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5371" w:h="475" w:wrap="auto" w:hAnchor="margin" w:x="539" w:y="1"/>
        <w:spacing w:line="465" w:lineRule="exact"/>
        <w:rPr>
          <w:b/>
          <w:bCs/>
          <w:sz w:val="40"/>
          <w:szCs w:val="40"/>
        </w:rPr>
      </w:pPr>
      <w:r>
        <w:rPr>
          <w:sz w:val="42"/>
          <w:szCs w:val="42"/>
        </w:rPr>
        <w:t xml:space="preserve">NEAR </w:t>
      </w:r>
      <w:r>
        <w:rPr>
          <w:b/>
          <w:bCs/>
          <w:sz w:val="40"/>
          <w:szCs w:val="40"/>
        </w:rPr>
        <w:t xml:space="preserve">EAST UNIVERSITY </w:t>
      </w:r>
    </w:p>
    <w:p w:rsidR="00000000" w:rsidRDefault="003415ED">
      <w:pPr>
        <w:pStyle w:val="Style"/>
        <w:framePr w:w="4003" w:h="321" w:wrap="auto" w:hAnchor="margin" w:x="1211" w:y="1580"/>
        <w:spacing w:line="312" w:lineRule="exact"/>
        <w:rPr>
          <w:sz w:val="29"/>
          <w:szCs w:val="29"/>
        </w:rPr>
      </w:pPr>
      <w:r>
        <w:rPr>
          <w:sz w:val="29"/>
          <w:szCs w:val="29"/>
        </w:rPr>
        <w:t xml:space="preserve">FACULTY OF ENGINEERING </w:t>
      </w:r>
    </w:p>
    <w:p w:rsidR="00000000" w:rsidRDefault="003415ED">
      <w:pPr>
        <w:pStyle w:val="Style"/>
        <w:framePr w:w="6399" w:h="321" w:wrap="auto" w:hAnchor="margin" w:x="1" w:y="2632"/>
        <w:spacing w:line="312" w:lineRule="exact"/>
        <w:rPr>
          <w:sz w:val="29"/>
          <w:szCs w:val="29"/>
        </w:rPr>
      </w:pPr>
      <w:r>
        <w:rPr>
          <w:sz w:val="29"/>
          <w:szCs w:val="29"/>
        </w:rPr>
        <w:t xml:space="preserve">DEPARTMENT OF COMPUTER ENGINEERING </w:t>
      </w:r>
    </w:p>
    <w:p w:rsidR="00000000" w:rsidRDefault="003415ED">
      <w:pPr>
        <w:pStyle w:val="Style"/>
        <w:framePr w:w="3859" w:h="960" w:wrap="auto" w:hAnchor="margin" w:x="1254" w:y="4542"/>
        <w:spacing w:line="508" w:lineRule="exac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 PROGRAMMING LABORATORY </w:t>
      </w:r>
    </w:p>
    <w:p w:rsidR="00000000" w:rsidRDefault="003415ED">
      <w:pPr>
        <w:pStyle w:val="Style"/>
        <w:framePr w:w="4138" w:h="316" w:wrap="auto" w:hAnchor="margin" w:x="1110" w:y="6655"/>
        <w:spacing w:line="312" w:lineRule="exact"/>
        <w:rPr>
          <w:sz w:val="29"/>
          <w:szCs w:val="29"/>
        </w:rPr>
      </w:pPr>
      <w:r>
        <w:rPr>
          <w:sz w:val="29"/>
          <w:szCs w:val="29"/>
        </w:rPr>
        <w:t xml:space="preserve">Assoc.Prof. Dr. RAHIB ABIYEV </w:t>
      </w:r>
    </w:p>
    <w:p w:rsidR="00000000" w:rsidRDefault="003415ED">
      <w:pPr>
        <w:pStyle w:val="Style"/>
        <w:framePr w:w="3845" w:h="278" w:wrap="auto" w:hAnchor="margin" w:x="1269" w:y="10025"/>
        <w:spacing w:line="268" w:lineRule="exact"/>
        <w:ind w:left="1166"/>
        <w:rPr>
          <w:sz w:val="25"/>
          <w:szCs w:val="25"/>
        </w:rPr>
      </w:pPr>
      <w:r>
        <w:rPr>
          <w:sz w:val="25"/>
          <w:szCs w:val="25"/>
        </w:rPr>
        <w:t xml:space="preserve">Nicosia-2002 </w:t>
      </w:r>
    </w:p>
    <w:p w:rsidR="00000000" w:rsidRDefault="003415ED">
      <w:pPr>
        <w:pStyle w:val="Style"/>
        <w:rPr>
          <w:sz w:val="25"/>
          <w:szCs w:val="25"/>
        </w:rPr>
        <w:sectPr w:rsidR="00000000">
          <w:pgSz w:w="11900" w:h="16840"/>
          <w:pgMar w:top="3067" w:right="2751" w:bottom="360" w:left="2750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3384" w:h="1588" w:wrap="auto" w:hAnchor="margin" w:x="1" w:y="1"/>
        <w:spacing w:line="192" w:lineRule="exact"/>
        <w:ind w:left="758" w:right="9"/>
        <w:jc w:val="right"/>
        <w:rPr>
          <w:w w:val="89"/>
          <w:sz w:val="12"/>
          <w:szCs w:val="12"/>
        </w:rPr>
      </w:pPr>
      <w:r>
        <w:rPr>
          <w:sz w:val="16"/>
          <w:szCs w:val="16"/>
        </w:rPr>
        <w:t xml:space="preserve">knpnı </w:t>
      </w:r>
      <w:r>
        <w:rPr>
          <w:sz w:val="16"/>
          <w:szCs w:val="16"/>
        </w:rPr>
        <w:t xml:space="preserve">'OT U!sı:ıw </w:t>
      </w:r>
      <w:r>
        <w:rPr>
          <w:w w:val="91"/>
          <w:sz w:val="16"/>
          <w:szCs w:val="16"/>
        </w:rPr>
        <w:t>'JN'tll 'e</w:t>
      </w:r>
      <w:r>
        <w:rPr>
          <w:w w:val="91"/>
          <w:sz w:val="16"/>
          <w:szCs w:val="16"/>
        </w:rPr>
        <w:t>~</w:t>
      </w:r>
      <w:r>
        <w:rPr>
          <w:w w:val="91"/>
          <w:sz w:val="16"/>
          <w:szCs w:val="16"/>
        </w:rPr>
        <w:t xml:space="preserve">O)(J;:l1'Al!SJ;JA!UO1Sll3 </w:t>
      </w:r>
      <w:r>
        <w:rPr>
          <w:sz w:val="16"/>
          <w:szCs w:val="16"/>
        </w:rPr>
        <w:t xml:space="preserve">ıe;ıN 'llu!ı;ı;ıu!llu3 ı:ıındwoJ jo ıu:ıwııııd:ıa </w:t>
      </w:r>
      <w:r>
        <w:rPr>
          <w:w w:val="91"/>
          <w:sz w:val="16"/>
          <w:szCs w:val="16"/>
        </w:rPr>
        <w:t xml:space="preserve">'A;:IA!qv </w:t>
      </w:r>
      <w:r>
        <w:rPr>
          <w:rFonts w:ascii="Arial" w:hAnsi="Arial" w:cs="Arial"/>
          <w:sz w:val="15"/>
          <w:szCs w:val="15"/>
        </w:rPr>
        <w:t xml:space="preserve">"H </w:t>
      </w:r>
      <w:r>
        <w:rPr>
          <w:w w:val="91"/>
          <w:sz w:val="16"/>
          <w:szCs w:val="16"/>
        </w:rPr>
        <w:t xml:space="preserve">q!4ll'tl </w:t>
      </w:r>
      <w:r>
        <w:rPr>
          <w:i/>
          <w:iCs/>
          <w:w w:val="85"/>
        </w:rPr>
        <w:t xml:space="preserve">·ıa </w:t>
      </w:r>
      <w:r>
        <w:rPr>
          <w:w w:val="91"/>
          <w:sz w:val="16"/>
          <w:szCs w:val="16"/>
        </w:rPr>
        <w:t xml:space="preserve">"jOJd":lOSS\f </w:t>
      </w:r>
      <w:r>
        <w:rPr>
          <w:sz w:val="15"/>
          <w:szCs w:val="15"/>
        </w:rPr>
        <w:t xml:space="preserve">PBlUO:l UO!JUW.IOJU! </w:t>
      </w:r>
      <w:r>
        <w:rPr>
          <w:w w:val="89"/>
          <w:sz w:val="12"/>
          <w:szCs w:val="12"/>
        </w:rPr>
        <w:t xml:space="preserve">.10.!{ </w:t>
      </w:r>
    </w:p>
    <w:p w:rsidR="00000000" w:rsidRDefault="003415ED">
      <w:pPr>
        <w:pStyle w:val="Style"/>
        <w:framePr w:w="3384" w:h="1588" w:wrap="auto" w:hAnchor="margin" w:x="1" w:y="1"/>
        <w:tabs>
          <w:tab w:val="right" w:pos="3374"/>
        </w:tabs>
        <w:spacing w:line="220" w:lineRule="exact"/>
        <w:rPr>
          <w:sz w:val="15"/>
          <w:szCs w:val="15"/>
        </w:rPr>
      </w:pPr>
      <w:r>
        <w:rPr>
          <w:i/>
          <w:iCs/>
          <w:w w:val="84"/>
          <w:sz w:val="25"/>
          <w:szCs w:val="25"/>
        </w:rPr>
        <w:t xml:space="preserve">ıooı </w:t>
      </w:r>
      <w:r>
        <w:rPr>
          <w:sz w:val="15"/>
          <w:szCs w:val="15"/>
        </w:rPr>
        <w:t xml:space="preserve">•ssa.ıd </w:t>
      </w:r>
      <w:r>
        <w:rPr>
          <w:w w:val="88"/>
          <w:sz w:val="16"/>
          <w:szCs w:val="16"/>
        </w:rPr>
        <w:t xml:space="preserve">fl'.ilN </w:t>
      </w:r>
      <w:r>
        <w:rPr>
          <w:w w:val="88"/>
          <w:sz w:val="16"/>
          <w:szCs w:val="16"/>
        </w:rPr>
        <w:tab/>
      </w:r>
      <w:r>
        <w:rPr>
          <w:sz w:val="15"/>
          <w:szCs w:val="15"/>
        </w:rPr>
        <w:t xml:space="preserve">:.\q pa1uı.ıd </w:t>
      </w:r>
    </w:p>
    <w:p w:rsidR="00000000" w:rsidRDefault="003415ED">
      <w:pPr>
        <w:pStyle w:val="Style"/>
        <w:framePr w:w="3384" w:h="1588" w:wrap="auto" w:hAnchor="margin" w:x="1" w:y="1"/>
        <w:tabs>
          <w:tab w:val="right" w:pos="3379"/>
        </w:tabs>
        <w:spacing w:line="182" w:lineRule="exact"/>
        <w:rPr>
          <w:sz w:val="15"/>
          <w:szCs w:val="15"/>
        </w:rPr>
      </w:pPr>
      <w:r>
        <w:rPr>
          <w:sz w:val="15"/>
          <w:szCs w:val="15"/>
        </w:rPr>
        <w:t xml:space="preserve">.ııwap-ııaı da:&gt;alf </w:t>
      </w:r>
      <w:r>
        <w:rPr>
          <w:sz w:val="15"/>
          <w:szCs w:val="15"/>
        </w:rPr>
        <w:tab/>
        <w:t>.ıa</w:t>
      </w:r>
      <w:r>
        <w:rPr>
          <w:sz w:val="15"/>
          <w:szCs w:val="15"/>
        </w:rPr>
        <w:t>~</w:t>
      </w:r>
      <w:r>
        <w:rPr>
          <w:sz w:val="15"/>
          <w:szCs w:val="15"/>
        </w:rPr>
        <w:t xml:space="preserve">BUBW uonanpo.ıd </w:t>
      </w:r>
    </w:p>
    <w:p w:rsidR="00000000" w:rsidRDefault="003415ED">
      <w:pPr>
        <w:pStyle w:val="Style"/>
        <w:framePr w:w="3384" w:h="1588" w:wrap="auto" w:hAnchor="margin" w:x="1" w:y="1"/>
        <w:spacing w:line="196" w:lineRule="exact"/>
        <w:ind w:left="1060"/>
        <w:rPr>
          <w:sz w:val="15"/>
          <w:szCs w:val="15"/>
        </w:rPr>
      </w:pPr>
      <w:r>
        <w:rPr>
          <w:sz w:val="15"/>
          <w:szCs w:val="15"/>
        </w:rPr>
        <w:t xml:space="preserve">ı\&lt;lA!QV </w:t>
      </w:r>
      <w:r>
        <w:rPr>
          <w:rFonts w:ascii="Arial" w:hAnsi="Arial" w:cs="Arial"/>
          <w:w w:val="120"/>
          <w:sz w:val="16"/>
          <w:szCs w:val="16"/>
        </w:rPr>
        <w:t xml:space="preserve">'H </w:t>
      </w:r>
      <w:r>
        <w:rPr>
          <w:sz w:val="15"/>
          <w:szCs w:val="15"/>
        </w:rPr>
        <w:t xml:space="preserve">Q!QBll .\q ıooz@.\dO:) </w:t>
      </w:r>
    </w:p>
    <w:p w:rsidR="00000000" w:rsidRDefault="003415ED">
      <w:pPr>
        <w:pStyle w:val="Style"/>
        <w:rPr>
          <w:sz w:val="15"/>
          <w:szCs w:val="15"/>
        </w:rPr>
        <w:sectPr w:rsidR="00000000">
          <w:pgSz w:w="11900" w:h="16840"/>
          <w:pgMar w:top="6836" w:right="4412" w:bottom="360" w:left="4104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8453" w:h="220" w:wrap="auto" w:hAnchor="margin" w:x="1" w:y="1"/>
        <w:spacing w:line="216" w:lineRule="exact"/>
        <w:ind w:left="3317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CONTENTS </w:t>
      </w:r>
    </w:p>
    <w:p w:rsidR="00000000" w:rsidRDefault="003415ED">
      <w:pPr>
        <w:pStyle w:val="Style"/>
        <w:framePr w:w="8453" w:h="4699" w:wrap="auto" w:hAnchor="margin" w:x="1" w:y="222"/>
        <w:tabs>
          <w:tab w:val="right" w:pos="6730"/>
          <w:tab w:val="left" w:pos="8194"/>
        </w:tabs>
        <w:spacing w:line="105" w:lineRule="exact"/>
        <w:rPr>
          <w:rFonts w:ascii="Arial" w:hAnsi="Arial" w:cs="Arial"/>
          <w:w w:val="83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w w:val="83"/>
          <w:sz w:val="13"/>
          <w:szCs w:val="13"/>
        </w:rPr>
        <w:t xml:space="preserve">. </w:t>
      </w:r>
      <w:r>
        <w:rPr>
          <w:rFonts w:ascii="Arial" w:hAnsi="Arial" w:cs="Arial"/>
          <w:w w:val="83"/>
          <w:sz w:val="13"/>
          <w:szCs w:val="13"/>
        </w:rPr>
        <w:tab/>
      </w:r>
      <w:r>
        <w:rPr>
          <w:rFonts w:ascii="Arial" w:hAnsi="Arial" w:cs="Arial"/>
          <w:w w:val="83"/>
          <w:sz w:val="13"/>
          <w:szCs w:val="13"/>
        </w:rPr>
        <w:t xml:space="preserve">&gt; </w:t>
      </w:r>
    </w:p>
    <w:p w:rsidR="00000000" w:rsidRDefault="003415ED">
      <w:pPr>
        <w:pStyle w:val="Style"/>
        <w:framePr w:w="8453" w:h="4699" w:wrap="auto" w:hAnchor="margin" w:x="1" w:y="222"/>
        <w:tabs>
          <w:tab w:val="right" w:pos="6763"/>
          <w:tab w:val="left" w:pos="8228"/>
        </w:tabs>
        <w:spacing w:line="148" w:lineRule="exact"/>
        <w:rPr>
          <w:rFonts w:ascii="Arial" w:hAnsi="Arial" w:cs="Arial"/>
          <w:w w:val="87"/>
          <w:sz w:val="16"/>
          <w:szCs w:val="16"/>
        </w:rPr>
      </w:pPr>
      <w:r>
        <w:rPr>
          <w:sz w:val="19"/>
          <w:szCs w:val="19"/>
        </w:rPr>
        <w:tab/>
        <w:t xml:space="preserve">Laboratory N 1. Processing the selection structures by the IF-ELSE statement · </w:t>
      </w:r>
      <w:r>
        <w:rPr>
          <w:rFonts w:ascii="Arial" w:hAnsi="Arial" w:cs="Arial"/>
          <w:i/>
          <w:iCs/>
          <w:w w:val="87"/>
          <w:sz w:val="16"/>
          <w:szCs w:val="16"/>
        </w:rPr>
        <w:t xml:space="preserve">ı. </w:t>
      </w:r>
      <w:r>
        <w:rPr>
          <w:rFonts w:ascii="Arial" w:hAnsi="Arial" w:cs="Arial"/>
          <w:w w:val="87"/>
          <w:sz w:val="16"/>
          <w:szCs w:val="16"/>
        </w:rPr>
        <w:t xml:space="preserve">· </w:t>
      </w:r>
      <w:r>
        <w:rPr>
          <w:rFonts w:ascii="Arial" w:hAnsi="Arial" w:cs="Arial"/>
          <w:w w:val="87"/>
          <w:sz w:val="16"/>
          <w:szCs w:val="16"/>
        </w:rPr>
        <w:tab/>
      </w:r>
      <w:r>
        <w:rPr>
          <w:rFonts w:ascii="Arial" w:hAnsi="Arial" w:cs="Arial"/>
          <w:w w:val="87"/>
          <w:sz w:val="16"/>
          <w:szCs w:val="16"/>
        </w:rPr>
        <w:t xml:space="preserve"> </w:t>
      </w:r>
    </w:p>
    <w:p w:rsidR="00000000" w:rsidRDefault="003415ED">
      <w:pPr>
        <w:pStyle w:val="Style"/>
        <w:framePr w:w="8453" w:h="4699" w:wrap="auto" w:hAnchor="margin" w:x="1" w:y="222"/>
        <w:spacing w:line="355" w:lineRule="exact"/>
        <w:ind w:left="9"/>
        <w:rPr>
          <w:rFonts w:ascii="Arial" w:hAnsi="Arial" w:cs="Arial"/>
          <w:b/>
          <w:bCs/>
          <w:i/>
          <w:iCs/>
          <w:w w:val="57"/>
          <w:sz w:val="55"/>
          <w:szCs w:val="55"/>
        </w:rPr>
      </w:pPr>
      <w:r>
        <w:rPr>
          <w:sz w:val="19"/>
          <w:szCs w:val="19"/>
        </w:rPr>
        <w:t>Laboratory N2. Programming the looping operations by the WHILE and DO-</w:t>
      </w:r>
      <w:r>
        <w:rPr>
          <w:sz w:val="19"/>
          <w:szCs w:val="19"/>
        </w:rPr>
        <w:t>~~</w:t>
      </w:r>
      <w:r>
        <w:rPr>
          <w:sz w:val="19"/>
          <w:szCs w:val="19"/>
        </w:rPr>
        <w:t xml:space="preserve">LE </w:t>
      </w:r>
      <w:r>
        <w:rPr>
          <w:rFonts w:ascii="Arial" w:hAnsi="Arial" w:cs="Arial"/>
          <w:i/>
          <w:iCs/>
          <w:w w:val="70"/>
        </w:rPr>
        <w:t xml:space="preserve">'? </w:t>
      </w:r>
    </w:p>
    <w:p w:rsidR="00000000" w:rsidRDefault="003415ED">
      <w:pPr>
        <w:pStyle w:val="Style"/>
        <w:framePr w:w="8453" w:h="4699" w:wrap="auto" w:hAnchor="margin" w:x="1" w:y="222"/>
        <w:tabs>
          <w:tab w:val="right" w:pos="2188"/>
          <w:tab w:val="left" w:pos="4219"/>
          <w:tab w:val="left" w:pos="6437"/>
          <w:tab w:val="left" w:pos="8036"/>
        </w:tabs>
        <w:spacing w:line="350" w:lineRule="exact"/>
        <w:rPr>
          <w:b/>
          <w:bCs/>
          <w:w w:val="119"/>
          <w:sz w:val="17"/>
          <w:szCs w:val="17"/>
        </w:rPr>
      </w:pPr>
      <w:r>
        <w:rPr>
          <w:sz w:val="19"/>
          <w:szCs w:val="19"/>
        </w:rPr>
        <w:tab/>
        <w:t xml:space="preserve">statements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/>
          <w:bCs/>
          <w:w w:val="119"/>
          <w:sz w:val="17"/>
          <w:szCs w:val="17"/>
        </w:rPr>
        <w:t xml:space="preserve"> </w:t>
      </w:r>
    </w:p>
    <w:p w:rsidR="00000000" w:rsidRDefault="003415ED">
      <w:pPr>
        <w:pStyle w:val="Style"/>
        <w:framePr w:w="8453" w:h="4699" w:wrap="auto" w:hAnchor="margin" w:x="1" w:y="222"/>
        <w:tabs>
          <w:tab w:val="right" w:pos="2188"/>
          <w:tab w:val="left" w:pos="4224"/>
          <w:tab w:val="left" w:pos="6475"/>
          <w:tab w:val="left" w:pos="8036"/>
        </w:tabs>
        <w:spacing w:line="100" w:lineRule="exact"/>
        <w:rPr>
          <w:w w:val="120"/>
          <w:sz w:val="19"/>
          <w:szCs w:val="19"/>
        </w:rPr>
      </w:pPr>
      <w:r>
        <w:rPr>
          <w:rFonts w:ascii="Arial" w:hAnsi="Arial" w:cs="Arial"/>
          <w:sz w:val="9"/>
          <w:szCs w:val="9"/>
        </w:rPr>
        <w:tab/>
      </w:r>
      <w:r>
        <w:rPr>
          <w:rFonts w:ascii="Arial" w:hAnsi="Arial" w:cs="Arial"/>
          <w:sz w:val="9"/>
          <w:szCs w:val="9"/>
        </w:rPr>
        <w:tab/>
      </w:r>
      <w:r>
        <w:rPr>
          <w:rFonts w:ascii="Arial" w:hAnsi="Arial" w:cs="Arial"/>
          <w:w w:val="90"/>
          <w:sz w:val="19"/>
          <w:szCs w:val="19"/>
        </w:rPr>
        <w:t xml:space="preserve">., </w:t>
      </w:r>
      <w:r>
        <w:rPr>
          <w:rFonts w:ascii="Arial" w:hAnsi="Arial" w:cs="Arial"/>
          <w:w w:val="90"/>
          <w:sz w:val="19"/>
          <w:szCs w:val="19"/>
        </w:rPr>
        <w:tab/>
      </w:r>
      <w:r>
        <w:rPr>
          <w:w w:val="120"/>
          <w:sz w:val="19"/>
          <w:szCs w:val="19"/>
        </w:rPr>
        <w:t xml:space="preserve"> </w:t>
      </w:r>
    </w:p>
    <w:p w:rsidR="00000000" w:rsidRDefault="003415ED">
      <w:pPr>
        <w:pStyle w:val="Style"/>
        <w:framePr w:w="8453" w:h="4699" w:wrap="auto" w:hAnchor="margin" w:x="1" w:y="222"/>
        <w:tabs>
          <w:tab w:val="left" w:pos="6538"/>
        </w:tabs>
        <w:spacing w:line="249" w:lineRule="exact"/>
        <w:rPr>
          <w:rFonts w:ascii="Arial" w:hAnsi="Arial" w:cs="Arial"/>
          <w:b/>
          <w:bCs/>
          <w:sz w:val="21"/>
          <w:szCs w:val="21"/>
        </w:rPr>
      </w:pPr>
      <w:r>
        <w:rPr>
          <w:sz w:val="19"/>
          <w:szCs w:val="19"/>
        </w:rPr>
        <w:t xml:space="preserve">Laboratory N3. Programming the repetition structures by the FOR statement </w:t>
      </w:r>
      <w:r>
        <w:rPr>
          <w:sz w:val="19"/>
          <w:szCs w:val="19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00000" w:rsidRDefault="003415ED">
      <w:pPr>
        <w:pStyle w:val="Style"/>
        <w:framePr w:w="8453" w:h="4699" w:wrap="auto" w:hAnchor="margin" w:x="1" w:y="222"/>
        <w:spacing w:line="216" w:lineRule="exact"/>
        <w:ind w:left="19"/>
        <w:rPr>
          <w:sz w:val="19"/>
          <w:szCs w:val="19"/>
        </w:rPr>
      </w:pPr>
      <w:r>
        <w:rPr>
          <w:sz w:val="19"/>
          <w:szCs w:val="19"/>
        </w:rPr>
        <w:t xml:space="preserve">Laboratory N4. Processing the multiple-selection structures by the SWITCH statement--.. - · </w:t>
      </w:r>
      <w:r>
        <w:rPr>
          <w:sz w:val="19"/>
          <w:szCs w:val="19"/>
        </w:rPr>
        <w:t>~</w:t>
      </w:r>
      <w:r>
        <w:rPr>
          <w:sz w:val="19"/>
          <w:szCs w:val="19"/>
        </w:rPr>
        <w:t xml:space="preserve"> </w:t>
      </w:r>
    </w:p>
    <w:p w:rsidR="00000000" w:rsidRDefault="003415ED">
      <w:pPr>
        <w:pStyle w:val="Style"/>
        <w:framePr w:w="8453" w:h="4699" w:wrap="auto" w:hAnchor="margin" w:x="1" w:y="222"/>
        <w:spacing w:line="355" w:lineRule="exact"/>
        <w:ind w:left="9"/>
        <w:rPr>
          <w:sz w:val="19"/>
          <w:szCs w:val="19"/>
        </w:rPr>
      </w:pPr>
      <w:r>
        <w:rPr>
          <w:sz w:val="19"/>
          <w:szCs w:val="19"/>
        </w:rPr>
        <w:t xml:space="preserve">Laboratory N5. Organization and processing of the FUNCTIONS </w:t>
      </w:r>
    </w:p>
    <w:p w:rsidR="00000000" w:rsidRDefault="003415ED">
      <w:pPr>
        <w:pStyle w:val="Style"/>
        <w:framePr w:w="8453" w:h="4699" w:wrap="auto" w:hAnchor="margin" w:x="1" w:y="222"/>
        <w:spacing w:line="355" w:lineRule="exact"/>
        <w:ind w:left="9"/>
        <w:rPr>
          <w:sz w:val="19"/>
          <w:szCs w:val="19"/>
        </w:rPr>
      </w:pPr>
      <w:r>
        <w:rPr>
          <w:sz w:val="19"/>
          <w:szCs w:val="19"/>
        </w:rPr>
        <w:t xml:space="preserve">Laboratory N6. Processing of the ARRA YS </w:t>
      </w:r>
    </w:p>
    <w:p w:rsidR="00000000" w:rsidRDefault="003415ED">
      <w:pPr>
        <w:pStyle w:val="Style"/>
        <w:framePr w:w="8453" w:h="4699" w:wrap="auto" w:hAnchor="margin" w:x="1" w:y="222"/>
        <w:spacing w:line="355" w:lineRule="exact"/>
        <w:ind w:left="9"/>
        <w:rPr>
          <w:sz w:val="19"/>
          <w:szCs w:val="19"/>
        </w:rPr>
      </w:pPr>
      <w:r>
        <w:rPr>
          <w:sz w:val="19"/>
          <w:szCs w:val="19"/>
        </w:rPr>
        <w:t xml:space="preserve">Laboratory N7. Passing array to function </w:t>
      </w:r>
    </w:p>
    <w:p w:rsidR="00000000" w:rsidRDefault="003415ED">
      <w:pPr>
        <w:pStyle w:val="Style"/>
        <w:framePr w:w="8453" w:h="4699" w:wrap="auto" w:hAnchor="margin" w:x="1" w:y="222"/>
        <w:spacing w:line="350" w:lineRule="exact"/>
        <w:ind w:right="4118"/>
        <w:rPr>
          <w:sz w:val="19"/>
          <w:szCs w:val="19"/>
        </w:rPr>
      </w:pPr>
      <w:r>
        <w:rPr>
          <w:sz w:val="19"/>
          <w:szCs w:val="19"/>
        </w:rPr>
        <w:t>Laboratory N8. P</w:t>
      </w:r>
      <w:r>
        <w:rPr>
          <w:sz w:val="19"/>
          <w:szCs w:val="19"/>
        </w:rPr>
        <w:t xml:space="preserve">rocessing the strings by using arrays Laboratory N9. Operations by using POINTERS Laboratory NIO. Processing ofthe STRUCTURES Laboratory N 11. FILE organization and processing </w:t>
      </w:r>
    </w:p>
    <w:p w:rsidR="00000000" w:rsidRDefault="003415ED">
      <w:pPr>
        <w:pStyle w:val="Style"/>
        <w:framePr w:w="8453" w:h="216" w:wrap="auto" w:hAnchor="margin" w:x="1" w:y="11960"/>
        <w:spacing w:line="216" w:lineRule="exact"/>
        <w:ind w:left="3754"/>
        <w:rPr>
          <w:sz w:val="20"/>
          <w:szCs w:val="20"/>
        </w:rPr>
      </w:pPr>
      <w:r>
        <w:rPr>
          <w:sz w:val="20"/>
          <w:szCs w:val="20"/>
        </w:rPr>
        <w:t xml:space="preserve">3 </w:t>
      </w:r>
    </w:p>
    <w:p w:rsidR="00000000" w:rsidRDefault="003415ED">
      <w:pPr>
        <w:pStyle w:val="Style"/>
        <w:framePr w:w="62" w:h="148" w:hRule="exact" w:wrap="auto" w:hAnchor="margin" w:x="6540" w:y="861"/>
        <w:spacing w:line="148" w:lineRule="exact"/>
        <w:rPr>
          <w:rFonts w:ascii="Arial" w:hAnsi="Arial" w:cs="Arial"/>
          <w:i/>
          <w:iCs/>
          <w:w w:val="83"/>
          <w:position w:val="-2"/>
          <w:sz w:val="13"/>
          <w:szCs w:val="13"/>
        </w:rPr>
      </w:pPr>
      <w:r>
        <w:rPr>
          <w:rFonts w:ascii="Arial" w:hAnsi="Arial" w:cs="Arial"/>
          <w:i/>
          <w:iCs/>
          <w:w w:val="83"/>
          <w:position w:val="-2"/>
          <w:sz w:val="13"/>
          <w:szCs w:val="13"/>
        </w:rPr>
        <w:t>(</w:t>
      </w:r>
    </w:p>
    <w:p w:rsidR="00000000" w:rsidRDefault="003415ED">
      <w:pPr>
        <w:pStyle w:val="Style"/>
        <w:framePr w:w="62" w:h="148" w:hRule="exact" w:wrap="auto" w:hAnchor="margin" w:x="6540" w:y="861"/>
        <w:rPr>
          <w:sz w:val="20"/>
          <w:szCs w:val="20"/>
        </w:rPr>
        <w:sectPr w:rsidR="00000000">
          <w:pgSz w:w="11900" w:h="16840"/>
          <w:pgMar w:top="3230" w:right="1877" w:bottom="360" w:left="1569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7714" w:h="196" w:wrap="auto" w:hAnchor="margin" w:x="6" w:y="12012"/>
        <w:spacing w:line="196" w:lineRule="exact"/>
        <w:ind w:left="376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4 </w:t>
      </w:r>
    </w:p>
    <w:p w:rsidR="00000000" w:rsidRDefault="003415ED">
      <w:pPr>
        <w:pStyle w:val="Style"/>
        <w:framePr w:w="7714" w:h="220" w:wrap="auto" w:hAnchor="margin" w:x="6" w:y="1"/>
        <w:spacing w:line="211" w:lineRule="exact"/>
        <w:ind w:left="3033"/>
        <w:rPr>
          <w:sz w:val="19"/>
          <w:szCs w:val="19"/>
        </w:rPr>
      </w:pPr>
      <w:r>
        <w:rPr>
          <w:sz w:val="19"/>
          <w:szCs w:val="19"/>
        </w:rPr>
        <w:t xml:space="preserve">LABORATORY N:l </w:t>
      </w:r>
    </w:p>
    <w:p w:rsidR="00000000" w:rsidRDefault="003415ED">
      <w:pPr>
        <w:pStyle w:val="Style"/>
        <w:framePr w:w="7714" w:h="264" w:wrap="auto" w:hAnchor="margin" w:x="6" w:y="447"/>
        <w:spacing w:line="235" w:lineRule="exact"/>
        <w:ind w:left="273"/>
        <w:rPr>
          <w:sz w:val="19"/>
          <w:szCs w:val="19"/>
        </w:rPr>
      </w:pPr>
      <w:r>
        <w:rPr>
          <w:sz w:val="19"/>
          <w:szCs w:val="19"/>
        </w:rPr>
        <w:t xml:space="preserve">PROCESSING THE SELECTION STRUCTURES BY THE IF-ELSE STATMENT </w:t>
      </w:r>
    </w:p>
    <w:p w:rsidR="00000000" w:rsidRDefault="003415ED">
      <w:pPr>
        <w:pStyle w:val="Style"/>
        <w:framePr w:w="7719" w:h="4003" w:wrap="auto" w:hAnchor="margin" w:x="6" w:y="918"/>
        <w:spacing w:line="206" w:lineRule="exact"/>
        <w:ind w:left="710"/>
        <w:rPr>
          <w:sz w:val="19"/>
          <w:szCs w:val="19"/>
        </w:rPr>
      </w:pPr>
      <w:r>
        <w:rPr>
          <w:sz w:val="19"/>
          <w:szCs w:val="19"/>
        </w:rPr>
        <w:t xml:space="preserve">Objectives: </w:t>
      </w:r>
    </w:p>
    <w:p w:rsidR="00000000" w:rsidRDefault="003415ED">
      <w:pPr>
        <w:pStyle w:val="Style"/>
        <w:framePr w:w="7719" w:h="4003" w:wrap="auto" w:hAnchor="margin" w:x="6" w:y="918"/>
        <w:spacing w:line="249" w:lineRule="exact"/>
        <w:ind w:left="403"/>
        <w:rPr>
          <w:sz w:val="19"/>
          <w:szCs w:val="19"/>
        </w:rPr>
      </w:pPr>
      <w:r>
        <w:rPr>
          <w:sz w:val="19"/>
          <w:szCs w:val="19"/>
        </w:rPr>
        <w:t xml:space="preserve">-to study programming of the selection structures by using If-Else operator. </w:t>
      </w:r>
    </w:p>
    <w:p w:rsidR="00000000" w:rsidRDefault="003415ED">
      <w:pPr>
        <w:pStyle w:val="Style"/>
        <w:framePr w:w="7719" w:h="4003" w:wrap="auto" w:hAnchor="margin" w:x="6" w:y="918"/>
        <w:spacing w:line="249" w:lineRule="exact"/>
        <w:ind w:left="403"/>
        <w:rPr>
          <w:sz w:val="19"/>
          <w:szCs w:val="19"/>
        </w:rPr>
      </w:pPr>
      <w:r>
        <w:rPr>
          <w:sz w:val="19"/>
          <w:szCs w:val="19"/>
        </w:rPr>
        <w:t xml:space="preserve">-to construct If-Then statements to perform a specified task. </w:t>
      </w:r>
    </w:p>
    <w:p w:rsidR="00000000" w:rsidRDefault="003415ED">
      <w:pPr>
        <w:pStyle w:val="Style"/>
        <w:framePr w:w="7719" w:h="4003" w:wrap="auto" w:hAnchor="margin" w:x="6" w:y="918"/>
        <w:spacing w:line="249" w:lineRule="exact"/>
        <w:ind w:left="403"/>
        <w:rPr>
          <w:sz w:val="19"/>
          <w:szCs w:val="19"/>
        </w:rPr>
      </w:pPr>
      <w:r>
        <w:rPr>
          <w:sz w:val="19"/>
          <w:szCs w:val="19"/>
        </w:rPr>
        <w:t xml:space="preserve">-to construct If-Then-Else statements to </w:t>
      </w:r>
      <w:r>
        <w:rPr>
          <w:sz w:val="19"/>
          <w:szCs w:val="19"/>
        </w:rPr>
        <w:t xml:space="preserve">perform a specified task. </w:t>
      </w:r>
    </w:p>
    <w:p w:rsidR="00000000" w:rsidRDefault="003415ED">
      <w:pPr>
        <w:pStyle w:val="Style"/>
        <w:framePr w:w="7719" w:h="4003" w:wrap="auto" w:hAnchor="margin" w:x="6" w:y="918"/>
        <w:spacing w:line="249" w:lineRule="exact"/>
        <w:ind w:left="403"/>
        <w:rPr>
          <w:sz w:val="19"/>
          <w:szCs w:val="19"/>
        </w:rPr>
      </w:pPr>
      <w:r>
        <w:rPr>
          <w:sz w:val="19"/>
          <w:szCs w:val="19"/>
        </w:rPr>
        <w:t xml:space="preserve">-to debug a program with a selection control structure. </w:t>
      </w:r>
    </w:p>
    <w:p w:rsidR="00000000" w:rsidRDefault="003415ED">
      <w:pPr>
        <w:pStyle w:val="Style"/>
        <w:framePr w:w="7719" w:h="4003" w:wrap="auto" w:hAnchor="margin" w:x="6" w:y="918"/>
        <w:spacing w:before="19" w:line="220" w:lineRule="exact"/>
        <w:ind w:left="91" w:right="4" w:firstLine="609"/>
        <w:jc w:val="both"/>
        <w:rPr>
          <w:sz w:val="19"/>
          <w:szCs w:val="19"/>
        </w:rPr>
      </w:pPr>
      <w:r>
        <w:rPr>
          <w:sz w:val="19"/>
          <w:szCs w:val="19"/>
        </w:rPr>
        <w:t>Introduction: The if - else statement is used to carry out a logical test and then take one of two possible actions, depending on the outcome of the test (i.e., whether the</w:t>
      </w:r>
      <w:r>
        <w:rPr>
          <w:sz w:val="19"/>
          <w:szCs w:val="19"/>
        </w:rPr>
        <w:t xml:space="preserve"> outcome is true or false). </w:t>
      </w:r>
    </w:p>
    <w:p w:rsidR="00000000" w:rsidRDefault="003415ED">
      <w:pPr>
        <w:pStyle w:val="Style"/>
        <w:framePr w:w="7719" w:h="4003" w:wrap="auto" w:hAnchor="margin" w:x="6" w:y="918"/>
        <w:spacing w:before="4" w:line="240" w:lineRule="exact"/>
        <w:ind w:left="388" w:right="4094"/>
        <w:rPr>
          <w:sz w:val="19"/>
          <w:szCs w:val="19"/>
        </w:rPr>
      </w:pPr>
      <w:r>
        <w:rPr>
          <w:sz w:val="19"/>
          <w:szCs w:val="19"/>
        </w:rPr>
        <w:t xml:space="preserve">lts simplest short form can be written as if (expression) statement </w:t>
      </w:r>
    </w:p>
    <w:p w:rsidR="00000000" w:rsidRDefault="003415ED">
      <w:pPr>
        <w:pStyle w:val="Style"/>
        <w:framePr w:w="7719" w:h="4003" w:wrap="auto" w:hAnchor="margin" w:x="6" w:y="918"/>
        <w:spacing w:line="235" w:lineRule="exact"/>
        <w:ind w:left="273"/>
        <w:rPr>
          <w:sz w:val="19"/>
          <w:szCs w:val="19"/>
        </w:rPr>
      </w:pPr>
      <w:r>
        <w:rPr>
          <w:sz w:val="19"/>
          <w:szCs w:val="19"/>
        </w:rPr>
        <w:t xml:space="preserve">in this form, </w:t>
      </w:r>
      <w:r>
        <w:rPr>
          <w:i/>
          <w:iCs/>
          <w:sz w:val="19"/>
          <w:szCs w:val="19"/>
        </w:rPr>
        <w:t xml:space="preserve">expression </w:t>
      </w:r>
      <w:r>
        <w:rPr>
          <w:sz w:val="19"/>
          <w:szCs w:val="19"/>
        </w:rPr>
        <w:t xml:space="preserve">is logical expression that can take value true or false (one or zero). </w:t>
      </w:r>
    </w:p>
    <w:p w:rsidR="00000000" w:rsidRDefault="003415ED">
      <w:pPr>
        <w:pStyle w:val="Style"/>
        <w:framePr w:w="7719" w:h="4003" w:wrap="auto" w:hAnchor="margin" w:x="6" w:y="918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>
        <w:rPr>
          <w:i/>
          <w:iCs/>
          <w:sz w:val="19"/>
          <w:szCs w:val="19"/>
        </w:rPr>
        <w:t xml:space="preserve">statement </w:t>
      </w:r>
      <w:r>
        <w:rPr>
          <w:sz w:val="19"/>
          <w:szCs w:val="19"/>
        </w:rPr>
        <w:t xml:space="preserve">will be executed only if the </w:t>
      </w:r>
      <w:r>
        <w:rPr>
          <w:i/>
          <w:iCs/>
          <w:sz w:val="19"/>
          <w:szCs w:val="19"/>
        </w:rPr>
        <w:t xml:space="preserve">expression </w:t>
      </w:r>
      <w:r>
        <w:rPr>
          <w:sz w:val="19"/>
          <w:szCs w:val="19"/>
        </w:rPr>
        <w:t xml:space="preserve">hasa nonzero value (i.e., if </w:t>
      </w:r>
      <w:r>
        <w:rPr>
          <w:i/>
          <w:iCs/>
          <w:sz w:val="19"/>
          <w:szCs w:val="19"/>
        </w:rPr>
        <w:t xml:space="preserve">expression </w:t>
      </w:r>
      <w:r>
        <w:rPr>
          <w:sz w:val="19"/>
          <w:szCs w:val="19"/>
        </w:rPr>
        <w:t xml:space="preserve">is true). </w:t>
      </w:r>
    </w:p>
    <w:p w:rsidR="00000000" w:rsidRDefault="003415ED">
      <w:pPr>
        <w:pStyle w:val="Style"/>
        <w:framePr w:w="7719" w:h="4003" w:wrap="auto" w:hAnchor="margin" w:x="6" w:y="918"/>
        <w:spacing w:before="24" w:line="225" w:lineRule="exact"/>
        <w:ind w:left="57" w:right="43" w:firstLine="240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>
        <w:rPr>
          <w:i/>
          <w:iCs/>
          <w:sz w:val="19"/>
          <w:szCs w:val="19"/>
        </w:rPr>
        <w:t xml:space="preserve">statement </w:t>
      </w:r>
      <w:r>
        <w:rPr>
          <w:sz w:val="19"/>
          <w:szCs w:val="19"/>
        </w:rPr>
        <w:t xml:space="preserve">can be either simple or compound. In practice, it is often a compound statement which may include other control statements. </w:t>
      </w:r>
    </w:p>
    <w:p w:rsidR="00000000" w:rsidRDefault="003415ED">
      <w:pPr>
        <w:pStyle w:val="Style"/>
        <w:framePr w:w="7719" w:h="4003" w:wrap="auto" w:hAnchor="margin" w:x="6" w:y="918"/>
        <w:spacing w:line="235" w:lineRule="exact"/>
        <w:ind w:left="273"/>
        <w:rPr>
          <w:sz w:val="19"/>
          <w:szCs w:val="19"/>
        </w:rPr>
      </w:pPr>
      <w:r>
        <w:rPr>
          <w:sz w:val="19"/>
          <w:szCs w:val="19"/>
        </w:rPr>
        <w:t xml:space="preserve">Examples: </w:t>
      </w:r>
    </w:p>
    <w:p w:rsidR="00000000" w:rsidRDefault="003415ED">
      <w:pPr>
        <w:pStyle w:val="Style"/>
        <w:framePr w:w="7719" w:h="4003" w:wrap="auto" w:hAnchor="margin" w:x="6" w:y="918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if (x </w:t>
      </w:r>
      <w:r>
        <w:rPr>
          <w:w w:val="87"/>
          <w:sz w:val="20"/>
          <w:szCs w:val="20"/>
        </w:rPr>
        <w:t xml:space="preserve">&lt;O) </w:t>
      </w:r>
      <w:r>
        <w:rPr>
          <w:sz w:val="19"/>
          <w:szCs w:val="19"/>
        </w:rPr>
        <w:t xml:space="preserve">printf(" %f", x); </w:t>
      </w:r>
    </w:p>
    <w:p w:rsidR="00000000" w:rsidRDefault="003415ED">
      <w:pPr>
        <w:pStyle w:val="Style"/>
        <w:framePr w:w="3105" w:h="297" w:wrap="auto" w:hAnchor="margin" w:x="58" w:y="5094"/>
        <w:spacing w:line="244" w:lineRule="exact"/>
        <w:ind w:left="4"/>
        <w:rPr>
          <w:sz w:val="19"/>
          <w:szCs w:val="19"/>
        </w:rPr>
      </w:pPr>
      <w:r>
        <w:rPr>
          <w:sz w:val="19"/>
          <w:szCs w:val="19"/>
        </w:rPr>
        <w:t xml:space="preserve">if ((salary </w:t>
      </w:r>
      <w:r>
        <w:rPr>
          <w:rFonts w:ascii="Arial" w:hAnsi="Arial" w:cs="Arial"/>
          <w:w w:val="106"/>
          <w:sz w:val="20"/>
          <w:szCs w:val="20"/>
        </w:rPr>
        <w:t xml:space="preserve">&lt; </w:t>
      </w:r>
      <w:r>
        <w:rPr>
          <w:sz w:val="19"/>
          <w:szCs w:val="19"/>
        </w:rPr>
        <w:t xml:space="preserve">1000.) </w:t>
      </w:r>
      <w:r>
        <w:rPr>
          <w:rFonts w:ascii="Arial" w:hAnsi="Arial" w:cs="Arial"/>
          <w:w w:val="59"/>
          <w:sz w:val="27"/>
          <w:szCs w:val="27"/>
        </w:rPr>
        <w:t xml:space="preserve">il </w:t>
      </w:r>
      <w:r>
        <w:rPr>
          <w:sz w:val="19"/>
          <w:szCs w:val="19"/>
        </w:rPr>
        <w:t>(s</w:t>
      </w:r>
      <w:r>
        <w:rPr>
          <w:sz w:val="19"/>
          <w:szCs w:val="19"/>
        </w:rPr>
        <w:t xml:space="preserve">tatus </w:t>
      </w:r>
      <w:r>
        <w:rPr>
          <w:rFonts w:ascii="Arial" w:hAnsi="Arial" w:cs="Arial"/>
          <w:w w:val="107"/>
          <w:sz w:val="18"/>
          <w:szCs w:val="18"/>
        </w:rPr>
        <w:t xml:space="preserve">= = </w:t>
      </w:r>
      <w:r>
        <w:rPr>
          <w:sz w:val="19"/>
          <w:szCs w:val="19"/>
        </w:rPr>
        <w:t xml:space="preserve">'R')) </w:t>
      </w:r>
    </w:p>
    <w:p w:rsidR="00000000" w:rsidRDefault="003415ED">
      <w:pPr>
        <w:pStyle w:val="Style"/>
        <w:framePr w:w="1819" w:h="254" w:wrap="auto" w:hAnchor="margin" w:x="3524" w:y="5147"/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 xml:space="preserve">printf("%f", salary); </w:t>
      </w:r>
    </w:p>
    <w:p w:rsidR="00000000" w:rsidRDefault="003415ED">
      <w:pPr>
        <w:pStyle w:val="Style"/>
        <w:framePr w:w="7714" w:h="2141" w:wrap="auto" w:hAnchor="margin" w:x="6" w:y="5598"/>
        <w:spacing w:line="235" w:lineRule="exact"/>
        <w:ind w:left="48" w:right="96" w:firstLine="24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 first statement causes the value of the floatirıg-point va.iable x to be printed (displayed) if its value is negative. The second statement contains a more complex logical expression. The value of salary will be </w:t>
      </w:r>
      <w:r>
        <w:rPr>
          <w:sz w:val="19"/>
          <w:szCs w:val="19"/>
        </w:rPr>
        <w:t xml:space="preserve">printed out if it Iess than 1000 or its status is R. </w:t>
      </w:r>
    </w:p>
    <w:p w:rsidR="00000000" w:rsidRDefault="003415ED">
      <w:pPr>
        <w:pStyle w:val="Style"/>
        <w:framePr w:w="7714" w:h="2141" w:wrap="auto" w:hAnchor="margin" w:x="6" w:y="5598"/>
        <w:spacing w:line="230" w:lineRule="exact"/>
        <w:ind w:left="648" w:right="1747" w:hanging="648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The general form of anif statement which includes the else clause is if </w:t>
      </w:r>
      <w:r>
        <w:rPr>
          <w:i/>
          <w:iCs/>
          <w:sz w:val="20"/>
          <w:szCs w:val="20"/>
        </w:rPr>
        <w:t xml:space="preserve">(expression) statement </w:t>
      </w:r>
      <w:r>
        <w:rPr>
          <w:sz w:val="19"/>
          <w:szCs w:val="19"/>
        </w:rPr>
        <w:t xml:space="preserve">1 else </w:t>
      </w:r>
      <w:r>
        <w:rPr>
          <w:i/>
          <w:iCs/>
          <w:sz w:val="20"/>
          <w:szCs w:val="20"/>
        </w:rPr>
        <w:t xml:space="preserve">statement </w:t>
      </w:r>
      <w:r>
        <w:rPr>
          <w:i/>
          <w:iCs/>
          <w:sz w:val="19"/>
          <w:szCs w:val="19"/>
        </w:rPr>
        <w:t xml:space="preserve">2 </w:t>
      </w:r>
    </w:p>
    <w:p w:rsidR="00000000" w:rsidRDefault="003415ED">
      <w:pPr>
        <w:pStyle w:val="Style"/>
        <w:framePr w:w="7714" w:h="2141" w:wrap="auto" w:hAnchor="margin" w:x="6" w:y="5598"/>
        <w:spacing w:before="24" w:line="225" w:lineRule="exact"/>
        <w:ind w:left="57" w:right="43" w:firstLine="240"/>
        <w:rPr>
          <w:sz w:val="19"/>
          <w:szCs w:val="19"/>
        </w:rPr>
      </w:pPr>
      <w:r>
        <w:rPr>
          <w:sz w:val="19"/>
          <w:szCs w:val="19"/>
        </w:rPr>
        <w:t xml:space="preserve">If the </w:t>
      </w:r>
      <w:r>
        <w:rPr>
          <w:i/>
          <w:iCs/>
          <w:sz w:val="19"/>
          <w:szCs w:val="19"/>
        </w:rPr>
        <w:t xml:space="preserve">expression </w:t>
      </w:r>
      <w:r>
        <w:rPr>
          <w:sz w:val="19"/>
          <w:szCs w:val="19"/>
        </w:rPr>
        <w:t xml:space="preserve">is true, then </w:t>
      </w:r>
      <w:r>
        <w:rPr>
          <w:i/>
          <w:iCs/>
          <w:sz w:val="19"/>
          <w:szCs w:val="19"/>
        </w:rPr>
        <w:t xml:space="preserve">statement </w:t>
      </w:r>
      <w:r>
        <w:rPr>
          <w:rFonts w:ascii="Arial" w:hAnsi="Arial" w:cs="Arial"/>
          <w:i/>
          <w:iCs/>
          <w:sz w:val="18"/>
          <w:szCs w:val="18"/>
        </w:rPr>
        <w:t xml:space="preserve">1 </w:t>
      </w:r>
      <w:r>
        <w:rPr>
          <w:sz w:val="19"/>
          <w:szCs w:val="19"/>
        </w:rPr>
        <w:t xml:space="preserve">will be executed. Otherwise (i.e., if </w:t>
      </w:r>
      <w:r>
        <w:rPr>
          <w:i/>
          <w:iCs/>
          <w:sz w:val="19"/>
          <w:szCs w:val="19"/>
        </w:rPr>
        <w:t>expre</w:t>
      </w:r>
      <w:r>
        <w:rPr>
          <w:i/>
          <w:iCs/>
          <w:sz w:val="19"/>
          <w:szCs w:val="19"/>
        </w:rPr>
        <w:t xml:space="preserve">ssion </w:t>
      </w:r>
      <w:r>
        <w:rPr>
          <w:sz w:val="19"/>
          <w:szCs w:val="19"/>
        </w:rPr>
        <w:t xml:space="preserve">is false), </w:t>
      </w:r>
      <w:r>
        <w:rPr>
          <w:i/>
          <w:iCs/>
          <w:sz w:val="19"/>
          <w:szCs w:val="19"/>
        </w:rPr>
        <w:t xml:space="preserve">statement </w:t>
      </w:r>
      <w:r>
        <w:rPr>
          <w:sz w:val="19"/>
          <w:szCs w:val="19"/>
        </w:rPr>
        <w:t xml:space="preserve">2 will be executed. </w:t>
      </w:r>
    </w:p>
    <w:p w:rsidR="00000000" w:rsidRDefault="003415ED">
      <w:pPr>
        <w:pStyle w:val="Style"/>
        <w:framePr w:w="7714" w:h="2141" w:wrap="auto" w:hAnchor="margin" w:x="6" w:y="5598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Examples: </w:t>
      </w:r>
    </w:p>
    <w:p w:rsidR="00000000" w:rsidRDefault="003415ED">
      <w:pPr>
        <w:pStyle w:val="Style"/>
        <w:framePr w:w="7714" w:h="2141" w:wrap="auto" w:hAnchor="margin" w:x="6" w:y="5598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if (status </w:t>
      </w:r>
      <w:r>
        <w:rPr>
          <w:rFonts w:ascii="Arial" w:hAnsi="Arial" w:cs="Arial"/>
          <w:w w:val="107"/>
          <w:sz w:val="18"/>
          <w:szCs w:val="18"/>
        </w:rPr>
        <w:t xml:space="preserve">= = </w:t>
      </w:r>
      <w:r>
        <w:rPr>
          <w:sz w:val="19"/>
          <w:szCs w:val="19"/>
        </w:rPr>
        <w:t xml:space="preserve">'S') tax </w:t>
      </w:r>
      <w:r>
        <w:rPr>
          <w:rFonts w:ascii="Arial" w:hAnsi="Arial" w:cs="Arial"/>
          <w:w w:val="107"/>
          <w:sz w:val="18"/>
          <w:szCs w:val="18"/>
        </w:rPr>
        <w:t xml:space="preserve">= </w:t>
      </w:r>
      <w:r>
        <w:rPr>
          <w:sz w:val="19"/>
          <w:szCs w:val="19"/>
        </w:rPr>
        <w:t xml:space="preserve">0.20*pay; else tax </w:t>
      </w:r>
      <w:r>
        <w:rPr>
          <w:rFonts w:ascii="Arial" w:hAnsi="Arial" w:cs="Arial"/>
          <w:w w:val="107"/>
          <w:sz w:val="18"/>
          <w:szCs w:val="18"/>
        </w:rPr>
        <w:t xml:space="preserve">= </w:t>
      </w:r>
      <w:r>
        <w:rPr>
          <w:sz w:val="19"/>
          <w:szCs w:val="19"/>
        </w:rPr>
        <w:t xml:space="preserve">0.14*pay; </w:t>
      </w:r>
    </w:p>
    <w:p w:rsidR="00000000" w:rsidRDefault="003415ED">
      <w:pPr>
        <w:pStyle w:val="Style"/>
        <w:framePr w:w="7719" w:h="3302" w:wrap="auto" w:hAnchor="margin" w:x="1" w:y="7941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if (circle) </w:t>
      </w:r>
    </w:p>
    <w:p w:rsidR="00000000" w:rsidRDefault="003415ED">
      <w:pPr>
        <w:pStyle w:val="Style"/>
        <w:framePr w:w="7719" w:h="3302" w:wrap="auto" w:hAnchor="margin" w:x="1" w:y="7941"/>
        <w:spacing w:line="235" w:lineRule="exact"/>
        <w:ind w:left="273"/>
        <w:rPr>
          <w:sz w:val="19"/>
          <w:szCs w:val="19"/>
        </w:rPr>
      </w:pPr>
      <w:r>
        <w:rPr>
          <w:sz w:val="19"/>
          <w:szCs w:val="19"/>
        </w:rPr>
        <w:t xml:space="preserve">scanf(" %f", &amp;radius); </w:t>
      </w:r>
    </w:p>
    <w:p w:rsidR="00000000" w:rsidRDefault="003415ED">
      <w:pPr>
        <w:pStyle w:val="Style"/>
        <w:framePr w:w="7719" w:h="3302" w:wrap="auto" w:hAnchor="margin" w:x="1" w:y="7941"/>
        <w:spacing w:line="235" w:lineRule="exact"/>
        <w:ind w:left="268" w:right="4392"/>
        <w:rPr>
          <w:sz w:val="19"/>
          <w:szCs w:val="19"/>
        </w:rPr>
      </w:pPr>
      <w:r>
        <w:rPr>
          <w:sz w:val="19"/>
          <w:szCs w:val="19"/>
        </w:rPr>
        <w:t xml:space="preserve">area </w:t>
      </w:r>
      <w:r>
        <w:rPr>
          <w:rFonts w:ascii="Arial" w:hAnsi="Arial" w:cs="Arial"/>
          <w:w w:val="116"/>
          <w:sz w:val="18"/>
          <w:szCs w:val="18"/>
        </w:rPr>
        <w:t xml:space="preserve">= </w:t>
      </w:r>
      <w:r>
        <w:rPr>
          <w:sz w:val="19"/>
          <w:szCs w:val="19"/>
        </w:rPr>
        <w:t xml:space="preserve">3.14159 * radius * radius; printf("Area of circle </w:t>
      </w:r>
      <w:r>
        <w:rPr>
          <w:rFonts w:ascii="Arial" w:hAnsi="Arial" w:cs="Arial"/>
          <w:w w:val="116"/>
          <w:sz w:val="18"/>
          <w:szCs w:val="18"/>
        </w:rPr>
        <w:t xml:space="preserve">= </w:t>
      </w:r>
      <w:r>
        <w:rPr>
          <w:sz w:val="19"/>
          <w:szCs w:val="19"/>
        </w:rPr>
        <w:t xml:space="preserve">%f", area); </w:t>
      </w:r>
    </w:p>
    <w:p w:rsidR="00000000" w:rsidRDefault="003415ED">
      <w:pPr>
        <w:pStyle w:val="Style"/>
        <w:framePr w:w="7719" w:h="3302" w:wrap="auto" w:hAnchor="margin" w:x="1" w:y="7941"/>
        <w:spacing w:before="19" w:line="216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else { </w:t>
      </w:r>
    </w:p>
    <w:p w:rsidR="00000000" w:rsidRDefault="003415ED">
      <w:pPr>
        <w:pStyle w:val="Style"/>
        <w:framePr w:w="7719" w:h="3302" w:wrap="auto" w:hAnchor="margin" w:x="1" w:y="7941"/>
        <w:spacing w:before="4" w:line="230" w:lineRule="exact"/>
        <w:ind w:left="264" w:right="4325"/>
        <w:rPr>
          <w:sz w:val="19"/>
          <w:szCs w:val="19"/>
        </w:rPr>
      </w:pPr>
      <w:r>
        <w:rPr>
          <w:sz w:val="19"/>
          <w:szCs w:val="19"/>
        </w:rPr>
        <w:t xml:space="preserve">scanf(" %f %f", &amp;length, &amp;width); area </w:t>
      </w:r>
      <w:r>
        <w:rPr>
          <w:rFonts w:ascii="Arial" w:hAnsi="Arial" w:cs="Arial"/>
          <w:w w:val="116"/>
          <w:sz w:val="18"/>
          <w:szCs w:val="18"/>
        </w:rPr>
        <w:t xml:space="preserve">= </w:t>
      </w:r>
      <w:r>
        <w:rPr>
          <w:sz w:val="19"/>
          <w:szCs w:val="19"/>
        </w:rPr>
        <w:t xml:space="preserve">length • width; </w:t>
      </w:r>
    </w:p>
    <w:p w:rsidR="00000000" w:rsidRDefault="003415ED">
      <w:pPr>
        <w:pStyle w:val="Style"/>
        <w:framePr w:w="7719" w:h="3302" w:wrap="auto" w:hAnchor="margin" w:x="1" w:y="7941"/>
        <w:spacing w:line="235" w:lineRule="exact"/>
        <w:ind w:left="273"/>
        <w:rPr>
          <w:sz w:val="19"/>
          <w:szCs w:val="19"/>
        </w:rPr>
      </w:pPr>
      <w:r>
        <w:rPr>
          <w:sz w:val="19"/>
          <w:szCs w:val="19"/>
        </w:rPr>
        <w:t xml:space="preserve">printf(" Area of rectangle </w:t>
      </w:r>
      <w:r>
        <w:rPr>
          <w:w w:val="64"/>
          <w:sz w:val="30"/>
          <w:szCs w:val="30"/>
        </w:rPr>
        <w:t xml:space="preserve">= , </w:t>
      </w:r>
      <w:r>
        <w:rPr>
          <w:sz w:val="19"/>
          <w:szCs w:val="19"/>
        </w:rPr>
        <w:t xml:space="preserve">%f", area); } </w:t>
      </w:r>
    </w:p>
    <w:p w:rsidR="00000000" w:rsidRDefault="003415ED">
      <w:pPr>
        <w:pStyle w:val="Style"/>
        <w:framePr w:w="7719" w:h="3302" w:wrap="auto" w:hAnchor="margin" w:x="1" w:y="7941"/>
        <w:spacing w:before="19" w:line="225" w:lineRule="exact"/>
        <w:ind w:left="9" w:right="667"/>
        <w:jc w:val="both"/>
        <w:rPr>
          <w:sz w:val="19"/>
          <w:szCs w:val="19"/>
        </w:rPr>
      </w:pPr>
      <w:r>
        <w:rPr>
          <w:sz w:val="19"/>
          <w:szCs w:val="19"/>
        </w:rPr>
        <w:t>In the first example the value of tax is determined in one of two possible ways, depending on the character that has been assigned to the variable statu</w:t>
      </w:r>
      <w:r>
        <w:rPr>
          <w:sz w:val="19"/>
          <w:szCs w:val="19"/>
        </w:rPr>
        <w:t xml:space="preserve">s. A more concise way to accomplish the same thing is to use conditional operator </w:t>
      </w:r>
      <w:r>
        <w:rPr>
          <w:w w:val="116"/>
          <w:sz w:val="20"/>
          <w:szCs w:val="20"/>
        </w:rPr>
        <w:t xml:space="preserve">?: . </w:t>
      </w:r>
      <w:r>
        <w:rPr>
          <w:sz w:val="19"/>
          <w:szCs w:val="19"/>
        </w:rPr>
        <w:t xml:space="preserve">For example </w:t>
      </w:r>
    </w:p>
    <w:p w:rsidR="00000000" w:rsidRDefault="003415ED">
      <w:pPr>
        <w:pStyle w:val="Style"/>
        <w:framePr w:w="7719" w:h="3302" w:wrap="auto" w:hAnchor="margin" w:x="1" w:y="7941"/>
        <w:spacing w:before="24" w:line="225" w:lineRule="exact"/>
        <w:ind w:left="4" w:right="3331" w:firstLine="307"/>
        <w:rPr>
          <w:sz w:val="19"/>
          <w:szCs w:val="19"/>
        </w:rPr>
      </w:pPr>
      <w:r>
        <w:rPr>
          <w:sz w:val="19"/>
          <w:szCs w:val="19"/>
        </w:rPr>
        <w:t xml:space="preserve">tax </w:t>
      </w:r>
      <w:r>
        <w:rPr>
          <w:w w:val="60"/>
          <w:sz w:val="32"/>
          <w:szCs w:val="32"/>
        </w:rPr>
        <w:t xml:space="preserve">= </w:t>
      </w:r>
      <w:r>
        <w:rPr>
          <w:sz w:val="19"/>
          <w:szCs w:val="19"/>
        </w:rPr>
        <w:t xml:space="preserve">(status </w:t>
      </w:r>
      <w:r>
        <w:rPr>
          <w:w w:val="60"/>
          <w:sz w:val="32"/>
          <w:szCs w:val="32"/>
        </w:rPr>
        <w:t xml:space="preserve">= = </w:t>
      </w:r>
      <w:r>
        <w:rPr>
          <w:sz w:val="19"/>
          <w:szCs w:val="19"/>
        </w:rPr>
        <w:t xml:space="preserve">'S') </w:t>
      </w:r>
      <w:r>
        <w:rPr>
          <w:w w:val="105"/>
          <w:sz w:val="20"/>
          <w:szCs w:val="20"/>
        </w:rPr>
        <w:t xml:space="preserve">? </w:t>
      </w:r>
      <w:r>
        <w:rPr>
          <w:sz w:val="19"/>
          <w:szCs w:val="19"/>
        </w:rPr>
        <w:t xml:space="preserve">(0.20*pay) : (0.14 * pay); This approach is much more cryptic. </w:t>
      </w:r>
    </w:p>
    <w:p w:rsidR="00000000" w:rsidRDefault="003415ED">
      <w:pPr>
        <w:pStyle w:val="Style"/>
        <w:rPr>
          <w:sz w:val="19"/>
          <w:szCs w:val="19"/>
        </w:rPr>
        <w:sectPr w:rsidR="00000000">
          <w:pgSz w:w="11900" w:h="16840"/>
          <w:pgMar w:top="2688" w:right="3029" w:bottom="360" w:left="1147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7704" w:h="3293" w:wrap="auto" w:hAnchor="margin" w:x="20" w:y="1"/>
        <w:spacing w:line="240" w:lineRule="exact"/>
        <w:ind w:left="91" w:right="52" w:firstLine="244"/>
        <w:rPr>
          <w:sz w:val="19"/>
          <w:szCs w:val="19"/>
        </w:rPr>
      </w:pPr>
      <w:r>
        <w:rPr>
          <w:sz w:val="19"/>
          <w:szCs w:val="19"/>
        </w:rPr>
        <w:t xml:space="preserve">It is possible to nest if - else statements within one another. There are several different forms that nested if - else statements. The most general form of two layer nesting is </w:t>
      </w:r>
    </w:p>
    <w:p w:rsidR="00000000" w:rsidRDefault="003415ED">
      <w:pPr>
        <w:pStyle w:val="Style"/>
        <w:framePr w:w="7704" w:h="3293" w:wrap="auto" w:hAnchor="margin" w:x="20" w:y="1"/>
        <w:spacing w:line="235" w:lineRule="exact"/>
        <w:ind w:left="7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if el if e2 si </w:t>
      </w:r>
    </w:p>
    <w:p w:rsidR="00000000" w:rsidRDefault="003415ED">
      <w:pPr>
        <w:pStyle w:val="Style"/>
        <w:framePr w:w="7704" w:h="3293" w:wrap="auto" w:hAnchor="margin" w:x="20" w:y="1"/>
        <w:spacing w:line="235" w:lineRule="exact"/>
        <w:ind w:left="609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else s2 </w:t>
      </w:r>
    </w:p>
    <w:p w:rsidR="00000000" w:rsidRDefault="003415ED">
      <w:pPr>
        <w:pStyle w:val="Style"/>
        <w:framePr w:w="7704" w:h="3293" w:wrap="auto" w:hAnchor="margin" w:x="20" w:y="1"/>
        <w:spacing w:line="235" w:lineRule="exact"/>
        <w:ind w:left="7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else if e3 s3 </w:t>
      </w:r>
    </w:p>
    <w:p w:rsidR="00000000" w:rsidRDefault="003415ED">
      <w:pPr>
        <w:pStyle w:val="Style"/>
        <w:framePr w:w="7704" w:h="3293" w:wrap="auto" w:hAnchor="margin" w:x="20" w:y="1"/>
        <w:spacing w:line="225" w:lineRule="exact"/>
        <w:ind w:left="46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_else s4 </w:t>
      </w:r>
    </w:p>
    <w:p w:rsidR="00000000" w:rsidRDefault="003415ED">
      <w:pPr>
        <w:pStyle w:val="Style"/>
        <w:framePr w:w="7704" w:h="3293" w:wrap="auto" w:hAnchor="margin" w:x="20" w:y="1"/>
        <w:spacing w:line="230" w:lineRule="exact"/>
        <w:ind w:left="76" w:right="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where </w:t>
      </w:r>
      <w:r>
        <w:rPr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w w:val="84"/>
          <w:sz w:val="18"/>
          <w:szCs w:val="18"/>
        </w:rPr>
        <w:t xml:space="preserve">J, </w:t>
      </w:r>
      <w:r>
        <w:rPr>
          <w:i/>
          <w:iCs/>
          <w:sz w:val="19"/>
          <w:szCs w:val="19"/>
        </w:rPr>
        <w:t xml:space="preserve">e2 </w:t>
      </w:r>
      <w:r>
        <w:rPr>
          <w:sz w:val="19"/>
          <w:szCs w:val="19"/>
        </w:rPr>
        <w:t xml:space="preserve">and </w:t>
      </w:r>
      <w:r>
        <w:rPr>
          <w:i/>
          <w:iCs/>
          <w:sz w:val="19"/>
          <w:szCs w:val="19"/>
        </w:rPr>
        <w:t xml:space="preserve">e3 </w:t>
      </w:r>
      <w:r>
        <w:rPr>
          <w:sz w:val="19"/>
          <w:szCs w:val="19"/>
        </w:rPr>
        <w:t>repres</w:t>
      </w:r>
      <w:r>
        <w:rPr>
          <w:sz w:val="19"/>
          <w:szCs w:val="19"/>
        </w:rPr>
        <w:t xml:space="preserve">ent expressions, and </w:t>
      </w:r>
      <w:r>
        <w:rPr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w w:val="84"/>
          <w:sz w:val="18"/>
          <w:szCs w:val="18"/>
        </w:rPr>
        <w:t xml:space="preserve">J, </w:t>
      </w:r>
      <w:r>
        <w:rPr>
          <w:i/>
          <w:iCs/>
          <w:sz w:val="19"/>
          <w:szCs w:val="19"/>
        </w:rPr>
        <w:t xml:space="preserve">s2, s3 </w:t>
      </w:r>
      <w:r>
        <w:rPr>
          <w:sz w:val="19"/>
          <w:szCs w:val="19"/>
        </w:rPr>
        <w:t xml:space="preserve">and </w:t>
      </w:r>
      <w:r>
        <w:rPr>
          <w:i/>
          <w:iCs/>
          <w:sz w:val="19"/>
          <w:szCs w:val="19"/>
        </w:rPr>
        <w:t xml:space="preserve">s4 </w:t>
      </w:r>
      <w:r>
        <w:rPr>
          <w:sz w:val="19"/>
          <w:szCs w:val="19"/>
        </w:rPr>
        <w:t xml:space="preserve">represent statements. In this situation, one complete if - else statement will be executed if </w:t>
      </w:r>
      <w:r>
        <w:rPr>
          <w:i/>
          <w:iCs/>
          <w:sz w:val="19"/>
          <w:szCs w:val="19"/>
        </w:rPr>
        <w:t xml:space="preserve">el </w:t>
      </w:r>
      <w:r>
        <w:rPr>
          <w:sz w:val="19"/>
          <w:szCs w:val="19"/>
        </w:rPr>
        <w:t xml:space="preserve">is nonzero (true), and another complete if - else statement will be executed if </w:t>
      </w:r>
      <w:r>
        <w:rPr>
          <w:i/>
          <w:iCs/>
          <w:sz w:val="19"/>
          <w:szCs w:val="19"/>
        </w:rPr>
        <w:t xml:space="preserve">el </w:t>
      </w:r>
      <w:r>
        <w:rPr>
          <w:sz w:val="19"/>
          <w:szCs w:val="19"/>
        </w:rPr>
        <w:t>is zero (false). It is, of course, p</w:t>
      </w:r>
      <w:r>
        <w:rPr>
          <w:sz w:val="19"/>
          <w:szCs w:val="19"/>
        </w:rPr>
        <w:t xml:space="preserve">ossible that </w:t>
      </w:r>
      <w:r>
        <w:rPr>
          <w:i/>
          <w:iCs/>
          <w:sz w:val="19"/>
          <w:szCs w:val="19"/>
        </w:rPr>
        <w:t xml:space="preserve">si, s2, s3 </w:t>
      </w:r>
      <w:r>
        <w:rPr>
          <w:sz w:val="19"/>
          <w:szCs w:val="19"/>
        </w:rPr>
        <w:t xml:space="preserve">and s4 will contain other if - else statements. We would then have multilayer nesting. </w:t>
      </w:r>
    </w:p>
    <w:p w:rsidR="00000000" w:rsidRDefault="003415ED">
      <w:pPr>
        <w:pStyle w:val="Style"/>
        <w:framePr w:w="7704" w:h="3293" w:wrap="auto" w:hAnchor="margin" w:x="20" w:y="1"/>
        <w:spacing w:line="240" w:lineRule="exact"/>
        <w:ind w:left="76" w:right="3917" w:firstLine="302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Some other forms of two-layer nesting are </w:t>
      </w:r>
      <w:r>
        <w:rPr>
          <w:i/>
          <w:iCs/>
          <w:sz w:val="19"/>
          <w:szCs w:val="19"/>
        </w:rPr>
        <w:t xml:space="preserve">if el si </w:t>
      </w:r>
    </w:p>
    <w:p w:rsidR="00000000" w:rsidRDefault="003415ED">
      <w:pPr>
        <w:pStyle w:val="Style"/>
        <w:framePr w:w="7704" w:h="3293" w:wrap="auto" w:hAnchor="margin" w:x="20" w:y="1"/>
        <w:spacing w:line="235" w:lineRule="exact"/>
        <w:ind w:left="7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else if e2 s2 </w:t>
      </w:r>
    </w:p>
    <w:p w:rsidR="00000000" w:rsidRDefault="003415ED">
      <w:pPr>
        <w:pStyle w:val="Style"/>
        <w:framePr w:w="7700" w:h="672" w:wrap="auto" w:hAnchor="margin" w:x="20" w:y="3515"/>
        <w:spacing w:line="235" w:lineRule="exact"/>
        <w:ind w:left="7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if el si </w:t>
      </w:r>
    </w:p>
    <w:p w:rsidR="00000000" w:rsidRDefault="003415ED">
      <w:pPr>
        <w:pStyle w:val="Style"/>
        <w:framePr w:w="7700" w:h="672" w:wrap="auto" w:hAnchor="margin" w:x="20" w:y="3515"/>
        <w:spacing w:line="235" w:lineRule="exact"/>
        <w:ind w:left="412" w:right="6648" w:hanging="41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else if e2 s2 else s3 </w:t>
      </w:r>
    </w:p>
    <w:p w:rsidR="00000000" w:rsidRDefault="003415ED">
      <w:pPr>
        <w:pStyle w:val="Style"/>
        <w:framePr w:w="7719" w:h="7277" w:wrap="auto" w:hAnchor="margin" w:x="1" w:y="4451"/>
        <w:spacing w:line="230" w:lineRule="exact"/>
        <w:ind w:left="76" w:right="6663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ifelife2sl else s2 else s3 ifelife2sl else s2 </w:t>
      </w:r>
    </w:p>
    <w:p w:rsidR="00000000" w:rsidRDefault="003415ED">
      <w:pPr>
        <w:pStyle w:val="Style"/>
        <w:framePr w:w="7719" w:h="7277" w:wrap="auto" w:hAnchor="margin" w:x="1" w:y="4451"/>
        <w:spacing w:before="4" w:line="230" w:lineRule="exact"/>
        <w:ind w:left="62" w:right="76" w:firstLine="3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 the first three cases the association between the else clauses and their corresponding expressions is straightforward. In the last case, however, it is not clear which expression </w:t>
      </w:r>
      <w:r>
        <w:rPr>
          <w:i/>
          <w:iCs/>
          <w:sz w:val="19"/>
          <w:szCs w:val="19"/>
        </w:rPr>
        <w:t xml:space="preserve">(el </w:t>
      </w:r>
      <w:r>
        <w:rPr>
          <w:sz w:val="19"/>
          <w:szCs w:val="19"/>
        </w:rPr>
        <w:t xml:space="preserve">or </w:t>
      </w:r>
      <w:r>
        <w:rPr>
          <w:i/>
          <w:iCs/>
          <w:sz w:val="19"/>
          <w:szCs w:val="19"/>
        </w:rPr>
        <w:t xml:space="preserve">e2) </w:t>
      </w:r>
      <w:r>
        <w:rPr>
          <w:sz w:val="19"/>
          <w:szCs w:val="19"/>
        </w:rPr>
        <w:t>is associated wi</w:t>
      </w:r>
      <w:r>
        <w:rPr>
          <w:sz w:val="19"/>
          <w:szCs w:val="19"/>
        </w:rPr>
        <w:t xml:space="preserve">th the else clause. The answer is </w:t>
      </w:r>
      <w:r>
        <w:rPr>
          <w:i/>
          <w:iCs/>
          <w:sz w:val="19"/>
          <w:szCs w:val="19"/>
        </w:rPr>
        <w:t xml:space="preserve">e2. </w:t>
      </w:r>
      <w:r>
        <w:rPr>
          <w:sz w:val="19"/>
          <w:szCs w:val="19"/>
        </w:rPr>
        <w:t>The rule is that the else clause is always associated with the closest preceding unmatched (i.e., else-less) if. This is suggested by the indentation, though the indentation itself is not the deciding factor. Thus, the</w:t>
      </w:r>
      <w:r>
        <w:rPr>
          <w:sz w:val="19"/>
          <w:szCs w:val="19"/>
        </w:rPr>
        <w:t xml:space="preserve"> !ast example is equivalent to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if el {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302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if </w:t>
      </w:r>
      <w:r>
        <w:rPr>
          <w:i/>
          <w:iCs/>
          <w:sz w:val="19"/>
          <w:szCs w:val="19"/>
        </w:rPr>
        <w:t xml:space="preserve">e2 si else s2 }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Example 1. Let </w:t>
      </w:r>
      <w:r>
        <w:rPr>
          <w:sz w:val="19"/>
          <w:szCs w:val="19"/>
          <w:u w:val="single"/>
        </w:rPr>
        <w:t>us consid</w:t>
      </w:r>
      <w:r>
        <w:rPr>
          <w:sz w:val="19"/>
          <w:szCs w:val="19"/>
        </w:rPr>
        <w:t xml:space="preserve">er the solution of the following equations. </w:t>
      </w:r>
    </w:p>
    <w:p w:rsidR="00000000" w:rsidRDefault="003415ED">
      <w:pPr>
        <w:pStyle w:val="Style"/>
        <w:framePr w:w="7719" w:h="7277" w:wrap="auto" w:hAnchor="margin" w:x="1" w:y="4451"/>
        <w:tabs>
          <w:tab w:val="left" w:pos="1189"/>
          <w:tab w:val="left" w:pos="2605"/>
        </w:tabs>
        <w:spacing w:line="336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i/>
          <w:iCs/>
          <w:sz w:val="19"/>
          <w:szCs w:val="19"/>
          <w:u w:val="single"/>
        </w:rPr>
        <w:t>.J</w:t>
      </w:r>
      <w:r>
        <w:rPr>
          <w:i/>
          <w:iCs/>
          <w:sz w:val="19"/>
          <w:szCs w:val="19"/>
        </w:rPr>
        <w:t>3x</w:t>
      </w:r>
      <w:r>
        <w:rPr>
          <w:i/>
          <w:iCs/>
          <w:sz w:val="19"/>
          <w:szCs w:val="19"/>
          <w:vertAlign w:val="superscript"/>
        </w:rPr>
        <w:t>2</w:t>
      </w:r>
      <w:r>
        <w:rPr>
          <w:i/>
          <w:iCs/>
          <w:sz w:val="19"/>
          <w:szCs w:val="19"/>
        </w:rPr>
        <w:t xml:space="preserve"> </w:t>
      </w:r>
      <w:r>
        <w:rPr>
          <w:sz w:val="19"/>
          <w:szCs w:val="19"/>
        </w:rPr>
        <w:t xml:space="preserve">+4x </w:t>
      </w:r>
      <w:r>
        <w:rPr>
          <w:sz w:val="19"/>
          <w:szCs w:val="19"/>
        </w:rPr>
        <w:tab/>
        <w:t xml:space="preserve">x &gt;O </w:t>
      </w:r>
    </w:p>
    <w:p w:rsidR="00000000" w:rsidRDefault="003415ED">
      <w:pPr>
        <w:pStyle w:val="Style"/>
        <w:framePr w:w="7719" w:h="7277" w:wrap="auto" w:hAnchor="margin" w:x="1" w:y="4451"/>
        <w:spacing w:line="124" w:lineRule="exact"/>
        <w:ind w:left="897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y= </w:t>
      </w:r>
    </w:p>
    <w:p w:rsidR="00000000" w:rsidRDefault="003415ED">
      <w:pPr>
        <w:pStyle w:val="Style"/>
        <w:framePr w:w="7719" w:h="7277" w:wrap="auto" w:hAnchor="margin" w:x="1" w:y="4451"/>
        <w:tabs>
          <w:tab w:val="left" w:pos="1300"/>
          <w:tab w:val="left" w:pos="2552"/>
        </w:tabs>
        <w:spacing w:line="182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4tan(x) </w:t>
      </w:r>
      <w:r>
        <w:rPr>
          <w:sz w:val="19"/>
          <w:szCs w:val="19"/>
        </w:rPr>
        <w:tab/>
        <w:t xml:space="preserve">x </w:t>
      </w:r>
      <w:r>
        <w:rPr>
          <w:sz w:val="19"/>
          <w:szCs w:val="19"/>
        </w:rPr>
        <w:t>~</w:t>
      </w:r>
      <w:r>
        <w:rPr>
          <w:sz w:val="19"/>
          <w:szCs w:val="19"/>
        </w:rPr>
        <w:t xml:space="preserve">O </w:t>
      </w:r>
    </w:p>
    <w:p w:rsidR="00000000" w:rsidRDefault="003415ED">
      <w:pPr>
        <w:pStyle w:val="Style"/>
        <w:framePr w:w="7719" w:h="7277" w:wrap="auto" w:hAnchor="margin" w:x="1" w:y="4451"/>
        <w:spacing w:line="307" w:lineRule="exact"/>
        <w:ind w:left="43"/>
        <w:rPr>
          <w:sz w:val="19"/>
          <w:szCs w:val="19"/>
        </w:rPr>
      </w:pPr>
      <w:r>
        <w:rPr>
          <w:sz w:val="19"/>
          <w:szCs w:val="19"/>
        </w:rPr>
        <w:t xml:space="preserve">#include -cstdio.h»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#include &lt;math.h&gt;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main()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{ float x,y; </w:t>
      </w:r>
    </w:p>
    <w:p w:rsidR="00000000" w:rsidRDefault="003415ED">
      <w:pPr>
        <w:pStyle w:val="Style"/>
        <w:framePr w:w="7719" w:h="7277" w:wrap="auto" w:hAnchor="margin" w:x="1" w:y="4451"/>
        <w:spacing w:before="4" w:line="230" w:lineRule="exact"/>
        <w:ind w:left="187" w:right="4714"/>
        <w:rPr>
          <w:sz w:val="19"/>
          <w:szCs w:val="19"/>
        </w:rPr>
      </w:pPr>
      <w:r>
        <w:rPr>
          <w:sz w:val="19"/>
          <w:szCs w:val="19"/>
        </w:rPr>
        <w:t xml:space="preserve">printf("Enter the value of x \n"); scanf("%r',&amp;x);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182"/>
        <w:rPr>
          <w:sz w:val="19"/>
          <w:szCs w:val="19"/>
        </w:rPr>
      </w:pPr>
      <w:r>
        <w:rPr>
          <w:sz w:val="19"/>
          <w:szCs w:val="19"/>
        </w:rPr>
        <w:t xml:space="preserve">if(x&gt;O) y=sqrt(3*pow(x,2)+4*x); </w:t>
      </w:r>
    </w:p>
    <w:p w:rsidR="00000000" w:rsidRDefault="003415ED">
      <w:pPr>
        <w:pStyle w:val="Style"/>
        <w:framePr w:w="7719" w:h="7277" w:wrap="auto" w:hAnchor="margin" w:x="1" w:y="4451"/>
        <w:tabs>
          <w:tab w:val="left" w:pos="157"/>
          <w:tab w:val="left" w:pos="1784"/>
        </w:tabs>
        <w:spacing w:line="235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else y=tan(x); </w:t>
      </w:r>
      <w:r>
        <w:rPr>
          <w:sz w:val="19"/>
          <w:szCs w:val="19"/>
        </w:rPr>
        <w:tab/>
        <w:t xml:space="preserve">• </w:t>
      </w:r>
    </w:p>
    <w:p w:rsidR="00000000" w:rsidRDefault="003415ED">
      <w:pPr>
        <w:pStyle w:val="Style"/>
        <w:framePr w:w="7719" w:h="7277" w:wrap="auto" w:hAnchor="margin" w:x="1" w:y="4451"/>
        <w:spacing w:before="9" w:line="230" w:lineRule="exact"/>
        <w:ind w:left="38" w:right="4766" w:firstLine="144"/>
        <w:rPr>
          <w:sz w:val="18"/>
          <w:szCs w:val="18"/>
        </w:rPr>
      </w:pPr>
      <w:r>
        <w:rPr>
          <w:sz w:val="19"/>
          <w:szCs w:val="19"/>
        </w:rPr>
        <w:t xml:space="preserve">printf("The value of y is %r',y); </w:t>
      </w:r>
      <w:r>
        <w:rPr>
          <w:sz w:val="18"/>
          <w:szCs w:val="18"/>
        </w:rPr>
        <w:t xml:space="preserve">} </w:t>
      </w:r>
    </w:p>
    <w:p w:rsidR="00000000" w:rsidRDefault="003415ED">
      <w:pPr>
        <w:pStyle w:val="Style"/>
        <w:framePr w:w="7719" w:h="7277" w:wrap="auto" w:hAnchor="margin" w:x="1" w:y="4451"/>
        <w:spacing w:line="244" w:lineRule="exact"/>
        <w:ind w:left="19" w:right="1723"/>
        <w:rPr>
          <w:sz w:val="19"/>
          <w:szCs w:val="19"/>
        </w:rPr>
      </w:pPr>
      <w:r>
        <w:rPr>
          <w:sz w:val="19"/>
          <w:szCs w:val="19"/>
        </w:rPr>
        <w:t xml:space="preserve">Example 2. Let us write a program that find the roots of square equation .. #include -cstdio.h»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 xml:space="preserve">main() </w:t>
      </w:r>
    </w:p>
    <w:p w:rsidR="00000000" w:rsidRDefault="003415ED">
      <w:pPr>
        <w:pStyle w:val="Style"/>
        <w:framePr w:w="7719" w:h="7277" w:wrap="auto" w:hAnchor="margin" w:x="1" w:y="4451"/>
        <w:spacing w:line="235" w:lineRule="exact"/>
        <w:ind w:left="28"/>
        <w:rPr>
          <w:sz w:val="19"/>
          <w:szCs w:val="19"/>
        </w:rPr>
      </w:pPr>
      <w:r>
        <w:rPr>
          <w:sz w:val="19"/>
          <w:szCs w:val="19"/>
        </w:rPr>
        <w:t>{</w:t>
      </w:r>
      <w:r>
        <w:rPr>
          <w:sz w:val="19"/>
          <w:szCs w:val="19"/>
        </w:rPr>
        <w:t xml:space="preserve"> float xl,x2,d,a,b,c; </w:t>
      </w:r>
    </w:p>
    <w:p w:rsidR="00000000" w:rsidRDefault="003415ED">
      <w:pPr>
        <w:pStyle w:val="Style"/>
        <w:framePr w:w="7700" w:h="211" w:wrap="auto" w:hAnchor="margin" w:x="20" w:y="12247"/>
        <w:spacing w:line="211" w:lineRule="exact"/>
        <w:ind w:left="3763"/>
        <w:rPr>
          <w:sz w:val="19"/>
          <w:szCs w:val="19"/>
        </w:rPr>
      </w:pPr>
      <w:r>
        <w:rPr>
          <w:sz w:val="19"/>
          <w:szCs w:val="19"/>
        </w:rPr>
        <w:t xml:space="preserve">5 </w:t>
      </w:r>
    </w:p>
    <w:p w:rsidR="00000000" w:rsidRDefault="003415ED">
      <w:pPr>
        <w:pStyle w:val="Style"/>
        <w:framePr w:w="76" w:h="615" w:hRule="exact" w:wrap="auto" w:hAnchor="margin" w:x="1230" w:y="7797"/>
        <w:spacing w:line="615" w:lineRule="exact"/>
        <w:rPr>
          <w:i/>
          <w:iCs/>
          <w:w w:val="50"/>
          <w:position w:val="-8"/>
          <w:sz w:val="78"/>
          <w:szCs w:val="78"/>
        </w:rPr>
      </w:pPr>
      <w:r>
        <w:rPr>
          <w:i/>
          <w:iCs/>
          <w:w w:val="50"/>
          <w:position w:val="-8"/>
          <w:sz w:val="78"/>
          <w:szCs w:val="78"/>
        </w:rPr>
        <w:t>ı</w:t>
      </w:r>
    </w:p>
    <w:p w:rsidR="00000000" w:rsidRDefault="003415ED">
      <w:pPr>
        <w:pStyle w:val="Style"/>
        <w:framePr w:w="76" w:h="615" w:hRule="exact" w:wrap="auto" w:hAnchor="margin" w:x="1230" w:y="7797"/>
        <w:rPr>
          <w:sz w:val="19"/>
          <w:szCs w:val="19"/>
        </w:rPr>
        <w:sectPr w:rsidR="00000000">
          <w:pgSz w:w="11900" w:h="16840"/>
          <w:pgMar w:top="2611" w:right="518" w:bottom="360" w:left="3658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5616" w:h="2352" w:wrap="auto" w:hAnchor="margin" w:x="1196" w:y="1"/>
        <w:spacing w:line="230" w:lineRule="exact"/>
        <w:ind w:left="153" w:right="133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printf("Enter the value of coefficients a,b,c \n"); scanf("%f %f %r',&amp;a,&amp;b,&amp;c); d=pow(b,2)-4*a*c; </w:t>
      </w:r>
    </w:p>
    <w:p w:rsidR="00000000" w:rsidRDefault="003415ED">
      <w:pPr>
        <w:pStyle w:val="Style"/>
        <w:framePr w:w="5616" w:h="2352" w:wrap="auto" w:hAnchor="margin" w:x="1196" w:y="1"/>
        <w:spacing w:line="235" w:lineRule="exact"/>
        <w:ind w:left="960" w:right="2870" w:hanging="96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if(d&gt;O) { xl=(b-sqrt(d))/(2*a); x2=(b-sqrt(d))/(2*a); </w:t>
      </w:r>
    </w:p>
    <w:p w:rsidR="00000000" w:rsidRDefault="003415ED">
      <w:pPr>
        <w:pStyle w:val="Style"/>
        <w:framePr w:w="5616" w:h="2352" w:wrap="auto" w:hAnchor="margin" w:x="1196" w:y="1"/>
        <w:spacing w:line="235" w:lineRule="exact"/>
        <w:ind w:left="90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printf("The roots are %f and %r',xl,x2); </w:t>
      </w:r>
    </w:p>
    <w:p w:rsidR="00000000" w:rsidRDefault="003415ED">
      <w:pPr>
        <w:pStyle w:val="Style"/>
        <w:framePr w:w="5616" w:h="2352" w:wrap="auto" w:hAnchor="margin" w:x="1196" w:y="1"/>
        <w:spacing w:line="278" w:lineRule="exact"/>
        <w:ind w:left="412"/>
        <w:rPr>
          <w:w w:val="105"/>
          <w:sz w:val="20"/>
          <w:szCs w:val="20"/>
        </w:rPr>
      </w:pPr>
      <w:r>
        <w:rPr>
          <w:i/>
          <w:iCs/>
          <w:w w:val="50"/>
          <w:sz w:val="48"/>
          <w:szCs w:val="48"/>
        </w:rPr>
        <w:t xml:space="preserve">== </w:t>
      </w:r>
      <w:r>
        <w:rPr>
          <w:w w:val="50"/>
          <w:sz w:val="48"/>
          <w:szCs w:val="48"/>
        </w:rPr>
        <w:t xml:space="preserve">} ; </w:t>
      </w:r>
      <w:r>
        <w:rPr>
          <w:w w:val="105"/>
          <w:sz w:val="20"/>
          <w:szCs w:val="20"/>
        </w:rPr>
        <w:t>els</w:t>
      </w:r>
      <w:r>
        <w:rPr>
          <w:w w:val="105"/>
          <w:sz w:val="20"/>
          <w:szCs w:val="20"/>
        </w:rPr>
        <w:t xml:space="preserve">e </w:t>
      </w:r>
    </w:p>
    <w:p w:rsidR="00000000" w:rsidRDefault="003415ED">
      <w:pPr>
        <w:pStyle w:val="Style"/>
        <w:framePr w:w="5616" w:h="2352" w:wrap="auto" w:hAnchor="margin" w:x="1196" w:y="1"/>
        <w:spacing w:line="187" w:lineRule="exact"/>
        <w:ind w:left="211"/>
        <w:rPr>
          <w:w w:val="105"/>
          <w:sz w:val="20"/>
          <w:szCs w:val="20"/>
        </w:rPr>
      </w:pPr>
      <w:r>
        <w:rPr>
          <w:w w:val="90"/>
        </w:rPr>
        <w:t xml:space="preserve">ü(dfo) { </w:t>
      </w:r>
      <w:r>
        <w:rPr>
          <w:w w:val="105"/>
          <w:sz w:val="20"/>
          <w:szCs w:val="20"/>
        </w:rPr>
        <w:t xml:space="preserve">xl=(b-sqrt(d))/(2*a); </w:t>
      </w:r>
    </w:p>
    <w:p w:rsidR="00000000" w:rsidRDefault="003415ED">
      <w:pPr>
        <w:pStyle w:val="Style"/>
        <w:framePr w:w="5616" w:h="2352" w:wrap="auto" w:hAnchor="margin" w:x="1196" w:y="1"/>
        <w:spacing w:before="9" w:line="230" w:lineRule="exact"/>
        <w:ind w:left="960" w:right="1886" w:firstLine="91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printf("One real root %r',xl); } ; else printf("No real roots"); </w:t>
      </w:r>
    </w:p>
    <w:p w:rsidR="00000000" w:rsidRDefault="003415ED">
      <w:pPr>
        <w:pStyle w:val="Style"/>
        <w:framePr w:w="4757" w:h="211" w:wrap="auto" w:hAnchor="margin" w:x="1196" w:y="2805"/>
        <w:spacing w:line="187" w:lineRule="exact"/>
        <w:ind w:left="211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Exercises: </w:t>
      </w:r>
    </w:p>
    <w:p w:rsidR="00000000" w:rsidRDefault="003415ED">
      <w:pPr>
        <w:pStyle w:val="Style"/>
        <w:framePr w:w="4776" w:h="916" w:wrap="auto" w:hAnchor="margin" w:x="1177" w:y="3266"/>
        <w:spacing w:line="206" w:lineRule="exact"/>
        <w:ind w:left="240"/>
        <w:rPr>
          <w:sz w:val="19"/>
          <w:szCs w:val="19"/>
        </w:rPr>
      </w:pPr>
      <w:r>
        <w:rPr>
          <w:sz w:val="19"/>
          <w:szCs w:val="19"/>
        </w:rPr>
        <w:t xml:space="preserve">Write a program for each problem presented below </w:t>
      </w:r>
    </w:p>
    <w:p w:rsidR="00000000" w:rsidRDefault="003415ED">
      <w:pPr>
        <w:pStyle w:val="Style"/>
        <w:framePr w:w="4776" w:h="916" w:wrap="auto" w:hAnchor="margin" w:x="1177" w:y="3266"/>
        <w:tabs>
          <w:tab w:val="center" w:pos="263"/>
          <w:tab w:val="right" w:pos="1074"/>
          <w:tab w:val="left" w:pos="1525"/>
          <w:tab w:val="right" w:pos="3767"/>
          <w:tab w:val="center" w:pos="4290"/>
        </w:tabs>
        <w:spacing w:line="273" w:lineRule="exact"/>
        <w:rPr>
          <w:i/>
          <w:iCs/>
          <w:w w:val="51"/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19"/>
          <w:szCs w:val="19"/>
        </w:rPr>
        <w:t xml:space="preserve">5lnx </w:t>
      </w:r>
      <w:r>
        <w:rPr>
          <w:sz w:val="19"/>
          <w:szCs w:val="19"/>
        </w:rPr>
        <w:tab/>
        <w:t xml:space="preserve">x &gt;O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iCs/>
          <w:w w:val="51"/>
          <w:sz w:val="31"/>
          <w:szCs w:val="31"/>
        </w:rPr>
        <w:t>ı</w:t>
      </w:r>
      <w:r>
        <w:rPr>
          <w:i/>
          <w:iCs/>
          <w:w w:val="51"/>
          <w:sz w:val="31"/>
          <w:szCs w:val="31"/>
          <w:u w:val="single"/>
        </w:rPr>
        <w:t>.J</w:t>
      </w:r>
      <w:r>
        <w:rPr>
          <w:i/>
          <w:iCs/>
          <w:w w:val="51"/>
          <w:sz w:val="31"/>
          <w:szCs w:val="31"/>
        </w:rPr>
        <w:t>~</w:t>
      </w:r>
      <w:r>
        <w:rPr>
          <w:i/>
          <w:iCs/>
          <w:w w:val="51"/>
          <w:sz w:val="31"/>
          <w:szCs w:val="31"/>
        </w:rPr>
        <w:t>3x_</w:t>
      </w:r>
      <w:r>
        <w:rPr>
          <w:rFonts w:ascii="Arial" w:hAnsi="Arial" w:cs="Arial"/>
          <w:i/>
          <w:iCs/>
          <w:w w:val="51"/>
          <w:sz w:val="31"/>
          <w:szCs w:val="31"/>
          <w:vertAlign w:val="superscript"/>
        </w:rPr>
        <w:t>2</w:t>
      </w:r>
      <w:r>
        <w:rPr>
          <w:i/>
          <w:iCs/>
          <w:w w:val="51"/>
          <w:sz w:val="31"/>
          <w:szCs w:val="31"/>
        </w:rPr>
        <w:t xml:space="preserve">_+_4_x </w:t>
      </w:r>
    </w:p>
    <w:p w:rsidR="00000000" w:rsidRDefault="003415ED">
      <w:pPr>
        <w:pStyle w:val="Style"/>
        <w:framePr w:w="4776" w:h="916" w:wrap="auto" w:hAnchor="margin" w:x="1177" w:y="3266"/>
        <w:tabs>
          <w:tab w:val="center" w:pos="263"/>
          <w:tab w:val="right" w:pos="1112"/>
          <w:tab w:val="left" w:pos="1530"/>
          <w:tab w:val="right" w:pos="3767"/>
          <w:tab w:val="center" w:pos="4295"/>
        </w:tabs>
        <w:spacing w:line="192" w:lineRule="exact"/>
        <w:rPr>
          <w:w w:val="71"/>
          <w:sz w:val="27"/>
          <w:szCs w:val="27"/>
        </w:rPr>
      </w:pPr>
      <w:r>
        <w:rPr>
          <w:rFonts w:ascii="Arial" w:hAnsi="Arial" w:cs="Arial"/>
          <w:sz w:val="17"/>
          <w:szCs w:val="17"/>
        </w:rPr>
        <w:tab/>
        <w:t xml:space="preserve">1) </w:t>
      </w:r>
      <w:r>
        <w:rPr>
          <w:i/>
          <w:iCs/>
          <w:w w:val="82"/>
          <w:sz w:val="20"/>
          <w:szCs w:val="20"/>
        </w:rPr>
        <w:t xml:space="preserve">y </w:t>
      </w:r>
      <w:r>
        <w:rPr>
          <w:w w:val="71"/>
          <w:sz w:val="27"/>
          <w:szCs w:val="27"/>
        </w:rPr>
        <w:t xml:space="preserve">= </w:t>
      </w:r>
      <w:r>
        <w:rPr>
          <w:w w:val="71"/>
          <w:sz w:val="27"/>
          <w:szCs w:val="27"/>
        </w:rPr>
        <w:tab/>
      </w:r>
      <w:r>
        <w:rPr>
          <w:w w:val="161"/>
          <w:sz w:val="8"/>
          <w:szCs w:val="8"/>
        </w:rPr>
        <w:t xml:space="preserve">? </w:t>
      </w:r>
      <w:r>
        <w:rPr>
          <w:w w:val="161"/>
          <w:sz w:val="8"/>
          <w:szCs w:val="8"/>
        </w:rPr>
        <w:tab/>
      </w:r>
      <w:r>
        <w:rPr>
          <w:w w:val="161"/>
          <w:sz w:val="8"/>
          <w:szCs w:val="8"/>
        </w:rPr>
        <w:tab/>
      </w:r>
      <w:r>
        <w:rPr>
          <w:rFonts w:ascii="Arial" w:hAnsi="Arial" w:cs="Arial"/>
          <w:sz w:val="17"/>
          <w:szCs w:val="17"/>
        </w:rPr>
        <w:t xml:space="preserve">2) </w:t>
      </w:r>
      <w:r>
        <w:rPr>
          <w:i/>
          <w:iCs/>
          <w:w w:val="82"/>
          <w:sz w:val="20"/>
          <w:szCs w:val="20"/>
        </w:rPr>
        <w:t xml:space="preserve">y </w:t>
      </w:r>
      <w:r>
        <w:rPr>
          <w:w w:val="71"/>
          <w:sz w:val="27"/>
          <w:szCs w:val="27"/>
        </w:rPr>
        <w:t xml:space="preserve">= </w:t>
      </w:r>
    </w:p>
    <w:p w:rsidR="00000000" w:rsidRDefault="003415ED">
      <w:pPr>
        <w:pStyle w:val="Style"/>
        <w:framePr w:w="4776" w:h="916" w:wrap="auto" w:hAnchor="margin" w:x="1177" w:y="3266"/>
        <w:tabs>
          <w:tab w:val="center" w:pos="263"/>
          <w:tab w:val="left" w:pos="652"/>
          <w:tab w:val="right" w:pos="3767"/>
          <w:tab w:val="left" w:pos="3902"/>
        </w:tabs>
        <w:spacing w:line="163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4cos- </w:t>
      </w:r>
      <w:r>
        <w:rPr>
          <w:i/>
          <w:iCs/>
          <w:sz w:val="19"/>
          <w:szCs w:val="19"/>
        </w:rPr>
        <w:t xml:space="preserve">x </w:t>
      </w:r>
      <w:r>
        <w:rPr>
          <w:sz w:val="19"/>
          <w:szCs w:val="19"/>
        </w:rPr>
        <w:t xml:space="preserve">x $O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4tan(x) </w:t>
      </w:r>
    </w:p>
    <w:p w:rsidR="00000000" w:rsidRDefault="003415ED">
      <w:pPr>
        <w:pStyle w:val="Style"/>
        <w:framePr w:w="475" w:h="513" w:wrap="auto" w:hAnchor="margin" w:x="6342" w:y="3611"/>
        <w:spacing w:line="302" w:lineRule="exact"/>
        <w:ind w:right="4"/>
        <w:rPr>
          <w:sz w:val="19"/>
          <w:szCs w:val="19"/>
        </w:rPr>
      </w:pPr>
      <w:r>
        <w:rPr>
          <w:sz w:val="19"/>
          <w:szCs w:val="19"/>
        </w:rPr>
        <w:t xml:space="preserve">X&gt;0 x$0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450"/>
        <w:gridCol w:w="283"/>
        <w:gridCol w:w="720"/>
        <w:gridCol w:w="2376"/>
        <w:gridCol w:w="19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15x</w:t>
            </w:r>
            <w:r>
              <w:rPr>
                <w:sz w:val="19"/>
                <w:szCs w:val="19"/>
                <w:vertAlign w:val="superscript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-4x+l3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&gt;-1 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9"/>
              <w:rPr>
                <w:sz w:val="21"/>
                <w:szCs w:val="21"/>
              </w:rPr>
            </w:pPr>
            <w:r>
              <w:rPr>
                <w:sz w:val="19"/>
                <w:szCs w:val="19"/>
                <w:vertAlign w:val="subscript"/>
              </w:rPr>
              <w:t>4</w:t>
            </w:r>
            <w:r>
              <w:rPr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i/>
                <w:iCs/>
                <w:w w:val="77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w w:val="116"/>
                <w:sz w:val="18"/>
                <w:szCs w:val="18"/>
              </w:rPr>
              <w:t xml:space="preserve">= </w:t>
            </w:r>
            <w:r>
              <w:rPr>
                <w:i/>
                <w:iCs/>
                <w:w w:val="50"/>
                <w:sz w:val="47"/>
                <w:szCs w:val="47"/>
              </w:rPr>
              <w:t>ı</w:t>
            </w:r>
            <w:r>
              <w:rPr>
                <w:i/>
                <w:iCs/>
                <w:w w:val="50"/>
                <w:sz w:val="47"/>
                <w:szCs w:val="47"/>
              </w:rPr>
              <w:t>~</w:t>
            </w:r>
            <w:r>
              <w:rPr>
                <w:i/>
                <w:iCs/>
                <w:w w:val="50"/>
                <w:sz w:val="47"/>
                <w:szCs w:val="47"/>
              </w:rPr>
              <w:t xml:space="preserve">3x' 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 xml:space="preserve">+ </w:t>
            </w:r>
            <w:r>
              <w:rPr>
                <w:sz w:val="21"/>
                <w:szCs w:val="21"/>
              </w:rPr>
              <w:t xml:space="preserve">4cos(2x) 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11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x&gt;O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4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  <w:r>
              <w:rPr>
                <w:sz w:val="19"/>
                <w:szCs w:val="19"/>
              </w:rPr>
              <w:t xml:space="preserve">3)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rFonts w:ascii="Arial" w:hAnsi="Arial" w:cs="Arial"/>
                <w:w w:val="129"/>
                <w:sz w:val="17"/>
                <w:szCs w:val="17"/>
              </w:rPr>
              <w:t xml:space="preserve">=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9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118"/>
              <w:jc w:val="right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15"/>
              <w:rPr>
                <w:i/>
                <w:iCs/>
                <w:w w:val="131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sin(4x) + </w:t>
            </w:r>
            <w:r>
              <w:rPr>
                <w:i/>
                <w:iCs/>
                <w:w w:val="131"/>
                <w:sz w:val="19"/>
                <w:szCs w:val="19"/>
              </w:rPr>
              <w:t xml:space="preserve">e"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$-1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9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400/(3x</w:t>
            </w:r>
            <w:r>
              <w:rPr>
                <w:sz w:val="19"/>
                <w:szCs w:val="19"/>
                <w:vertAlign w:val="superscript"/>
              </w:rPr>
              <w:t>4</w:t>
            </w:r>
            <w:r>
              <w:rPr>
                <w:sz w:val="19"/>
                <w:szCs w:val="19"/>
              </w:rPr>
              <w:t xml:space="preserve"> + 2x)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11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x$0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38"/>
              <w:rPr>
                <w:i/>
                <w:iCs/>
                <w:w w:val="50"/>
                <w:sz w:val="47"/>
                <w:szCs w:val="47"/>
                <w:u w:val="single"/>
              </w:rPr>
            </w:pPr>
            <w:r>
              <w:rPr>
                <w:sz w:val="21"/>
                <w:szCs w:val="21"/>
              </w:rPr>
              <w:t>l*os</w:t>
            </w:r>
            <w:r>
              <w:rPr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  <w:u w:val="single"/>
              </w:rPr>
              <w:t xml:space="preserve">,/s;n </w:t>
            </w:r>
            <w:r>
              <w:rPr>
                <w:i/>
                <w:iCs/>
                <w:w w:val="50"/>
                <w:sz w:val="47"/>
                <w:szCs w:val="47"/>
                <w:u w:val="single"/>
              </w:rPr>
              <w:t xml:space="preserve">x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i/>
                <w:iCs/>
                <w:w w:val="50"/>
                <w:sz w:val="47"/>
                <w:szCs w:val="47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i/>
                <w:iCs/>
                <w:w w:val="50"/>
                <w:sz w:val="47"/>
                <w:szCs w:val="47"/>
                <w:u w:val="singl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820"/>
              <w:rPr>
                <w:rFonts w:ascii="Arial" w:hAnsi="Arial" w:cs="Arial"/>
                <w:w w:val="50"/>
                <w:sz w:val="123"/>
                <w:szCs w:val="123"/>
              </w:rPr>
            </w:pPr>
            <w:r>
              <w:rPr>
                <w:rFonts w:ascii="Arial" w:hAnsi="Arial" w:cs="Arial"/>
                <w:w w:val="50"/>
                <w:sz w:val="123"/>
                <w:szCs w:val="123"/>
              </w:rPr>
              <w:t xml:space="preserve">r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x&lt;O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38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4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x&gt;O 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9"/>
              <w:rPr>
                <w:w w:val="80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6)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rFonts w:ascii="Arial" w:hAnsi="Arial" w:cs="Arial"/>
                <w:w w:val="129"/>
                <w:sz w:val="17"/>
                <w:szCs w:val="17"/>
              </w:rPr>
              <w:t xml:space="preserve">= </w:t>
            </w:r>
            <w:r>
              <w:rPr>
                <w:w w:val="80"/>
                <w:sz w:val="20"/>
                <w:szCs w:val="20"/>
              </w:rPr>
              <w:t xml:space="preserve">x </w:t>
            </w:r>
            <w:r>
              <w:rPr>
                <w:w w:val="80"/>
                <w:sz w:val="20"/>
                <w:szCs w:val="20"/>
                <w:vertAlign w:val="superscript"/>
              </w:rPr>
              <w:t>2</w:t>
            </w:r>
            <w:r>
              <w:rPr>
                <w:w w:val="80"/>
                <w:sz w:val="20"/>
                <w:szCs w:val="20"/>
              </w:rPr>
              <w:t xml:space="preserve"> - x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4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  <w:r>
              <w:rPr>
                <w:sz w:val="19"/>
                <w:szCs w:val="19"/>
              </w:rPr>
              <w:t xml:space="preserve">5)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rFonts w:ascii="Arial" w:hAnsi="Arial" w:cs="Arial"/>
                <w:w w:val="129"/>
                <w:sz w:val="17"/>
                <w:szCs w:val="17"/>
              </w:rPr>
              <w:t xml:space="preserve">=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9"/>
              <w:rPr>
                <w:rFonts w:ascii="Arial" w:hAnsi="Arial" w:cs="Arial"/>
                <w:w w:val="129"/>
                <w:sz w:val="17"/>
                <w:szCs w:val="17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111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O&lt;x $1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15"/>
              <w:rPr>
                <w:i/>
                <w:iCs/>
                <w:sz w:val="18"/>
                <w:szCs w:val="18"/>
              </w:rPr>
            </w:pPr>
            <w:r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  <w:vertAlign w:val="superscript"/>
              </w:rPr>
              <w:t>2</w:t>
            </w:r>
            <w:r>
              <w:rPr>
                <w:sz w:val="19"/>
                <w:szCs w:val="19"/>
              </w:rPr>
              <w:t xml:space="preserve">' cos ' </w:t>
            </w:r>
            <w:r>
              <w:rPr>
                <w:i/>
                <w:iCs/>
                <w:sz w:val="18"/>
                <w:szCs w:val="18"/>
              </w:rPr>
              <w:t xml:space="preserve">x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x$0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907"/>
              <w:rPr>
                <w:sz w:val="19"/>
                <w:szCs w:val="19"/>
              </w:rPr>
            </w:pP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sz w:val="19"/>
                <w:szCs w:val="19"/>
              </w:rPr>
              <w:t>sin(n:x</w:t>
            </w:r>
            <w:r>
              <w:rPr>
                <w:sz w:val="19"/>
                <w:szCs w:val="19"/>
                <w:vertAlign w:val="superscript"/>
              </w:rPr>
              <w:t>2</w:t>
            </w:r>
            <w:r>
              <w:rPr>
                <w:sz w:val="19"/>
                <w:szCs w:val="19"/>
              </w:rPr>
              <w:t xml:space="preserve">) -1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other case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rg(6x) </w:t>
            </w:r>
            <w:r>
              <w:rPr>
                <w:w w:val="80"/>
                <w:sz w:val="20"/>
                <w:szCs w:val="20"/>
              </w:rPr>
              <w:t xml:space="preserve">x </w:t>
            </w:r>
            <w:r>
              <w:rPr>
                <w:sz w:val="21"/>
                <w:szCs w:val="21"/>
              </w:rPr>
              <w:t xml:space="preserve">&gt;4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820"/>
              <w:rPr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w w:val="50"/>
                <w:sz w:val="135"/>
                <w:szCs w:val="135"/>
                <w:u w:val="single"/>
              </w:rPr>
              <w:t>t</w:t>
            </w:r>
            <w:r>
              <w:rPr>
                <w:rFonts w:ascii="Arial" w:hAnsi="Arial" w:cs="Arial"/>
                <w:i/>
                <w:iCs/>
                <w:w w:val="50"/>
                <w:sz w:val="135"/>
                <w:szCs w:val="135"/>
              </w:rPr>
              <w:t xml:space="preserve">' </w:t>
            </w:r>
            <w:r>
              <w:rPr>
                <w:i/>
                <w:iCs/>
                <w:w w:val="126"/>
                <w:sz w:val="19"/>
                <w:szCs w:val="19"/>
                <w:u w:val="single"/>
              </w:rPr>
              <w:t xml:space="preserve">Y' </w:t>
            </w:r>
            <w:r>
              <w:rPr>
                <w:i/>
                <w:iCs/>
                <w:w w:val="50"/>
                <w:sz w:val="47"/>
                <w:szCs w:val="47"/>
                <w:u w:val="single"/>
              </w:rPr>
              <w:t>x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 xml:space="preserve">+ </w:t>
            </w:r>
            <w:r>
              <w:rPr>
                <w:sz w:val="21"/>
                <w:szCs w:val="21"/>
              </w:rPr>
              <w:t xml:space="preserve">log(x)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&gt; 4,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sz w:val="19"/>
                <w:szCs w:val="19"/>
              </w:rPr>
              <w:t xml:space="preserve">&gt; 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right="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7)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sz w:val="19"/>
                <w:szCs w:val="19"/>
              </w:rPr>
              <w:t>= 5e</w:t>
            </w:r>
            <w:r>
              <w:rPr>
                <w:sz w:val="19"/>
                <w:szCs w:val="19"/>
                <w:vertAlign w:val="superscript"/>
              </w:rPr>
              <w:t>2</w:t>
            </w:r>
            <w:r>
              <w:rPr>
                <w:sz w:val="19"/>
                <w:szCs w:val="19"/>
              </w:rPr>
              <w:t xml:space="preserve">' 0.5 &lt; x $ 4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2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8) </w:t>
            </w:r>
            <w:r>
              <w:rPr>
                <w:i/>
                <w:iCs/>
                <w:w w:val="78"/>
                <w:sz w:val="23"/>
                <w:szCs w:val="23"/>
              </w:rPr>
              <w:t xml:space="preserve">z= </w:t>
            </w:r>
            <w:r>
              <w:rPr>
                <w:sz w:val="19"/>
                <w:szCs w:val="19"/>
              </w:rPr>
              <w:t xml:space="preserve">e..r; +tg(y+x)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0.5 &lt; x $ 4,-2 &lt;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y </w:t>
            </w:r>
            <w:r>
              <w:rPr>
                <w:rFonts w:ascii="Arial" w:hAnsi="Arial" w:cs="Arial"/>
                <w:w w:val="145"/>
                <w:sz w:val="14"/>
                <w:szCs w:val="14"/>
              </w:rPr>
              <w:t xml:space="preserve">$ </w:t>
            </w:r>
            <w:r>
              <w:rPr>
                <w:sz w:val="19"/>
                <w:szCs w:val="19"/>
              </w:rPr>
              <w:t xml:space="preserve">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l/(3x) x $O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jc w:val="center"/>
              <w:rPr>
                <w:sz w:val="19"/>
                <w:szCs w:val="19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9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cos(2x) + sin(y)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15ED">
            <w:pPr>
              <w:pStyle w:val="Style"/>
              <w:framePr w:w="7277" w:h="2808" w:wrap="auto" w:hAnchor="margin" w:x="1157" w:y="4279"/>
              <w:ind w:left="1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$O, y $-2 </w:t>
            </w:r>
          </w:p>
        </w:tc>
      </w:tr>
    </w:tbl>
    <w:p w:rsidR="00000000" w:rsidRDefault="00262C3A">
      <w:pPr>
        <w:pStyle w:val="Style"/>
        <w:framePr w:w="76" w:h="1958" w:wrap="auto" w:hAnchor="margin" w:x="1" w:y="7716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44450" cy="1237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15ED" w:rsidP="00262C3A">
      <w:pPr>
        <w:pStyle w:val="Style"/>
        <w:framePr w:w="6255" w:h="1593" w:wrap="auto" w:hAnchor="margin" w:x="1148" w:y="7106"/>
        <w:numPr>
          <w:ilvl w:val="0"/>
          <w:numId w:val="1"/>
        </w:numPr>
        <w:spacing w:line="235" w:lineRule="exact"/>
        <w:ind w:left="355" w:right="9" w:hanging="350"/>
        <w:rPr>
          <w:sz w:val="19"/>
          <w:szCs w:val="19"/>
        </w:rPr>
      </w:pPr>
      <w:r>
        <w:rPr>
          <w:sz w:val="19"/>
          <w:szCs w:val="19"/>
        </w:rPr>
        <w:t xml:space="preserve">a) Write a program that find the largest of two floating-poirıt numbers. b) Write a program that finds the smallest of two floating-poirıt numbers. </w:t>
      </w:r>
    </w:p>
    <w:p w:rsidR="00000000" w:rsidRDefault="003415ED" w:rsidP="00262C3A">
      <w:pPr>
        <w:pStyle w:val="Style"/>
        <w:framePr w:w="6255" w:h="1593" w:wrap="auto" w:hAnchor="margin" w:x="1148" w:y="7106"/>
        <w:numPr>
          <w:ilvl w:val="0"/>
          <w:numId w:val="2"/>
        </w:numPr>
        <w:spacing w:line="235" w:lineRule="exact"/>
        <w:ind w:left="600" w:right="2573" w:hanging="576"/>
        <w:rPr>
          <w:sz w:val="19"/>
          <w:szCs w:val="19"/>
        </w:rPr>
      </w:pPr>
      <w:r>
        <w:rPr>
          <w:sz w:val="19"/>
          <w:szCs w:val="19"/>
        </w:rPr>
        <w:t>Determine the roots of quadratic equation ax</w:t>
      </w:r>
      <w:r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+bx+c=O </w:t>
      </w:r>
    </w:p>
    <w:p w:rsidR="00000000" w:rsidRDefault="003415ED">
      <w:pPr>
        <w:pStyle w:val="Style"/>
        <w:framePr w:w="6255" w:h="1593" w:wrap="auto" w:hAnchor="margin" w:x="1148" w:y="7106"/>
        <w:spacing w:line="235" w:lineRule="exact"/>
        <w:rPr>
          <w:sz w:val="19"/>
          <w:szCs w:val="19"/>
        </w:rPr>
      </w:pPr>
      <w:r>
        <w:rPr>
          <w:sz w:val="19"/>
          <w:szCs w:val="19"/>
        </w:rPr>
        <w:t xml:space="preserve">using the formula </w:t>
      </w:r>
    </w:p>
    <w:p w:rsidR="00000000" w:rsidRDefault="003415ED">
      <w:pPr>
        <w:pStyle w:val="Style"/>
        <w:framePr w:w="6255" w:h="1593" w:wrap="auto" w:hAnchor="margin" w:x="1148" w:y="7106"/>
        <w:spacing w:line="312" w:lineRule="exact"/>
        <w:ind w:left="1118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i/>
          <w:iCs/>
          <w:sz w:val="19"/>
          <w:szCs w:val="19"/>
        </w:rPr>
        <w:t xml:space="preserve">b </w:t>
      </w:r>
      <w:r>
        <w:rPr>
          <w:rFonts w:ascii="Arial" w:hAnsi="Arial" w:cs="Arial"/>
          <w:sz w:val="21"/>
          <w:szCs w:val="21"/>
        </w:rPr>
        <w:t xml:space="preserve">± </w:t>
      </w:r>
      <w:r>
        <w:rPr>
          <w:i/>
          <w:iCs/>
          <w:w w:val="50"/>
          <w:sz w:val="29"/>
          <w:szCs w:val="29"/>
        </w:rPr>
        <w:t xml:space="preserve">.J </w:t>
      </w:r>
      <w:r>
        <w:rPr>
          <w:i/>
          <w:iCs/>
          <w:sz w:val="19"/>
          <w:szCs w:val="19"/>
        </w:rPr>
        <w:t xml:space="preserve">b </w:t>
      </w:r>
      <w:r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 - </w:t>
      </w:r>
      <w:r>
        <w:rPr>
          <w:i/>
          <w:iCs/>
          <w:sz w:val="19"/>
          <w:szCs w:val="19"/>
        </w:rPr>
        <w:t xml:space="preserve">4ac </w:t>
      </w:r>
    </w:p>
    <w:p w:rsidR="00000000" w:rsidRDefault="003415ED">
      <w:pPr>
        <w:pStyle w:val="Style"/>
        <w:framePr w:w="6255" w:h="1593" w:wrap="auto" w:hAnchor="margin" w:x="1148" w:y="7106"/>
        <w:spacing w:line="134" w:lineRule="exact"/>
        <w:ind w:left="777"/>
        <w:rPr>
          <w:i/>
          <w:iCs/>
          <w:w w:val="200"/>
          <w:sz w:val="21"/>
          <w:szCs w:val="21"/>
        </w:rPr>
      </w:pPr>
      <w:r>
        <w:rPr>
          <w:i/>
          <w:iCs/>
          <w:w w:val="200"/>
          <w:sz w:val="21"/>
          <w:szCs w:val="21"/>
        </w:rPr>
        <w:t xml:space="preserve">x=------ </w:t>
      </w:r>
    </w:p>
    <w:p w:rsidR="00000000" w:rsidRDefault="003415ED">
      <w:pPr>
        <w:pStyle w:val="Style"/>
        <w:framePr w:w="5616" w:h="158" w:wrap="auto" w:hAnchor="margin" w:x="1196" w:y="8700"/>
        <w:spacing w:line="158" w:lineRule="exact"/>
        <w:ind w:left="1613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2a </w:t>
      </w:r>
    </w:p>
    <w:p w:rsidR="00000000" w:rsidRDefault="003415ED">
      <w:pPr>
        <w:pStyle w:val="Style"/>
        <w:framePr w:w="5679" w:h="249" w:wrap="auto" w:hAnchor="margin" w:x="1133" w:y="8878"/>
        <w:spacing w:line="235" w:lineRule="exact"/>
        <w:rPr>
          <w:sz w:val="19"/>
          <w:szCs w:val="19"/>
        </w:rPr>
      </w:pPr>
      <w:r>
        <w:rPr>
          <w:sz w:val="19"/>
          <w:szCs w:val="19"/>
        </w:rPr>
        <w:t xml:space="preserve">Test Your program using the following set of data.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830"/>
        <w:gridCol w:w="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w w:val="68"/>
                <w:sz w:val="30"/>
                <w:szCs w:val="30"/>
              </w:rPr>
            </w:pPr>
            <w:r>
              <w:rPr>
                <w:w w:val="68"/>
                <w:sz w:val="30"/>
                <w:szCs w:val="30"/>
              </w:rPr>
              <w:t xml:space="preserve">o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w w:val="68"/>
                <w:sz w:val="30"/>
                <w:szCs w:val="30"/>
              </w:rPr>
            </w:pPr>
            <w:r>
              <w:rPr>
                <w:w w:val="68"/>
                <w:sz w:val="30"/>
                <w:szCs w:val="30"/>
              </w:rPr>
              <w:t xml:space="preserve">o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-4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5ED">
            <w:pPr>
              <w:pStyle w:val="Style"/>
              <w:framePr w:w="2342" w:h="1747" w:wrap="auto" w:hAnchor="margin" w:x="1210" w:y="932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</w:tr>
    </w:tbl>
    <w:p w:rsidR="00000000" w:rsidRDefault="003415ED">
      <w:pPr>
        <w:pStyle w:val="Style"/>
        <w:framePr w:w="7469" w:h="484" w:wrap="auto" w:hAnchor="margin" w:x="1124" w:y="11254"/>
        <w:spacing w:line="235" w:lineRule="exact"/>
        <w:rPr>
          <w:sz w:val="19"/>
          <w:szCs w:val="19"/>
        </w:rPr>
      </w:pPr>
      <w:r>
        <w:rPr>
          <w:sz w:val="19"/>
          <w:szCs w:val="19"/>
        </w:rPr>
        <w:t>11) Write a progr</w:t>
      </w:r>
      <w:r>
        <w:rPr>
          <w:sz w:val="19"/>
          <w:szCs w:val="19"/>
        </w:rPr>
        <w:t xml:space="preserve">am that reads number from the keyboard and calculate its square if number is positive. </w:t>
      </w:r>
    </w:p>
    <w:p w:rsidR="00000000" w:rsidRDefault="003415ED">
      <w:pPr>
        <w:pStyle w:val="Style"/>
        <w:framePr w:w="5616" w:h="206" w:wrap="auto" w:hAnchor="margin" w:x="1196" w:y="12248"/>
        <w:spacing w:line="206" w:lineRule="exact"/>
        <w:ind w:left="3701"/>
        <w:rPr>
          <w:sz w:val="19"/>
          <w:szCs w:val="19"/>
        </w:rPr>
      </w:pPr>
      <w:r>
        <w:rPr>
          <w:sz w:val="19"/>
          <w:szCs w:val="19"/>
        </w:rPr>
        <w:t xml:space="preserve">6 </w:t>
      </w:r>
    </w:p>
    <w:p w:rsidR="00000000" w:rsidRDefault="003415ED">
      <w:pPr>
        <w:pStyle w:val="Style"/>
        <w:framePr w:w="76" w:h="576" w:hRule="exact" w:wrap="auto" w:hAnchor="margin" w:x="1758" w:y="3587"/>
        <w:spacing w:line="576" w:lineRule="exact"/>
        <w:rPr>
          <w:position w:val="-8"/>
          <w:sz w:val="19"/>
          <w:szCs w:val="19"/>
        </w:rPr>
      </w:pPr>
      <w:r>
        <w:rPr>
          <w:position w:val="-8"/>
          <w:sz w:val="19"/>
          <w:szCs w:val="19"/>
        </w:rPr>
        <w:t>{</w:t>
      </w:r>
    </w:p>
    <w:p w:rsidR="00000000" w:rsidRDefault="003415ED">
      <w:pPr>
        <w:pStyle w:val="Style"/>
        <w:framePr w:w="76" w:h="576" w:hRule="exact" w:wrap="auto" w:hAnchor="margin" w:x="1758" w:y="3587"/>
        <w:rPr>
          <w:sz w:val="19"/>
          <w:szCs w:val="19"/>
        </w:rPr>
        <w:sectPr w:rsidR="00000000">
          <w:pgSz w:w="11900" w:h="16840"/>
          <w:pgMar w:top="2846" w:right="2947" w:bottom="360" w:left="360" w:header="708" w:footer="708" w:gutter="0"/>
          <w:cols w:space="708"/>
          <w:noEndnote/>
        </w:sectPr>
      </w:pPr>
    </w:p>
    <w:p w:rsidR="00000000" w:rsidRDefault="003415ED">
      <w:pPr>
        <w:pStyle w:val="Style"/>
        <w:rPr>
          <w:sz w:val="2"/>
          <w:szCs w:val="2"/>
        </w:rPr>
      </w:pPr>
    </w:p>
    <w:p w:rsidR="00000000" w:rsidRDefault="003415ED">
      <w:pPr>
        <w:pStyle w:val="Style"/>
        <w:framePr w:w="7680" w:h="5218" w:wrap="auto" w:hAnchor="margin" w:x="6" w:y="1"/>
        <w:spacing w:line="240" w:lineRule="exact"/>
        <w:ind w:left="48" w:right="177"/>
        <w:rPr>
          <w:sz w:val="18"/>
          <w:szCs w:val="18"/>
        </w:rPr>
      </w:pPr>
      <w:r>
        <w:rPr>
          <w:sz w:val="18"/>
          <w:szCs w:val="18"/>
        </w:rPr>
        <w:t xml:space="preserve">12) Write a program that read number from the keyboard and calculate its cube if number is negative. </w:t>
      </w:r>
    </w:p>
    <w:p w:rsidR="00000000" w:rsidRDefault="003415ED">
      <w:pPr>
        <w:pStyle w:val="Style"/>
        <w:framePr w:w="7680" w:h="5218" w:wrap="auto" w:hAnchor="margin" w:x="6" w:y="1"/>
        <w:spacing w:before="43" w:line="249" w:lineRule="exact"/>
        <w:ind w:left="19" w:right="33"/>
        <w:rPr>
          <w:rFonts w:ascii="Arial" w:hAnsi="Arial" w:cs="Arial"/>
          <w:w w:val="84"/>
          <w:sz w:val="29"/>
          <w:szCs w:val="29"/>
        </w:rPr>
      </w:pPr>
      <w:r>
        <w:rPr>
          <w:sz w:val="18"/>
          <w:szCs w:val="18"/>
        </w:rPr>
        <w:t>13) Write a program that calculate the values of x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/a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+y21b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=1 function in the intervals xe [-1, </w:t>
      </w:r>
      <w:r>
        <w:rPr>
          <w:rFonts w:ascii="Arial" w:hAnsi="Arial" w:cs="Arial"/>
          <w:w w:val="84"/>
          <w:sz w:val="29"/>
          <w:szCs w:val="29"/>
        </w:rPr>
        <w:t xml:space="preserve">u. </w:t>
      </w:r>
    </w:p>
    <w:p w:rsidR="00000000" w:rsidRDefault="003415ED">
      <w:pPr>
        <w:pStyle w:val="Style"/>
        <w:framePr w:w="7680" w:h="5218" w:wrap="auto" w:hAnchor="margin" w:x="6" w:y="1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>14) Write a program that calculate the values of sin(x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)+cos(/)=l function in the intervals </w:t>
      </w:r>
      <w:r>
        <w:rPr>
          <w:rFonts w:ascii="Arial" w:hAnsi="Arial" w:cs="Arial"/>
          <w:w w:val="108"/>
          <w:sz w:val="14"/>
          <w:szCs w:val="14"/>
        </w:rPr>
        <w:t xml:space="preserve">XE </w:t>
      </w:r>
      <w:r>
        <w:rPr>
          <w:sz w:val="18"/>
          <w:szCs w:val="18"/>
        </w:rPr>
        <w:t xml:space="preserve">[-n/2, 7t/2]. </w:t>
      </w:r>
    </w:p>
    <w:p w:rsidR="00000000" w:rsidRDefault="003415ED" w:rsidP="00262C3A">
      <w:pPr>
        <w:pStyle w:val="Style"/>
        <w:framePr w:w="7680" w:h="5218" w:wrap="auto" w:hAnchor="margin" w:x="6" w:y="1"/>
        <w:numPr>
          <w:ilvl w:val="0"/>
          <w:numId w:val="3"/>
        </w:numPr>
        <w:spacing w:line="283" w:lineRule="exact"/>
        <w:ind w:left="355" w:right="3384" w:hanging="278"/>
        <w:rPr>
          <w:sz w:val="18"/>
          <w:szCs w:val="18"/>
        </w:rPr>
      </w:pPr>
      <w:r>
        <w:rPr>
          <w:sz w:val="18"/>
          <w:szCs w:val="18"/>
        </w:rPr>
        <w:t>The floatirıg-point numbers x,y,z are gi</w:t>
      </w:r>
      <w:r>
        <w:rPr>
          <w:sz w:val="18"/>
          <w:szCs w:val="18"/>
        </w:rPr>
        <w:t xml:space="preserve">ven. Find a) max(x+y+z, x*y*z)+l3 </w:t>
      </w:r>
    </w:p>
    <w:p w:rsidR="00000000" w:rsidRDefault="003415ED">
      <w:pPr>
        <w:pStyle w:val="Style"/>
        <w:framePr w:w="7680" w:h="5218" w:wrap="auto" w:hAnchor="margin" w:x="6" w:y="1"/>
        <w:spacing w:line="273" w:lineRule="exact"/>
        <w:ind w:left="355"/>
        <w:rPr>
          <w:sz w:val="18"/>
          <w:szCs w:val="18"/>
        </w:rPr>
      </w:pPr>
      <w:r>
        <w:rPr>
          <w:sz w:val="18"/>
          <w:szCs w:val="18"/>
        </w:rPr>
        <w:t>b.} min(x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+y2, y2+z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)-4 </w:t>
      </w:r>
    </w:p>
    <w:p w:rsidR="00000000" w:rsidRDefault="003415ED" w:rsidP="00262C3A">
      <w:pPr>
        <w:pStyle w:val="Style"/>
        <w:framePr w:w="7680" w:h="5218" w:wrap="auto" w:hAnchor="margin" w:x="6" w:y="1"/>
        <w:numPr>
          <w:ilvl w:val="0"/>
          <w:numId w:val="4"/>
        </w:numPr>
        <w:spacing w:before="9" w:line="288" w:lineRule="exact"/>
        <w:ind w:left="657" w:right="244" w:hanging="585"/>
        <w:rPr>
          <w:sz w:val="18"/>
          <w:szCs w:val="18"/>
        </w:rPr>
      </w:pPr>
      <w:r>
        <w:rPr>
          <w:sz w:val="18"/>
          <w:szCs w:val="18"/>
        </w:rPr>
        <w:t xml:space="preserve">The mathematical operations min(x,y) can be represented by the conditional expression (x&lt;y)?x:y </w:t>
      </w:r>
    </w:p>
    <w:p w:rsidR="00000000" w:rsidRDefault="003415ED">
      <w:pPr>
        <w:pStyle w:val="Style"/>
        <w:framePr w:w="7680" w:h="5218" w:wrap="auto" w:hAnchor="margin" w:x="6" w:y="1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by using similar conditional expression, describe the following mathematical operations </w:t>
      </w:r>
    </w:p>
    <w:p w:rsidR="00000000" w:rsidRDefault="003415ED">
      <w:pPr>
        <w:pStyle w:val="Style"/>
        <w:framePr w:w="7680" w:h="5218" w:wrap="auto" w:hAnchor="margin" w:x="6" w:y="1"/>
        <w:tabs>
          <w:tab w:val="left" w:pos="633"/>
          <w:tab w:val="left" w:pos="1910"/>
          <w:tab w:val="left" w:pos="2664"/>
        </w:tabs>
        <w:spacing w:line="278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 xml:space="preserve">Min(x,y,z) </w:t>
      </w:r>
      <w:r>
        <w:rPr>
          <w:sz w:val="18"/>
          <w:szCs w:val="18"/>
        </w:rPr>
        <w:tab/>
        <w:t xml:space="preserve">and </w:t>
      </w:r>
      <w:r>
        <w:rPr>
          <w:sz w:val="18"/>
          <w:szCs w:val="18"/>
        </w:rPr>
        <w:tab/>
        <w:t xml:space="preserve">max(x,y,z,w) </w:t>
      </w:r>
    </w:p>
    <w:p w:rsidR="00000000" w:rsidRDefault="003415ED">
      <w:pPr>
        <w:pStyle w:val="Style"/>
        <w:framePr w:w="7680" w:h="5218" w:wrap="auto" w:hAnchor="margin" w:x="6" w:y="1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17) Write a program that fınds the smallest of several integers. Assume that the first value read specifıes the number of values remaining. </w:t>
      </w:r>
    </w:p>
    <w:p w:rsidR="00000000" w:rsidRDefault="003415ED">
      <w:pPr>
        <w:pStyle w:val="Style"/>
        <w:framePr w:w="7680" w:h="5218" w:wrap="auto" w:hAnchor="margin" w:x="6" w:y="1"/>
        <w:spacing w:line="240" w:lineRule="exact"/>
        <w:ind w:left="48" w:right="177"/>
        <w:rPr>
          <w:sz w:val="18"/>
          <w:szCs w:val="18"/>
        </w:rPr>
      </w:pPr>
      <w:r>
        <w:rPr>
          <w:sz w:val="18"/>
          <w:szCs w:val="18"/>
        </w:rPr>
        <w:t xml:space="preserve">18) Write a program that will calculate the value of tax by the formula </w:t>
      </w:r>
      <w:r>
        <w:rPr>
          <w:i/>
          <w:iCs/>
          <w:sz w:val="19"/>
          <w:szCs w:val="19"/>
        </w:rPr>
        <w:t>ta.x=0.25*pr</w:t>
      </w:r>
      <w:r>
        <w:rPr>
          <w:i/>
          <w:iCs/>
          <w:sz w:val="19"/>
          <w:szCs w:val="19"/>
        </w:rPr>
        <w:t xml:space="preserve">ofit </w:t>
      </w:r>
      <w:r>
        <w:rPr>
          <w:sz w:val="18"/>
          <w:szCs w:val="18"/>
        </w:rPr>
        <w:t xml:space="preserve">if the company profit more than 10.000$, by </w:t>
      </w:r>
      <w:r>
        <w:rPr>
          <w:i/>
          <w:iCs/>
          <w:sz w:val="19"/>
          <w:szCs w:val="19"/>
        </w:rPr>
        <w:t xml:space="preserve">tax=O. l 5*profit </w:t>
      </w:r>
      <w:r>
        <w:rPr>
          <w:sz w:val="18"/>
          <w:szCs w:val="18"/>
        </w:rPr>
        <w:t xml:space="preserve">if the company profit less than 10.000$. </w:t>
      </w:r>
    </w:p>
    <w:p w:rsidR="00000000" w:rsidRDefault="003415ED">
      <w:pPr>
        <w:pStyle w:val="Style"/>
        <w:framePr w:w="7680" w:h="5218" w:wrap="auto" w:hAnchor="margin" w:x="6" w:y="1"/>
        <w:spacing w:line="240" w:lineRule="exact"/>
        <w:ind w:left="38" w:right="417"/>
        <w:rPr>
          <w:sz w:val="18"/>
          <w:szCs w:val="18"/>
        </w:rPr>
      </w:pPr>
      <w:r>
        <w:rPr>
          <w:sz w:val="18"/>
          <w:szCs w:val="18"/>
        </w:rPr>
        <w:t xml:space="preserve">19) The value of x is given. Using graphics shown in fıgures calculate the value of y=f(x) function. </w:t>
      </w:r>
    </w:p>
    <w:p w:rsidR="00000000" w:rsidRDefault="003415ED">
      <w:pPr>
        <w:pStyle w:val="Style"/>
        <w:framePr w:w="360" w:h="244" w:wrap="auto" w:hAnchor="margin" w:x="3611" w:y="5382"/>
        <w:spacing w:line="206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y=4 </w:t>
      </w:r>
    </w:p>
    <w:p w:rsidR="00000000" w:rsidRDefault="003415ED">
      <w:pPr>
        <w:pStyle w:val="Style"/>
        <w:framePr w:w="676" w:h="244" w:wrap="auto" w:hAnchor="margin" w:x="4864" w:y="5536"/>
        <w:spacing w:line="196" w:lineRule="exact"/>
        <w:rPr>
          <w:rFonts w:ascii="Arial" w:hAnsi="Arial" w:cs="Arial"/>
          <w:w w:val="106"/>
          <w:sz w:val="18"/>
          <w:szCs w:val="18"/>
        </w:rPr>
      </w:pPr>
      <w:r>
        <w:rPr>
          <w:rFonts w:ascii="Arial" w:hAnsi="Arial" w:cs="Arial"/>
          <w:w w:val="106"/>
          <w:sz w:val="18"/>
          <w:szCs w:val="18"/>
        </w:rPr>
        <w:t xml:space="preserve">yesintx) </w:t>
      </w:r>
    </w:p>
    <w:p w:rsidR="00000000" w:rsidRDefault="003415ED">
      <w:pPr>
        <w:pStyle w:val="Style"/>
        <w:framePr w:w="705" w:h="240" w:wrap="auto" w:hAnchor="margin" w:x="6237" w:y="5540"/>
        <w:spacing w:line="206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y=cos(x) </w:t>
      </w:r>
    </w:p>
    <w:p w:rsidR="00000000" w:rsidRDefault="003415ED">
      <w:pPr>
        <w:pStyle w:val="Style"/>
        <w:framePr w:w="360" w:h="244" w:wrap="auto" w:hAnchor="margin" w:x="371" w:y="5694"/>
        <w:spacing w:line="206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y=-x </w:t>
      </w:r>
    </w:p>
    <w:p w:rsidR="00000000" w:rsidRDefault="003415ED">
      <w:pPr>
        <w:pStyle w:val="Style"/>
        <w:framePr w:w="494" w:h="288" w:wrap="auto" w:hAnchor="margin" w:x="3607" w:y="5780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]y=-x2 </w:t>
      </w:r>
    </w:p>
    <w:p w:rsidR="00000000" w:rsidRDefault="003415ED">
      <w:pPr>
        <w:pStyle w:val="Style"/>
        <w:framePr w:w="441" w:h="297" w:wrap="auto" w:hAnchor="margin" w:x="1586" w:y="6251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y=-x2 </w:t>
      </w:r>
    </w:p>
    <w:p w:rsidR="00000000" w:rsidRDefault="003415ED">
      <w:pPr>
        <w:pStyle w:val="Style"/>
        <w:framePr w:w="297" w:h="244" w:wrap="auto" w:hAnchor="margin" w:x="2502" w:y="6261"/>
        <w:spacing w:line="206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y=x </w:t>
      </w:r>
    </w:p>
    <w:p w:rsidR="00000000" w:rsidRDefault="003415ED">
      <w:pPr>
        <w:pStyle w:val="Style"/>
        <w:framePr w:w="360" w:h="206" w:wrap="auto" w:hAnchor="margin" w:x="3607" w:y="6208"/>
        <w:spacing w:line="206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3 </w:t>
      </w:r>
    </w:p>
    <w:p w:rsidR="00000000" w:rsidRDefault="003415ED">
      <w:pPr>
        <w:pStyle w:val="Style"/>
        <w:framePr w:w="158" w:h="240" w:wrap="auto" w:hAnchor="margin" w:x="3074" w:y="6654"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 xml:space="preserve">b) </w:t>
      </w:r>
    </w:p>
    <w:p w:rsidR="00000000" w:rsidRDefault="003415ED">
      <w:pPr>
        <w:pStyle w:val="Style"/>
        <w:framePr w:w="153" w:h="240" w:wrap="auto" w:hAnchor="margin" w:x="5488" w:y="6654"/>
        <w:spacing w:line="201" w:lineRule="exact"/>
        <w:ind w:left="4"/>
        <w:rPr>
          <w:sz w:val="19"/>
          <w:szCs w:val="19"/>
        </w:rPr>
      </w:pPr>
      <w:r>
        <w:rPr>
          <w:sz w:val="19"/>
          <w:szCs w:val="19"/>
        </w:rPr>
        <w:t xml:space="preserve">c) </w:t>
      </w:r>
    </w:p>
    <w:p w:rsidR="00000000" w:rsidRDefault="003415ED">
      <w:pPr>
        <w:pStyle w:val="Style"/>
        <w:framePr w:w="158" w:h="230" w:wrap="auto" w:hAnchor="margin" w:x="630" w:y="6664"/>
        <w:spacing w:line="196" w:lineRule="exact"/>
        <w:ind w:left="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a) </w:t>
      </w:r>
    </w:p>
    <w:p w:rsidR="00000000" w:rsidRDefault="003415ED">
      <w:pPr>
        <w:pStyle w:val="Style"/>
        <w:framePr w:w="7680" w:h="4301" w:wrap="auto" w:hAnchor="margin" w:x="1" w:y="7125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20) Write a program that will calculate the exam grade of students by the formula, </w:t>
      </w:r>
      <w:r>
        <w:rPr>
          <w:i/>
          <w:iCs/>
          <w:sz w:val="19"/>
          <w:szCs w:val="19"/>
        </w:rPr>
        <w:t xml:space="preserve">Total_grade=0.5*Final_exam_grade+0.4*Midterm_exam_grade+O. l *Attendence </w:t>
      </w:r>
      <w:r>
        <w:rPr>
          <w:sz w:val="18"/>
          <w:szCs w:val="18"/>
        </w:rPr>
        <w:t>and define their grades AA if Total_grade&gt;90, BA if 85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89, BB if 80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84, CB if 75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79, CC if 70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74, DC if 65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69, DD if 60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>64, FD if 50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 Total_grade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59, </w:t>
      </w:r>
    </w:p>
    <w:p w:rsidR="00000000" w:rsidRDefault="003415ED">
      <w:pPr>
        <w:pStyle w:val="Style"/>
        <w:framePr w:w="7680" w:h="4301" w:wrap="auto" w:hAnchor="margin" w:x="1" w:y="7125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FF ifTotal_grade </w:t>
      </w:r>
      <w:r>
        <w:rPr>
          <w:sz w:val="18"/>
          <w:szCs w:val="18"/>
        </w:rPr>
        <w:t>~</w:t>
      </w:r>
      <w:r>
        <w:rPr>
          <w:sz w:val="18"/>
          <w:szCs w:val="18"/>
        </w:rPr>
        <w:t xml:space="preserve">49. </w:t>
      </w:r>
    </w:p>
    <w:p w:rsidR="00000000" w:rsidRDefault="003415ED">
      <w:pPr>
        <w:pStyle w:val="Style"/>
        <w:framePr w:w="7680" w:h="4301" w:wrap="auto" w:hAnchor="margin" w:x="1" w:y="7125"/>
        <w:spacing w:line="240" w:lineRule="exact"/>
        <w:ind w:left="24" w:right="273"/>
        <w:rPr>
          <w:i/>
          <w:iCs/>
          <w:sz w:val="19"/>
          <w:szCs w:val="19"/>
        </w:rPr>
      </w:pPr>
      <w:r>
        <w:rPr>
          <w:sz w:val="18"/>
          <w:szCs w:val="18"/>
        </w:rPr>
        <w:t>2l)Write a program that will examine the value ofa floating-point v</w:t>
      </w:r>
      <w:r>
        <w:rPr>
          <w:sz w:val="18"/>
          <w:szCs w:val="18"/>
        </w:rPr>
        <w:t xml:space="preserve">ariable called </w:t>
      </w:r>
      <w:r>
        <w:rPr>
          <w:i/>
          <w:iCs/>
          <w:sz w:val="19"/>
          <w:szCs w:val="19"/>
        </w:rPr>
        <w:t xml:space="preserve">temp </w:t>
      </w:r>
      <w:r>
        <w:rPr>
          <w:sz w:val="18"/>
          <w:szCs w:val="18"/>
        </w:rPr>
        <w:t xml:space="preserve">and print one of the following messages, depending on the value assigned to </w:t>
      </w:r>
      <w:r>
        <w:rPr>
          <w:i/>
          <w:iCs/>
          <w:sz w:val="19"/>
          <w:szCs w:val="19"/>
        </w:rPr>
        <w:t xml:space="preserve">temp. </w:t>
      </w:r>
    </w:p>
    <w:p w:rsidR="00000000" w:rsidRDefault="003415ED" w:rsidP="00262C3A">
      <w:pPr>
        <w:pStyle w:val="Style"/>
        <w:framePr w:w="7680" w:h="4301" w:wrap="auto" w:hAnchor="margin" w:x="1" w:y="7125"/>
        <w:numPr>
          <w:ilvl w:val="0"/>
          <w:numId w:val="5"/>
        </w:numPr>
        <w:spacing w:line="235" w:lineRule="exact"/>
        <w:ind w:left="624" w:hanging="307"/>
        <w:rPr>
          <w:sz w:val="18"/>
          <w:szCs w:val="18"/>
        </w:rPr>
      </w:pPr>
      <w:r>
        <w:rPr>
          <w:sz w:val="18"/>
          <w:szCs w:val="18"/>
        </w:rPr>
        <w:t xml:space="preserve">ICE, if value of </w:t>
      </w:r>
      <w:r>
        <w:rPr>
          <w:i/>
          <w:iCs/>
          <w:sz w:val="19"/>
          <w:szCs w:val="19"/>
        </w:rPr>
        <w:t xml:space="preserve">temp </w:t>
      </w:r>
      <w:r>
        <w:rPr>
          <w:sz w:val="18"/>
          <w:szCs w:val="18"/>
        </w:rPr>
        <w:t xml:space="preserve">is less than O, </w:t>
      </w:r>
    </w:p>
    <w:p w:rsidR="00000000" w:rsidRDefault="003415ED" w:rsidP="00262C3A">
      <w:pPr>
        <w:pStyle w:val="Style"/>
        <w:framePr w:w="7680" w:h="4301" w:wrap="auto" w:hAnchor="margin" w:x="1" w:y="7125"/>
        <w:numPr>
          <w:ilvl w:val="0"/>
          <w:numId w:val="5"/>
        </w:numPr>
        <w:spacing w:line="235" w:lineRule="exact"/>
        <w:ind w:left="624" w:hanging="307"/>
        <w:rPr>
          <w:sz w:val="18"/>
          <w:szCs w:val="18"/>
        </w:rPr>
      </w:pPr>
      <w:r>
        <w:rPr>
          <w:sz w:val="18"/>
          <w:szCs w:val="18"/>
        </w:rPr>
        <w:t xml:space="preserve">WATER, ifthe value of </w:t>
      </w:r>
      <w:r>
        <w:rPr>
          <w:i/>
          <w:iCs/>
          <w:sz w:val="19"/>
          <w:szCs w:val="19"/>
        </w:rPr>
        <w:t xml:space="preserve">temp </w:t>
      </w:r>
      <w:r>
        <w:rPr>
          <w:sz w:val="18"/>
          <w:szCs w:val="18"/>
        </w:rPr>
        <w:t xml:space="preserve">lies between O and 100 </w:t>
      </w:r>
    </w:p>
    <w:p w:rsidR="00000000" w:rsidRDefault="003415ED" w:rsidP="00262C3A">
      <w:pPr>
        <w:pStyle w:val="Style"/>
        <w:framePr w:w="7680" w:h="4301" w:wrap="auto" w:hAnchor="margin" w:x="1" w:y="7125"/>
        <w:numPr>
          <w:ilvl w:val="0"/>
          <w:numId w:val="5"/>
        </w:numPr>
        <w:spacing w:line="235" w:lineRule="exact"/>
        <w:ind w:left="624" w:hanging="307"/>
        <w:rPr>
          <w:sz w:val="18"/>
          <w:szCs w:val="18"/>
        </w:rPr>
      </w:pPr>
      <w:r>
        <w:rPr>
          <w:sz w:val="18"/>
          <w:szCs w:val="18"/>
        </w:rPr>
        <w:t xml:space="preserve">STEAM, if the value of </w:t>
      </w:r>
      <w:r>
        <w:rPr>
          <w:i/>
          <w:iCs/>
          <w:sz w:val="19"/>
          <w:szCs w:val="19"/>
        </w:rPr>
        <w:t xml:space="preserve">temp </w:t>
      </w:r>
      <w:r>
        <w:rPr>
          <w:sz w:val="18"/>
          <w:szCs w:val="18"/>
        </w:rPr>
        <w:t xml:space="preserve">exceeds 100. </w:t>
      </w:r>
    </w:p>
    <w:p w:rsidR="00000000" w:rsidRDefault="003415ED" w:rsidP="00262C3A">
      <w:pPr>
        <w:pStyle w:val="Style"/>
        <w:framePr w:w="7680" w:h="4301" w:wrap="auto" w:hAnchor="margin" w:x="1" w:y="7125"/>
        <w:numPr>
          <w:ilvl w:val="0"/>
          <w:numId w:val="6"/>
        </w:numPr>
        <w:spacing w:line="235" w:lineRule="exact"/>
        <w:ind w:left="14" w:right="619"/>
        <w:rPr>
          <w:sz w:val="18"/>
          <w:szCs w:val="18"/>
        </w:rPr>
      </w:pPr>
      <w:r>
        <w:rPr>
          <w:sz w:val="18"/>
          <w:szCs w:val="18"/>
        </w:rPr>
        <w:t xml:space="preserve">Write a program that reads negative numbers from the keyboard and get their cube. Program will terminate its working when input number x is positive. </w:t>
      </w:r>
    </w:p>
    <w:p w:rsidR="00000000" w:rsidRDefault="003415ED">
      <w:pPr>
        <w:pStyle w:val="Style"/>
        <w:framePr w:w="7680" w:h="4301" w:wrap="auto" w:hAnchor="margin" w:x="1" w:y="7125"/>
        <w:spacing w:before="43" w:line="249" w:lineRule="exact"/>
        <w:ind w:left="19" w:right="33"/>
        <w:rPr>
          <w:sz w:val="18"/>
          <w:szCs w:val="18"/>
        </w:rPr>
      </w:pPr>
      <w:r>
        <w:rPr>
          <w:sz w:val="18"/>
          <w:szCs w:val="18"/>
        </w:rPr>
        <w:t xml:space="preserve">23) Write a program that reads positive numbers from the keyboard and calculate sum of their square. Program will terminate its working when input numlrer x is negative. </w:t>
      </w:r>
    </w:p>
    <w:p w:rsidR="00000000" w:rsidRDefault="003415ED">
      <w:pPr>
        <w:pStyle w:val="Style"/>
        <w:framePr w:w="7680" w:h="4301" w:wrap="auto" w:hAnchor="margin" w:x="1" w:y="7125"/>
        <w:spacing w:line="235" w:lineRule="exact"/>
        <w:ind w:left="4" w:right="43"/>
        <w:jc w:val="both"/>
        <w:rPr>
          <w:sz w:val="18"/>
          <w:szCs w:val="18"/>
        </w:rPr>
      </w:pPr>
      <w:r>
        <w:rPr>
          <w:sz w:val="18"/>
          <w:szCs w:val="18"/>
        </w:rPr>
        <w:t>24) Write a program that reads negative and positive numbers from the keyboard and ca</w:t>
      </w:r>
      <w:r>
        <w:rPr>
          <w:sz w:val="18"/>
          <w:szCs w:val="18"/>
        </w:rPr>
        <w:t xml:space="preserve">lculate the sum of positive numbers and sum of the square of negative numbers. Program will terminate its working when input number x is zero. </w:t>
      </w:r>
    </w:p>
    <w:p w:rsidR="003415ED" w:rsidRDefault="003415ED">
      <w:pPr>
        <w:pStyle w:val="Style"/>
        <w:framePr w:w="7676" w:h="211" w:wrap="auto" w:hAnchor="margin" w:x="6" w:y="12271"/>
        <w:spacing w:line="211" w:lineRule="exact"/>
        <w:ind w:left="3773"/>
        <w:rPr>
          <w:sz w:val="20"/>
          <w:szCs w:val="20"/>
        </w:rPr>
      </w:pPr>
      <w:r>
        <w:rPr>
          <w:sz w:val="20"/>
          <w:szCs w:val="20"/>
        </w:rPr>
        <w:t xml:space="preserve">7 </w:t>
      </w:r>
    </w:p>
    <w:sectPr w:rsidR="003415ED">
      <w:pgSz w:w="11900" w:h="16840"/>
      <w:pgMar w:top="1949" w:right="408" w:bottom="360" w:left="380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2C9"/>
    <w:multiLevelType w:val="singleLevel"/>
    <w:tmpl w:val="9D4AC040"/>
    <w:lvl w:ilvl="0">
      <w:start w:val="2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CF83413"/>
    <w:multiLevelType w:val="singleLevel"/>
    <w:tmpl w:val="15CC9AE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29B0205"/>
    <w:multiLevelType w:val="singleLevel"/>
    <w:tmpl w:val="327C1098"/>
    <w:lvl w:ilvl="0">
      <w:start w:val="1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21926AF"/>
    <w:multiLevelType w:val="singleLevel"/>
    <w:tmpl w:val="19B45D9C"/>
    <w:lvl w:ilvl="0">
      <w:start w:val="9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5424320"/>
    <w:multiLevelType w:val="singleLevel"/>
    <w:tmpl w:val="E8A0FD32"/>
    <w:lvl w:ilvl="0">
      <w:start w:val="1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62C3A"/>
    <w:rsid w:val="003415ED"/>
    <w:rsid w:val="0073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2015-03-02T10:41:00Z</dcterms:created>
  <dcterms:modified xsi:type="dcterms:W3CDTF">2015-03-02T10:41:00Z</dcterms:modified>
</cp:coreProperties>
</file>