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019" w:rsidRDefault="00180019">
      <w:pPr>
        <w:pStyle w:val="Style"/>
        <w:rPr>
          <w:sz w:val="2"/>
          <w:szCs w:val="2"/>
        </w:rPr>
      </w:pPr>
    </w:p>
    <w:p w:rsidR="00180019" w:rsidRDefault="006277BB">
      <w:pPr>
        <w:pStyle w:val="Style"/>
        <w:numPr>
          <w:ilvl w:val="0"/>
          <w:numId w:val="2"/>
        </w:numPr>
        <w:tabs>
          <w:tab w:val="clear" w:pos="360"/>
        </w:tabs>
        <w:spacing w:line="1" w:lineRule="exact"/>
      </w:pPr>
      <w:r>
        <w:rPr>
          <w:noProof/>
        </w:rPr>
        <w:drawing>
          <wp:anchor distT="0" distB="0" distL="114300" distR="114300" simplePos="0" relativeHeight="251658240" behindDoc="1" locked="0" layoutInCell="0" allowOverlap="1">
            <wp:simplePos x="0" y="0"/>
            <wp:positionH relativeFrom="margin">
              <wp:posOffset>222250</wp:posOffset>
            </wp:positionH>
            <wp:positionV relativeFrom="margin">
              <wp:posOffset>0</wp:posOffset>
            </wp:positionV>
            <wp:extent cx="6913245" cy="3962400"/>
            <wp:effectExtent l="19050" t="0" r="1905" b="0"/>
            <wp:wrapThrough wrapText="bothSides">
              <wp:wrapPolygon edited="0">
                <wp:start x="-60" y="0"/>
                <wp:lineTo x="-60" y="21496"/>
                <wp:lineTo x="21606" y="21496"/>
                <wp:lineTo x="21606" y="0"/>
                <wp:lineTo x="-60" y="0"/>
              </wp:wrapPolygon>
            </wp:wrapThrough>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6913245" cy="3962400"/>
                    </a:xfrm>
                    <a:prstGeom prst="rect">
                      <a:avLst/>
                    </a:prstGeom>
                    <a:noFill/>
                  </pic:spPr>
                </pic:pic>
              </a:graphicData>
            </a:graphic>
          </wp:anchor>
        </w:drawing>
      </w:r>
    </w:p>
    <w:p w:rsidR="00180019" w:rsidRDefault="006277BB">
      <w:pPr>
        <w:pStyle w:val="Style"/>
        <w:numPr>
          <w:ilvl w:val="0"/>
          <w:numId w:val="2"/>
        </w:numPr>
        <w:tabs>
          <w:tab w:val="clear" w:pos="360"/>
        </w:tabs>
        <w:spacing w:line="1" w:lineRule="exact"/>
      </w:pPr>
      <w:r>
        <w:rPr>
          <w:noProof/>
        </w:rPr>
        <w:drawing>
          <wp:anchor distT="0" distB="0" distL="114300" distR="114300" simplePos="0" relativeHeight="251659264" behindDoc="1" locked="0" layoutInCell="0" allowOverlap="1">
            <wp:simplePos x="0" y="0"/>
            <wp:positionH relativeFrom="margin">
              <wp:posOffset>137160</wp:posOffset>
            </wp:positionH>
            <wp:positionV relativeFrom="margin">
              <wp:posOffset>6682105</wp:posOffset>
            </wp:positionV>
            <wp:extent cx="6986270" cy="3048000"/>
            <wp:effectExtent l="19050" t="0" r="5080" b="0"/>
            <wp:wrapThrough wrapText="bothSides">
              <wp:wrapPolygon edited="0">
                <wp:start x="-59" y="0"/>
                <wp:lineTo x="-59" y="21465"/>
                <wp:lineTo x="21616" y="21465"/>
                <wp:lineTo x="21616" y="0"/>
                <wp:lineTo x="-59" y="0"/>
              </wp:wrapPolygon>
            </wp:wrapThrough>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srcRect/>
                    <a:stretch>
                      <a:fillRect/>
                    </a:stretch>
                  </pic:blipFill>
                  <pic:spPr bwMode="auto">
                    <a:xfrm>
                      <a:off x="0" y="0"/>
                      <a:ext cx="6986270" cy="3048000"/>
                    </a:xfrm>
                    <a:prstGeom prst="rect">
                      <a:avLst/>
                    </a:prstGeom>
                    <a:noFill/>
                  </pic:spPr>
                </pic:pic>
              </a:graphicData>
            </a:graphic>
          </wp:anchor>
        </w:drawing>
      </w:r>
    </w:p>
    <w:p w:rsidR="00180019" w:rsidRDefault="00180019">
      <w:pPr>
        <w:pStyle w:val="Style"/>
        <w:framePr w:w="6111" w:h="460" w:wrap="auto" w:hAnchor="margin" w:x="1504" w:y="2747"/>
        <w:spacing w:line="456" w:lineRule="exact"/>
        <w:ind w:left="3043"/>
        <w:rPr>
          <w:rFonts w:ascii="Arial" w:hAnsi="Arial" w:cs="Arial"/>
          <w:i/>
          <w:iCs/>
          <w:sz w:val="54"/>
          <w:szCs w:val="54"/>
        </w:rPr>
      </w:pPr>
      <w:r>
        <w:rPr>
          <w:rFonts w:ascii="Arial" w:hAnsi="Arial" w:cs="Arial"/>
          <w:i/>
          <w:iCs/>
          <w:sz w:val="54"/>
          <w:szCs w:val="54"/>
        </w:rPr>
        <w:t xml:space="preserve">EPMR-2002 </w:t>
      </w:r>
    </w:p>
    <w:p w:rsidR="00180019" w:rsidRDefault="00B01BD7">
      <w:pPr>
        <w:pStyle w:val="Style"/>
        <w:framePr w:w="6307" w:h="259" w:wrap="auto" w:hAnchor="margin" w:x="1504" w:y="3294"/>
        <w:spacing w:line="249" w:lineRule="exact"/>
        <w:ind w:left="2832"/>
        <w:rPr>
          <w:rFonts w:ascii="Arial" w:hAnsi="Arial" w:cs="Arial"/>
          <w:i/>
          <w:iCs/>
          <w:w w:val="92"/>
        </w:rPr>
      </w:pPr>
      <w:r>
        <w:rPr>
          <w:rFonts w:ascii="Arial" w:hAnsi="Arial" w:cs="Arial"/>
          <w:i/>
          <w:iCs/>
          <w:w w:val="92"/>
        </w:rPr>
        <w:t>INTERNATIONAL CONFEREN</w:t>
      </w:r>
      <w:r w:rsidR="00180019">
        <w:rPr>
          <w:rFonts w:ascii="Arial" w:hAnsi="Arial" w:cs="Arial"/>
          <w:i/>
          <w:iCs/>
          <w:w w:val="92"/>
        </w:rPr>
        <w:t xml:space="preserve">CE </w:t>
      </w:r>
    </w:p>
    <w:p w:rsidR="00180019" w:rsidRDefault="00180019">
      <w:pPr>
        <w:pStyle w:val="Style"/>
        <w:framePr w:w="7320" w:h="2352" w:wrap="auto" w:hAnchor="margin" w:x="1499" w:y="3741"/>
        <w:spacing w:line="350" w:lineRule="exact"/>
        <w:ind w:left="1843"/>
        <w:rPr>
          <w:rFonts w:ascii="Arial" w:hAnsi="Arial" w:cs="Arial"/>
          <w:i/>
          <w:iCs/>
          <w:sz w:val="32"/>
          <w:szCs w:val="32"/>
        </w:rPr>
      </w:pPr>
      <w:r>
        <w:rPr>
          <w:rFonts w:ascii="Arial" w:hAnsi="Arial" w:cs="Arial"/>
          <w:i/>
          <w:iCs/>
          <w:sz w:val="32"/>
          <w:szCs w:val="32"/>
        </w:rPr>
        <w:t xml:space="preserve">ENVIRONMENTAL PROBLEMS OF </w:t>
      </w:r>
    </w:p>
    <w:p w:rsidR="00180019" w:rsidRDefault="00180019">
      <w:pPr>
        <w:pStyle w:val="Style"/>
        <w:framePr w:w="7320" w:h="2352" w:wrap="auto" w:hAnchor="margin" w:x="1499" w:y="3741"/>
        <w:tabs>
          <w:tab w:val="left" w:pos="1991"/>
        </w:tabs>
        <w:spacing w:line="384" w:lineRule="exact"/>
        <w:rPr>
          <w:rFonts w:ascii="Arial" w:hAnsi="Arial" w:cs="Arial"/>
          <w:i/>
          <w:iCs/>
          <w:sz w:val="32"/>
          <w:szCs w:val="32"/>
        </w:rPr>
      </w:pPr>
      <w:r>
        <w:rPr>
          <w:i/>
          <w:iCs/>
          <w:w w:val="87"/>
          <w:sz w:val="31"/>
          <w:szCs w:val="31"/>
        </w:rPr>
        <w:t xml:space="preserve">E </w:t>
      </w:r>
      <w:r>
        <w:rPr>
          <w:i/>
          <w:iCs/>
          <w:w w:val="87"/>
          <w:sz w:val="31"/>
          <w:szCs w:val="31"/>
        </w:rPr>
        <w:tab/>
      </w:r>
      <w:r>
        <w:rPr>
          <w:rFonts w:ascii="Arial" w:hAnsi="Arial" w:cs="Arial"/>
          <w:i/>
          <w:iCs/>
          <w:sz w:val="32"/>
          <w:szCs w:val="32"/>
        </w:rPr>
        <w:t xml:space="preserve">THE MEDITERRANEAN REGION </w:t>
      </w:r>
    </w:p>
    <w:p w:rsidR="00180019" w:rsidRDefault="00180019">
      <w:pPr>
        <w:pStyle w:val="Style"/>
        <w:framePr w:w="7320" w:h="2352" w:wrap="auto" w:hAnchor="margin" w:x="1499" w:y="3741"/>
        <w:spacing w:line="340" w:lineRule="exact"/>
        <w:ind w:left="14"/>
        <w:rPr>
          <w:rFonts w:ascii="Arial" w:hAnsi="Arial" w:cs="Arial"/>
          <w:i/>
          <w:iCs/>
          <w:sz w:val="28"/>
          <w:szCs w:val="28"/>
        </w:rPr>
      </w:pPr>
      <w:r>
        <w:rPr>
          <w:rFonts w:ascii="Arial" w:hAnsi="Arial" w:cs="Arial"/>
          <w:i/>
          <w:iCs/>
          <w:sz w:val="28"/>
          <w:szCs w:val="28"/>
        </w:rPr>
        <w:t xml:space="preserve">d </w:t>
      </w:r>
    </w:p>
    <w:p w:rsidR="00180019" w:rsidRDefault="00180019">
      <w:pPr>
        <w:pStyle w:val="Style"/>
        <w:framePr w:w="7320" w:h="2352" w:wrap="auto" w:hAnchor="margin" w:x="1499" w:y="3741"/>
        <w:spacing w:line="316" w:lineRule="exact"/>
        <w:ind w:left="57"/>
        <w:rPr>
          <w:i/>
          <w:iCs/>
          <w:sz w:val="31"/>
          <w:szCs w:val="31"/>
        </w:rPr>
      </w:pPr>
      <w:r>
        <w:rPr>
          <w:i/>
          <w:iCs/>
          <w:sz w:val="31"/>
          <w:szCs w:val="31"/>
        </w:rPr>
        <w:t xml:space="preserve">i </w:t>
      </w:r>
    </w:p>
    <w:p w:rsidR="00180019" w:rsidRDefault="00180019">
      <w:pPr>
        <w:pStyle w:val="Style"/>
        <w:framePr w:w="7320" w:h="2352" w:wrap="auto" w:hAnchor="margin" w:x="1499" w:y="3741"/>
        <w:spacing w:line="316" w:lineRule="exact"/>
        <w:ind w:left="57"/>
        <w:rPr>
          <w:i/>
          <w:iCs/>
          <w:sz w:val="31"/>
          <w:szCs w:val="31"/>
        </w:rPr>
      </w:pPr>
      <w:r>
        <w:rPr>
          <w:i/>
          <w:iCs/>
          <w:sz w:val="31"/>
          <w:szCs w:val="31"/>
        </w:rPr>
        <w:t xml:space="preserve">t </w:t>
      </w:r>
    </w:p>
    <w:p w:rsidR="00180019" w:rsidRDefault="00180019">
      <w:pPr>
        <w:pStyle w:val="Style"/>
        <w:framePr w:w="7320" w:h="2352" w:wrap="auto" w:hAnchor="margin" w:x="1499" w:y="3741"/>
        <w:spacing w:line="316" w:lineRule="exact"/>
        <w:ind w:left="9"/>
        <w:rPr>
          <w:w w:val="117"/>
          <w:sz w:val="34"/>
          <w:szCs w:val="34"/>
        </w:rPr>
      </w:pPr>
      <w:r>
        <w:rPr>
          <w:w w:val="117"/>
          <w:sz w:val="34"/>
          <w:szCs w:val="34"/>
        </w:rPr>
        <w:t xml:space="preserve">e </w:t>
      </w:r>
    </w:p>
    <w:p w:rsidR="00180019" w:rsidRDefault="00180019">
      <w:pPr>
        <w:pStyle w:val="Style"/>
        <w:framePr w:w="7320" w:h="2352" w:wrap="auto" w:hAnchor="margin" w:x="1499" w:y="3741"/>
        <w:spacing w:line="340" w:lineRule="exact"/>
        <w:ind w:left="14"/>
        <w:rPr>
          <w:rFonts w:ascii="Arial" w:hAnsi="Arial" w:cs="Arial"/>
          <w:i/>
          <w:iCs/>
          <w:sz w:val="28"/>
          <w:szCs w:val="28"/>
        </w:rPr>
      </w:pPr>
      <w:r>
        <w:rPr>
          <w:rFonts w:ascii="Arial" w:hAnsi="Arial" w:cs="Arial"/>
          <w:i/>
          <w:iCs/>
          <w:sz w:val="28"/>
          <w:szCs w:val="28"/>
        </w:rPr>
        <w:t xml:space="preserve">d </w:t>
      </w:r>
    </w:p>
    <w:p w:rsidR="00180019" w:rsidRDefault="00180019">
      <w:pPr>
        <w:pStyle w:val="Style"/>
        <w:framePr w:w="4762" w:h="1267" w:wrap="auto" w:hAnchor="margin" w:x="1441" w:y="6429"/>
        <w:spacing w:line="369" w:lineRule="exact"/>
        <w:ind w:left="24" w:right="4541"/>
        <w:jc w:val="both"/>
        <w:rPr>
          <w:i/>
          <w:iCs/>
          <w:w w:val="84"/>
          <w:sz w:val="46"/>
          <w:szCs w:val="46"/>
        </w:rPr>
      </w:pPr>
      <w:r>
        <w:rPr>
          <w:i/>
          <w:iCs/>
          <w:w w:val="114"/>
          <w:sz w:val="28"/>
          <w:szCs w:val="28"/>
        </w:rPr>
        <w:t xml:space="preserve">b </w:t>
      </w:r>
      <w:r>
        <w:rPr>
          <w:i/>
          <w:iCs/>
          <w:w w:val="84"/>
          <w:sz w:val="46"/>
          <w:szCs w:val="46"/>
        </w:rPr>
        <w:t xml:space="preserve">v </w:t>
      </w:r>
    </w:p>
    <w:p w:rsidR="00180019" w:rsidRDefault="00180019">
      <w:pPr>
        <w:pStyle w:val="Style"/>
        <w:framePr w:w="4762" w:h="1267" w:wrap="auto" w:hAnchor="margin" w:x="1441" w:y="6429"/>
        <w:spacing w:line="590" w:lineRule="exact"/>
        <w:ind w:left="9"/>
        <w:rPr>
          <w:rFonts w:ascii="Arial" w:hAnsi="Arial" w:cs="Arial"/>
          <w:i/>
          <w:iCs/>
          <w:sz w:val="28"/>
          <w:szCs w:val="28"/>
        </w:rPr>
      </w:pPr>
      <w:r>
        <w:rPr>
          <w:rFonts w:ascii="Arial" w:hAnsi="Arial" w:cs="Arial"/>
          <w:i/>
          <w:iCs/>
          <w:sz w:val="28"/>
          <w:szCs w:val="28"/>
        </w:rPr>
        <w:t xml:space="preserve">H. </w:t>
      </w:r>
    </w:p>
    <w:p w:rsidR="00180019" w:rsidRDefault="00180019">
      <w:pPr>
        <w:pStyle w:val="Style"/>
        <w:framePr w:w="4738" w:h="292" w:wrap="auto" w:hAnchor="margin" w:x="1465" w:y="8037"/>
        <w:spacing w:line="292" w:lineRule="exact"/>
        <w:ind w:left="24"/>
        <w:rPr>
          <w:rFonts w:ascii="Arial" w:hAnsi="Arial" w:cs="Arial"/>
          <w:i/>
          <w:iCs/>
          <w:w w:val="105"/>
          <w:sz w:val="27"/>
          <w:szCs w:val="27"/>
        </w:rPr>
      </w:pPr>
      <w:r>
        <w:rPr>
          <w:rFonts w:ascii="Arial" w:hAnsi="Arial" w:cs="Arial"/>
          <w:i/>
          <w:iCs/>
          <w:w w:val="105"/>
          <w:sz w:val="27"/>
          <w:szCs w:val="27"/>
        </w:rPr>
        <w:t xml:space="preserve">G </w:t>
      </w:r>
    </w:p>
    <w:p w:rsidR="00180019" w:rsidRDefault="00180019">
      <w:pPr>
        <w:pStyle w:val="Style"/>
        <w:framePr w:w="4714" w:h="2270" w:wrap="auto" w:hAnchor="margin" w:x="1489" w:y="8344"/>
        <w:spacing w:line="321" w:lineRule="exact"/>
        <w:ind w:left="14" w:right="4541"/>
        <w:jc w:val="both"/>
        <w:rPr>
          <w:rFonts w:ascii="Arial" w:hAnsi="Arial" w:cs="Arial"/>
          <w:w w:val="106"/>
          <w:sz w:val="29"/>
          <w:szCs w:val="29"/>
        </w:rPr>
      </w:pPr>
      <w:r>
        <w:rPr>
          <w:rFonts w:ascii="Arial" w:hAnsi="Arial" w:cs="Arial"/>
          <w:i/>
          <w:iCs/>
          <w:w w:val="108"/>
          <w:sz w:val="28"/>
          <w:szCs w:val="28"/>
        </w:rPr>
        <w:t xml:space="preserve">ö </w:t>
      </w:r>
      <w:r>
        <w:rPr>
          <w:i/>
          <w:iCs/>
          <w:sz w:val="29"/>
          <w:szCs w:val="29"/>
        </w:rPr>
        <w:t xml:space="preserve">k </w:t>
      </w:r>
      <w:r>
        <w:rPr>
          <w:rFonts w:ascii="Arial" w:hAnsi="Arial" w:cs="Arial"/>
          <w:i/>
          <w:iCs/>
          <w:w w:val="115"/>
          <w:sz w:val="27"/>
          <w:szCs w:val="27"/>
        </w:rPr>
        <w:t xml:space="preserve">ç </w:t>
      </w:r>
      <w:r>
        <w:rPr>
          <w:rFonts w:ascii="Arial" w:hAnsi="Arial" w:cs="Arial"/>
          <w:w w:val="106"/>
          <w:sz w:val="29"/>
          <w:szCs w:val="29"/>
        </w:rPr>
        <w:t xml:space="preserve">e </w:t>
      </w:r>
    </w:p>
    <w:p w:rsidR="00180019" w:rsidRDefault="00180019">
      <w:pPr>
        <w:pStyle w:val="Style"/>
        <w:framePr w:w="4714" w:h="2270" w:wrap="auto" w:hAnchor="margin" w:x="1489" w:y="8344"/>
        <w:spacing w:line="316" w:lineRule="exact"/>
        <w:ind w:left="14" w:right="4546"/>
        <w:jc w:val="both"/>
        <w:rPr>
          <w:w w:val="155"/>
          <w:sz w:val="29"/>
          <w:szCs w:val="29"/>
        </w:rPr>
      </w:pPr>
      <w:r>
        <w:rPr>
          <w:i/>
          <w:iCs/>
          <w:sz w:val="29"/>
          <w:szCs w:val="29"/>
        </w:rPr>
        <w:t xml:space="preserve">k </w:t>
      </w:r>
      <w:r>
        <w:rPr>
          <w:i/>
          <w:iCs/>
          <w:sz w:val="33"/>
          <w:szCs w:val="33"/>
        </w:rPr>
        <w:t xml:space="preserve">u </w:t>
      </w:r>
      <w:r>
        <w:rPr>
          <w:w w:val="155"/>
          <w:sz w:val="29"/>
          <w:szCs w:val="29"/>
        </w:rPr>
        <w:t xml:space="preserve">ş </w:t>
      </w:r>
    </w:p>
    <w:p w:rsidR="00180019" w:rsidRDefault="006277BB">
      <w:pPr>
        <w:pStyle w:val="Style"/>
        <w:framePr w:w="1613" w:h="1709" w:wrap="auto" w:hAnchor="margin" w:x="5037" w:y="9890"/>
        <w:rPr>
          <w:sz w:val="29"/>
          <w:szCs w:val="29"/>
        </w:rPr>
      </w:pPr>
      <w:r>
        <w:rPr>
          <w:noProof/>
          <w:sz w:val="29"/>
          <w:szCs w:val="29"/>
        </w:rPr>
        <w:drawing>
          <wp:inline distT="0" distB="0" distL="0" distR="0">
            <wp:extent cx="1027430" cy="1089025"/>
            <wp:effectExtent l="1905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1027430" cy="1089025"/>
                    </a:xfrm>
                    <a:prstGeom prst="rect">
                      <a:avLst/>
                    </a:prstGeom>
                    <a:noFill/>
                    <a:ln w="9525">
                      <a:noFill/>
                      <a:miter lim="800000"/>
                      <a:headEnd/>
                      <a:tailEnd/>
                    </a:ln>
                  </pic:spPr>
                </pic:pic>
              </a:graphicData>
            </a:graphic>
          </wp:inline>
        </w:drawing>
      </w:r>
    </w:p>
    <w:p w:rsidR="00180019" w:rsidRDefault="00180019">
      <w:pPr>
        <w:pStyle w:val="Style"/>
        <w:framePr w:w="4718" w:h="350" w:wrap="auto" w:hAnchor="margin" w:x="1504" w:y="11599"/>
        <w:spacing w:line="345" w:lineRule="exact"/>
        <w:ind w:left="3998"/>
        <w:rPr>
          <w:sz w:val="35"/>
          <w:szCs w:val="35"/>
        </w:rPr>
      </w:pPr>
      <w:r>
        <w:rPr>
          <w:sz w:val="35"/>
          <w:szCs w:val="35"/>
        </w:rPr>
        <w:t xml:space="preserve">1988 </w:t>
      </w:r>
    </w:p>
    <w:p w:rsidR="00180019" w:rsidRDefault="00B01BD7">
      <w:pPr>
        <w:pStyle w:val="Style"/>
        <w:framePr w:w="8420" w:h="600" w:wrap="auto" w:hAnchor="margin" w:x="1504" w:y="12358"/>
        <w:spacing w:line="494" w:lineRule="exact"/>
        <w:ind w:left="441"/>
        <w:rPr>
          <w:rFonts w:ascii="Arial" w:hAnsi="Arial" w:cs="Arial"/>
          <w:i/>
          <w:iCs/>
          <w:sz w:val="43"/>
          <w:szCs w:val="43"/>
        </w:rPr>
      </w:pPr>
      <w:r>
        <w:rPr>
          <w:rFonts w:ascii="Arial" w:hAnsi="Arial" w:cs="Arial"/>
          <w:i/>
          <w:iCs/>
          <w:sz w:val="43"/>
          <w:szCs w:val="43"/>
        </w:rPr>
        <w:t>O</w:t>
      </w:r>
      <w:r w:rsidR="00180019">
        <w:rPr>
          <w:rFonts w:ascii="Arial" w:hAnsi="Arial" w:cs="Arial"/>
          <w:i/>
          <w:iCs/>
          <w:sz w:val="43"/>
          <w:szCs w:val="43"/>
        </w:rPr>
        <w:t xml:space="preserve">rganized </w:t>
      </w:r>
      <w:r w:rsidR="00180019">
        <w:rPr>
          <w:rFonts w:ascii="Arial" w:hAnsi="Arial" w:cs="Arial"/>
          <w:i/>
          <w:iCs/>
          <w:sz w:val="44"/>
          <w:szCs w:val="44"/>
        </w:rPr>
        <w:t xml:space="preserve">by: </w:t>
      </w:r>
      <w:r w:rsidR="00180019">
        <w:rPr>
          <w:rFonts w:ascii="Arial" w:hAnsi="Arial" w:cs="Arial"/>
          <w:i/>
          <w:iCs/>
          <w:sz w:val="43"/>
          <w:szCs w:val="43"/>
        </w:rPr>
        <w:t xml:space="preserve">NEAR EAST UNIVERSITY </w:t>
      </w:r>
    </w:p>
    <w:p w:rsidR="00180019" w:rsidRDefault="00180019">
      <w:pPr>
        <w:pStyle w:val="Style"/>
        <w:framePr w:w="451" w:h="1752" w:wrap="auto" w:hAnchor="margin" w:x="1" w:y="371"/>
        <w:spacing w:line="168" w:lineRule="exact"/>
        <w:ind w:left="4"/>
        <w:rPr>
          <w:w w:val="115"/>
          <w:sz w:val="15"/>
          <w:szCs w:val="15"/>
        </w:rPr>
      </w:pPr>
      <w:r>
        <w:rPr>
          <w:w w:val="115"/>
          <w:sz w:val="15"/>
          <w:szCs w:val="15"/>
        </w:rPr>
        <w:t xml:space="preserve">a </w:t>
      </w:r>
    </w:p>
    <w:p w:rsidR="00180019" w:rsidRDefault="00180019">
      <w:pPr>
        <w:pStyle w:val="Style"/>
        <w:framePr w:w="451" w:h="1752" w:wrap="auto" w:hAnchor="margin" w:x="1" w:y="371"/>
        <w:spacing w:before="316" w:line="1" w:lineRule="exact"/>
        <w:ind w:left="369" w:right="57"/>
        <w:rPr>
          <w:sz w:val="15"/>
          <w:szCs w:val="15"/>
        </w:rPr>
      </w:pPr>
    </w:p>
    <w:p w:rsidR="00180019" w:rsidRDefault="00180019">
      <w:pPr>
        <w:pStyle w:val="Style"/>
        <w:framePr w:w="451" w:h="1752" w:wrap="auto" w:hAnchor="margin" w:x="1" w:y="371"/>
        <w:spacing w:line="91" w:lineRule="exact"/>
        <w:ind w:left="369" w:right="57"/>
        <w:jc w:val="both"/>
        <w:rPr>
          <w:rFonts w:ascii="Arial" w:hAnsi="Arial" w:cs="Arial"/>
          <w:w w:val="195"/>
          <w:sz w:val="13"/>
          <w:szCs w:val="13"/>
        </w:rPr>
      </w:pPr>
      <w:r>
        <w:rPr>
          <w:rFonts w:ascii="Arial" w:hAnsi="Arial" w:cs="Arial"/>
          <w:sz w:val="22"/>
          <w:szCs w:val="22"/>
        </w:rPr>
        <w:t xml:space="preserve">' </w:t>
      </w:r>
      <w:r>
        <w:rPr>
          <w:rFonts w:ascii="Arial" w:hAnsi="Arial" w:cs="Arial"/>
          <w:w w:val="195"/>
          <w:sz w:val="13"/>
          <w:szCs w:val="13"/>
        </w:rPr>
        <w:t xml:space="preserve">ı </w:t>
      </w:r>
    </w:p>
    <w:p w:rsidR="00180019" w:rsidRDefault="00180019">
      <w:pPr>
        <w:pStyle w:val="Style"/>
        <w:framePr w:w="451" w:h="1752" w:wrap="auto" w:hAnchor="margin" w:x="1" w:y="371"/>
        <w:spacing w:before="115" w:line="1" w:lineRule="exact"/>
        <w:ind w:left="369" w:right="24"/>
        <w:rPr>
          <w:rFonts w:ascii="Arial" w:hAnsi="Arial" w:cs="Arial"/>
          <w:sz w:val="22"/>
          <w:szCs w:val="22"/>
        </w:rPr>
      </w:pPr>
    </w:p>
    <w:p w:rsidR="00180019" w:rsidRDefault="00180019">
      <w:pPr>
        <w:pStyle w:val="Style"/>
        <w:framePr w:w="451" w:h="1752" w:wrap="auto" w:hAnchor="margin" w:x="1" w:y="371"/>
        <w:spacing w:line="182" w:lineRule="exact"/>
        <w:ind w:left="369" w:right="24"/>
        <w:jc w:val="right"/>
        <w:rPr>
          <w:w w:val="50"/>
          <w:sz w:val="14"/>
          <w:szCs w:val="14"/>
        </w:rPr>
      </w:pPr>
      <w:r>
        <w:rPr>
          <w:rFonts w:ascii="Arial" w:hAnsi="Arial" w:cs="Arial"/>
          <w:w w:val="50"/>
          <w:sz w:val="30"/>
          <w:szCs w:val="30"/>
        </w:rPr>
        <w:t xml:space="preserve">ı, </w:t>
      </w:r>
      <w:r>
        <w:rPr>
          <w:w w:val="50"/>
          <w:sz w:val="14"/>
          <w:szCs w:val="14"/>
        </w:rPr>
        <w:t xml:space="preserve">1 </w:t>
      </w:r>
    </w:p>
    <w:p w:rsidR="00180019" w:rsidRDefault="00180019">
      <w:pPr>
        <w:pStyle w:val="Style"/>
        <w:framePr w:w="451" w:h="1752" w:wrap="auto" w:hAnchor="margin" w:x="1" w:y="371"/>
        <w:tabs>
          <w:tab w:val="left" w:pos="359"/>
        </w:tabs>
        <w:spacing w:line="523" w:lineRule="exact"/>
        <w:rPr>
          <w:rFonts w:ascii="Arial" w:hAnsi="Arial" w:cs="Arial"/>
          <w:w w:val="50"/>
        </w:rPr>
      </w:pPr>
      <w:r>
        <w:rPr>
          <w:rFonts w:ascii="Arial" w:hAnsi="Arial" w:cs="Arial"/>
          <w:w w:val="75"/>
          <w:sz w:val="22"/>
          <w:szCs w:val="22"/>
        </w:rPr>
        <w:t xml:space="preserve">'. </w:t>
      </w:r>
      <w:r>
        <w:rPr>
          <w:rFonts w:ascii="Arial" w:hAnsi="Arial" w:cs="Arial"/>
          <w:w w:val="75"/>
          <w:sz w:val="22"/>
          <w:szCs w:val="22"/>
        </w:rPr>
        <w:tab/>
      </w:r>
      <w:r>
        <w:rPr>
          <w:rFonts w:ascii="Arial" w:hAnsi="Arial" w:cs="Arial"/>
          <w:w w:val="50"/>
        </w:rPr>
        <w:t xml:space="preserve">[. </w:t>
      </w:r>
    </w:p>
    <w:p w:rsidR="00180019" w:rsidRDefault="00180019">
      <w:pPr>
        <w:pStyle w:val="Style"/>
        <w:rPr>
          <w:rFonts w:ascii="Arial" w:hAnsi="Arial" w:cs="Arial"/>
          <w:sz w:val="22"/>
          <w:szCs w:val="22"/>
        </w:rPr>
        <w:sectPr w:rsidR="00180019">
          <w:pgSz w:w="11900" w:h="16840"/>
          <w:pgMar w:top="998" w:right="1617" w:bottom="360" w:left="360" w:header="708" w:footer="708" w:gutter="0"/>
          <w:cols w:space="708"/>
          <w:noEndnote/>
        </w:sectPr>
      </w:pPr>
    </w:p>
    <w:p w:rsidR="00180019" w:rsidRDefault="00180019">
      <w:pPr>
        <w:pStyle w:val="Style"/>
        <w:rPr>
          <w:rFonts w:ascii="Arial" w:hAnsi="Arial" w:cs="Arial"/>
          <w:sz w:val="2"/>
          <w:szCs w:val="2"/>
        </w:rPr>
      </w:pPr>
    </w:p>
    <w:p w:rsidR="00180019" w:rsidRDefault="006277BB">
      <w:pPr>
        <w:pStyle w:val="Style"/>
        <w:framePr w:w="9101" w:h="3072" w:wrap="auto" w:hAnchor="margin" w:x="78" w:y="1"/>
        <w:rPr>
          <w:rFonts w:ascii="Arial" w:hAnsi="Arial" w:cs="Arial"/>
          <w:sz w:val="22"/>
          <w:szCs w:val="22"/>
        </w:rPr>
      </w:pPr>
      <w:r>
        <w:rPr>
          <w:rFonts w:ascii="Arial" w:hAnsi="Arial" w:cs="Arial"/>
          <w:noProof/>
          <w:sz w:val="22"/>
          <w:szCs w:val="22"/>
        </w:rPr>
        <w:drawing>
          <wp:inline distT="0" distB="0" distL="0" distR="0">
            <wp:extent cx="5774055" cy="195199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774055" cy="1951990"/>
                    </a:xfrm>
                    <a:prstGeom prst="rect">
                      <a:avLst/>
                    </a:prstGeom>
                    <a:noFill/>
                    <a:ln w="9525">
                      <a:noFill/>
                      <a:miter lim="800000"/>
                      <a:headEnd/>
                      <a:tailEnd/>
                    </a:ln>
                  </pic:spPr>
                </pic:pic>
              </a:graphicData>
            </a:graphic>
          </wp:inline>
        </w:drawing>
      </w:r>
    </w:p>
    <w:p w:rsidR="00180019" w:rsidRDefault="00180019">
      <w:pPr>
        <w:pStyle w:val="Style"/>
        <w:framePr w:w="5131" w:h="398" w:wrap="auto" w:hAnchor="margin" w:x="822" w:y="3073"/>
        <w:spacing w:line="384" w:lineRule="exact"/>
        <w:ind w:left="2582"/>
        <w:rPr>
          <w:rFonts w:ascii="Arial" w:hAnsi="Arial" w:cs="Arial"/>
          <w:b/>
          <w:bCs/>
          <w:i/>
          <w:iCs/>
          <w:sz w:val="45"/>
          <w:szCs w:val="45"/>
        </w:rPr>
      </w:pPr>
      <w:r>
        <w:rPr>
          <w:rFonts w:ascii="Arial" w:hAnsi="Arial" w:cs="Arial"/>
          <w:b/>
          <w:bCs/>
          <w:i/>
          <w:iCs/>
          <w:sz w:val="45"/>
          <w:szCs w:val="45"/>
        </w:rPr>
        <w:t xml:space="preserve">EPMR-2002 </w:t>
      </w:r>
    </w:p>
    <w:p w:rsidR="00180019" w:rsidRDefault="00B01BD7">
      <w:pPr>
        <w:pStyle w:val="Style"/>
        <w:framePr w:w="2885" w:h="201" w:wrap="auto" w:hAnchor="margin" w:x="3227" w:y="3553"/>
        <w:spacing w:line="192" w:lineRule="exact"/>
        <w:ind w:left="4"/>
        <w:rPr>
          <w:rFonts w:ascii="Arial" w:hAnsi="Arial" w:cs="Arial"/>
          <w:i/>
          <w:iCs/>
          <w:sz w:val="17"/>
          <w:szCs w:val="17"/>
        </w:rPr>
      </w:pPr>
      <w:r>
        <w:rPr>
          <w:rFonts w:ascii="Arial" w:hAnsi="Arial" w:cs="Arial"/>
          <w:i/>
          <w:iCs/>
          <w:sz w:val="17"/>
          <w:szCs w:val="17"/>
        </w:rPr>
        <w:t>INTERNATİ</w:t>
      </w:r>
      <w:r w:rsidR="00180019">
        <w:rPr>
          <w:rFonts w:ascii="Arial" w:hAnsi="Arial" w:cs="Arial"/>
          <w:i/>
          <w:iCs/>
          <w:sz w:val="17"/>
          <w:szCs w:val="17"/>
        </w:rPr>
        <w:t xml:space="preserve">ONAL CONFERENCE </w:t>
      </w:r>
    </w:p>
    <w:p w:rsidR="00180019" w:rsidRDefault="00180019">
      <w:pPr>
        <w:pStyle w:val="Style"/>
        <w:framePr w:w="182" w:h="1598" w:wrap="auto" w:hAnchor="margin" w:x="822" w:y="4456"/>
        <w:spacing w:line="268" w:lineRule="exact"/>
        <w:ind w:left="33"/>
        <w:jc w:val="both"/>
        <w:rPr>
          <w:i/>
          <w:iCs/>
          <w:sz w:val="22"/>
          <w:szCs w:val="22"/>
        </w:rPr>
      </w:pPr>
      <w:r>
        <w:rPr>
          <w:rFonts w:ascii="Arial" w:hAnsi="Arial" w:cs="Arial"/>
          <w:i/>
          <w:iCs/>
          <w:w w:val="89"/>
          <w:sz w:val="23"/>
          <w:szCs w:val="23"/>
        </w:rPr>
        <w:t xml:space="preserve">E </w:t>
      </w:r>
      <w:r>
        <w:rPr>
          <w:rFonts w:ascii="Arial" w:hAnsi="Arial" w:cs="Arial"/>
          <w:i/>
          <w:iCs/>
          <w:w w:val="92"/>
          <w:sz w:val="23"/>
          <w:szCs w:val="23"/>
        </w:rPr>
        <w:t xml:space="preserve">d </w:t>
      </w:r>
      <w:r>
        <w:rPr>
          <w:rFonts w:ascii="Arial" w:hAnsi="Arial" w:cs="Arial"/>
          <w:i/>
          <w:iCs/>
          <w:w w:val="83"/>
          <w:sz w:val="23"/>
          <w:szCs w:val="23"/>
        </w:rPr>
        <w:t xml:space="preserve">i </w:t>
      </w:r>
      <w:r>
        <w:rPr>
          <w:i/>
          <w:iCs/>
          <w:w w:val="76"/>
          <w:sz w:val="28"/>
          <w:szCs w:val="28"/>
        </w:rPr>
        <w:t xml:space="preserve">t </w:t>
      </w:r>
      <w:r>
        <w:rPr>
          <w:i/>
          <w:iCs/>
          <w:w w:val="105"/>
          <w:sz w:val="26"/>
          <w:szCs w:val="26"/>
        </w:rPr>
        <w:t xml:space="preserve">e </w:t>
      </w:r>
      <w:r>
        <w:rPr>
          <w:i/>
          <w:iCs/>
          <w:sz w:val="22"/>
          <w:szCs w:val="22"/>
        </w:rPr>
        <w:t xml:space="preserve">d </w:t>
      </w:r>
    </w:p>
    <w:p w:rsidR="00180019" w:rsidRDefault="00180019">
      <w:pPr>
        <w:pStyle w:val="Style"/>
        <w:framePr w:w="4570" w:h="643" w:wrap="auto" w:hAnchor="margin" w:x="2387" w:y="3909"/>
        <w:spacing w:line="321" w:lineRule="exact"/>
        <w:jc w:val="center"/>
        <w:rPr>
          <w:rFonts w:ascii="Arial" w:hAnsi="Arial" w:cs="Arial"/>
          <w:i/>
          <w:iCs/>
          <w:sz w:val="27"/>
          <w:szCs w:val="27"/>
        </w:rPr>
      </w:pPr>
      <w:r>
        <w:rPr>
          <w:rFonts w:ascii="Arial" w:hAnsi="Arial" w:cs="Arial"/>
          <w:i/>
          <w:iCs/>
          <w:sz w:val="27"/>
          <w:szCs w:val="27"/>
        </w:rPr>
        <w:t xml:space="preserve">ENVIRONMENTAL PROBLEMS OF THE MEDITERRANEAN REGION </w:t>
      </w:r>
    </w:p>
    <w:p w:rsidR="00180019" w:rsidRDefault="00180019">
      <w:pPr>
        <w:pStyle w:val="Style"/>
        <w:framePr w:w="182" w:h="2131" w:wrap="auto" w:hAnchor="margin" w:x="812" w:y="7701"/>
        <w:spacing w:line="268" w:lineRule="exact"/>
        <w:ind w:left="9" w:right="9"/>
        <w:jc w:val="both"/>
        <w:rPr>
          <w:w w:val="124"/>
          <w:sz w:val="25"/>
          <w:szCs w:val="25"/>
        </w:rPr>
      </w:pPr>
      <w:r>
        <w:rPr>
          <w:rFonts w:ascii="Arial" w:hAnsi="Arial" w:cs="Arial"/>
          <w:w w:val="105"/>
          <w:sz w:val="22"/>
          <w:szCs w:val="22"/>
        </w:rPr>
        <w:t xml:space="preserve">G </w:t>
      </w:r>
      <w:r>
        <w:t xml:space="preserve">ö </w:t>
      </w:r>
      <w:r>
        <w:rPr>
          <w:rFonts w:ascii="Arial" w:hAnsi="Arial" w:cs="Arial"/>
          <w:i/>
          <w:iCs/>
          <w:w w:val="86"/>
          <w:sz w:val="22"/>
          <w:szCs w:val="22"/>
        </w:rPr>
        <w:t xml:space="preserve">k </w:t>
      </w:r>
      <w:r>
        <w:rPr>
          <w:i/>
          <w:iCs/>
          <w:sz w:val="25"/>
          <w:szCs w:val="25"/>
        </w:rPr>
        <w:t xml:space="preserve">ç </w:t>
      </w:r>
      <w:r>
        <w:rPr>
          <w:i/>
          <w:iCs/>
          <w:sz w:val="26"/>
          <w:szCs w:val="26"/>
        </w:rPr>
        <w:t xml:space="preserve">e </w:t>
      </w:r>
      <w:r>
        <w:rPr>
          <w:rFonts w:ascii="Arial" w:hAnsi="Arial" w:cs="Arial"/>
          <w:i/>
          <w:iCs/>
          <w:w w:val="86"/>
          <w:sz w:val="22"/>
          <w:szCs w:val="22"/>
        </w:rPr>
        <w:t xml:space="preserve">k </w:t>
      </w:r>
      <w:r>
        <w:rPr>
          <w:rFonts w:ascii="Arial" w:hAnsi="Arial" w:cs="Arial"/>
          <w:i/>
          <w:iCs/>
          <w:w w:val="60"/>
          <w:sz w:val="16"/>
          <w:szCs w:val="16"/>
        </w:rPr>
        <w:t xml:space="preserve">LJ </w:t>
      </w:r>
      <w:r>
        <w:rPr>
          <w:w w:val="124"/>
          <w:sz w:val="25"/>
          <w:szCs w:val="25"/>
        </w:rPr>
        <w:t xml:space="preserve">s </w:t>
      </w:r>
    </w:p>
    <w:p w:rsidR="00180019" w:rsidRDefault="00180019">
      <w:pPr>
        <w:pStyle w:val="Style"/>
        <w:framePr w:w="216" w:h="1060" w:wrap="auto" w:hAnchor="margin" w:x="793" w:y="6347"/>
        <w:spacing w:line="273" w:lineRule="exact"/>
        <w:ind w:left="19" w:right="43"/>
        <w:jc w:val="both"/>
        <w:rPr>
          <w:rFonts w:ascii="Arial" w:hAnsi="Arial" w:cs="Arial"/>
          <w:i/>
          <w:iCs/>
          <w:w w:val="92"/>
          <w:sz w:val="23"/>
          <w:szCs w:val="23"/>
        </w:rPr>
      </w:pPr>
      <w:r>
        <w:rPr>
          <w:i/>
          <w:iCs/>
          <w:sz w:val="22"/>
          <w:szCs w:val="22"/>
        </w:rPr>
        <w:t xml:space="preserve">b </w:t>
      </w:r>
      <w:r>
        <w:rPr>
          <w:rFonts w:ascii="Arial" w:hAnsi="Arial" w:cs="Arial"/>
          <w:i/>
          <w:iCs/>
          <w:w w:val="92"/>
          <w:sz w:val="23"/>
          <w:szCs w:val="23"/>
        </w:rPr>
        <w:t xml:space="preserve">y </w:t>
      </w:r>
    </w:p>
    <w:p w:rsidR="00180019" w:rsidRDefault="00180019">
      <w:pPr>
        <w:pStyle w:val="Style"/>
        <w:framePr w:w="216" w:h="1060" w:wrap="auto" w:hAnchor="margin" w:x="793" w:y="6347"/>
        <w:spacing w:line="537" w:lineRule="exact"/>
        <w:ind w:left="4"/>
        <w:rPr>
          <w:rFonts w:ascii="Arial" w:hAnsi="Arial" w:cs="Arial"/>
          <w:i/>
          <w:iCs/>
          <w:sz w:val="21"/>
          <w:szCs w:val="21"/>
        </w:rPr>
      </w:pPr>
      <w:r>
        <w:rPr>
          <w:rFonts w:ascii="Arial" w:hAnsi="Arial" w:cs="Arial"/>
          <w:i/>
          <w:iCs/>
          <w:sz w:val="21"/>
          <w:szCs w:val="21"/>
        </w:rPr>
        <w:t xml:space="preserve">H. </w:t>
      </w:r>
    </w:p>
    <w:p w:rsidR="00180019" w:rsidRDefault="006277BB">
      <w:pPr>
        <w:pStyle w:val="Style"/>
        <w:framePr w:w="1344" w:h="1440" w:wrap="auto" w:hAnchor="margin" w:x="3822" w:y="8911"/>
        <w:rPr>
          <w:rFonts w:ascii="Arial" w:hAnsi="Arial" w:cs="Arial"/>
          <w:sz w:val="21"/>
          <w:szCs w:val="21"/>
        </w:rPr>
      </w:pPr>
      <w:r>
        <w:rPr>
          <w:rFonts w:ascii="Arial" w:hAnsi="Arial" w:cs="Arial"/>
          <w:noProof/>
          <w:sz w:val="21"/>
          <w:szCs w:val="21"/>
        </w:rPr>
        <w:drawing>
          <wp:inline distT="0" distB="0" distL="0" distR="0">
            <wp:extent cx="852805" cy="914400"/>
            <wp:effectExtent l="1905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852805" cy="914400"/>
                    </a:xfrm>
                    <a:prstGeom prst="rect">
                      <a:avLst/>
                    </a:prstGeom>
                    <a:noFill/>
                    <a:ln w="9525">
                      <a:noFill/>
                      <a:miter lim="800000"/>
                      <a:headEnd/>
                      <a:tailEnd/>
                    </a:ln>
                  </pic:spPr>
                </pic:pic>
              </a:graphicData>
            </a:graphic>
          </wp:inline>
        </w:drawing>
      </w:r>
    </w:p>
    <w:p w:rsidR="00180019" w:rsidRDefault="00180019">
      <w:pPr>
        <w:pStyle w:val="Style"/>
        <w:framePr w:w="2880" w:h="240" w:wrap="auto" w:hAnchor="margin" w:x="3231" w:y="10351"/>
        <w:spacing w:line="235" w:lineRule="exact"/>
        <w:ind w:left="1008"/>
        <w:rPr>
          <w:rFonts w:ascii="Arial" w:hAnsi="Arial" w:cs="Arial"/>
          <w:b/>
          <w:bCs/>
          <w:sz w:val="26"/>
          <w:szCs w:val="26"/>
        </w:rPr>
      </w:pPr>
      <w:r>
        <w:rPr>
          <w:rFonts w:ascii="Arial" w:hAnsi="Arial" w:cs="Arial"/>
          <w:b/>
          <w:bCs/>
          <w:sz w:val="26"/>
          <w:szCs w:val="26"/>
        </w:rPr>
        <w:t xml:space="preserve">1988 </w:t>
      </w:r>
    </w:p>
    <w:p w:rsidR="00180019" w:rsidRDefault="006277BB">
      <w:pPr>
        <w:pStyle w:val="Style"/>
        <w:numPr>
          <w:ilvl w:val="0"/>
          <w:numId w:val="2"/>
        </w:numPr>
        <w:tabs>
          <w:tab w:val="clear" w:pos="360"/>
        </w:tabs>
        <w:spacing w:line="1" w:lineRule="exact"/>
        <w:rPr>
          <w:rFonts w:ascii="Arial" w:hAnsi="Arial" w:cs="Arial"/>
          <w:sz w:val="26"/>
          <w:szCs w:val="26"/>
        </w:rPr>
      </w:pPr>
      <w:r>
        <w:rPr>
          <w:noProof/>
        </w:rPr>
        <w:drawing>
          <wp:anchor distT="0" distB="0" distL="114300" distR="114300" simplePos="0" relativeHeight="251660288" behindDoc="1" locked="0" layoutInCell="0" allowOverlap="1">
            <wp:simplePos x="0" y="0"/>
            <wp:positionH relativeFrom="margin">
              <wp:posOffset>0</wp:posOffset>
            </wp:positionH>
            <wp:positionV relativeFrom="margin">
              <wp:posOffset>6840220</wp:posOffset>
            </wp:positionV>
            <wp:extent cx="5669915" cy="1743075"/>
            <wp:effectExtent l="19050" t="0" r="6985" b="0"/>
            <wp:wrapThrough wrapText="bothSides">
              <wp:wrapPolygon edited="0">
                <wp:start x="-73" y="0"/>
                <wp:lineTo x="-73" y="21482"/>
                <wp:lineTo x="21627" y="21482"/>
                <wp:lineTo x="21627" y="0"/>
                <wp:lineTo x="-73" y="0"/>
              </wp:wrapPolygon>
            </wp:wrapThrough>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669915" cy="1743075"/>
                    </a:xfrm>
                    <a:prstGeom prst="rect">
                      <a:avLst/>
                    </a:prstGeom>
                    <a:noFill/>
                  </pic:spPr>
                </pic:pic>
              </a:graphicData>
            </a:graphic>
          </wp:anchor>
        </w:drawing>
      </w:r>
    </w:p>
    <w:p w:rsidR="00180019" w:rsidRDefault="00180019">
      <w:pPr>
        <w:pStyle w:val="Style"/>
        <w:framePr w:w="6951" w:h="489" w:wrap="auto" w:hAnchor="margin" w:x="942" w:y="10865"/>
        <w:spacing w:line="412" w:lineRule="exact"/>
        <w:ind w:left="28"/>
        <w:rPr>
          <w:rFonts w:ascii="Arial" w:hAnsi="Arial" w:cs="Arial"/>
          <w:b/>
          <w:bCs/>
          <w:i/>
          <w:iCs/>
          <w:sz w:val="35"/>
          <w:szCs w:val="35"/>
        </w:rPr>
      </w:pPr>
      <w:r>
        <w:rPr>
          <w:rFonts w:ascii="Arial" w:hAnsi="Arial" w:cs="Arial"/>
          <w:b/>
          <w:bCs/>
          <w:i/>
          <w:iCs/>
          <w:sz w:val="35"/>
          <w:szCs w:val="35"/>
        </w:rPr>
        <w:t xml:space="preserve">Organized </w:t>
      </w:r>
      <w:r>
        <w:rPr>
          <w:rFonts w:ascii="Arial" w:hAnsi="Arial" w:cs="Arial"/>
          <w:b/>
          <w:bCs/>
          <w:i/>
          <w:iCs/>
          <w:w w:val="87"/>
          <w:sz w:val="37"/>
          <w:szCs w:val="37"/>
        </w:rPr>
        <w:t xml:space="preserve">by: </w:t>
      </w:r>
      <w:r>
        <w:rPr>
          <w:rFonts w:ascii="Arial" w:hAnsi="Arial" w:cs="Arial"/>
          <w:b/>
          <w:bCs/>
          <w:i/>
          <w:iCs/>
          <w:sz w:val="35"/>
          <w:szCs w:val="35"/>
        </w:rPr>
        <w:t xml:space="preserve">NEAR </w:t>
      </w:r>
      <w:r>
        <w:rPr>
          <w:rFonts w:ascii="Arial" w:hAnsi="Arial" w:cs="Arial"/>
          <w:b/>
          <w:bCs/>
          <w:sz w:val="36"/>
          <w:szCs w:val="36"/>
        </w:rPr>
        <w:t xml:space="preserve">EAST </w:t>
      </w:r>
      <w:r w:rsidR="00280FB0">
        <w:rPr>
          <w:rFonts w:ascii="Arial" w:hAnsi="Arial" w:cs="Arial"/>
          <w:b/>
          <w:bCs/>
          <w:i/>
          <w:iCs/>
          <w:sz w:val="35"/>
          <w:szCs w:val="35"/>
        </w:rPr>
        <w:t>UNI</w:t>
      </w:r>
      <w:r>
        <w:rPr>
          <w:rFonts w:ascii="Arial" w:hAnsi="Arial" w:cs="Arial"/>
          <w:b/>
          <w:bCs/>
          <w:i/>
          <w:iCs/>
          <w:sz w:val="35"/>
          <w:szCs w:val="35"/>
        </w:rPr>
        <w:t xml:space="preserve">VERSITY </w:t>
      </w:r>
    </w:p>
    <w:p w:rsidR="00180019" w:rsidRDefault="00180019">
      <w:pPr>
        <w:pStyle w:val="Style"/>
        <w:rPr>
          <w:rFonts w:ascii="Arial" w:hAnsi="Arial" w:cs="Arial"/>
          <w:sz w:val="35"/>
          <w:szCs w:val="35"/>
        </w:rPr>
        <w:sectPr w:rsidR="00180019">
          <w:pgSz w:w="11900" w:h="16840"/>
          <w:pgMar w:top="1651" w:right="2472" w:bottom="360" w:left="1536" w:header="708" w:footer="708" w:gutter="0"/>
          <w:cols w:space="708"/>
          <w:noEndnote/>
        </w:sectPr>
      </w:pPr>
    </w:p>
    <w:p w:rsidR="00180019" w:rsidRDefault="00180019">
      <w:pPr>
        <w:pStyle w:val="Style"/>
        <w:rPr>
          <w:rFonts w:ascii="Arial" w:hAnsi="Arial" w:cs="Arial"/>
          <w:sz w:val="2"/>
          <w:szCs w:val="2"/>
        </w:rPr>
      </w:pPr>
    </w:p>
    <w:p w:rsidR="00180019" w:rsidRDefault="006277BB">
      <w:pPr>
        <w:pStyle w:val="Style"/>
        <w:numPr>
          <w:ilvl w:val="0"/>
          <w:numId w:val="2"/>
        </w:numPr>
        <w:tabs>
          <w:tab w:val="clear" w:pos="360"/>
        </w:tabs>
        <w:spacing w:line="1" w:lineRule="exact"/>
        <w:rPr>
          <w:rFonts w:ascii="Arial" w:hAnsi="Arial" w:cs="Arial"/>
          <w:sz w:val="35"/>
          <w:szCs w:val="35"/>
        </w:rPr>
      </w:pPr>
      <w:r>
        <w:rPr>
          <w:noProof/>
        </w:rPr>
        <w:drawing>
          <wp:anchor distT="0" distB="0" distL="114300" distR="114300" simplePos="0" relativeHeight="251661312" behindDoc="1" locked="0" layoutInCell="0" allowOverlap="1">
            <wp:simplePos x="0" y="0"/>
            <wp:positionH relativeFrom="margin">
              <wp:posOffset>-972185</wp:posOffset>
            </wp:positionH>
            <wp:positionV relativeFrom="margin">
              <wp:posOffset>0</wp:posOffset>
            </wp:positionV>
            <wp:extent cx="7754620" cy="10681335"/>
            <wp:effectExtent l="19050" t="0" r="0" b="0"/>
            <wp:wrapThrough wrapText="bothSides">
              <wp:wrapPolygon edited="0">
                <wp:start x="-53" y="0"/>
                <wp:lineTo x="-53" y="21573"/>
                <wp:lineTo x="21596" y="21573"/>
                <wp:lineTo x="21596" y="0"/>
                <wp:lineTo x="-53"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7754620" cy="10681335"/>
                    </a:xfrm>
                    <a:prstGeom prst="rect">
                      <a:avLst/>
                    </a:prstGeom>
                    <a:noFill/>
                  </pic:spPr>
                </pic:pic>
              </a:graphicData>
            </a:graphic>
          </wp:anchor>
        </w:drawing>
      </w:r>
    </w:p>
    <w:p w:rsidR="00180019" w:rsidRDefault="00180019">
      <w:pPr>
        <w:pStyle w:val="Style"/>
        <w:framePr w:w="7949" w:h="1665" w:wrap="auto" w:hAnchor="margin" w:x="337" w:y="8795"/>
        <w:spacing w:before="9" w:line="1" w:lineRule="exact"/>
        <w:rPr>
          <w:rFonts w:ascii="Arial" w:hAnsi="Arial" w:cs="Arial"/>
          <w:sz w:val="35"/>
          <w:szCs w:val="35"/>
        </w:rPr>
      </w:pPr>
    </w:p>
    <w:p w:rsidR="00180019" w:rsidRDefault="00280FB0">
      <w:pPr>
        <w:pStyle w:val="Style"/>
        <w:framePr w:w="7949" w:h="1665" w:wrap="auto" w:hAnchor="margin" w:x="337" w:y="8795"/>
        <w:spacing w:line="532" w:lineRule="exact"/>
        <w:jc w:val="center"/>
        <w:rPr>
          <w:rFonts w:ascii="Arial" w:hAnsi="Arial" w:cs="Arial"/>
          <w:w w:val="117"/>
          <w:sz w:val="45"/>
          <w:szCs w:val="45"/>
        </w:rPr>
      </w:pPr>
      <w:r>
        <w:rPr>
          <w:rFonts w:ascii="Arial" w:hAnsi="Arial" w:cs="Arial"/>
          <w:w w:val="117"/>
          <w:sz w:val="45"/>
          <w:szCs w:val="45"/>
        </w:rPr>
        <w:t>International</w:t>
      </w:r>
      <w:r w:rsidR="00180019">
        <w:rPr>
          <w:rFonts w:ascii="Arial" w:hAnsi="Arial" w:cs="Arial"/>
          <w:w w:val="117"/>
          <w:sz w:val="45"/>
          <w:szCs w:val="45"/>
        </w:rPr>
        <w:t xml:space="preserve"> Co</w:t>
      </w:r>
      <w:r>
        <w:rPr>
          <w:rFonts w:ascii="Arial" w:hAnsi="Arial" w:cs="Arial"/>
          <w:w w:val="117"/>
          <w:sz w:val="45"/>
          <w:szCs w:val="45"/>
        </w:rPr>
        <w:t>nference on the Environmental P</w:t>
      </w:r>
      <w:r w:rsidR="00180019">
        <w:rPr>
          <w:rFonts w:ascii="Arial" w:hAnsi="Arial" w:cs="Arial"/>
          <w:w w:val="117"/>
          <w:sz w:val="45"/>
          <w:szCs w:val="45"/>
        </w:rPr>
        <w:t xml:space="preserve">roblems of the Mediterranean Region </w:t>
      </w:r>
    </w:p>
    <w:p w:rsidR="00180019" w:rsidRDefault="00180019">
      <w:pPr>
        <w:pStyle w:val="Style"/>
        <w:framePr w:w="7575" w:h="955" w:wrap="auto" w:hAnchor="margin" w:x="380" w:y="10979"/>
        <w:spacing w:line="412" w:lineRule="exact"/>
        <w:ind w:left="2001"/>
        <w:rPr>
          <w:rFonts w:ascii="Arial" w:hAnsi="Arial" w:cs="Arial"/>
          <w:sz w:val="36"/>
          <w:szCs w:val="36"/>
        </w:rPr>
      </w:pPr>
      <w:r>
        <w:rPr>
          <w:rFonts w:ascii="Arial" w:hAnsi="Arial" w:cs="Arial"/>
          <w:sz w:val="36"/>
          <w:szCs w:val="36"/>
        </w:rPr>
        <w:t xml:space="preserve">12-15 April, 2002 </w:t>
      </w:r>
    </w:p>
    <w:p w:rsidR="00180019" w:rsidRDefault="00180019">
      <w:pPr>
        <w:pStyle w:val="Style"/>
        <w:framePr w:w="7575" w:h="955" w:wrap="auto" w:hAnchor="margin" w:x="380" w:y="10979"/>
        <w:spacing w:line="465" w:lineRule="exact"/>
        <w:ind w:left="412"/>
        <w:rPr>
          <w:rFonts w:ascii="Arial" w:hAnsi="Arial" w:cs="Arial"/>
          <w:w w:val="105"/>
          <w:sz w:val="40"/>
          <w:szCs w:val="40"/>
        </w:rPr>
      </w:pPr>
      <w:r>
        <w:rPr>
          <w:rFonts w:ascii="Arial" w:hAnsi="Arial" w:cs="Arial"/>
          <w:w w:val="105"/>
          <w:sz w:val="40"/>
          <w:szCs w:val="40"/>
        </w:rPr>
        <w:t xml:space="preserve">Near East University, Nicosia, TRNC </w:t>
      </w:r>
    </w:p>
    <w:p w:rsidR="00180019" w:rsidRDefault="00180019">
      <w:pPr>
        <w:pStyle w:val="Style"/>
        <w:framePr w:w="7901" w:h="2395" w:wrap="auto" w:hAnchor="margin" w:x="1" w:y="13413"/>
        <w:spacing w:line="748" w:lineRule="exact"/>
        <w:ind w:left="2625" w:hanging="2625"/>
        <w:rPr>
          <w:rFonts w:ascii="Arial" w:hAnsi="Arial" w:cs="Arial"/>
          <w:w w:val="113"/>
          <w:sz w:val="36"/>
          <w:szCs w:val="36"/>
        </w:rPr>
      </w:pPr>
      <w:r>
        <w:rPr>
          <w:rFonts w:ascii="Arial" w:hAnsi="Arial" w:cs="Arial"/>
          <w:w w:val="114"/>
          <w:sz w:val="38"/>
          <w:szCs w:val="38"/>
        </w:rPr>
        <w:t xml:space="preserve">Organized </w:t>
      </w:r>
      <w:r>
        <w:rPr>
          <w:w w:val="115"/>
          <w:sz w:val="38"/>
          <w:szCs w:val="38"/>
        </w:rPr>
        <w:t xml:space="preserve">by: </w:t>
      </w:r>
      <w:r>
        <w:rPr>
          <w:sz w:val="56"/>
          <w:szCs w:val="56"/>
        </w:rPr>
        <w:t xml:space="preserve">Near East University </w:t>
      </w:r>
      <w:r>
        <w:rPr>
          <w:rFonts w:ascii="Arial" w:hAnsi="Arial" w:cs="Arial"/>
          <w:sz w:val="36"/>
          <w:szCs w:val="36"/>
        </w:rPr>
        <w:t xml:space="preserve">Sponsored </w:t>
      </w:r>
      <w:r>
        <w:rPr>
          <w:rFonts w:ascii="Arial" w:hAnsi="Arial" w:cs="Arial"/>
          <w:w w:val="113"/>
          <w:sz w:val="36"/>
          <w:szCs w:val="36"/>
        </w:rPr>
        <w:t xml:space="preserve">by: </w:t>
      </w:r>
    </w:p>
    <w:p w:rsidR="00180019" w:rsidRDefault="00180019">
      <w:pPr>
        <w:pStyle w:val="Style"/>
        <w:framePr w:w="7901" w:h="2395" w:wrap="auto" w:hAnchor="margin" w:x="1" w:y="13413"/>
        <w:spacing w:line="441" w:lineRule="exact"/>
        <w:ind w:left="2193"/>
        <w:rPr>
          <w:sz w:val="40"/>
          <w:szCs w:val="40"/>
        </w:rPr>
      </w:pPr>
      <w:r>
        <w:rPr>
          <w:sz w:val="40"/>
          <w:szCs w:val="40"/>
        </w:rPr>
        <w:t xml:space="preserve">Near East University </w:t>
      </w:r>
    </w:p>
    <w:p w:rsidR="00180019" w:rsidRDefault="00B01BD7">
      <w:pPr>
        <w:pStyle w:val="Style"/>
        <w:framePr w:w="7901" w:h="2395" w:wrap="auto" w:hAnchor="margin" w:x="1" w:y="13413"/>
        <w:spacing w:line="456" w:lineRule="exact"/>
        <w:ind w:left="984"/>
        <w:rPr>
          <w:sz w:val="40"/>
          <w:szCs w:val="40"/>
        </w:rPr>
      </w:pPr>
      <w:r>
        <w:rPr>
          <w:sz w:val="40"/>
          <w:szCs w:val="40"/>
        </w:rPr>
        <w:t>Ministry of Tourism</w:t>
      </w:r>
      <w:r w:rsidR="00180019">
        <w:rPr>
          <w:sz w:val="40"/>
          <w:szCs w:val="40"/>
        </w:rPr>
        <w:t xml:space="preserve"> and Environment </w:t>
      </w:r>
    </w:p>
    <w:p w:rsidR="00180019" w:rsidRDefault="00180019">
      <w:pPr>
        <w:pStyle w:val="Style"/>
        <w:rPr>
          <w:sz w:val="40"/>
          <w:szCs w:val="40"/>
        </w:rPr>
        <w:sectPr w:rsidR="00180019">
          <w:pgSz w:w="12240" w:h="20160"/>
          <w:pgMar w:top="360" w:right="2409" w:bottom="360" w:left="1544" w:header="708" w:footer="708" w:gutter="0"/>
          <w:cols w:space="708"/>
          <w:noEndnote/>
        </w:sectPr>
      </w:pPr>
    </w:p>
    <w:p w:rsidR="00180019" w:rsidRDefault="00180019">
      <w:pPr>
        <w:pStyle w:val="Style"/>
        <w:rPr>
          <w:sz w:val="2"/>
          <w:szCs w:val="2"/>
        </w:rPr>
      </w:pPr>
    </w:p>
    <w:p w:rsidR="00180019" w:rsidRDefault="00180019">
      <w:pPr>
        <w:pStyle w:val="Style"/>
        <w:framePr w:w="6552" w:h="345" w:wrap="auto" w:hAnchor="margin" w:x="5" w:y="1"/>
        <w:spacing w:line="336" w:lineRule="exact"/>
        <w:ind w:left="2534"/>
        <w:rPr>
          <w:b/>
          <w:bCs/>
          <w:sz w:val="30"/>
          <w:szCs w:val="30"/>
        </w:rPr>
      </w:pPr>
      <w:r>
        <w:rPr>
          <w:b/>
          <w:bCs/>
          <w:sz w:val="30"/>
          <w:szCs w:val="30"/>
        </w:rPr>
        <w:t xml:space="preserve">TABLE OF CONTENTS </w:t>
      </w:r>
    </w:p>
    <w:p w:rsidR="00180019" w:rsidRDefault="00180019">
      <w:pPr>
        <w:pStyle w:val="Style"/>
        <w:framePr w:w="638" w:h="345" w:wrap="auto" w:hAnchor="margin" w:x="7854" w:y="908"/>
        <w:spacing w:line="288" w:lineRule="exact"/>
        <w:rPr>
          <w:sz w:val="26"/>
          <w:szCs w:val="26"/>
          <w:u w:val="single"/>
        </w:rPr>
      </w:pPr>
      <w:r>
        <w:rPr>
          <w:sz w:val="26"/>
          <w:szCs w:val="26"/>
          <w:u w:val="single"/>
        </w:rPr>
        <w:t>Pages</w:t>
      </w:r>
    </w:p>
    <w:p w:rsidR="00180019" w:rsidRDefault="00180019">
      <w:pPr>
        <w:pStyle w:val="Style"/>
        <w:framePr w:w="6562" w:h="3610" w:wrap="auto" w:hAnchor="margin" w:x="1" w:y="1513"/>
        <w:spacing w:line="552" w:lineRule="exact"/>
        <w:ind w:left="14" w:right="489"/>
        <w:rPr>
          <w:rFonts w:ascii="Arial" w:hAnsi="Arial" w:cs="Arial"/>
          <w:sz w:val="23"/>
          <w:szCs w:val="23"/>
        </w:rPr>
      </w:pPr>
      <w:r>
        <w:rPr>
          <w:rFonts w:ascii="Arial" w:hAnsi="Arial" w:cs="Arial"/>
          <w:sz w:val="23"/>
          <w:szCs w:val="23"/>
        </w:rPr>
        <w:t xml:space="preserve">Messaqe from the Honorary Chairman of the Conference Message from Chairman of the Conference </w:t>
      </w:r>
    </w:p>
    <w:p w:rsidR="00180019" w:rsidRDefault="00180019">
      <w:pPr>
        <w:pStyle w:val="Style"/>
        <w:framePr w:w="6562" w:h="3610" w:wrap="auto" w:hAnchor="margin" w:x="1" w:y="1513"/>
        <w:spacing w:line="552" w:lineRule="exact"/>
        <w:ind w:left="9"/>
        <w:rPr>
          <w:rFonts w:ascii="Arial" w:hAnsi="Arial" w:cs="Arial"/>
          <w:sz w:val="23"/>
          <w:szCs w:val="23"/>
        </w:rPr>
      </w:pPr>
      <w:r>
        <w:rPr>
          <w:rFonts w:ascii="Arial" w:hAnsi="Arial" w:cs="Arial"/>
          <w:sz w:val="23"/>
          <w:szCs w:val="23"/>
        </w:rPr>
        <w:t xml:space="preserve">Technical and Organizing Committee </w:t>
      </w:r>
    </w:p>
    <w:p w:rsidR="00180019" w:rsidRDefault="00180019">
      <w:pPr>
        <w:pStyle w:val="Style"/>
        <w:framePr w:w="6562" w:h="3610" w:wrap="auto" w:hAnchor="margin" w:x="1" w:y="1513"/>
        <w:spacing w:line="552" w:lineRule="exact"/>
        <w:ind w:left="9"/>
        <w:rPr>
          <w:rFonts w:ascii="Arial" w:hAnsi="Arial" w:cs="Arial"/>
          <w:sz w:val="23"/>
          <w:szCs w:val="23"/>
        </w:rPr>
      </w:pPr>
      <w:r>
        <w:rPr>
          <w:rFonts w:ascii="Arial" w:hAnsi="Arial" w:cs="Arial"/>
          <w:sz w:val="23"/>
          <w:szCs w:val="23"/>
        </w:rPr>
        <w:t xml:space="preserve">Scientific Committee Members </w:t>
      </w:r>
    </w:p>
    <w:p w:rsidR="00180019" w:rsidRDefault="00180019">
      <w:pPr>
        <w:pStyle w:val="Style"/>
        <w:framePr w:w="6562" w:h="3610" w:wrap="auto" w:hAnchor="margin" w:x="1" w:y="1513"/>
        <w:spacing w:line="552" w:lineRule="exact"/>
        <w:ind w:left="9"/>
        <w:rPr>
          <w:rFonts w:ascii="Arial" w:hAnsi="Arial" w:cs="Arial"/>
          <w:sz w:val="23"/>
          <w:szCs w:val="23"/>
        </w:rPr>
      </w:pPr>
      <w:r>
        <w:rPr>
          <w:rFonts w:ascii="Arial" w:hAnsi="Arial" w:cs="Arial"/>
          <w:sz w:val="23"/>
          <w:szCs w:val="23"/>
        </w:rPr>
        <w:t xml:space="preserve">Contents of Abstracts </w:t>
      </w:r>
    </w:p>
    <w:p w:rsidR="00180019" w:rsidRDefault="00180019">
      <w:pPr>
        <w:pStyle w:val="Style"/>
        <w:framePr w:w="6562" w:h="3610" w:wrap="auto" w:hAnchor="margin" w:x="1" w:y="1513"/>
        <w:spacing w:line="552" w:lineRule="exact"/>
        <w:ind w:left="9"/>
        <w:rPr>
          <w:rFonts w:ascii="Arial" w:hAnsi="Arial" w:cs="Arial"/>
          <w:sz w:val="23"/>
          <w:szCs w:val="23"/>
        </w:rPr>
      </w:pPr>
      <w:r>
        <w:rPr>
          <w:rFonts w:ascii="Arial" w:hAnsi="Arial" w:cs="Arial"/>
          <w:sz w:val="23"/>
          <w:szCs w:val="23"/>
        </w:rPr>
        <w:t xml:space="preserve">Some lnformation About Turkish Republic of Northem Cyprus Near East University </w:t>
      </w:r>
    </w:p>
    <w:p w:rsidR="00180019" w:rsidRDefault="00180019">
      <w:pPr>
        <w:pStyle w:val="Style"/>
        <w:framePr w:w="441" w:h="3009" w:wrap="auto" w:hAnchor="margin" w:x="7902" w:y="2036"/>
        <w:spacing w:line="542" w:lineRule="exact"/>
        <w:ind w:left="158" w:right="110"/>
        <w:jc w:val="both"/>
        <w:rPr>
          <w:w w:val="79"/>
          <w:sz w:val="36"/>
          <w:szCs w:val="36"/>
        </w:rPr>
      </w:pPr>
      <w:r>
        <w:rPr>
          <w:w w:val="50"/>
          <w:sz w:val="23"/>
          <w:szCs w:val="23"/>
        </w:rPr>
        <w:t xml:space="preserve">111 </w:t>
      </w:r>
      <w:r>
        <w:rPr>
          <w:w w:val="79"/>
          <w:sz w:val="36"/>
          <w:szCs w:val="36"/>
        </w:rPr>
        <w:t xml:space="preserve">v </w:t>
      </w:r>
    </w:p>
    <w:p w:rsidR="00180019" w:rsidRDefault="00180019">
      <w:pPr>
        <w:pStyle w:val="Style"/>
        <w:framePr w:w="441" w:h="3009" w:wrap="auto" w:hAnchor="margin" w:x="7902" w:y="2036"/>
        <w:spacing w:before="4" w:line="547" w:lineRule="exact"/>
        <w:ind w:left="24" w:right="28" w:firstLine="67"/>
        <w:jc w:val="both"/>
        <w:rPr>
          <w:rFonts w:ascii="Courier New" w:hAnsi="Courier New" w:cs="Courier New"/>
          <w:w w:val="88"/>
          <w:sz w:val="26"/>
          <w:szCs w:val="26"/>
        </w:rPr>
      </w:pPr>
      <w:r>
        <w:rPr>
          <w:rFonts w:ascii="Arial" w:hAnsi="Arial" w:cs="Arial"/>
          <w:sz w:val="23"/>
          <w:szCs w:val="23"/>
        </w:rPr>
        <w:t xml:space="preserve">Vll Xlll </w:t>
      </w:r>
      <w:r>
        <w:rPr>
          <w:rFonts w:ascii="Courier New" w:hAnsi="Courier New" w:cs="Courier New"/>
          <w:w w:val="88"/>
          <w:sz w:val="26"/>
          <w:szCs w:val="26"/>
        </w:rPr>
        <w:t xml:space="preserve">435 437 </w:t>
      </w:r>
    </w:p>
    <w:p w:rsidR="00180019" w:rsidRDefault="00180019">
      <w:pPr>
        <w:pStyle w:val="Style"/>
        <w:rPr>
          <w:rFonts w:ascii="Arial" w:hAnsi="Arial" w:cs="Arial"/>
          <w:sz w:val="23"/>
          <w:szCs w:val="23"/>
        </w:rPr>
        <w:sectPr w:rsidR="00180019">
          <w:pgSz w:w="11900" w:h="16840"/>
          <w:pgMar w:top="1987" w:right="2328" w:bottom="360" w:left="1080" w:header="708" w:footer="708" w:gutter="0"/>
          <w:cols w:space="708"/>
          <w:noEndnote/>
        </w:sectPr>
      </w:pPr>
    </w:p>
    <w:p w:rsidR="00180019" w:rsidRDefault="00180019">
      <w:pPr>
        <w:pStyle w:val="Style"/>
        <w:rPr>
          <w:rFonts w:ascii="Arial" w:hAnsi="Arial" w:cs="Arial"/>
          <w:sz w:val="2"/>
          <w:szCs w:val="2"/>
        </w:rPr>
      </w:pPr>
    </w:p>
    <w:p w:rsidR="00180019" w:rsidRDefault="006277BB">
      <w:pPr>
        <w:pStyle w:val="Style"/>
        <w:framePr w:w="12212" w:h="1728" w:wrap="auto" w:hAnchor="margin" w:x="-1194" w:y="1"/>
        <w:rPr>
          <w:rFonts w:ascii="Arial" w:hAnsi="Arial" w:cs="Arial"/>
          <w:sz w:val="23"/>
          <w:szCs w:val="23"/>
        </w:rPr>
      </w:pPr>
      <w:r>
        <w:rPr>
          <w:rFonts w:ascii="Arial" w:hAnsi="Arial" w:cs="Arial"/>
          <w:noProof/>
          <w:sz w:val="23"/>
          <w:szCs w:val="23"/>
        </w:rPr>
        <w:drawing>
          <wp:inline distT="0" distB="0" distL="0" distR="0">
            <wp:extent cx="7757160" cy="109918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7757160" cy="1099185"/>
                    </a:xfrm>
                    <a:prstGeom prst="rect">
                      <a:avLst/>
                    </a:prstGeom>
                    <a:noFill/>
                    <a:ln w="9525">
                      <a:noFill/>
                      <a:miter lim="800000"/>
                      <a:headEnd/>
                      <a:tailEnd/>
                    </a:ln>
                  </pic:spPr>
                </pic:pic>
              </a:graphicData>
            </a:graphic>
          </wp:inline>
        </w:drawing>
      </w:r>
    </w:p>
    <w:p w:rsidR="00180019" w:rsidRDefault="006277BB">
      <w:pPr>
        <w:pStyle w:val="Style"/>
        <w:numPr>
          <w:ilvl w:val="0"/>
          <w:numId w:val="2"/>
        </w:numPr>
        <w:tabs>
          <w:tab w:val="clear" w:pos="360"/>
        </w:tabs>
        <w:spacing w:line="1" w:lineRule="exact"/>
        <w:rPr>
          <w:rFonts w:ascii="Arial" w:hAnsi="Arial" w:cs="Arial"/>
          <w:sz w:val="23"/>
          <w:szCs w:val="23"/>
        </w:rPr>
      </w:pPr>
      <w:r>
        <w:rPr>
          <w:noProof/>
        </w:rPr>
        <w:drawing>
          <wp:anchor distT="0" distB="0" distL="114300" distR="114300" simplePos="0" relativeHeight="251662336" behindDoc="1" locked="0" layoutInCell="0" allowOverlap="1">
            <wp:simplePos x="0" y="0"/>
            <wp:positionH relativeFrom="margin">
              <wp:posOffset>-758825</wp:posOffset>
            </wp:positionH>
            <wp:positionV relativeFrom="margin">
              <wp:posOffset>1109345</wp:posOffset>
            </wp:positionV>
            <wp:extent cx="7754620" cy="9571355"/>
            <wp:effectExtent l="19050" t="0" r="0" b="0"/>
            <wp:wrapThrough wrapText="bothSides">
              <wp:wrapPolygon edited="0">
                <wp:start x="-53" y="0"/>
                <wp:lineTo x="-53" y="21538"/>
                <wp:lineTo x="21596" y="21538"/>
                <wp:lineTo x="21596" y="0"/>
                <wp:lineTo x="-53"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7754620" cy="9571355"/>
                    </a:xfrm>
                    <a:prstGeom prst="rect">
                      <a:avLst/>
                    </a:prstGeom>
                    <a:noFill/>
                  </pic:spPr>
                </pic:pic>
              </a:graphicData>
            </a:graphic>
          </wp:anchor>
        </w:drawing>
      </w:r>
    </w:p>
    <w:p w:rsidR="00180019" w:rsidRDefault="00180019">
      <w:pPr>
        <w:pStyle w:val="Style"/>
        <w:framePr w:w="6312" w:h="398" w:wrap="auto" w:hAnchor="margin" w:x="2689" w:y="3702"/>
        <w:spacing w:line="316" w:lineRule="exact"/>
        <w:ind w:left="9"/>
        <w:rPr>
          <w:rFonts w:ascii="Arial" w:hAnsi="Arial" w:cs="Arial"/>
          <w:i/>
          <w:iCs/>
          <w:w w:val="78"/>
          <w:sz w:val="28"/>
          <w:szCs w:val="28"/>
        </w:rPr>
      </w:pPr>
      <w:r>
        <w:rPr>
          <w:rFonts w:ascii="Arial" w:hAnsi="Arial" w:cs="Arial"/>
          <w:i/>
          <w:iCs/>
          <w:w w:val="78"/>
          <w:sz w:val="28"/>
          <w:szCs w:val="28"/>
        </w:rPr>
        <w:t xml:space="preserve">Message from the Honorary Chairman of the Conference </w:t>
      </w:r>
    </w:p>
    <w:p w:rsidR="00180019" w:rsidRDefault="00180019">
      <w:pPr>
        <w:pStyle w:val="Style"/>
        <w:framePr w:w="9001" w:h="3192" w:wrap="auto" w:hAnchor="margin" w:x="1" w:y="5464"/>
        <w:spacing w:before="4" w:line="1" w:lineRule="exact"/>
        <w:ind w:left="14"/>
        <w:rPr>
          <w:rFonts w:ascii="Arial" w:hAnsi="Arial" w:cs="Arial"/>
          <w:sz w:val="28"/>
          <w:szCs w:val="28"/>
        </w:rPr>
      </w:pPr>
    </w:p>
    <w:p w:rsidR="00180019" w:rsidRDefault="00180019">
      <w:pPr>
        <w:pStyle w:val="Style"/>
        <w:framePr w:w="9001" w:h="3192" w:wrap="auto" w:hAnchor="margin" w:x="1" w:y="5464"/>
        <w:spacing w:line="264" w:lineRule="exact"/>
        <w:ind w:left="14"/>
        <w:jc w:val="both"/>
        <w:rPr>
          <w:rFonts w:ascii="Arial" w:hAnsi="Arial" w:cs="Arial"/>
          <w:i/>
          <w:iCs/>
          <w:w w:val="87"/>
          <w:sz w:val="22"/>
          <w:szCs w:val="22"/>
        </w:rPr>
      </w:pPr>
      <w:r>
        <w:rPr>
          <w:rFonts w:ascii="Arial" w:hAnsi="Arial" w:cs="Arial"/>
          <w:i/>
          <w:iCs/>
          <w:w w:val="87"/>
          <w:sz w:val="22"/>
          <w:szCs w:val="22"/>
        </w:rPr>
        <w:t xml:space="preserve">I feel excited to witness yet another international conference at the Near East University and deeply honoured for acting as your host for the distinguished scientists from different countries of the world coming to Northern Cyprus in a join effort to contribute to the advancement of science for the prosperity of al/ humanity. </w:t>
      </w:r>
    </w:p>
    <w:p w:rsidR="00180019" w:rsidRDefault="00180019">
      <w:pPr>
        <w:pStyle w:val="Style"/>
        <w:framePr w:w="9001" w:h="3192" w:wrap="auto" w:hAnchor="margin" w:x="1" w:y="5464"/>
        <w:spacing w:before="144" w:line="1" w:lineRule="exact"/>
        <w:ind w:left="14"/>
        <w:rPr>
          <w:rFonts w:ascii="Arial" w:hAnsi="Arial" w:cs="Arial"/>
          <w:sz w:val="22"/>
          <w:szCs w:val="22"/>
        </w:rPr>
      </w:pPr>
    </w:p>
    <w:p w:rsidR="00180019" w:rsidRDefault="00180019">
      <w:pPr>
        <w:pStyle w:val="Style"/>
        <w:framePr w:w="9001" w:h="3192" w:wrap="auto" w:hAnchor="margin" w:x="1" w:y="5464"/>
        <w:spacing w:line="249" w:lineRule="exact"/>
        <w:ind w:left="14"/>
        <w:jc w:val="both"/>
        <w:rPr>
          <w:rFonts w:ascii="Arial" w:hAnsi="Arial" w:cs="Arial"/>
          <w:i/>
          <w:iCs/>
          <w:w w:val="87"/>
          <w:sz w:val="22"/>
          <w:szCs w:val="22"/>
        </w:rPr>
      </w:pPr>
      <w:r>
        <w:rPr>
          <w:rFonts w:ascii="Arial" w:hAnsi="Arial" w:cs="Arial"/>
          <w:i/>
          <w:iCs/>
          <w:w w:val="87"/>
          <w:sz w:val="22"/>
          <w:szCs w:val="22"/>
        </w:rPr>
        <w:t xml:space="preserve">The objectives of the international conference on the Environmental Problems in the Mediterranean Region include perhaps the most urgent issues in need for scientific examination for the sake of the future generations and the world's environment that is getting increasingly fragile. I believe that your contributions to be made at the Conference will not only serve as solutions to the problems of the Region but also shed a light for further investigations into global environmental problems. </w:t>
      </w:r>
    </w:p>
    <w:p w:rsidR="00180019" w:rsidRDefault="00180019">
      <w:pPr>
        <w:pStyle w:val="Style"/>
        <w:framePr w:w="9001" w:h="3192" w:wrap="auto" w:hAnchor="margin" w:x="1" w:y="5464"/>
        <w:spacing w:before="158" w:line="1" w:lineRule="exact"/>
        <w:ind w:left="14" w:right="24"/>
        <w:rPr>
          <w:rFonts w:ascii="Arial" w:hAnsi="Arial" w:cs="Arial"/>
          <w:sz w:val="22"/>
          <w:szCs w:val="22"/>
        </w:rPr>
      </w:pPr>
    </w:p>
    <w:p w:rsidR="00180019" w:rsidRDefault="00180019">
      <w:pPr>
        <w:pStyle w:val="Style"/>
        <w:framePr w:w="9001" w:h="3192" w:wrap="auto" w:hAnchor="margin" w:x="1" w:y="5464"/>
        <w:spacing w:line="273" w:lineRule="exact"/>
        <w:ind w:left="14" w:right="24"/>
        <w:rPr>
          <w:rFonts w:ascii="Arial" w:hAnsi="Arial" w:cs="Arial"/>
          <w:i/>
          <w:iCs/>
          <w:w w:val="87"/>
          <w:sz w:val="22"/>
          <w:szCs w:val="22"/>
        </w:rPr>
      </w:pPr>
      <w:r>
        <w:rPr>
          <w:rFonts w:ascii="Arial" w:hAnsi="Arial" w:cs="Arial"/>
          <w:i/>
          <w:iCs/>
          <w:w w:val="87"/>
          <w:sz w:val="22"/>
          <w:szCs w:val="22"/>
        </w:rPr>
        <w:t xml:space="preserve">I am a strong believer in the saying that "The environment is what we have borrowed from our ehi/dren, we must ensure to hand it back to them </w:t>
      </w:r>
      <w:r>
        <w:rPr>
          <w:rFonts w:ascii="Arial" w:hAnsi="Arial" w:cs="Arial"/>
          <w:w w:val="87"/>
          <w:sz w:val="22"/>
          <w:szCs w:val="22"/>
        </w:rPr>
        <w:t xml:space="preserve">- </w:t>
      </w:r>
      <w:r>
        <w:rPr>
          <w:rFonts w:ascii="Arial" w:hAnsi="Arial" w:cs="Arial"/>
          <w:i/>
          <w:iCs/>
          <w:w w:val="87"/>
          <w:sz w:val="22"/>
          <w:szCs w:val="22"/>
        </w:rPr>
        <w:t xml:space="preserve">unharmed!" </w:t>
      </w:r>
    </w:p>
    <w:p w:rsidR="00180019" w:rsidRDefault="00180019">
      <w:pPr>
        <w:pStyle w:val="Style"/>
        <w:framePr w:w="8991" w:h="729" w:wrap="auto" w:hAnchor="margin" w:x="10" w:y="8824"/>
        <w:spacing w:line="446" w:lineRule="exact"/>
        <w:ind w:left="4" w:right="4253"/>
        <w:rPr>
          <w:rFonts w:ascii="Arial" w:hAnsi="Arial" w:cs="Arial"/>
          <w:i/>
          <w:iCs/>
          <w:w w:val="87"/>
          <w:sz w:val="22"/>
          <w:szCs w:val="22"/>
        </w:rPr>
      </w:pPr>
      <w:r>
        <w:rPr>
          <w:rFonts w:ascii="Arial" w:hAnsi="Arial" w:cs="Arial"/>
          <w:i/>
          <w:iCs/>
          <w:w w:val="87"/>
          <w:sz w:val="22"/>
          <w:szCs w:val="22"/>
        </w:rPr>
        <w:t xml:space="preserve">l look forward to welcoming you al/ in Northern Cyprus. Yours truly, </w:t>
      </w:r>
    </w:p>
    <w:p w:rsidR="00180019" w:rsidRDefault="00180019">
      <w:pPr>
        <w:pStyle w:val="Style"/>
        <w:framePr w:w="8986" w:h="254" w:wrap="auto" w:hAnchor="margin" w:x="15" w:y="10019"/>
        <w:spacing w:line="244" w:lineRule="exact"/>
        <w:ind w:left="9"/>
        <w:rPr>
          <w:rFonts w:ascii="Arial" w:hAnsi="Arial" w:cs="Arial"/>
          <w:i/>
          <w:iCs/>
          <w:w w:val="87"/>
          <w:sz w:val="22"/>
          <w:szCs w:val="22"/>
        </w:rPr>
      </w:pPr>
      <w:r>
        <w:rPr>
          <w:rFonts w:ascii="Arial" w:hAnsi="Arial" w:cs="Arial"/>
          <w:i/>
          <w:iCs/>
          <w:w w:val="87"/>
          <w:sz w:val="22"/>
          <w:szCs w:val="22"/>
        </w:rPr>
        <w:t xml:space="preserve">Dr. Suat 1. GÜNSEL </w:t>
      </w:r>
    </w:p>
    <w:p w:rsidR="00180019" w:rsidRDefault="00180019">
      <w:pPr>
        <w:pStyle w:val="Style"/>
        <w:framePr w:w="8986" w:h="297" w:wrap="auto" w:hAnchor="margin" w:x="15" w:y="10509"/>
        <w:spacing w:line="244" w:lineRule="exact"/>
        <w:ind w:left="9"/>
        <w:rPr>
          <w:rFonts w:ascii="Arial" w:hAnsi="Arial" w:cs="Arial"/>
          <w:i/>
          <w:iCs/>
          <w:w w:val="87"/>
          <w:sz w:val="22"/>
          <w:szCs w:val="22"/>
        </w:rPr>
      </w:pPr>
      <w:r>
        <w:rPr>
          <w:rFonts w:ascii="Arial" w:hAnsi="Arial" w:cs="Arial"/>
          <w:i/>
          <w:iCs/>
          <w:w w:val="87"/>
          <w:sz w:val="22"/>
          <w:szCs w:val="22"/>
        </w:rPr>
        <w:t xml:space="preserve">Founding President of the Near East University </w:t>
      </w:r>
    </w:p>
    <w:p w:rsidR="00180019" w:rsidRDefault="00180019">
      <w:pPr>
        <w:pStyle w:val="Style"/>
        <w:rPr>
          <w:rFonts w:ascii="Arial" w:hAnsi="Arial" w:cs="Arial"/>
          <w:sz w:val="22"/>
          <w:szCs w:val="22"/>
        </w:rPr>
        <w:sectPr w:rsidR="00180019">
          <w:pgSz w:w="12240" w:h="20160"/>
          <w:pgMar w:top="360" w:right="2030" w:bottom="360" w:left="1208" w:header="708" w:footer="708" w:gutter="0"/>
          <w:cols w:space="708"/>
          <w:noEndnote/>
        </w:sectPr>
      </w:pPr>
    </w:p>
    <w:p w:rsidR="00180019" w:rsidRDefault="00180019">
      <w:pPr>
        <w:pStyle w:val="Style"/>
        <w:rPr>
          <w:rFonts w:ascii="Arial" w:hAnsi="Arial" w:cs="Arial"/>
          <w:sz w:val="2"/>
          <w:szCs w:val="2"/>
        </w:rPr>
      </w:pPr>
    </w:p>
    <w:p w:rsidR="00180019" w:rsidRDefault="006277BB">
      <w:pPr>
        <w:pStyle w:val="Style"/>
        <w:numPr>
          <w:ilvl w:val="0"/>
          <w:numId w:val="2"/>
        </w:numPr>
        <w:tabs>
          <w:tab w:val="clear" w:pos="360"/>
        </w:tabs>
        <w:spacing w:line="1" w:lineRule="exact"/>
        <w:rPr>
          <w:rFonts w:ascii="Arial" w:hAnsi="Arial" w:cs="Arial"/>
          <w:sz w:val="22"/>
          <w:szCs w:val="22"/>
        </w:rPr>
      </w:pPr>
      <w:r>
        <w:rPr>
          <w:noProof/>
        </w:rPr>
        <w:drawing>
          <wp:anchor distT="0" distB="0" distL="114300" distR="114300" simplePos="0" relativeHeight="251663360" behindDoc="1" locked="0" layoutInCell="0" allowOverlap="1">
            <wp:simplePos x="0" y="0"/>
            <wp:positionH relativeFrom="margin">
              <wp:posOffset>-774065</wp:posOffset>
            </wp:positionH>
            <wp:positionV relativeFrom="margin">
              <wp:posOffset>0</wp:posOffset>
            </wp:positionV>
            <wp:extent cx="7754620" cy="10681335"/>
            <wp:effectExtent l="19050" t="0" r="0" b="0"/>
            <wp:wrapThrough wrapText="bothSides">
              <wp:wrapPolygon edited="0">
                <wp:start x="-53" y="0"/>
                <wp:lineTo x="-53" y="21573"/>
                <wp:lineTo x="21596" y="21573"/>
                <wp:lineTo x="21596" y="0"/>
                <wp:lineTo x="-53"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7754620" cy="10681335"/>
                    </a:xfrm>
                    <a:prstGeom prst="rect">
                      <a:avLst/>
                    </a:prstGeom>
                    <a:noFill/>
                  </pic:spPr>
                </pic:pic>
              </a:graphicData>
            </a:graphic>
          </wp:anchor>
        </w:drawing>
      </w:r>
    </w:p>
    <w:p w:rsidR="00180019" w:rsidRDefault="00180019">
      <w:pPr>
        <w:pStyle w:val="Style"/>
        <w:framePr w:w="5645" w:h="724" w:wrap="auto" w:hAnchor="margin" w:x="3409" w:y="3371"/>
        <w:spacing w:before="19" w:line="1" w:lineRule="exact"/>
        <w:ind w:right="1416"/>
        <w:rPr>
          <w:rFonts w:ascii="Arial" w:hAnsi="Arial" w:cs="Arial"/>
          <w:sz w:val="22"/>
          <w:szCs w:val="22"/>
        </w:rPr>
      </w:pPr>
    </w:p>
    <w:p w:rsidR="00180019" w:rsidRDefault="00180019">
      <w:pPr>
        <w:pStyle w:val="Style"/>
        <w:framePr w:w="5645" w:h="724" w:wrap="auto" w:hAnchor="margin" w:x="3409" w:y="3371"/>
        <w:spacing w:line="321" w:lineRule="exact"/>
        <w:ind w:right="1416" w:firstLine="124"/>
        <w:jc w:val="center"/>
        <w:rPr>
          <w:rFonts w:ascii="Arial" w:hAnsi="Arial" w:cs="Arial"/>
          <w:i/>
          <w:iCs/>
          <w:w w:val="84"/>
          <w:sz w:val="28"/>
          <w:szCs w:val="28"/>
        </w:rPr>
      </w:pPr>
      <w:r>
        <w:rPr>
          <w:rFonts w:ascii="Arial" w:hAnsi="Arial" w:cs="Arial"/>
          <w:i/>
          <w:iCs/>
          <w:w w:val="84"/>
          <w:sz w:val="28"/>
          <w:szCs w:val="28"/>
        </w:rPr>
        <w:t xml:space="preserve">Message from the Chairman of the Technical and Organizing Committee </w:t>
      </w:r>
    </w:p>
    <w:p w:rsidR="00180019" w:rsidRDefault="00180019">
      <w:pPr>
        <w:pStyle w:val="Style"/>
        <w:framePr w:w="9053" w:h="244" w:wrap="auto" w:hAnchor="margin" w:x="1" w:y="5276"/>
        <w:spacing w:line="206" w:lineRule="exact"/>
        <w:ind w:left="4"/>
        <w:rPr>
          <w:rFonts w:ascii="Arial" w:hAnsi="Arial" w:cs="Arial"/>
          <w:i/>
          <w:iCs/>
          <w:w w:val="82"/>
          <w:sz w:val="20"/>
          <w:szCs w:val="20"/>
        </w:rPr>
      </w:pPr>
      <w:r>
        <w:rPr>
          <w:rFonts w:ascii="Arial" w:hAnsi="Arial" w:cs="Arial"/>
          <w:i/>
          <w:iCs/>
          <w:w w:val="82"/>
          <w:sz w:val="20"/>
          <w:szCs w:val="20"/>
        </w:rPr>
        <w:t xml:space="preserve">Dear Co/leagues, </w:t>
      </w:r>
    </w:p>
    <w:p w:rsidR="00180019" w:rsidRDefault="00180019">
      <w:pPr>
        <w:pStyle w:val="Style"/>
        <w:framePr w:w="9039" w:h="1022" w:wrap="auto" w:hAnchor="margin" w:x="15" w:y="5521"/>
        <w:spacing w:before="110" w:line="1" w:lineRule="exact"/>
        <w:ind w:left="28" w:right="33"/>
        <w:rPr>
          <w:rFonts w:ascii="Arial" w:hAnsi="Arial" w:cs="Arial"/>
          <w:sz w:val="20"/>
          <w:szCs w:val="20"/>
        </w:rPr>
      </w:pPr>
    </w:p>
    <w:p w:rsidR="00180019" w:rsidRDefault="00180019">
      <w:pPr>
        <w:pStyle w:val="Style"/>
        <w:framePr w:w="9039" w:h="1022" w:wrap="auto" w:hAnchor="margin" w:x="15" w:y="5521"/>
        <w:spacing w:line="249" w:lineRule="exact"/>
        <w:ind w:left="28" w:right="33"/>
        <w:jc w:val="both"/>
        <w:rPr>
          <w:rFonts w:ascii="Arial" w:hAnsi="Arial" w:cs="Arial"/>
          <w:i/>
          <w:iCs/>
          <w:w w:val="78"/>
          <w:sz w:val="21"/>
          <w:szCs w:val="21"/>
        </w:rPr>
      </w:pPr>
      <w:r>
        <w:rPr>
          <w:rFonts w:ascii="Arial" w:hAnsi="Arial" w:cs="Arial"/>
          <w:i/>
          <w:iCs/>
          <w:w w:val="88"/>
          <w:sz w:val="22"/>
          <w:szCs w:val="22"/>
        </w:rPr>
        <w:t xml:space="preserve">it gives me utmost pleasure in welcoming you ali at the lnternational Conference </w:t>
      </w:r>
      <w:r>
        <w:rPr>
          <w:rFonts w:ascii="Arial" w:hAnsi="Arial" w:cs="Arial"/>
          <w:w w:val="88"/>
          <w:sz w:val="22"/>
          <w:szCs w:val="22"/>
        </w:rPr>
        <w:t xml:space="preserve">on </w:t>
      </w:r>
      <w:r>
        <w:rPr>
          <w:rFonts w:ascii="Arial" w:hAnsi="Arial" w:cs="Arial"/>
          <w:i/>
          <w:iCs/>
          <w:w w:val="88"/>
          <w:sz w:val="22"/>
          <w:szCs w:val="22"/>
        </w:rPr>
        <w:t xml:space="preserve">the Environmental Problems of the Mediterranean Region, here in Northern Cyprus at the Near East University between </w:t>
      </w:r>
      <w:r>
        <w:rPr>
          <w:rFonts w:ascii="Arial" w:hAnsi="Arial" w:cs="Arial"/>
          <w:i/>
          <w:iCs/>
          <w:w w:val="78"/>
          <w:sz w:val="21"/>
          <w:szCs w:val="21"/>
        </w:rPr>
        <w:t xml:space="preserve">12fh </w:t>
      </w:r>
    </w:p>
    <w:p w:rsidR="00180019" w:rsidRDefault="00180019">
      <w:pPr>
        <w:pStyle w:val="Style"/>
        <w:framePr w:w="9039" w:h="1022" w:wrap="auto" w:hAnchor="margin" w:x="15" w:y="5521"/>
        <w:spacing w:line="360" w:lineRule="exact"/>
        <w:ind w:left="14"/>
        <w:rPr>
          <w:rFonts w:ascii="Arial" w:hAnsi="Arial" w:cs="Arial"/>
          <w:i/>
          <w:iCs/>
          <w:w w:val="78"/>
          <w:sz w:val="21"/>
          <w:szCs w:val="21"/>
        </w:rPr>
      </w:pPr>
      <w:r>
        <w:rPr>
          <w:rFonts w:ascii="Arial" w:hAnsi="Arial" w:cs="Arial"/>
          <w:i/>
          <w:iCs/>
          <w:w w:val="88"/>
          <w:sz w:val="22"/>
          <w:szCs w:val="22"/>
        </w:rPr>
        <w:t xml:space="preserve">and </w:t>
      </w:r>
      <w:r>
        <w:rPr>
          <w:rFonts w:ascii="Arial" w:hAnsi="Arial" w:cs="Arial"/>
          <w:i/>
          <w:iCs/>
          <w:w w:val="78"/>
          <w:sz w:val="21"/>
          <w:szCs w:val="21"/>
        </w:rPr>
        <w:t xml:space="preserve">15fh </w:t>
      </w:r>
      <w:r>
        <w:rPr>
          <w:rFonts w:ascii="Arial" w:hAnsi="Arial" w:cs="Arial"/>
          <w:i/>
          <w:iCs/>
          <w:w w:val="88"/>
          <w:sz w:val="22"/>
          <w:szCs w:val="22"/>
        </w:rPr>
        <w:t xml:space="preserve">April </w:t>
      </w:r>
      <w:r>
        <w:rPr>
          <w:rFonts w:ascii="Arial" w:hAnsi="Arial" w:cs="Arial"/>
          <w:i/>
          <w:iCs/>
          <w:w w:val="78"/>
          <w:sz w:val="21"/>
          <w:szCs w:val="21"/>
        </w:rPr>
        <w:t xml:space="preserve">2002. </w:t>
      </w:r>
    </w:p>
    <w:p w:rsidR="00180019" w:rsidRDefault="00180019">
      <w:pPr>
        <w:pStyle w:val="Style"/>
        <w:framePr w:w="9020" w:h="2064" w:wrap="auto" w:hAnchor="margin" w:x="34" w:y="6544"/>
        <w:spacing w:before="120" w:line="1" w:lineRule="exact"/>
        <w:ind w:left="19"/>
        <w:rPr>
          <w:rFonts w:ascii="Arial" w:hAnsi="Arial" w:cs="Arial"/>
          <w:sz w:val="21"/>
          <w:szCs w:val="21"/>
        </w:rPr>
      </w:pPr>
    </w:p>
    <w:p w:rsidR="00180019" w:rsidRDefault="00180019">
      <w:pPr>
        <w:pStyle w:val="Style"/>
        <w:framePr w:w="9020" w:h="2064" w:wrap="auto" w:hAnchor="margin" w:x="34" w:y="6544"/>
        <w:spacing w:line="249" w:lineRule="exact"/>
        <w:ind w:left="19"/>
        <w:jc w:val="both"/>
        <w:rPr>
          <w:rFonts w:ascii="Arial" w:hAnsi="Arial" w:cs="Arial"/>
          <w:i/>
          <w:iCs/>
          <w:w w:val="88"/>
          <w:sz w:val="22"/>
          <w:szCs w:val="22"/>
        </w:rPr>
      </w:pPr>
      <w:r>
        <w:rPr>
          <w:rFonts w:ascii="Arial" w:hAnsi="Arial" w:cs="Arial"/>
          <w:i/>
          <w:iCs/>
          <w:w w:val="88"/>
          <w:sz w:val="22"/>
          <w:szCs w:val="22"/>
        </w:rPr>
        <w:t xml:space="preserve">The Mediterranean is perhaps the o/dest inhabited /andscape in the world, and it is here that mankind has /eft most continuous, detailed, and abundant evidence of its activities. More recently, the forests have been stripped from the /and .-Qth fire, and the waters polluted by oil spills and sewage. There is the contamination from mines and the ugly side of the quarries. Yet even after so much destruction, natura/ life stili manages to survive in some parts in extra ordinary richness. What has happened here in the past millennia is, e/sewhere </w:t>
      </w:r>
      <w:r>
        <w:rPr>
          <w:rFonts w:ascii="Arial" w:hAnsi="Arial" w:cs="Arial"/>
          <w:w w:val="88"/>
          <w:sz w:val="22"/>
          <w:szCs w:val="22"/>
        </w:rPr>
        <w:t xml:space="preserve">on </w:t>
      </w:r>
      <w:r>
        <w:rPr>
          <w:rFonts w:ascii="Arial" w:hAnsi="Arial" w:cs="Arial"/>
          <w:i/>
          <w:iCs/>
          <w:w w:val="88"/>
          <w:sz w:val="22"/>
          <w:szCs w:val="22"/>
        </w:rPr>
        <w:t xml:space="preserve">earth, just beginning, and by studying its current environmental problems we may obtain </w:t>
      </w:r>
      <w:r>
        <w:rPr>
          <w:w w:val="89"/>
          <w:sz w:val="25"/>
          <w:szCs w:val="25"/>
        </w:rPr>
        <w:t xml:space="preserve">a </w:t>
      </w:r>
      <w:r>
        <w:rPr>
          <w:rFonts w:ascii="Arial" w:hAnsi="Arial" w:cs="Arial"/>
          <w:i/>
          <w:iCs/>
          <w:w w:val="88"/>
          <w:sz w:val="22"/>
          <w:szCs w:val="22"/>
        </w:rPr>
        <w:t xml:space="preserve">better idea of where our natura/ world and civilizations are headed. </w:t>
      </w:r>
    </w:p>
    <w:p w:rsidR="00180019" w:rsidRDefault="00180019">
      <w:pPr>
        <w:pStyle w:val="Style"/>
        <w:framePr w:w="9049" w:h="1737" w:wrap="auto" w:hAnchor="margin" w:x="54" w:y="8608"/>
        <w:spacing w:before="110" w:line="1" w:lineRule="exact"/>
        <w:ind w:left="28" w:right="33"/>
        <w:rPr>
          <w:rFonts w:ascii="Arial" w:hAnsi="Arial" w:cs="Arial"/>
          <w:sz w:val="22"/>
          <w:szCs w:val="22"/>
        </w:rPr>
      </w:pPr>
    </w:p>
    <w:p w:rsidR="00180019" w:rsidRDefault="00180019">
      <w:pPr>
        <w:pStyle w:val="Style"/>
        <w:framePr w:w="9049" w:h="1737" w:wrap="auto" w:hAnchor="margin" w:x="54" w:y="8608"/>
        <w:spacing w:line="249" w:lineRule="exact"/>
        <w:ind w:left="28" w:right="33"/>
        <w:jc w:val="both"/>
        <w:rPr>
          <w:rFonts w:ascii="Arial" w:hAnsi="Arial" w:cs="Arial"/>
          <w:i/>
          <w:iCs/>
          <w:w w:val="88"/>
          <w:sz w:val="22"/>
          <w:szCs w:val="22"/>
        </w:rPr>
      </w:pPr>
      <w:r>
        <w:rPr>
          <w:rFonts w:ascii="Arial" w:hAnsi="Arial" w:cs="Arial"/>
          <w:i/>
          <w:iCs/>
          <w:w w:val="88"/>
          <w:sz w:val="22"/>
          <w:szCs w:val="22"/>
        </w:rPr>
        <w:t xml:space="preserve">The /ove of the Mediterranean is behind the reason why we wish to organize a conference </w:t>
      </w:r>
      <w:r>
        <w:rPr>
          <w:rFonts w:ascii="Arial" w:hAnsi="Arial" w:cs="Arial"/>
          <w:w w:val="88"/>
          <w:sz w:val="22"/>
          <w:szCs w:val="22"/>
        </w:rPr>
        <w:t xml:space="preserve">on </w:t>
      </w:r>
      <w:r>
        <w:rPr>
          <w:rFonts w:ascii="Arial" w:hAnsi="Arial" w:cs="Arial"/>
          <w:i/>
          <w:iCs/>
          <w:w w:val="88"/>
          <w:sz w:val="22"/>
          <w:szCs w:val="22"/>
        </w:rPr>
        <w:t xml:space="preserve">its environmental problems. We would /ike to contribute to the understanding of the current and future environmental issues facing the region in general, and Cyprus in particular. We feel exited about hosting you ali from related environmental disciplines ranging from environmental engineeritJg, earth sciences, agriculture, civil engineering, forestry, chemistry, and biology together with psychology, </w:t>
      </w:r>
    </w:p>
    <w:p w:rsidR="00180019" w:rsidRDefault="00180019">
      <w:pPr>
        <w:pStyle w:val="Style"/>
        <w:framePr w:w="9049" w:h="1737" w:wrap="auto" w:hAnchor="margin" w:x="54" w:y="8608"/>
        <w:spacing w:line="364" w:lineRule="exact"/>
        <w:ind w:left="81"/>
        <w:rPr>
          <w:rFonts w:ascii="Arial" w:hAnsi="Arial" w:cs="Arial"/>
          <w:i/>
          <w:iCs/>
          <w:w w:val="88"/>
          <w:sz w:val="22"/>
          <w:szCs w:val="22"/>
        </w:rPr>
      </w:pPr>
      <w:r>
        <w:rPr>
          <w:rFonts w:ascii="Arial" w:hAnsi="Arial" w:cs="Arial"/>
          <w:i/>
          <w:iCs/>
          <w:w w:val="88"/>
          <w:sz w:val="22"/>
          <w:szCs w:val="22"/>
        </w:rPr>
        <w:t xml:space="preserve">economics and /aw. </w:t>
      </w:r>
    </w:p>
    <w:p w:rsidR="00180019" w:rsidRDefault="00180019">
      <w:pPr>
        <w:pStyle w:val="Style"/>
        <w:framePr w:w="9001" w:h="307" w:wrap="auto" w:hAnchor="margin" w:x="54" w:y="10576"/>
        <w:spacing w:line="264" w:lineRule="exact"/>
        <w:ind w:left="115"/>
        <w:rPr>
          <w:rFonts w:ascii="Arial" w:hAnsi="Arial" w:cs="Arial"/>
          <w:i/>
          <w:iCs/>
          <w:sz w:val="21"/>
          <w:szCs w:val="21"/>
        </w:rPr>
      </w:pPr>
      <w:r>
        <w:rPr>
          <w:rFonts w:ascii="Arial" w:hAnsi="Arial" w:cs="Arial"/>
          <w:i/>
          <w:iCs/>
          <w:sz w:val="21"/>
          <w:szCs w:val="21"/>
        </w:rPr>
        <w:t xml:space="preserve">We/come to Northern Cyprus. </w:t>
      </w:r>
    </w:p>
    <w:p w:rsidR="00180019" w:rsidRDefault="00180019">
      <w:pPr>
        <w:pStyle w:val="Style"/>
        <w:framePr w:w="9001" w:h="278" w:wrap="auto" w:hAnchor="margin" w:x="54" w:y="11162"/>
        <w:spacing w:line="240" w:lineRule="exact"/>
        <w:ind w:left="124"/>
        <w:rPr>
          <w:rFonts w:ascii="Arial" w:hAnsi="Arial" w:cs="Arial"/>
          <w:i/>
          <w:iCs/>
          <w:w w:val="88"/>
          <w:sz w:val="22"/>
          <w:szCs w:val="22"/>
        </w:rPr>
      </w:pPr>
      <w:r>
        <w:rPr>
          <w:rFonts w:ascii="Arial" w:hAnsi="Arial" w:cs="Arial"/>
          <w:i/>
          <w:iCs/>
          <w:w w:val="88"/>
          <w:sz w:val="22"/>
          <w:szCs w:val="22"/>
        </w:rPr>
        <w:t xml:space="preserve">Yours truly, </w:t>
      </w:r>
    </w:p>
    <w:p w:rsidR="00180019" w:rsidRDefault="00180019">
      <w:pPr>
        <w:pStyle w:val="Style"/>
        <w:framePr w:w="9001" w:h="576" w:wrap="auto" w:hAnchor="margin" w:x="54" w:y="12180"/>
        <w:spacing w:before="28" w:line="1" w:lineRule="exact"/>
        <w:ind w:left="148" w:right="4685"/>
        <w:rPr>
          <w:rFonts w:ascii="Arial" w:hAnsi="Arial" w:cs="Arial"/>
          <w:sz w:val="22"/>
          <w:szCs w:val="22"/>
        </w:rPr>
      </w:pPr>
    </w:p>
    <w:p w:rsidR="00180019" w:rsidRDefault="00180019">
      <w:pPr>
        <w:pStyle w:val="Style"/>
        <w:framePr w:w="9001" w:h="576" w:wrap="auto" w:hAnchor="margin" w:x="54" w:y="12180"/>
        <w:spacing w:line="230" w:lineRule="exact"/>
        <w:ind w:left="148" w:right="4685"/>
        <w:rPr>
          <w:rFonts w:ascii="Arial" w:hAnsi="Arial" w:cs="Arial"/>
          <w:i/>
          <w:iCs/>
          <w:sz w:val="21"/>
          <w:szCs w:val="21"/>
        </w:rPr>
      </w:pPr>
      <w:r>
        <w:rPr>
          <w:rFonts w:ascii="Arial" w:hAnsi="Arial" w:cs="Arial"/>
          <w:i/>
          <w:iCs/>
          <w:sz w:val="21"/>
          <w:szCs w:val="21"/>
        </w:rPr>
        <w:t xml:space="preserve">Prof. Dr. Hüseyin GÖKÇEKUŞ Secretary General, Near East University </w:t>
      </w:r>
    </w:p>
    <w:p w:rsidR="00180019" w:rsidRDefault="00180019">
      <w:pPr>
        <w:pStyle w:val="Style"/>
        <w:rPr>
          <w:rFonts w:ascii="Arial" w:hAnsi="Arial" w:cs="Arial"/>
          <w:sz w:val="21"/>
          <w:szCs w:val="21"/>
        </w:rPr>
        <w:sectPr w:rsidR="00180019">
          <w:pgSz w:w="12240" w:h="20160"/>
          <w:pgMar w:top="360" w:right="1905" w:bottom="360" w:left="1232" w:header="708" w:footer="708" w:gutter="0"/>
          <w:cols w:space="708"/>
          <w:noEndnote/>
        </w:sectPr>
      </w:pPr>
    </w:p>
    <w:p w:rsidR="00280FB0" w:rsidRPr="00280FB0" w:rsidRDefault="00280FB0" w:rsidP="00280FB0">
      <w:pPr>
        <w:pStyle w:val="Style"/>
        <w:framePr w:w="4037" w:h="5155" w:wrap="auto" w:vAnchor="page" w:hAnchor="page" w:x="1247" w:y="4612"/>
        <w:spacing w:line="216" w:lineRule="exact"/>
        <w:ind w:left="14" w:right="2563"/>
        <w:rPr>
          <w:sz w:val="20"/>
          <w:szCs w:val="20"/>
        </w:rPr>
      </w:pPr>
      <w:r w:rsidRPr="00280FB0">
        <w:rPr>
          <w:sz w:val="20"/>
          <w:szCs w:val="20"/>
        </w:rPr>
        <w:lastRenderedPageBreak/>
        <w:t xml:space="preserve">MEMBERS Ahmet Ertugan, </w:t>
      </w:r>
    </w:p>
    <w:p w:rsidR="00280FB0" w:rsidRPr="00280FB0" w:rsidRDefault="00280FB0" w:rsidP="00280FB0">
      <w:pPr>
        <w:pStyle w:val="Style"/>
        <w:framePr w:w="4037" w:h="5155" w:wrap="auto" w:vAnchor="page" w:hAnchor="page" w:x="1247" w:y="4612"/>
        <w:spacing w:line="206" w:lineRule="exact"/>
        <w:ind w:left="105"/>
        <w:rPr>
          <w:sz w:val="20"/>
          <w:szCs w:val="20"/>
        </w:rPr>
      </w:pPr>
      <w:r w:rsidRPr="00280FB0">
        <w:rPr>
          <w:sz w:val="20"/>
          <w:szCs w:val="20"/>
        </w:rPr>
        <w:t xml:space="preserve">Committee Secretary, Near East University </w:t>
      </w:r>
    </w:p>
    <w:p w:rsidR="00280FB0" w:rsidRPr="00280FB0" w:rsidRDefault="00280FB0" w:rsidP="00280FB0">
      <w:pPr>
        <w:pStyle w:val="Style"/>
        <w:framePr w:w="4037" w:h="5155" w:wrap="auto" w:vAnchor="page" w:hAnchor="page" w:x="1247" w:y="4612"/>
        <w:spacing w:line="441" w:lineRule="exact"/>
        <w:ind w:left="86"/>
        <w:rPr>
          <w:sz w:val="20"/>
          <w:szCs w:val="20"/>
        </w:rPr>
      </w:pPr>
      <w:r w:rsidRPr="00280FB0">
        <w:rPr>
          <w:sz w:val="20"/>
          <w:szCs w:val="20"/>
        </w:rPr>
        <w:t xml:space="preserve">Doğan Sahir </w:t>
      </w:r>
    </w:p>
    <w:p w:rsidR="00280FB0" w:rsidRPr="00280FB0" w:rsidRDefault="00280FB0" w:rsidP="00280FB0">
      <w:pPr>
        <w:pStyle w:val="Style"/>
        <w:framePr w:w="4037" w:h="5155" w:wrap="auto" w:vAnchor="page" w:hAnchor="page" w:x="1247" w:y="4612"/>
        <w:spacing w:line="206" w:lineRule="exact"/>
        <w:ind w:left="105"/>
        <w:rPr>
          <w:sz w:val="20"/>
          <w:szCs w:val="20"/>
        </w:rPr>
      </w:pPr>
      <w:r w:rsidRPr="00280FB0">
        <w:rPr>
          <w:sz w:val="20"/>
          <w:szCs w:val="20"/>
        </w:rPr>
        <w:t xml:space="preserve">Near East University </w:t>
      </w:r>
    </w:p>
    <w:p w:rsidR="00280FB0" w:rsidRPr="00280FB0" w:rsidRDefault="00280FB0" w:rsidP="00280FB0">
      <w:pPr>
        <w:pStyle w:val="Style"/>
        <w:framePr w:w="4037" w:h="5155" w:wrap="auto" w:vAnchor="page" w:hAnchor="page" w:x="1247" w:y="4612"/>
        <w:spacing w:before="192" w:line="220" w:lineRule="exact"/>
        <w:ind w:left="72" w:right="2030"/>
        <w:rPr>
          <w:sz w:val="20"/>
          <w:szCs w:val="20"/>
        </w:rPr>
      </w:pPr>
      <w:r w:rsidRPr="00280FB0">
        <w:rPr>
          <w:sz w:val="20"/>
          <w:szCs w:val="20"/>
        </w:rPr>
        <w:t xml:space="preserve">Fahrettin Mamedov Near East University </w:t>
      </w:r>
    </w:p>
    <w:p w:rsidR="00280FB0" w:rsidRPr="00280FB0" w:rsidRDefault="00280FB0" w:rsidP="00280FB0">
      <w:pPr>
        <w:pStyle w:val="Style"/>
        <w:framePr w:w="4037" w:h="5155" w:wrap="auto" w:vAnchor="page" w:hAnchor="page" w:x="1247" w:y="4612"/>
        <w:spacing w:line="441" w:lineRule="exact"/>
        <w:ind w:left="86"/>
        <w:rPr>
          <w:sz w:val="20"/>
          <w:szCs w:val="20"/>
        </w:rPr>
      </w:pPr>
      <w:r w:rsidRPr="00280FB0">
        <w:rPr>
          <w:sz w:val="20"/>
          <w:szCs w:val="20"/>
        </w:rPr>
        <w:t xml:space="preserve">Şenol Bektaş </w:t>
      </w:r>
    </w:p>
    <w:p w:rsidR="00280FB0" w:rsidRPr="00280FB0" w:rsidRDefault="00280FB0" w:rsidP="00280FB0">
      <w:pPr>
        <w:pStyle w:val="Style"/>
        <w:framePr w:w="4037" w:h="5155" w:wrap="auto" w:vAnchor="page" w:hAnchor="page" w:x="1247" w:y="4612"/>
        <w:spacing w:line="206" w:lineRule="exact"/>
        <w:ind w:left="105"/>
        <w:rPr>
          <w:sz w:val="20"/>
          <w:szCs w:val="20"/>
        </w:rPr>
      </w:pPr>
      <w:r w:rsidRPr="00280FB0">
        <w:rPr>
          <w:sz w:val="20"/>
          <w:szCs w:val="20"/>
        </w:rPr>
        <w:t xml:space="preserve">Near East University </w:t>
      </w:r>
    </w:p>
    <w:p w:rsidR="00280FB0" w:rsidRPr="00280FB0" w:rsidRDefault="00280FB0" w:rsidP="00280FB0">
      <w:pPr>
        <w:pStyle w:val="Style"/>
        <w:framePr w:w="4037" w:h="5155" w:wrap="auto" w:vAnchor="page" w:hAnchor="page" w:x="1247" w:y="4612"/>
        <w:spacing w:line="441" w:lineRule="exact"/>
        <w:ind w:left="86"/>
        <w:rPr>
          <w:sz w:val="20"/>
          <w:szCs w:val="20"/>
        </w:rPr>
      </w:pPr>
      <w:r w:rsidRPr="00280FB0">
        <w:rPr>
          <w:sz w:val="20"/>
          <w:szCs w:val="20"/>
        </w:rPr>
        <w:t xml:space="preserve">Tahir Çelik </w:t>
      </w:r>
    </w:p>
    <w:p w:rsidR="00280FB0" w:rsidRPr="00280FB0" w:rsidRDefault="00280FB0" w:rsidP="00280FB0">
      <w:pPr>
        <w:pStyle w:val="Style"/>
        <w:framePr w:w="4037" w:h="5155" w:wrap="auto" w:vAnchor="page" w:hAnchor="page" w:x="1247" w:y="4612"/>
        <w:spacing w:line="206" w:lineRule="exact"/>
        <w:ind w:left="105"/>
        <w:rPr>
          <w:sz w:val="20"/>
          <w:szCs w:val="20"/>
        </w:rPr>
      </w:pPr>
      <w:r w:rsidRPr="00280FB0">
        <w:rPr>
          <w:sz w:val="20"/>
          <w:szCs w:val="20"/>
        </w:rPr>
        <w:t xml:space="preserve">Near East University </w:t>
      </w:r>
    </w:p>
    <w:p w:rsidR="00280FB0" w:rsidRPr="00280FB0" w:rsidRDefault="00280FB0" w:rsidP="00280FB0">
      <w:pPr>
        <w:pStyle w:val="Style"/>
        <w:framePr w:w="4037" w:h="5155" w:wrap="auto" w:vAnchor="page" w:hAnchor="page" w:x="1247" w:y="4612"/>
        <w:spacing w:line="441" w:lineRule="exact"/>
        <w:ind w:left="86"/>
        <w:rPr>
          <w:sz w:val="20"/>
          <w:szCs w:val="20"/>
        </w:rPr>
      </w:pPr>
      <w:r w:rsidRPr="00280FB0">
        <w:rPr>
          <w:sz w:val="20"/>
          <w:szCs w:val="20"/>
        </w:rPr>
        <w:t xml:space="preserve">Levent Köker </w:t>
      </w:r>
    </w:p>
    <w:p w:rsidR="00280FB0" w:rsidRPr="00280FB0" w:rsidRDefault="00280FB0" w:rsidP="00280FB0">
      <w:pPr>
        <w:pStyle w:val="Style"/>
        <w:framePr w:w="4037" w:h="5155" w:wrap="auto" w:vAnchor="page" w:hAnchor="page" w:x="1247" w:y="4612"/>
        <w:spacing w:line="206" w:lineRule="exact"/>
        <w:ind w:left="105"/>
        <w:rPr>
          <w:sz w:val="20"/>
          <w:szCs w:val="20"/>
        </w:rPr>
      </w:pPr>
      <w:r w:rsidRPr="00280FB0">
        <w:rPr>
          <w:sz w:val="20"/>
          <w:szCs w:val="20"/>
        </w:rPr>
        <w:t xml:space="preserve">Near East University </w:t>
      </w:r>
    </w:p>
    <w:p w:rsidR="00280FB0" w:rsidRPr="00280FB0" w:rsidRDefault="00280FB0" w:rsidP="00280FB0">
      <w:pPr>
        <w:pStyle w:val="Style"/>
        <w:framePr w:w="4037" w:h="5155" w:wrap="auto" w:vAnchor="page" w:hAnchor="page" w:x="1247" w:y="4612"/>
        <w:spacing w:before="192" w:line="220" w:lineRule="exact"/>
        <w:ind w:left="72" w:right="2030"/>
        <w:rPr>
          <w:sz w:val="20"/>
          <w:szCs w:val="20"/>
        </w:rPr>
      </w:pPr>
      <w:r w:rsidRPr="00280FB0">
        <w:rPr>
          <w:sz w:val="20"/>
          <w:szCs w:val="20"/>
        </w:rPr>
        <w:t xml:space="preserve">Kadri Bürüncük Near East University </w:t>
      </w:r>
    </w:p>
    <w:p w:rsidR="00280FB0" w:rsidRPr="00280FB0" w:rsidRDefault="00280FB0" w:rsidP="00280FB0">
      <w:pPr>
        <w:pStyle w:val="Style"/>
        <w:framePr w:w="4037" w:h="5155" w:wrap="auto" w:vAnchor="page" w:hAnchor="page" w:x="1247" w:y="4612"/>
        <w:spacing w:line="441" w:lineRule="exact"/>
        <w:ind w:left="86"/>
        <w:rPr>
          <w:sz w:val="20"/>
          <w:szCs w:val="20"/>
        </w:rPr>
      </w:pPr>
      <w:r w:rsidRPr="00280FB0">
        <w:rPr>
          <w:sz w:val="20"/>
          <w:szCs w:val="20"/>
        </w:rPr>
        <w:t xml:space="preserve">Doğan İbrahim </w:t>
      </w:r>
    </w:p>
    <w:p w:rsidR="00280FB0" w:rsidRPr="00280FB0" w:rsidRDefault="00280FB0" w:rsidP="00280FB0">
      <w:pPr>
        <w:pStyle w:val="Style"/>
        <w:framePr w:w="4037" w:h="5155" w:wrap="auto" w:vAnchor="page" w:hAnchor="page" w:x="1247" w:y="4612"/>
        <w:spacing w:line="206" w:lineRule="exact"/>
        <w:ind w:left="105"/>
        <w:rPr>
          <w:sz w:val="20"/>
          <w:szCs w:val="20"/>
        </w:rPr>
      </w:pPr>
      <w:r w:rsidRPr="00280FB0">
        <w:rPr>
          <w:sz w:val="20"/>
          <w:szCs w:val="20"/>
        </w:rPr>
        <w:t xml:space="preserve">Near East University </w:t>
      </w:r>
    </w:p>
    <w:p w:rsidR="00180019" w:rsidRDefault="00180019">
      <w:pPr>
        <w:pStyle w:val="Style"/>
        <w:rPr>
          <w:rFonts w:ascii="Arial" w:hAnsi="Arial" w:cs="Arial"/>
          <w:sz w:val="2"/>
          <w:szCs w:val="2"/>
        </w:rPr>
      </w:pPr>
    </w:p>
    <w:p w:rsidR="00180019" w:rsidRDefault="00180019">
      <w:pPr>
        <w:pStyle w:val="Style"/>
        <w:framePr w:w="7124" w:h="350" w:wrap="auto" w:hAnchor="margin" w:x="15" w:y="1"/>
        <w:spacing w:line="297" w:lineRule="exact"/>
        <w:ind w:left="1766"/>
        <w:rPr>
          <w:rFonts w:ascii="Arial" w:hAnsi="Arial" w:cs="Arial"/>
          <w:sz w:val="23"/>
          <w:szCs w:val="23"/>
        </w:rPr>
      </w:pPr>
      <w:r>
        <w:rPr>
          <w:rFonts w:ascii="Arial" w:hAnsi="Arial" w:cs="Arial"/>
          <w:sz w:val="23"/>
          <w:szCs w:val="23"/>
        </w:rPr>
        <w:t xml:space="preserve">TECHNICAL AND ORGANIZATION COMMITTEE </w:t>
      </w:r>
    </w:p>
    <w:p w:rsidR="00180019" w:rsidRDefault="00180019">
      <w:pPr>
        <w:pStyle w:val="Style"/>
        <w:framePr w:w="6408" w:h="772" w:wrap="auto" w:hAnchor="margin" w:x="15" w:y="548"/>
        <w:spacing w:line="244" w:lineRule="exact"/>
        <w:ind w:left="3202" w:right="710"/>
        <w:jc w:val="center"/>
        <w:rPr>
          <w:rFonts w:ascii="Arial" w:hAnsi="Arial" w:cs="Arial"/>
          <w:sz w:val="20"/>
          <w:szCs w:val="20"/>
        </w:rPr>
      </w:pPr>
      <w:r>
        <w:rPr>
          <w:rFonts w:ascii="Arial" w:hAnsi="Arial" w:cs="Arial"/>
          <w:sz w:val="20"/>
          <w:szCs w:val="20"/>
        </w:rPr>
        <w:t xml:space="preserve">HONORARY CHAIRMAN Suat İ. GÜNSEL </w:t>
      </w:r>
    </w:p>
    <w:p w:rsidR="00180019" w:rsidRDefault="00180019">
      <w:pPr>
        <w:pStyle w:val="Style"/>
        <w:framePr w:w="6408" w:h="772" w:wrap="auto" w:hAnchor="margin" w:x="15" w:y="548"/>
        <w:spacing w:line="230" w:lineRule="exact"/>
        <w:ind w:left="2520"/>
        <w:rPr>
          <w:rFonts w:ascii="Arial" w:hAnsi="Arial" w:cs="Arial"/>
          <w:sz w:val="20"/>
          <w:szCs w:val="20"/>
        </w:rPr>
      </w:pPr>
      <w:r>
        <w:rPr>
          <w:rFonts w:ascii="Arial" w:hAnsi="Arial" w:cs="Arial"/>
          <w:sz w:val="20"/>
          <w:szCs w:val="20"/>
        </w:rPr>
        <w:t xml:space="preserve">Founding President, Near East University </w:t>
      </w:r>
    </w:p>
    <w:p w:rsidR="00180019" w:rsidRDefault="00180019">
      <w:pPr>
        <w:pStyle w:val="Style"/>
        <w:framePr w:w="6336" w:h="758" w:wrap="auto" w:hAnchor="margin" w:x="15" w:y="1513"/>
        <w:spacing w:line="216" w:lineRule="exact"/>
        <w:ind w:left="3936"/>
        <w:rPr>
          <w:rFonts w:ascii="Arial" w:hAnsi="Arial" w:cs="Arial"/>
          <w:sz w:val="20"/>
          <w:szCs w:val="20"/>
        </w:rPr>
      </w:pPr>
      <w:r>
        <w:rPr>
          <w:rFonts w:ascii="Arial" w:hAnsi="Arial" w:cs="Arial"/>
          <w:sz w:val="20"/>
          <w:szCs w:val="20"/>
        </w:rPr>
        <w:t xml:space="preserve">CHAIRMAN </w:t>
      </w:r>
    </w:p>
    <w:p w:rsidR="00180019" w:rsidRDefault="00180019">
      <w:pPr>
        <w:pStyle w:val="Style"/>
        <w:framePr w:w="6336" w:h="758" w:wrap="auto" w:hAnchor="margin" w:x="15" w:y="1513"/>
        <w:spacing w:line="240" w:lineRule="exact"/>
        <w:ind w:left="2496" w:firstLine="878"/>
        <w:jc w:val="center"/>
        <w:rPr>
          <w:rFonts w:ascii="Arial" w:hAnsi="Arial" w:cs="Arial"/>
          <w:sz w:val="20"/>
          <w:szCs w:val="20"/>
        </w:rPr>
      </w:pPr>
      <w:r>
        <w:rPr>
          <w:rFonts w:ascii="Arial" w:hAnsi="Arial" w:cs="Arial"/>
          <w:sz w:val="20"/>
          <w:szCs w:val="20"/>
        </w:rPr>
        <w:t xml:space="preserve">Hüseyin GÖKÇEKUŞ Secretary General, Near East University </w:t>
      </w:r>
    </w:p>
    <w:p w:rsidR="00180019" w:rsidRDefault="00180019">
      <w:pPr>
        <w:pStyle w:val="Style"/>
        <w:framePr w:w="4022" w:h="2371" w:wrap="auto" w:hAnchor="margin" w:x="15" w:y="7869"/>
        <w:spacing w:line="206" w:lineRule="exact"/>
        <w:ind w:left="105"/>
        <w:rPr>
          <w:rFonts w:ascii="Arial" w:hAnsi="Arial" w:cs="Arial"/>
          <w:sz w:val="20"/>
          <w:szCs w:val="20"/>
        </w:rPr>
      </w:pPr>
      <w:r>
        <w:rPr>
          <w:rFonts w:ascii="Arial" w:hAnsi="Arial" w:cs="Arial"/>
          <w:sz w:val="20"/>
          <w:szCs w:val="20"/>
        </w:rPr>
        <w:t xml:space="preserve">Erdal Güryay </w:t>
      </w:r>
    </w:p>
    <w:p w:rsidR="00180019" w:rsidRDefault="00180019">
      <w:pPr>
        <w:pStyle w:val="Style"/>
        <w:framePr w:w="4022" w:h="2371" w:wrap="auto" w:hAnchor="margin" w:x="15" w:y="7869"/>
        <w:spacing w:line="206" w:lineRule="exact"/>
        <w:ind w:left="105"/>
        <w:rPr>
          <w:rFonts w:ascii="Arial" w:hAnsi="Arial" w:cs="Arial"/>
          <w:sz w:val="20"/>
          <w:szCs w:val="20"/>
        </w:rPr>
      </w:pPr>
      <w:r>
        <w:rPr>
          <w:rFonts w:ascii="Arial" w:hAnsi="Arial" w:cs="Arial"/>
          <w:sz w:val="20"/>
          <w:szCs w:val="20"/>
        </w:rPr>
        <w:t xml:space="preserve">Near East University </w:t>
      </w:r>
    </w:p>
    <w:p w:rsidR="00180019" w:rsidRDefault="00180019">
      <w:pPr>
        <w:pStyle w:val="Style"/>
        <w:framePr w:w="4022" w:h="2371" w:wrap="auto" w:hAnchor="margin" w:x="15" w:y="7869"/>
        <w:spacing w:before="192" w:line="220" w:lineRule="exact"/>
        <w:ind w:left="72" w:right="2030"/>
        <w:rPr>
          <w:rFonts w:ascii="Arial" w:hAnsi="Arial" w:cs="Arial"/>
          <w:sz w:val="20"/>
          <w:szCs w:val="20"/>
        </w:rPr>
      </w:pPr>
      <w:r>
        <w:rPr>
          <w:rFonts w:ascii="Arial" w:hAnsi="Arial" w:cs="Arial"/>
          <w:sz w:val="20"/>
          <w:szCs w:val="20"/>
        </w:rPr>
        <w:t xml:space="preserve">Doğan Haktanır Near East University </w:t>
      </w:r>
    </w:p>
    <w:p w:rsidR="00180019" w:rsidRDefault="00180019">
      <w:pPr>
        <w:pStyle w:val="Style"/>
        <w:framePr w:w="4022" w:h="2371" w:wrap="auto" w:hAnchor="margin" w:x="15" w:y="7869"/>
        <w:spacing w:line="441" w:lineRule="exact"/>
        <w:ind w:left="86"/>
        <w:rPr>
          <w:rFonts w:ascii="Arial" w:hAnsi="Arial" w:cs="Arial"/>
          <w:sz w:val="20"/>
          <w:szCs w:val="20"/>
        </w:rPr>
      </w:pPr>
      <w:r>
        <w:rPr>
          <w:rFonts w:ascii="Arial" w:hAnsi="Arial" w:cs="Arial"/>
          <w:sz w:val="20"/>
          <w:szCs w:val="20"/>
        </w:rPr>
        <w:t xml:space="preserve">Tolga Günal </w:t>
      </w:r>
    </w:p>
    <w:p w:rsidR="00180019" w:rsidRDefault="00180019">
      <w:pPr>
        <w:pStyle w:val="Style"/>
        <w:framePr w:w="4022" w:h="2371" w:wrap="auto" w:hAnchor="margin" w:x="15" w:y="7869"/>
        <w:spacing w:line="206" w:lineRule="exact"/>
        <w:ind w:left="105"/>
        <w:rPr>
          <w:rFonts w:ascii="Arial" w:hAnsi="Arial" w:cs="Arial"/>
          <w:sz w:val="20"/>
          <w:szCs w:val="20"/>
        </w:rPr>
      </w:pPr>
      <w:r>
        <w:rPr>
          <w:rFonts w:ascii="Arial" w:hAnsi="Arial" w:cs="Arial"/>
          <w:sz w:val="20"/>
          <w:szCs w:val="20"/>
        </w:rPr>
        <w:t xml:space="preserve">Near East University </w:t>
      </w:r>
    </w:p>
    <w:p w:rsidR="00180019" w:rsidRDefault="00180019">
      <w:pPr>
        <w:pStyle w:val="Style"/>
        <w:framePr w:w="4022" w:h="2371" w:wrap="auto" w:hAnchor="margin" w:x="15" w:y="7869"/>
        <w:spacing w:line="441" w:lineRule="exact"/>
        <w:ind w:left="86"/>
        <w:rPr>
          <w:rFonts w:ascii="Arial" w:hAnsi="Arial" w:cs="Arial"/>
          <w:sz w:val="20"/>
          <w:szCs w:val="20"/>
        </w:rPr>
      </w:pPr>
      <w:r>
        <w:rPr>
          <w:rFonts w:ascii="Arial" w:hAnsi="Arial" w:cs="Arial"/>
          <w:sz w:val="20"/>
          <w:szCs w:val="20"/>
        </w:rPr>
        <w:t xml:space="preserve">UğurH.Can </w:t>
      </w:r>
    </w:p>
    <w:p w:rsidR="00180019" w:rsidRDefault="00180019">
      <w:pPr>
        <w:pStyle w:val="Style"/>
        <w:framePr w:w="4022" w:h="2371" w:wrap="auto" w:hAnchor="margin" w:x="15" w:y="7869"/>
        <w:spacing w:line="206" w:lineRule="exact"/>
        <w:ind w:left="105"/>
        <w:rPr>
          <w:rFonts w:ascii="Arial" w:hAnsi="Arial" w:cs="Arial"/>
          <w:sz w:val="20"/>
          <w:szCs w:val="20"/>
        </w:rPr>
      </w:pPr>
      <w:r>
        <w:rPr>
          <w:rFonts w:ascii="Arial" w:hAnsi="Arial" w:cs="Arial"/>
          <w:sz w:val="20"/>
          <w:szCs w:val="20"/>
        </w:rPr>
        <w:t xml:space="preserve">Near East University </w:t>
      </w:r>
    </w:p>
    <w:p w:rsidR="00180019" w:rsidRDefault="00180019">
      <w:pPr>
        <w:pStyle w:val="Style"/>
        <w:framePr w:w="4022" w:h="460" w:wrap="auto" w:hAnchor="margin" w:x="15" w:y="10466"/>
        <w:spacing w:line="206" w:lineRule="exact"/>
        <w:ind w:left="105"/>
        <w:rPr>
          <w:rFonts w:ascii="Arial" w:hAnsi="Arial" w:cs="Arial"/>
          <w:sz w:val="20"/>
          <w:szCs w:val="20"/>
        </w:rPr>
      </w:pPr>
      <w:r>
        <w:rPr>
          <w:rFonts w:ascii="Arial" w:hAnsi="Arial" w:cs="Arial"/>
          <w:sz w:val="20"/>
          <w:szCs w:val="20"/>
        </w:rPr>
        <w:t xml:space="preserve">Temel Rıza </w:t>
      </w:r>
    </w:p>
    <w:p w:rsidR="00180019" w:rsidRDefault="00180019">
      <w:pPr>
        <w:pStyle w:val="Style"/>
        <w:framePr w:w="4022" w:h="460" w:wrap="auto" w:hAnchor="margin" w:x="15" w:y="10466"/>
        <w:spacing w:line="206" w:lineRule="exact"/>
        <w:ind w:left="105"/>
        <w:rPr>
          <w:rFonts w:ascii="Arial" w:hAnsi="Arial" w:cs="Arial"/>
          <w:sz w:val="20"/>
          <w:szCs w:val="20"/>
        </w:rPr>
      </w:pPr>
      <w:r>
        <w:rPr>
          <w:rFonts w:ascii="Arial" w:hAnsi="Arial" w:cs="Arial"/>
          <w:sz w:val="20"/>
          <w:szCs w:val="20"/>
        </w:rPr>
        <w:t xml:space="preserve">Near East University </w:t>
      </w:r>
    </w:p>
    <w:p w:rsidR="00180019" w:rsidRDefault="00180019">
      <w:pPr>
        <w:pStyle w:val="Style"/>
        <w:framePr w:w="4022" w:h="465" w:wrap="auto" w:hAnchor="margin" w:x="15" w:y="11148"/>
        <w:spacing w:line="206" w:lineRule="exact"/>
        <w:ind w:left="105"/>
        <w:rPr>
          <w:rFonts w:ascii="Arial" w:hAnsi="Arial" w:cs="Arial"/>
          <w:sz w:val="20"/>
          <w:szCs w:val="20"/>
        </w:rPr>
      </w:pPr>
      <w:r>
        <w:rPr>
          <w:rFonts w:ascii="Arial" w:hAnsi="Arial" w:cs="Arial"/>
          <w:sz w:val="20"/>
          <w:szCs w:val="20"/>
        </w:rPr>
        <w:t xml:space="preserve">Sibel Aktunç </w:t>
      </w:r>
    </w:p>
    <w:p w:rsidR="00180019" w:rsidRDefault="00180019">
      <w:pPr>
        <w:pStyle w:val="Style"/>
        <w:framePr w:w="4022" w:h="465" w:wrap="auto" w:hAnchor="margin" w:x="15" w:y="11148"/>
        <w:spacing w:line="225" w:lineRule="exact"/>
        <w:ind w:left="120"/>
        <w:rPr>
          <w:rFonts w:ascii="Arial" w:hAnsi="Arial" w:cs="Arial"/>
          <w:sz w:val="19"/>
          <w:szCs w:val="19"/>
        </w:rPr>
      </w:pPr>
      <w:r>
        <w:rPr>
          <w:rFonts w:ascii="Arial" w:hAnsi="Arial" w:cs="Arial"/>
          <w:sz w:val="19"/>
          <w:szCs w:val="19"/>
        </w:rPr>
        <w:t xml:space="preserve">Near East University </w:t>
      </w:r>
    </w:p>
    <w:p w:rsidR="00180019" w:rsidRDefault="00180019">
      <w:pPr>
        <w:pStyle w:val="Style"/>
        <w:framePr w:w="4022" w:h="460" w:wrap="auto" w:hAnchor="margin" w:x="15" w:y="11839"/>
        <w:spacing w:line="225" w:lineRule="exact"/>
        <w:ind w:left="124" w:right="1973"/>
        <w:rPr>
          <w:rFonts w:ascii="Arial" w:hAnsi="Arial" w:cs="Arial"/>
          <w:sz w:val="20"/>
          <w:szCs w:val="20"/>
        </w:rPr>
      </w:pPr>
      <w:r>
        <w:rPr>
          <w:rFonts w:ascii="Arial" w:hAnsi="Arial" w:cs="Arial"/>
          <w:sz w:val="20"/>
          <w:szCs w:val="20"/>
        </w:rPr>
        <w:t xml:space="preserve">İmge Saracoğlu Near East University </w:t>
      </w:r>
    </w:p>
    <w:sectPr w:rsidR="00180019">
      <w:pgSz w:w="11900" w:h="16840"/>
      <w:pgMar w:top="2174" w:right="3562" w:bottom="360" w:left="1200" w:header="708" w:footer="708" w:gutter="0"/>
      <w:cols w:space="708"/>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pplyBreakingRules/>
    <w:useFELayout/>
  </w:compat>
  <w:rsids>
    <w:rsidRoot w:val="006049A4"/>
    <w:rsid w:val="00180019"/>
    <w:rsid w:val="00280FB0"/>
    <w:rsid w:val="006277BB"/>
    <w:rsid w:val="00767293"/>
    <w:rsid w:val="007A33D7"/>
    <w:rsid w:val="00A411DB"/>
    <w:rsid w:val="00B01BD7"/>
    <w:rsid w:val="00DC228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pPr>
      <w:widowControl w:val="0"/>
      <w:autoSpaceDE w:val="0"/>
      <w:autoSpaceDN w:val="0"/>
      <w:adjustRightInd w:val="0"/>
      <w:spacing w:after="0" w:line="240" w:lineRule="auto"/>
    </w:pPr>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680</Words>
  <Characters>3878</Characters>
  <Application>Microsoft Office Word</Application>
  <DocSecurity>0</DocSecurity>
  <Lines>32</Lines>
  <Paragraphs>9</Paragraphs>
  <ScaleCrop>false</ScaleCrop>
  <Company/>
  <LinksUpToDate>false</LinksUpToDate>
  <CharactersWithSpaces>4549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Personel</dc:creator>
  <cp:keywords>CreatedByIRIS_Readiris_14.1</cp:keywords>
  <cp:lastModifiedBy>Aksular</cp:lastModifiedBy>
  <cp:revision>2</cp:revision>
  <dcterms:created xsi:type="dcterms:W3CDTF">2015-02-16T10:08:00Z</dcterms:created>
  <dcterms:modified xsi:type="dcterms:W3CDTF">2015-02-16T10:08:00Z</dcterms:modified>
</cp:coreProperties>
</file>