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B5" w:rsidRDefault="00511CB5">
      <w:pPr>
        <w:pStyle w:val="Style"/>
        <w:rPr>
          <w:sz w:val="2"/>
          <w:szCs w:val="2"/>
        </w:rPr>
      </w:pPr>
    </w:p>
    <w:p w:rsidR="00511CB5" w:rsidRDefault="0024414B">
      <w:pPr>
        <w:widowControl w:val="0"/>
        <w:autoSpaceDE w:val="0"/>
        <w:autoSpaceDN w:val="0"/>
        <w:adjustRightInd w:val="0"/>
        <w:spacing w:after="0" w:line="240" w:lineRule="auto"/>
        <w:rPr>
          <w:rFonts w:ascii="Arial" w:hAnsi="Arial" w:cs="Arial"/>
          <w:sz w:val="24"/>
          <w:szCs w:val="24"/>
        </w:rPr>
        <w:sectPr w:rsidR="00511CB5">
          <w:pgSz w:w="11900" w:h="16840"/>
          <w:pgMar w:top="360" w:right="11540" w:bottom="360" w:left="360" w:header="708" w:footer="708" w:gutter="0"/>
          <w:cols w:space="708"/>
          <w:noEndnote/>
        </w:sectPr>
      </w:pPr>
      <w:r>
        <w:rPr>
          <w:noProof/>
        </w:rPr>
        <w:pict>
          <v:shapetype id="_x0000_t202" coordsize="21600,21600" o:spt="202" path="m,l,21600r21600,l21600,xe">
            <v:stroke joinstyle="miter"/>
            <v:path gradientshapeok="t" o:connecttype="rect"/>
          </v:shapetype>
          <v:shape id="_x0000_s1026" type="#_x0000_t202" style="position:absolute;margin-left:30.3pt;margin-top:31.8pt;width:509.25pt;height:681.35pt;z-index:251658752">
            <v:textbox>
              <w:txbxContent>
                <w:p w:rsidR="006D2667" w:rsidRPr="00B95EF9" w:rsidRDefault="006D2667" w:rsidP="006D2667">
                  <w:pPr>
                    <w:rPr>
                      <w:sz w:val="96"/>
                      <w:szCs w:val="96"/>
                    </w:rPr>
                  </w:pPr>
                  <w:r w:rsidRPr="00B95EF9">
                    <w:rPr>
                      <w:sz w:val="96"/>
                      <w:szCs w:val="96"/>
                    </w:rPr>
                    <w:t>Proceedings</w:t>
                  </w:r>
                </w:p>
                <w:p w:rsidR="006D2667" w:rsidRDefault="006D2667" w:rsidP="006D2667">
                  <w:pPr>
                    <w:rPr>
                      <w:sz w:val="36"/>
                      <w:szCs w:val="36"/>
                    </w:rPr>
                  </w:pPr>
                </w:p>
                <w:p w:rsidR="006D2667" w:rsidRDefault="006D2667" w:rsidP="006D2667">
                  <w:pPr>
                    <w:rPr>
                      <w:sz w:val="36"/>
                      <w:szCs w:val="36"/>
                    </w:rPr>
                  </w:pPr>
                </w:p>
                <w:p w:rsidR="006D2667" w:rsidRDefault="006D2667" w:rsidP="006D2667">
                  <w:pPr>
                    <w:rPr>
                      <w:sz w:val="36"/>
                      <w:szCs w:val="36"/>
                    </w:rPr>
                  </w:pPr>
                </w:p>
                <w:p w:rsidR="006D2667" w:rsidRDefault="006D2667" w:rsidP="006D2667">
                  <w:pPr>
                    <w:rPr>
                      <w:sz w:val="36"/>
                      <w:szCs w:val="36"/>
                    </w:rPr>
                  </w:pPr>
                </w:p>
                <w:p w:rsidR="006D2667" w:rsidRDefault="006D2667" w:rsidP="006D2667">
                  <w:pPr>
                    <w:rPr>
                      <w:sz w:val="36"/>
                      <w:szCs w:val="36"/>
                    </w:rPr>
                  </w:pPr>
                </w:p>
                <w:p w:rsidR="006D2667" w:rsidRDefault="006D2667" w:rsidP="006D2667">
                  <w:pPr>
                    <w:rPr>
                      <w:sz w:val="40"/>
                      <w:szCs w:val="40"/>
                    </w:rPr>
                  </w:pPr>
                  <w:r w:rsidRPr="00B95EF9">
                    <w:rPr>
                      <w:sz w:val="40"/>
                      <w:szCs w:val="40"/>
                    </w:rPr>
                    <w:t xml:space="preserve">Volume </w:t>
                  </w:r>
                  <w:r>
                    <w:rPr>
                      <w:sz w:val="40"/>
                      <w:szCs w:val="40"/>
                    </w:rPr>
                    <w:t>5</w:t>
                  </w:r>
                </w:p>
                <w:p w:rsidR="006D2667" w:rsidRPr="00B95EF9" w:rsidRDefault="006D2667" w:rsidP="006D2667">
                  <w:pPr>
                    <w:rPr>
                      <w:sz w:val="40"/>
                      <w:szCs w:val="40"/>
                    </w:rPr>
                  </w:pPr>
                  <w:r w:rsidRPr="00B95EF9">
                    <w:rPr>
                      <w:sz w:val="40"/>
                      <w:szCs w:val="40"/>
                    </w:rPr>
                    <w:t>International Conference on Environment : Survival and Sustainability</w:t>
                  </w:r>
                </w:p>
                <w:p w:rsidR="006D2667" w:rsidRDefault="006D2667" w:rsidP="006D2667">
                  <w:pPr>
                    <w:rPr>
                      <w:sz w:val="36"/>
                      <w:szCs w:val="36"/>
                    </w:rPr>
                  </w:pPr>
                </w:p>
                <w:p w:rsidR="006D2667" w:rsidRDefault="006D2667" w:rsidP="006D2667">
                  <w:pPr>
                    <w:rPr>
                      <w:sz w:val="36"/>
                      <w:szCs w:val="36"/>
                    </w:rPr>
                  </w:pPr>
                </w:p>
                <w:p w:rsidR="006D2667" w:rsidRDefault="006D2667" w:rsidP="006D2667">
                  <w:pPr>
                    <w:rPr>
                      <w:sz w:val="36"/>
                      <w:szCs w:val="36"/>
                    </w:rPr>
                  </w:pPr>
                </w:p>
                <w:p w:rsidR="006D2667" w:rsidRDefault="006D2667" w:rsidP="006D2667">
                  <w:pPr>
                    <w:rPr>
                      <w:sz w:val="36"/>
                      <w:szCs w:val="36"/>
                    </w:rPr>
                  </w:pPr>
                </w:p>
                <w:p w:rsidR="006D2667" w:rsidRDefault="006D2667" w:rsidP="006D2667">
                  <w:pPr>
                    <w:rPr>
                      <w:sz w:val="36"/>
                      <w:szCs w:val="36"/>
                    </w:rPr>
                  </w:pPr>
                </w:p>
                <w:p w:rsidR="006D2667" w:rsidRDefault="006D2667" w:rsidP="006D2667">
                  <w:pPr>
                    <w:rPr>
                      <w:sz w:val="36"/>
                      <w:szCs w:val="36"/>
                    </w:rPr>
                  </w:pPr>
                </w:p>
                <w:p w:rsidR="006D2667" w:rsidRDefault="006D2667" w:rsidP="006D2667">
                  <w:pPr>
                    <w:rPr>
                      <w:sz w:val="36"/>
                      <w:szCs w:val="36"/>
                    </w:rPr>
                  </w:pPr>
                </w:p>
                <w:p w:rsidR="006D2667" w:rsidRDefault="006D2667" w:rsidP="006D2667">
                  <w:pPr>
                    <w:rPr>
                      <w:sz w:val="36"/>
                      <w:szCs w:val="36"/>
                    </w:rPr>
                  </w:pPr>
                </w:p>
                <w:p w:rsidR="006D2667" w:rsidRPr="00B95EF9" w:rsidRDefault="006D2667" w:rsidP="006D2667">
                  <w:pPr>
                    <w:rPr>
                      <w:sz w:val="36"/>
                      <w:szCs w:val="36"/>
                    </w:rPr>
                  </w:pPr>
                  <w:r w:rsidRPr="00B95EF9">
                    <w:rPr>
                      <w:sz w:val="36"/>
                      <w:szCs w:val="36"/>
                    </w:rPr>
                    <w:t xml:space="preserve">Organized by Near East University </w:t>
                  </w:r>
                </w:p>
              </w:txbxContent>
            </v:textbox>
          </v:shape>
        </w:pict>
      </w:r>
    </w:p>
    <w:p w:rsidR="00511CB5" w:rsidRDefault="00511CB5">
      <w:pPr>
        <w:pStyle w:val="Style"/>
        <w:rPr>
          <w:sz w:val="2"/>
          <w:szCs w:val="2"/>
        </w:rPr>
      </w:pPr>
    </w:p>
    <w:p w:rsidR="00511CB5" w:rsidRDefault="00511CB5">
      <w:pPr>
        <w:pStyle w:val="Style"/>
        <w:framePr w:w="7671" w:h="1492" w:wrap="auto" w:hAnchor="margin" w:x="107" w:y="1"/>
        <w:spacing w:line="201" w:lineRule="exact"/>
        <w:ind w:left="9"/>
        <w:rPr>
          <w:sz w:val="18"/>
          <w:szCs w:val="18"/>
          <w:lang w:val="en-US" w:bidi="he-IL"/>
        </w:rPr>
      </w:pPr>
      <w:r>
        <w:rPr>
          <w:b/>
          <w:bCs/>
          <w:sz w:val="18"/>
          <w:szCs w:val="18"/>
          <w:lang w:val="en-US" w:bidi="he-IL"/>
        </w:rPr>
        <w:t xml:space="preserve">Published By: </w:t>
      </w:r>
      <w:r>
        <w:rPr>
          <w:sz w:val="18"/>
          <w:szCs w:val="18"/>
          <w:lang w:val="en-US" w:bidi="he-IL"/>
        </w:rPr>
        <w:t xml:space="preserve">EDUCATIONAL FOUNDATION OF NEAR EAST UNIVERSITY </w:t>
      </w:r>
    </w:p>
    <w:p w:rsidR="00511CB5" w:rsidRDefault="00511CB5">
      <w:pPr>
        <w:pStyle w:val="Style"/>
        <w:framePr w:w="7671" w:h="1492" w:wrap="auto" w:hAnchor="margin" w:x="107" w:y="1"/>
        <w:spacing w:line="259" w:lineRule="exact"/>
        <w:ind w:left="1257" w:right="700"/>
        <w:rPr>
          <w:rFonts w:ascii="Times New Roman" w:hAnsi="Times New Roman" w:cs="Times New Roman"/>
          <w:sz w:val="20"/>
          <w:szCs w:val="20"/>
          <w:lang w:val="en-US" w:bidi="he-IL"/>
        </w:rPr>
      </w:pPr>
      <w:r>
        <w:rPr>
          <w:sz w:val="18"/>
          <w:szCs w:val="18"/>
          <w:lang w:val="en-US" w:bidi="he-IL"/>
        </w:rPr>
        <w:t xml:space="preserve">Near East University, tefkosa, Turkish Republic of Northern Cyprus Tel: </w:t>
      </w:r>
      <w:r>
        <w:rPr>
          <w:rFonts w:ascii="Times New Roman" w:hAnsi="Times New Roman" w:cs="Times New Roman"/>
          <w:sz w:val="20"/>
          <w:szCs w:val="20"/>
          <w:lang w:val="en-US" w:bidi="he-IL"/>
        </w:rPr>
        <w:t xml:space="preserve">+90 392 223 64 64 </w:t>
      </w:r>
    </w:p>
    <w:p w:rsidR="00511CB5" w:rsidRDefault="00511CB5">
      <w:pPr>
        <w:pStyle w:val="Style"/>
        <w:framePr w:w="7671" w:h="1492" w:wrap="auto" w:hAnchor="margin" w:x="107" w:y="1"/>
        <w:spacing w:line="259" w:lineRule="exact"/>
        <w:ind w:left="1276"/>
        <w:rPr>
          <w:rFonts w:ascii="Times New Roman" w:hAnsi="Times New Roman" w:cs="Times New Roman"/>
          <w:sz w:val="20"/>
          <w:szCs w:val="20"/>
          <w:lang w:val="en-US" w:bidi="he-IL"/>
        </w:rPr>
      </w:pPr>
      <w:r>
        <w:rPr>
          <w:sz w:val="18"/>
          <w:szCs w:val="18"/>
          <w:lang w:val="en-US" w:bidi="he-IL"/>
        </w:rPr>
        <w:t xml:space="preserve">Fax: </w:t>
      </w:r>
      <w:r>
        <w:rPr>
          <w:rFonts w:ascii="Times New Roman" w:hAnsi="Times New Roman" w:cs="Times New Roman"/>
          <w:sz w:val="20"/>
          <w:szCs w:val="20"/>
          <w:lang w:val="en-US" w:bidi="he-IL"/>
        </w:rPr>
        <w:t xml:space="preserve">+90 392 223 64 61 </w:t>
      </w:r>
    </w:p>
    <w:p w:rsidR="00511CB5" w:rsidRDefault="00511CB5">
      <w:pPr>
        <w:pStyle w:val="Style"/>
        <w:framePr w:w="7671" w:h="1492" w:wrap="auto" w:hAnchor="margin" w:x="107" w:y="1"/>
        <w:spacing w:line="254" w:lineRule="exact"/>
        <w:ind w:left="1267"/>
        <w:rPr>
          <w:sz w:val="18"/>
          <w:szCs w:val="18"/>
          <w:lang w:val="en-US" w:bidi="he-IL"/>
        </w:rPr>
      </w:pPr>
      <w:r>
        <w:rPr>
          <w:sz w:val="18"/>
          <w:szCs w:val="18"/>
          <w:lang w:val="en-US" w:bidi="he-IL"/>
        </w:rPr>
        <w:t xml:space="preserve">e-mail: </w:t>
      </w:r>
      <w:hyperlink r:id="rId4" w:history="1">
        <w:r>
          <w:rPr>
            <w:sz w:val="18"/>
            <w:szCs w:val="18"/>
            <w:u w:val="single"/>
            <w:lang w:val="en-US" w:bidi="he-IL"/>
          </w:rPr>
          <w:t>info@neu.edu.tr</w:t>
        </w:r>
      </w:hyperlink>
      <w:r>
        <w:rPr>
          <w:sz w:val="18"/>
          <w:szCs w:val="18"/>
          <w:lang w:val="en-US" w:bidi="he-IL"/>
        </w:rPr>
        <w:t xml:space="preserve"> </w:t>
      </w:r>
    </w:p>
    <w:p w:rsidR="00511CB5" w:rsidRDefault="00511CB5">
      <w:pPr>
        <w:pStyle w:val="Style"/>
        <w:framePr w:w="7671" w:h="1492" w:wrap="auto" w:hAnchor="margin" w:x="107" w:y="1"/>
        <w:spacing w:line="254" w:lineRule="exact"/>
        <w:ind w:left="1267"/>
        <w:rPr>
          <w:sz w:val="18"/>
          <w:szCs w:val="18"/>
          <w:lang w:val="en-US" w:bidi="he-IL"/>
        </w:rPr>
      </w:pPr>
      <w:r>
        <w:rPr>
          <w:sz w:val="18"/>
          <w:szCs w:val="18"/>
          <w:lang w:val="en-US" w:bidi="he-IL"/>
        </w:rPr>
        <w:t xml:space="preserve">web: </w:t>
      </w:r>
      <w:hyperlink r:id="rId5" w:history="1">
        <w:r>
          <w:rPr>
            <w:sz w:val="18"/>
            <w:szCs w:val="18"/>
            <w:u w:val="single"/>
            <w:lang w:val="en-US" w:bidi="he-IL"/>
          </w:rPr>
          <w:t>www.neu.edu.tr</w:t>
        </w:r>
      </w:hyperlink>
      <w:r>
        <w:rPr>
          <w:sz w:val="18"/>
          <w:szCs w:val="18"/>
          <w:lang w:val="en-US" w:bidi="he-IL"/>
        </w:rPr>
        <w:t xml:space="preserve"> </w:t>
      </w:r>
    </w:p>
    <w:p w:rsidR="00511CB5" w:rsidRDefault="00511CB5">
      <w:pPr>
        <w:pStyle w:val="Style"/>
        <w:framePr w:w="7671" w:h="1022" w:wrap="auto" w:hAnchor="margin" w:x="116" w:y="2013"/>
        <w:tabs>
          <w:tab w:val="left" w:pos="1132"/>
        </w:tabs>
        <w:spacing w:line="259" w:lineRule="exact"/>
        <w:ind w:left="1171" w:right="9" w:hanging="1171"/>
        <w:rPr>
          <w:w w:val="91"/>
          <w:sz w:val="19"/>
          <w:szCs w:val="19"/>
          <w:lang w:val="en-US" w:bidi="he-IL"/>
        </w:rPr>
      </w:pPr>
      <w:r>
        <w:rPr>
          <w:b/>
          <w:bCs/>
          <w:sz w:val="18"/>
          <w:szCs w:val="18"/>
          <w:lang w:val="en-US" w:bidi="he-IL"/>
        </w:rPr>
        <w:t xml:space="preserve">Citation: </w:t>
      </w:r>
      <w:r>
        <w:rPr>
          <w:b/>
          <w:bCs/>
          <w:sz w:val="18"/>
          <w:szCs w:val="18"/>
          <w:lang w:val="en-US" w:bidi="he-IL"/>
        </w:rPr>
        <w:tab/>
        <w:t xml:space="preserve">Gok~eku~, H., 2009 (Editor) Proceedings of the International Conference on Environment: Survival and Sustainability. </w:t>
      </w:r>
      <w:r>
        <w:rPr>
          <w:sz w:val="18"/>
          <w:szCs w:val="18"/>
          <w:lang w:val="en-US" w:bidi="he-IL"/>
        </w:rPr>
        <w:t xml:space="preserve">Nicosia </w:t>
      </w:r>
      <w:r>
        <w:rPr>
          <w:w w:val="91"/>
          <w:sz w:val="19"/>
          <w:szCs w:val="19"/>
          <w:lang w:val="en-US" w:bidi="he-IL"/>
        </w:rPr>
        <w:t xml:space="preserve">(Lefkosa), </w:t>
      </w:r>
    </w:p>
    <w:p w:rsidR="00511CB5" w:rsidRDefault="00511CB5">
      <w:pPr>
        <w:pStyle w:val="Style"/>
        <w:framePr w:w="7671" w:h="1022" w:wrap="auto" w:hAnchor="margin" w:x="116" w:y="2013"/>
        <w:spacing w:line="259" w:lineRule="exact"/>
        <w:ind w:left="1171"/>
        <w:rPr>
          <w:sz w:val="18"/>
          <w:szCs w:val="18"/>
          <w:lang w:val="en-US" w:bidi="he-IL"/>
        </w:rPr>
      </w:pPr>
      <w:r>
        <w:rPr>
          <w:sz w:val="18"/>
          <w:szCs w:val="18"/>
          <w:lang w:val="en-US" w:bidi="he-IL"/>
        </w:rPr>
        <w:t xml:space="preserve">Turkish Republic of Northern Cyprus: Educational Foundation of </w:t>
      </w:r>
    </w:p>
    <w:p w:rsidR="00511CB5" w:rsidRDefault="00511CB5">
      <w:pPr>
        <w:pStyle w:val="Style"/>
        <w:framePr w:w="7671" w:h="1022" w:wrap="auto" w:hAnchor="margin" w:x="116" w:y="2013"/>
        <w:spacing w:line="259" w:lineRule="exact"/>
        <w:ind w:left="1171"/>
        <w:rPr>
          <w:sz w:val="18"/>
          <w:szCs w:val="18"/>
          <w:lang w:val="en-US" w:bidi="he-IL"/>
        </w:rPr>
      </w:pPr>
      <w:r>
        <w:rPr>
          <w:sz w:val="18"/>
          <w:szCs w:val="18"/>
          <w:lang w:val="en-US" w:bidi="he-IL"/>
        </w:rPr>
        <w:t xml:space="preserve">Near East University. </w:t>
      </w:r>
      <w:r>
        <w:rPr>
          <w:rFonts w:ascii="Times New Roman" w:hAnsi="Times New Roman" w:cs="Times New Roman"/>
          <w:sz w:val="20"/>
          <w:szCs w:val="20"/>
          <w:lang w:val="en-US" w:bidi="he-IL"/>
        </w:rPr>
        <w:t xml:space="preserve">10 </w:t>
      </w:r>
      <w:r>
        <w:rPr>
          <w:sz w:val="18"/>
          <w:szCs w:val="18"/>
          <w:lang w:val="en-US" w:bidi="he-IL"/>
        </w:rPr>
        <w:t xml:space="preserve">volumes, LXXVI, </w:t>
      </w:r>
      <w:r>
        <w:rPr>
          <w:rFonts w:ascii="Times New Roman" w:hAnsi="Times New Roman" w:cs="Times New Roman"/>
          <w:sz w:val="20"/>
          <w:szCs w:val="20"/>
          <w:lang w:val="en-US" w:bidi="he-IL"/>
        </w:rPr>
        <w:t xml:space="preserve">5498, </w:t>
      </w:r>
      <w:r>
        <w:rPr>
          <w:sz w:val="18"/>
          <w:szCs w:val="18"/>
          <w:lang w:val="en-US" w:bidi="he-IL"/>
        </w:rPr>
        <w:t xml:space="preserve">XIV pages. </w:t>
      </w:r>
    </w:p>
    <w:p w:rsidR="00511CB5" w:rsidRDefault="00511CB5">
      <w:pPr>
        <w:pStyle w:val="Style"/>
        <w:framePr w:w="7964" w:h="1012" w:wrap="auto" w:hAnchor="margin" w:x="116" w:y="3563"/>
        <w:tabs>
          <w:tab w:val="left" w:pos="1214"/>
        </w:tabs>
        <w:spacing w:line="254" w:lineRule="exact"/>
        <w:ind w:left="1224" w:hanging="1224"/>
        <w:rPr>
          <w:sz w:val="18"/>
          <w:szCs w:val="18"/>
          <w:lang w:val="en-US" w:bidi="he-IL"/>
        </w:rPr>
      </w:pPr>
      <w:r>
        <w:rPr>
          <w:b/>
          <w:bCs/>
          <w:sz w:val="18"/>
          <w:szCs w:val="18"/>
          <w:lang w:val="en-US" w:bidi="he-IL"/>
        </w:rPr>
        <w:t xml:space="preserve">Copyright: </w:t>
      </w:r>
      <w:r>
        <w:rPr>
          <w:b/>
          <w:bCs/>
          <w:sz w:val="18"/>
          <w:szCs w:val="18"/>
          <w:lang w:val="en-US" w:bidi="he-IL"/>
        </w:rPr>
        <w:tab/>
      </w:r>
      <w:r>
        <w:rPr>
          <w:sz w:val="18"/>
          <w:szCs w:val="18"/>
          <w:lang w:val="en-US" w:bidi="he-IL"/>
        </w:rPr>
        <w:t xml:space="preserve">Reproduction of this Publication for Educational or other non-commercial purposes is authorized without prior permission from the copyright holder. Reproduction for resale or other commercial purposes prohibited without prior written permission of the copyright holder. </w:t>
      </w:r>
    </w:p>
    <w:p w:rsidR="00511CB5" w:rsidRDefault="00511CB5">
      <w:pPr>
        <w:pStyle w:val="Style"/>
        <w:framePr w:w="7666" w:h="220" w:wrap="auto" w:hAnchor="margin" w:x="111" w:y="5292"/>
        <w:tabs>
          <w:tab w:val="left" w:pos="1108"/>
        </w:tabs>
        <w:spacing w:line="216" w:lineRule="exact"/>
        <w:rPr>
          <w:rFonts w:ascii="Times New Roman" w:hAnsi="Times New Roman" w:cs="Times New Roman"/>
          <w:sz w:val="20"/>
          <w:szCs w:val="20"/>
          <w:lang w:val="en-US" w:bidi="he-IL"/>
        </w:rPr>
      </w:pPr>
      <w:r>
        <w:rPr>
          <w:b/>
          <w:bCs/>
          <w:sz w:val="18"/>
          <w:szCs w:val="18"/>
          <w:lang w:val="en-US" w:bidi="he-IL"/>
        </w:rPr>
        <w:t xml:space="preserve">ISBN: </w:t>
      </w:r>
      <w:r>
        <w:rPr>
          <w:b/>
          <w:bCs/>
          <w:sz w:val="18"/>
          <w:szCs w:val="18"/>
          <w:lang w:val="en-US" w:bidi="he-IL"/>
        </w:rPr>
        <w:tab/>
      </w:r>
      <w:r>
        <w:rPr>
          <w:sz w:val="18"/>
          <w:szCs w:val="18"/>
          <w:lang w:val="en-US" w:bidi="he-IL"/>
        </w:rPr>
        <w:t xml:space="preserve">Volume </w:t>
      </w:r>
      <w:r>
        <w:rPr>
          <w:rFonts w:ascii="Times New Roman" w:hAnsi="Times New Roman" w:cs="Times New Roman"/>
          <w:sz w:val="20"/>
          <w:szCs w:val="20"/>
          <w:lang w:val="en-US" w:bidi="he-IL"/>
        </w:rPr>
        <w:t xml:space="preserve">1: 978-975-8359-53-0 </w:t>
      </w:r>
    </w:p>
    <w:p w:rsidR="00511CB5" w:rsidRDefault="00511CB5">
      <w:pPr>
        <w:pStyle w:val="Style"/>
        <w:framePr w:w="8295" w:h="1497" w:wrap="auto" w:hAnchor="margin" w:x="63" w:y="5786"/>
        <w:tabs>
          <w:tab w:val="left" w:pos="1147"/>
        </w:tabs>
        <w:spacing w:line="254" w:lineRule="exact"/>
        <w:ind w:left="1142" w:hanging="1142"/>
        <w:rPr>
          <w:sz w:val="18"/>
          <w:szCs w:val="18"/>
          <w:lang w:val="en-US" w:bidi="he-IL"/>
        </w:rPr>
      </w:pPr>
      <w:r>
        <w:rPr>
          <w:b/>
          <w:bCs/>
          <w:sz w:val="18"/>
          <w:szCs w:val="18"/>
          <w:lang w:val="en-US" w:bidi="he-IL"/>
        </w:rPr>
        <w:t xml:space="preserve">Disclaimer: </w:t>
      </w:r>
      <w:r>
        <w:rPr>
          <w:b/>
          <w:bCs/>
          <w:sz w:val="18"/>
          <w:szCs w:val="18"/>
          <w:lang w:val="en-US" w:bidi="he-IL"/>
        </w:rPr>
        <w:tab/>
      </w:r>
      <w:r>
        <w:rPr>
          <w:sz w:val="18"/>
          <w:szCs w:val="18"/>
          <w:lang w:val="en-US" w:bidi="he-IL"/>
        </w:rPr>
        <w:t xml:space="preserve">While every effort has been made to ensure the accuracy of the information contained in this publication, the EDUCATIONAL FOUNDATION of the NEAR EAST UNIVERSITY will not assume liability for any use made of the proceedings and the presentation of the participating organisations concerning the legal status of any country, territory, or area, or of its authorities, or concerning the delimitation of its frontiers or boundaries. </w:t>
      </w:r>
    </w:p>
    <w:p w:rsidR="00511CB5" w:rsidRDefault="00511CB5">
      <w:pPr>
        <w:pStyle w:val="Style"/>
        <w:framePr w:w="7776" w:h="724" w:wrap="auto" w:hAnchor="margin" w:x="1" w:y="7822"/>
        <w:spacing w:line="254" w:lineRule="exact"/>
        <w:ind w:left="1176" w:right="4670" w:hanging="1176"/>
        <w:rPr>
          <w:rFonts w:ascii="Times New Roman" w:hAnsi="Times New Roman" w:cs="Times New Roman"/>
          <w:sz w:val="20"/>
          <w:szCs w:val="20"/>
          <w:lang w:val="en-US" w:bidi="he-IL"/>
        </w:rPr>
      </w:pPr>
      <w:r>
        <w:rPr>
          <w:b/>
          <w:bCs/>
          <w:sz w:val="18"/>
          <w:szCs w:val="18"/>
          <w:lang w:val="en-US" w:bidi="he-IL"/>
        </w:rPr>
        <w:t xml:space="preserve">Printed by: </w:t>
      </w:r>
      <w:r>
        <w:rPr>
          <w:sz w:val="18"/>
          <w:szCs w:val="18"/>
          <w:lang w:val="en-US" w:bidi="he-IL"/>
        </w:rPr>
        <w:t xml:space="preserve">Near East University Tel: </w:t>
      </w:r>
      <w:r>
        <w:rPr>
          <w:rFonts w:ascii="Times New Roman" w:hAnsi="Times New Roman" w:cs="Times New Roman"/>
          <w:sz w:val="20"/>
          <w:szCs w:val="20"/>
          <w:lang w:val="en-US" w:bidi="he-IL"/>
        </w:rPr>
        <w:t xml:space="preserve">+90 392 223 64 64 </w:t>
      </w:r>
      <w:r>
        <w:rPr>
          <w:sz w:val="18"/>
          <w:szCs w:val="18"/>
          <w:lang w:val="en-US" w:bidi="he-IL"/>
        </w:rPr>
        <w:t xml:space="preserve">Fax: </w:t>
      </w:r>
      <w:r>
        <w:rPr>
          <w:rFonts w:ascii="Times New Roman" w:hAnsi="Times New Roman" w:cs="Times New Roman"/>
          <w:sz w:val="20"/>
          <w:szCs w:val="20"/>
          <w:lang w:val="en-US" w:bidi="he-IL"/>
        </w:rPr>
        <w:t xml:space="preserve">+90 392 223 64 61 </w:t>
      </w:r>
    </w:p>
    <w:p w:rsidR="00511CB5" w:rsidRDefault="00511CB5">
      <w:pPr>
        <w:pStyle w:val="Style"/>
        <w:rPr>
          <w:sz w:val="18"/>
          <w:szCs w:val="18"/>
          <w:lang w:val="en-US" w:bidi="he-IL"/>
        </w:rPr>
        <w:sectPr w:rsidR="00511CB5">
          <w:pgSz w:w="11900" w:h="16840"/>
          <w:pgMar w:top="2001" w:right="1075" w:bottom="360" w:left="2467" w:header="708" w:footer="708" w:gutter="0"/>
          <w:cols w:space="708"/>
          <w:noEndnote/>
        </w:sectPr>
      </w:pPr>
    </w:p>
    <w:p w:rsidR="00511CB5" w:rsidRDefault="00511CB5">
      <w:pPr>
        <w:pStyle w:val="Style"/>
        <w:rPr>
          <w:sz w:val="2"/>
          <w:szCs w:val="2"/>
          <w:lang w:val="en-US" w:bidi="he-IL"/>
        </w:rPr>
      </w:pPr>
    </w:p>
    <w:p w:rsidR="00511CB5" w:rsidRDefault="00511CB5">
      <w:pPr>
        <w:pStyle w:val="Style"/>
        <w:framePr w:w="4911" w:h="2189" w:wrap="auto" w:hAnchor="margin" w:x="10" w:y="1"/>
        <w:spacing w:before="4" w:line="312" w:lineRule="exact"/>
        <w:ind w:left="873" w:right="585" w:hanging="873"/>
        <w:rPr>
          <w:rFonts w:ascii="Times New Roman" w:hAnsi="Times New Roman" w:cs="Times New Roman"/>
          <w:sz w:val="26"/>
          <w:szCs w:val="26"/>
          <w:lang w:val="en-US" w:bidi="he-IL"/>
        </w:rPr>
      </w:pPr>
      <w:r>
        <w:rPr>
          <w:rFonts w:ascii="Times New Roman" w:hAnsi="Times New Roman" w:cs="Times New Roman"/>
          <w:b/>
          <w:bCs/>
          <w:sz w:val="25"/>
          <w:szCs w:val="25"/>
          <w:lang w:val="en-US" w:bidi="he-IL"/>
        </w:rPr>
        <w:t xml:space="preserve">Editor: </w:t>
      </w:r>
      <w:r>
        <w:rPr>
          <w:rFonts w:ascii="Times New Roman" w:hAnsi="Times New Roman" w:cs="Times New Roman"/>
          <w:sz w:val="26"/>
          <w:szCs w:val="26"/>
          <w:lang w:val="en-US" w:bidi="he-IL"/>
        </w:rPr>
        <w:t xml:space="preserve">Prof. Dr. Huseyin GOKCEKUS Near East University </w:t>
      </w:r>
    </w:p>
    <w:p w:rsidR="00511CB5" w:rsidRDefault="00511CB5">
      <w:pPr>
        <w:pStyle w:val="Style"/>
        <w:framePr w:w="4911" w:h="2189" w:wrap="auto" w:hAnchor="margin" w:x="10" w:y="1"/>
        <w:spacing w:line="312" w:lineRule="exact"/>
        <w:ind w:left="883"/>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Lefkosa, </w:t>
      </w:r>
    </w:p>
    <w:p w:rsidR="00511CB5" w:rsidRDefault="00511CB5">
      <w:pPr>
        <w:pStyle w:val="Style"/>
        <w:framePr w:w="4911" w:h="2189" w:wrap="auto" w:hAnchor="margin" w:x="10" w:y="1"/>
        <w:spacing w:line="312" w:lineRule="exact"/>
        <w:ind w:left="868" w:right="4"/>
        <w:rPr>
          <w:rFonts w:ascii="Times New Roman" w:hAnsi="Times New Roman" w:cs="Times New Roman"/>
          <w:i/>
          <w:iCs/>
          <w:sz w:val="25"/>
          <w:szCs w:val="25"/>
          <w:lang w:val="en-US" w:bidi="he-IL"/>
        </w:rPr>
      </w:pPr>
      <w:r>
        <w:rPr>
          <w:rFonts w:ascii="Times New Roman" w:hAnsi="Times New Roman" w:cs="Times New Roman"/>
          <w:sz w:val="26"/>
          <w:szCs w:val="26"/>
          <w:lang w:val="en-US" w:bidi="he-IL"/>
        </w:rPr>
        <w:t xml:space="preserve">Turkish Republic of Northern Cyprus </w:t>
      </w:r>
      <w:hyperlink r:id="rId6" w:history="1">
        <w:r>
          <w:rPr>
            <w:rFonts w:ascii="Times New Roman" w:hAnsi="Times New Roman" w:cs="Times New Roman"/>
            <w:i/>
            <w:iCs/>
            <w:sz w:val="25"/>
            <w:szCs w:val="25"/>
            <w:u w:val="single"/>
            <w:lang w:val="en-US" w:bidi="he-IL"/>
          </w:rPr>
          <w:t>ghuseyin@neu.edu.</w:t>
        </w:r>
      </w:hyperlink>
      <w:r>
        <w:rPr>
          <w:rFonts w:ascii="Times New Roman" w:hAnsi="Times New Roman" w:cs="Times New Roman"/>
          <w:i/>
          <w:iCs/>
          <w:sz w:val="25"/>
          <w:szCs w:val="25"/>
          <w:u w:val="single"/>
          <w:lang w:val="en-US" w:bidi="he-IL"/>
        </w:rPr>
        <w:t xml:space="preserve"> tr. </w:t>
      </w:r>
      <w:hyperlink r:id="rId7" w:history="1">
        <w:r>
          <w:rPr>
            <w:rFonts w:ascii="Times New Roman" w:hAnsi="Times New Roman" w:cs="Times New Roman"/>
            <w:i/>
            <w:iCs/>
            <w:sz w:val="25"/>
            <w:szCs w:val="25"/>
            <w:u w:val="single"/>
            <w:lang w:val="en-US" w:bidi="he-IL"/>
          </w:rPr>
          <w:t>gokcekushuseyin@gmail.com</w:t>
        </w:r>
      </w:hyperlink>
      <w:r>
        <w:rPr>
          <w:rFonts w:ascii="Times New Roman" w:hAnsi="Times New Roman" w:cs="Times New Roman"/>
          <w:i/>
          <w:iCs/>
          <w:sz w:val="25"/>
          <w:szCs w:val="25"/>
          <w:lang w:val="en-US" w:bidi="he-IL"/>
        </w:rPr>
        <w:t xml:space="preserve"> Tel/Fax: 00 90 392 223 54 27 </w:t>
      </w:r>
    </w:p>
    <w:p w:rsidR="00511CB5" w:rsidRDefault="00511CB5">
      <w:pPr>
        <w:pStyle w:val="Style"/>
        <w:framePr w:w="5679" w:h="2750" w:wrap="auto" w:hAnchor="margin" w:x="1" w:y="3146"/>
        <w:spacing w:line="278" w:lineRule="exact"/>
        <w:ind w:left="4"/>
        <w:rPr>
          <w:rFonts w:ascii="Times New Roman" w:hAnsi="Times New Roman" w:cs="Times New Roman"/>
          <w:b/>
          <w:bCs/>
          <w:sz w:val="25"/>
          <w:szCs w:val="25"/>
          <w:lang w:val="en-US" w:bidi="he-IL"/>
        </w:rPr>
      </w:pPr>
      <w:r>
        <w:rPr>
          <w:rFonts w:ascii="Times New Roman" w:hAnsi="Times New Roman" w:cs="Times New Roman"/>
          <w:b/>
          <w:bCs/>
          <w:sz w:val="25"/>
          <w:szCs w:val="25"/>
          <w:lang w:val="en-US" w:bidi="he-IL"/>
        </w:rPr>
        <w:t xml:space="preserve">Members of the Editorial Board: </w:t>
      </w:r>
    </w:p>
    <w:p w:rsidR="00511CB5" w:rsidRDefault="00511CB5">
      <w:pPr>
        <w:pStyle w:val="Style"/>
        <w:framePr w:w="5679" w:h="2750" w:wrap="auto" w:hAnchor="margin" w:x="1" w:y="3146"/>
        <w:spacing w:line="302" w:lineRule="exact"/>
        <w:ind w:left="3250"/>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AnwarNASIM </w:t>
      </w:r>
    </w:p>
    <w:p w:rsidR="00511CB5" w:rsidRDefault="00511CB5">
      <w:pPr>
        <w:pStyle w:val="Style"/>
        <w:framePr w:w="5679" w:h="2750" w:wrap="auto" w:hAnchor="margin" w:x="1" w:y="3146"/>
        <w:spacing w:line="312" w:lineRule="exact"/>
        <w:ind w:left="3293" w:right="523"/>
        <w:jc w:val="both"/>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Aysel YONT AR Cyro Do VALLE Derin ORHON </w:t>
      </w:r>
    </w:p>
    <w:p w:rsidR="00511CB5" w:rsidRDefault="00511CB5">
      <w:pPr>
        <w:pStyle w:val="Style"/>
        <w:framePr w:w="5679" w:h="2750" w:wrap="auto" w:hAnchor="margin" w:x="1" w:y="3146"/>
        <w:spacing w:line="302" w:lineRule="exact"/>
        <w:ind w:left="3250"/>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Elchin KHALILOV Giovanni BARROCU Gunnar TELLNES JimLAMEROX </w:t>
      </w:r>
    </w:p>
    <w:p w:rsidR="00511CB5" w:rsidRDefault="00511CB5">
      <w:pPr>
        <w:pStyle w:val="Style"/>
        <w:framePr w:w="1185" w:h="2443" w:wrap="auto" w:hAnchor="margin" w:x="6222" w:y="3443"/>
        <w:spacing w:line="307" w:lineRule="exact"/>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Pakistan TRNC Brasil Turkey Azerbaijan Italy Norway USA </w:t>
      </w:r>
    </w:p>
    <w:p w:rsidR="00511CB5" w:rsidRDefault="00511CB5">
      <w:pPr>
        <w:pStyle w:val="Style"/>
        <w:framePr w:w="7282" w:h="1219" w:wrap="auto" w:hAnchor="margin" w:x="15" w:y="5916"/>
        <w:spacing w:line="302" w:lineRule="exact"/>
        <w:ind w:left="3250"/>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Konstantin V. SUDAKOV Russia </w:t>
      </w:r>
    </w:p>
    <w:p w:rsidR="00511CB5" w:rsidRDefault="00511CB5">
      <w:pPr>
        <w:pStyle w:val="Style"/>
        <w:framePr w:w="7282" w:h="1219" w:wrap="auto" w:hAnchor="margin" w:x="15" w:y="5916"/>
        <w:tabs>
          <w:tab w:val="left" w:pos="3216"/>
          <w:tab w:val="left" w:pos="6269"/>
        </w:tabs>
        <w:spacing w:line="307" w:lineRule="exact"/>
        <w:rPr>
          <w:rFonts w:ascii="Times New Roman" w:hAnsi="Times New Roman" w:cs="Times New Roman"/>
          <w:sz w:val="26"/>
          <w:szCs w:val="26"/>
          <w:lang w:val="en-US" w:bidi="he-IL"/>
        </w:rPr>
      </w:pPr>
      <w:r>
        <w:rPr>
          <w:rFonts w:ascii="Times New Roman" w:hAnsi="Times New Roman" w:cs="Times New Roman"/>
          <w:sz w:val="26"/>
          <w:szCs w:val="26"/>
          <w:lang w:val="en-US" w:bidi="he-IL"/>
        </w:rPr>
        <w:tab/>
        <w:t xml:space="preserve">Luc HENS </w:t>
      </w:r>
      <w:r>
        <w:rPr>
          <w:rFonts w:ascii="Times New Roman" w:hAnsi="Times New Roman" w:cs="Times New Roman"/>
          <w:sz w:val="26"/>
          <w:szCs w:val="26"/>
          <w:lang w:val="en-US" w:bidi="he-IL"/>
        </w:rPr>
        <w:tab/>
        <w:t xml:space="preserve">Belgium </w:t>
      </w:r>
    </w:p>
    <w:p w:rsidR="00511CB5" w:rsidRDefault="00511CB5">
      <w:pPr>
        <w:pStyle w:val="Style"/>
        <w:framePr w:w="7282" w:h="1219" w:wrap="auto" w:hAnchor="margin" w:x="15" w:y="5916"/>
        <w:tabs>
          <w:tab w:val="left" w:pos="3216"/>
          <w:tab w:val="left" w:pos="6235"/>
        </w:tabs>
        <w:spacing w:line="312" w:lineRule="exact"/>
        <w:rPr>
          <w:rFonts w:ascii="Times New Roman" w:hAnsi="Times New Roman" w:cs="Times New Roman"/>
          <w:sz w:val="26"/>
          <w:szCs w:val="26"/>
          <w:lang w:val="en-US" w:bidi="he-IL"/>
        </w:rPr>
      </w:pPr>
      <w:r>
        <w:rPr>
          <w:rFonts w:ascii="Times New Roman" w:hAnsi="Times New Roman" w:cs="Times New Roman"/>
          <w:sz w:val="26"/>
          <w:szCs w:val="26"/>
          <w:lang w:val="en-US" w:bidi="he-IL"/>
        </w:rPr>
        <w:tab/>
        <w:t xml:space="preserve">Mtmur OZTURK </w:t>
      </w:r>
      <w:r>
        <w:rPr>
          <w:rFonts w:ascii="Times New Roman" w:hAnsi="Times New Roman" w:cs="Times New Roman"/>
          <w:sz w:val="26"/>
          <w:szCs w:val="26"/>
          <w:lang w:val="en-US" w:bidi="he-IL"/>
        </w:rPr>
        <w:tab/>
        <w:t xml:space="preserve">Turkey </w:t>
      </w:r>
    </w:p>
    <w:p w:rsidR="00511CB5" w:rsidRDefault="00511CB5">
      <w:pPr>
        <w:pStyle w:val="Style"/>
        <w:framePr w:w="7282" w:h="1219" w:wrap="auto" w:hAnchor="margin" w:x="15" w:y="5916"/>
        <w:spacing w:line="302" w:lineRule="exact"/>
        <w:ind w:left="3250"/>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Reinhold STEINACKER Austria </w:t>
      </w:r>
    </w:p>
    <w:p w:rsidR="00511CB5" w:rsidRDefault="00511CB5">
      <w:pPr>
        <w:pStyle w:val="Style"/>
        <w:framePr w:w="2045" w:h="2193" w:wrap="auto" w:hAnchor="margin" w:x="3241" w:y="7159"/>
        <w:spacing w:line="307" w:lineRule="exact"/>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Tarzan LEGOVIC Ulric ROTT UmutTURKER Omit HASSAN Vedat DOYURAN Walter KOFLER Zekai SEN </w:t>
      </w:r>
    </w:p>
    <w:p w:rsidR="00511CB5" w:rsidRDefault="00511CB5">
      <w:pPr>
        <w:pStyle w:val="Style"/>
        <w:framePr w:w="2045" w:h="187" w:wrap="auto" w:hAnchor="margin" w:x="3241" w:y="11398"/>
        <w:spacing w:line="187" w:lineRule="exact"/>
        <w:ind w:left="1190"/>
        <w:rPr>
          <w:w w:val="155"/>
          <w:sz w:val="17"/>
          <w:szCs w:val="17"/>
          <w:lang w:val="en-US" w:bidi="he-IL"/>
        </w:rPr>
      </w:pPr>
      <w:r>
        <w:rPr>
          <w:w w:val="155"/>
          <w:sz w:val="17"/>
          <w:szCs w:val="17"/>
          <w:lang w:val="en-US" w:bidi="he-IL"/>
        </w:rPr>
        <w:t xml:space="preserve">III </w:t>
      </w:r>
    </w:p>
    <w:p w:rsidR="00511CB5" w:rsidRDefault="00511CB5">
      <w:pPr>
        <w:pStyle w:val="Style"/>
        <w:framePr w:w="1032" w:h="2189" w:wrap="auto" w:hAnchor="margin" w:x="6265" w:y="7154"/>
        <w:spacing w:line="307" w:lineRule="exact"/>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Crotia Germany TRNC TRNC Turkey Austria Turkey </w:t>
      </w:r>
    </w:p>
    <w:p w:rsidR="00511CB5" w:rsidRDefault="00511CB5">
      <w:pPr>
        <w:pStyle w:val="Style"/>
        <w:rPr>
          <w:rFonts w:ascii="Times New Roman" w:hAnsi="Times New Roman" w:cs="Times New Roman"/>
          <w:sz w:val="26"/>
          <w:szCs w:val="26"/>
          <w:lang w:val="en-US" w:bidi="he-IL"/>
        </w:rPr>
        <w:sectPr w:rsidR="00511CB5">
          <w:pgSz w:w="11900" w:h="16840"/>
          <w:pgMar w:top="3811" w:right="2813" w:bottom="360" w:left="1680" w:header="708" w:footer="708" w:gutter="0"/>
          <w:cols w:space="708"/>
          <w:noEndnote/>
        </w:sectPr>
      </w:pPr>
    </w:p>
    <w:p w:rsidR="00511CB5" w:rsidRDefault="00511CB5">
      <w:pPr>
        <w:pStyle w:val="Style"/>
        <w:rPr>
          <w:rFonts w:ascii="Times New Roman" w:hAnsi="Times New Roman" w:cs="Times New Roman"/>
          <w:sz w:val="2"/>
          <w:szCs w:val="2"/>
          <w:lang w:val="en-US" w:bidi="he-IL"/>
        </w:rPr>
      </w:pPr>
    </w:p>
    <w:p w:rsidR="00511CB5" w:rsidRDefault="00511CB5">
      <w:pPr>
        <w:pStyle w:val="Style"/>
        <w:framePr w:w="9001" w:h="456" w:wrap="auto" w:hAnchor="margin" w:x="58" w:y="1"/>
        <w:spacing w:line="220" w:lineRule="exact"/>
        <w:ind w:left="2625" w:right="187" w:hanging="2625"/>
        <w:rPr>
          <w:rFonts w:ascii="Times New Roman" w:hAnsi="Times New Roman" w:cs="Times New Roman"/>
          <w:w w:val="105"/>
          <w:sz w:val="18"/>
          <w:szCs w:val="18"/>
          <w:lang w:val="en-US" w:bidi="he-IL"/>
        </w:rPr>
      </w:pPr>
      <w:r>
        <w:rPr>
          <w:rFonts w:ascii="Times New Roman" w:hAnsi="Times New Roman" w:cs="Times New Roman"/>
          <w:w w:val="105"/>
          <w:sz w:val="18"/>
          <w:szCs w:val="18"/>
          <w:lang w:val="en-US" w:bidi="he-IL"/>
        </w:rPr>
        <w:t xml:space="preserve">International Conference on Environment: Survival and Sustainability 19-24 February 2007 Near East University, Nicosia-Northern Cyprus </w:t>
      </w:r>
    </w:p>
    <w:p w:rsidR="00511CB5" w:rsidRDefault="00511CB5">
      <w:pPr>
        <w:pStyle w:val="Style"/>
        <w:framePr w:w="9001" w:h="369" w:wrap="auto" w:hAnchor="margin" w:x="58" w:y="1336"/>
        <w:spacing w:line="360" w:lineRule="exact"/>
        <w:ind w:left="3725"/>
        <w:rPr>
          <w:rFonts w:ascii="Courier New" w:hAnsi="Courier New" w:cs="Courier New"/>
          <w:sz w:val="34"/>
          <w:szCs w:val="34"/>
          <w:lang w:val="en-US" w:bidi="he-IL"/>
        </w:rPr>
      </w:pPr>
      <w:r>
        <w:rPr>
          <w:rFonts w:ascii="Courier New" w:hAnsi="Courier New" w:cs="Courier New"/>
          <w:sz w:val="34"/>
          <w:szCs w:val="34"/>
          <w:lang w:val="en-US" w:bidi="he-IL"/>
        </w:rPr>
        <w:t xml:space="preserve">CONTENTS </w:t>
      </w:r>
    </w:p>
    <w:p w:rsidR="00511CB5" w:rsidRDefault="00511CB5">
      <w:pPr>
        <w:pStyle w:val="Style"/>
        <w:framePr w:w="9077" w:h="292" w:wrap="auto" w:hAnchor="margin" w:x="58" w:y="1739"/>
        <w:spacing w:line="240" w:lineRule="exact"/>
        <w:ind w:left="8530"/>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Pages </w:t>
      </w:r>
    </w:p>
    <w:p w:rsidR="00511CB5" w:rsidRDefault="00511CB5">
      <w:pPr>
        <w:pStyle w:val="Style"/>
        <w:framePr w:w="9049" w:h="244" w:wrap="auto" w:hAnchor="margin" w:x="58" w:y="2320"/>
        <w:tabs>
          <w:tab w:val="left" w:leader="dot" w:pos="8770"/>
        </w:tabs>
        <w:spacing w:line="235"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Editor/Members of the Editorial Board </w:t>
      </w:r>
      <w:r>
        <w:rPr>
          <w:rFonts w:ascii="Times New Roman" w:hAnsi="Times New Roman" w:cs="Times New Roman"/>
          <w:sz w:val="23"/>
          <w:szCs w:val="23"/>
          <w:lang w:val="en-US" w:bidi="he-IL"/>
        </w:rPr>
        <w:tab/>
        <w:t xml:space="preserve">III </w:t>
      </w:r>
    </w:p>
    <w:p w:rsidR="00511CB5" w:rsidRDefault="00511CB5">
      <w:pPr>
        <w:pStyle w:val="Style"/>
        <w:framePr w:w="9053" w:h="244" w:wrap="auto" w:hAnchor="margin" w:x="58" w:y="2843"/>
        <w:tabs>
          <w:tab w:val="left" w:leader="dot" w:pos="8698"/>
        </w:tabs>
        <w:spacing w:line="240"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Preface </w:t>
      </w:r>
      <w:r>
        <w:rPr>
          <w:rFonts w:ascii="Times New Roman" w:hAnsi="Times New Roman" w:cs="Times New Roman"/>
          <w:sz w:val="23"/>
          <w:szCs w:val="23"/>
          <w:lang w:val="en-US" w:bidi="he-IL"/>
        </w:rPr>
        <w:tab/>
        <w:t xml:space="preserve">VII </w:t>
      </w:r>
    </w:p>
    <w:p w:rsidR="00511CB5" w:rsidRDefault="00511CB5">
      <w:pPr>
        <w:pStyle w:val="Style"/>
        <w:framePr w:w="9053" w:h="288" w:wrap="auto" w:hAnchor="margin" w:x="53" w:y="3381"/>
        <w:tabs>
          <w:tab w:val="left" w:leader="dot" w:pos="8607"/>
        </w:tabs>
        <w:spacing w:line="235"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Acknowledgments </w:t>
      </w:r>
      <w:r>
        <w:rPr>
          <w:rFonts w:ascii="Times New Roman" w:hAnsi="Times New Roman" w:cs="Times New Roman"/>
          <w:sz w:val="23"/>
          <w:szCs w:val="23"/>
          <w:lang w:val="en-US" w:bidi="he-IL"/>
        </w:rPr>
        <w:tab/>
        <w:t xml:space="preserve">VIII </w:t>
      </w:r>
    </w:p>
    <w:p w:rsidR="00511CB5" w:rsidRDefault="00511CB5">
      <w:pPr>
        <w:pStyle w:val="Style"/>
        <w:framePr w:w="9044" w:h="283" w:wrap="auto" w:hAnchor="margin" w:x="53" w:y="3909"/>
        <w:tabs>
          <w:tab w:val="left" w:leader="dot" w:pos="8780"/>
        </w:tabs>
        <w:spacing w:line="235"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Organizing Committee Members </w:t>
      </w:r>
      <w:r>
        <w:rPr>
          <w:rFonts w:ascii="Times New Roman" w:hAnsi="Times New Roman" w:cs="Times New Roman"/>
          <w:sz w:val="23"/>
          <w:szCs w:val="23"/>
          <w:lang w:val="en-US" w:bidi="he-IL"/>
        </w:rPr>
        <w:tab/>
        <w:t xml:space="preserve">IX </w:t>
      </w:r>
    </w:p>
    <w:p w:rsidR="00511CB5" w:rsidRDefault="00511CB5">
      <w:pPr>
        <w:pStyle w:val="Style"/>
        <w:framePr w:w="9063" w:h="288" w:wrap="auto" w:hAnchor="margin" w:x="44" w:y="4437"/>
        <w:tabs>
          <w:tab w:val="left" w:leader="dot" w:pos="8885"/>
        </w:tabs>
        <w:spacing w:line="235"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International Advisory Board Members </w:t>
      </w:r>
      <w:r>
        <w:rPr>
          <w:rFonts w:ascii="Times New Roman" w:hAnsi="Times New Roman" w:cs="Times New Roman"/>
          <w:sz w:val="23"/>
          <w:szCs w:val="23"/>
          <w:lang w:val="en-US" w:bidi="he-IL"/>
        </w:rPr>
        <w:tab/>
        <w:t xml:space="preserve">X </w:t>
      </w:r>
    </w:p>
    <w:p w:rsidR="00511CB5" w:rsidRDefault="00511CB5">
      <w:pPr>
        <w:pStyle w:val="Style"/>
        <w:framePr w:w="9039" w:h="244" w:wrap="auto" w:hAnchor="margin" w:x="39" w:y="4970"/>
        <w:tabs>
          <w:tab w:val="left" w:leader="dot" w:pos="8592"/>
        </w:tabs>
        <w:spacing w:line="240"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Scientific Committee Members </w:t>
      </w:r>
      <w:r>
        <w:rPr>
          <w:rFonts w:ascii="Times New Roman" w:hAnsi="Times New Roman" w:cs="Times New Roman"/>
          <w:sz w:val="23"/>
          <w:szCs w:val="23"/>
          <w:lang w:val="en-US" w:bidi="he-IL"/>
        </w:rPr>
        <w:tab/>
        <w:t xml:space="preserve">XIII </w:t>
      </w:r>
    </w:p>
    <w:p w:rsidR="00511CB5" w:rsidRDefault="00511CB5">
      <w:pPr>
        <w:pStyle w:val="Style"/>
        <w:framePr w:w="9049" w:h="816" w:wrap="auto" w:hAnchor="margin" w:x="49" w:y="5498"/>
        <w:tabs>
          <w:tab w:val="left" w:leader="dot" w:pos="8529"/>
        </w:tabs>
        <w:spacing w:line="240"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Messages </w:t>
      </w:r>
      <w:r>
        <w:rPr>
          <w:rFonts w:ascii="Times New Roman" w:hAnsi="Times New Roman" w:cs="Times New Roman"/>
          <w:sz w:val="23"/>
          <w:szCs w:val="23"/>
          <w:lang w:val="en-US" w:bidi="he-IL"/>
        </w:rPr>
        <w:tab/>
        <w:t xml:space="preserve">XVII </w:t>
      </w:r>
    </w:p>
    <w:p w:rsidR="00511CB5" w:rsidRDefault="00511CB5">
      <w:pPr>
        <w:pStyle w:val="Style"/>
        <w:framePr w:w="9049" w:h="816" w:wrap="auto" w:hAnchor="margin" w:x="49" w:y="5498"/>
        <w:spacing w:line="268" w:lineRule="exact"/>
        <w:ind w:left="115" w:right="217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·Message from Dr. Suat i.Gunsel, Honorary President of the Conference ·Message from Prof.Dr. Huseyin Gokcekus, President of the Conference </w:t>
      </w:r>
    </w:p>
    <w:p w:rsidR="00511CB5" w:rsidRDefault="00511CB5">
      <w:pPr>
        <w:pStyle w:val="Style"/>
        <w:framePr w:w="9020" w:h="288" w:wrap="auto" w:hAnchor="margin" w:x="39" w:y="6559"/>
        <w:tabs>
          <w:tab w:val="left" w:leader="dot" w:pos="8592"/>
        </w:tabs>
        <w:spacing w:line="240"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Opening Speeches </w:t>
      </w:r>
      <w:r>
        <w:rPr>
          <w:rFonts w:ascii="Times New Roman" w:hAnsi="Times New Roman" w:cs="Times New Roman"/>
          <w:sz w:val="23"/>
          <w:szCs w:val="23"/>
          <w:lang w:val="en-US" w:bidi="he-IL"/>
        </w:rPr>
        <w:tab/>
        <w:t xml:space="preserve">XIX </w:t>
      </w:r>
    </w:p>
    <w:p w:rsidR="00511CB5" w:rsidRDefault="00511CB5">
      <w:pPr>
        <w:pStyle w:val="Style"/>
        <w:framePr w:w="9001" w:h="3226" w:wrap="auto" w:hAnchor="margin" w:x="58" w:y="7058"/>
        <w:spacing w:line="264" w:lineRule="exact"/>
        <w:ind w:left="81"/>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·Prof. Dr. Dmit Hassan, Rector of Near East University, TRNC </w:t>
      </w:r>
    </w:p>
    <w:p w:rsidR="00511CB5" w:rsidRDefault="00511CB5">
      <w:pPr>
        <w:pStyle w:val="Style"/>
        <w:framePr w:w="9001" w:h="3226" w:wrap="auto" w:hAnchor="margin" w:x="58" w:y="7058"/>
        <w:spacing w:line="268" w:lineRule="exact"/>
        <w:ind w:left="96" w:right="44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·Prof.Dr. Huseyin Gokcekus, President of the Conference </w:t>
      </w:r>
      <w:r>
        <w:rPr>
          <w:w w:val="120"/>
          <w:sz w:val="21"/>
          <w:szCs w:val="21"/>
          <w:lang w:val="en-US" w:bidi="he-IL"/>
        </w:rPr>
        <w:t xml:space="preserve">&amp; </w:t>
      </w:r>
      <w:r>
        <w:rPr>
          <w:rFonts w:ascii="Times New Roman" w:hAnsi="Times New Roman" w:cs="Times New Roman"/>
          <w:sz w:val="21"/>
          <w:szCs w:val="21"/>
          <w:lang w:val="en-US" w:bidi="he-IL"/>
        </w:rPr>
        <w:t xml:space="preserve">Organizing Committee, TRNC ·Rahmi Ko9, Honorary Chairman </w:t>
      </w:r>
      <w:r>
        <w:rPr>
          <w:w w:val="120"/>
          <w:sz w:val="21"/>
          <w:szCs w:val="21"/>
          <w:lang w:val="en-US" w:bidi="he-IL"/>
        </w:rPr>
        <w:t xml:space="preserve">&amp; </w:t>
      </w:r>
      <w:r>
        <w:rPr>
          <w:rFonts w:ascii="Times New Roman" w:hAnsi="Times New Roman" w:cs="Times New Roman"/>
          <w:sz w:val="21"/>
          <w:szCs w:val="21"/>
          <w:lang w:val="en-US" w:bidi="he-IL"/>
        </w:rPr>
        <w:t xml:space="preserve">Founding Member ofTURMEPA, TURKEY </w:t>
      </w:r>
    </w:p>
    <w:p w:rsidR="00511CB5" w:rsidRDefault="00511CB5">
      <w:pPr>
        <w:pStyle w:val="Style"/>
        <w:framePr w:w="9001" w:h="3226" w:wrap="auto" w:hAnchor="margin" w:x="58" w:y="7058"/>
        <w:spacing w:line="264" w:lineRule="exact"/>
        <w:ind w:left="81"/>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-Esref Cerrahoglu, Chairman of Executive Board ofTURMEPA, TURKEY </w:t>
      </w:r>
    </w:p>
    <w:p w:rsidR="00511CB5" w:rsidRDefault="00511CB5">
      <w:pPr>
        <w:pStyle w:val="Style"/>
        <w:framePr w:w="9001" w:h="3226" w:wrap="auto" w:hAnchor="margin" w:x="58" w:y="7058"/>
        <w:spacing w:line="264" w:lineRule="exact"/>
        <w:ind w:left="81"/>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·Cemal Bulutoglulan, Mayor, Turkish Municipality of Lefkosa, TRNC </w:t>
      </w:r>
    </w:p>
    <w:p w:rsidR="00511CB5" w:rsidRDefault="00511CB5">
      <w:pPr>
        <w:pStyle w:val="Style"/>
        <w:framePr w:w="9001" w:h="3226" w:wrap="auto" w:hAnchor="margin" w:x="58" w:y="7058"/>
        <w:spacing w:line="264" w:lineRule="exact"/>
        <w:ind w:left="81"/>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-Asim Vehbi, Minister of Environment and Natural Resources, TRNC </w:t>
      </w:r>
    </w:p>
    <w:p w:rsidR="00511CB5" w:rsidRDefault="00511CB5">
      <w:pPr>
        <w:pStyle w:val="Style"/>
        <w:framePr w:w="9001" w:h="3226" w:wrap="auto" w:hAnchor="margin" w:x="58" w:y="7058"/>
        <w:spacing w:line="264" w:lineRule="exact"/>
        <w:ind w:left="81"/>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·Tahsin Ertugruloglu, Leader of the National Unity Party(UBP), TRNC </w:t>
      </w:r>
    </w:p>
    <w:p w:rsidR="00511CB5" w:rsidRDefault="00511CB5">
      <w:pPr>
        <w:pStyle w:val="Style"/>
        <w:framePr w:w="9001" w:h="3226" w:wrap="auto" w:hAnchor="margin" w:x="58" w:y="7058"/>
        <w:spacing w:line="268" w:lineRule="exact"/>
        <w:ind w:left="81" w:right="26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·Assoc. Prof.Dr. Turgay Avci, Deputy Prime Minister </w:t>
      </w:r>
      <w:r>
        <w:rPr>
          <w:w w:val="120"/>
          <w:sz w:val="21"/>
          <w:szCs w:val="21"/>
          <w:lang w:val="en-US" w:bidi="he-IL"/>
        </w:rPr>
        <w:t xml:space="preserve">&amp; </w:t>
      </w:r>
      <w:r>
        <w:rPr>
          <w:rFonts w:ascii="Times New Roman" w:hAnsi="Times New Roman" w:cs="Times New Roman"/>
          <w:sz w:val="21"/>
          <w:szCs w:val="21"/>
          <w:lang w:val="en-US" w:bidi="he-IL"/>
        </w:rPr>
        <w:t xml:space="preserve">Minister of Foreign Affairs ofTRNC -Turkekul Kurttekin, Turkish Ambassador to Lefkosa, TRNC </w:t>
      </w:r>
    </w:p>
    <w:p w:rsidR="00511CB5" w:rsidRDefault="00511CB5">
      <w:pPr>
        <w:pStyle w:val="Style"/>
        <w:framePr w:w="9001" w:h="3226" w:wrap="auto" w:hAnchor="margin" w:x="58" w:y="7058"/>
        <w:spacing w:line="264" w:lineRule="exact"/>
        <w:ind w:left="81"/>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·Ferdi Sabit Soyer, Prime Minister ofTRNC </w:t>
      </w:r>
    </w:p>
    <w:p w:rsidR="00511CB5" w:rsidRDefault="00511CB5">
      <w:pPr>
        <w:pStyle w:val="Style"/>
        <w:framePr w:w="9001" w:h="3226" w:wrap="auto" w:hAnchor="margin" w:x="58" w:y="7058"/>
        <w:spacing w:line="268" w:lineRule="exact"/>
        <w:ind w:left="76" w:right="3710"/>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·Prof. Dr. Ekmeleddin Ihsanoglu, OIC Secretary General ·Mehmet Ali Talat, President of TRNC </w:t>
      </w:r>
    </w:p>
    <w:p w:rsidR="00511CB5" w:rsidRDefault="00511CB5">
      <w:pPr>
        <w:pStyle w:val="Style"/>
        <w:framePr w:w="9058" w:h="561" w:wrap="auto" w:hAnchor="margin" w:x="1" w:y="10534"/>
        <w:spacing w:line="240" w:lineRule="exact"/>
        <w:ind w:left="9"/>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Final Report of the International Conference On Environment: Survival and </w:t>
      </w:r>
    </w:p>
    <w:p w:rsidR="00511CB5" w:rsidRDefault="00511CB5">
      <w:pPr>
        <w:pStyle w:val="Style"/>
        <w:framePr w:w="9058" w:h="561" w:wrap="auto" w:hAnchor="margin" w:x="1" w:y="10534"/>
        <w:tabs>
          <w:tab w:val="left" w:leader="dot" w:pos="8289"/>
        </w:tabs>
        <w:spacing w:line="264"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Sustainability </w:t>
      </w:r>
      <w:r>
        <w:rPr>
          <w:rFonts w:ascii="Times New Roman" w:hAnsi="Times New Roman" w:cs="Times New Roman"/>
          <w:sz w:val="23"/>
          <w:szCs w:val="23"/>
          <w:lang w:val="en-US" w:bidi="he-IL"/>
        </w:rPr>
        <w:tab/>
        <w:t xml:space="preserve">XXXIX </w:t>
      </w:r>
    </w:p>
    <w:p w:rsidR="00511CB5" w:rsidRDefault="00511CB5">
      <w:pPr>
        <w:pStyle w:val="Style"/>
        <w:framePr w:w="9001" w:h="278" w:wrap="auto" w:hAnchor="margin" w:x="58" w:y="12973"/>
        <w:spacing w:line="278" w:lineRule="exact"/>
        <w:ind w:left="4430"/>
        <w:rPr>
          <w:rFonts w:ascii="Times New Roman" w:hAnsi="Times New Roman" w:cs="Times New Roman"/>
          <w:sz w:val="25"/>
          <w:szCs w:val="25"/>
          <w:lang w:val="en-US" w:bidi="he-IL"/>
        </w:rPr>
      </w:pPr>
      <w:r>
        <w:rPr>
          <w:rFonts w:ascii="Times New Roman" w:hAnsi="Times New Roman" w:cs="Times New Roman"/>
          <w:sz w:val="25"/>
          <w:szCs w:val="25"/>
          <w:lang w:val="en-US" w:bidi="he-IL"/>
        </w:rPr>
        <w:t xml:space="preserve">v </w:t>
      </w:r>
    </w:p>
    <w:p w:rsidR="00511CB5" w:rsidRDefault="00511CB5">
      <w:pPr>
        <w:pStyle w:val="Style"/>
        <w:rPr>
          <w:rFonts w:ascii="Times New Roman" w:hAnsi="Times New Roman" w:cs="Times New Roman"/>
          <w:sz w:val="25"/>
          <w:szCs w:val="25"/>
          <w:lang w:val="en-US" w:bidi="he-IL"/>
        </w:rPr>
        <w:sectPr w:rsidR="00511CB5">
          <w:pgSz w:w="11900" w:h="16840"/>
          <w:pgMar w:top="2241" w:right="1056" w:bottom="360" w:left="1709" w:header="708" w:footer="708" w:gutter="0"/>
          <w:cols w:space="708"/>
          <w:noEndnote/>
        </w:sectPr>
      </w:pPr>
    </w:p>
    <w:p w:rsidR="00511CB5" w:rsidRDefault="00511CB5">
      <w:pPr>
        <w:pStyle w:val="Style"/>
        <w:rPr>
          <w:rFonts w:ascii="Times New Roman" w:hAnsi="Times New Roman" w:cs="Times New Roman"/>
          <w:sz w:val="2"/>
          <w:szCs w:val="2"/>
          <w:lang w:val="en-US" w:bidi="he-IL"/>
        </w:rPr>
      </w:pPr>
    </w:p>
    <w:p w:rsidR="00511CB5" w:rsidRDefault="00511CB5">
      <w:pPr>
        <w:pStyle w:val="Style"/>
        <w:framePr w:w="8612" w:h="470" w:wrap="auto" w:hAnchor="margin" w:x="433" w:y="1"/>
        <w:spacing w:line="220" w:lineRule="exact"/>
        <w:ind w:left="2217" w:right="211" w:hanging="2217"/>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511CB5" w:rsidRDefault="00511CB5">
      <w:pPr>
        <w:pStyle w:val="Style"/>
        <w:framePr w:w="8612" w:h="110" w:wrap="auto" w:hAnchor="margin" w:x="433" w:y="693"/>
        <w:spacing w:line="105" w:lineRule="exact"/>
        <w:ind w:left="96"/>
        <w:rPr>
          <w:rFonts w:ascii="Times New Roman" w:hAnsi="Times New Roman" w:cs="Times New Roman"/>
          <w:w w:val="116"/>
          <w:sz w:val="10"/>
          <w:szCs w:val="10"/>
          <w:lang w:val="en-US" w:bidi="he-IL"/>
        </w:rPr>
      </w:pPr>
      <w:r>
        <w:rPr>
          <w:rFonts w:ascii="Times New Roman" w:hAnsi="Times New Roman" w:cs="Times New Roman"/>
          <w:w w:val="116"/>
          <w:sz w:val="10"/>
          <w:szCs w:val="10"/>
          <w:lang w:val="en-US" w:bidi="he-IL"/>
        </w:rPr>
        <w:t xml:space="preserve">1986 </w:t>
      </w:r>
    </w:p>
    <w:p w:rsidR="00511CB5" w:rsidRDefault="00511CB5">
      <w:pPr>
        <w:pStyle w:val="Style"/>
        <w:framePr w:w="8981" w:h="273" w:wrap="auto" w:hAnchor="margin" w:x="63" w:y="1744"/>
        <w:tabs>
          <w:tab w:val="left" w:leader="dot" w:pos="8390"/>
        </w:tabs>
        <w:spacing w:line="216" w:lineRule="exact"/>
        <w:rPr>
          <w:rFonts w:ascii="Times New Roman" w:hAnsi="Times New Roman" w:cs="Times New Roman"/>
          <w:w w:val="105"/>
          <w:sz w:val="20"/>
          <w:szCs w:val="20"/>
          <w:lang w:val="en-US" w:bidi="he-IL"/>
        </w:rPr>
      </w:pPr>
      <w:r>
        <w:rPr>
          <w:rFonts w:ascii="Times New Roman" w:hAnsi="Times New Roman" w:cs="Times New Roman"/>
          <w:w w:val="105"/>
          <w:sz w:val="20"/>
          <w:szCs w:val="20"/>
          <w:lang w:val="en-US" w:bidi="he-IL"/>
        </w:rPr>
        <w:t xml:space="preserve">List of Papers and Posters </w:t>
      </w:r>
      <w:r>
        <w:rPr>
          <w:rFonts w:ascii="Times New Roman" w:hAnsi="Times New Roman" w:cs="Times New Roman"/>
          <w:w w:val="105"/>
          <w:sz w:val="20"/>
          <w:szCs w:val="20"/>
          <w:lang w:val="en-US" w:bidi="he-IL"/>
        </w:rPr>
        <w:tab/>
        <w:t xml:space="preserve">XLIII </w:t>
      </w:r>
    </w:p>
    <w:p w:rsidR="00511CB5" w:rsidRDefault="00511CB5">
      <w:pPr>
        <w:pStyle w:val="Style"/>
        <w:framePr w:w="8986" w:h="283" w:wrap="auto" w:hAnchor="margin" w:x="58" w:y="2234"/>
        <w:spacing w:line="230"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Papers and Posters </w:t>
      </w:r>
    </w:p>
    <w:p w:rsidR="00511CB5" w:rsidRDefault="00511CB5">
      <w:pPr>
        <w:pStyle w:val="Style"/>
        <w:framePr w:w="8641" w:h="268" w:wrap="auto" w:hAnchor="margin" w:x="433" w:y="2747"/>
        <w:tabs>
          <w:tab w:val="left" w:leader="dot" w:pos="8544"/>
        </w:tabs>
        <w:spacing w:line="220"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1: MT-1: Business and Environment: Redefining Interests </w:t>
      </w:r>
      <w:r>
        <w:rPr>
          <w:rFonts w:ascii="Times New Roman" w:hAnsi="Times New Roman" w:cs="Times New Roman"/>
          <w:sz w:val="20"/>
          <w:szCs w:val="20"/>
          <w:lang w:val="en-US" w:bidi="he-IL"/>
        </w:rPr>
        <w:tab/>
        <w:t xml:space="preserve">1 </w:t>
      </w:r>
    </w:p>
    <w:p w:rsidR="00511CB5" w:rsidRDefault="00511CB5">
      <w:pPr>
        <w:pStyle w:val="Style"/>
        <w:framePr w:w="8621" w:h="264" w:wrap="auto" w:hAnchor="margin" w:x="433" w:y="3237"/>
        <w:tabs>
          <w:tab w:val="left" w:leader="dot" w:pos="8318"/>
        </w:tabs>
        <w:spacing w:line="216"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2: MT-2: Conservation and Management of Biodiversity </w:t>
      </w:r>
      <w:r>
        <w:rPr>
          <w:rFonts w:ascii="Times New Roman" w:hAnsi="Times New Roman" w:cs="Times New Roman"/>
          <w:sz w:val="20"/>
          <w:szCs w:val="20"/>
          <w:lang w:val="en-US" w:bidi="he-IL"/>
        </w:rPr>
        <w:tab/>
        <w:t xml:space="preserve">187 </w:t>
      </w:r>
    </w:p>
    <w:p w:rsidR="00511CB5" w:rsidRDefault="00511CB5">
      <w:pPr>
        <w:pStyle w:val="Style"/>
        <w:framePr w:w="8626" w:h="264" w:wrap="auto" w:hAnchor="margin" w:x="433" w:y="3722"/>
        <w:tabs>
          <w:tab w:val="left" w:leader="dot" w:pos="8304"/>
        </w:tabs>
        <w:spacing w:line="211"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3: MT-3: Cultural Heritage and Environmental Factors </w:t>
      </w:r>
      <w:r>
        <w:rPr>
          <w:rFonts w:ascii="Times New Roman" w:hAnsi="Times New Roman" w:cs="Times New Roman"/>
          <w:sz w:val="20"/>
          <w:szCs w:val="20"/>
          <w:lang w:val="en-US" w:bidi="he-IL"/>
        </w:rPr>
        <w:tab/>
        <w:t xml:space="preserve">769 </w:t>
      </w:r>
    </w:p>
    <w:p w:rsidR="00511CB5" w:rsidRDefault="00511CB5">
      <w:pPr>
        <w:pStyle w:val="Style"/>
        <w:framePr w:w="8621" w:h="264" w:wrap="auto" w:hAnchor="margin" w:x="433" w:y="4207"/>
        <w:tabs>
          <w:tab w:val="left" w:leader="dot" w:pos="8208"/>
        </w:tabs>
        <w:spacing w:line="216"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4: MT-4: Economics, Development and Sustainability </w:t>
      </w:r>
      <w:r>
        <w:rPr>
          <w:rFonts w:ascii="Times New Roman" w:hAnsi="Times New Roman" w:cs="Times New Roman"/>
          <w:sz w:val="20"/>
          <w:szCs w:val="20"/>
          <w:lang w:val="en-US" w:bidi="he-IL"/>
        </w:rPr>
        <w:tab/>
        <w:t xml:space="preserve">1043 </w:t>
      </w:r>
    </w:p>
    <w:p w:rsidR="00511CB5" w:rsidRDefault="00511CB5">
      <w:pPr>
        <w:pStyle w:val="Style"/>
        <w:framePr w:w="8650" w:h="460" w:wrap="auto" w:hAnchor="margin" w:x="433" w:y="4687"/>
        <w:tabs>
          <w:tab w:val="right" w:leader="dot" w:pos="8630"/>
        </w:tabs>
        <w:spacing w:line="211"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5: MT-5: Energy and Development: New and Renewable Energy </w:t>
      </w:r>
      <w:r>
        <w:rPr>
          <w:rFonts w:ascii="Times New Roman" w:hAnsi="Times New Roman" w:cs="Times New Roman"/>
          <w:sz w:val="20"/>
          <w:szCs w:val="20"/>
          <w:lang w:val="en-US" w:bidi="he-IL"/>
        </w:rPr>
        <w:tab/>
        <w:t xml:space="preserve">1673 </w:t>
      </w:r>
    </w:p>
    <w:p w:rsidR="00511CB5" w:rsidRDefault="00511CB5">
      <w:pPr>
        <w:pStyle w:val="Style"/>
        <w:framePr w:w="8650" w:h="460" w:wrap="auto" w:hAnchor="margin" w:x="433" w:y="4687"/>
        <w:tabs>
          <w:tab w:val="left" w:pos="1040"/>
          <w:tab w:val="right" w:leader="dot" w:pos="8635"/>
        </w:tabs>
        <w:spacing w:line="240"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MT-6: Environment and Health </w:t>
      </w:r>
      <w:r>
        <w:rPr>
          <w:rFonts w:ascii="Times New Roman" w:hAnsi="Times New Roman" w:cs="Times New Roman"/>
          <w:sz w:val="20"/>
          <w:szCs w:val="20"/>
          <w:lang w:val="en-US" w:bidi="he-IL"/>
        </w:rPr>
        <w:tab/>
        <w:t xml:space="preserve">1953 </w:t>
      </w:r>
    </w:p>
    <w:p w:rsidR="00511CB5" w:rsidRDefault="00511CB5">
      <w:pPr>
        <w:pStyle w:val="Style"/>
        <w:framePr w:w="8636" w:h="993" w:wrap="auto" w:hAnchor="margin" w:x="433" w:y="5412"/>
        <w:tabs>
          <w:tab w:val="right" w:leader="dot" w:pos="8630"/>
        </w:tabs>
        <w:spacing w:line="220"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6: MT-7: Environmental Awareness, Education, and Lifelong Leaming </w:t>
      </w:r>
      <w:r>
        <w:rPr>
          <w:rFonts w:ascii="Times New Roman" w:hAnsi="Times New Roman" w:cs="Times New Roman"/>
          <w:sz w:val="20"/>
          <w:szCs w:val="20"/>
          <w:lang w:val="en-US" w:bidi="he-IL"/>
        </w:rPr>
        <w:tab/>
        <w:t xml:space="preserve">2369 </w:t>
      </w:r>
    </w:p>
    <w:p w:rsidR="00511CB5" w:rsidRDefault="00511CB5">
      <w:pPr>
        <w:pStyle w:val="Style"/>
        <w:framePr w:w="8636" w:h="993" w:wrap="auto" w:hAnchor="margin" w:x="433" w:y="5412"/>
        <w:tabs>
          <w:tab w:val="left" w:pos="1045"/>
          <w:tab w:val="right" w:leader="dot" w:pos="8601"/>
        </w:tabs>
        <w:spacing w:line="244"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MT-8: Environmental Knowledge and Information Systems </w:t>
      </w:r>
      <w:r>
        <w:rPr>
          <w:rFonts w:ascii="Times New Roman" w:hAnsi="Times New Roman" w:cs="Times New Roman"/>
          <w:sz w:val="20"/>
          <w:szCs w:val="20"/>
          <w:lang w:val="en-US" w:bidi="he-IL"/>
        </w:rPr>
        <w:tab/>
        <w:t xml:space="preserve">2615 </w:t>
      </w:r>
    </w:p>
    <w:p w:rsidR="00511CB5" w:rsidRDefault="00511CB5">
      <w:pPr>
        <w:pStyle w:val="Style"/>
        <w:framePr w:w="8636" w:h="993" w:wrap="auto" w:hAnchor="margin" w:x="433" w:y="5412"/>
        <w:tabs>
          <w:tab w:val="left" w:pos="1045"/>
          <w:tab w:val="right" w:leader="dot" w:pos="8611"/>
        </w:tabs>
        <w:spacing w:line="244"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MT-9: Environmental Law and Ethics </w:t>
      </w:r>
      <w:r>
        <w:rPr>
          <w:rFonts w:ascii="Times New Roman" w:hAnsi="Times New Roman" w:cs="Times New Roman"/>
          <w:sz w:val="20"/>
          <w:szCs w:val="20"/>
          <w:lang w:val="en-US" w:bidi="he-IL"/>
        </w:rPr>
        <w:tab/>
        <w:t xml:space="preserve">2807 </w:t>
      </w:r>
    </w:p>
    <w:p w:rsidR="00511CB5" w:rsidRDefault="00511CB5">
      <w:pPr>
        <w:pStyle w:val="Style"/>
        <w:framePr w:w="8636" w:h="993" w:wrap="auto" w:hAnchor="margin" w:x="433" w:y="5412"/>
        <w:tabs>
          <w:tab w:val="left" w:pos="1040"/>
          <w:tab w:val="right" w:leader="dot" w:pos="8606"/>
        </w:tabs>
        <w:spacing w:line="235"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MT-10: Environmental Organizations: Roles, Problems and Prospects </w:t>
      </w:r>
      <w:r>
        <w:rPr>
          <w:rFonts w:ascii="Times New Roman" w:hAnsi="Times New Roman" w:cs="Times New Roman"/>
          <w:sz w:val="20"/>
          <w:szCs w:val="20"/>
          <w:lang w:val="en-US" w:bidi="he-IL"/>
        </w:rPr>
        <w:tab/>
        <w:t xml:space="preserve">2895 </w:t>
      </w:r>
    </w:p>
    <w:p w:rsidR="00511CB5" w:rsidRDefault="00511CB5">
      <w:pPr>
        <w:pStyle w:val="Style"/>
        <w:framePr w:w="8612" w:h="508" w:wrap="auto" w:hAnchor="margin" w:x="433" w:y="6631"/>
        <w:tabs>
          <w:tab w:val="right" w:leader="dot" w:pos="8597"/>
        </w:tabs>
        <w:spacing w:line="216"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7: MT -11: Environmental Science and Technology </w:t>
      </w:r>
      <w:r>
        <w:rPr>
          <w:rFonts w:ascii="Times New Roman" w:hAnsi="Times New Roman" w:cs="Times New Roman"/>
          <w:sz w:val="20"/>
          <w:szCs w:val="20"/>
          <w:lang w:val="en-US" w:bidi="he-IL"/>
        </w:rPr>
        <w:tab/>
        <w:t xml:space="preserve">2923 </w:t>
      </w:r>
    </w:p>
    <w:p w:rsidR="00511CB5" w:rsidRDefault="00511CB5">
      <w:pPr>
        <w:pStyle w:val="Style"/>
        <w:framePr w:w="8612" w:h="508" w:wrap="auto" w:hAnchor="margin" w:x="433" w:y="6631"/>
        <w:tabs>
          <w:tab w:val="left" w:pos="1060"/>
          <w:tab w:val="right" w:leader="dot" w:pos="8573"/>
        </w:tabs>
        <w:spacing w:line="244"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MT-12:Global Warming: How Much of A Threat? </w:t>
      </w:r>
      <w:r>
        <w:rPr>
          <w:rFonts w:ascii="Times New Roman" w:hAnsi="Times New Roman" w:cs="Times New Roman"/>
          <w:sz w:val="20"/>
          <w:szCs w:val="20"/>
          <w:lang w:val="en-US" w:bidi="he-IL"/>
        </w:rPr>
        <w:tab/>
        <w:t xml:space="preserve">3607 </w:t>
      </w:r>
    </w:p>
    <w:p w:rsidR="00511CB5" w:rsidRDefault="00511CB5">
      <w:pPr>
        <w:pStyle w:val="Style"/>
        <w:framePr w:w="8612" w:h="499" w:wrap="auto" w:hAnchor="margin" w:x="433" w:y="7365"/>
        <w:tabs>
          <w:tab w:val="right" w:leader="dot" w:pos="8597"/>
        </w:tabs>
        <w:spacing w:line="211"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8: MT 13 -Green Factor In Politics </w:t>
      </w:r>
      <w:r>
        <w:rPr>
          <w:rFonts w:ascii="Times New Roman" w:hAnsi="Times New Roman" w:cs="Times New Roman"/>
          <w:sz w:val="20"/>
          <w:szCs w:val="20"/>
          <w:lang w:val="en-US" w:bidi="he-IL"/>
        </w:rPr>
        <w:tab/>
        <w:t xml:space="preserve">3785 </w:t>
      </w:r>
    </w:p>
    <w:p w:rsidR="00511CB5" w:rsidRDefault="00511CB5">
      <w:pPr>
        <w:pStyle w:val="Style"/>
        <w:framePr w:w="8612" w:h="499" w:wrap="auto" w:hAnchor="margin" w:x="433" w:y="7365"/>
        <w:tabs>
          <w:tab w:val="left" w:pos="1055"/>
          <w:tab w:val="right" w:leader="dot" w:pos="8606"/>
        </w:tabs>
        <w:spacing w:line="240"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MT-14: Integrated Water Resources Management. </w:t>
      </w:r>
      <w:r>
        <w:rPr>
          <w:rFonts w:ascii="Times New Roman" w:hAnsi="Times New Roman" w:cs="Times New Roman"/>
          <w:sz w:val="20"/>
          <w:szCs w:val="20"/>
          <w:lang w:val="en-US" w:bidi="he-IL"/>
        </w:rPr>
        <w:tab/>
        <w:t xml:space="preserve">3847 </w:t>
      </w:r>
    </w:p>
    <w:p w:rsidR="00511CB5" w:rsidRDefault="00511CB5">
      <w:pPr>
        <w:pStyle w:val="Style"/>
        <w:framePr w:w="8617" w:h="1233" w:wrap="auto" w:hAnchor="margin" w:x="433" w:y="8090"/>
        <w:tabs>
          <w:tab w:val="right" w:leader="dot" w:pos="8582"/>
        </w:tabs>
        <w:spacing w:line="216"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9: MT-15: International Relations and Environmental Issues </w:t>
      </w:r>
      <w:r>
        <w:rPr>
          <w:rFonts w:ascii="Times New Roman" w:hAnsi="Times New Roman" w:cs="Times New Roman"/>
          <w:sz w:val="20"/>
          <w:szCs w:val="20"/>
          <w:lang w:val="en-US" w:bidi="he-IL"/>
        </w:rPr>
        <w:tab/>
        <w:t xml:space="preserve">4367 </w:t>
      </w:r>
    </w:p>
    <w:p w:rsidR="00511CB5" w:rsidRDefault="00511CB5">
      <w:pPr>
        <w:pStyle w:val="Style"/>
        <w:framePr w:w="8617" w:h="1233" w:wrap="auto" w:hAnchor="margin" w:x="433" w:y="8090"/>
        <w:tabs>
          <w:tab w:val="left" w:pos="1016"/>
          <w:tab w:val="right" w:leader="dot" w:pos="8597"/>
        </w:tabs>
        <w:spacing w:line="244"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MT-16: Literature and Environmental Awareness </w:t>
      </w:r>
      <w:r>
        <w:rPr>
          <w:rFonts w:ascii="Times New Roman" w:hAnsi="Times New Roman" w:cs="Times New Roman"/>
          <w:sz w:val="20"/>
          <w:szCs w:val="20"/>
          <w:lang w:val="en-US" w:bidi="he-IL"/>
        </w:rPr>
        <w:tab/>
        <w:t xml:space="preserve">4527 </w:t>
      </w:r>
    </w:p>
    <w:p w:rsidR="00511CB5" w:rsidRDefault="00511CB5">
      <w:pPr>
        <w:pStyle w:val="Style"/>
        <w:framePr w:w="8617" w:h="1233" w:wrap="auto" w:hAnchor="margin" w:x="433" w:y="8090"/>
        <w:tabs>
          <w:tab w:val="left" w:pos="1016"/>
          <w:tab w:val="right" w:leader="dot" w:pos="8611"/>
        </w:tabs>
        <w:spacing w:line="249"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MT-17: Natural and Man-Made Disasters: Emerging Link and Challenges </w:t>
      </w:r>
      <w:r>
        <w:rPr>
          <w:rFonts w:ascii="Times New Roman" w:hAnsi="Times New Roman" w:cs="Times New Roman"/>
          <w:sz w:val="20"/>
          <w:szCs w:val="20"/>
          <w:lang w:val="en-US" w:bidi="he-IL"/>
        </w:rPr>
        <w:tab/>
        <w:t xml:space="preserve">4587 </w:t>
      </w:r>
    </w:p>
    <w:p w:rsidR="00511CB5" w:rsidRDefault="00511CB5">
      <w:pPr>
        <w:pStyle w:val="Style"/>
        <w:framePr w:w="8617" w:h="1233" w:wrap="auto" w:hAnchor="margin" w:x="433" w:y="8090"/>
        <w:tabs>
          <w:tab w:val="left" w:pos="1016"/>
          <w:tab w:val="right" w:leader="dot" w:pos="8582"/>
        </w:tabs>
        <w:spacing w:line="240"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MT-18: Pesticides In The Environment and Food Commodities </w:t>
      </w:r>
      <w:r>
        <w:rPr>
          <w:rFonts w:ascii="Times New Roman" w:hAnsi="Times New Roman" w:cs="Times New Roman"/>
          <w:sz w:val="20"/>
          <w:szCs w:val="20"/>
          <w:lang w:val="en-US" w:bidi="he-IL"/>
        </w:rPr>
        <w:tab/>
        <w:t xml:space="preserve">4741 </w:t>
      </w:r>
    </w:p>
    <w:p w:rsidR="00511CB5" w:rsidRDefault="00511CB5">
      <w:pPr>
        <w:pStyle w:val="Style"/>
        <w:framePr w:w="8617" w:h="1233" w:wrap="auto" w:hAnchor="margin" w:x="433" w:y="8090"/>
        <w:tabs>
          <w:tab w:val="left" w:pos="1016"/>
          <w:tab w:val="right" w:leader="dot" w:pos="8606"/>
        </w:tabs>
        <w:spacing w:line="235"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MT-19: The Role of Media: Problems and Challenges </w:t>
      </w:r>
      <w:r>
        <w:rPr>
          <w:rFonts w:ascii="Times New Roman" w:hAnsi="Times New Roman" w:cs="Times New Roman"/>
          <w:sz w:val="20"/>
          <w:szCs w:val="20"/>
          <w:lang w:val="en-US" w:bidi="he-IL"/>
        </w:rPr>
        <w:tab/>
        <w:t xml:space="preserve">4809 </w:t>
      </w:r>
    </w:p>
    <w:p w:rsidR="00511CB5" w:rsidRDefault="00511CB5">
      <w:pPr>
        <w:pStyle w:val="Style"/>
        <w:framePr w:w="8626" w:h="508" w:wrap="auto" w:hAnchor="margin" w:x="418" w:y="9550"/>
        <w:tabs>
          <w:tab w:val="right" w:leader="dot" w:pos="8612"/>
        </w:tabs>
        <w:spacing w:line="216"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10: MT-20: Seas, Ecological Balance, and Sustainable Environment. </w:t>
      </w:r>
      <w:r>
        <w:rPr>
          <w:rFonts w:ascii="Times New Roman" w:hAnsi="Times New Roman" w:cs="Times New Roman"/>
          <w:sz w:val="20"/>
          <w:szCs w:val="20"/>
          <w:lang w:val="en-US" w:bidi="he-IL"/>
        </w:rPr>
        <w:tab/>
        <w:t xml:space="preserve">4915 </w:t>
      </w:r>
    </w:p>
    <w:p w:rsidR="00511CB5" w:rsidRDefault="00511CB5">
      <w:pPr>
        <w:pStyle w:val="Style"/>
        <w:framePr w:w="8626" w:h="508" w:wrap="auto" w:hAnchor="margin" w:x="418" w:y="9550"/>
        <w:tabs>
          <w:tab w:val="left" w:pos="1055"/>
          <w:tab w:val="right" w:leader="dot" w:pos="8602"/>
        </w:tabs>
        <w:spacing w:line="249"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MT-21: Social and Psychological Dimensions of Environmental Issues </w:t>
      </w:r>
      <w:r>
        <w:rPr>
          <w:rFonts w:ascii="Times New Roman" w:hAnsi="Times New Roman" w:cs="Times New Roman"/>
          <w:sz w:val="20"/>
          <w:szCs w:val="20"/>
          <w:lang w:val="en-US" w:bidi="he-IL"/>
        </w:rPr>
        <w:tab/>
        <w:t xml:space="preserve">5117 </w:t>
      </w:r>
    </w:p>
    <w:p w:rsidR="00511CB5" w:rsidRDefault="00511CB5">
      <w:pPr>
        <w:pStyle w:val="Style"/>
        <w:framePr w:w="9039" w:h="240" w:wrap="auto" w:hAnchor="margin" w:x="5" w:y="10303"/>
        <w:tabs>
          <w:tab w:val="left" w:leader="dot" w:pos="8895"/>
        </w:tabs>
        <w:spacing w:line="235"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Index </w:t>
      </w:r>
      <w:r>
        <w:rPr>
          <w:rFonts w:ascii="Times New Roman" w:hAnsi="Times New Roman" w:cs="Times New Roman"/>
          <w:sz w:val="23"/>
          <w:szCs w:val="23"/>
          <w:lang w:val="en-US" w:bidi="he-IL"/>
        </w:rPr>
        <w:tab/>
        <w:t xml:space="preserve">I </w:t>
      </w:r>
    </w:p>
    <w:p w:rsidR="00511CB5" w:rsidRDefault="00511CB5">
      <w:pPr>
        <w:pStyle w:val="Style"/>
        <w:framePr w:w="9039" w:h="292" w:wrap="auto" w:hAnchor="margin" w:x="5" w:y="10827"/>
        <w:tabs>
          <w:tab w:val="left" w:leader="dot" w:pos="8727"/>
        </w:tabs>
        <w:spacing w:line="244"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Brief Information About Near East University </w:t>
      </w:r>
      <w:r>
        <w:rPr>
          <w:rFonts w:ascii="Times New Roman" w:hAnsi="Times New Roman" w:cs="Times New Roman"/>
          <w:sz w:val="23"/>
          <w:szCs w:val="23"/>
          <w:lang w:val="en-US" w:bidi="he-IL"/>
        </w:rPr>
        <w:tab/>
        <w:t xml:space="preserve">XI </w:t>
      </w:r>
    </w:p>
    <w:p w:rsidR="00511CB5" w:rsidRDefault="00511CB5">
      <w:pPr>
        <w:pStyle w:val="Style"/>
        <w:framePr w:w="9044" w:h="288" w:wrap="auto" w:hAnchor="margin" w:x="1" w:y="11369"/>
        <w:tabs>
          <w:tab w:val="left" w:leader="dot" w:pos="8635"/>
        </w:tabs>
        <w:spacing w:line="240"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Brief Information About Turkish Republic of Northern Cyprus </w:t>
      </w:r>
      <w:r>
        <w:rPr>
          <w:rFonts w:ascii="Times New Roman" w:hAnsi="Times New Roman" w:cs="Times New Roman"/>
          <w:sz w:val="23"/>
          <w:szCs w:val="23"/>
          <w:lang w:val="en-US" w:bidi="he-IL"/>
        </w:rPr>
        <w:tab/>
        <w:t xml:space="preserve">XV </w:t>
      </w:r>
    </w:p>
    <w:p w:rsidR="00511CB5" w:rsidRDefault="00511CB5">
      <w:pPr>
        <w:pStyle w:val="Style"/>
        <w:framePr w:w="8612" w:h="192" w:wrap="auto" w:hAnchor="margin" w:x="433" w:y="13054"/>
        <w:spacing w:line="192" w:lineRule="exact"/>
        <w:ind w:left="3970"/>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VI </w:t>
      </w:r>
    </w:p>
    <w:p w:rsidR="00511CB5" w:rsidRDefault="00511CB5">
      <w:pPr>
        <w:pStyle w:val="Style"/>
        <w:rPr>
          <w:rFonts w:ascii="Times New Roman" w:hAnsi="Times New Roman" w:cs="Times New Roman"/>
          <w:sz w:val="18"/>
          <w:szCs w:val="18"/>
          <w:lang w:val="en-US" w:bidi="he-IL"/>
        </w:rPr>
        <w:sectPr w:rsidR="00511CB5">
          <w:pgSz w:w="11900" w:h="16840"/>
          <w:pgMar w:top="1545" w:right="557" w:bottom="360" w:left="2261" w:header="708" w:footer="708" w:gutter="0"/>
          <w:cols w:space="708"/>
          <w:noEndnote/>
        </w:sectPr>
      </w:pPr>
    </w:p>
    <w:p w:rsidR="00511CB5" w:rsidRDefault="00511CB5">
      <w:pPr>
        <w:pStyle w:val="Style"/>
        <w:rPr>
          <w:rFonts w:ascii="Times New Roman" w:hAnsi="Times New Roman" w:cs="Times New Roman"/>
          <w:sz w:val="2"/>
          <w:szCs w:val="2"/>
          <w:lang w:val="en-US" w:bidi="he-IL"/>
        </w:rPr>
      </w:pPr>
    </w:p>
    <w:p w:rsidR="00511CB5" w:rsidRDefault="00511CB5">
      <w:pPr>
        <w:pStyle w:val="Style"/>
        <w:framePr w:w="9049" w:h="465" w:wrap="auto" w:hAnchor="margin" w:x="25" w:y="1"/>
        <w:spacing w:line="220" w:lineRule="exact"/>
        <w:ind w:left="2640" w:right="235" w:hanging="2640"/>
        <w:rPr>
          <w:rFonts w:ascii="Times New Roman" w:hAnsi="Times New Roman" w:cs="Times New Roman"/>
          <w:w w:val="105"/>
          <w:sz w:val="18"/>
          <w:szCs w:val="18"/>
          <w:lang w:val="en-US" w:bidi="he-IL"/>
        </w:rPr>
      </w:pPr>
      <w:r>
        <w:rPr>
          <w:rFonts w:ascii="Times New Roman" w:hAnsi="Times New Roman" w:cs="Times New Roman"/>
          <w:w w:val="105"/>
          <w:sz w:val="18"/>
          <w:szCs w:val="18"/>
          <w:lang w:val="en-US" w:bidi="he-IL"/>
        </w:rPr>
        <w:t xml:space="preserve">International Conference on Environment: Survival and Sustainability 19-24 February 2007 Near East University, Nicosia-Northern Cyprus </w:t>
      </w:r>
    </w:p>
    <w:p w:rsidR="00511CB5" w:rsidRDefault="00511CB5">
      <w:pPr>
        <w:pStyle w:val="Style"/>
        <w:framePr w:w="9049" w:h="115" w:wrap="auto" w:hAnchor="margin" w:x="25" w:y="663"/>
        <w:spacing w:line="110" w:lineRule="exact"/>
        <w:ind w:left="513"/>
        <w:rPr>
          <w:rFonts w:ascii="Times New Roman" w:hAnsi="Times New Roman" w:cs="Times New Roman"/>
          <w:w w:val="120"/>
          <w:sz w:val="10"/>
          <w:szCs w:val="10"/>
          <w:lang w:val="en-US" w:bidi="he-IL"/>
        </w:rPr>
      </w:pPr>
      <w:r>
        <w:rPr>
          <w:rFonts w:ascii="Times New Roman" w:hAnsi="Times New Roman" w:cs="Times New Roman"/>
          <w:w w:val="120"/>
          <w:sz w:val="10"/>
          <w:szCs w:val="10"/>
          <w:lang w:val="en-US" w:bidi="he-IL"/>
        </w:rPr>
        <w:t xml:space="preserve">1998 </w:t>
      </w:r>
    </w:p>
    <w:p w:rsidR="00511CB5" w:rsidRDefault="00511CB5">
      <w:pPr>
        <w:pStyle w:val="Style"/>
        <w:framePr w:w="9049" w:h="321" w:wrap="auto" w:hAnchor="margin" w:x="25" w:y="3731"/>
        <w:spacing w:line="316" w:lineRule="exact"/>
        <w:ind w:left="3456"/>
        <w:rPr>
          <w:rFonts w:ascii="Times New Roman" w:hAnsi="Times New Roman" w:cs="Times New Roman"/>
          <w:b/>
          <w:bCs/>
          <w:sz w:val="29"/>
          <w:szCs w:val="29"/>
          <w:lang w:val="en-US" w:bidi="he-IL"/>
        </w:rPr>
      </w:pPr>
      <w:r>
        <w:rPr>
          <w:rFonts w:ascii="Times New Roman" w:hAnsi="Times New Roman" w:cs="Times New Roman"/>
          <w:b/>
          <w:bCs/>
          <w:sz w:val="29"/>
          <w:szCs w:val="29"/>
          <w:lang w:val="en-US" w:bidi="he-IL"/>
        </w:rPr>
        <w:t xml:space="preserve">PREFACE </w:t>
      </w:r>
    </w:p>
    <w:p w:rsidR="00511CB5" w:rsidRDefault="00511CB5">
      <w:pPr>
        <w:pStyle w:val="Style"/>
        <w:framePr w:w="9063" w:h="1084" w:wrap="auto" w:hAnchor="margin" w:x="25" w:y="4345"/>
        <w:spacing w:line="264" w:lineRule="exact"/>
        <w:ind w:left="4" w:right="9"/>
        <w:jc w:val="both"/>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Creating a sustainable and a healthy environment is one of the most important global issues facing mankind today. Therefore, serious consideration should be given to environmental problems and concerted efforts should be made worldwide in order to respond and prevent present and future environmental risks and challenges. </w:t>
      </w:r>
    </w:p>
    <w:p w:rsidR="00511CB5" w:rsidRDefault="00511CB5">
      <w:pPr>
        <w:pStyle w:val="Style"/>
        <w:framePr w:w="9053" w:h="2928" w:wrap="auto" w:hAnchor="margin" w:x="25" w:y="5675"/>
        <w:spacing w:line="264" w:lineRule="exact"/>
        <w:ind w:left="4" w:right="9"/>
        <w:jc w:val="both"/>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The International Conference on Environment: Survival and Sustainability (ESS 2007) organized by the Near East University between the dates 19 and 24 February 2007 was held in Lefkosa, Turkish Republic of Northern Cyprus. The main objective of this multidisciplinary conference was to gather scientists from all over the world to discuss the overall issue of the environment, to find out sustainable solutions for environmental problems and to identify areas for future collaboration in this matter. The conference brought together 2,052 participants from 108 different countries. During the conference a total of 1,463 papers were presented under 21 different subtopics, representing various scientific disciplines. The topics included environmental law and ethics, environmental knowledge, technology and information systems, media, environmental awareness, education and lifelong learning, the use of literature for environmental awareness and the effects of the green factor in politics and in international relations. </w:t>
      </w:r>
    </w:p>
    <w:p w:rsidR="00511CB5" w:rsidRDefault="00511CB5">
      <w:pPr>
        <w:pStyle w:val="Style"/>
        <w:framePr w:w="9053" w:h="1075" w:wrap="auto" w:hAnchor="margin" w:x="20" w:y="8853"/>
        <w:spacing w:line="264" w:lineRule="exact"/>
        <w:ind w:left="4" w:right="9"/>
        <w:jc w:val="both"/>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The Scientific Committee of International Conference ESS2007 evaluated all of the 1,463 papers and selected among them 610 papers to be included in The Proceedings of Environment: Survival and Sustainability. The readers will notice the wide range of topics represented by the papers included in the Conference Proceedings. </w:t>
      </w:r>
    </w:p>
    <w:p w:rsidR="00511CB5" w:rsidRDefault="00511CB5">
      <w:pPr>
        <w:pStyle w:val="Style"/>
        <w:framePr w:w="9063" w:h="811" w:wrap="auto" w:hAnchor="margin" w:x="11" w:y="10183"/>
        <w:spacing w:line="264" w:lineRule="exact"/>
        <w:ind w:left="4" w:right="9"/>
        <w:jc w:val="both"/>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It is hoped that this book will serve to contribute to increase in awareness towards various environmental issues as well as drawing more attention to the urgency of international cooperation and collaboration in pursuing sustainable environmental management. </w:t>
      </w:r>
    </w:p>
    <w:p w:rsidR="00511CB5" w:rsidRDefault="00511CB5">
      <w:pPr>
        <w:pStyle w:val="Style"/>
        <w:framePr w:w="9073" w:h="1344" w:wrap="auto" w:hAnchor="margin" w:x="1" w:y="11239"/>
        <w:spacing w:line="235" w:lineRule="exact"/>
        <w:ind w:left="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Prof. Dr. Huseyin Gokcekus </w:t>
      </w:r>
    </w:p>
    <w:p w:rsidR="00511CB5" w:rsidRDefault="00511CB5">
      <w:pPr>
        <w:pStyle w:val="Style"/>
        <w:framePr w:w="9073" w:h="1344" w:wrap="auto" w:hAnchor="margin" w:x="1" w:y="11239"/>
        <w:spacing w:line="268" w:lineRule="exact"/>
        <w:ind w:left="9" w:right="363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President of the Conference and the Organizing Committee Vice Rector of the Near East University </w:t>
      </w:r>
    </w:p>
    <w:p w:rsidR="00511CB5" w:rsidRDefault="00511CB5">
      <w:pPr>
        <w:pStyle w:val="Style"/>
        <w:framePr w:w="9073" w:h="1344" w:wrap="auto" w:hAnchor="margin" w:x="1" w:y="11239"/>
        <w:spacing w:line="235" w:lineRule="exact"/>
        <w:ind w:left="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Lefko~a-TRNC </w:t>
      </w:r>
    </w:p>
    <w:p w:rsidR="00511CB5" w:rsidRDefault="00511CB5">
      <w:pPr>
        <w:pStyle w:val="Style"/>
        <w:framePr w:w="9073" w:h="1344" w:wrap="auto" w:hAnchor="margin" w:x="1" w:y="11239"/>
        <w:spacing w:line="235" w:lineRule="exact"/>
        <w:ind w:left="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18 February 2009 </w:t>
      </w:r>
    </w:p>
    <w:p w:rsidR="00511CB5" w:rsidRDefault="00511CB5">
      <w:pPr>
        <w:pStyle w:val="Style"/>
        <w:framePr w:w="9049" w:h="192" w:wrap="auto" w:hAnchor="margin" w:x="25" w:y="13063"/>
        <w:spacing w:line="192" w:lineRule="exact"/>
        <w:ind w:left="4373"/>
        <w:rPr>
          <w:rFonts w:ascii="Times New Roman" w:hAnsi="Times New Roman" w:cs="Times New Roman"/>
          <w:sz w:val="17"/>
          <w:szCs w:val="17"/>
          <w:lang w:val="en-US" w:bidi="he-IL"/>
        </w:rPr>
      </w:pPr>
      <w:r>
        <w:rPr>
          <w:rFonts w:ascii="Times New Roman" w:hAnsi="Times New Roman" w:cs="Times New Roman"/>
          <w:sz w:val="17"/>
          <w:szCs w:val="17"/>
          <w:lang w:val="en-US" w:bidi="he-IL"/>
        </w:rPr>
        <w:t xml:space="preserve">VII </w:t>
      </w:r>
    </w:p>
    <w:p w:rsidR="00511CB5" w:rsidRDefault="00511CB5">
      <w:pPr>
        <w:pStyle w:val="Style"/>
        <w:rPr>
          <w:rFonts w:ascii="Times New Roman" w:hAnsi="Times New Roman" w:cs="Times New Roman"/>
          <w:sz w:val="17"/>
          <w:szCs w:val="17"/>
          <w:lang w:val="en-US" w:bidi="he-IL"/>
        </w:rPr>
        <w:sectPr w:rsidR="00511CB5">
          <w:pgSz w:w="11900" w:h="16840"/>
          <w:pgMar w:top="2165" w:right="1238" w:bottom="360" w:left="1574" w:header="708" w:footer="708" w:gutter="0"/>
          <w:cols w:space="708"/>
          <w:noEndnote/>
        </w:sectPr>
      </w:pPr>
    </w:p>
    <w:p w:rsidR="00511CB5" w:rsidRDefault="00511CB5">
      <w:pPr>
        <w:pStyle w:val="Style"/>
        <w:rPr>
          <w:rFonts w:ascii="Times New Roman" w:hAnsi="Times New Roman" w:cs="Times New Roman"/>
          <w:sz w:val="2"/>
          <w:szCs w:val="2"/>
          <w:lang w:val="en-US" w:bidi="he-IL"/>
        </w:rPr>
      </w:pPr>
    </w:p>
    <w:p w:rsidR="00511CB5" w:rsidRDefault="00511CB5">
      <w:pPr>
        <w:pStyle w:val="Style"/>
        <w:framePr w:w="8991" w:h="456" w:wrap="auto" w:hAnchor="margin" w:x="20" w:y="1"/>
        <w:spacing w:line="216" w:lineRule="exact"/>
        <w:ind w:left="2592" w:right="244" w:hanging="2592"/>
        <w:rPr>
          <w:rFonts w:ascii="Times New Roman" w:hAnsi="Times New Roman" w:cs="Times New Roman"/>
          <w:w w:val="105"/>
          <w:sz w:val="18"/>
          <w:szCs w:val="18"/>
          <w:lang w:val="en-US" w:bidi="he-IL"/>
        </w:rPr>
      </w:pPr>
      <w:r>
        <w:rPr>
          <w:rFonts w:ascii="Times New Roman" w:hAnsi="Times New Roman" w:cs="Times New Roman"/>
          <w:w w:val="105"/>
          <w:sz w:val="18"/>
          <w:szCs w:val="18"/>
          <w:lang w:val="en-US" w:bidi="he-IL"/>
        </w:rPr>
        <w:t xml:space="preserve">International Conference on Environment: Survival and Sustainability 19-24 February 2007 Near East University, Nicosia-Northern Cyprus </w:t>
      </w:r>
    </w:p>
    <w:p w:rsidR="00511CB5" w:rsidRDefault="00511CB5">
      <w:pPr>
        <w:pStyle w:val="Style"/>
        <w:framePr w:w="8991" w:h="120" w:wrap="auto" w:hAnchor="margin" w:x="20" w:y="663"/>
        <w:spacing w:line="115" w:lineRule="exact"/>
        <w:ind w:left="480"/>
        <w:rPr>
          <w:rFonts w:ascii="Times New Roman" w:hAnsi="Times New Roman" w:cs="Times New Roman"/>
          <w:w w:val="111"/>
          <w:sz w:val="10"/>
          <w:szCs w:val="10"/>
          <w:lang w:val="en-US" w:bidi="he-IL"/>
        </w:rPr>
      </w:pPr>
      <w:r>
        <w:rPr>
          <w:rFonts w:ascii="Times New Roman" w:hAnsi="Times New Roman" w:cs="Times New Roman"/>
          <w:w w:val="111"/>
          <w:sz w:val="10"/>
          <w:szCs w:val="10"/>
          <w:lang w:val="en-US" w:bidi="he-IL"/>
        </w:rPr>
        <w:t xml:space="preserve">1988 </w:t>
      </w:r>
    </w:p>
    <w:p w:rsidR="00511CB5" w:rsidRDefault="00511CB5">
      <w:pPr>
        <w:pStyle w:val="Style"/>
        <w:framePr w:w="8991" w:h="316" w:wrap="auto" w:hAnchor="margin" w:x="20" w:y="1384"/>
        <w:spacing w:line="307" w:lineRule="exact"/>
        <w:ind w:left="2827"/>
        <w:rPr>
          <w:rFonts w:ascii="Times New Roman" w:hAnsi="Times New Roman" w:cs="Times New Roman"/>
          <w:b/>
          <w:bCs/>
          <w:sz w:val="29"/>
          <w:szCs w:val="29"/>
          <w:lang w:val="en-US" w:bidi="he-IL"/>
        </w:rPr>
      </w:pPr>
      <w:r>
        <w:rPr>
          <w:rFonts w:ascii="Times New Roman" w:hAnsi="Times New Roman" w:cs="Times New Roman"/>
          <w:b/>
          <w:bCs/>
          <w:sz w:val="29"/>
          <w:szCs w:val="29"/>
          <w:lang w:val="en-US" w:bidi="he-IL"/>
        </w:rPr>
        <w:t xml:space="preserve">ACKNOWLEDGMENTS </w:t>
      </w:r>
    </w:p>
    <w:p w:rsidR="00511CB5" w:rsidRDefault="00511CB5">
      <w:pPr>
        <w:pStyle w:val="Style"/>
        <w:framePr w:w="9010" w:h="1296" w:wrap="auto" w:hAnchor="margin" w:x="20" w:y="1993"/>
        <w:spacing w:line="264" w:lineRule="exact"/>
        <w:ind w:right="4"/>
        <w:jc w:val="both"/>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The Organizing Committee of the ESS2007 Conference would like to extend its sincere appreciation to Dr. Suat Gi.insel, the Founding Rector of the Near East University, to Prof. Dr. Ekmeleddin lhsanoglu, General Secretary of the Organization of Islamic Conference and to Prof. Dr. Walter W. Kofler, President of ICSD/IAS for their significant support and encouragement in the conference. </w:t>
      </w:r>
    </w:p>
    <w:p w:rsidR="00511CB5" w:rsidRDefault="00511CB5">
      <w:pPr>
        <w:pStyle w:val="Style"/>
        <w:framePr w:w="9039" w:h="547" w:wrap="auto" w:hAnchor="margin" w:x="15" w:y="3582"/>
        <w:spacing w:line="264"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Appreciation is also extended to the chairpersons, the keynote speakers and the presenters of papers in the conference. </w:t>
      </w:r>
    </w:p>
    <w:p w:rsidR="00511CB5" w:rsidRDefault="00511CB5">
      <w:pPr>
        <w:pStyle w:val="Style"/>
        <w:framePr w:w="9001" w:h="547" w:wrap="auto" w:hAnchor="margin" w:x="10" w:y="4374"/>
        <w:spacing w:line="264"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We are deeply grateful for the members of the editorial board who have carefully read and recommended the papers for publishing. </w:t>
      </w:r>
    </w:p>
    <w:p w:rsidR="00511CB5" w:rsidRDefault="00511CB5">
      <w:pPr>
        <w:pStyle w:val="Style"/>
        <w:framePr w:w="9005" w:h="552" w:wrap="auto" w:hAnchor="margin" w:x="10" w:y="5166"/>
        <w:spacing w:line="264"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We also wish to express our gratitude to numerous individuals for their valuable contribution to the editing process. </w:t>
      </w:r>
    </w:p>
    <w:p w:rsidR="00511CB5" w:rsidRDefault="00511CB5">
      <w:pPr>
        <w:pStyle w:val="Style"/>
        <w:framePr w:w="9010" w:h="1075" w:wrap="auto" w:hAnchor="margin" w:x="1" w:y="6223"/>
        <w:spacing w:line="264"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Prof. Dr. Hi.iseyin Gokcekus </w:t>
      </w:r>
    </w:p>
    <w:p w:rsidR="00511CB5" w:rsidRDefault="00511CB5">
      <w:pPr>
        <w:pStyle w:val="Style"/>
        <w:framePr w:w="9010" w:h="1075" w:wrap="auto" w:hAnchor="margin" w:x="1" w:y="6223"/>
        <w:spacing w:line="268" w:lineRule="exact"/>
        <w:ind w:right="360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President of the Conference and the Organizing Committee Vice Rector of the Near East University </w:t>
      </w:r>
    </w:p>
    <w:p w:rsidR="00511CB5" w:rsidRDefault="00511CB5">
      <w:pPr>
        <w:pStyle w:val="Style"/>
        <w:framePr w:w="9010" w:h="1075" w:wrap="auto" w:hAnchor="margin" w:x="1" w:y="6223"/>
        <w:spacing w:line="264"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Lefko~a-TRNC </w:t>
      </w:r>
    </w:p>
    <w:p w:rsidR="00511CB5" w:rsidRDefault="00511CB5">
      <w:pPr>
        <w:pStyle w:val="Style"/>
        <w:framePr w:w="8991" w:h="192" w:wrap="auto" w:hAnchor="margin" w:x="20" w:y="13030"/>
        <w:spacing w:line="192" w:lineRule="exact"/>
        <w:ind w:left="4277"/>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VIlI </w:t>
      </w:r>
    </w:p>
    <w:p w:rsidR="00511CB5" w:rsidRDefault="00511CB5">
      <w:pPr>
        <w:pStyle w:val="Style"/>
        <w:rPr>
          <w:rFonts w:ascii="Times New Roman" w:hAnsi="Times New Roman" w:cs="Times New Roman"/>
          <w:sz w:val="18"/>
          <w:szCs w:val="18"/>
          <w:lang w:val="en-US" w:bidi="he-IL"/>
        </w:rPr>
        <w:sectPr w:rsidR="00511CB5">
          <w:pgSz w:w="11900" w:h="16840"/>
          <w:pgMar w:top="1963" w:right="417" w:bottom="360" w:left="2429" w:header="708" w:footer="708" w:gutter="0"/>
          <w:cols w:space="708"/>
          <w:noEndnote/>
        </w:sectPr>
      </w:pPr>
    </w:p>
    <w:p w:rsidR="00511CB5" w:rsidRDefault="00511CB5">
      <w:pPr>
        <w:pStyle w:val="Style"/>
        <w:rPr>
          <w:rFonts w:ascii="Times New Roman" w:hAnsi="Times New Roman" w:cs="Times New Roman"/>
          <w:sz w:val="2"/>
          <w:szCs w:val="2"/>
          <w:lang w:val="en-US" w:bidi="he-IL"/>
        </w:rPr>
      </w:pPr>
    </w:p>
    <w:p w:rsidR="00511CB5" w:rsidRDefault="00511CB5">
      <w:pPr>
        <w:pStyle w:val="Style"/>
        <w:framePr w:w="8823" w:h="475" w:wrap="auto" w:hAnchor="margin" w:x="6" w:y="1"/>
        <w:spacing w:line="220" w:lineRule="exact"/>
        <w:ind w:left="2630" w:right="4" w:hanging="2630"/>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511CB5" w:rsidRDefault="00511CB5">
      <w:pPr>
        <w:pStyle w:val="Style"/>
        <w:framePr w:w="4939" w:h="96" w:wrap="auto" w:hAnchor="margin" w:x="6" w:y="706"/>
        <w:spacing w:line="96" w:lineRule="exact"/>
        <w:ind w:left="499"/>
        <w:rPr>
          <w:rFonts w:ascii="Times New Roman" w:hAnsi="Times New Roman" w:cs="Times New Roman"/>
          <w:w w:val="111"/>
          <w:sz w:val="9"/>
          <w:szCs w:val="9"/>
          <w:lang w:val="en-US" w:bidi="he-IL"/>
        </w:rPr>
      </w:pPr>
      <w:r>
        <w:rPr>
          <w:rFonts w:ascii="Times New Roman" w:hAnsi="Times New Roman" w:cs="Times New Roman"/>
          <w:w w:val="111"/>
          <w:sz w:val="9"/>
          <w:szCs w:val="9"/>
          <w:lang w:val="en-US" w:bidi="he-IL"/>
        </w:rPr>
        <w:t xml:space="preserve">19!lf! </w:t>
      </w:r>
    </w:p>
    <w:p w:rsidR="00511CB5" w:rsidRDefault="00511CB5">
      <w:pPr>
        <w:pStyle w:val="Style"/>
        <w:framePr w:w="7426" w:h="336" w:wrap="auto" w:hAnchor="margin" w:x="6" w:y="1220"/>
        <w:spacing w:line="321" w:lineRule="exact"/>
        <w:ind w:left="1704"/>
        <w:rPr>
          <w:rFonts w:ascii="Times New Roman" w:hAnsi="Times New Roman" w:cs="Times New Roman"/>
          <w:b/>
          <w:bCs/>
          <w:sz w:val="29"/>
          <w:szCs w:val="29"/>
          <w:lang w:val="en-US" w:bidi="he-IL"/>
        </w:rPr>
      </w:pPr>
      <w:r>
        <w:rPr>
          <w:rFonts w:ascii="Times New Roman" w:hAnsi="Times New Roman" w:cs="Times New Roman"/>
          <w:b/>
          <w:bCs/>
          <w:sz w:val="29"/>
          <w:szCs w:val="29"/>
          <w:lang w:val="en-US" w:bidi="he-IL"/>
        </w:rPr>
        <w:t xml:space="preserve">ORGANIZING COMMITTEE MEMBERS </w:t>
      </w:r>
    </w:p>
    <w:p w:rsidR="00511CB5" w:rsidRDefault="00511CB5">
      <w:pPr>
        <w:pStyle w:val="Style"/>
        <w:framePr w:w="5539" w:h="288" w:wrap="auto" w:hAnchor="margin" w:x="6" w:y="2041"/>
        <w:spacing w:line="240" w:lineRule="exact"/>
        <w:ind w:left="3590"/>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Honorary President </w:t>
      </w:r>
    </w:p>
    <w:p w:rsidR="00511CB5" w:rsidRDefault="00511CB5">
      <w:pPr>
        <w:pStyle w:val="Style"/>
        <w:framePr w:w="7272" w:h="264" w:wrap="auto" w:hAnchor="margin" w:x="6" w:y="2555"/>
        <w:spacing w:line="216" w:lineRule="exact"/>
        <w:ind w:left="1848"/>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Dr. Suat i. GUNSEL, Founding Rector of the Near East University </w:t>
      </w:r>
    </w:p>
    <w:p w:rsidR="00511CB5" w:rsidRDefault="00511CB5">
      <w:pPr>
        <w:pStyle w:val="Style"/>
        <w:framePr w:w="5026" w:h="240" w:wrap="auto" w:hAnchor="margin" w:x="6" w:y="3059"/>
        <w:spacing w:line="235" w:lineRule="exact"/>
        <w:ind w:left="4104"/>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President </w:t>
      </w:r>
    </w:p>
    <w:p w:rsidR="00511CB5" w:rsidRDefault="00511CB5">
      <w:pPr>
        <w:pStyle w:val="Style"/>
        <w:framePr w:w="7512" w:h="268" w:wrap="auto" w:hAnchor="margin" w:x="6" w:y="3577"/>
        <w:spacing w:line="220" w:lineRule="exact"/>
        <w:ind w:left="1608"/>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Prof. Dr. Hiiseyin GOK&lt;;EKUS, Vice Rector of the Near East University </w:t>
      </w:r>
    </w:p>
    <w:p w:rsidR="00511CB5" w:rsidRDefault="00511CB5">
      <w:pPr>
        <w:pStyle w:val="Style"/>
        <w:framePr w:w="4939" w:h="235" w:wrap="auto" w:hAnchor="margin" w:x="6" w:y="4643"/>
        <w:spacing w:line="235" w:lineRule="exact"/>
        <w:ind w:left="14"/>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Members </w:t>
      </w:r>
    </w:p>
    <w:p w:rsidR="00511CB5" w:rsidRDefault="00511CB5">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Prof. Dr. Umit HASSAN, Rector of the Near East University Prof. Dr. Aysel YONTAR </w:t>
      </w:r>
    </w:p>
    <w:p w:rsidR="00511CB5" w:rsidRDefault="00511CB5">
      <w:pPr>
        <w:pStyle w:val="Style"/>
        <w:framePr w:w="4944" w:h="6423" w:wrap="auto" w:hAnchor="margin" w:x="1" w:y="5238"/>
        <w:spacing w:before="4" w:line="307" w:lineRule="exact"/>
        <w:ind w:left="14" w:right="2045"/>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Dr. Hatice GOK&lt;;EKUS (M.D.) Asst. Prof. Dr. Umut TURKER Asst. Prof. Dr. Mesut YAL VA&lt;; Asst. Prof. Dr. Rifat RESATOGLU Asst. Prof. Dr. Mehmet OKCAN Asst. Prof. Dr. Dudu OZKUM Asst. Prof. Dr. Salih GUCEL </w:t>
      </w:r>
    </w:p>
    <w:p w:rsidR="00511CB5" w:rsidRDefault="00511CB5">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irfan GUNSEL </w:t>
      </w:r>
    </w:p>
    <w:p w:rsidR="00511CB5" w:rsidRDefault="00511CB5">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Giirdal HUDAOGLU </w:t>
      </w:r>
    </w:p>
    <w:p w:rsidR="00511CB5" w:rsidRDefault="00511CB5">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Havva ARSLANGAZi </w:t>
      </w:r>
    </w:p>
    <w:p w:rsidR="00511CB5" w:rsidRDefault="00511CB5">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Tiimer GARiP </w:t>
      </w:r>
    </w:p>
    <w:p w:rsidR="00511CB5" w:rsidRDefault="00511CB5">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AlpOZERK </w:t>
      </w:r>
    </w:p>
    <w:p w:rsidR="00511CB5" w:rsidRDefault="00511CB5">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Ahmet SA V ASAN </w:t>
      </w:r>
    </w:p>
    <w:p w:rsidR="00511CB5" w:rsidRDefault="00511CB5">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Nesrin MENEMENCi </w:t>
      </w:r>
    </w:p>
    <w:p w:rsidR="00511CB5" w:rsidRDefault="00511CB5">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Sakir ALEMDAR </w:t>
      </w:r>
    </w:p>
    <w:p w:rsidR="00511CB5" w:rsidRDefault="00511CB5">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Zebra BASARAN </w:t>
      </w:r>
    </w:p>
    <w:p w:rsidR="00511CB5" w:rsidRDefault="00511CB5">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Temel RIZZA </w:t>
      </w:r>
    </w:p>
    <w:p w:rsidR="00511CB5" w:rsidRDefault="00511CB5">
      <w:pPr>
        <w:pStyle w:val="Style"/>
        <w:framePr w:w="4944" w:h="6423" w:wrap="auto" w:hAnchor="margin" w:x="1" w:y="5238"/>
        <w:spacing w:line="316" w:lineRule="exact"/>
        <w:ind w:left="4" w:right="3101"/>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Emel TOZLU ASLAN Sifa ABiK </w:t>
      </w:r>
    </w:p>
    <w:p w:rsidR="00511CB5" w:rsidRDefault="00511CB5">
      <w:pPr>
        <w:pStyle w:val="Style"/>
        <w:framePr w:w="4939" w:h="211" w:wrap="auto" w:hAnchor="margin" w:x="6" w:y="13063"/>
        <w:spacing w:line="211" w:lineRule="exact"/>
        <w:ind w:left="4445"/>
        <w:rPr>
          <w:rFonts w:ascii="Times New Roman" w:hAnsi="Times New Roman" w:cs="Times New Roman"/>
          <w:w w:val="89"/>
          <w:sz w:val="20"/>
          <w:szCs w:val="20"/>
          <w:lang w:val="en-US" w:bidi="he-IL"/>
        </w:rPr>
      </w:pPr>
      <w:r>
        <w:rPr>
          <w:rFonts w:ascii="Times New Roman" w:hAnsi="Times New Roman" w:cs="Times New Roman"/>
          <w:w w:val="89"/>
          <w:sz w:val="20"/>
          <w:szCs w:val="20"/>
          <w:lang w:val="en-US" w:bidi="he-IL"/>
        </w:rPr>
        <w:t xml:space="preserve">IX </w:t>
      </w:r>
    </w:p>
    <w:p w:rsidR="00511CB5" w:rsidRDefault="00511CB5">
      <w:pPr>
        <w:pStyle w:val="Style"/>
        <w:rPr>
          <w:rFonts w:ascii="Times New Roman" w:hAnsi="Times New Roman" w:cs="Times New Roman"/>
          <w:sz w:val="20"/>
          <w:szCs w:val="20"/>
          <w:lang w:val="en-US" w:bidi="he-IL"/>
        </w:rPr>
        <w:sectPr w:rsidR="00511CB5">
          <w:pgSz w:w="11900" w:h="16840"/>
          <w:pgMar w:top="2285" w:right="1224" w:bottom="360" w:left="1848" w:header="708" w:footer="708" w:gutter="0"/>
          <w:cols w:space="708"/>
          <w:noEndnote/>
        </w:sectPr>
      </w:pPr>
    </w:p>
    <w:p w:rsidR="00511CB5" w:rsidRDefault="00511CB5">
      <w:pPr>
        <w:pStyle w:val="Style"/>
        <w:rPr>
          <w:rFonts w:ascii="Times New Roman" w:hAnsi="Times New Roman" w:cs="Times New Roman"/>
          <w:sz w:val="2"/>
          <w:szCs w:val="2"/>
          <w:lang w:val="en-US" w:bidi="he-IL"/>
        </w:rPr>
      </w:pPr>
    </w:p>
    <w:p w:rsidR="00511CB5" w:rsidRDefault="00511CB5">
      <w:pPr>
        <w:pStyle w:val="Style"/>
        <w:framePr w:w="8871" w:h="456" w:wrap="auto" w:hAnchor="margin" w:x="1" w:y="1"/>
        <w:spacing w:line="220" w:lineRule="exact"/>
        <w:ind w:left="2683" w:right="4" w:hanging="2683"/>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511CB5" w:rsidRDefault="00511CB5">
      <w:pPr>
        <w:pStyle w:val="Style"/>
        <w:framePr w:w="8180" w:h="321" w:wrap="auto" w:hAnchor="margin" w:x="1" w:y="1201"/>
        <w:spacing w:line="316" w:lineRule="exact"/>
        <w:ind w:left="1041"/>
        <w:rPr>
          <w:rFonts w:ascii="Times New Roman" w:hAnsi="Times New Roman" w:cs="Times New Roman"/>
          <w:sz w:val="30"/>
          <w:szCs w:val="30"/>
          <w:lang w:val="en-US" w:bidi="he-IL"/>
        </w:rPr>
      </w:pPr>
      <w:r>
        <w:rPr>
          <w:rFonts w:ascii="Times New Roman" w:hAnsi="Times New Roman" w:cs="Times New Roman"/>
          <w:sz w:val="30"/>
          <w:szCs w:val="30"/>
          <w:lang w:val="en-US" w:bidi="he-IL"/>
        </w:rPr>
        <w:t xml:space="preserve">INTERNATIONAL ADVISORY BOARD MEMBERS </w:t>
      </w:r>
    </w:p>
    <w:p w:rsidR="00511CB5" w:rsidRDefault="00511CB5">
      <w:pPr>
        <w:pStyle w:val="Style"/>
        <w:framePr w:w="4186" w:h="10590" w:wrap="auto" w:hAnchor="margin" w:x="1" w:y="2089"/>
        <w:spacing w:line="393" w:lineRule="exact"/>
        <w:ind w:left="76" w:right="23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 I., OLAYINKA A., JAGADEESH Abdul, KHA.KEE </w:t>
      </w:r>
    </w:p>
    <w:p w:rsidR="00511CB5" w:rsidRDefault="00511CB5">
      <w:pPr>
        <w:pStyle w:val="Style"/>
        <w:framePr w:w="4186" w:h="10590" w:wrap="auto" w:hAnchor="margin" w:x="1" w:y="2089"/>
        <w:spacing w:line="393" w:lineRule="exact"/>
        <w:ind w:left="6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Abdullahi Elmi, MOHAMED </w:t>
      </w:r>
    </w:p>
    <w:p w:rsidR="00511CB5" w:rsidRDefault="00511CB5">
      <w:pPr>
        <w:pStyle w:val="Style"/>
        <w:framePr w:w="4186" w:h="10590" w:wrap="auto" w:hAnchor="margin" w:x="1" w:y="2089"/>
        <w:spacing w:line="393" w:lineRule="exact"/>
        <w:ind w:left="6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Agustin Gonzales Fontes de, ALBORNOZ Ajmal, KHAN </w:t>
      </w:r>
    </w:p>
    <w:p w:rsidR="00511CB5" w:rsidRDefault="00511CB5">
      <w:pPr>
        <w:pStyle w:val="Style"/>
        <w:framePr w:w="4186" w:h="10590" w:wrap="auto" w:hAnchor="margin" w:x="1" w:y="2089"/>
        <w:spacing w:line="393" w:lineRule="exact"/>
        <w:ind w:left="6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Aleh, RODZKIN </w:t>
      </w:r>
    </w:p>
    <w:p w:rsidR="00511CB5" w:rsidRDefault="00511CB5">
      <w:pPr>
        <w:pStyle w:val="Style"/>
        <w:framePr w:w="4186" w:h="10590" w:wrap="auto" w:hAnchor="margin" w:x="1" w:y="2089"/>
        <w:spacing w:line="393" w:lineRule="exact"/>
        <w:ind w:left="6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Alex, CHENG </w:t>
      </w:r>
    </w:p>
    <w:p w:rsidR="00511CB5" w:rsidRDefault="00511CB5">
      <w:pPr>
        <w:pStyle w:val="Style"/>
        <w:framePr w:w="4186" w:h="10590" w:wrap="auto" w:hAnchor="margin" w:x="1" w:y="2089"/>
        <w:spacing w:line="393" w:lineRule="exact"/>
        <w:ind w:left="52" w:right="196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Ayman Abou, HADID Ane, DONMEZER Aziz, ERTUN&lt;; </w:t>
      </w:r>
    </w:p>
    <w:p w:rsidR="00511CB5" w:rsidRDefault="00511CB5">
      <w:pPr>
        <w:pStyle w:val="Style"/>
        <w:framePr w:w="4186" w:h="10590" w:wrap="auto" w:hAnchor="margin" w:x="1" w:y="2089"/>
        <w:spacing w:before="4" w:line="393" w:lineRule="exact"/>
        <w:ind w:left="38" w:right="222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Belay, TEGENE </w:t>
      </w:r>
      <w:r>
        <w:rPr>
          <w:rFonts w:ascii="Times New Roman" w:hAnsi="Times New Roman" w:cs="Times New Roman"/>
          <w:sz w:val="23"/>
          <w:szCs w:val="23"/>
          <w:lang w:val="en-US" w:bidi="he-IL"/>
        </w:rPr>
        <w:t xml:space="preserve">Cagatay, </w:t>
      </w:r>
      <w:r>
        <w:rPr>
          <w:rFonts w:ascii="Times New Roman" w:hAnsi="Times New Roman" w:cs="Times New Roman"/>
          <w:sz w:val="22"/>
          <w:szCs w:val="22"/>
          <w:lang w:val="en-US" w:bidi="he-IL"/>
        </w:rPr>
        <w:t xml:space="preserve">GULER Dana, KOLEVSKA Ed, BOLES </w:t>
      </w:r>
    </w:p>
    <w:p w:rsidR="00511CB5" w:rsidRDefault="00511CB5">
      <w:pPr>
        <w:pStyle w:val="Style"/>
        <w:framePr w:w="4186" w:h="10590" w:wrap="auto" w:hAnchor="margin" w:x="1" w:y="2089"/>
        <w:spacing w:before="9" w:line="393" w:lineRule="exact"/>
        <w:ind w:left="33" w:right="139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Elizabeth, GONZALEZ Elizabeth, THOMAS-HOPE Ersi, ABACI KALFOGLU Filiz, DILEK </w:t>
      </w:r>
    </w:p>
    <w:p w:rsidR="00511CB5" w:rsidRDefault="00511CB5">
      <w:pPr>
        <w:pStyle w:val="Style"/>
        <w:framePr w:w="4186" w:h="10590" w:wrap="auto" w:hAnchor="margin" w:x="1" w:y="2089"/>
        <w:spacing w:line="398" w:lineRule="exact"/>
        <w:ind w:left="14" w:right="149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Furkat, KHASSANOV Gaudelia A., REYES George, CONSTANTINOU George, PETRIDES Giinay, KOCASOY </w:t>
      </w:r>
    </w:p>
    <w:p w:rsidR="00511CB5" w:rsidRDefault="00511CB5">
      <w:pPr>
        <w:pStyle w:val="Style"/>
        <w:framePr w:w="4186" w:h="10590" w:wrap="auto" w:hAnchor="margin" w:x="1" w:y="2089"/>
        <w:spacing w:line="393" w:lineRule="exact"/>
        <w:ind w:right="188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Guntis, BRUMELIS Halime, PAKSOY Hallvard, ODEGAARD </w:t>
      </w:r>
    </w:p>
    <w:p w:rsidR="00511CB5" w:rsidRDefault="00511CB5">
      <w:pPr>
        <w:pStyle w:val="Style"/>
        <w:framePr w:w="1017" w:h="1425" w:wrap="auto" w:hAnchor="margin" w:x="4744" w:y="2084"/>
        <w:spacing w:line="393" w:lineRule="exact"/>
        <w:ind w:left="48" w:right="12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Nigeria India Germany Somalia </w:t>
      </w:r>
    </w:p>
    <w:p w:rsidR="00511CB5" w:rsidRDefault="00511CB5">
      <w:pPr>
        <w:pStyle w:val="Style"/>
        <w:framePr w:w="1017" w:h="1036" w:wrap="auto" w:hAnchor="margin" w:x="4744" w:y="3668"/>
        <w:spacing w:line="398" w:lineRule="exact"/>
        <w:ind w:left="33" w:right="21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Spain Pakistan Belarus </w:t>
      </w:r>
    </w:p>
    <w:p w:rsidR="00511CB5" w:rsidRDefault="00511CB5">
      <w:pPr>
        <w:pStyle w:val="Style"/>
        <w:framePr w:w="1022" w:h="3014" w:wrap="auto" w:hAnchor="margin" w:x="4744" w:y="4864"/>
        <w:spacing w:line="393"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USA Egypt Turkey Turkey Ethiopya Turkey Macedonia Belize </w:t>
      </w:r>
    </w:p>
    <w:p w:rsidR="00511CB5" w:rsidRDefault="00511CB5">
      <w:pPr>
        <w:pStyle w:val="Style"/>
        <w:framePr w:w="1017" w:h="283" w:wrap="auto" w:hAnchor="margin" w:x="4744" w:y="8046"/>
        <w:spacing w:line="235"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Uruguay </w:t>
      </w:r>
    </w:p>
    <w:p w:rsidR="00511CB5" w:rsidRDefault="00511CB5">
      <w:pPr>
        <w:pStyle w:val="Style"/>
        <w:framePr w:w="1017" w:h="235" w:wrap="auto" w:hAnchor="margin" w:x="4744" w:y="8445"/>
        <w:spacing w:line="235"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Jamaica </w:t>
      </w:r>
    </w:p>
    <w:p w:rsidR="00511CB5" w:rsidRDefault="00511CB5">
      <w:pPr>
        <w:pStyle w:val="Style"/>
        <w:framePr w:w="1041" w:h="3014" w:wrap="auto" w:hAnchor="margin" w:x="4720" w:y="8843"/>
        <w:spacing w:line="393"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Turkey Uzbekistan Philippines Cyprus Cyprus Turkey Latvia </w:t>
      </w:r>
    </w:p>
    <w:p w:rsidR="00511CB5" w:rsidRDefault="00511CB5">
      <w:pPr>
        <w:pStyle w:val="Style"/>
        <w:framePr w:w="1051" w:h="681" w:wrap="auto" w:hAnchor="margin" w:x="4710" w:y="12021"/>
        <w:spacing w:line="403" w:lineRule="exact"/>
        <w:ind w:right="32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Norway </w:t>
      </w:r>
    </w:p>
    <w:p w:rsidR="00511CB5" w:rsidRDefault="00511CB5">
      <w:pPr>
        <w:pStyle w:val="Style"/>
        <w:framePr w:w="129" w:h="259" w:wrap="auto" w:hAnchor="margin" w:x="4437" w:y="12977"/>
        <w:spacing w:line="259" w:lineRule="exact"/>
        <w:rPr>
          <w:w w:val="106"/>
          <w:lang w:val="en-US" w:bidi="he-IL"/>
        </w:rPr>
      </w:pPr>
      <w:r>
        <w:rPr>
          <w:w w:val="106"/>
          <w:lang w:val="en-US" w:bidi="he-IL"/>
        </w:rPr>
        <w:t xml:space="preserve">x </w:t>
      </w:r>
    </w:p>
    <w:p w:rsidR="00511CB5" w:rsidRDefault="00511CB5">
      <w:pPr>
        <w:pStyle w:val="Style"/>
        <w:rPr>
          <w:lang w:val="en-US" w:bidi="he-IL"/>
        </w:rPr>
        <w:sectPr w:rsidR="00511CB5">
          <w:pgSz w:w="11900" w:h="16840"/>
          <w:pgMar w:top="1757" w:right="869" w:bottom="360" w:left="2160" w:header="708" w:footer="708" w:gutter="0"/>
          <w:cols w:space="708"/>
          <w:noEndnote/>
        </w:sectPr>
      </w:pPr>
    </w:p>
    <w:p w:rsidR="00511CB5" w:rsidRDefault="00511CB5">
      <w:pPr>
        <w:pStyle w:val="Style"/>
        <w:rPr>
          <w:sz w:val="2"/>
          <w:szCs w:val="2"/>
          <w:lang w:val="en-US" w:bidi="he-IL"/>
        </w:rPr>
      </w:pPr>
    </w:p>
    <w:tbl>
      <w:tblPr>
        <w:tblW w:w="0" w:type="auto"/>
        <w:tblLayout w:type="fixed"/>
        <w:tblCellMar>
          <w:left w:w="0" w:type="dxa"/>
          <w:right w:w="0" w:type="dxa"/>
        </w:tblCellMar>
        <w:tblLook w:val="0000"/>
      </w:tblPr>
      <w:tblGrid>
        <w:gridCol w:w="1339"/>
      </w:tblGrid>
      <w:tr w:rsidR="00511CB5">
        <w:tblPrEx>
          <w:tblCellMar>
            <w:top w:w="0" w:type="dxa"/>
            <w:left w:w="0" w:type="dxa"/>
            <w:bottom w:w="0" w:type="dxa"/>
            <w:right w:w="0" w:type="dxa"/>
          </w:tblCellMar>
        </w:tblPrEx>
        <w:trPr>
          <w:trHeight w:hRule="exact" w:val="297"/>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511CB5">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511CB5">
        <w:tblPrEx>
          <w:tblCellMar>
            <w:top w:w="0" w:type="dxa"/>
            <w:left w:w="0" w:type="dxa"/>
            <w:bottom w:w="0" w:type="dxa"/>
            <w:right w:w="0" w:type="dxa"/>
          </w:tblCellMar>
        </w:tblPrEx>
        <w:trPr>
          <w:trHeight w:hRule="exact" w:val="379"/>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Bahrain </w:t>
            </w:r>
          </w:p>
        </w:tc>
      </w:tr>
      <w:tr w:rsidR="00511CB5">
        <w:tblPrEx>
          <w:tblCellMar>
            <w:top w:w="0" w:type="dxa"/>
            <w:left w:w="0" w:type="dxa"/>
            <w:bottom w:w="0" w:type="dxa"/>
            <w:right w:w="0" w:type="dxa"/>
          </w:tblCellMar>
        </w:tblPrEx>
        <w:trPr>
          <w:trHeight w:hRule="exact" w:val="417"/>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Qatar </w:t>
            </w:r>
          </w:p>
        </w:tc>
      </w:tr>
      <w:tr w:rsidR="00511CB5">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511CB5">
        <w:tblPrEx>
          <w:tblCellMar>
            <w:top w:w="0" w:type="dxa"/>
            <w:left w:w="0" w:type="dxa"/>
            <w:bottom w:w="0" w:type="dxa"/>
            <w:right w:w="0" w:type="dxa"/>
          </w:tblCellMar>
        </w:tblPrEx>
        <w:trPr>
          <w:trHeight w:hRule="exact" w:val="403"/>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Belgium </w:t>
            </w:r>
          </w:p>
        </w:tc>
      </w:tr>
      <w:tr w:rsidR="00511CB5">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Namibia </w:t>
            </w:r>
          </w:p>
        </w:tc>
      </w:tr>
      <w:tr w:rsidR="00511CB5">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Malawi </w:t>
            </w:r>
          </w:p>
        </w:tc>
      </w:tr>
      <w:tr w:rsidR="00511CB5">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Morocco </w:t>
            </w:r>
          </w:p>
        </w:tc>
      </w:tr>
      <w:tr w:rsidR="00511CB5">
        <w:tblPrEx>
          <w:tblCellMar>
            <w:top w:w="0" w:type="dxa"/>
            <w:left w:w="0" w:type="dxa"/>
            <w:bottom w:w="0" w:type="dxa"/>
            <w:right w:w="0" w:type="dxa"/>
          </w:tblCellMar>
        </w:tblPrEx>
        <w:trPr>
          <w:trHeight w:hRule="exact" w:val="422"/>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Malaysia </w:t>
            </w:r>
          </w:p>
        </w:tc>
      </w:tr>
      <w:tr w:rsidR="00511CB5">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511CB5">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Jordan </w:t>
            </w:r>
          </w:p>
        </w:tc>
      </w:tr>
      <w:tr w:rsidR="00511CB5">
        <w:tblPrEx>
          <w:tblCellMar>
            <w:top w:w="0" w:type="dxa"/>
            <w:left w:w="0" w:type="dxa"/>
            <w:bottom w:w="0" w:type="dxa"/>
            <w:right w:w="0" w:type="dxa"/>
          </w:tblCellMar>
        </w:tblPrEx>
        <w:trPr>
          <w:trHeight w:hRule="exact" w:val="422"/>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Spain </w:t>
            </w:r>
          </w:p>
        </w:tc>
      </w:tr>
      <w:tr w:rsidR="00511CB5">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Netherland </w:t>
            </w:r>
          </w:p>
        </w:tc>
      </w:tr>
      <w:tr w:rsidR="00511CB5">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Zimbabwe </w:t>
            </w:r>
          </w:p>
        </w:tc>
      </w:tr>
      <w:tr w:rsidR="00511CB5">
        <w:tblPrEx>
          <w:tblCellMar>
            <w:top w:w="0" w:type="dxa"/>
            <w:left w:w="0" w:type="dxa"/>
            <w:bottom w:w="0" w:type="dxa"/>
            <w:right w:w="0" w:type="dxa"/>
          </w:tblCellMar>
        </w:tblPrEx>
        <w:trPr>
          <w:trHeight w:hRule="exact" w:val="427"/>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Guyana </w:t>
            </w:r>
          </w:p>
        </w:tc>
      </w:tr>
      <w:tr w:rsidR="00511CB5">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Iran </w:t>
            </w:r>
          </w:p>
        </w:tc>
      </w:tr>
      <w:tr w:rsidR="00511CB5">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Jordan </w:t>
            </w:r>
          </w:p>
        </w:tc>
      </w:tr>
      <w:tr w:rsidR="00511CB5">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Lebanon </w:t>
            </w:r>
          </w:p>
        </w:tc>
      </w:tr>
      <w:tr w:rsidR="00511CB5">
        <w:tblPrEx>
          <w:tblCellMar>
            <w:top w:w="0" w:type="dxa"/>
            <w:left w:w="0" w:type="dxa"/>
            <w:bottom w:w="0" w:type="dxa"/>
            <w:right w:w="0" w:type="dxa"/>
          </w:tblCellMar>
        </w:tblPrEx>
        <w:trPr>
          <w:trHeight w:hRule="exact" w:val="422"/>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511CB5">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511CB5">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511CB5">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511CB5">
        <w:tblPrEx>
          <w:tblCellMar>
            <w:top w:w="0" w:type="dxa"/>
            <w:left w:w="0" w:type="dxa"/>
            <w:bottom w:w="0" w:type="dxa"/>
            <w:right w:w="0" w:type="dxa"/>
          </w:tblCellMar>
        </w:tblPrEx>
        <w:trPr>
          <w:trHeight w:hRule="exact" w:val="379"/>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Palestine </w:t>
            </w:r>
          </w:p>
        </w:tc>
      </w:tr>
      <w:tr w:rsidR="00511CB5">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Palestine </w:t>
            </w:r>
          </w:p>
        </w:tc>
      </w:tr>
      <w:tr w:rsidR="00511CB5">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Austria </w:t>
            </w:r>
          </w:p>
        </w:tc>
      </w:tr>
      <w:tr w:rsidR="00511CB5">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Armenia </w:t>
            </w:r>
          </w:p>
        </w:tc>
      </w:tr>
      <w:tr w:rsidR="00511CB5">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Ireland </w:t>
            </w:r>
          </w:p>
        </w:tc>
      </w:tr>
      <w:tr w:rsidR="00511CB5">
        <w:tblPrEx>
          <w:tblCellMar>
            <w:top w:w="0" w:type="dxa"/>
            <w:left w:w="0" w:type="dxa"/>
            <w:bottom w:w="0" w:type="dxa"/>
            <w:right w:w="0" w:type="dxa"/>
          </w:tblCellMar>
        </w:tblPrEx>
        <w:trPr>
          <w:trHeight w:hRule="exact" w:val="408"/>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511CB5">
        <w:tblPrEx>
          <w:tblCellMar>
            <w:top w:w="0" w:type="dxa"/>
            <w:left w:w="0" w:type="dxa"/>
            <w:bottom w:w="0" w:type="dxa"/>
            <w:right w:w="0" w:type="dxa"/>
          </w:tblCellMar>
        </w:tblPrEx>
        <w:trPr>
          <w:trHeight w:hRule="exact" w:val="403"/>
        </w:trPr>
        <w:tc>
          <w:tcPr>
            <w:tcW w:w="1339" w:type="dxa"/>
            <w:tcBorders>
              <w:top w:val="nil"/>
              <w:left w:val="nil"/>
              <w:bottom w:val="nil"/>
              <w:right w:val="nil"/>
            </w:tcBorders>
            <w:vAlign w:val="center"/>
          </w:tcPr>
          <w:p w:rsidR="00511CB5" w:rsidRDefault="00511CB5">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511CB5">
        <w:tblPrEx>
          <w:tblCellMar>
            <w:top w:w="0" w:type="dxa"/>
            <w:left w:w="0" w:type="dxa"/>
            <w:bottom w:w="0" w:type="dxa"/>
            <w:right w:w="0" w:type="dxa"/>
          </w:tblCellMar>
        </w:tblPrEx>
        <w:trPr>
          <w:trHeight w:hRule="exact" w:val="235"/>
        </w:trPr>
        <w:tc>
          <w:tcPr>
            <w:tcW w:w="1339" w:type="dxa"/>
            <w:tcBorders>
              <w:top w:val="nil"/>
              <w:left w:val="nil"/>
              <w:bottom w:val="nil"/>
              <w:right w:val="nil"/>
            </w:tcBorders>
            <w:vAlign w:val="center"/>
          </w:tcPr>
          <w:p w:rsidR="00511CB5" w:rsidRDefault="00511CB5">
            <w:pPr>
              <w:pStyle w:val="Style"/>
              <w:framePr w:w="1339" w:h="12049" w:wrap="auto" w:hAnchor="margin" w:x="4456" w:y="1201"/>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XI </w:t>
            </w:r>
          </w:p>
        </w:tc>
      </w:tr>
    </w:tbl>
    <w:p w:rsidR="00511CB5" w:rsidRDefault="00511CB5">
      <w:pPr>
        <w:pStyle w:val="Style"/>
        <w:framePr w:w="8852" w:h="470" w:wrap="auto" w:hAnchor="margin" w:x="10" w:y="1"/>
        <w:spacing w:line="220" w:lineRule="exact"/>
        <w:ind w:left="2664" w:right="4" w:hanging="2664"/>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511CB5" w:rsidRDefault="00511CB5">
      <w:pPr>
        <w:pStyle w:val="Style"/>
        <w:framePr w:w="3610" w:h="110" w:wrap="auto" w:hAnchor="margin" w:x="10" w:y="692"/>
        <w:spacing w:line="100" w:lineRule="exact"/>
        <w:ind w:left="523"/>
        <w:rPr>
          <w:rFonts w:ascii="Times New Roman" w:hAnsi="Times New Roman" w:cs="Times New Roman"/>
          <w:w w:val="135"/>
          <w:sz w:val="9"/>
          <w:szCs w:val="9"/>
          <w:lang w:val="en-US" w:bidi="he-IL"/>
        </w:rPr>
      </w:pPr>
      <w:r>
        <w:rPr>
          <w:rFonts w:ascii="Times New Roman" w:hAnsi="Times New Roman" w:cs="Times New Roman"/>
          <w:w w:val="135"/>
          <w:sz w:val="9"/>
          <w:szCs w:val="9"/>
          <w:lang w:val="en-US" w:bidi="he-IL"/>
        </w:rPr>
        <w:t xml:space="preserve">l98~ </w:t>
      </w:r>
    </w:p>
    <w:p w:rsidR="00511CB5" w:rsidRDefault="00511CB5">
      <w:pPr>
        <w:pStyle w:val="Style"/>
        <w:framePr w:w="3619" w:h="11804" w:wrap="auto" w:hAnchor="margin" w:x="1" w:y="1125"/>
        <w:spacing w:line="403" w:lineRule="exact"/>
        <w:ind w:left="57" w:right="1886"/>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Hasan, ERTEN Hunay, EVLIYA </w:t>
      </w:r>
    </w:p>
    <w:p w:rsidR="00511CB5" w:rsidRDefault="00511CB5">
      <w:pPr>
        <w:pStyle w:val="Style"/>
        <w:framePr w:w="3619" w:h="11804" w:wrap="auto" w:hAnchor="margin" w:x="1" w:y="1125"/>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Ibrahim Abdel Gelil Said, ABDULA Ibrahlm S., ALNAIMI </w:t>
      </w:r>
    </w:p>
    <w:p w:rsidR="00511CB5" w:rsidRDefault="00511CB5">
      <w:pPr>
        <w:pStyle w:val="Style"/>
        <w:framePr w:w="3619" w:h="11804" w:wrap="auto" w:hAnchor="margin" w:x="1" w:y="1125"/>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irfan, GUNEY </w:t>
      </w:r>
    </w:p>
    <w:p w:rsidR="00511CB5" w:rsidRDefault="00511CB5">
      <w:pPr>
        <w:pStyle w:val="Style"/>
        <w:framePr w:w="3619" w:h="11804" w:wrap="auto" w:hAnchor="margin" w:x="1" w:y="1125"/>
        <w:spacing w:line="403" w:lineRule="exact"/>
        <w:ind w:left="24" w:right="1070"/>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Jaco, V ANGRONSVELD Joe, LEWIS </w:t>
      </w:r>
    </w:p>
    <w:p w:rsidR="00511CB5" w:rsidRDefault="00511CB5">
      <w:pPr>
        <w:pStyle w:val="Style"/>
        <w:framePr w:w="3619" w:h="11804" w:wrap="auto" w:hAnchor="margin" w:x="1" w:y="1125"/>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John, SAKA </w:t>
      </w:r>
    </w:p>
    <w:p w:rsidR="00511CB5" w:rsidRDefault="00511CB5">
      <w:pPr>
        <w:pStyle w:val="Style"/>
        <w:framePr w:w="3619" w:h="11804" w:wrap="auto" w:hAnchor="margin" w:x="1" w:y="1125"/>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Lyoussi, BADIAA </w:t>
      </w:r>
    </w:p>
    <w:p w:rsidR="00511CB5" w:rsidRDefault="00511CB5">
      <w:pPr>
        <w:pStyle w:val="Style"/>
        <w:framePr w:w="3619" w:h="11804" w:wrap="auto" w:hAnchor="margin" w:x="1" w:y="1125"/>
        <w:spacing w:line="403" w:lineRule="exact"/>
        <w:ind w:left="24" w:right="1070"/>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 Nasir, SHAMSUDIN Mahmut Parlak, TUNA Mannar, FAYYAD Manuel Benito, CRESPO Marcel, STIVE Margaret, ZIMBA </w:t>
      </w:r>
    </w:p>
    <w:p w:rsidR="00511CB5" w:rsidRDefault="00511CB5">
      <w:pPr>
        <w:pStyle w:val="Style"/>
        <w:framePr w:w="3619" w:h="11804" w:wrap="auto" w:hAnchor="margin" w:x="1" w:y="1125"/>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Mark, BYNOE </w:t>
      </w:r>
    </w:p>
    <w:p w:rsidR="00511CB5" w:rsidRDefault="00511CB5">
      <w:pPr>
        <w:pStyle w:val="Style"/>
        <w:framePr w:w="3619" w:h="11804" w:wrap="auto" w:hAnchor="margin" w:x="1" w:y="1125"/>
        <w:spacing w:before="4" w:line="393" w:lineRule="exact"/>
        <w:ind w:left="19" w:right="140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Mohsen, HOSSEINI Moneef R., ZOU'BI Mutasem, EL-FADEL Neset, KILIN&lt;;ER Nilkhet, TURGUT Orban, ALT AN </w:t>
      </w:r>
    </w:p>
    <w:p w:rsidR="00511CB5" w:rsidRDefault="00511CB5">
      <w:pPr>
        <w:pStyle w:val="Style"/>
        <w:framePr w:w="3619" w:h="11804" w:wrap="auto" w:hAnchor="margin" w:x="1" w:y="1125"/>
        <w:spacing w:line="403" w:lineRule="exact"/>
        <w:ind w:left="24" w:right="1070"/>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Peyman, Y AL&lt;;IN Qasem Abdul, JABER Ramzi, SANSUR Reinhold, STEINACKER Renee, RICHER Richard, MOLES </w:t>
      </w:r>
    </w:p>
    <w:p w:rsidR="00511CB5" w:rsidRDefault="00511CB5">
      <w:pPr>
        <w:pStyle w:val="Style"/>
        <w:framePr w:w="3619" w:h="11804" w:wrap="auto" w:hAnchor="margin" w:x="1" w:y="1125"/>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Safak, URAL </w:t>
      </w:r>
    </w:p>
    <w:p w:rsidR="00511CB5" w:rsidRDefault="00511CB5">
      <w:pPr>
        <w:pStyle w:val="Style"/>
        <w:framePr w:w="3619" w:h="11804" w:wrap="auto" w:hAnchor="margin" w:x="1" w:y="1125"/>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Selim, KAPUR </w:t>
      </w:r>
    </w:p>
    <w:p w:rsidR="00511CB5" w:rsidRDefault="00511CB5">
      <w:pPr>
        <w:pStyle w:val="Style"/>
        <w:rPr>
          <w:rFonts w:ascii="Times New Roman" w:hAnsi="Times New Roman" w:cs="Times New Roman"/>
          <w:sz w:val="22"/>
          <w:szCs w:val="22"/>
          <w:lang w:val="en-US" w:bidi="he-IL"/>
        </w:rPr>
        <w:sectPr w:rsidR="00511CB5">
          <w:pgSz w:w="11900" w:h="16840"/>
          <w:pgMar w:top="2390" w:right="946" w:bottom="360" w:left="2093" w:header="708" w:footer="708" w:gutter="0"/>
          <w:cols w:space="708"/>
          <w:noEndnote/>
        </w:sectPr>
      </w:pPr>
    </w:p>
    <w:p w:rsidR="00511CB5" w:rsidRDefault="00511CB5">
      <w:pPr>
        <w:pStyle w:val="Style"/>
        <w:rPr>
          <w:rFonts w:ascii="Times New Roman" w:hAnsi="Times New Roman" w:cs="Times New Roman"/>
          <w:sz w:val="2"/>
          <w:szCs w:val="2"/>
          <w:lang w:val="en-US" w:bidi="he-IL"/>
        </w:rPr>
      </w:pPr>
    </w:p>
    <w:p w:rsidR="00511CB5" w:rsidRDefault="00511CB5">
      <w:pPr>
        <w:pStyle w:val="Style"/>
        <w:framePr w:w="7498" w:h="451" w:wrap="auto" w:hAnchor="margin" w:x="1336" w:y="1"/>
        <w:spacing w:line="216" w:lineRule="exact"/>
        <w:ind w:left="1310" w:right="4" w:hanging="1310"/>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International Conference on Environment: Survival and Sustainability 19-24 February 2007 Near East University, Nicosia-Northern Cyprus </w:t>
      </w:r>
    </w:p>
    <w:tbl>
      <w:tblPr>
        <w:tblW w:w="0" w:type="auto"/>
        <w:tblLayout w:type="fixed"/>
        <w:tblCellMar>
          <w:left w:w="0" w:type="dxa"/>
          <w:right w:w="0" w:type="dxa"/>
        </w:tblCellMar>
        <w:tblLook w:val="0000"/>
      </w:tblPr>
      <w:tblGrid>
        <w:gridCol w:w="3970"/>
        <w:gridCol w:w="1502"/>
      </w:tblGrid>
      <w:tr w:rsidR="00511CB5">
        <w:tblPrEx>
          <w:tblCellMar>
            <w:top w:w="0" w:type="dxa"/>
            <w:left w:w="0" w:type="dxa"/>
            <w:bottom w:w="0" w:type="dxa"/>
            <w:right w:w="0" w:type="dxa"/>
          </w:tblCellMar>
        </w:tblPrEx>
        <w:trPr>
          <w:trHeight w:hRule="exact" w:val="321"/>
        </w:trPr>
        <w:tc>
          <w:tcPr>
            <w:tcW w:w="3970" w:type="dxa"/>
            <w:tcBorders>
              <w:top w:val="nil"/>
              <w:left w:val="nil"/>
              <w:bottom w:val="nil"/>
              <w:right w:val="nil"/>
            </w:tcBorders>
            <w:vAlign w:val="center"/>
          </w:tcPr>
          <w:p w:rsidR="00511CB5" w:rsidRDefault="00511CB5">
            <w:pPr>
              <w:pStyle w:val="Style"/>
              <w:framePr w:w="5472" w:h="6322" w:wrap="auto" w:hAnchor="margin" w:x="1" w:y="697"/>
              <w:ind w:left="523"/>
              <w:rPr>
                <w:rFonts w:ascii="Times New Roman" w:hAnsi="Times New Roman" w:cs="Times New Roman"/>
                <w:w w:val="127"/>
                <w:sz w:val="9"/>
                <w:szCs w:val="9"/>
                <w:lang w:val="en-US" w:bidi="he-IL"/>
              </w:rPr>
            </w:pPr>
            <w:r>
              <w:rPr>
                <w:rFonts w:ascii="Times New Roman" w:hAnsi="Times New Roman" w:cs="Times New Roman"/>
                <w:w w:val="127"/>
                <w:sz w:val="9"/>
                <w:szCs w:val="9"/>
                <w:lang w:val="en-US" w:bidi="he-IL"/>
              </w:rPr>
              <w:t xml:space="preserve">1968 </w:t>
            </w:r>
          </w:p>
        </w:tc>
        <w:tc>
          <w:tcPr>
            <w:tcW w:w="1502" w:type="dxa"/>
            <w:tcBorders>
              <w:top w:val="nil"/>
              <w:left w:val="nil"/>
              <w:bottom w:val="nil"/>
              <w:right w:val="nil"/>
            </w:tcBorders>
            <w:vAlign w:val="center"/>
          </w:tcPr>
          <w:p w:rsidR="00511CB5" w:rsidRDefault="00511CB5">
            <w:pPr>
              <w:pStyle w:val="Style"/>
              <w:framePr w:w="5472" w:h="6322" w:wrap="auto" w:hAnchor="margin" w:x="1" w:y="697"/>
              <w:jc w:val="center"/>
              <w:rPr>
                <w:rFonts w:ascii="Times New Roman" w:hAnsi="Times New Roman" w:cs="Times New Roman"/>
                <w:w w:val="127"/>
                <w:sz w:val="9"/>
                <w:szCs w:val="9"/>
                <w:lang w:val="en-US" w:bidi="he-IL"/>
              </w:rPr>
            </w:pPr>
          </w:p>
        </w:tc>
      </w:tr>
      <w:tr w:rsidR="00511CB5">
        <w:tblPrEx>
          <w:tblCellMar>
            <w:top w:w="0" w:type="dxa"/>
            <w:left w:w="0" w:type="dxa"/>
            <w:bottom w:w="0" w:type="dxa"/>
            <w:right w:w="0" w:type="dxa"/>
          </w:tblCellMar>
        </w:tblPrEx>
        <w:trPr>
          <w:trHeight w:hRule="exact" w:val="537"/>
        </w:trPr>
        <w:tc>
          <w:tcPr>
            <w:tcW w:w="3970" w:type="dxa"/>
            <w:tcBorders>
              <w:top w:val="nil"/>
              <w:left w:val="nil"/>
              <w:bottom w:val="nil"/>
              <w:right w:val="nil"/>
            </w:tcBorders>
            <w:vAlign w:val="center"/>
          </w:tcPr>
          <w:p w:rsidR="00511CB5" w:rsidRDefault="00511CB5">
            <w:pPr>
              <w:pStyle w:val="Style"/>
              <w:framePr w:w="5472" w:h="6322" w:wrap="auto" w:hAnchor="margin" w:x="1" w:y="697"/>
              <w:ind w:left="115"/>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Serpil, OPPERMAN </w:t>
            </w:r>
          </w:p>
        </w:tc>
        <w:tc>
          <w:tcPr>
            <w:tcW w:w="1502" w:type="dxa"/>
            <w:tcBorders>
              <w:top w:val="nil"/>
              <w:left w:val="nil"/>
              <w:bottom w:val="nil"/>
              <w:right w:val="nil"/>
            </w:tcBorders>
            <w:vAlign w:val="center"/>
          </w:tcPr>
          <w:p w:rsidR="00511CB5" w:rsidRDefault="00511CB5">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511CB5">
        <w:tblPrEx>
          <w:tblCellMar>
            <w:top w:w="0" w:type="dxa"/>
            <w:left w:w="0" w:type="dxa"/>
            <w:bottom w:w="0" w:type="dxa"/>
            <w:right w:w="0" w:type="dxa"/>
          </w:tblCellMar>
        </w:tblPrEx>
        <w:trPr>
          <w:trHeight w:hRule="exact" w:val="408"/>
        </w:trPr>
        <w:tc>
          <w:tcPr>
            <w:tcW w:w="3970" w:type="dxa"/>
            <w:tcBorders>
              <w:top w:val="nil"/>
              <w:left w:val="nil"/>
              <w:bottom w:val="nil"/>
              <w:right w:val="nil"/>
            </w:tcBorders>
            <w:vAlign w:val="center"/>
          </w:tcPr>
          <w:p w:rsidR="00511CB5" w:rsidRDefault="00511CB5">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Seval, SOZEN </w:t>
            </w:r>
          </w:p>
        </w:tc>
        <w:tc>
          <w:tcPr>
            <w:tcW w:w="1502" w:type="dxa"/>
            <w:tcBorders>
              <w:top w:val="nil"/>
              <w:left w:val="nil"/>
              <w:bottom w:val="nil"/>
              <w:right w:val="nil"/>
            </w:tcBorders>
            <w:vAlign w:val="center"/>
          </w:tcPr>
          <w:p w:rsidR="00511CB5" w:rsidRDefault="00511CB5">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511CB5">
        <w:tblPrEx>
          <w:tblCellMar>
            <w:top w:w="0" w:type="dxa"/>
            <w:left w:w="0" w:type="dxa"/>
            <w:bottom w:w="0" w:type="dxa"/>
            <w:right w:w="0" w:type="dxa"/>
          </w:tblCellMar>
        </w:tblPrEx>
        <w:trPr>
          <w:trHeight w:hRule="exact" w:val="398"/>
        </w:trPr>
        <w:tc>
          <w:tcPr>
            <w:tcW w:w="3970" w:type="dxa"/>
            <w:tcBorders>
              <w:top w:val="nil"/>
              <w:left w:val="nil"/>
              <w:bottom w:val="nil"/>
              <w:right w:val="nil"/>
            </w:tcBorders>
            <w:vAlign w:val="center"/>
          </w:tcPr>
          <w:p w:rsidR="00511CB5" w:rsidRDefault="00511CB5">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Sevgi, SARYAL </w:t>
            </w:r>
          </w:p>
        </w:tc>
        <w:tc>
          <w:tcPr>
            <w:tcW w:w="1502" w:type="dxa"/>
            <w:tcBorders>
              <w:top w:val="nil"/>
              <w:left w:val="nil"/>
              <w:bottom w:val="nil"/>
              <w:right w:val="nil"/>
            </w:tcBorders>
            <w:vAlign w:val="center"/>
          </w:tcPr>
          <w:p w:rsidR="00511CB5" w:rsidRDefault="00511CB5">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511CB5">
        <w:tblPrEx>
          <w:tblCellMar>
            <w:top w:w="0" w:type="dxa"/>
            <w:left w:w="0" w:type="dxa"/>
            <w:bottom w:w="0" w:type="dxa"/>
            <w:right w:w="0" w:type="dxa"/>
          </w:tblCellMar>
        </w:tblPrEx>
        <w:trPr>
          <w:trHeight w:hRule="exact" w:val="369"/>
        </w:trPr>
        <w:tc>
          <w:tcPr>
            <w:tcW w:w="3970" w:type="dxa"/>
            <w:tcBorders>
              <w:top w:val="nil"/>
              <w:left w:val="nil"/>
              <w:bottom w:val="nil"/>
              <w:right w:val="nil"/>
            </w:tcBorders>
            <w:vAlign w:val="center"/>
          </w:tcPr>
          <w:p w:rsidR="00511CB5" w:rsidRDefault="00511CB5">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Skender, OSMAN! </w:t>
            </w:r>
          </w:p>
        </w:tc>
        <w:tc>
          <w:tcPr>
            <w:tcW w:w="1502" w:type="dxa"/>
            <w:tcBorders>
              <w:top w:val="nil"/>
              <w:left w:val="nil"/>
              <w:bottom w:val="nil"/>
              <w:right w:val="nil"/>
            </w:tcBorders>
            <w:vAlign w:val="center"/>
          </w:tcPr>
          <w:p w:rsidR="00511CB5" w:rsidRDefault="00511CB5">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Albania </w:t>
            </w:r>
          </w:p>
        </w:tc>
      </w:tr>
      <w:tr w:rsidR="00511CB5">
        <w:tblPrEx>
          <w:tblCellMar>
            <w:top w:w="0" w:type="dxa"/>
            <w:left w:w="0" w:type="dxa"/>
            <w:bottom w:w="0" w:type="dxa"/>
            <w:right w:w="0" w:type="dxa"/>
          </w:tblCellMar>
        </w:tblPrEx>
        <w:trPr>
          <w:trHeight w:hRule="exact" w:val="422"/>
        </w:trPr>
        <w:tc>
          <w:tcPr>
            <w:tcW w:w="3970" w:type="dxa"/>
            <w:tcBorders>
              <w:top w:val="nil"/>
              <w:left w:val="nil"/>
              <w:bottom w:val="nil"/>
              <w:right w:val="nil"/>
            </w:tcBorders>
            <w:vAlign w:val="center"/>
          </w:tcPr>
          <w:p w:rsidR="00511CB5" w:rsidRDefault="00511CB5">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Songiil A., V AIZOGLU </w:t>
            </w:r>
          </w:p>
        </w:tc>
        <w:tc>
          <w:tcPr>
            <w:tcW w:w="1502" w:type="dxa"/>
            <w:tcBorders>
              <w:top w:val="nil"/>
              <w:left w:val="nil"/>
              <w:bottom w:val="nil"/>
              <w:right w:val="nil"/>
            </w:tcBorders>
            <w:vAlign w:val="center"/>
          </w:tcPr>
          <w:p w:rsidR="00511CB5" w:rsidRDefault="00511CB5">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511CB5">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511CB5" w:rsidRDefault="00511CB5">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Tarzan, LEGOVIC </w:t>
            </w:r>
          </w:p>
        </w:tc>
        <w:tc>
          <w:tcPr>
            <w:tcW w:w="1502" w:type="dxa"/>
            <w:tcBorders>
              <w:top w:val="nil"/>
              <w:left w:val="nil"/>
              <w:bottom w:val="nil"/>
              <w:right w:val="nil"/>
            </w:tcBorders>
            <w:vAlign w:val="center"/>
          </w:tcPr>
          <w:p w:rsidR="00511CB5" w:rsidRDefault="00511CB5">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Croitia </w:t>
            </w:r>
          </w:p>
        </w:tc>
      </w:tr>
      <w:tr w:rsidR="00511CB5">
        <w:tblPrEx>
          <w:tblCellMar>
            <w:top w:w="0" w:type="dxa"/>
            <w:left w:w="0" w:type="dxa"/>
            <w:bottom w:w="0" w:type="dxa"/>
            <w:right w:w="0" w:type="dxa"/>
          </w:tblCellMar>
        </w:tblPrEx>
        <w:trPr>
          <w:trHeight w:hRule="exact" w:val="398"/>
        </w:trPr>
        <w:tc>
          <w:tcPr>
            <w:tcW w:w="3970" w:type="dxa"/>
            <w:tcBorders>
              <w:top w:val="nil"/>
              <w:left w:val="nil"/>
              <w:bottom w:val="nil"/>
              <w:right w:val="nil"/>
            </w:tcBorders>
            <w:vAlign w:val="center"/>
          </w:tcPr>
          <w:p w:rsidR="00511CB5" w:rsidRDefault="00511CB5">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Tetsuo, YUHARA </w:t>
            </w:r>
          </w:p>
        </w:tc>
        <w:tc>
          <w:tcPr>
            <w:tcW w:w="1502" w:type="dxa"/>
            <w:tcBorders>
              <w:top w:val="nil"/>
              <w:left w:val="nil"/>
              <w:bottom w:val="nil"/>
              <w:right w:val="nil"/>
            </w:tcBorders>
            <w:vAlign w:val="center"/>
          </w:tcPr>
          <w:p w:rsidR="00511CB5" w:rsidRDefault="00511CB5">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Japan </w:t>
            </w:r>
          </w:p>
        </w:tc>
      </w:tr>
      <w:tr w:rsidR="00511CB5">
        <w:tblPrEx>
          <w:tblCellMar>
            <w:top w:w="0" w:type="dxa"/>
            <w:left w:w="0" w:type="dxa"/>
            <w:bottom w:w="0" w:type="dxa"/>
            <w:right w:w="0" w:type="dxa"/>
          </w:tblCellMar>
        </w:tblPrEx>
        <w:trPr>
          <w:trHeight w:hRule="exact" w:val="379"/>
        </w:trPr>
        <w:tc>
          <w:tcPr>
            <w:tcW w:w="3970" w:type="dxa"/>
            <w:tcBorders>
              <w:top w:val="nil"/>
              <w:left w:val="nil"/>
              <w:bottom w:val="nil"/>
              <w:right w:val="nil"/>
            </w:tcBorders>
            <w:vAlign w:val="center"/>
          </w:tcPr>
          <w:p w:rsidR="00511CB5" w:rsidRDefault="00511CB5">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Tuluhan, YILMAZ </w:t>
            </w:r>
          </w:p>
        </w:tc>
        <w:tc>
          <w:tcPr>
            <w:tcW w:w="1502" w:type="dxa"/>
            <w:tcBorders>
              <w:top w:val="nil"/>
              <w:left w:val="nil"/>
              <w:bottom w:val="nil"/>
              <w:right w:val="nil"/>
            </w:tcBorders>
            <w:vAlign w:val="center"/>
          </w:tcPr>
          <w:p w:rsidR="00511CB5" w:rsidRDefault="00511CB5">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511CB5">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511CB5" w:rsidRDefault="00511CB5">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Turan, OZTURAN </w:t>
            </w:r>
          </w:p>
        </w:tc>
        <w:tc>
          <w:tcPr>
            <w:tcW w:w="1502" w:type="dxa"/>
            <w:tcBorders>
              <w:top w:val="nil"/>
              <w:left w:val="nil"/>
              <w:bottom w:val="nil"/>
              <w:right w:val="nil"/>
            </w:tcBorders>
            <w:vAlign w:val="center"/>
          </w:tcPr>
          <w:p w:rsidR="00511CB5" w:rsidRDefault="00511CB5">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511CB5">
        <w:tblPrEx>
          <w:tblCellMar>
            <w:top w:w="0" w:type="dxa"/>
            <w:left w:w="0" w:type="dxa"/>
            <w:bottom w:w="0" w:type="dxa"/>
            <w:right w:w="0" w:type="dxa"/>
          </w:tblCellMar>
        </w:tblPrEx>
        <w:trPr>
          <w:trHeight w:hRule="exact" w:val="412"/>
        </w:trPr>
        <w:tc>
          <w:tcPr>
            <w:tcW w:w="3970" w:type="dxa"/>
            <w:tcBorders>
              <w:top w:val="nil"/>
              <w:left w:val="nil"/>
              <w:bottom w:val="nil"/>
              <w:right w:val="nil"/>
            </w:tcBorders>
            <w:vAlign w:val="center"/>
          </w:tcPr>
          <w:p w:rsidR="00511CB5" w:rsidRDefault="00511CB5">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Umit, ERDEM </w:t>
            </w:r>
          </w:p>
        </w:tc>
        <w:tc>
          <w:tcPr>
            <w:tcW w:w="1502" w:type="dxa"/>
            <w:tcBorders>
              <w:top w:val="nil"/>
              <w:left w:val="nil"/>
              <w:bottom w:val="nil"/>
              <w:right w:val="nil"/>
            </w:tcBorders>
            <w:vAlign w:val="center"/>
          </w:tcPr>
          <w:p w:rsidR="00511CB5" w:rsidRDefault="00511CB5">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511CB5">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511CB5" w:rsidRDefault="00511CB5">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Valentina, Y ANKO-HOMBACH </w:t>
            </w:r>
          </w:p>
        </w:tc>
        <w:tc>
          <w:tcPr>
            <w:tcW w:w="1502" w:type="dxa"/>
            <w:tcBorders>
              <w:top w:val="nil"/>
              <w:left w:val="nil"/>
              <w:bottom w:val="nil"/>
              <w:right w:val="nil"/>
            </w:tcBorders>
            <w:vAlign w:val="center"/>
          </w:tcPr>
          <w:p w:rsidR="00511CB5" w:rsidRDefault="00511CB5">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Canada </w:t>
            </w:r>
          </w:p>
        </w:tc>
      </w:tr>
      <w:tr w:rsidR="00511CB5">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511CB5" w:rsidRDefault="00511CB5">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Waleed Khalil, ZUBARI </w:t>
            </w:r>
          </w:p>
        </w:tc>
        <w:tc>
          <w:tcPr>
            <w:tcW w:w="1502" w:type="dxa"/>
            <w:tcBorders>
              <w:top w:val="nil"/>
              <w:left w:val="nil"/>
              <w:bottom w:val="nil"/>
              <w:right w:val="nil"/>
            </w:tcBorders>
            <w:vAlign w:val="center"/>
          </w:tcPr>
          <w:p w:rsidR="00511CB5" w:rsidRDefault="00511CB5">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Bahrain </w:t>
            </w:r>
          </w:p>
        </w:tc>
      </w:tr>
      <w:tr w:rsidR="00511CB5">
        <w:tblPrEx>
          <w:tblCellMar>
            <w:top w:w="0" w:type="dxa"/>
            <w:left w:w="0" w:type="dxa"/>
            <w:bottom w:w="0" w:type="dxa"/>
            <w:right w:w="0" w:type="dxa"/>
          </w:tblCellMar>
        </w:tblPrEx>
        <w:trPr>
          <w:trHeight w:hRule="exact" w:val="398"/>
        </w:trPr>
        <w:tc>
          <w:tcPr>
            <w:tcW w:w="3970" w:type="dxa"/>
            <w:tcBorders>
              <w:top w:val="nil"/>
              <w:left w:val="nil"/>
              <w:bottom w:val="nil"/>
              <w:right w:val="nil"/>
            </w:tcBorders>
            <w:vAlign w:val="center"/>
          </w:tcPr>
          <w:p w:rsidR="00511CB5" w:rsidRDefault="00511CB5">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Yigal, RONEN </w:t>
            </w:r>
          </w:p>
        </w:tc>
        <w:tc>
          <w:tcPr>
            <w:tcW w:w="1502" w:type="dxa"/>
            <w:tcBorders>
              <w:top w:val="nil"/>
              <w:left w:val="nil"/>
              <w:bottom w:val="nil"/>
              <w:right w:val="nil"/>
            </w:tcBorders>
            <w:vAlign w:val="center"/>
          </w:tcPr>
          <w:p w:rsidR="00511CB5" w:rsidRDefault="00511CB5">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Israel </w:t>
            </w:r>
          </w:p>
        </w:tc>
      </w:tr>
      <w:tr w:rsidR="00511CB5">
        <w:tblPrEx>
          <w:tblCellMar>
            <w:top w:w="0" w:type="dxa"/>
            <w:left w:w="0" w:type="dxa"/>
            <w:bottom w:w="0" w:type="dxa"/>
            <w:right w:w="0" w:type="dxa"/>
          </w:tblCellMar>
        </w:tblPrEx>
        <w:trPr>
          <w:trHeight w:hRule="exact" w:val="403"/>
        </w:trPr>
        <w:tc>
          <w:tcPr>
            <w:tcW w:w="3970" w:type="dxa"/>
            <w:tcBorders>
              <w:top w:val="nil"/>
              <w:left w:val="nil"/>
              <w:bottom w:val="nil"/>
              <w:right w:val="nil"/>
            </w:tcBorders>
            <w:vAlign w:val="center"/>
          </w:tcPr>
          <w:p w:rsidR="00511CB5" w:rsidRDefault="00511CB5">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Zekai, SEN </w:t>
            </w:r>
          </w:p>
        </w:tc>
        <w:tc>
          <w:tcPr>
            <w:tcW w:w="1502" w:type="dxa"/>
            <w:tcBorders>
              <w:top w:val="nil"/>
              <w:left w:val="nil"/>
              <w:bottom w:val="nil"/>
              <w:right w:val="nil"/>
            </w:tcBorders>
            <w:vAlign w:val="center"/>
          </w:tcPr>
          <w:p w:rsidR="00511CB5" w:rsidRDefault="00511CB5">
            <w:pPr>
              <w:pStyle w:val="Style"/>
              <w:framePr w:w="5472" w:h="6322" w:wrap="auto" w:hAnchor="margin" w:x="1" w:y="697"/>
              <w:ind w:left="672"/>
              <w:jc w:val="center"/>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511CB5">
        <w:tblPrEx>
          <w:tblCellMar>
            <w:top w:w="0" w:type="dxa"/>
            <w:left w:w="0" w:type="dxa"/>
            <w:bottom w:w="0" w:type="dxa"/>
            <w:right w:w="0" w:type="dxa"/>
          </w:tblCellMar>
        </w:tblPrEx>
        <w:trPr>
          <w:trHeight w:hRule="exact" w:val="297"/>
        </w:trPr>
        <w:tc>
          <w:tcPr>
            <w:tcW w:w="3970" w:type="dxa"/>
            <w:tcBorders>
              <w:top w:val="nil"/>
              <w:left w:val="nil"/>
              <w:bottom w:val="nil"/>
              <w:right w:val="nil"/>
            </w:tcBorders>
            <w:vAlign w:val="center"/>
          </w:tcPr>
          <w:p w:rsidR="00511CB5" w:rsidRDefault="00511CB5">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Zohra Ben, LAKHDAR </w:t>
            </w:r>
          </w:p>
        </w:tc>
        <w:tc>
          <w:tcPr>
            <w:tcW w:w="1502" w:type="dxa"/>
            <w:tcBorders>
              <w:top w:val="nil"/>
              <w:left w:val="nil"/>
              <w:bottom w:val="nil"/>
              <w:right w:val="nil"/>
            </w:tcBorders>
            <w:vAlign w:val="center"/>
          </w:tcPr>
          <w:p w:rsidR="00511CB5" w:rsidRDefault="00511CB5">
            <w:pPr>
              <w:pStyle w:val="Style"/>
              <w:framePr w:w="5472" w:h="6322" w:wrap="auto" w:hAnchor="margin" w:x="1" w:y="697"/>
              <w:ind w:left="672"/>
              <w:jc w:val="center"/>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Tunisia </w:t>
            </w:r>
          </w:p>
        </w:tc>
      </w:tr>
    </w:tbl>
    <w:p w:rsidR="00511CB5" w:rsidRDefault="00511CB5">
      <w:pPr>
        <w:pStyle w:val="Style"/>
        <w:framePr w:w="7493" w:h="196" w:wrap="auto" w:hAnchor="margin" w:x="1336" w:y="13025"/>
        <w:spacing w:line="196" w:lineRule="exact"/>
        <w:ind w:left="2981"/>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XII </w:t>
      </w:r>
    </w:p>
    <w:p w:rsidR="00511CB5" w:rsidRDefault="00511CB5">
      <w:pPr>
        <w:pStyle w:val="Style"/>
        <w:framePr w:w="1766" w:h="249" w:wrap="auto" w:hAnchor="margin" w:x="7826" w:y="14945"/>
        <w:rPr>
          <w:rFonts w:ascii="Times New Roman" w:hAnsi="Times New Roman" w:cs="Times New Roman"/>
          <w:sz w:val="18"/>
          <w:szCs w:val="18"/>
          <w:lang w:val="en-US" w:bidi="he-IL"/>
        </w:rPr>
      </w:pPr>
    </w:p>
    <w:p w:rsidR="00511CB5" w:rsidRDefault="00511CB5">
      <w:pPr>
        <w:pStyle w:val="Style"/>
        <w:framePr w:w="1766" w:h="249" w:wrap="auto" w:hAnchor="margin" w:x="7826" w:y="14945"/>
        <w:rPr>
          <w:rFonts w:ascii="Times New Roman" w:hAnsi="Times New Roman" w:cs="Times New Roman"/>
          <w:sz w:val="18"/>
          <w:szCs w:val="18"/>
          <w:lang w:val="en-US" w:bidi="he-IL"/>
        </w:rPr>
        <w:sectPr w:rsidR="00511CB5">
          <w:pgSz w:w="11900" w:h="16840"/>
          <w:pgMar w:top="1286" w:right="1119" w:bottom="360" w:left="1948" w:header="708" w:footer="708" w:gutter="0"/>
          <w:cols w:space="708"/>
          <w:noEndnote/>
        </w:sectPr>
      </w:pPr>
    </w:p>
    <w:p w:rsidR="00511CB5" w:rsidRDefault="00511CB5">
      <w:pPr>
        <w:pStyle w:val="Style"/>
        <w:rPr>
          <w:rFonts w:ascii="Times New Roman" w:hAnsi="Times New Roman" w:cs="Times New Roman"/>
          <w:sz w:val="2"/>
          <w:szCs w:val="2"/>
          <w:lang w:val="en-US" w:bidi="he-IL"/>
        </w:rPr>
      </w:pPr>
    </w:p>
    <w:p w:rsidR="00511CB5" w:rsidRDefault="00511CB5">
      <w:pPr>
        <w:pStyle w:val="Style"/>
        <w:framePr w:w="8842" w:h="460" w:wrap="auto" w:hAnchor="margin" w:x="5" w:y="1"/>
        <w:spacing w:line="225" w:lineRule="exact"/>
        <w:ind w:left="2649" w:right="4" w:hanging="2649"/>
        <w:rPr>
          <w:rFonts w:ascii="Times New Roman" w:hAnsi="Times New Roman" w:cs="Times New Roman"/>
          <w:w w:val="105"/>
          <w:sz w:val="18"/>
          <w:szCs w:val="18"/>
          <w:lang w:val="en-US" w:bidi="he-IL"/>
        </w:rPr>
      </w:pPr>
      <w:r>
        <w:rPr>
          <w:rFonts w:ascii="Times New Roman" w:hAnsi="Times New Roman" w:cs="Times New Roman"/>
          <w:w w:val="105"/>
          <w:sz w:val="18"/>
          <w:szCs w:val="18"/>
          <w:lang w:val="en-US" w:bidi="he-IL"/>
        </w:rPr>
        <w:t xml:space="preserve">International Conference on Environment: Survival and Sustainability 19-24 February 2007 Near East University, Nicosia-Northern Cyprus </w:t>
      </w:r>
    </w:p>
    <w:p w:rsidR="00511CB5" w:rsidRDefault="00511CB5">
      <w:pPr>
        <w:pStyle w:val="Style"/>
        <w:framePr w:w="5847" w:h="96" w:wrap="auto" w:hAnchor="margin" w:x="5" w:y="687"/>
        <w:spacing w:line="91" w:lineRule="exact"/>
        <w:ind w:left="513"/>
        <w:rPr>
          <w:sz w:val="9"/>
          <w:szCs w:val="9"/>
          <w:lang w:val="en-US" w:bidi="he-IL"/>
        </w:rPr>
      </w:pPr>
      <w:r>
        <w:rPr>
          <w:sz w:val="9"/>
          <w:szCs w:val="9"/>
          <w:lang w:val="en-US" w:bidi="he-IL"/>
        </w:rPr>
        <w:t xml:space="preserve">1Q8H </w:t>
      </w:r>
    </w:p>
    <w:p w:rsidR="00511CB5" w:rsidRDefault="00511CB5">
      <w:pPr>
        <w:pStyle w:val="Style"/>
        <w:framePr w:w="7320" w:h="326" w:wrap="auto" w:hAnchor="margin" w:x="5" w:y="1110"/>
        <w:spacing w:line="316" w:lineRule="exact"/>
        <w:ind w:left="1857"/>
        <w:rPr>
          <w:rFonts w:ascii="Times New Roman" w:hAnsi="Times New Roman" w:cs="Times New Roman"/>
          <w:w w:val="105"/>
          <w:sz w:val="30"/>
          <w:szCs w:val="30"/>
          <w:lang w:val="en-US" w:bidi="he-IL"/>
        </w:rPr>
      </w:pPr>
      <w:r>
        <w:rPr>
          <w:rFonts w:ascii="Times New Roman" w:hAnsi="Times New Roman" w:cs="Times New Roman"/>
          <w:w w:val="105"/>
          <w:sz w:val="30"/>
          <w:szCs w:val="30"/>
          <w:lang w:val="en-US" w:bidi="he-IL"/>
        </w:rPr>
        <w:t xml:space="preserve">SCIENTIFIC COMMITTEE MEMBERS </w:t>
      </w:r>
    </w:p>
    <w:p w:rsidR="00511CB5" w:rsidRDefault="00511CB5">
      <w:pPr>
        <w:pStyle w:val="Style"/>
        <w:framePr w:w="3614" w:h="1070" w:wrap="auto" w:hAnchor="margin" w:x="5" w:y="1786"/>
        <w:spacing w:line="398" w:lineRule="exact"/>
        <w:ind w:left="4"/>
        <w:rPr>
          <w:rFonts w:ascii="Times New Roman" w:hAnsi="Times New Roman" w:cs="Times New Roman"/>
          <w:sz w:val="21"/>
          <w:szCs w:val="21"/>
          <w:lang w:val="en-US" w:bidi="he-IL"/>
        </w:rPr>
      </w:pPr>
      <w:r>
        <w:rPr>
          <w:rFonts w:ascii="Times New Roman" w:hAnsi="Times New Roman" w:cs="Times New Roman"/>
          <w:sz w:val="22"/>
          <w:szCs w:val="22"/>
          <w:lang w:val="en-US" w:bidi="he-IL"/>
        </w:rPr>
        <w:t xml:space="preserve">Ferid, MURAD - </w:t>
      </w:r>
      <w:r>
        <w:rPr>
          <w:rFonts w:ascii="Times New Roman" w:hAnsi="Times New Roman" w:cs="Times New Roman"/>
          <w:sz w:val="21"/>
          <w:szCs w:val="21"/>
          <w:lang w:val="en-US" w:bidi="he-IL"/>
        </w:rPr>
        <w:t xml:space="preserve">Nobel Laureate </w:t>
      </w:r>
      <w:r>
        <w:rPr>
          <w:rFonts w:ascii="Times New Roman" w:hAnsi="Times New Roman" w:cs="Times New Roman"/>
          <w:sz w:val="22"/>
          <w:szCs w:val="22"/>
          <w:lang w:val="en-US" w:bidi="he-IL"/>
        </w:rPr>
        <w:t xml:space="preserve">Richard R., ERNST - </w:t>
      </w:r>
      <w:r>
        <w:rPr>
          <w:rFonts w:ascii="Times New Roman" w:hAnsi="Times New Roman" w:cs="Times New Roman"/>
          <w:sz w:val="21"/>
          <w:szCs w:val="21"/>
          <w:lang w:val="en-US" w:bidi="he-IL"/>
        </w:rPr>
        <w:t xml:space="preserve">Nobel Laureate </w:t>
      </w:r>
      <w:r>
        <w:rPr>
          <w:rFonts w:ascii="Times New Roman" w:hAnsi="Times New Roman" w:cs="Times New Roman"/>
          <w:sz w:val="22"/>
          <w:szCs w:val="22"/>
          <w:lang w:val="en-US" w:bidi="he-IL"/>
        </w:rPr>
        <w:t xml:space="preserve">Yuan T., LEE - </w:t>
      </w:r>
      <w:r>
        <w:rPr>
          <w:rFonts w:ascii="Times New Roman" w:hAnsi="Times New Roman" w:cs="Times New Roman"/>
          <w:sz w:val="21"/>
          <w:szCs w:val="21"/>
          <w:lang w:val="en-US" w:bidi="he-IL"/>
        </w:rPr>
        <w:t xml:space="preserve">Nobel Laureate </w:t>
      </w:r>
    </w:p>
    <w:p w:rsidR="00511CB5" w:rsidRDefault="00511CB5">
      <w:pPr>
        <w:pStyle w:val="Style"/>
        <w:framePr w:w="1075" w:h="240" w:wrap="auto" w:hAnchor="margin" w:x="4777" w:y="1782"/>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p w:rsidR="00511CB5" w:rsidRDefault="00511CB5">
      <w:pPr>
        <w:pStyle w:val="Style"/>
        <w:framePr w:w="1104" w:h="240" w:wrap="auto" w:hAnchor="margin" w:x="4777" w:y="2180"/>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Switzerland </w:t>
      </w:r>
    </w:p>
    <w:p w:rsidR="00511CB5" w:rsidRDefault="00511CB5">
      <w:pPr>
        <w:pStyle w:val="Style"/>
        <w:framePr w:w="1075" w:h="235" w:wrap="auto" w:hAnchor="margin" w:x="4777" w:y="2579"/>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Taiwan </w:t>
      </w:r>
    </w:p>
    <w:p w:rsidR="00511CB5" w:rsidRDefault="00511CB5">
      <w:pPr>
        <w:pStyle w:val="Style"/>
        <w:framePr w:w="2841" w:h="9423" w:wrap="auto" w:hAnchor="margin" w:x="1" w:y="3515"/>
        <w:spacing w:line="240" w:lineRule="exact"/>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A.H.,ZAKRI </w:t>
      </w:r>
    </w:p>
    <w:p w:rsidR="00511CB5" w:rsidRDefault="00511CB5">
      <w:pPr>
        <w:pStyle w:val="Style"/>
        <w:framePr w:w="2841" w:h="9423" w:wrap="auto" w:hAnchor="margin" w:x="1" w:y="3515"/>
        <w:spacing w:before="4" w:line="393" w:lineRule="exact"/>
        <w:ind w:left="33" w:right="27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Ahmad, MARRAKCHI Alexey Arkady, VOINOV Andrea E., RIZZOLI Andrew, BROOKES </w:t>
      </w:r>
    </w:p>
    <w:p w:rsidR="00511CB5" w:rsidRDefault="00511CB5">
      <w:pPr>
        <w:pStyle w:val="Style"/>
        <w:framePr w:w="2841" w:h="9423" w:wrap="auto" w:hAnchor="margin" w:x="1" w:y="3515"/>
        <w:spacing w:line="403" w:lineRule="exact"/>
        <w:ind w:left="24" w:right="45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Anne, BUTTIMER Anthony J., JAKEMAN Anwar, NASIM </w:t>
      </w:r>
    </w:p>
    <w:p w:rsidR="00511CB5" w:rsidRDefault="00511CB5">
      <w:pPr>
        <w:pStyle w:val="Style"/>
        <w:framePr w:w="2841" w:h="9423" w:wrap="auto" w:hAnchor="margin" w:x="1" w:y="3515"/>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Barry W., WILSON </w:t>
      </w:r>
    </w:p>
    <w:p w:rsidR="00511CB5" w:rsidRDefault="00511CB5">
      <w:pPr>
        <w:pStyle w:val="Style"/>
        <w:framePr w:w="2841" w:h="9423" w:wrap="auto" w:hAnchor="margin" w:x="1" w:y="3515"/>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Bjarne Bruun, JENSEN Branimir, JOV ANCICEVIC Charles N ., ALPERS </w:t>
      </w:r>
    </w:p>
    <w:p w:rsidR="00511CB5" w:rsidRDefault="00511CB5">
      <w:pPr>
        <w:pStyle w:val="Style"/>
        <w:framePr w:w="2841" w:h="9423" w:wrap="auto" w:hAnchor="margin" w:x="1" w:y="3515"/>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Dan C.C., GALERIU </w:t>
      </w:r>
    </w:p>
    <w:p w:rsidR="00511CB5" w:rsidRDefault="00511CB5">
      <w:pPr>
        <w:pStyle w:val="Style"/>
        <w:framePr w:w="2841" w:h="9423" w:wrap="auto" w:hAnchor="margin" w:x="1" w:y="3515"/>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David A., ST AH </w:t>
      </w:r>
    </w:p>
    <w:p w:rsidR="00511CB5" w:rsidRDefault="00511CB5">
      <w:pPr>
        <w:pStyle w:val="Style"/>
        <w:framePr w:w="2841" w:h="9423" w:wrap="auto" w:hAnchor="margin" w:x="1" w:y="3515"/>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Derin, ORHON </w:t>
      </w:r>
    </w:p>
    <w:p w:rsidR="00511CB5" w:rsidRDefault="00511CB5">
      <w:pPr>
        <w:pStyle w:val="Style"/>
        <w:framePr w:w="2841" w:h="9423" w:wrap="auto" w:hAnchor="margin" w:x="1" w:y="3515"/>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Elchin, KHALILOV </w:t>
      </w:r>
    </w:p>
    <w:p w:rsidR="00511CB5" w:rsidRDefault="00511CB5">
      <w:pPr>
        <w:pStyle w:val="Style"/>
        <w:framePr w:w="2841" w:h="9423" w:wrap="auto" w:hAnchor="margin" w:x="1" w:y="3515"/>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Eric, JOHNSON </w:t>
      </w:r>
    </w:p>
    <w:p w:rsidR="00511CB5" w:rsidRDefault="00511CB5">
      <w:pPr>
        <w:pStyle w:val="Style"/>
        <w:framePr w:w="2841" w:h="9423" w:wrap="auto" w:hAnchor="margin" w:x="1" w:y="3515"/>
        <w:spacing w:before="4" w:line="398" w:lineRule="exact"/>
        <w:ind w:left="9" w:right="5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Esteban G., JOBBAGY Fabian M., JAKSIC </w:t>
      </w:r>
    </w:p>
    <w:p w:rsidR="00511CB5" w:rsidRDefault="00511CB5">
      <w:pPr>
        <w:pStyle w:val="Style"/>
        <w:framePr w:w="2841" w:h="9423" w:wrap="auto" w:hAnchor="margin" w:x="1" w:y="3515"/>
        <w:spacing w:before="4" w:line="393" w:lineRule="exact"/>
        <w:ind w:left="4" w:right="21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Farhat M., ALI Frederick.LB., KAY AN JA Gabriele, VOIGT Galip,AKAY </w:t>
      </w:r>
    </w:p>
    <w:p w:rsidR="00511CB5" w:rsidRDefault="00511CB5">
      <w:pPr>
        <w:pStyle w:val="Style"/>
        <w:framePr w:w="2841" w:h="9423" w:wrap="auto" w:hAnchor="margin" w:x="1" w:y="3515"/>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G-C.,FANG </w:t>
      </w:r>
    </w:p>
    <w:p w:rsidR="00511CB5" w:rsidRDefault="00511CB5">
      <w:pPr>
        <w:pStyle w:val="Style"/>
        <w:framePr w:w="1075" w:h="643" w:wrap="auto" w:hAnchor="margin" w:x="4777" w:y="3505"/>
        <w:spacing w:line="398" w:lineRule="exact"/>
        <w:ind w:left="4" w:right="23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Malaysia Tunisia </w:t>
      </w:r>
    </w:p>
    <w:p w:rsidR="00511CB5" w:rsidRDefault="00511CB5">
      <w:pPr>
        <w:pStyle w:val="Style"/>
        <w:framePr w:w="1075" w:h="240" w:wrap="auto" w:hAnchor="margin" w:x="4777" w:y="4307"/>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p w:rsidR="00511CB5" w:rsidRDefault="00511CB5">
      <w:pPr>
        <w:pStyle w:val="Style"/>
        <w:framePr w:w="1094" w:h="633" w:wrap="auto" w:hAnchor="margin" w:x="4777" w:y="4705"/>
        <w:spacing w:line="393" w:lineRule="exact"/>
        <w:ind w:left="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Switzerland Australia </w:t>
      </w:r>
    </w:p>
    <w:p w:rsidR="00511CB5" w:rsidRDefault="00511CB5">
      <w:pPr>
        <w:pStyle w:val="Style"/>
        <w:framePr w:w="1075" w:h="1036" w:wrap="auto" w:hAnchor="margin" w:x="4777" w:y="5497"/>
        <w:spacing w:line="398" w:lineRule="exact"/>
        <w:ind w:left="4" w:right="23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Ireland Australia Pakistan </w:t>
      </w:r>
    </w:p>
    <w:p w:rsidR="00511CB5" w:rsidRDefault="00511CB5">
      <w:pPr>
        <w:pStyle w:val="Style"/>
        <w:framePr w:w="1075" w:h="240" w:wrap="auto" w:hAnchor="margin" w:x="4777" w:y="6693"/>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p w:rsidR="00511CB5" w:rsidRDefault="00511CB5">
      <w:pPr>
        <w:pStyle w:val="Style"/>
        <w:framePr w:w="2136" w:h="1032" w:wrap="auto" w:hAnchor="margin" w:x="4777" w:y="7091"/>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Denmark </w:t>
      </w:r>
    </w:p>
    <w:p w:rsidR="00511CB5" w:rsidRDefault="00511CB5">
      <w:pPr>
        <w:pStyle w:val="Style"/>
        <w:framePr w:w="2136" w:h="1032" w:wrap="auto" w:hAnchor="margin" w:x="4777" w:y="7091"/>
        <w:spacing w:line="393" w:lineRule="exact"/>
        <w:ind w:left="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Serbia and Montenegro USA </w:t>
      </w:r>
    </w:p>
    <w:p w:rsidR="00511CB5" w:rsidRDefault="00511CB5">
      <w:pPr>
        <w:pStyle w:val="Style"/>
        <w:framePr w:w="1075" w:h="235" w:wrap="auto" w:hAnchor="margin" w:x="4777" w:y="8282"/>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Romania </w:t>
      </w:r>
    </w:p>
    <w:p w:rsidR="00511CB5" w:rsidRDefault="00511CB5">
      <w:pPr>
        <w:pStyle w:val="Style"/>
        <w:framePr w:w="1075" w:h="244" w:wrap="auto" w:hAnchor="margin" w:x="4777" w:y="8675"/>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p w:rsidR="00511CB5" w:rsidRDefault="00511CB5">
      <w:pPr>
        <w:pStyle w:val="Style"/>
        <w:framePr w:w="1089" w:h="1824" w:wrap="auto" w:hAnchor="margin" w:x="4763" w:y="9083"/>
        <w:spacing w:line="393" w:lineRule="exact"/>
        <w:ind w:left="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Turkey Azerbaijan Switzerland Argentina Chile </w:t>
      </w:r>
    </w:p>
    <w:p w:rsidR="00511CB5" w:rsidRDefault="00511CB5">
      <w:pPr>
        <w:pStyle w:val="Style"/>
        <w:framePr w:w="1089" w:h="235" w:wrap="auto" w:hAnchor="margin" w:x="4763" w:y="11066"/>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Pakistan </w:t>
      </w:r>
    </w:p>
    <w:p w:rsidR="00511CB5" w:rsidRDefault="00511CB5">
      <w:pPr>
        <w:pStyle w:val="Style"/>
        <w:framePr w:w="1094" w:h="633" w:wrap="auto" w:hAnchor="margin" w:x="4758" w:y="11464"/>
        <w:spacing w:line="398" w:lineRule="exact"/>
        <w:ind w:right="388"/>
        <w:jc w:val="both"/>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Uganda Austria </w:t>
      </w:r>
    </w:p>
    <w:p w:rsidR="00511CB5" w:rsidRDefault="00511CB5">
      <w:pPr>
        <w:pStyle w:val="Style"/>
        <w:framePr w:w="1104" w:h="273" w:wrap="auto" w:hAnchor="margin" w:x="4748" w:y="12218"/>
        <w:spacing w:line="268" w:lineRule="exact"/>
        <w:ind w:left="9"/>
        <w:rPr>
          <w:rFonts w:ascii="Courier New" w:hAnsi="Courier New" w:cs="Courier New"/>
          <w:w w:val="109"/>
          <w:sz w:val="25"/>
          <w:szCs w:val="25"/>
          <w:lang w:val="en-US" w:bidi="he-IL"/>
        </w:rPr>
      </w:pPr>
      <w:r>
        <w:rPr>
          <w:rFonts w:ascii="Courier New" w:hAnsi="Courier New" w:cs="Courier New"/>
          <w:w w:val="109"/>
          <w:sz w:val="25"/>
          <w:szCs w:val="25"/>
          <w:lang w:val="en-US" w:bidi="he-IL"/>
        </w:rPr>
        <w:t xml:space="preserve">UK </w:t>
      </w:r>
    </w:p>
    <w:p w:rsidR="00511CB5" w:rsidRDefault="00511CB5">
      <w:pPr>
        <w:pStyle w:val="Style"/>
        <w:framePr w:w="1089" w:h="235" w:wrap="auto" w:hAnchor="margin" w:x="4763" w:y="12645"/>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Taiwan </w:t>
      </w:r>
    </w:p>
    <w:p w:rsidR="00511CB5" w:rsidRDefault="00511CB5">
      <w:pPr>
        <w:pStyle w:val="Style"/>
        <w:framePr w:w="321" w:h="192" w:wrap="auto" w:hAnchor="margin" w:x="4388" w:y="13068"/>
        <w:spacing w:line="192" w:lineRule="exact"/>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XIII </w:t>
      </w:r>
    </w:p>
    <w:p w:rsidR="00511CB5" w:rsidRDefault="00511CB5">
      <w:pPr>
        <w:pStyle w:val="Style"/>
        <w:rPr>
          <w:rFonts w:ascii="Times New Roman" w:hAnsi="Times New Roman" w:cs="Times New Roman"/>
          <w:sz w:val="18"/>
          <w:szCs w:val="18"/>
          <w:lang w:val="en-US" w:bidi="he-IL"/>
        </w:rPr>
        <w:sectPr w:rsidR="00511CB5">
          <w:pgSz w:w="11900" w:h="16840"/>
          <w:pgMar w:top="2237" w:right="1368" w:bottom="360" w:left="1685" w:header="708" w:footer="708" w:gutter="0"/>
          <w:cols w:space="708"/>
          <w:noEndnote/>
        </w:sectPr>
      </w:pPr>
    </w:p>
    <w:p w:rsidR="00511CB5" w:rsidRDefault="00511CB5">
      <w:pPr>
        <w:pStyle w:val="Style"/>
        <w:rPr>
          <w:rFonts w:ascii="Times New Roman" w:hAnsi="Times New Roman" w:cs="Times New Roman"/>
          <w:sz w:val="2"/>
          <w:szCs w:val="2"/>
          <w:lang w:val="en-US" w:bidi="he-IL"/>
        </w:rPr>
      </w:pPr>
    </w:p>
    <w:p w:rsidR="00511CB5" w:rsidRDefault="00511CB5">
      <w:pPr>
        <w:pStyle w:val="Style"/>
        <w:framePr w:w="8861" w:h="460" w:wrap="auto" w:hAnchor="margin" w:x="1" w:y="1"/>
        <w:spacing w:line="225" w:lineRule="exact"/>
        <w:ind w:left="2673" w:right="4" w:hanging="2673"/>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511CB5" w:rsidRDefault="00511CB5">
      <w:pPr>
        <w:pStyle w:val="Style"/>
        <w:framePr w:w="2429" w:h="96" w:wrap="auto" w:hAnchor="margin" w:x="1" w:y="683"/>
        <w:spacing w:line="96" w:lineRule="exact"/>
        <w:ind w:left="552"/>
        <w:rPr>
          <w:rFonts w:ascii="Times New Roman" w:hAnsi="Times New Roman" w:cs="Times New Roman"/>
          <w:w w:val="121"/>
          <w:sz w:val="9"/>
          <w:szCs w:val="9"/>
          <w:lang w:val="en-US" w:bidi="he-IL"/>
        </w:rPr>
      </w:pPr>
      <w:r>
        <w:rPr>
          <w:rFonts w:ascii="Times New Roman" w:hAnsi="Times New Roman" w:cs="Times New Roman"/>
          <w:w w:val="121"/>
          <w:sz w:val="9"/>
          <w:szCs w:val="9"/>
          <w:lang w:val="en-US" w:bidi="he-IL"/>
        </w:rPr>
        <w:t xml:space="preserve">l9!J8 </w:t>
      </w:r>
    </w:p>
    <w:p w:rsidR="00511CB5" w:rsidRDefault="00511CB5">
      <w:pPr>
        <w:pStyle w:val="Style"/>
        <w:framePr w:w="2429" w:h="11780" w:wrap="auto" w:hAnchor="margin" w:x="1" w:y="1110"/>
        <w:spacing w:line="393" w:lineRule="exact"/>
        <w:ind w:left="38" w:right="110"/>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Geoff, BERTRAM George G., LUNT Gerald, LALOR Germano, MW ABU Giovanni, BARROCU Girja K., SHUKLA Gopal B., THAPA Hanwant B., SINGH Hartmut, FRANK Heila, LOTZ-SISITKA Helen, SCHNEIDER Hillel S., KOREN Hiromi, YAMASHITA Holmes, ROLSTON Hruska, JAKUB </w:t>
      </w:r>
    </w:p>
    <w:p w:rsidR="00511CB5" w:rsidRDefault="00511CB5">
      <w:pPr>
        <w:pStyle w:val="Style"/>
        <w:framePr w:w="2429" w:h="11780" w:wrap="auto" w:hAnchor="margin" w:x="1" w:y="1110"/>
        <w:spacing w:before="9" w:line="393"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Irena, TW ARDOWSKA Isfaq, AHMAD J.F.Santos, OLIVEIRA James, DEVILLERS Jaroslav, BOHAC Jennifer, BROWN Jianping, WU </w:t>
      </w:r>
    </w:p>
    <w:p w:rsidR="00511CB5" w:rsidRDefault="00511CB5">
      <w:pPr>
        <w:pStyle w:val="Style"/>
        <w:framePr w:w="2429" w:h="11780" w:wrap="auto" w:hAnchor="margin" w:x="1" w:y="1110"/>
        <w:spacing w:before="9" w:line="393"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Jim C., BRIDEN </w:t>
      </w:r>
    </w:p>
    <w:p w:rsidR="00511CB5" w:rsidRDefault="00511CB5">
      <w:pPr>
        <w:pStyle w:val="Style"/>
        <w:framePr w:w="2429" w:h="11780" w:wrap="auto" w:hAnchor="margin" w:x="1" w:y="1110"/>
        <w:spacing w:before="9" w:line="393"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John, DAISH </w:t>
      </w:r>
    </w:p>
    <w:p w:rsidR="00511CB5" w:rsidRDefault="00511CB5">
      <w:pPr>
        <w:pStyle w:val="Style"/>
        <w:framePr w:w="2429" w:h="11780" w:wrap="auto" w:hAnchor="margin" w:x="1" w:y="1110"/>
        <w:spacing w:before="9" w:line="393"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John, GREGORY </w:t>
      </w:r>
    </w:p>
    <w:p w:rsidR="00511CB5" w:rsidRDefault="00511CB5">
      <w:pPr>
        <w:pStyle w:val="Style"/>
        <w:framePr w:w="2429" w:h="11780" w:wrap="auto" w:hAnchor="margin" w:x="1" w:y="1110"/>
        <w:spacing w:before="9" w:line="393"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John, HOSKINS </w:t>
      </w:r>
    </w:p>
    <w:p w:rsidR="00511CB5" w:rsidRDefault="00511CB5">
      <w:pPr>
        <w:pStyle w:val="Style"/>
        <w:framePr w:w="2429" w:h="11780" w:wrap="auto" w:hAnchor="margin" w:x="1" w:y="1110"/>
        <w:spacing w:line="393" w:lineRule="exact"/>
        <w:ind w:right="235"/>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Judith T., ZELIKOFF Jyrki, LIESIVUORI Kaku,NOKOE </w:t>
      </w:r>
    </w:p>
    <w:p w:rsidR="00511CB5" w:rsidRDefault="00511CB5">
      <w:pPr>
        <w:pStyle w:val="Style"/>
        <w:framePr w:w="2429" w:h="11780" w:wrap="auto" w:hAnchor="margin" w:x="1" w:y="1110"/>
        <w:spacing w:before="9" w:line="393"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Kenneth N., TIMMIS </w:t>
      </w:r>
    </w:p>
    <w:tbl>
      <w:tblPr>
        <w:tblW w:w="0" w:type="auto"/>
        <w:tblLayout w:type="fixed"/>
        <w:tblCellMar>
          <w:left w:w="0" w:type="dxa"/>
          <w:right w:w="0" w:type="dxa"/>
        </w:tblCellMar>
        <w:tblLook w:val="0000"/>
      </w:tblPr>
      <w:tblGrid>
        <w:gridCol w:w="1973"/>
      </w:tblGrid>
      <w:tr w:rsidR="00511CB5">
        <w:tblPrEx>
          <w:tblCellMar>
            <w:top w:w="0" w:type="dxa"/>
            <w:left w:w="0" w:type="dxa"/>
            <w:bottom w:w="0" w:type="dxa"/>
            <w:right w:w="0" w:type="dxa"/>
          </w:tblCellMar>
        </w:tblPrEx>
        <w:trPr>
          <w:trHeight w:hRule="exact" w:val="283"/>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New Zealand </w:t>
            </w:r>
          </w:p>
        </w:tc>
      </w:tr>
      <w:tr w:rsidR="00511CB5">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511CB5">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Jamaica </w:t>
            </w:r>
          </w:p>
        </w:tc>
      </w:tr>
      <w:tr w:rsidR="00511CB5">
        <w:tblPrEx>
          <w:tblCellMar>
            <w:top w:w="0" w:type="dxa"/>
            <w:left w:w="0" w:type="dxa"/>
            <w:bottom w:w="0" w:type="dxa"/>
            <w:right w:w="0" w:type="dxa"/>
          </w:tblCellMar>
        </w:tblPrEx>
        <w:trPr>
          <w:trHeight w:hRule="exact" w:val="417"/>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Kenya </w:t>
            </w:r>
          </w:p>
        </w:tc>
      </w:tr>
      <w:tr w:rsidR="00511CB5">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Italy </w:t>
            </w:r>
          </w:p>
        </w:tc>
      </w:tr>
      <w:tr w:rsidR="00511CB5">
        <w:tblPrEx>
          <w:tblCellMar>
            <w:top w:w="0" w:type="dxa"/>
            <w:left w:w="0" w:type="dxa"/>
            <w:bottom w:w="0" w:type="dxa"/>
            <w:right w:w="0" w:type="dxa"/>
          </w:tblCellMar>
        </w:tblPrEx>
        <w:trPr>
          <w:trHeight w:hRule="exact" w:val="369"/>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India </w:t>
            </w:r>
          </w:p>
        </w:tc>
      </w:tr>
      <w:tr w:rsidR="00511CB5">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Thailand </w:t>
            </w:r>
          </w:p>
        </w:tc>
      </w:tr>
      <w:tr w:rsidR="00511CB5">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511CB5">
        <w:tblPrEx>
          <w:tblCellMar>
            <w:top w:w="0" w:type="dxa"/>
            <w:left w:w="0" w:type="dxa"/>
            <w:bottom w:w="0" w:type="dxa"/>
            <w:right w:w="0" w:type="dxa"/>
          </w:tblCellMar>
        </w:tblPrEx>
        <w:trPr>
          <w:trHeight w:hRule="exact" w:val="422"/>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Germany </w:t>
            </w:r>
          </w:p>
        </w:tc>
      </w:tr>
      <w:tr w:rsidR="00511CB5">
        <w:tblPrEx>
          <w:tblCellMar>
            <w:top w:w="0" w:type="dxa"/>
            <w:left w:w="0" w:type="dxa"/>
            <w:bottom w:w="0" w:type="dxa"/>
            <w:right w:w="0" w:type="dxa"/>
          </w:tblCellMar>
        </w:tblPrEx>
        <w:trPr>
          <w:trHeight w:hRule="exact" w:val="369"/>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South Africa </w:t>
            </w:r>
          </w:p>
        </w:tc>
      </w:tr>
      <w:tr w:rsidR="00511CB5">
        <w:tblPrEx>
          <w:tblCellMar>
            <w:top w:w="0" w:type="dxa"/>
            <w:left w:w="0" w:type="dxa"/>
            <w:bottom w:w="0" w:type="dxa"/>
            <w:right w:w="0" w:type="dxa"/>
          </w:tblCellMar>
        </w:tblPrEx>
        <w:trPr>
          <w:trHeight w:hRule="exact" w:val="403"/>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South Africa </w:t>
            </w:r>
          </w:p>
        </w:tc>
      </w:tr>
      <w:tr w:rsidR="00511CB5">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511CB5">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511CB5">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511CB5">
        <w:tblPrEx>
          <w:tblCellMar>
            <w:top w:w="0" w:type="dxa"/>
            <w:left w:w="0" w:type="dxa"/>
            <w:bottom w:w="0" w:type="dxa"/>
            <w:right w:w="0" w:type="dxa"/>
          </w:tblCellMar>
        </w:tblPrEx>
        <w:trPr>
          <w:trHeight w:hRule="exact" w:val="417"/>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Chezch Republic </w:t>
            </w:r>
          </w:p>
        </w:tc>
      </w:tr>
      <w:tr w:rsidR="00511CB5">
        <w:tblPrEx>
          <w:tblCellMar>
            <w:top w:w="0" w:type="dxa"/>
            <w:left w:w="0" w:type="dxa"/>
            <w:bottom w:w="0" w:type="dxa"/>
            <w:right w:w="0" w:type="dxa"/>
          </w:tblCellMar>
        </w:tblPrEx>
        <w:trPr>
          <w:trHeight w:hRule="exact" w:val="379"/>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Poland </w:t>
            </w:r>
          </w:p>
        </w:tc>
      </w:tr>
      <w:tr w:rsidR="00511CB5">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Pakistan </w:t>
            </w:r>
          </w:p>
        </w:tc>
      </w:tr>
      <w:tr w:rsidR="00511CB5">
        <w:tblPrEx>
          <w:tblCellMar>
            <w:top w:w="0" w:type="dxa"/>
            <w:left w:w="0" w:type="dxa"/>
            <w:bottom w:w="0" w:type="dxa"/>
            <w:right w:w="0" w:type="dxa"/>
          </w:tblCellMar>
        </w:tblPrEx>
        <w:trPr>
          <w:trHeight w:hRule="exact" w:val="427"/>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Portugal </w:t>
            </w:r>
          </w:p>
        </w:tc>
      </w:tr>
      <w:tr w:rsidR="00511CB5">
        <w:tblPrEx>
          <w:tblCellMar>
            <w:top w:w="0" w:type="dxa"/>
            <w:left w:w="0" w:type="dxa"/>
            <w:bottom w:w="0" w:type="dxa"/>
            <w:right w:w="0" w:type="dxa"/>
          </w:tblCellMar>
        </w:tblPrEx>
        <w:trPr>
          <w:trHeight w:hRule="exact" w:val="374"/>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France </w:t>
            </w:r>
          </w:p>
        </w:tc>
      </w:tr>
      <w:tr w:rsidR="00511CB5">
        <w:tblPrEx>
          <w:tblCellMar>
            <w:top w:w="0" w:type="dxa"/>
            <w:left w:w="0" w:type="dxa"/>
            <w:bottom w:w="0" w:type="dxa"/>
            <w:right w:w="0" w:type="dxa"/>
          </w:tblCellMar>
        </w:tblPrEx>
        <w:trPr>
          <w:trHeight w:hRule="exact" w:val="417"/>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Chezch Republic </w:t>
            </w:r>
          </w:p>
        </w:tc>
      </w:tr>
      <w:tr w:rsidR="00511CB5">
        <w:tblPrEx>
          <w:tblCellMar>
            <w:top w:w="0" w:type="dxa"/>
            <w:left w:w="0" w:type="dxa"/>
            <w:bottom w:w="0" w:type="dxa"/>
            <w:right w:w="0" w:type="dxa"/>
          </w:tblCellMar>
        </w:tblPrEx>
        <w:trPr>
          <w:trHeight w:hRule="exact" w:val="374"/>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New Zealand </w:t>
            </w:r>
          </w:p>
        </w:tc>
      </w:tr>
      <w:tr w:rsidR="00511CB5">
        <w:tblPrEx>
          <w:tblCellMar>
            <w:top w:w="0" w:type="dxa"/>
            <w:left w:w="0" w:type="dxa"/>
            <w:bottom w:w="0" w:type="dxa"/>
            <w:right w:w="0" w:type="dxa"/>
          </w:tblCellMar>
        </w:tblPrEx>
        <w:trPr>
          <w:trHeight w:hRule="exact" w:val="403"/>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China </w:t>
            </w:r>
          </w:p>
        </w:tc>
      </w:tr>
      <w:tr w:rsidR="00511CB5">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511CB5">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New Zealand </w:t>
            </w:r>
          </w:p>
        </w:tc>
      </w:tr>
      <w:tr w:rsidR="00511CB5">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511CB5">
        <w:tblPrEx>
          <w:tblCellMar>
            <w:top w:w="0" w:type="dxa"/>
            <w:left w:w="0" w:type="dxa"/>
            <w:bottom w:w="0" w:type="dxa"/>
            <w:right w:w="0" w:type="dxa"/>
          </w:tblCellMar>
        </w:tblPrEx>
        <w:trPr>
          <w:trHeight w:hRule="exact" w:val="403"/>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511CB5">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511CB5">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Finland </w:t>
            </w:r>
          </w:p>
        </w:tc>
      </w:tr>
      <w:tr w:rsidR="00511CB5">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Ghana </w:t>
            </w:r>
          </w:p>
        </w:tc>
      </w:tr>
      <w:tr w:rsidR="00511CB5">
        <w:tblPrEx>
          <w:tblCellMar>
            <w:top w:w="0" w:type="dxa"/>
            <w:left w:w="0" w:type="dxa"/>
            <w:bottom w:w="0" w:type="dxa"/>
            <w:right w:w="0" w:type="dxa"/>
          </w:tblCellMar>
        </w:tblPrEx>
        <w:trPr>
          <w:trHeight w:hRule="exact" w:val="427"/>
        </w:trPr>
        <w:tc>
          <w:tcPr>
            <w:tcW w:w="1973" w:type="dxa"/>
            <w:tcBorders>
              <w:top w:val="nil"/>
              <w:left w:val="nil"/>
              <w:bottom w:val="nil"/>
              <w:right w:val="nil"/>
            </w:tcBorders>
            <w:vAlign w:val="center"/>
          </w:tcPr>
          <w:p w:rsidR="00511CB5" w:rsidRDefault="00511CB5">
            <w:pPr>
              <w:pStyle w:val="Style"/>
              <w:framePr w:w="1973" w:h="12063" w:wrap="auto" w:hAnchor="margin" w:x="4341" w:y="1182"/>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Germany </w:t>
            </w:r>
          </w:p>
        </w:tc>
      </w:tr>
      <w:tr w:rsidR="00511CB5">
        <w:tblPrEx>
          <w:tblCellMar>
            <w:top w:w="0" w:type="dxa"/>
            <w:left w:w="0" w:type="dxa"/>
            <w:bottom w:w="0" w:type="dxa"/>
            <w:right w:w="0" w:type="dxa"/>
          </w:tblCellMar>
        </w:tblPrEx>
        <w:trPr>
          <w:trHeight w:hRule="exact" w:val="230"/>
        </w:trPr>
        <w:tc>
          <w:tcPr>
            <w:tcW w:w="1973" w:type="dxa"/>
            <w:tcBorders>
              <w:top w:val="nil"/>
              <w:left w:val="nil"/>
              <w:bottom w:val="nil"/>
              <w:right w:val="nil"/>
            </w:tcBorders>
            <w:vAlign w:val="center"/>
          </w:tcPr>
          <w:p w:rsidR="00511CB5" w:rsidRDefault="00511CB5">
            <w:pPr>
              <w:pStyle w:val="Style"/>
              <w:framePr w:w="1973" w:h="12063" w:wrap="auto" w:hAnchor="margin" w:x="4341" w:y="1182"/>
              <w:rPr>
                <w:rFonts w:ascii="Times New Roman" w:hAnsi="Times New Roman" w:cs="Times New Roman"/>
                <w:sz w:val="17"/>
                <w:szCs w:val="17"/>
                <w:lang w:val="en-US" w:bidi="he-IL"/>
              </w:rPr>
            </w:pPr>
            <w:r>
              <w:rPr>
                <w:rFonts w:ascii="Times New Roman" w:hAnsi="Times New Roman" w:cs="Times New Roman"/>
                <w:sz w:val="17"/>
                <w:szCs w:val="17"/>
                <w:lang w:val="en-US" w:bidi="he-IL"/>
              </w:rPr>
              <w:t xml:space="preserve">XIV </w:t>
            </w:r>
          </w:p>
        </w:tc>
      </w:tr>
    </w:tbl>
    <w:p w:rsidR="00511CB5" w:rsidRDefault="00511CB5">
      <w:pPr>
        <w:pStyle w:val="Style"/>
        <w:rPr>
          <w:rFonts w:ascii="Times New Roman" w:hAnsi="Times New Roman" w:cs="Times New Roman"/>
          <w:sz w:val="22"/>
          <w:szCs w:val="22"/>
          <w:lang w:val="en-US" w:bidi="he-IL"/>
        </w:rPr>
        <w:sectPr w:rsidR="00511CB5">
          <w:pgSz w:w="11900" w:h="16840"/>
          <w:pgMar w:top="1569" w:right="926" w:bottom="360" w:left="2112" w:header="708" w:footer="708" w:gutter="0"/>
          <w:cols w:space="708"/>
          <w:noEndnote/>
        </w:sectPr>
      </w:pPr>
    </w:p>
    <w:p w:rsidR="00511CB5" w:rsidRDefault="00511CB5">
      <w:pPr>
        <w:pStyle w:val="Style"/>
        <w:rPr>
          <w:rFonts w:ascii="Times New Roman" w:hAnsi="Times New Roman" w:cs="Times New Roman"/>
          <w:sz w:val="2"/>
          <w:szCs w:val="2"/>
          <w:lang w:val="en-US" w:bidi="he-IL"/>
        </w:rPr>
      </w:pPr>
    </w:p>
    <w:p w:rsidR="00511CB5" w:rsidRDefault="00511CB5">
      <w:pPr>
        <w:pStyle w:val="Style"/>
        <w:framePr w:w="8847" w:h="470" w:wrap="auto" w:hAnchor="margin" w:x="1" w:y="1"/>
        <w:spacing w:line="225" w:lineRule="exact"/>
        <w:ind w:left="2654" w:right="4" w:hanging="2654"/>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511CB5" w:rsidRDefault="00511CB5">
      <w:pPr>
        <w:pStyle w:val="Style"/>
        <w:framePr w:w="2961" w:h="11814" w:wrap="auto" w:hAnchor="margin" w:x="1" w:y="1134"/>
        <w:spacing w:line="398" w:lineRule="exact"/>
        <w:ind w:left="24" w:right="360"/>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Kristine, W ALRAEVENS Kyaw Tha, PAW U Kyoung-Woong, KIM Luc, HENS </w:t>
      </w:r>
    </w:p>
    <w:p w:rsidR="00511CB5" w:rsidRDefault="00511CB5">
      <w:pPr>
        <w:pStyle w:val="Style"/>
        <w:framePr w:w="2961" w:h="11814" w:wrap="auto" w:hAnchor="margin" w:x="1" w:y="1134"/>
        <w:spacing w:line="393" w:lineRule="exact"/>
        <w:ind w:left="24" w:right="65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 Shamsher, ALI Mamdouh, NOUH Manzoor, QADIR Marcel, ARNOULD Marcial, BLONDET Martha C., MONROE Mary, SEELY Mehmet, ERGIN Michael, WILHELM Miiniir, OZTURK Muthana, SHANSHAL Nairn H., AFGAN </w:t>
      </w:r>
    </w:p>
    <w:p w:rsidR="00511CB5" w:rsidRDefault="00511CB5">
      <w:pPr>
        <w:pStyle w:val="Style"/>
        <w:framePr w:w="2961" w:h="11814" w:wrap="auto" w:hAnchor="margin" w:x="1" w:y="1134"/>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Nicholas, MASCIE-TAYLOR Nicholas, ORNSTON Norhayati Mohd, TAHIR Pall, HERSTEINSSON Patricia, MAURICE </w:t>
      </w:r>
    </w:p>
    <w:p w:rsidR="00511CB5" w:rsidRDefault="00511CB5">
      <w:pPr>
        <w:pStyle w:val="Style"/>
        <w:framePr w:w="2961" w:h="11814" w:wrap="auto" w:hAnchor="margin" w:x="1" w:y="1134"/>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Paul W., JOWITT </w:t>
      </w:r>
    </w:p>
    <w:p w:rsidR="00511CB5" w:rsidRDefault="00511CB5">
      <w:pPr>
        <w:pStyle w:val="Style"/>
        <w:framePr w:w="2961" w:h="11814" w:wrap="auto" w:hAnchor="margin" w:x="1" w:y="1134"/>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Paulo B., LOURENCO </w:t>
      </w:r>
    </w:p>
    <w:p w:rsidR="00511CB5" w:rsidRDefault="00511CB5">
      <w:pPr>
        <w:pStyle w:val="Style"/>
        <w:framePr w:w="2961" w:h="11814" w:wrap="auto" w:hAnchor="margin" w:x="1" w:y="1134"/>
        <w:spacing w:line="398" w:lineRule="exact"/>
        <w:ind w:left="24" w:right="360"/>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Peter, BRIMBLECOMBE Peter, KRUMBIEGEL </w:t>
      </w:r>
    </w:p>
    <w:p w:rsidR="00511CB5" w:rsidRDefault="00511CB5">
      <w:pPr>
        <w:pStyle w:val="Style"/>
        <w:framePr w:w="2961" w:h="11814" w:wrap="auto" w:hAnchor="margin" w:x="1" w:y="1134"/>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Peter, NOV AK </w:t>
      </w:r>
    </w:p>
    <w:p w:rsidR="00511CB5" w:rsidRDefault="00511CB5">
      <w:pPr>
        <w:pStyle w:val="Style"/>
        <w:framePr w:w="2961" w:h="11814" w:wrap="auto" w:hAnchor="margin" w:x="1" w:y="1134"/>
        <w:spacing w:line="398" w:lineRule="exact"/>
        <w:ind w:left="4" w:right="45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Philip E., LAMOREAUX Philip M., FEARNSIDE Ravi, JAIN </w:t>
      </w:r>
    </w:p>
    <w:p w:rsidR="00511CB5" w:rsidRDefault="00511CB5">
      <w:pPr>
        <w:pStyle w:val="Style"/>
        <w:framePr w:w="2961" w:h="11814" w:wrap="auto" w:hAnchor="margin" w:x="1" w:y="1134"/>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Richard, ROBINS </w:t>
      </w:r>
    </w:p>
    <w:tbl>
      <w:tblPr>
        <w:tblW w:w="0" w:type="auto"/>
        <w:tblLayout w:type="fixed"/>
        <w:tblCellMar>
          <w:left w:w="0" w:type="dxa"/>
          <w:right w:w="0" w:type="dxa"/>
        </w:tblCellMar>
        <w:tblLook w:val="0000"/>
      </w:tblPr>
      <w:tblGrid>
        <w:gridCol w:w="1459"/>
      </w:tblGrid>
      <w:tr w:rsidR="00511CB5">
        <w:tblPrEx>
          <w:tblCellMar>
            <w:top w:w="0" w:type="dxa"/>
            <w:left w:w="0" w:type="dxa"/>
            <w:bottom w:w="0" w:type="dxa"/>
            <w:right w:w="0" w:type="dxa"/>
          </w:tblCellMar>
        </w:tblPrEx>
        <w:trPr>
          <w:trHeight w:hRule="exact" w:val="297"/>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Belgium </w:t>
            </w:r>
          </w:p>
        </w:tc>
      </w:tr>
      <w:tr w:rsidR="00511CB5">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511CB5">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Korea </w:t>
            </w:r>
          </w:p>
        </w:tc>
      </w:tr>
      <w:tr w:rsidR="00511CB5">
        <w:tblPrEx>
          <w:tblCellMar>
            <w:top w:w="0" w:type="dxa"/>
            <w:left w:w="0" w:type="dxa"/>
            <w:bottom w:w="0" w:type="dxa"/>
            <w:right w:w="0" w:type="dxa"/>
          </w:tblCellMar>
        </w:tblPrEx>
        <w:trPr>
          <w:trHeight w:hRule="exact" w:val="422"/>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Belgium </w:t>
            </w:r>
          </w:p>
        </w:tc>
      </w:tr>
      <w:tr w:rsidR="00511CB5">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Bangladesh </w:t>
            </w:r>
          </w:p>
        </w:tc>
      </w:tr>
      <w:tr w:rsidR="00511CB5">
        <w:tblPrEx>
          <w:tblCellMar>
            <w:top w:w="0" w:type="dxa"/>
            <w:left w:w="0" w:type="dxa"/>
            <w:bottom w:w="0" w:type="dxa"/>
            <w:right w:w="0" w:type="dxa"/>
          </w:tblCellMar>
        </w:tblPrEx>
        <w:trPr>
          <w:trHeight w:hRule="exact" w:val="369"/>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UAE </w:t>
            </w:r>
          </w:p>
        </w:tc>
      </w:tr>
      <w:tr w:rsidR="00511CB5">
        <w:tblPrEx>
          <w:tblCellMar>
            <w:top w:w="0" w:type="dxa"/>
            <w:left w:w="0" w:type="dxa"/>
            <w:bottom w:w="0" w:type="dxa"/>
            <w:right w:w="0" w:type="dxa"/>
          </w:tblCellMar>
        </w:tblPrEx>
        <w:trPr>
          <w:trHeight w:hRule="exact" w:val="427"/>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Syria </w:t>
            </w:r>
          </w:p>
        </w:tc>
      </w:tr>
      <w:tr w:rsidR="00511CB5">
        <w:tblPrEx>
          <w:tblCellMar>
            <w:top w:w="0" w:type="dxa"/>
            <w:left w:w="0" w:type="dxa"/>
            <w:bottom w:w="0" w:type="dxa"/>
            <w:right w:w="0" w:type="dxa"/>
          </w:tblCellMar>
        </w:tblPrEx>
        <w:trPr>
          <w:trHeight w:hRule="exact" w:val="369"/>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France </w:t>
            </w:r>
          </w:p>
        </w:tc>
      </w:tr>
      <w:tr w:rsidR="00511CB5">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Peru </w:t>
            </w:r>
          </w:p>
        </w:tc>
      </w:tr>
      <w:tr w:rsidR="00511CB5">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511CB5">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Namibia </w:t>
            </w:r>
          </w:p>
        </w:tc>
      </w:tr>
      <w:tr w:rsidR="00511CB5">
        <w:tblPrEx>
          <w:tblCellMar>
            <w:top w:w="0" w:type="dxa"/>
            <w:left w:w="0" w:type="dxa"/>
            <w:bottom w:w="0" w:type="dxa"/>
            <w:right w:w="0" w:type="dxa"/>
          </w:tblCellMar>
        </w:tblPrEx>
        <w:trPr>
          <w:trHeight w:hRule="exact" w:val="417"/>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Turkey </w:t>
            </w:r>
          </w:p>
        </w:tc>
      </w:tr>
      <w:tr w:rsidR="00511CB5">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Germany </w:t>
            </w:r>
          </w:p>
        </w:tc>
      </w:tr>
      <w:tr w:rsidR="00511CB5">
        <w:tblPrEx>
          <w:tblCellMar>
            <w:top w:w="0" w:type="dxa"/>
            <w:left w:w="0" w:type="dxa"/>
            <w:bottom w:w="0" w:type="dxa"/>
            <w:right w:w="0" w:type="dxa"/>
          </w:tblCellMar>
        </w:tblPrEx>
        <w:trPr>
          <w:trHeight w:hRule="exact" w:val="403"/>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Turkey </w:t>
            </w:r>
          </w:p>
        </w:tc>
      </w:tr>
      <w:tr w:rsidR="00511CB5">
        <w:tblPrEx>
          <w:tblCellMar>
            <w:top w:w="0" w:type="dxa"/>
            <w:left w:w="0" w:type="dxa"/>
            <w:bottom w:w="0" w:type="dxa"/>
            <w:right w:w="0" w:type="dxa"/>
          </w:tblCellMar>
        </w:tblPrEx>
        <w:trPr>
          <w:trHeight w:hRule="exact" w:val="388"/>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Iraq </w:t>
            </w:r>
          </w:p>
        </w:tc>
      </w:tr>
      <w:tr w:rsidR="00511CB5">
        <w:tblPrEx>
          <w:tblCellMar>
            <w:top w:w="0" w:type="dxa"/>
            <w:left w:w="0" w:type="dxa"/>
            <w:bottom w:w="0" w:type="dxa"/>
            <w:right w:w="0" w:type="dxa"/>
          </w:tblCellMar>
        </w:tblPrEx>
        <w:trPr>
          <w:trHeight w:hRule="exact" w:val="408"/>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Portugal </w:t>
            </w:r>
          </w:p>
        </w:tc>
      </w:tr>
      <w:tr w:rsidR="00511CB5">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511CB5">
        <w:tblPrEx>
          <w:tblCellMar>
            <w:top w:w="0" w:type="dxa"/>
            <w:left w:w="0" w:type="dxa"/>
            <w:bottom w:w="0" w:type="dxa"/>
            <w:right w:w="0" w:type="dxa"/>
          </w:tblCellMar>
        </w:tblPrEx>
        <w:trPr>
          <w:trHeight w:hRule="exact" w:val="393"/>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511CB5">
        <w:tblPrEx>
          <w:tblCellMar>
            <w:top w:w="0" w:type="dxa"/>
            <w:left w:w="0" w:type="dxa"/>
            <w:bottom w:w="0" w:type="dxa"/>
            <w:right w:w="0" w:type="dxa"/>
          </w:tblCellMar>
        </w:tblPrEx>
        <w:trPr>
          <w:trHeight w:hRule="exact" w:val="412"/>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Malaysia </w:t>
            </w:r>
          </w:p>
        </w:tc>
      </w:tr>
      <w:tr w:rsidR="00511CB5">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Iceland </w:t>
            </w:r>
          </w:p>
        </w:tc>
      </w:tr>
      <w:tr w:rsidR="00511CB5">
        <w:tblPrEx>
          <w:tblCellMar>
            <w:top w:w="0" w:type="dxa"/>
            <w:left w:w="0" w:type="dxa"/>
            <w:bottom w:w="0" w:type="dxa"/>
            <w:right w:w="0" w:type="dxa"/>
          </w:tblCellMar>
        </w:tblPrEx>
        <w:trPr>
          <w:trHeight w:hRule="exact" w:val="403"/>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511CB5">
        <w:tblPrEx>
          <w:tblCellMar>
            <w:top w:w="0" w:type="dxa"/>
            <w:left w:w="0" w:type="dxa"/>
            <w:bottom w:w="0" w:type="dxa"/>
            <w:right w:w="0" w:type="dxa"/>
          </w:tblCellMar>
        </w:tblPrEx>
        <w:trPr>
          <w:trHeight w:hRule="exact" w:val="388"/>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511CB5">
        <w:tblPrEx>
          <w:tblCellMar>
            <w:top w:w="0" w:type="dxa"/>
            <w:left w:w="0" w:type="dxa"/>
            <w:bottom w:w="0" w:type="dxa"/>
            <w:right w:w="0" w:type="dxa"/>
          </w:tblCellMar>
        </w:tblPrEx>
        <w:trPr>
          <w:trHeight w:hRule="exact" w:val="427"/>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Portugal </w:t>
            </w:r>
          </w:p>
        </w:tc>
      </w:tr>
      <w:tr w:rsidR="00511CB5">
        <w:tblPrEx>
          <w:tblCellMar>
            <w:top w:w="0" w:type="dxa"/>
            <w:left w:w="0" w:type="dxa"/>
            <w:bottom w:w="0" w:type="dxa"/>
            <w:right w:w="0" w:type="dxa"/>
          </w:tblCellMar>
        </w:tblPrEx>
        <w:trPr>
          <w:trHeight w:hRule="exact" w:val="374"/>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511CB5">
        <w:tblPrEx>
          <w:tblCellMar>
            <w:top w:w="0" w:type="dxa"/>
            <w:left w:w="0" w:type="dxa"/>
            <w:bottom w:w="0" w:type="dxa"/>
            <w:right w:w="0" w:type="dxa"/>
          </w:tblCellMar>
        </w:tblPrEx>
        <w:trPr>
          <w:trHeight w:hRule="exact" w:val="412"/>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Germany </w:t>
            </w:r>
          </w:p>
        </w:tc>
      </w:tr>
      <w:tr w:rsidR="00511CB5">
        <w:tblPrEx>
          <w:tblCellMar>
            <w:top w:w="0" w:type="dxa"/>
            <w:left w:w="0" w:type="dxa"/>
            <w:bottom w:w="0" w:type="dxa"/>
            <w:right w:w="0" w:type="dxa"/>
          </w:tblCellMar>
        </w:tblPrEx>
        <w:trPr>
          <w:trHeight w:hRule="exact" w:val="374"/>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Slovenia </w:t>
            </w:r>
          </w:p>
        </w:tc>
      </w:tr>
      <w:tr w:rsidR="00511CB5">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511CB5">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Brazil </w:t>
            </w:r>
          </w:p>
        </w:tc>
      </w:tr>
      <w:tr w:rsidR="00511CB5">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Australia </w:t>
            </w:r>
          </w:p>
        </w:tc>
      </w:tr>
      <w:tr w:rsidR="00511CB5">
        <w:tblPrEx>
          <w:tblCellMar>
            <w:top w:w="0" w:type="dxa"/>
            <w:left w:w="0" w:type="dxa"/>
            <w:bottom w:w="0" w:type="dxa"/>
            <w:right w:w="0" w:type="dxa"/>
          </w:tblCellMar>
        </w:tblPrEx>
        <w:trPr>
          <w:trHeight w:hRule="exact" w:val="393"/>
        </w:trPr>
        <w:tc>
          <w:tcPr>
            <w:tcW w:w="1459" w:type="dxa"/>
            <w:tcBorders>
              <w:top w:val="nil"/>
              <w:left w:val="nil"/>
              <w:bottom w:val="nil"/>
              <w:right w:val="nil"/>
            </w:tcBorders>
            <w:vAlign w:val="center"/>
          </w:tcPr>
          <w:p w:rsidR="00511CB5" w:rsidRDefault="00511CB5">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France </w:t>
            </w:r>
          </w:p>
        </w:tc>
      </w:tr>
      <w:tr w:rsidR="00511CB5">
        <w:tblPrEx>
          <w:tblCellMar>
            <w:top w:w="0" w:type="dxa"/>
            <w:left w:w="0" w:type="dxa"/>
            <w:bottom w:w="0" w:type="dxa"/>
            <w:right w:w="0" w:type="dxa"/>
          </w:tblCellMar>
        </w:tblPrEx>
        <w:trPr>
          <w:trHeight w:hRule="exact" w:val="264"/>
        </w:trPr>
        <w:tc>
          <w:tcPr>
            <w:tcW w:w="1459" w:type="dxa"/>
            <w:tcBorders>
              <w:top w:val="nil"/>
              <w:left w:val="nil"/>
              <w:bottom w:val="nil"/>
              <w:right w:val="nil"/>
            </w:tcBorders>
            <w:vAlign w:val="center"/>
          </w:tcPr>
          <w:p w:rsidR="00511CB5" w:rsidRDefault="00511CB5">
            <w:pPr>
              <w:pStyle w:val="Style"/>
              <w:framePr w:w="1459" w:h="12073" w:wrap="auto" w:hAnchor="margin" w:x="4408" w:y="1196"/>
              <w:ind w:left="9"/>
              <w:rPr>
                <w:rFonts w:ascii="Courier New" w:hAnsi="Courier New" w:cs="Courier New"/>
                <w:w w:val="76"/>
                <w:sz w:val="30"/>
                <w:szCs w:val="30"/>
                <w:lang w:val="en-US" w:bidi="he-IL"/>
              </w:rPr>
            </w:pPr>
            <w:r>
              <w:rPr>
                <w:rFonts w:ascii="Courier New" w:hAnsi="Courier New" w:cs="Courier New"/>
                <w:w w:val="76"/>
                <w:sz w:val="30"/>
                <w:szCs w:val="30"/>
                <w:lang w:val="en-US" w:bidi="he-IL"/>
              </w:rPr>
              <w:t xml:space="preserve">xv </w:t>
            </w:r>
          </w:p>
        </w:tc>
      </w:tr>
    </w:tbl>
    <w:p w:rsidR="00511CB5" w:rsidRDefault="00511CB5">
      <w:pPr>
        <w:pStyle w:val="Style"/>
        <w:rPr>
          <w:rFonts w:ascii="Times New Roman" w:hAnsi="Times New Roman" w:cs="Times New Roman"/>
          <w:sz w:val="22"/>
          <w:szCs w:val="22"/>
          <w:lang w:val="en-US" w:bidi="he-IL"/>
        </w:rPr>
        <w:sectPr w:rsidR="00511CB5">
          <w:pgSz w:w="11900" w:h="16840"/>
          <w:pgMar w:top="2333" w:right="1373" w:bottom="360" w:left="1680" w:header="708" w:footer="708" w:gutter="0"/>
          <w:cols w:space="708"/>
          <w:noEndnote/>
        </w:sectPr>
      </w:pPr>
    </w:p>
    <w:p w:rsidR="00511CB5" w:rsidRDefault="00511CB5">
      <w:pPr>
        <w:pStyle w:val="Style"/>
        <w:rPr>
          <w:rFonts w:ascii="Times New Roman" w:hAnsi="Times New Roman" w:cs="Times New Roman"/>
          <w:sz w:val="2"/>
          <w:szCs w:val="2"/>
          <w:lang w:val="en-US" w:bidi="he-IL"/>
        </w:rPr>
      </w:pPr>
    </w:p>
    <w:p w:rsidR="00511CB5" w:rsidRDefault="00972502">
      <w:pPr>
        <w:pStyle w:val="Style"/>
        <w:framePr w:w="787" w:h="768" w:wrap="auto" w:hAnchor="margin" w:x="289" w:y="1"/>
        <w:rPr>
          <w:rFonts w:ascii="Times New Roman" w:hAnsi="Times New Roman" w:cs="Times New Roman"/>
          <w:sz w:val="22"/>
          <w:szCs w:val="22"/>
          <w:lang w:val="en-US" w:bidi="he-IL"/>
        </w:rPr>
      </w:pPr>
      <w:r>
        <w:rPr>
          <w:rFonts w:ascii="Times New Roman" w:hAnsi="Times New Roman" w:cs="Times New Roman"/>
          <w:noProof/>
          <w:sz w:val="22"/>
          <w:szCs w:val="22"/>
        </w:rPr>
        <w:drawing>
          <wp:inline distT="0" distB="0" distL="0" distR="0">
            <wp:extent cx="501650" cy="4908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1650" cy="490855"/>
                    </a:xfrm>
                    <a:prstGeom prst="rect">
                      <a:avLst/>
                    </a:prstGeom>
                    <a:noFill/>
                    <a:ln w="9525">
                      <a:noFill/>
                      <a:miter lim="800000"/>
                      <a:headEnd/>
                      <a:tailEnd/>
                    </a:ln>
                  </pic:spPr>
                </pic:pic>
              </a:graphicData>
            </a:graphic>
          </wp:inline>
        </w:drawing>
      </w:r>
    </w:p>
    <w:p w:rsidR="00511CB5" w:rsidRDefault="00511CB5">
      <w:pPr>
        <w:pStyle w:val="Style"/>
        <w:framePr w:w="7498" w:h="465" w:wrap="auto" w:hAnchor="margin" w:x="1379" w:y="126"/>
        <w:spacing w:line="216" w:lineRule="exact"/>
        <w:ind w:left="1305" w:right="4" w:hanging="1305"/>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tbl>
      <w:tblPr>
        <w:tblW w:w="0" w:type="auto"/>
        <w:tblLayout w:type="fixed"/>
        <w:tblCellMar>
          <w:left w:w="0" w:type="dxa"/>
          <w:right w:w="0" w:type="dxa"/>
        </w:tblCellMar>
        <w:tblLook w:val="0000"/>
      </w:tblPr>
      <w:tblGrid>
        <w:gridCol w:w="3782"/>
        <w:gridCol w:w="2146"/>
      </w:tblGrid>
      <w:tr w:rsidR="00511CB5">
        <w:tblPrEx>
          <w:tblCellMar>
            <w:top w:w="0" w:type="dxa"/>
            <w:left w:w="0" w:type="dxa"/>
            <w:bottom w:w="0" w:type="dxa"/>
            <w:right w:w="0" w:type="dxa"/>
          </w:tblCellMar>
        </w:tblPrEx>
        <w:trPr>
          <w:trHeight w:hRule="exact" w:val="331"/>
        </w:trPr>
        <w:tc>
          <w:tcPr>
            <w:tcW w:w="3782" w:type="dxa"/>
            <w:tcBorders>
              <w:top w:val="nil"/>
              <w:left w:val="nil"/>
              <w:bottom w:val="nil"/>
              <w:right w:val="nil"/>
            </w:tcBorders>
            <w:vAlign w:val="center"/>
          </w:tcPr>
          <w:p w:rsidR="00511CB5" w:rsidRDefault="00511CB5">
            <w:pPr>
              <w:pStyle w:val="Style"/>
              <w:framePr w:w="5928" w:h="9543" w:wrap="auto" w:hAnchor="margin" w:x="1" w:y="818"/>
              <w:ind w:left="561"/>
              <w:rPr>
                <w:rFonts w:ascii="Times New Roman" w:hAnsi="Times New Roman" w:cs="Times New Roman"/>
                <w:w w:val="119"/>
                <w:sz w:val="10"/>
                <w:szCs w:val="10"/>
                <w:lang w:val="en-US" w:bidi="he-IL"/>
              </w:rPr>
            </w:pPr>
            <w:r>
              <w:rPr>
                <w:rFonts w:ascii="Times New Roman" w:hAnsi="Times New Roman" w:cs="Times New Roman"/>
                <w:w w:val="119"/>
                <w:sz w:val="10"/>
                <w:szCs w:val="10"/>
                <w:lang w:val="en-US" w:bidi="he-IL"/>
              </w:rPr>
              <w:t xml:space="preserve">1988 </w:t>
            </w:r>
          </w:p>
        </w:tc>
        <w:tc>
          <w:tcPr>
            <w:tcW w:w="2146" w:type="dxa"/>
            <w:tcBorders>
              <w:top w:val="nil"/>
              <w:left w:val="nil"/>
              <w:bottom w:val="nil"/>
              <w:right w:val="nil"/>
            </w:tcBorders>
            <w:vAlign w:val="center"/>
          </w:tcPr>
          <w:p w:rsidR="00511CB5" w:rsidRDefault="00511CB5">
            <w:pPr>
              <w:pStyle w:val="Style"/>
              <w:framePr w:w="5928" w:h="9543" w:wrap="auto" w:hAnchor="margin" w:x="1" w:y="818"/>
              <w:jc w:val="center"/>
              <w:rPr>
                <w:rFonts w:ascii="Times New Roman" w:hAnsi="Times New Roman" w:cs="Times New Roman"/>
                <w:w w:val="119"/>
                <w:sz w:val="10"/>
                <w:szCs w:val="10"/>
                <w:lang w:val="en-US" w:bidi="he-IL"/>
              </w:rPr>
            </w:pPr>
          </w:p>
        </w:tc>
      </w:tr>
      <w:tr w:rsidR="00511CB5">
        <w:tblPrEx>
          <w:tblCellMar>
            <w:top w:w="0" w:type="dxa"/>
            <w:left w:w="0" w:type="dxa"/>
            <w:bottom w:w="0" w:type="dxa"/>
            <w:right w:w="0" w:type="dxa"/>
          </w:tblCellMar>
        </w:tblPrEx>
        <w:trPr>
          <w:trHeight w:hRule="exact" w:val="556"/>
        </w:trPr>
        <w:tc>
          <w:tcPr>
            <w:tcW w:w="3782" w:type="dxa"/>
            <w:tcBorders>
              <w:top w:val="nil"/>
              <w:left w:val="nil"/>
              <w:bottom w:val="nil"/>
              <w:right w:val="nil"/>
            </w:tcBorders>
            <w:vAlign w:val="center"/>
          </w:tcPr>
          <w:p w:rsidR="00511CB5" w:rsidRDefault="00511CB5">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Robert J., LETCHER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Canada </w:t>
            </w:r>
          </w:p>
        </w:tc>
      </w:tr>
      <w:tr w:rsidR="00511CB5">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511CB5" w:rsidRDefault="00511CB5">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Robert, GIFFORD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Canada </w:t>
            </w:r>
          </w:p>
        </w:tc>
      </w:tr>
      <w:tr w:rsidR="00511CB5">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11CB5" w:rsidRDefault="00511CB5">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Roberto, DANOV ARO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Italy </w:t>
            </w:r>
          </w:p>
        </w:tc>
      </w:tr>
      <w:tr w:rsidR="00511CB5">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511CB5" w:rsidRDefault="00511CB5">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Saffa B., RIFFAT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69"/>
              <w:rPr>
                <w:w w:val="113"/>
                <w:sz w:val="21"/>
                <w:szCs w:val="21"/>
                <w:lang w:val="en-US" w:bidi="he-IL"/>
              </w:rPr>
            </w:pPr>
            <w:r>
              <w:rPr>
                <w:w w:val="113"/>
                <w:sz w:val="21"/>
                <w:szCs w:val="21"/>
                <w:lang w:val="en-US" w:bidi="he-IL"/>
              </w:rPr>
              <w:t xml:space="preserve">UK </w:t>
            </w:r>
          </w:p>
        </w:tc>
      </w:tr>
      <w:tr w:rsidR="00511CB5">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11CB5" w:rsidRDefault="00511CB5">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Sam,KACEW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Canada </w:t>
            </w:r>
          </w:p>
        </w:tc>
      </w:tr>
      <w:tr w:rsidR="00511CB5">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11CB5" w:rsidRDefault="00511CB5">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Sandor,.KERE.KES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Hungary </w:t>
            </w:r>
          </w:p>
        </w:tc>
      </w:tr>
      <w:tr w:rsidR="00511CB5">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511CB5" w:rsidRDefault="00511CB5">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Scott, SLOVIC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511CB5">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511CB5" w:rsidRDefault="00511CB5">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Sevket, DURUCAN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511CB5">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11CB5" w:rsidRDefault="00511CB5">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Shafiqul I., BHUIYAN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Bangladesh </w:t>
            </w:r>
          </w:p>
        </w:tc>
      </w:tr>
      <w:tr w:rsidR="00511CB5">
        <w:tblPrEx>
          <w:tblCellMar>
            <w:top w:w="0" w:type="dxa"/>
            <w:left w:w="0" w:type="dxa"/>
            <w:bottom w:w="0" w:type="dxa"/>
            <w:right w:w="0" w:type="dxa"/>
          </w:tblCellMar>
        </w:tblPrEx>
        <w:trPr>
          <w:trHeight w:hRule="exact" w:val="388"/>
        </w:trPr>
        <w:tc>
          <w:tcPr>
            <w:tcW w:w="3782" w:type="dxa"/>
            <w:tcBorders>
              <w:top w:val="nil"/>
              <w:left w:val="nil"/>
              <w:bottom w:val="nil"/>
              <w:right w:val="nil"/>
            </w:tcBorders>
            <w:vAlign w:val="center"/>
          </w:tcPr>
          <w:p w:rsidR="00511CB5" w:rsidRDefault="00511CB5">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Shahamat U., KHAN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511CB5">
        <w:tblPrEx>
          <w:tblCellMar>
            <w:top w:w="0" w:type="dxa"/>
            <w:left w:w="0" w:type="dxa"/>
            <w:bottom w:w="0" w:type="dxa"/>
            <w:right w:w="0" w:type="dxa"/>
          </w:tblCellMar>
        </w:tblPrEx>
        <w:trPr>
          <w:trHeight w:hRule="exact" w:val="408"/>
        </w:trPr>
        <w:tc>
          <w:tcPr>
            <w:tcW w:w="3782" w:type="dxa"/>
            <w:tcBorders>
              <w:top w:val="nil"/>
              <w:left w:val="nil"/>
              <w:bottom w:val="nil"/>
              <w:right w:val="nil"/>
            </w:tcBorders>
            <w:vAlign w:val="center"/>
          </w:tcPr>
          <w:p w:rsidR="00511CB5" w:rsidRDefault="00511CB5">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Shian-chee, WU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Taiwan </w:t>
            </w:r>
          </w:p>
        </w:tc>
      </w:tr>
      <w:tr w:rsidR="00511CB5">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11CB5" w:rsidRDefault="00511CB5">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Siaka, SIDIBE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Mali </w:t>
            </w:r>
          </w:p>
        </w:tc>
      </w:tr>
      <w:tr w:rsidR="00511CB5">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11CB5" w:rsidRDefault="00511CB5">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Stephen P., MCCARTHY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511CB5">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511CB5" w:rsidRDefault="00511CB5">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Tarzan, LEGOVIC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Croatia </w:t>
            </w:r>
          </w:p>
        </w:tc>
      </w:tr>
      <w:tr w:rsidR="00511CB5">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11CB5" w:rsidRDefault="00511CB5">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Tomasz, ZYLICZ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Poland </w:t>
            </w:r>
          </w:p>
        </w:tc>
      </w:tr>
      <w:tr w:rsidR="00511CB5">
        <w:tblPrEx>
          <w:tblCellMar>
            <w:top w:w="0" w:type="dxa"/>
            <w:left w:w="0" w:type="dxa"/>
            <w:bottom w:w="0" w:type="dxa"/>
            <w:right w:w="0" w:type="dxa"/>
          </w:tblCellMar>
        </w:tblPrEx>
        <w:trPr>
          <w:trHeight w:hRule="exact" w:val="403"/>
        </w:trPr>
        <w:tc>
          <w:tcPr>
            <w:tcW w:w="3782" w:type="dxa"/>
            <w:tcBorders>
              <w:top w:val="nil"/>
              <w:left w:val="nil"/>
              <w:bottom w:val="nil"/>
              <w:right w:val="nil"/>
            </w:tcBorders>
            <w:vAlign w:val="center"/>
          </w:tcPr>
          <w:p w:rsidR="00511CB5" w:rsidRDefault="00511CB5">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Ulric, ROTT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Germany </w:t>
            </w:r>
          </w:p>
        </w:tc>
      </w:tr>
      <w:tr w:rsidR="00511CB5">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511CB5" w:rsidRDefault="00511CB5">
            <w:pPr>
              <w:pStyle w:val="Style"/>
              <w:framePr w:w="5928" w:h="9543" w:wrap="auto" w:hAnchor="margin" w:x="1" w:y="8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Vedat, DOYURAN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Turkey </w:t>
            </w:r>
          </w:p>
        </w:tc>
      </w:tr>
      <w:tr w:rsidR="00511CB5">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11CB5" w:rsidRDefault="00511CB5">
            <w:pPr>
              <w:pStyle w:val="Style"/>
              <w:framePr w:w="5928" w:h="9543" w:wrap="auto" w:hAnchor="margin" w:x="1" w:y="8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Victor G., PRIETO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511CB5">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11CB5" w:rsidRDefault="00511CB5">
            <w:pPr>
              <w:pStyle w:val="Style"/>
              <w:framePr w:w="5928" w:h="9543" w:wrap="auto" w:hAnchor="margin" w:x="1" w:y="8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Walid A., ABDERRAHMAN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Saudi Arabia </w:t>
            </w:r>
          </w:p>
        </w:tc>
      </w:tr>
      <w:tr w:rsidR="00511CB5">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511CB5" w:rsidRDefault="00511CB5">
            <w:pPr>
              <w:pStyle w:val="Style"/>
              <w:framePr w:w="5928" w:h="9543" w:wrap="auto" w:hAnchor="margin" w:x="1" w:y="8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Walter, KOFLER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Austria </w:t>
            </w:r>
          </w:p>
        </w:tc>
      </w:tr>
      <w:tr w:rsidR="00511CB5">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11CB5" w:rsidRDefault="00511CB5">
            <w:pPr>
              <w:pStyle w:val="Style"/>
              <w:framePr w:w="5928" w:h="9543" w:wrap="auto" w:hAnchor="margin" w:x="1" w:y="8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William.J., MANNING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511CB5">
        <w:tblPrEx>
          <w:tblCellMar>
            <w:top w:w="0" w:type="dxa"/>
            <w:left w:w="0" w:type="dxa"/>
            <w:bottom w:w="0" w:type="dxa"/>
            <w:right w:w="0" w:type="dxa"/>
          </w:tblCellMar>
        </w:tblPrEx>
        <w:trPr>
          <w:trHeight w:hRule="exact" w:val="403"/>
        </w:trPr>
        <w:tc>
          <w:tcPr>
            <w:tcW w:w="3782" w:type="dxa"/>
            <w:tcBorders>
              <w:top w:val="nil"/>
              <w:left w:val="nil"/>
              <w:bottom w:val="nil"/>
              <w:right w:val="nil"/>
            </w:tcBorders>
            <w:vAlign w:val="center"/>
          </w:tcPr>
          <w:p w:rsidR="00511CB5" w:rsidRDefault="00511CB5">
            <w:pPr>
              <w:pStyle w:val="Style"/>
              <w:framePr w:w="5928" w:h="9543" w:wrap="auto" w:hAnchor="margin" w:x="1" w:y="8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Wiranto, ARISMUNANDAR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Indonesia </w:t>
            </w:r>
          </w:p>
        </w:tc>
      </w:tr>
      <w:tr w:rsidR="00511CB5">
        <w:tblPrEx>
          <w:tblCellMar>
            <w:top w:w="0" w:type="dxa"/>
            <w:left w:w="0" w:type="dxa"/>
            <w:bottom w:w="0" w:type="dxa"/>
            <w:right w:w="0" w:type="dxa"/>
          </w:tblCellMar>
        </w:tblPrEx>
        <w:trPr>
          <w:trHeight w:hRule="exact" w:val="312"/>
        </w:trPr>
        <w:tc>
          <w:tcPr>
            <w:tcW w:w="3782" w:type="dxa"/>
            <w:tcBorders>
              <w:top w:val="nil"/>
              <w:left w:val="nil"/>
              <w:bottom w:val="nil"/>
              <w:right w:val="nil"/>
            </w:tcBorders>
            <w:vAlign w:val="center"/>
          </w:tcPr>
          <w:p w:rsidR="00511CB5" w:rsidRDefault="00511CB5">
            <w:pPr>
              <w:pStyle w:val="Style"/>
              <w:framePr w:w="5928" w:h="9543" w:wrap="auto" w:hAnchor="margin" w:x="1" w:y="8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Zhihong, XU </w:t>
            </w:r>
          </w:p>
        </w:tc>
        <w:tc>
          <w:tcPr>
            <w:tcW w:w="2146" w:type="dxa"/>
            <w:tcBorders>
              <w:top w:val="nil"/>
              <w:left w:val="nil"/>
              <w:bottom w:val="nil"/>
              <w:right w:val="nil"/>
            </w:tcBorders>
            <w:vAlign w:val="center"/>
          </w:tcPr>
          <w:p w:rsidR="00511CB5" w:rsidRDefault="00511CB5">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Australia </w:t>
            </w:r>
          </w:p>
        </w:tc>
      </w:tr>
    </w:tbl>
    <w:p w:rsidR="00511CB5" w:rsidRDefault="00511CB5">
      <w:pPr>
        <w:pStyle w:val="Style"/>
        <w:framePr w:w="7493" w:h="201" w:wrap="auto" w:hAnchor="margin" w:x="1379" w:y="13165"/>
        <w:spacing w:line="201" w:lineRule="exact"/>
        <w:ind w:left="2928"/>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XVI </w:t>
      </w:r>
    </w:p>
    <w:p w:rsidR="00511CB5" w:rsidRDefault="00511CB5">
      <w:pPr>
        <w:pStyle w:val="Style"/>
        <w:rPr>
          <w:rFonts w:ascii="Times New Roman" w:hAnsi="Times New Roman" w:cs="Times New Roman"/>
          <w:sz w:val="18"/>
          <w:szCs w:val="18"/>
          <w:lang w:val="en-US" w:bidi="he-IL"/>
        </w:rPr>
        <w:sectPr w:rsidR="00511CB5">
          <w:pgSz w:w="11900" w:h="16840"/>
          <w:pgMar w:top="1516" w:right="701" w:bottom="360" w:left="2323" w:header="708" w:footer="708" w:gutter="0"/>
          <w:cols w:space="708"/>
          <w:noEndnote/>
        </w:sectPr>
      </w:pPr>
    </w:p>
    <w:p w:rsidR="00511CB5" w:rsidRDefault="00511CB5">
      <w:pPr>
        <w:pStyle w:val="Style"/>
        <w:rPr>
          <w:rFonts w:ascii="Times New Roman" w:hAnsi="Times New Roman" w:cs="Times New Roman"/>
          <w:sz w:val="2"/>
          <w:szCs w:val="2"/>
          <w:lang w:val="en-US" w:bidi="he-IL"/>
        </w:rPr>
      </w:pPr>
    </w:p>
    <w:p w:rsidR="00511CB5" w:rsidRDefault="00972502">
      <w:pPr>
        <w:pStyle w:val="Style"/>
        <w:numPr>
          <w:ilvl w:val="0"/>
          <w:numId w:val="2"/>
        </w:numPr>
        <w:tabs>
          <w:tab w:val="clear" w:pos="360"/>
        </w:tabs>
        <w:spacing w:line="1" w:lineRule="exact"/>
        <w:rPr>
          <w:rFonts w:ascii="Times New Roman" w:hAnsi="Times New Roman" w:cs="Times New Roman"/>
          <w:sz w:val="18"/>
          <w:szCs w:val="18"/>
          <w:lang w:val="en-US" w:bidi="he-IL"/>
        </w:rPr>
      </w:pPr>
      <w:r>
        <w:rPr>
          <w:noProof/>
        </w:rPr>
        <w:drawing>
          <wp:anchor distT="0" distB="0" distL="114300" distR="114300" simplePos="0" relativeHeight="251656704" behindDoc="1" locked="0" layoutInCell="0" allowOverlap="1">
            <wp:simplePos x="0" y="0"/>
            <wp:positionH relativeFrom="margin">
              <wp:posOffset>0</wp:posOffset>
            </wp:positionH>
            <wp:positionV relativeFrom="margin">
              <wp:posOffset>0</wp:posOffset>
            </wp:positionV>
            <wp:extent cx="7925435" cy="10803255"/>
            <wp:effectExtent l="19050" t="0" r="0" b="0"/>
            <wp:wrapThrough wrapText="bothSides">
              <wp:wrapPolygon edited="0">
                <wp:start x="-52" y="0"/>
                <wp:lineTo x="-52" y="21558"/>
                <wp:lineTo x="21598" y="21558"/>
                <wp:lineTo x="21598" y="0"/>
                <wp:lineTo x="-5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7925435" cy="10803255"/>
                    </a:xfrm>
                    <a:prstGeom prst="rect">
                      <a:avLst/>
                    </a:prstGeom>
                    <a:noFill/>
                  </pic:spPr>
                </pic:pic>
              </a:graphicData>
            </a:graphic>
          </wp:anchor>
        </w:drawing>
      </w:r>
    </w:p>
    <w:p w:rsidR="00511CB5" w:rsidRDefault="00511CB5">
      <w:pPr>
        <w:pStyle w:val="Style"/>
        <w:framePr w:w="7556" w:h="451" w:wrap="auto" w:hAnchor="margin" w:x="2785" w:y="2041"/>
        <w:spacing w:line="211" w:lineRule="exact"/>
        <w:ind w:left="1324" w:right="4" w:hanging="1324"/>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511CB5" w:rsidRDefault="00972502">
      <w:pPr>
        <w:pStyle w:val="Style"/>
        <w:numPr>
          <w:ilvl w:val="0"/>
          <w:numId w:val="2"/>
        </w:numPr>
        <w:tabs>
          <w:tab w:val="clear" w:pos="360"/>
        </w:tabs>
        <w:spacing w:line="1" w:lineRule="exact"/>
        <w:rPr>
          <w:rFonts w:ascii="Times New Roman" w:hAnsi="Times New Roman" w:cs="Times New Roman"/>
          <w:sz w:val="19"/>
          <w:szCs w:val="19"/>
          <w:lang w:val="en-US" w:bidi="he-IL"/>
        </w:rPr>
      </w:pPr>
      <w:r>
        <w:rPr>
          <w:noProof/>
        </w:rPr>
        <w:drawing>
          <wp:anchor distT="0" distB="0" distL="114300" distR="114300" simplePos="0" relativeHeight="251657728" behindDoc="1" locked="0" layoutInCell="0" allowOverlap="1">
            <wp:simplePos x="0" y="0"/>
            <wp:positionH relativeFrom="margin">
              <wp:posOffset>0</wp:posOffset>
            </wp:positionH>
            <wp:positionV relativeFrom="margin">
              <wp:posOffset>4828540</wp:posOffset>
            </wp:positionV>
            <wp:extent cx="6572250" cy="5974715"/>
            <wp:effectExtent l="19050" t="0" r="0" b="0"/>
            <wp:wrapThrough wrapText="bothSides">
              <wp:wrapPolygon edited="0">
                <wp:start x="-63" y="0"/>
                <wp:lineTo x="-63" y="21556"/>
                <wp:lineTo x="21600" y="21556"/>
                <wp:lineTo x="21600" y="0"/>
                <wp:lineTo x="-6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572250" cy="5974715"/>
                    </a:xfrm>
                    <a:prstGeom prst="rect">
                      <a:avLst/>
                    </a:prstGeom>
                    <a:noFill/>
                  </pic:spPr>
                </pic:pic>
              </a:graphicData>
            </a:graphic>
          </wp:anchor>
        </w:drawing>
      </w:r>
    </w:p>
    <w:p w:rsidR="00511CB5" w:rsidRPr="00B014D3" w:rsidRDefault="00511CB5" w:rsidP="00B014D3">
      <w:pPr>
        <w:pStyle w:val="Style"/>
        <w:framePr w:w="984" w:h="494" w:wrap="auto" w:hAnchor="margin" w:x="8574" w:y="7869"/>
        <w:spacing w:line="158" w:lineRule="exact"/>
        <w:ind w:left="288"/>
        <w:jc w:val="both"/>
        <w:rPr>
          <w:i/>
          <w:iCs/>
          <w:sz w:val="13"/>
          <w:szCs w:val="13"/>
          <w:lang w:val="en-US" w:bidi="he-IL"/>
        </w:rPr>
      </w:pPr>
      <w:r w:rsidRPr="00B014D3">
        <w:rPr>
          <w:i/>
          <w:iCs/>
          <w:sz w:val="13"/>
          <w:szCs w:val="13"/>
          <w:lang w:val="en-US" w:bidi="he-IL"/>
        </w:rPr>
        <w:t xml:space="preserve"> </w:t>
      </w:r>
    </w:p>
    <w:p w:rsidR="00511CB5" w:rsidRDefault="00511CB5">
      <w:pPr>
        <w:pStyle w:val="Style"/>
        <w:framePr w:w="6019" w:h="3197" w:wrap="auto" w:hAnchor="margin" w:x="3519" w:y="10485"/>
        <w:spacing w:line="158" w:lineRule="exact"/>
        <w:ind w:left="14"/>
        <w:jc w:val="both"/>
        <w:rPr>
          <w:rFonts w:ascii="Times New Roman" w:hAnsi="Times New Roman" w:cs="Times New Roman"/>
          <w:sz w:val="14"/>
          <w:szCs w:val="14"/>
          <w:lang w:val="en-US" w:bidi="he-IL"/>
        </w:rPr>
      </w:pPr>
      <w:r>
        <w:rPr>
          <w:i/>
          <w:iCs/>
          <w:sz w:val="13"/>
          <w:szCs w:val="13"/>
          <w:lang w:val="en-US" w:bidi="he-IL"/>
        </w:rPr>
        <w:t xml:space="preserve">It </w:t>
      </w:r>
      <w:r>
        <w:rPr>
          <w:sz w:val="13"/>
          <w:szCs w:val="13"/>
          <w:lang w:val="en-US" w:bidi="he-IL"/>
        </w:rPr>
        <w:t xml:space="preserve">gives me </w:t>
      </w:r>
      <w:r>
        <w:rPr>
          <w:i/>
          <w:iCs/>
          <w:sz w:val="13"/>
          <w:szCs w:val="13"/>
          <w:lang w:val="en-US" w:bidi="he-IL"/>
        </w:rPr>
        <w:t xml:space="preserve">the utmost pleasure in welcoming you all to the lflflemational Conference </w:t>
      </w:r>
      <w:r>
        <w:rPr>
          <w:sz w:val="13"/>
          <w:szCs w:val="13"/>
          <w:lang w:val="en-US" w:bidi="he-IL"/>
        </w:rPr>
        <w:t xml:space="preserve">• </w:t>
      </w:r>
      <w:r>
        <w:rPr>
          <w:i/>
          <w:iCs/>
          <w:sz w:val="13"/>
          <w:szCs w:val="13"/>
          <w:lang w:val="en-US" w:bidi="he-IL"/>
        </w:rPr>
        <w:t xml:space="preserve">Environment: Survival and Sustainability" here </w:t>
      </w:r>
      <w:r>
        <w:rPr>
          <w:sz w:val="13"/>
          <w:szCs w:val="13"/>
          <w:lang w:val="en-US" w:bidi="he-IL"/>
        </w:rPr>
        <w:t xml:space="preserve">at </w:t>
      </w:r>
      <w:r>
        <w:rPr>
          <w:i/>
          <w:iCs/>
          <w:sz w:val="13"/>
          <w:szCs w:val="13"/>
          <w:lang w:val="en-US" w:bidi="he-IL"/>
        </w:rPr>
        <w:t xml:space="preserve">the Near East Unltlerslty </w:t>
      </w:r>
      <w:r>
        <w:rPr>
          <w:rFonts w:ascii="Times New Roman" w:hAnsi="Times New Roman" w:cs="Times New Roman"/>
          <w:sz w:val="15"/>
          <w:szCs w:val="15"/>
          <w:lang w:val="en-US" w:bidi="he-IL"/>
        </w:rPr>
        <w:t xml:space="preserve">In </w:t>
      </w:r>
      <w:r>
        <w:rPr>
          <w:i/>
          <w:iCs/>
          <w:sz w:val="13"/>
          <w:szCs w:val="13"/>
          <w:lang w:val="en-US" w:bidi="he-IL"/>
        </w:rPr>
        <w:t xml:space="preserve">Tlllf&lt;Jsh Republic of </w:t>
      </w:r>
      <w:r>
        <w:rPr>
          <w:sz w:val="13"/>
          <w:szCs w:val="13"/>
          <w:lang w:val="en-US" w:bidi="he-IL"/>
        </w:rPr>
        <w:t xml:space="preserve">Northern </w:t>
      </w:r>
      <w:r>
        <w:rPr>
          <w:rFonts w:ascii="Times New Roman" w:hAnsi="Times New Roman" w:cs="Times New Roman"/>
          <w:sz w:val="14"/>
          <w:szCs w:val="14"/>
          <w:lang w:val="en-US" w:bidi="he-IL"/>
        </w:rPr>
        <w:t xml:space="preserve">C)'ptus </w:t>
      </w:r>
      <w:r>
        <w:rPr>
          <w:sz w:val="13"/>
          <w:szCs w:val="13"/>
          <w:lang w:val="en-US" w:bidi="he-IL"/>
        </w:rPr>
        <w:t xml:space="preserve">ID </w:t>
      </w:r>
      <w:r>
        <w:rPr>
          <w:i/>
          <w:iCs/>
          <w:sz w:val="13"/>
          <w:szCs w:val="13"/>
          <w:lang w:val="en-US" w:bidi="he-IL"/>
        </w:rPr>
        <w:t xml:space="preserve">be held </w:t>
      </w:r>
      <w:r>
        <w:rPr>
          <w:sz w:val="13"/>
          <w:szCs w:val="13"/>
          <w:lang w:val="en-US" w:bidi="he-IL"/>
        </w:rPr>
        <w:t xml:space="preserve">at </w:t>
      </w:r>
      <w:r>
        <w:rPr>
          <w:i/>
          <w:iCs/>
          <w:sz w:val="13"/>
          <w:szCs w:val="13"/>
          <w:lang w:val="en-US" w:bidi="he-IL"/>
        </w:rPr>
        <w:t xml:space="preserve">19-24 February </w:t>
      </w:r>
      <w:r>
        <w:rPr>
          <w:rFonts w:ascii="Times New Roman" w:hAnsi="Times New Roman" w:cs="Times New Roman"/>
          <w:sz w:val="14"/>
          <w:szCs w:val="14"/>
          <w:lang w:val="en-US" w:bidi="he-IL"/>
        </w:rPr>
        <w:t xml:space="preserve">2007. </w:t>
      </w:r>
    </w:p>
    <w:p w:rsidR="00511CB5" w:rsidRDefault="00511CB5">
      <w:pPr>
        <w:pStyle w:val="Style"/>
        <w:framePr w:w="6019" w:h="3197" w:wrap="auto" w:hAnchor="margin" w:x="3519" w:y="10485"/>
        <w:spacing w:line="158" w:lineRule="exact"/>
        <w:ind w:left="14"/>
        <w:jc w:val="both"/>
        <w:rPr>
          <w:i/>
          <w:iCs/>
          <w:sz w:val="13"/>
          <w:szCs w:val="13"/>
          <w:lang w:val="en-US" w:bidi="he-IL"/>
        </w:rPr>
      </w:pPr>
      <w:r>
        <w:rPr>
          <w:rFonts w:ascii="Times New Roman" w:hAnsi="Times New Roman" w:cs="Times New Roman"/>
          <w:w w:val="88"/>
          <w:sz w:val="16"/>
          <w:szCs w:val="16"/>
          <w:lang w:val="en-US" w:bidi="he-IL"/>
        </w:rPr>
        <w:t xml:space="preserve">The </w:t>
      </w:r>
      <w:r>
        <w:rPr>
          <w:rFonts w:ascii="Times New Roman" w:hAnsi="Times New Roman" w:cs="Times New Roman"/>
          <w:w w:val="88"/>
          <w:sz w:val="16"/>
          <w:szCs w:val="16"/>
          <w:u w:val="single"/>
          <w:lang w:val="en-US" w:bidi="he-IL"/>
        </w:rPr>
        <w:t>c:onl8f'elice</w:t>
      </w:r>
      <w:r>
        <w:rPr>
          <w:rFonts w:ascii="Times New Roman" w:hAnsi="Times New Roman" w:cs="Times New Roman"/>
          <w:sz w:val="15"/>
          <w:szCs w:val="15"/>
          <w:lang w:val="en-US" w:bidi="he-IL"/>
        </w:rPr>
        <w:t xml:space="preserve"> aimed </w:t>
      </w:r>
      <w:r>
        <w:rPr>
          <w:sz w:val="13"/>
          <w:szCs w:val="13"/>
          <w:lang w:val="en-US" w:bidi="he-IL"/>
        </w:rPr>
        <w:t xml:space="preserve">at </w:t>
      </w:r>
      <w:r>
        <w:rPr>
          <w:i/>
          <w:iCs/>
          <w:sz w:val="13"/>
          <w:szCs w:val="13"/>
          <w:lang w:val="en-US" w:bidi="he-IL"/>
        </w:rPr>
        <w:t xml:space="preserve">brlnflfllt together more than 2,000 scholars and researchers from over </w:t>
      </w:r>
      <w:r>
        <w:rPr>
          <w:rFonts w:ascii="Times New Roman" w:hAnsi="Times New Roman" w:cs="Times New Roman"/>
          <w:w w:val="111"/>
          <w:sz w:val="17"/>
          <w:szCs w:val="17"/>
          <w:lang w:val="en-US" w:bidi="he-IL"/>
        </w:rPr>
        <w:t xml:space="preserve">90 </w:t>
      </w:r>
      <w:r>
        <w:rPr>
          <w:sz w:val="13"/>
          <w:szCs w:val="13"/>
          <w:lang w:val="en-US" w:bidi="he-IL"/>
        </w:rPr>
        <w:t xml:space="preserve">countries </w:t>
      </w:r>
      <w:r>
        <w:rPr>
          <w:i/>
          <w:iCs/>
          <w:sz w:val="13"/>
          <w:szCs w:val="13"/>
          <w:lang w:val="en-US" w:bidi="he-IL"/>
        </w:rPr>
        <w:t xml:space="preserve">lllOUlld </w:t>
      </w:r>
      <w:r>
        <w:rPr>
          <w:sz w:val="13"/>
          <w:szCs w:val="13"/>
          <w:lang w:val="en-US" w:bidi="he-IL"/>
        </w:rPr>
        <w:t xml:space="preserve">the </w:t>
      </w:r>
      <w:r>
        <w:rPr>
          <w:i/>
          <w:iCs/>
          <w:sz w:val="13"/>
          <w:szCs w:val="13"/>
          <w:lang w:val="en-US" w:bidi="he-IL"/>
        </w:rPr>
        <w:t xml:space="preserve">world </w:t>
      </w:r>
      <w:r>
        <w:rPr>
          <w:sz w:val="13"/>
          <w:szCs w:val="13"/>
          <w:lang w:val="en-US" w:bidi="he-IL"/>
        </w:rPr>
        <w:t xml:space="preserve">IO </w:t>
      </w:r>
      <w:r>
        <w:rPr>
          <w:i/>
          <w:iCs/>
          <w:sz w:val="13"/>
          <w:szCs w:val="13"/>
          <w:lang w:val="en-US" w:bidi="he-IL"/>
        </w:rPr>
        <w:t xml:space="preserve">discuss </w:t>
      </w:r>
      <w:r>
        <w:rPr>
          <w:rFonts w:ascii="Times New Roman" w:hAnsi="Times New Roman" w:cs="Times New Roman"/>
          <w:sz w:val="15"/>
          <w:szCs w:val="15"/>
          <w:lang w:val="en-US" w:bidi="he-IL"/>
        </w:rPr>
        <w:t xml:space="preserve">envlt'onlnental </w:t>
      </w:r>
      <w:r>
        <w:rPr>
          <w:sz w:val="13"/>
          <w:szCs w:val="13"/>
          <w:lang w:val="en-US" w:bidi="he-IL"/>
        </w:rPr>
        <w:t xml:space="preserve">issues </w:t>
      </w:r>
      <w:r>
        <w:rPr>
          <w:i/>
          <w:iCs/>
          <w:sz w:val="13"/>
          <w:szCs w:val="13"/>
          <w:lang w:val="en-US" w:bidi="he-IL"/>
        </w:rPr>
        <w:t xml:space="preserve">from a variety of perspectives; </w:t>
      </w:r>
      <w:r>
        <w:rPr>
          <w:rFonts w:ascii="Times New Roman" w:hAnsi="Times New Roman" w:cs="Times New Roman"/>
          <w:w w:val="88"/>
          <w:sz w:val="16"/>
          <w:szCs w:val="16"/>
          <w:u w:val="single"/>
          <w:lang w:val="en-US" w:bidi="he-IL"/>
        </w:rPr>
        <w:t xml:space="preserve">iindetllne </w:t>
      </w:r>
      <w:r>
        <w:rPr>
          <w:sz w:val="13"/>
          <w:szCs w:val="13"/>
          <w:u w:val="single"/>
          <w:lang w:val="en-US" w:bidi="he-IL"/>
        </w:rPr>
        <w:t>rtNt</w:t>
      </w:r>
      <w:r>
        <w:rPr>
          <w:rFonts w:ascii="Times New Roman" w:hAnsi="Times New Roman" w:cs="Times New Roman"/>
          <w:sz w:val="15"/>
          <w:szCs w:val="15"/>
          <w:lang w:val="en-US" w:bidi="he-IL"/>
        </w:rPr>
        <w:t xml:space="preserve">Importance </w:t>
      </w:r>
      <w:r>
        <w:rPr>
          <w:i/>
          <w:iCs/>
          <w:sz w:val="13"/>
          <w:szCs w:val="13"/>
          <w:lang w:val="en-US" w:bidi="he-IL"/>
        </w:rPr>
        <w:t xml:space="preserve">of </w:t>
      </w:r>
      <w:r>
        <w:rPr>
          <w:sz w:val="13"/>
          <w:szCs w:val="13"/>
          <w:lang w:val="en-US" w:bidi="he-IL"/>
        </w:rPr>
        <w:t xml:space="preserve">the </w:t>
      </w:r>
      <w:r>
        <w:rPr>
          <w:i/>
          <w:iCs/>
          <w:sz w:val="13"/>
          <w:szCs w:val="13"/>
          <w:lang w:val="en-US" w:bidi="he-IL"/>
        </w:rPr>
        <w:t xml:space="preserve">need for </w:t>
      </w:r>
      <w:r>
        <w:rPr>
          <w:i/>
          <w:iCs/>
          <w:w w:val="85"/>
          <w:sz w:val="13"/>
          <w:szCs w:val="13"/>
          <w:lang w:val="en-US" w:bidi="he-IL"/>
        </w:rPr>
        <w:t xml:space="preserve">UIJ(enCy </w:t>
      </w:r>
      <w:r>
        <w:rPr>
          <w:i/>
          <w:iCs/>
          <w:sz w:val="13"/>
          <w:szCs w:val="13"/>
          <w:lang w:val="en-US" w:bidi="he-IL"/>
        </w:rPr>
        <w:t xml:space="preserve">in taking steps </w:t>
      </w:r>
      <w:r>
        <w:rPr>
          <w:i/>
          <w:iCs/>
          <w:w w:val="92"/>
          <w:sz w:val="14"/>
          <w:szCs w:val="14"/>
          <w:lang w:val="en-US" w:bidi="he-IL"/>
        </w:rPr>
        <w:t xml:space="preserve">by </w:t>
      </w:r>
      <w:r>
        <w:rPr>
          <w:i/>
          <w:iCs/>
          <w:sz w:val="13"/>
          <w:szCs w:val="13"/>
          <w:lang w:val="en-US" w:bidi="he-IL"/>
        </w:rPr>
        <w:t xml:space="preserve">the intemationat </w:t>
      </w:r>
      <w:r>
        <w:rPr>
          <w:w w:val="50"/>
          <w:sz w:val="38"/>
          <w:szCs w:val="38"/>
          <w:u w:val="single"/>
          <w:lang w:val="en-US" w:bidi="he-IL"/>
        </w:rPr>
        <w:t>Of.......,...,</w:t>
      </w:r>
      <w:r>
        <w:rPr>
          <w:w w:val="50"/>
          <w:sz w:val="38"/>
          <w:szCs w:val="38"/>
          <w:lang w:val="en-US" w:bidi="he-IL"/>
        </w:rPr>
        <w:t xml:space="preserve"> --. </w:t>
      </w:r>
      <w:r>
        <w:rPr>
          <w:i/>
          <w:iCs/>
          <w:sz w:val="13"/>
          <w:szCs w:val="13"/>
          <w:lang w:val="en-US" w:bidi="he-IL"/>
        </w:rPr>
        <w:t xml:space="preserve">local </w:t>
      </w:r>
      <w:r>
        <w:rPr>
          <w:sz w:val="13"/>
          <w:szCs w:val="13"/>
          <w:lang w:val="en-US" w:bidi="he-IL"/>
        </w:rPr>
        <w:t xml:space="preserve">authorlries </w:t>
      </w:r>
      <w:r>
        <w:rPr>
          <w:i/>
          <w:iCs/>
          <w:sz w:val="13"/>
          <w:szCs w:val="13"/>
          <w:lang w:val="en-US" w:bidi="he-IL"/>
        </w:rPr>
        <w:t xml:space="preserve">and non-governmental organizations to </w:t>
      </w:r>
      <w:r>
        <w:rPr>
          <w:sz w:val="13"/>
          <w:szCs w:val="13"/>
          <w:lang w:val="en-US" w:bidi="he-IL"/>
        </w:rPr>
        <w:t xml:space="preserve">move </w:t>
      </w:r>
      <w:r>
        <w:rPr>
          <w:i/>
          <w:iCs/>
          <w:sz w:val="13"/>
          <w:szCs w:val="13"/>
          <w:lang w:val="en-US" w:bidi="he-IL"/>
        </w:rPr>
        <w:t xml:space="preserve">to a </w:t>
      </w:r>
      <w:r>
        <w:rPr>
          <w:rFonts w:ascii="Times New Roman" w:hAnsi="Times New Roman" w:cs="Times New Roman"/>
          <w:w w:val="88"/>
          <w:sz w:val="16"/>
          <w:szCs w:val="16"/>
          <w:lang w:val="en-US" w:bidi="he-IL"/>
        </w:rPr>
        <w:t xml:space="preserve">sustelnable </w:t>
      </w:r>
      <w:r>
        <w:rPr>
          <w:rFonts w:ascii="Times New Roman" w:hAnsi="Times New Roman" w:cs="Times New Roman"/>
          <w:w w:val="88"/>
          <w:sz w:val="16"/>
          <w:szCs w:val="16"/>
          <w:u w:val="single"/>
          <w:lang w:val="en-US" w:bidi="he-IL"/>
        </w:rPr>
        <w:t>8flWDr.menV</w:t>
      </w:r>
      <w:r>
        <w:rPr>
          <w:rFonts w:ascii="Times New Roman" w:hAnsi="Times New Roman" w:cs="Times New Roman"/>
          <w:w w:val="88"/>
          <w:sz w:val="16"/>
          <w:szCs w:val="16"/>
          <w:lang w:val="en-US" w:bidi="he-IL"/>
        </w:rPr>
        <w:t>dellelopment</w:t>
      </w:r>
      <w:r>
        <w:rPr>
          <w:i/>
          <w:iCs/>
          <w:sz w:val="13"/>
          <w:szCs w:val="13"/>
          <w:lang w:val="en-US" w:bidi="he-IL"/>
        </w:rPr>
        <w:t xml:space="preserve">model; and </w:t>
      </w:r>
      <w:r>
        <w:rPr>
          <w:sz w:val="13"/>
          <w:szCs w:val="13"/>
          <w:lang w:val="en-US" w:bidi="he-IL"/>
        </w:rPr>
        <w:t xml:space="preserve">thereby makes </w:t>
      </w:r>
      <w:r>
        <w:rPr>
          <w:i/>
          <w:iCs/>
          <w:sz w:val="13"/>
          <w:szCs w:val="13"/>
          <w:lang w:val="en-US" w:bidi="he-IL"/>
        </w:rPr>
        <w:t xml:space="preserve">Its contribution to worldwide debate effort on </w:t>
      </w:r>
      <w:r>
        <w:rPr>
          <w:rFonts w:ascii="Times New Roman" w:hAnsi="Times New Roman" w:cs="Times New Roman"/>
          <w:w w:val="90"/>
          <w:sz w:val="17"/>
          <w:szCs w:val="17"/>
          <w:u w:val="single"/>
          <w:lang w:val="en-US" w:bidi="he-IL"/>
        </w:rPr>
        <w:t>.,.,_,,..</w:t>
      </w:r>
      <w:r>
        <w:rPr>
          <w:rFonts w:ascii="Times New Roman" w:hAnsi="Times New Roman" w:cs="Times New Roman"/>
          <w:w w:val="90"/>
          <w:sz w:val="17"/>
          <w:szCs w:val="17"/>
          <w:lang w:val="en-US" w:bidi="he-IL"/>
        </w:rPr>
        <w:t>,</w:t>
      </w:r>
      <w:r>
        <w:rPr>
          <w:rFonts w:ascii="Times New Roman" w:hAnsi="Times New Roman" w:cs="Times New Roman"/>
          <w:w w:val="90"/>
          <w:sz w:val="17"/>
          <w:szCs w:val="17"/>
          <w:u w:val="single"/>
          <w:lang w:val="en-US" w:bidi="he-IL"/>
        </w:rPr>
        <w:t>,</w:t>
      </w:r>
      <w:r>
        <w:rPr>
          <w:rFonts w:ascii="Times New Roman" w:hAnsi="Times New Roman" w:cs="Times New Roman"/>
          <w:w w:val="90"/>
          <w:sz w:val="17"/>
          <w:szCs w:val="17"/>
          <w:lang w:val="en-US" w:bidi="he-IL"/>
        </w:rPr>
        <w:t>ll</w:t>
      </w:r>
      <w:r>
        <w:rPr>
          <w:rFonts w:ascii="Times New Roman" w:hAnsi="Times New Roman" w:cs="Times New Roman"/>
          <w:w w:val="90"/>
          <w:sz w:val="17"/>
          <w:szCs w:val="17"/>
          <w:u w:val="single"/>
          <w:lang w:val="en-US" w:bidi="he-IL"/>
        </w:rPr>
        <w:t>ilf</w:t>
      </w:r>
      <w:r>
        <w:rPr>
          <w:sz w:val="13"/>
          <w:szCs w:val="13"/>
          <w:lang w:val="en-US" w:bidi="he-IL"/>
        </w:rPr>
        <w:t xml:space="preserve">Che brldfe .between </w:t>
      </w:r>
      <w:r>
        <w:rPr>
          <w:rFonts w:ascii="Times New Roman" w:hAnsi="Times New Roman" w:cs="Times New Roman"/>
          <w:sz w:val="13"/>
          <w:szCs w:val="13"/>
          <w:lang w:val="en-US" w:bidi="he-IL"/>
        </w:rPr>
        <w:t xml:space="preserve">tlleot)I </w:t>
      </w:r>
      <w:r>
        <w:rPr>
          <w:i/>
          <w:iCs/>
          <w:sz w:val="13"/>
          <w:szCs w:val="13"/>
          <w:lang w:val="en-US" w:bidi="he-IL"/>
        </w:rPr>
        <w:t xml:space="preserve">and </w:t>
      </w:r>
      <w:r>
        <w:rPr>
          <w:sz w:val="13"/>
          <w:szCs w:val="13"/>
          <w:lang w:val="en-US" w:bidi="he-IL"/>
        </w:rPr>
        <w:t xml:space="preserve">practJce </w:t>
      </w:r>
      <w:r>
        <w:rPr>
          <w:i/>
          <w:iCs/>
          <w:sz w:val="13"/>
          <w:szCs w:val="13"/>
          <w:lang w:val="en-US" w:bidi="he-IL"/>
        </w:rPr>
        <w:t xml:space="preserve">In </w:t>
      </w:r>
      <w:r>
        <w:rPr>
          <w:sz w:val="13"/>
          <w:szCs w:val="13"/>
          <w:lang w:val="en-US" w:bidi="he-IL"/>
        </w:rPr>
        <w:t xml:space="preserve">meeting </w:t>
      </w:r>
      <w:r>
        <w:rPr>
          <w:i/>
          <w:iCs/>
          <w:sz w:val="13"/>
          <w:szCs w:val="13"/>
          <w:lang w:val="en-US" w:bidi="he-IL"/>
        </w:rPr>
        <w:t xml:space="preserve">environmental threats/challenges. </w:t>
      </w:r>
    </w:p>
    <w:p w:rsidR="00511CB5" w:rsidRDefault="00511CB5">
      <w:pPr>
        <w:pStyle w:val="Style"/>
        <w:framePr w:w="6019" w:h="3197" w:wrap="auto" w:hAnchor="margin" w:x="3519" w:y="10485"/>
        <w:spacing w:line="158" w:lineRule="exact"/>
        <w:ind w:left="14"/>
        <w:jc w:val="both"/>
        <w:rPr>
          <w:sz w:val="13"/>
          <w:szCs w:val="13"/>
          <w:lang w:val="en-US" w:bidi="he-IL"/>
        </w:rPr>
      </w:pPr>
      <w:r>
        <w:rPr>
          <w:sz w:val="13"/>
          <w:szCs w:val="13"/>
          <w:lang w:val="en-US" w:bidi="he-IL"/>
        </w:rPr>
        <w:t xml:space="preserve">Since </w:t>
      </w:r>
      <w:r>
        <w:rPr>
          <w:i/>
          <w:iCs/>
          <w:sz w:val="13"/>
          <w:szCs w:val="13"/>
          <w:lang w:val="en-US" w:bidi="he-IL"/>
        </w:rPr>
        <w:t xml:space="preserve">our </w:t>
      </w:r>
      <w:r>
        <w:rPr>
          <w:sz w:val="13"/>
          <w:szCs w:val="13"/>
          <w:lang w:val="en-US" w:bidi="he-IL"/>
        </w:rPr>
        <w:t xml:space="preserve">last </w:t>
      </w:r>
      <w:r>
        <w:rPr>
          <w:i/>
          <w:iCs/>
          <w:sz w:val="13"/>
          <w:szCs w:val="13"/>
          <w:lang w:val="en-US" w:bidi="he-IL"/>
        </w:rPr>
        <w:t xml:space="preserve">lnlematlonal </w:t>
      </w:r>
      <w:r>
        <w:rPr>
          <w:sz w:val="13"/>
          <w:szCs w:val="13"/>
          <w:u w:val="single"/>
          <w:lang w:val="en-US" w:bidi="he-IL"/>
        </w:rPr>
        <w:t>cordMNICe</w:t>
      </w:r>
      <w:r>
        <w:rPr>
          <w:sz w:val="13"/>
          <w:szCs w:val="13"/>
          <w:lang w:val="en-US" w:bidi="he-IL"/>
        </w:rPr>
        <w:t xml:space="preserve"> on </w:t>
      </w:r>
      <w:r>
        <w:rPr>
          <w:i/>
          <w:iCs/>
          <w:sz w:val="13"/>
          <w:szCs w:val="13"/>
          <w:lang w:val="en-US" w:bidi="he-IL"/>
        </w:rPr>
        <w:t xml:space="preserve">environment. "EIMtonmentel </w:t>
      </w:r>
      <w:r>
        <w:rPr>
          <w:sz w:val="13"/>
          <w:szCs w:val="13"/>
          <w:lang w:val="en-US" w:bidi="he-IL"/>
        </w:rPr>
        <w:t xml:space="preserve">Problems </w:t>
      </w:r>
      <w:r>
        <w:rPr>
          <w:i/>
          <w:iCs/>
          <w:sz w:val="13"/>
          <w:szCs w:val="13"/>
          <w:lang w:val="en-US" w:bidi="he-IL"/>
        </w:rPr>
        <w:t xml:space="preserve">of </w:t>
      </w:r>
      <w:r>
        <w:rPr>
          <w:sz w:val="13"/>
          <w:szCs w:val="13"/>
          <w:lang w:val="en-US" w:bidi="he-IL"/>
        </w:rPr>
        <w:t xml:space="preserve">the </w:t>
      </w:r>
      <w:r>
        <w:rPr>
          <w:rFonts w:ascii="Times New Roman" w:hAnsi="Times New Roman" w:cs="Times New Roman"/>
          <w:sz w:val="15"/>
          <w:szCs w:val="15"/>
          <w:lang w:val="en-US" w:bidi="he-IL"/>
        </w:rPr>
        <w:t xml:space="preserve">Mediterranean </w:t>
      </w:r>
      <w:r>
        <w:rPr>
          <w:i/>
          <w:iCs/>
          <w:sz w:val="13"/>
          <w:szCs w:val="13"/>
          <w:lang w:val="en-US" w:bidi="he-IL"/>
        </w:rPr>
        <w:t xml:space="preserve">Regions•, worldwldaetMrorlmental disasters• well• </w:t>
      </w:r>
      <w:r>
        <w:rPr>
          <w:i/>
          <w:iCs/>
          <w:w w:val="149"/>
          <w:sz w:val="15"/>
          <w:szCs w:val="15"/>
          <w:lang w:val="en-US" w:bidi="he-IL"/>
        </w:rPr>
        <w:t xml:space="preserve">local-~ </w:t>
      </w:r>
      <w:r>
        <w:rPr>
          <w:i/>
          <w:iCs/>
          <w:sz w:val="13"/>
          <w:szCs w:val="13"/>
          <w:lang w:val="en-US" w:bidi="he-IL"/>
        </w:rPr>
        <w:t xml:space="preserve">mu/flplled and environmental degradation and polluflon has continued. </w:t>
      </w:r>
      <w:r>
        <w:rPr>
          <w:rFonts w:ascii="Times New Roman" w:hAnsi="Times New Roman" w:cs="Times New Roman"/>
          <w:w w:val="106"/>
          <w:sz w:val="14"/>
          <w:szCs w:val="14"/>
          <w:lang w:val="en-US" w:bidi="he-IL"/>
        </w:rPr>
        <w:t xml:space="preserve">Whlle </w:t>
      </w:r>
      <w:r>
        <w:rPr>
          <w:rFonts w:ascii="Times New Roman" w:hAnsi="Times New Roman" w:cs="Times New Roman"/>
          <w:sz w:val="15"/>
          <w:szCs w:val="15"/>
          <w:lang w:val="en-US" w:bidi="he-IL"/>
        </w:rPr>
        <w:t xml:space="preserve">majorltrides </w:t>
      </w:r>
      <w:r>
        <w:rPr>
          <w:rFonts w:ascii="Times New Roman" w:hAnsi="Times New Roman" w:cs="Times New Roman"/>
          <w:w w:val="106"/>
          <w:sz w:val="14"/>
          <w:szCs w:val="14"/>
          <w:lang w:val="en-US" w:bidi="he-IL"/>
        </w:rPr>
        <w:t xml:space="preserve">INMI a-n </w:t>
      </w:r>
      <w:r>
        <w:rPr>
          <w:rFonts w:ascii="Times New Roman" w:hAnsi="Times New Roman" w:cs="Times New Roman"/>
          <w:sz w:val="15"/>
          <w:szCs w:val="15"/>
          <w:lang w:val="en-US" w:bidi="he-IL"/>
        </w:rPr>
        <w:t xml:space="preserve">made In the </w:t>
      </w:r>
      <w:r>
        <w:rPr>
          <w:i/>
          <w:iCs/>
          <w:sz w:val="13"/>
          <w:szCs w:val="13"/>
          <w:lang w:val="en-US" w:bidi="he-IL"/>
        </w:rPr>
        <w:t xml:space="preserve">world </w:t>
      </w:r>
      <w:r>
        <w:rPr>
          <w:rFonts w:ascii="Times New Roman" w:hAnsi="Times New Roman" w:cs="Times New Roman"/>
          <w:sz w:val="15"/>
          <w:szCs w:val="15"/>
          <w:lang w:val="en-US" w:bidi="he-IL"/>
        </w:rPr>
        <w:t xml:space="preserve">In </w:t>
      </w:r>
      <w:r>
        <w:rPr>
          <w:i/>
          <w:iCs/>
          <w:sz w:val="13"/>
          <w:szCs w:val="13"/>
          <w:lang w:val="en-US" w:bidi="he-IL"/>
        </w:rPr>
        <w:t xml:space="preserve">analyzing. understandiflll and Informing </w:t>
      </w:r>
      <w:r>
        <w:rPr>
          <w:rFonts w:ascii="Times New Roman" w:hAnsi="Times New Roman" w:cs="Times New Roman"/>
          <w:sz w:val="15"/>
          <w:szCs w:val="15"/>
          <w:lang w:val="en-US" w:bidi="he-IL"/>
        </w:rPr>
        <w:t xml:space="preserve">the </w:t>
      </w:r>
      <w:r>
        <w:rPr>
          <w:i/>
          <w:iCs/>
          <w:sz w:val="13"/>
          <w:szCs w:val="13"/>
          <w:lang w:val="en-US" w:bidi="he-IL"/>
        </w:rPr>
        <w:t xml:space="preserve">pub/le </w:t>
      </w:r>
      <w:r>
        <w:rPr>
          <w:rFonts w:ascii="Times New Roman" w:hAnsi="Times New Roman" w:cs="Times New Roman"/>
          <w:b/>
          <w:bCs/>
          <w:w w:val="90"/>
          <w:sz w:val="16"/>
          <w:szCs w:val="16"/>
          <w:lang w:val="en-US" w:bidi="he-IL"/>
        </w:rPr>
        <w:t xml:space="preserve">8llout </w:t>
      </w:r>
      <w:r>
        <w:rPr>
          <w:rFonts w:ascii="Times New Roman" w:hAnsi="Times New Roman" w:cs="Times New Roman"/>
          <w:sz w:val="15"/>
          <w:szCs w:val="15"/>
          <w:lang w:val="en-US" w:bidi="he-IL"/>
        </w:rPr>
        <w:t xml:space="preserve">Ille ~ </w:t>
      </w:r>
      <w:r>
        <w:rPr>
          <w:sz w:val="13"/>
          <w:szCs w:val="13"/>
          <w:lang w:val="en-US" w:bidi="he-IL"/>
        </w:rPr>
        <w:t xml:space="preserve">cllaHenges </w:t>
      </w:r>
      <w:r>
        <w:rPr>
          <w:i/>
          <w:iCs/>
          <w:sz w:val="13"/>
          <w:szCs w:val="13"/>
          <w:lang w:val="en-US" w:bidi="he-IL"/>
        </w:rPr>
        <w:t xml:space="preserve">we are facing. we </w:t>
      </w:r>
      <w:r>
        <w:rPr>
          <w:sz w:val="13"/>
          <w:szCs w:val="13"/>
          <w:lang w:val="en-US" w:bidi="he-IL"/>
        </w:rPr>
        <w:t xml:space="preserve">st/II </w:t>
      </w:r>
      <w:r>
        <w:rPr>
          <w:i/>
          <w:iCs/>
          <w:sz w:val="13"/>
          <w:szCs w:val="13"/>
          <w:lang w:val="en-US" w:bidi="he-IL"/>
        </w:rPr>
        <w:t xml:space="preserve">have </w:t>
      </w:r>
      <w:r>
        <w:rPr>
          <w:rFonts w:ascii="Times New Roman" w:hAnsi="Times New Roman" w:cs="Times New Roman"/>
          <w:w w:val="90"/>
          <w:sz w:val="17"/>
          <w:szCs w:val="17"/>
          <w:lang w:val="en-US" w:bidi="he-IL"/>
        </w:rPr>
        <w:t xml:space="preserve">a IOnilf way </w:t>
      </w:r>
      <w:r>
        <w:rPr>
          <w:rFonts w:ascii="Times New Roman" w:hAnsi="Times New Roman" w:cs="Times New Roman"/>
          <w:w w:val="90"/>
          <w:sz w:val="15"/>
          <w:szCs w:val="15"/>
          <w:lang w:val="en-US" w:bidi="he-IL"/>
        </w:rPr>
        <w:t xml:space="preserve">to go. </w:t>
      </w:r>
      <w:r>
        <w:rPr>
          <w:i/>
          <w:iCs/>
          <w:sz w:val="13"/>
          <w:szCs w:val="13"/>
          <w:lang w:val="en-US" w:bidi="he-IL"/>
        </w:rPr>
        <w:t xml:space="preserve">Our way </w:t>
      </w:r>
      <w:r>
        <w:rPr>
          <w:i/>
          <w:iCs/>
          <w:w w:val="114"/>
          <w:sz w:val="14"/>
          <w:szCs w:val="14"/>
          <w:lang w:val="en-US" w:bidi="he-IL"/>
        </w:rPr>
        <w:t xml:space="preserve">at </w:t>
      </w:r>
      <w:r>
        <w:rPr>
          <w:rFonts w:ascii="Times New Roman" w:hAnsi="Times New Roman" w:cs="Times New Roman"/>
          <w:w w:val="90"/>
          <w:sz w:val="15"/>
          <w:szCs w:val="15"/>
          <w:lang w:val="en-US" w:bidi="he-IL"/>
        </w:rPr>
        <w:t xml:space="preserve">life </w:t>
      </w:r>
      <w:r>
        <w:rPr>
          <w:rFonts w:ascii="Times New Roman" w:hAnsi="Times New Roman" w:cs="Times New Roman"/>
          <w:w w:val="90"/>
          <w:sz w:val="17"/>
          <w:szCs w:val="17"/>
          <w:lang w:val="en-US" w:bidi="he-IL"/>
        </w:rPr>
        <w:t xml:space="preserve">Is </w:t>
      </w:r>
      <w:r>
        <w:rPr>
          <w:i/>
          <w:iCs/>
          <w:sz w:val="13"/>
          <w:szCs w:val="13"/>
          <w:lang w:val="en-US" w:bidi="he-IL"/>
        </w:rPr>
        <w:t xml:space="preserve">still far </w:t>
      </w:r>
      <w:r>
        <w:rPr>
          <w:i/>
          <w:iCs/>
          <w:w w:val="114"/>
          <w:sz w:val="14"/>
          <w:szCs w:val="14"/>
          <w:lang w:val="en-US" w:bidi="he-IL"/>
        </w:rPr>
        <w:t xml:space="preserve">from• </w:t>
      </w:r>
      <w:r>
        <w:rPr>
          <w:b/>
          <w:bCs/>
          <w:i/>
          <w:iCs/>
          <w:w w:val="105"/>
          <w:sz w:val="12"/>
          <w:szCs w:val="12"/>
          <w:lang w:val="en-US" w:bidi="he-IL"/>
        </w:rPr>
        <w:t xml:space="preserve">8Ultaltlllble </w:t>
      </w:r>
      <w:r>
        <w:rPr>
          <w:sz w:val="13"/>
          <w:szCs w:val="13"/>
          <w:lang w:val="en-US" w:bidi="he-IL"/>
        </w:rPr>
        <w:t xml:space="preserve">model </w:t>
      </w:r>
      <w:r>
        <w:rPr>
          <w:i/>
          <w:iCs/>
          <w:sz w:val="13"/>
          <w:szCs w:val="13"/>
          <w:lang w:val="en-US" w:bidi="he-IL"/>
        </w:rPr>
        <w:t xml:space="preserve">and our environment continues to degrade and deteriorate due </w:t>
      </w:r>
      <w:r>
        <w:rPr>
          <w:sz w:val="13"/>
          <w:szCs w:val="13"/>
          <w:lang w:val="en-US" w:bidi="he-IL"/>
        </w:rPr>
        <w:t xml:space="preserve">to </w:t>
      </w:r>
      <w:r>
        <w:rPr>
          <w:i/>
          <w:iCs/>
          <w:sz w:val="13"/>
          <w:szCs w:val="13"/>
          <w:lang w:val="en-US" w:bidi="he-IL"/>
        </w:rPr>
        <w:t xml:space="preserve">human activities. The </w:t>
      </w:r>
      <w:r>
        <w:rPr>
          <w:sz w:val="13"/>
          <w:szCs w:val="13"/>
          <w:lang w:val="en-US" w:bidi="he-IL"/>
        </w:rPr>
        <w:t xml:space="preserve">consequences </w:t>
      </w:r>
      <w:r>
        <w:rPr>
          <w:i/>
          <w:iCs/>
          <w:sz w:val="13"/>
          <w:szCs w:val="13"/>
          <w:lang w:val="en-US" w:bidi="he-IL"/>
        </w:rPr>
        <w:t xml:space="preserve">can be </w:t>
      </w:r>
      <w:r>
        <w:rPr>
          <w:sz w:val="13"/>
          <w:szCs w:val="13"/>
          <w:lang w:val="en-US" w:bidi="he-IL"/>
        </w:rPr>
        <w:t xml:space="preserve">seen </w:t>
      </w:r>
      <w:r>
        <w:rPr>
          <w:i/>
          <w:iCs/>
          <w:sz w:val="13"/>
          <w:szCs w:val="13"/>
          <w:lang w:val="en-US" w:bidi="he-IL"/>
        </w:rPr>
        <w:t xml:space="preserve">In worldwide environmental disasters </w:t>
      </w:r>
      <w:r>
        <w:rPr>
          <w:sz w:val="13"/>
          <w:szCs w:val="13"/>
          <w:lang w:val="en-US" w:bidi="he-IL"/>
        </w:rPr>
        <w:t xml:space="preserve">as </w:t>
      </w:r>
      <w:r>
        <w:rPr>
          <w:i/>
          <w:iCs/>
          <w:sz w:val="13"/>
          <w:szCs w:val="13"/>
          <w:lang w:val="en-US" w:bidi="he-IL"/>
        </w:rPr>
        <w:t xml:space="preserve">well </w:t>
      </w:r>
      <w:r>
        <w:rPr>
          <w:sz w:val="13"/>
          <w:szCs w:val="13"/>
          <w:lang w:val="en-US" w:bidi="he-IL"/>
        </w:rPr>
        <w:t xml:space="preserve">as </w:t>
      </w:r>
      <w:r>
        <w:rPr>
          <w:i/>
          <w:iCs/>
          <w:sz w:val="13"/>
          <w:szCs w:val="13"/>
          <w:lang w:val="en-US" w:bidi="he-IL"/>
        </w:rPr>
        <w:t xml:space="preserve">locally </w:t>
      </w:r>
      <w:r>
        <w:rPr>
          <w:sz w:val="13"/>
          <w:szCs w:val="13"/>
          <w:lang w:val="en-US" w:bidi="he-IL"/>
        </w:rPr>
        <w:t xml:space="preserve">In </w:t>
      </w:r>
      <w:r>
        <w:rPr>
          <w:i/>
          <w:iCs/>
          <w:sz w:val="13"/>
          <w:szCs w:val="13"/>
          <w:lang w:val="en-US" w:bidi="he-IL"/>
        </w:rPr>
        <w:t xml:space="preserve">our dally </w:t>
      </w:r>
      <w:r>
        <w:rPr>
          <w:sz w:val="13"/>
          <w:szCs w:val="13"/>
          <w:lang w:val="en-US" w:bidi="he-IL"/>
        </w:rPr>
        <w:t xml:space="preserve">/Ives. </w:t>
      </w:r>
    </w:p>
    <w:p w:rsidR="00511CB5" w:rsidRDefault="00511CB5">
      <w:pPr>
        <w:pStyle w:val="Style"/>
        <w:framePr w:w="6019" w:h="3197" w:wrap="auto" w:hAnchor="margin" w:x="3519" w:y="10485"/>
        <w:spacing w:line="163" w:lineRule="exact"/>
        <w:ind w:left="19" w:right="4"/>
        <w:rPr>
          <w:i/>
          <w:iCs/>
          <w:sz w:val="13"/>
          <w:szCs w:val="13"/>
          <w:lang w:val="en-US" w:bidi="he-IL"/>
        </w:rPr>
      </w:pPr>
      <w:r>
        <w:rPr>
          <w:i/>
          <w:iCs/>
          <w:sz w:val="13"/>
          <w:szCs w:val="13"/>
          <w:lang w:val="en-US" w:bidi="he-IL"/>
        </w:rPr>
        <w:t xml:space="preserve">This </w:t>
      </w:r>
      <w:r>
        <w:rPr>
          <w:w w:val="105"/>
          <w:sz w:val="13"/>
          <w:szCs w:val="13"/>
          <w:lang w:val="en-US" w:bidi="he-IL"/>
        </w:rPr>
        <w:t xml:space="preserve">Is </w:t>
      </w:r>
      <w:r>
        <w:rPr>
          <w:i/>
          <w:iCs/>
          <w:w w:val="115"/>
          <w:sz w:val="13"/>
          <w:szCs w:val="13"/>
          <w:lang w:val="en-US" w:bidi="he-IL"/>
        </w:rPr>
        <w:t xml:space="preserve">fOlfll </w:t>
      </w:r>
      <w:r>
        <w:rPr>
          <w:i/>
          <w:iCs/>
          <w:sz w:val="13"/>
          <w:szCs w:val="13"/>
          <w:lang w:val="en-US" w:bidi="he-IL"/>
        </w:rPr>
        <w:t xml:space="preserve">to be our third lntematiollal conference on Environment organized </w:t>
      </w:r>
      <w:r>
        <w:rPr>
          <w:i/>
          <w:iCs/>
          <w:w w:val="115"/>
          <w:sz w:val="13"/>
          <w:szCs w:val="13"/>
          <w:lang w:val="en-US" w:bidi="he-IL"/>
        </w:rPr>
        <w:t xml:space="preserve">by </w:t>
      </w:r>
      <w:r>
        <w:rPr>
          <w:i/>
          <w:iCs/>
          <w:sz w:val="13"/>
          <w:szCs w:val="13"/>
          <w:lang w:val="en-US" w:bidi="he-IL"/>
        </w:rPr>
        <w:t xml:space="preserve">our youn.r university </w:t>
      </w:r>
      <w:r>
        <w:rPr>
          <w:sz w:val="13"/>
          <w:szCs w:val="13"/>
          <w:lang w:val="en-US" w:bidi="he-IL"/>
        </w:rPr>
        <w:t xml:space="preserve">since </w:t>
      </w:r>
      <w:r>
        <w:rPr>
          <w:i/>
          <w:iCs/>
          <w:sz w:val="13"/>
          <w:szCs w:val="13"/>
          <w:lang w:val="en-US" w:bidi="he-IL"/>
        </w:rPr>
        <w:t xml:space="preserve">It </w:t>
      </w:r>
      <w:r>
        <w:rPr>
          <w:sz w:val="13"/>
          <w:szCs w:val="13"/>
          <w:lang w:val="en-US" w:bidi="he-IL"/>
        </w:rPr>
        <w:t xml:space="preserve">was </w:t>
      </w:r>
      <w:r>
        <w:rPr>
          <w:i/>
          <w:iCs/>
          <w:sz w:val="13"/>
          <w:szCs w:val="13"/>
          <w:lang w:val="en-US" w:bidi="he-IL"/>
        </w:rPr>
        <w:t xml:space="preserve">estBblished In 1988. </w:t>
      </w:r>
    </w:p>
    <w:p w:rsidR="00511CB5" w:rsidRDefault="00511CB5">
      <w:pPr>
        <w:pStyle w:val="Style"/>
        <w:framePr w:w="6005" w:h="475" w:wrap="auto" w:hAnchor="margin" w:x="3534" w:y="13682"/>
        <w:spacing w:line="153" w:lineRule="exact"/>
        <w:ind w:left="3658" w:right="9"/>
        <w:jc w:val="right"/>
        <w:rPr>
          <w:rFonts w:ascii="Times New Roman" w:hAnsi="Times New Roman" w:cs="Times New Roman"/>
          <w:i/>
          <w:iCs/>
          <w:sz w:val="14"/>
          <w:szCs w:val="14"/>
          <w:lang w:val="en-US" w:bidi="he-IL"/>
        </w:rPr>
      </w:pPr>
      <w:r>
        <w:rPr>
          <w:sz w:val="13"/>
          <w:szCs w:val="13"/>
          <w:lang w:val="en-US" w:bidi="he-IL"/>
        </w:rPr>
        <w:t xml:space="preserve">Yours sincerely, </w:t>
      </w:r>
      <w:r>
        <w:rPr>
          <w:rFonts w:ascii="Times New Roman" w:hAnsi="Times New Roman" w:cs="Times New Roman"/>
          <w:b/>
          <w:bCs/>
          <w:w w:val="86"/>
          <w:sz w:val="15"/>
          <w:szCs w:val="15"/>
          <w:lang w:val="en-US" w:bidi="he-IL"/>
        </w:rPr>
        <w:t xml:space="preserve">Pref.Dr . .....,...~ </w:t>
      </w:r>
      <w:r>
        <w:rPr>
          <w:rFonts w:ascii="Times New Roman" w:hAnsi="Times New Roman" w:cs="Times New Roman"/>
          <w:i/>
          <w:iCs/>
          <w:w w:val="91"/>
          <w:sz w:val="15"/>
          <w:szCs w:val="15"/>
          <w:lang w:val="en-US" w:bidi="he-IL"/>
        </w:rPr>
        <w:t xml:space="preserve">Jlice Rector of the Near </w:t>
      </w:r>
      <w:r>
        <w:rPr>
          <w:rFonts w:ascii="Times New Roman" w:hAnsi="Times New Roman" w:cs="Times New Roman"/>
          <w:i/>
          <w:iCs/>
          <w:sz w:val="14"/>
          <w:szCs w:val="14"/>
          <w:lang w:val="en-US" w:bidi="he-IL"/>
        </w:rPr>
        <w:t xml:space="preserve">East Universitv </w:t>
      </w:r>
    </w:p>
    <w:p w:rsidR="00511CB5" w:rsidRDefault="00511CB5">
      <w:pPr>
        <w:pStyle w:val="Style"/>
        <w:framePr w:w="6005" w:h="196" w:wrap="auto" w:hAnchor="margin" w:x="3534" w:y="15079"/>
        <w:spacing w:line="196" w:lineRule="exact"/>
        <w:ind w:left="2285"/>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XVII </w:t>
      </w:r>
    </w:p>
    <w:p w:rsidR="00511CB5" w:rsidRDefault="00511CB5">
      <w:pPr>
        <w:pStyle w:val="Style"/>
        <w:rPr>
          <w:rFonts w:ascii="Times New Roman" w:hAnsi="Times New Roman" w:cs="Times New Roman"/>
          <w:sz w:val="18"/>
          <w:szCs w:val="18"/>
          <w:lang w:val="en-US" w:bidi="he-IL"/>
        </w:rPr>
        <w:sectPr w:rsidR="00511CB5">
          <w:pgSz w:w="16840" w:h="23800"/>
          <w:pgMar w:top="360" w:right="6140" w:bottom="360" w:left="360" w:header="708" w:footer="708" w:gutter="0"/>
          <w:cols w:space="708"/>
          <w:noEndnote/>
        </w:sectPr>
      </w:pPr>
    </w:p>
    <w:p w:rsidR="00511CB5" w:rsidRDefault="00511CB5">
      <w:pPr>
        <w:pStyle w:val="Style"/>
        <w:rPr>
          <w:rFonts w:ascii="Times New Roman" w:hAnsi="Times New Roman" w:cs="Times New Roman"/>
          <w:sz w:val="2"/>
          <w:szCs w:val="2"/>
          <w:lang w:val="en-US" w:bidi="he-IL"/>
        </w:rPr>
      </w:pPr>
    </w:p>
    <w:p w:rsidR="00511CB5" w:rsidRDefault="00511CB5">
      <w:pPr>
        <w:pStyle w:val="Style"/>
        <w:framePr w:w="8957" w:h="470" w:wrap="auto" w:hAnchor="margin" w:x="16" w:y="1"/>
        <w:spacing w:line="220" w:lineRule="exact"/>
        <w:ind w:left="2597" w:right="168" w:hanging="2597"/>
        <w:rPr>
          <w:rFonts w:ascii="Times New Roman" w:hAnsi="Times New Roman" w:cs="Times New Roman"/>
          <w:b/>
          <w:bCs/>
          <w:sz w:val="18"/>
          <w:szCs w:val="18"/>
          <w:lang w:val="en-US" w:bidi="he-IL"/>
        </w:rPr>
      </w:pPr>
      <w:r>
        <w:rPr>
          <w:rFonts w:ascii="Times New Roman" w:hAnsi="Times New Roman" w:cs="Times New Roman"/>
          <w:b/>
          <w:bCs/>
          <w:sz w:val="18"/>
          <w:szCs w:val="18"/>
          <w:lang w:val="en-US" w:bidi="he-IL"/>
        </w:rPr>
        <w:t xml:space="preserve">International Conference on Environment: Survival and Sustainability 19-24 February 2007 Near East University, Nicosia-Northern Cyprus </w:t>
      </w:r>
    </w:p>
    <w:p w:rsidR="00511CB5" w:rsidRDefault="00511CB5">
      <w:pPr>
        <w:pStyle w:val="Style"/>
        <w:framePr w:w="8981" w:h="412" w:wrap="auto" w:hAnchor="margin" w:x="16" w:y="1264"/>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ENVIRONMENTAL ENRICHMENT BYWATER </w:t>
      </w:r>
    </w:p>
    <w:p w:rsidR="00511CB5" w:rsidRDefault="00511CB5">
      <w:pPr>
        <w:pStyle w:val="Style"/>
        <w:framePr w:w="8981" w:h="412" w:wrap="auto" w:hAnchor="margin" w:x="16" w:y="1264"/>
        <w:tabs>
          <w:tab w:val="left" w:leader="dot" w:pos="8654"/>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VivekP. Kapadia, Mukesh B. Joshi- INDIA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1617 </w:t>
      </w:r>
    </w:p>
    <w:p w:rsidR="00511CB5" w:rsidRDefault="00511CB5">
      <w:pPr>
        <w:pStyle w:val="Style"/>
        <w:framePr w:w="8977" w:h="624" w:wrap="auto" w:hAnchor="margin" w:x="16" w:y="1864"/>
        <w:spacing w:line="196" w:lineRule="exact"/>
        <w:ind w:left="14" w:right="17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RESERVES AND ECONOMICAL EVALUATION OF CONSTRUCTION MATERIALS IN THE LAND OF AZERBAIJAN REPUBLIC </w:t>
      </w:r>
    </w:p>
    <w:p w:rsidR="00511CB5" w:rsidRDefault="00511CB5">
      <w:pPr>
        <w:pStyle w:val="Style"/>
        <w:framePr w:w="8977" w:h="624" w:wrap="auto" w:hAnchor="margin" w:x="16" w:y="1864"/>
        <w:tabs>
          <w:tab w:val="left" w:leader="dot" w:pos="8649"/>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Tevfik Ismailov, Ruhangiz Ismail ova - TURKEY, AZERBAIJAN </w:t>
      </w:r>
      <w:r>
        <w:rPr>
          <w:rFonts w:ascii="Times New Roman" w:hAnsi="Times New Roman" w:cs="Times New Roman"/>
          <w:i/>
          <w:iCs/>
          <w:sz w:val="17"/>
          <w:szCs w:val="17"/>
          <w:lang w:val="en-US" w:bidi="he-IL"/>
        </w:rPr>
        <w:t xml:space="preserve">(Poster) </w:t>
      </w:r>
      <w:r>
        <w:rPr>
          <w:rFonts w:ascii="Times New Roman" w:hAnsi="Times New Roman" w:cs="Times New Roman"/>
          <w:i/>
          <w:iCs/>
          <w:sz w:val="17"/>
          <w:szCs w:val="17"/>
          <w:lang w:val="en-US" w:bidi="he-IL"/>
        </w:rPr>
        <w:tab/>
      </w:r>
      <w:r>
        <w:rPr>
          <w:rFonts w:ascii="Times New Roman" w:hAnsi="Times New Roman" w:cs="Times New Roman"/>
          <w:sz w:val="16"/>
          <w:szCs w:val="16"/>
          <w:lang w:val="en-US" w:bidi="he-IL"/>
        </w:rPr>
        <w:t xml:space="preserve">1633 </w:t>
      </w:r>
    </w:p>
    <w:p w:rsidR="00511CB5" w:rsidRDefault="00511CB5">
      <w:pPr>
        <w:pStyle w:val="Style"/>
        <w:framePr w:w="8967" w:h="609" w:wrap="auto" w:hAnchor="margin" w:x="16" w:y="2665"/>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EVALUATION OF THEY ACHT SLIPWAY PLANTS IN TERMS OF ENVIRONMENT AL PROBLEMS AND SOLUTIONS: </w:t>
      </w:r>
    </w:p>
    <w:p w:rsidR="00511CB5" w:rsidRDefault="00511CB5">
      <w:pPr>
        <w:pStyle w:val="Style"/>
        <w:framePr w:w="8967" w:h="609" w:wrap="auto" w:hAnchor="margin" w:x="16" w:y="2665"/>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 CASE STUDY OF FETHIYE-TURKIYE </w:t>
      </w:r>
    </w:p>
    <w:p w:rsidR="00511CB5" w:rsidRDefault="00511CB5">
      <w:pPr>
        <w:pStyle w:val="Style"/>
        <w:framePr w:w="8967" w:h="609" w:wrap="auto" w:hAnchor="margin" w:x="16" w:y="2665"/>
        <w:tabs>
          <w:tab w:val="left" w:leader="dot" w:pos="8644"/>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Remzi Karaguzel , Mahmut Mutluturk, Rasit Altindag, Rafet Kistir -TURKEY </w:t>
      </w:r>
      <w:r>
        <w:rPr>
          <w:rFonts w:ascii="Times New Roman" w:hAnsi="Times New Roman" w:cs="Times New Roman"/>
          <w:i/>
          <w:iCs/>
          <w:sz w:val="17"/>
          <w:szCs w:val="17"/>
          <w:lang w:val="en-US" w:bidi="he-IL"/>
        </w:rPr>
        <w:t xml:space="preserve">(Poster) </w:t>
      </w:r>
      <w:r>
        <w:rPr>
          <w:rFonts w:ascii="Times New Roman" w:hAnsi="Times New Roman" w:cs="Times New Roman"/>
          <w:i/>
          <w:iCs/>
          <w:sz w:val="17"/>
          <w:szCs w:val="17"/>
          <w:lang w:val="en-US" w:bidi="he-IL"/>
        </w:rPr>
        <w:tab/>
      </w:r>
      <w:r>
        <w:rPr>
          <w:rFonts w:ascii="Times New Roman" w:hAnsi="Times New Roman" w:cs="Times New Roman"/>
          <w:sz w:val="16"/>
          <w:szCs w:val="16"/>
          <w:lang w:val="en-US" w:bidi="he-IL"/>
        </w:rPr>
        <w:t xml:space="preserve">1641 </w:t>
      </w:r>
    </w:p>
    <w:p w:rsidR="00511CB5" w:rsidRDefault="00511CB5">
      <w:pPr>
        <w:pStyle w:val="Style"/>
        <w:framePr w:w="8967" w:h="417" w:wrap="auto" w:hAnchor="margin" w:x="16" w:y="3457"/>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ECOLOGICAL CONDITION OF THE ISSYK-KUL REGION </w:t>
      </w:r>
    </w:p>
    <w:p w:rsidR="00511CB5" w:rsidRDefault="00511CB5">
      <w:pPr>
        <w:pStyle w:val="Style"/>
        <w:framePr w:w="8967" w:h="417" w:wrap="auto" w:hAnchor="margin" w:x="16" w:y="3457"/>
        <w:tabs>
          <w:tab w:val="left" w:leader="dot" w:pos="8635"/>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Tynybekov Azamat - KYRGYZ REPUBLIC </w:t>
      </w:r>
      <w:r>
        <w:rPr>
          <w:rFonts w:ascii="Times New Roman" w:hAnsi="Times New Roman" w:cs="Times New Roman"/>
          <w:i/>
          <w:iCs/>
          <w:sz w:val="17"/>
          <w:szCs w:val="17"/>
          <w:lang w:val="en-US" w:bidi="he-IL"/>
        </w:rPr>
        <w:t xml:space="preserve">(Poster) </w:t>
      </w:r>
      <w:r>
        <w:rPr>
          <w:rFonts w:ascii="Times New Roman" w:hAnsi="Times New Roman" w:cs="Times New Roman"/>
          <w:i/>
          <w:iCs/>
          <w:sz w:val="17"/>
          <w:szCs w:val="17"/>
          <w:lang w:val="en-US" w:bidi="he-IL"/>
        </w:rPr>
        <w:tab/>
      </w:r>
      <w:r>
        <w:rPr>
          <w:rFonts w:ascii="Times New Roman" w:hAnsi="Times New Roman" w:cs="Times New Roman"/>
          <w:sz w:val="16"/>
          <w:szCs w:val="16"/>
          <w:lang w:val="en-US" w:bidi="he-IL"/>
        </w:rPr>
        <w:t xml:space="preserve">1657 </w:t>
      </w:r>
    </w:p>
    <w:p w:rsidR="00511CB5" w:rsidRDefault="00511CB5">
      <w:pPr>
        <w:pStyle w:val="Style"/>
        <w:framePr w:w="8962" w:h="609" w:wrap="auto" w:hAnchor="margin" w:x="16" w:y="4062"/>
        <w:spacing w:line="192" w:lineRule="exact"/>
        <w:ind w:left="24" w:right="1142"/>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MONITORING URBAN GROWTH IN TURKEY: CURRENT TRENDS AND FUTURE PROJECTIONS FOR SUSTAINABLE URBAN PLANNING </w:t>
      </w:r>
    </w:p>
    <w:p w:rsidR="00511CB5" w:rsidRDefault="00511CB5">
      <w:pPr>
        <w:pStyle w:val="Style"/>
        <w:framePr w:w="8962" w:h="609" w:wrap="auto" w:hAnchor="margin" w:x="16" w:y="4062"/>
        <w:tabs>
          <w:tab w:val="left" w:leader="dot" w:pos="8630"/>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Niikhet Giinbeyaz, N. Gamze Turan -TURKEY </w:t>
      </w:r>
      <w:r>
        <w:rPr>
          <w:rFonts w:ascii="Times New Roman" w:hAnsi="Times New Roman" w:cs="Times New Roman"/>
          <w:i/>
          <w:iCs/>
          <w:sz w:val="17"/>
          <w:szCs w:val="17"/>
          <w:lang w:val="en-US" w:bidi="he-IL"/>
        </w:rPr>
        <w:t xml:space="preserve">(Poster) </w:t>
      </w:r>
      <w:r>
        <w:rPr>
          <w:rFonts w:ascii="Times New Roman" w:hAnsi="Times New Roman" w:cs="Times New Roman"/>
          <w:i/>
          <w:iCs/>
          <w:sz w:val="17"/>
          <w:szCs w:val="17"/>
          <w:lang w:val="en-US" w:bidi="he-IL"/>
        </w:rPr>
        <w:tab/>
      </w:r>
      <w:r>
        <w:rPr>
          <w:rFonts w:ascii="Times New Roman" w:hAnsi="Times New Roman" w:cs="Times New Roman"/>
          <w:sz w:val="16"/>
          <w:szCs w:val="16"/>
          <w:lang w:val="en-US" w:bidi="he-IL"/>
        </w:rPr>
        <w:t xml:space="preserve">1665 </w:t>
      </w:r>
    </w:p>
    <w:p w:rsidR="00511CB5" w:rsidRDefault="00511CB5">
      <w:pPr>
        <w:pStyle w:val="Style"/>
        <w:framePr w:w="8957" w:h="321" w:wrap="auto" w:hAnchor="margin" w:x="16" w:y="5046"/>
        <w:spacing w:line="312" w:lineRule="exact"/>
        <w:ind w:left="14"/>
        <w:rPr>
          <w:rFonts w:ascii="Times New Roman" w:hAnsi="Times New Roman" w:cs="Times New Roman"/>
          <w:b/>
          <w:bCs/>
          <w:sz w:val="29"/>
          <w:szCs w:val="29"/>
          <w:lang w:val="en-US" w:bidi="he-IL"/>
        </w:rPr>
      </w:pPr>
      <w:r>
        <w:rPr>
          <w:rFonts w:ascii="Times New Roman" w:hAnsi="Times New Roman" w:cs="Times New Roman"/>
          <w:b/>
          <w:bCs/>
          <w:sz w:val="29"/>
          <w:szCs w:val="29"/>
          <w:lang w:val="en-US" w:bidi="he-IL"/>
        </w:rPr>
        <w:t xml:space="preserve">VOLUMES </w:t>
      </w:r>
    </w:p>
    <w:p w:rsidR="00511CB5" w:rsidRDefault="00511CB5">
      <w:pPr>
        <w:pStyle w:val="Style"/>
        <w:framePr w:w="8957" w:h="225" w:wrap="auto" w:hAnchor="margin" w:x="16" w:y="5594"/>
        <w:spacing w:line="216" w:lineRule="exact"/>
        <w:ind w:left="14"/>
        <w:rPr>
          <w:rFonts w:ascii="Times New Roman" w:hAnsi="Times New Roman" w:cs="Times New Roman"/>
          <w:b/>
          <w:bCs/>
          <w:sz w:val="20"/>
          <w:szCs w:val="20"/>
          <w:lang w:val="en-US" w:bidi="he-IL"/>
        </w:rPr>
      </w:pPr>
      <w:r>
        <w:rPr>
          <w:rFonts w:ascii="Times New Roman" w:hAnsi="Times New Roman" w:cs="Times New Roman"/>
          <w:b/>
          <w:bCs/>
          <w:sz w:val="20"/>
          <w:szCs w:val="20"/>
          <w:lang w:val="en-US" w:bidi="he-IL"/>
        </w:rPr>
        <w:t xml:space="preserve">MT-5: ENERGY AND DEVELOPMENT: NEW AND RENEWABLE ENERGY </w:t>
      </w:r>
    </w:p>
    <w:p w:rsidR="00511CB5" w:rsidRDefault="00511CB5">
      <w:pPr>
        <w:pStyle w:val="Style"/>
        <w:framePr w:w="8957" w:h="619" w:wrap="auto" w:hAnchor="margin" w:x="16" w:y="6040"/>
        <w:spacing w:line="201" w:lineRule="exact"/>
        <w:ind w:left="9" w:right="29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THE ASSESSMENT OF THE ENVIRONMENT AL BENEFIT OF FAST-GROWING ENERGY WILLOW CULTIVATED FOR RENEW ABLE BIOMASS SUPPLYING </w:t>
      </w:r>
    </w:p>
    <w:p w:rsidR="00511CB5" w:rsidRDefault="00511CB5">
      <w:pPr>
        <w:pStyle w:val="Style"/>
        <w:framePr w:w="8957" w:h="619" w:wrap="auto" w:hAnchor="margin" w:x="16" w:y="6040"/>
        <w:tabs>
          <w:tab w:val="left" w:leader="dot" w:pos="8625"/>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Al eh Rodzkin, Siarhei Pazniak, Cheslav Romanovsky- BELARUS </w:t>
      </w:r>
      <w:r>
        <w:rPr>
          <w:rFonts w:ascii="Times New Roman" w:hAnsi="Times New Roman" w:cs="Times New Roman"/>
          <w:i/>
          <w:iCs/>
          <w:sz w:val="17"/>
          <w:szCs w:val="17"/>
          <w:lang w:val="en-US" w:bidi="he-IL"/>
        </w:rPr>
        <w:t xml:space="preserve">(Invited) </w:t>
      </w:r>
      <w:r>
        <w:rPr>
          <w:rFonts w:ascii="Times New Roman" w:hAnsi="Times New Roman" w:cs="Times New Roman"/>
          <w:i/>
          <w:iCs/>
          <w:sz w:val="17"/>
          <w:szCs w:val="17"/>
          <w:lang w:val="en-US" w:bidi="he-IL"/>
        </w:rPr>
        <w:tab/>
      </w:r>
      <w:r>
        <w:rPr>
          <w:rFonts w:ascii="Times New Roman" w:hAnsi="Times New Roman" w:cs="Times New Roman"/>
          <w:sz w:val="16"/>
          <w:szCs w:val="16"/>
          <w:lang w:val="en-US" w:bidi="he-IL"/>
        </w:rPr>
        <w:t xml:space="preserve">1673 </w:t>
      </w:r>
    </w:p>
    <w:p w:rsidR="00511CB5" w:rsidRDefault="00511CB5">
      <w:pPr>
        <w:pStyle w:val="Style"/>
        <w:framePr w:w="8972" w:h="614" w:wrap="auto" w:hAnchor="margin" w:x="16" w:y="6842"/>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SEWAGE BIOGAS USED FOR ENERGY GENERATION </w:t>
      </w:r>
    </w:p>
    <w:p w:rsidR="00511CB5" w:rsidRDefault="00511CB5">
      <w:pPr>
        <w:pStyle w:val="Style"/>
        <w:framePr w:w="8972" w:h="614" w:wrap="auto" w:hAnchor="margin" w:x="16" w:y="6842"/>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Suani Teixeira Coelho, Silvia Maria Stortini Gonzalez Velazquez, Orlando Cristiano Silva, Vanessa Pecora, Fernando Castro </w:t>
      </w:r>
    </w:p>
    <w:p w:rsidR="00511CB5" w:rsidRDefault="00511CB5">
      <w:pPr>
        <w:pStyle w:val="Style"/>
        <w:framePr w:w="8972" w:h="614" w:wrap="auto" w:hAnchor="margin" w:x="16" w:y="6842"/>
        <w:tabs>
          <w:tab w:val="left" w:leader="dot" w:pos="8640"/>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Abreu - BRASIL </w:t>
      </w:r>
      <w:r>
        <w:rPr>
          <w:rFonts w:ascii="Times New Roman" w:hAnsi="Times New Roman" w:cs="Times New Roman"/>
          <w:w w:val="106"/>
          <w:sz w:val="16"/>
          <w:szCs w:val="16"/>
          <w:lang w:val="en-US" w:bidi="he-IL"/>
        </w:rPr>
        <w:t xml:space="preserve">(Oral) </w:t>
      </w:r>
      <w:r>
        <w:rPr>
          <w:rFonts w:ascii="Times New Roman" w:hAnsi="Times New Roman" w:cs="Times New Roman"/>
          <w:w w:val="106"/>
          <w:sz w:val="16"/>
          <w:szCs w:val="16"/>
          <w:lang w:val="en-US" w:bidi="he-IL"/>
        </w:rPr>
        <w:tab/>
      </w:r>
      <w:r>
        <w:rPr>
          <w:rFonts w:ascii="Times New Roman" w:hAnsi="Times New Roman" w:cs="Times New Roman"/>
          <w:sz w:val="16"/>
          <w:szCs w:val="16"/>
          <w:lang w:val="en-US" w:bidi="he-IL"/>
        </w:rPr>
        <w:t xml:space="preserve">1685 </w:t>
      </w:r>
    </w:p>
    <w:p w:rsidR="00511CB5" w:rsidRDefault="00511CB5">
      <w:pPr>
        <w:pStyle w:val="Style"/>
        <w:framePr w:w="8967" w:h="412" w:wrap="auto" w:hAnchor="margin" w:x="16" w:y="7644"/>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SOUTH ASIA AND MANAGEMENT OF ENERGY SECURITY </w:t>
      </w:r>
    </w:p>
    <w:p w:rsidR="00511CB5" w:rsidRDefault="00511CB5">
      <w:pPr>
        <w:pStyle w:val="Style"/>
        <w:framePr w:w="8967" w:h="412" w:wrap="auto" w:hAnchor="margin" w:x="16" w:y="7644"/>
        <w:tabs>
          <w:tab w:val="left" w:leader="dot" w:pos="8635"/>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Musarrat Jabeen - PAKISTAN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1695 </w:t>
      </w:r>
    </w:p>
    <w:p w:rsidR="00511CB5" w:rsidRDefault="00511CB5">
      <w:pPr>
        <w:pStyle w:val="Style"/>
        <w:framePr w:w="8962" w:h="408" w:wrap="auto" w:hAnchor="margin" w:x="16" w:y="8234"/>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HYDROPOWER ENERGY SOURCE COMBINING WITH OTHER RENEW ABLES, IN THE TERITORY OF KOSOV A </w:t>
      </w:r>
    </w:p>
    <w:p w:rsidR="00511CB5" w:rsidRDefault="00511CB5">
      <w:pPr>
        <w:pStyle w:val="Style"/>
        <w:framePr w:w="8962" w:h="408" w:wrap="auto" w:hAnchor="margin" w:x="16" w:y="8234"/>
        <w:tabs>
          <w:tab w:val="left" w:leader="dot" w:pos="8630"/>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Zekirija Idrizi, Isak Idrizi, Farudin Hoxha, Kujtim Zena- MACEDONIA, ALBANIA, KOSOVA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1725 </w:t>
      </w:r>
    </w:p>
    <w:p w:rsidR="00511CB5" w:rsidRDefault="00511CB5">
      <w:pPr>
        <w:pStyle w:val="Style"/>
        <w:framePr w:w="8957" w:h="624" w:wrap="auto" w:hAnchor="margin" w:x="16" w:y="8824"/>
        <w:spacing w:line="206" w:lineRule="exact"/>
        <w:ind w:left="4" w:right="628"/>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EVALUATION OF ENERGY EFFICIENCY IN APRICOT GARDENS OF WEST AZERBAIJAN PROVINCE /IRAN Naser Akhondi, Abdallah Hasanzadeh Gurttapeh, Mohsen Rashdi, Asal Roohisalari, Abdallah Fatollah Zade - </w:t>
      </w:r>
    </w:p>
    <w:p w:rsidR="00511CB5" w:rsidRDefault="00511CB5">
      <w:pPr>
        <w:pStyle w:val="Style"/>
        <w:framePr w:w="8957" w:h="624" w:wrap="auto" w:hAnchor="margin" w:x="16" w:y="8824"/>
        <w:tabs>
          <w:tab w:val="left" w:leader="dot" w:pos="4943"/>
          <w:tab w:val="left" w:leader="dot" w:pos="8620"/>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IRAN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 </w:t>
      </w:r>
      <w:r>
        <w:rPr>
          <w:rFonts w:ascii="Times New Roman" w:hAnsi="Times New Roman" w:cs="Times New Roman"/>
          <w:sz w:val="16"/>
          <w:szCs w:val="16"/>
          <w:lang w:val="en-US" w:bidi="he-IL"/>
        </w:rPr>
        <w:tab/>
        <w:t xml:space="preserve">1737 </w:t>
      </w:r>
    </w:p>
    <w:p w:rsidR="00511CB5" w:rsidRDefault="00511CB5">
      <w:pPr>
        <w:pStyle w:val="Style"/>
        <w:framePr w:w="8957" w:h="619" w:wrap="auto" w:hAnchor="margin" w:x="16" w:y="9626"/>
        <w:spacing w:line="196" w:lineRule="exact"/>
        <w:ind w:left="14" w:right="17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DEVELOPMENT AND APPLICATION OF A NOVEL SORBENT PRODUCTION TECHNIQUE FOR DETERMINATION AND EMPLOYMENT OF THORIUM AS GREEN NUCLEAR ENERGY FUEL R. </w:t>
      </w:r>
    </w:p>
    <w:p w:rsidR="00511CB5" w:rsidRDefault="00511CB5">
      <w:pPr>
        <w:pStyle w:val="Style"/>
        <w:framePr w:w="8957" w:h="619" w:wrap="auto" w:hAnchor="margin" w:x="16" w:y="9626"/>
        <w:tabs>
          <w:tab w:val="left" w:leader="dot" w:pos="8620"/>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Esra Demirdogen -TURKEY </w:t>
      </w:r>
      <w:r>
        <w:rPr>
          <w:rFonts w:ascii="Times New Roman" w:hAnsi="Times New Roman" w:cs="Times New Roman"/>
          <w:w w:val="106"/>
          <w:sz w:val="16"/>
          <w:szCs w:val="16"/>
          <w:lang w:val="en-US" w:bidi="he-IL"/>
        </w:rPr>
        <w:t xml:space="preserve">(Oral/ </w:t>
      </w:r>
      <w:r>
        <w:rPr>
          <w:rFonts w:ascii="Times New Roman" w:hAnsi="Times New Roman" w:cs="Times New Roman"/>
          <w:w w:val="106"/>
          <w:sz w:val="16"/>
          <w:szCs w:val="16"/>
          <w:lang w:val="en-US" w:bidi="he-IL"/>
        </w:rPr>
        <w:tab/>
      </w:r>
      <w:r>
        <w:rPr>
          <w:rFonts w:ascii="Times New Roman" w:hAnsi="Times New Roman" w:cs="Times New Roman"/>
          <w:sz w:val="16"/>
          <w:szCs w:val="16"/>
          <w:lang w:val="en-US" w:bidi="he-IL"/>
        </w:rPr>
        <w:t xml:space="preserve">1747 </w:t>
      </w:r>
    </w:p>
    <w:p w:rsidR="00511CB5" w:rsidRDefault="00511CB5">
      <w:pPr>
        <w:pStyle w:val="Style"/>
        <w:framePr w:w="8962" w:h="614" w:wrap="auto" w:hAnchor="margin" w:x="11" w:y="10423"/>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THE FIELD TRIP ABOUT SOLAKENERGY AND APPLICATIONS OF THE EFFECTS OF STUDENT'S </w:t>
      </w:r>
    </w:p>
    <w:p w:rsidR="00511CB5" w:rsidRDefault="00511CB5">
      <w:pPr>
        <w:pStyle w:val="Style"/>
        <w:framePr w:w="8962" w:h="614" w:wrap="auto" w:hAnchor="margin" w:x="11" w:y="10423"/>
        <w:tabs>
          <w:tab w:val="left" w:pos="6119"/>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ATTITUDE AND ACHIEVEMENT </w:t>
      </w:r>
      <w:r>
        <w:rPr>
          <w:rFonts w:ascii="Times New Roman" w:hAnsi="Times New Roman" w:cs="Times New Roman"/>
          <w:sz w:val="16"/>
          <w:szCs w:val="16"/>
          <w:lang w:val="en-US" w:bidi="he-IL"/>
        </w:rPr>
        <w:tab/>
        <w:t xml:space="preserve">__ .., </w:t>
      </w:r>
    </w:p>
    <w:p w:rsidR="00511CB5" w:rsidRDefault="00511CB5">
      <w:pPr>
        <w:pStyle w:val="Style"/>
        <w:framePr w:w="8962" w:h="614" w:wrap="auto" w:hAnchor="margin" w:x="11" w:y="10423"/>
        <w:spacing w:line="235"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H. S. Tortop, N. </w:t>
      </w:r>
      <w:r>
        <w:rPr>
          <w:w w:val="92"/>
          <w:sz w:val="17"/>
          <w:szCs w:val="17"/>
          <w:lang w:val="en-US" w:bidi="he-IL"/>
        </w:rPr>
        <w:t xml:space="preserve">C, </w:t>
      </w:r>
      <w:r>
        <w:rPr>
          <w:rFonts w:ascii="Times New Roman" w:hAnsi="Times New Roman" w:cs="Times New Roman"/>
          <w:sz w:val="16"/>
          <w:szCs w:val="16"/>
          <w:lang w:val="en-US" w:bidi="he-IL"/>
        </w:rPr>
        <w:t xml:space="preserve">Bezir, N. Ozek, M. Uzunkavak -TURKEY </w:t>
      </w:r>
      <w:r>
        <w:rPr>
          <w:rFonts w:ascii="Times New Roman" w:hAnsi="Times New Roman" w:cs="Times New Roman"/>
          <w:i/>
          <w:iCs/>
          <w:sz w:val="16"/>
          <w:szCs w:val="16"/>
          <w:lang w:val="en-US" w:bidi="he-IL"/>
        </w:rPr>
        <w:t xml:space="preserve">(Oral) </w:t>
      </w:r>
      <w:r>
        <w:rPr>
          <w:rFonts w:ascii="Times New Roman" w:hAnsi="Times New Roman" w:cs="Times New Roman"/>
          <w:sz w:val="16"/>
          <w:szCs w:val="16"/>
          <w:lang w:val="en-US" w:bidi="he-IL"/>
        </w:rPr>
        <w:t xml:space="preserve">···································-·················································· 1767 </w:t>
      </w:r>
    </w:p>
    <w:p w:rsidR="00511CB5" w:rsidRDefault="00511CB5">
      <w:pPr>
        <w:pStyle w:val="Style"/>
        <w:framePr w:w="8967" w:h="624" w:wrap="auto" w:hAnchor="margin" w:x="6" w:y="11206"/>
        <w:spacing w:line="211" w:lineRule="exact"/>
        <w:ind w:left="4" w:right="422"/>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BRAZILIAN BIOMASS GASIFICATION TECHNOLOGY FOR RURAL ELECTRIFICATION AT AMAZON STA TE - GASEIBRAS PROJECT </w:t>
      </w:r>
    </w:p>
    <w:p w:rsidR="00511CB5" w:rsidRDefault="00511CB5">
      <w:pPr>
        <w:pStyle w:val="Style"/>
        <w:framePr w:w="8967" w:h="624" w:wrap="auto" w:hAnchor="margin" w:x="6" w:y="11206"/>
        <w:tabs>
          <w:tab w:val="left" w:leader="dot" w:pos="8626"/>
        </w:tabs>
        <w:spacing w:line="187"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Suani Teixeira Coelho, MSilvia Velazquez, Sandra M. Apolinario, Beatriz Lora - BRASIL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1777 </w:t>
      </w:r>
    </w:p>
    <w:p w:rsidR="00511CB5" w:rsidRDefault="00511CB5">
      <w:pPr>
        <w:pStyle w:val="Style"/>
        <w:framePr w:w="8972" w:h="619" w:wrap="auto" w:hAnchor="margin" w:x="1" w:y="12002"/>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TRANSBORDER COOPERATION IN THE POWER GENERATION AMONG SOUTH ASIAN COUNTRIES: </w:t>
      </w:r>
    </w:p>
    <w:p w:rsidR="00511CB5" w:rsidRDefault="00511CB5">
      <w:pPr>
        <w:pStyle w:val="Style"/>
        <w:framePr w:w="8972" w:h="619" w:wrap="auto" w:hAnchor="margin" w:x="1" w:y="12002"/>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OPPORTUNITIES AND THREATS </w:t>
      </w:r>
    </w:p>
    <w:p w:rsidR="00511CB5" w:rsidRDefault="00511CB5">
      <w:pPr>
        <w:pStyle w:val="Style"/>
        <w:framePr w:w="8972" w:h="619" w:wrap="auto" w:hAnchor="margin" w:x="1" w:y="12002"/>
        <w:tabs>
          <w:tab w:val="left" w:leader="dot" w:pos="8621"/>
        </w:tabs>
        <w:spacing w:line="187"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Syed Muzammiluddin - INDIA </w:t>
      </w:r>
      <w:r>
        <w:rPr>
          <w:rFonts w:ascii="Times New Roman" w:hAnsi="Times New Roman" w:cs="Times New Roman"/>
          <w:w w:val="106"/>
          <w:sz w:val="16"/>
          <w:szCs w:val="16"/>
          <w:lang w:val="en-US" w:bidi="he-IL"/>
        </w:rPr>
        <w:t xml:space="preserve">(Oral) </w:t>
      </w:r>
      <w:r>
        <w:rPr>
          <w:rFonts w:ascii="Times New Roman" w:hAnsi="Times New Roman" w:cs="Times New Roman"/>
          <w:w w:val="106"/>
          <w:sz w:val="16"/>
          <w:szCs w:val="16"/>
          <w:lang w:val="en-US" w:bidi="he-IL"/>
        </w:rPr>
        <w:tab/>
      </w:r>
      <w:r>
        <w:rPr>
          <w:rFonts w:ascii="Times New Roman" w:hAnsi="Times New Roman" w:cs="Times New Roman"/>
          <w:sz w:val="16"/>
          <w:szCs w:val="16"/>
          <w:lang w:val="en-US" w:bidi="he-IL"/>
        </w:rPr>
        <w:t xml:space="preserve">1781 </w:t>
      </w:r>
    </w:p>
    <w:p w:rsidR="00511CB5" w:rsidRDefault="00511CB5">
      <w:pPr>
        <w:pStyle w:val="Style"/>
        <w:framePr w:w="8957" w:h="192" w:wrap="auto" w:hAnchor="margin" w:x="16" w:y="13063"/>
        <w:spacing w:line="192" w:lineRule="exact"/>
        <w:ind w:left="4339"/>
        <w:rPr>
          <w:rFonts w:ascii="Times New Roman" w:hAnsi="Times New Roman" w:cs="Times New Roman"/>
          <w:sz w:val="17"/>
          <w:szCs w:val="17"/>
          <w:lang w:val="en-US" w:bidi="he-IL"/>
        </w:rPr>
      </w:pPr>
      <w:r>
        <w:rPr>
          <w:rFonts w:ascii="Times New Roman" w:hAnsi="Times New Roman" w:cs="Times New Roman"/>
          <w:sz w:val="17"/>
          <w:szCs w:val="17"/>
          <w:lang w:val="en-US" w:bidi="he-IL"/>
        </w:rPr>
        <w:t xml:space="preserve">LIU </w:t>
      </w:r>
    </w:p>
    <w:p w:rsidR="00511CB5" w:rsidRDefault="00511CB5">
      <w:pPr>
        <w:pStyle w:val="Style"/>
        <w:rPr>
          <w:rFonts w:ascii="Times New Roman" w:hAnsi="Times New Roman" w:cs="Times New Roman"/>
          <w:sz w:val="17"/>
          <w:szCs w:val="17"/>
          <w:lang w:val="en-US" w:bidi="he-IL"/>
        </w:rPr>
        <w:sectPr w:rsidR="00511CB5">
          <w:pgSz w:w="11900" w:h="16840"/>
          <w:pgMar w:top="2227" w:right="1138" w:bottom="360" w:left="1766" w:header="708" w:footer="708" w:gutter="0"/>
          <w:cols w:space="708"/>
          <w:noEndnote/>
        </w:sectPr>
      </w:pPr>
    </w:p>
    <w:p w:rsidR="00511CB5" w:rsidRDefault="00511CB5">
      <w:pPr>
        <w:pStyle w:val="Style"/>
        <w:rPr>
          <w:rFonts w:ascii="Times New Roman" w:hAnsi="Times New Roman" w:cs="Times New Roman"/>
          <w:sz w:val="2"/>
          <w:szCs w:val="2"/>
          <w:lang w:val="en-US" w:bidi="he-IL"/>
        </w:rPr>
      </w:pPr>
    </w:p>
    <w:p w:rsidR="00511CB5" w:rsidRDefault="00511CB5">
      <w:pPr>
        <w:pStyle w:val="Style"/>
        <w:framePr w:w="8933" w:h="465" w:wrap="auto" w:hAnchor="margin" w:x="6" w:y="1"/>
        <w:spacing w:line="216" w:lineRule="exact"/>
        <w:ind w:left="2577" w:right="168" w:hanging="2577"/>
        <w:rPr>
          <w:rFonts w:ascii="Times New Roman" w:hAnsi="Times New Roman" w:cs="Times New Roman"/>
          <w:b/>
          <w:bCs/>
          <w:sz w:val="18"/>
          <w:szCs w:val="18"/>
          <w:lang w:val="en-US" w:bidi="he-IL"/>
        </w:rPr>
      </w:pPr>
      <w:r>
        <w:rPr>
          <w:rFonts w:ascii="Times New Roman" w:hAnsi="Times New Roman" w:cs="Times New Roman"/>
          <w:b/>
          <w:bCs/>
          <w:sz w:val="18"/>
          <w:szCs w:val="18"/>
          <w:lang w:val="en-US" w:bidi="he-IL"/>
        </w:rPr>
        <w:t xml:space="preserve">International Conference on Environment: Survival and Sustainability 19-24 February 2007 Near East University, Nicosia-Northern Cyprus </w:t>
      </w:r>
    </w:p>
    <w:p w:rsidR="00511CB5" w:rsidRDefault="00511CB5">
      <w:pPr>
        <w:pStyle w:val="Style"/>
        <w:framePr w:w="8933" w:h="201" w:wrap="auto" w:hAnchor="margin" w:x="6" w:y="13040"/>
        <w:spacing w:line="201" w:lineRule="exact"/>
        <w:ind w:left="4291"/>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LIV </w:t>
      </w:r>
    </w:p>
    <w:p w:rsidR="00511CB5" w:rsidRDefault="00511CB5">
      <w:pPr>
        <w:pStyle w:val="Style"/>
        <w:framePr w:w="8933" w:h="110" w:wrap="auto" w:hAnchor="margin" w:x="6" w:y="678"/>
        <w:spacing w:line="110" w:lineRule="exact"/>
        <w:ind w:left="508"/>
        <w:rPr>
          <w:rFonts w:ascii="Times New Roman" w:hAnsi="Times New Roman" w:cs="Times New Roman"/>
          <w:b/>
          <w:bCs/>
          <w:w w:val="117"/>
          <w:sz w:val="10"/>
          <w:szCs w:val="10"/>
          <w:lang w:val="en-US" w:bidi="he-IL"/>
        </w:rPr>
      </w:pPr>
      <w:r>
        <w:rPr>
          <w:rFonts w:ascii="Times New Roman" w:hAnsi="Times New Roman" w:cs="Times New Roman"/>
          <w:b/>
          <w:bCs/>
          <w:w w:val="117"/>
          <w:sz w:val="10"/>
          <w:szCs w:val="10"/>
          <w:lang w:val="en-US" w:bidi="he-IL"/>
        </w:rPr>
        <w:t xml:space="preserve">1988 </w:t>
      </w:r>
    </w:p>
    <w:p w:rsidR="00511CB5" w:rsidRDefault="00511CB5">
      <w:pPr>
        <w:pStyle w:val="Style"/>
        <w:framePr w:w="8957" w:h="624" w:wrap="auto" w:hAnchor="margin" w:x="6" w:y="1153"/>
        <w:spacing w:line="206" w:lineRule="exact"/>
        <w:ind w:left="24" w:right="360"/>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 NUCLEAR PLANTS DEA TH AND BIRTH: ENERGY INFRASTRUCTURE COMMEMORATED INTO CULTURAL HERITAGE </w:t>
      </w:r>
    </w:p>
    <w:p w:rsidR="00511CB5" w:rsidRDefault="00511CB5">
      <w:pPr>
        <w:pStyle w:val="Style"/>
        <w:framePr w:w="8957" w:h="624" w:wrap="auto" w:hAnchor="margin" w:x="6" w:y="1153"/>
        <w:tabs>
          <w:tab w:val="left" w:leader="dot" w:pos="8626"/>
        </w:tabs>
        <w:spacing w:line="187"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Annelie Sjolander-Lindqvist, Petra Adolfsson - SWEDEN (Oral) </w:t>
      </w:r>
      <w:r>
        <w:rPr>
          <w:rFonts w:ascii="Times New Roman" w:hAnsi="Times New Roman" w:cs="Times New Roman"/>
          <w:sz w:val="16"/>
          <w:szCs w:val="16"/>
          <w:lang w:val="en-US" w:bidi="he-IL"/>
        </w:rPr>
        <w:tab/>
        <w:t xml:space="preserve">1793 </w:t>
      </w:r>
    </w:p>
    <w:p w:rsidR="00511CB5" w:rsidRDefault="00511CB5">
      <w:pPr>
        <w:pStyle w:val="Style"/>
        <w:framePr w:w="8953" w:h="465" w:wrap="auto" w:hAnchor="margin" w:x="6" w:y="1902"/>
        <w:spacing w:line="225" w:lineRule="exact"/>
        <w:ind w:left="38"/>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WIND POWER PLANTS UPDATED- SITUATION IN TURKEY AS RENEW ABLE ENERGY </w:t>
      </w:r>
    </w:p>
    <w:p w:rsidR="00511CB5" w:rsidRDefault="00511CB5">
      <w:pPr>
        <w:pStyle w:val="Style"/>
        <w:framePr w:w="8953" w:h="465" w:wrap="auto" w:hAnchor="margin" w:x="6" w:y="1902"/>
        <w:tabs>
          <w:tab w:val="left" w:leader="dot" w:pos="8630"/>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Levent Yilrnaz -TURKEY </w:t>
      </w:r>
      <w:r>
        <w:rPr>
          <w:rFonts w:ascii="Times New Roman" w:hAnsi="Times New Roman" w:cs="Times New Roman"/>
          <w:w w:val="63"/>
          <w:sz w:val="27"/>
          <w:szCs w:val="27"/>
          <w:lang w:val="en-US" w:bidi="he-IL"/>
        </w:rPr>
        <w:t xml:space="preserve">(OrolT </w:t>
      </w:r>
      <w:r>
        <w:rPr>
          <w:rFonts w:ascii="Times New Roman" w:hAnsi="Times New Roman" w:cs="Times New Roman"/>
          <w:w w:val="63"/>
          <w:sz w:val="27"/>
          <w:szCs w:val="27"/>
          <w:lang w:val="en-US" w:bidi="he-IL"/>
        </w:rPr>
        <w:tab/>
      </w:r>
      <w:r>
        <w:rPr>
          <w:rFonts w:ascii="Times New Roman" w:hAnsi="Times New Roman" w:cs="Times New Roman"/>
          <w:sz w:val="16"/>
          <w:szCs w:val="16"/>
          <w:lang w:val="en-US" w:bidi="he-IL"/>
        </w:rPr>
        <w:t xml:space="preserve">1801 </w:t>
      </w:r>
    </w:p>
    <w:p w:rsidR="00511CB5" w:rsidRDefault="00511CB5">
      <w:pPr>
        <w:pStyle w:val="Style"/>
        <w:framePr w:w="8953" w:h="412" w:wrap="auto" w:hAnchor="margin" w:x="6" w:y="2546"/>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THE DESIGN OF SOLAR COOKER AND PRODUCE OF ITS PROTOTYPE </w:t>
      </w:r>
    </w:p>
    <w:p w:rsidR="00511CB5" w:rsidRDefault="00511CB5">
      <w:pPr>
        <w:pStyle w:val="Style"/>
        <w:framePr w:w="8953" w:h="412" w:wrap="auto" w:hAnchor="margin" w:x="6" w:y="2546"/>
        <w:tabs>
          <w:tab w:val="left" w:leader="dot" w:pos="8621"/>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Ercan Kose, Gokhan Ozdemir, Ali Keskin, Funda Kahraman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1817 </w:t>
      </w:r>
    </w:p>
    <w:p w:rsidR="00511CB5" w:rsidRDefault="00511CB5">
      <w:pPr>
        <w:pStyle w:val="Style"/>
        <w:framePr w:w="8948" w:h="417" w:wrap="auto" w:hAnchor="margin" w:x="6" w:y="3141"/>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ENERGY SAVING BY USING HEAT RECOVERY DEVICES AT DIFFERENT CLIMATIC REGIONS IN TURKEY </w:t>
      </w:r>
    </w:p>
    <w:p w:rsidR="00511CB5" w:rsidRDefault="00511CB5">
      <w:pPr>
        <w:pStyle w:val="Style"/>
        <w:framePr w:w="8948" w:h="417" w:wrap="auto" w:hAnchor="margin" w:x="6" w:y="3141"/>
        <w:tabs>
          <w:tab w:val="left" w:leader="dot" w:pos="8616"/>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Derya Burcu Ozkan, Handan Cubuk, Ozden Agra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1821 </w:t>
      </w:r>
    </w:p>
    <w:p w:rsidR="00511CB5" w:rsidRDefault="00511CB5">
      <w:pPr>
        <w:pStyle w:val="Style"/>
        <w:framePr w:w="8943" w:h="624" w:wrap="auto" w:hAnchor="margin" w:x="6" w:y="3727"/>
        <w:spacing w:line="206" w:lineRule="exact"/>
        <w:ind w:left="28" w:right="696"/>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ENERGY DISSIPATION AND HYDRAULIC JUMP CHARACTERISTICS IN THE FLOWS OVER THE STEPPED CHANNELS </w:t>
      </w:r>
    </w:p>
    <w:p w:rsidR="00511CB5" w:rsidRDefault="00511CB5">
      <w:pPr>
        <w:pStyle w:val="Style"/>
        <w:framePr w:w="8943" w:h="624" w:wrap="auto" w:hAnchor="margin" w:x="6" w:y="3727"/>
        <w:tabs>
          <w:tab w:val="left" w:leader="dot" w:pos="8616"/>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Gokcen Bombar, M. Sukru Giiney- TURKEY (Oral) </w:t>
      </w:r>
      <w:r>
        <w:rPr>
          <w:rFonts w:ascii="Times New Roman" w:hAnsi="Times New Roman" w:cs="Times New Roman"/>
          <w:sz w:val="16"/>
          <w:szCs w:val="16"/>
          <w:lang w:val="en-US" w:bidi="he-IL"/>
        </w:rPr>
        <w:tab/>
        <w:t xml:space="preserve">1833 </w:t>
      </w:r>
    </w:p>
    <w:p w:rsidR="00511CB5" w:rsidRDefault="00511CB5">
      <w:pPr>
        <w:pStyle w:val="Style"/>
        <w:framePr w:w="8943" w:h="408" w:wrap="auto" w:hAnchor="margin" w:x="6" w:y="4523"/>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AN ALTERNATIVE POWER SOURCE: BIOFUEL AND ITS POSITION IN TURKEY </w:t>
      </w:r>
    </w:p>
    <w:p w:rsidR="00511CB5" w:rsidRDefault="00511CB5">
      <w:pPr>
        <w:pStyle w:val="Style"/>
        <w:framePr w:w="8943" w:h="408" w:wrap="auto" w:hAnchor="margin" w:x="6" w:y="4523"/>
        <w:tabs>
          <w:tab w:val="left" w:leader="dot" w:pos="8606"/>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Hilmi Erda!, Giilistan Erda!, Kemal Esengiln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1849 </w:t>
      </w:r>
    </w:p>
    <w:p w:rsidR="00511CB5" w:rsidRDefault="00511CB5">
      <w:pPr>
        <w:pStyle w:val="Style"/>
        <w:framePr w:w="8938" w:h="619" w:wrap="auto" w:hAnchor="margin" w:x="6" w:y="5119"/>
        <w:spacing w:line="201" w:lineRule="exact"/>
        <w:ind w:left="19" w:right="547"/>
        <w:rPr>
          <w:rFonts w:ascii="Times New Roman" w:hAnsi="Times New Roman" w:cs="Times New Roman"/>
          <w:sz w:val="16"/>
          <w:szCs w:val="16"/>
          <w:lang w:val="en-US" w:bidi="he-IL"/>
        </w:rPr>
      </w:pPr>
      <w:r>
        <w:rPr>
          <w:rFonts w:ascii="Times New Roman" w:hAnsi="Times New Roman" w:cs="Times New Roman"/>
          <w:sz w:val="16"/>
          <w:szCs w:val="16"/>
          <w:lang w:val="en-US" w:bidi="he-IL"/>
        </w:rPr>
        <w:t>THE POTENTIAL BIOGAS PRODUCTION FROM LIVESTOCK MANURES: A CASE STUDY FOR GAP REGION</w:t>
      </w:r>
      <w:r>
        <w:rPr>
          <w:rFonts w:ascii="Times New Roman" w:hAnsi="Times New Roman" w:cs="Times New Roman"/>
          <w:sz w:val="16"/>
          <w:szCs w:val="16"/>
          <w:lang w:val="en-US" w:bidi="he-IL"/>
        </w:rPr>
        <w:softHyphen/>
        <w:t xml:space="preserve">SANLTURFA </w:t>
      </w:r>
    </w:p>
    <w:p w:rsidR="00511CB5" w:rsidRDefault="00511CB5">
      <w:pPr>
        <w:pStyle w:val="Style"/>
        <w:framePr w:w="8938" w:h="619" w:wrap="auto" w:hAnchor="margin" w:x="6" w:y="5119"/>
        <w:tabs>
          <w:tab w:val="left" w:leader="dot" w:pos="8602"/>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Bulent Armagan, S. Batgi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1859 </w:t>
      </w:r>
    </w:p>
    <w:p w:rsidR="00511CB5" w:rsidRDefault="00511CB5">
      <w:pPr>
        <w:pStyle w:val="Style"/>
        <w:framePr w:w="8933" w:h="408" w:wrap="auto" w:hAnchor="margin" w:x="6" w:y="5920"/>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ENVIRONMENTAL POTENTIALS IN IRAN FOR DEVELOPING THE RENEW ABLE ENERGY RESOURCES </w:t>
      </w:r>
    </w:p>
    <w:p w:rsidR="00511CB5" w:rsidRDefault="00511CB5">
      <w:pPr>
        <w:pStyle w:val="Style"/>
        <w:framePr w:w="8933" w:h="408" w:wrap="auto" w:hAnchor="margin" w:x="6" w:y="5920"/>
        <w:tabs>
          <w:tab w:val="left" w:leader="dot" w:pos="7349"/>
          <w:tab w:val="left" w:leader="dot" w:pos="8597"/>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Hassan Zolfaghari - IRAN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 </w:t>
      </w:r>
      <w:r>
        <w:rPr>
          <w:rFonts w:ascii="Times New Roman" w:hAnsi="Times New Roman" w:cs="Times New Roman"/>
          <w:sz w:val="16"/>
          <w:szCs w:val="16"/>
          <w:lang w:val="en-US" w:bidi="he-IL"/>
        </w:rPr>
        <w:tab/>
        <w:t xml:space="preserve">1869 </w:t>
      </w:r>
    </w:p>
    <w:p w:rsidR="00511CB5" w:rsidRDefault="00511CB5">
      <w:pPr>
        <w:pStyle w:val="Style"/>
        <w:framePr w:w="8933" w:h="619" w:wrap="auto" w:hAnchor="margin" w:x="6" w:y="6511"/>
        <w:spacing w:line="196" w:lineRule="exact"/>
        <w:ind w:left="4" w:right="926"/>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ENVIRONMENT AL RENOVATION OF THE SOLAR HOUSE IN MIDDLE EAST TECHNICAL UNIVERSITY WITH COMPUTER BASED ANALYSIS AND DESIGN TECHNIQUES </w:t>
      </w:r>
    </w:p>
    <w:p w:rsidR="00511CB5" w:rsidRDefault="00511CB5">
      <w:pPr>
        <w:pStyle w:val="Style"/>
        <w:framePr w:w="8933" w:h="619" w:wrap="auto" w:hAnchor="margin" w:x="6" w:y="6511"/>
        <w:tabs>
          <w:tab w:val="left" w:leader="dot" w:pos="8597"/>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Omer Tugrul Karagiizel -TURKEY (Oral) </w:t>
      </w:r>
      <w:r>
        <w:rPr>
          <w:rFonts w:ascii="Times New Roman" w:hAnsi="Times New Roman" w:cs="Times New Roman"/>
          <w:sz w:val="16"/>
          <w:szCs w:val="16"/>
          <w:lang w:val="en-US" w:bidi="he-IL"/>
        </w:rPr>
        <w:tab/>
        <w:t xml:space="preserve">1881 </w:t>
      </w:r>
    </w:p>
    <w:p w:rsidR="00511CB5" w:rsidRDefault="00511CB5">
      <w:pPr>
        <w:pStyle w:val="Style"/>
        <w:framePr w:w="8933" w:h="412" w:wrap="auto" w:hAnchor="margin" w:x="6" w:y="7308"/>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NO CHOICE BUT ENERGY TRANSITION </w:t>
      </w:r>
    </w:p>
    <w:p w:rsidR="00511CB5" w:rsidRDefault="00511CB5">
      <w:pPr>
        <w:pStyle w:val="Style"/>
        <w:framePr w:w="8933" w:h="412" w:wrap="auto" w:hAnchor="margin" w:x="6" w:y="7308"/>
        <w:tabs>
          <w:tab w:val="left" w:leader="dot" w:pos="8592"/>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Andrew McKillop -USA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1903 </w:t>
      </w:r>
    </w:p>
    <w:p w:rsidR="00511CB5" w:rsidRDefault="00511CB5">
      <w:pPr>
        <w:pStyle w:val="Style"/>
        <w:framePr w:w="8933" w:h="422" w:wrap="auto" w:hAnchor="margin" w:x="6" w:y="7903"/>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PEAK OIL AND PEAK GAS: RATIONAL ENERGY UTILISATION AND INTERNATIONAL ENERGY TRANSITION </w:t>
      </w:r>
    </w:p>
    <w:p w:rsidR="00511CB5" w:rsidRDefault="00511CB5">
      <w:pPr>
        <w:pStyle w:val="Style"/>
        <w:framePr w:w="8933" w:h="422" w:wrap="auto" w:hAnchor="margin" w:x="6" w:y="7903"/>
        <w:tabs>
          <w:tab w:val="left" w:leader="dot" w:pos="8587"/>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Andrew Mckillop- USA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191 I </w:t>
      </w:r>
    </w:p>
    <w:p w:rsidR="00511CB5" w:rsidRDefault="00511CB5">
      <w:pPr>
        <w:pStyle w:val="Style"/>
        <w:framePr w:w="8938" w:h="604" w:wrap="auto" w:hAnchor="margin" w:x="1" w:y="8503"/>
        <w:spacing w:line="196" w:lineRule="exact"/>
        <w:ind w:right="1176"/>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THE EVALUATION OF ENERGY BALANCE OF EGG-PLUM IN WEST AZERBAIJAN PROVINCE Dabdollah Hassanzadeh Gorttapeh, Farmik Vali Mohamadi, Mahnaz Zahedmanesh, Parisa Nikzad,Hosin Ranji - </w:t>
      </w:r>
    </w:p>
    <w:p w:rsidR="00511CB5" w:rsidRDefault="00511CB5">
      <w:pPr>
        <w:pStyle w:val="Style"/>
        <w:framePr w:w="8938" w:h="604" w:wrap="auto" w:hAnchor="margin" w:x="1" w:y="8503"/>
        <w:tabs>
          <w:tab w:val="left" w:leader="dot" w:pos="8587"/>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IRAN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1925 </w:t>
      </w:r>
    </w:p>
    <w:p w:rsidR="00511CB5" w:rsidRDefault="00511CB5">
      <w:pPr>
        <w:pStyle w:val="Style"/>
        <w:framePr w:w="8933" w:h="417" w:wrap="auto" w:hAnchor="margin" w:x="6" w:y="9295"/>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BIOMASS RESOURCES AND MAINLY USING AREAS IN TURKEY </w:t>
      </w:r>
    </w:p>
    <w:p w:rsidR="00511CB5" w:rsidRDefault="00511CB5">
      <w:pPr>
        <w:pStyle w:val="Style"/>
        <w:framePr w:w="8933" w:h="417" w:wrap="auto" w:hAnchor="margin" w:x="6" w:y="9295"/>
        <w:tabs>
          <w:tab w:val="left" w:leader="dot" w:pos="8587"/>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Ibrahim Bektas, M. Hakki Alma, Alaaddin Yiiksel, Murat Ertas -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1931 </w:t>
      </w:r>
    </w:p>
    <w:p w:rsidR="00511CB5" w:rsidRDefault="00511CB5">
      <w:pPr>
        <w:pStyle w:val="Style"/>
        <w:framePr w:w="8933" w:h="408" w:wrap="auto" w:hAnchor="margin" w:x="6" w:y="9895"/>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AN APPROACH BIOMASS FOR FUEL </w:t>
      </w:r>
    </w:p>
    <w:p w:rsidR="00511CB5" w:rsidRDefault="00511CB5">
      <w:pPr>
        <w:pStyle w:val="Style"/>
        <w:framePr w:w="8933" w:h="408" w:wrap="auto" w:hAnchor="margin" w:x="6" w:y="9895"/>
        <w:tabs>
          <w:tab w:val="left" w:leader="dot" w:pos="8592"/>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Giilnur Mertoglu-Elmas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1941 </w:t>
      </w:r>
    </w:p>
    <w:p w:rsidR="00511CB5" w:rsidRDefault="00511CB5">
      <w:pPr>
        <w:pStyle w:val="Style"/>
        <w:framePr w:w="8938" w:h="619" w:wrap="auto" w:hAnchor="margin" w:x="1" w:y="10481"/>
        <w:spacing w:line="206" w:lineRule="exact"/>
        <w:ind w:left="24" w:right="360"/>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ANALYSIS OF SOLAR RADIATION DAT A INCIDENT HORIZANTAL AND TILTED SURF ACE CASE STUDY FOR ISP ART A, TURKEY </w:t>
      </w:r>
    </w:p>
    <w:p w:rsidR="00511CB5" w:rsidRDefault="00511CB5">
      <w:pPr>
        <w:pStyle w:val="Style"/>
        <w:framePr w:w="8938" w:h="619" w:wrap="auto" w:hAnchor="margin" w:x="1" w:y="10481"/>
        <w:tabs>
          <w:tab w:val="left" w:leader="dot" w:pos="8592"/>
        </w:tabs>
        <w:spacing w:line="21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N. C. Bezir, H. S.Tortop, N. Ozek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1947 </w:t>
      </w:r>
    </w:p>
    <w:p w:rsidR="00511CB5" w:rsidRDefault="00972502">
      <w:pPr>
        <w:pStyle w:val="Style"/>
        <w:framePr w:w="480" w:h="806" w:wrap="auto" w:hAnchor="margin" w:x="-2245" w:y="14216"/>
        <w:rPr>
          <w:rFonts w:ascii="Times New Roman" w:hAnsi="Times New Roman" w:cs="Times New Roman"/>
          <w:sz w:val="16"/>
          <w:szCs w:val="16"/>
          <w:lang w:val="en-US" w:bidi="he-IL"/>
        </w:rPr>
      </w:pPr>
      <w:r>
        <w:rPr>
          <w:rFonts w:ascii="Times New Roman" w:hAnsi="Times New Roman" w:cs="Times New Roman"/>
          <w:noProof/>
          <w:sz w:val="16"/>
          <w:szCs w:val="16"/>
        </w:rPr>
        <w:drawing>
          <wp:inline distT="0" distB="0" distL="0" distR="0">
            <wp:extent cx="300990" cy="51308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0990" cy="513080"/>
                    </a:xfrm>
                    <a:prstGeom prst="rect">
                      <a:avLst/>
                    </a:prstGeom>
                    <a:noFill/>
                    <a:ln w="9525">
                      <a:noFill/>
                      <a:miter lim="800000"/>
                      <a:headEnd/>
                      <a:tailEnd/>
                    </a:ln>
                  </pic:spPr>
                </pic:pic>
              </a:graphicData>
            </a:graphic>
          </wp:inline>
        </w:drawing>
      </w:r>
    </w:p>
    <w:p w:rsidR="00511CB5" w:rsidRDefault="00511CB5">
      <w:pPr>
        <w:pStyle w:val="Style"/>
        <w:framePr w:w="480" w:h="806" w:wrap="auto" w:hAnchor="margin" w:x="-2245" w:y="14216"/>
        <w:rPr>
          <w:rFonts w:ascii="Times New Roman" w:hAnsi="Times New Roman" w:cs="Times New Roman"/>
          <w:sz w:val="16"/>
          <w:szCs w:val="16"/>
          <w:lang w:val="en-US" w:bidi="he-IL"/>
        </w:rPr>
        <w:sectPr w:rsidR="00511CB5">
          <w:pgSz w:w="11900" w:h="16840"/>
          <w:pgMar w:top="1459" w:right="360" w:bottom="360" w:left="2577" w:header="708" w:footer="708" w:gutter="0"/>
          <w:cols w:space="708"/>
          <w:noEndnote/>
        </w:sectPr>
      </w:pPr>
    </w:p>
    <w:p w:rsidR="00511CB5" w:rsidRDefault="00511CB5">
      <w:pPr>
        <w:pStyle w:val="Style"/>
        <w:rPr>
          <w:rFonts w:ascii="Times New Roman" w:hAnsi="Times New Roman" w:cs="Times New Roman"/>
          <w:sz w:val="2"/>
          <w:szCs w:val="2"/>
          <w:lang w:val="en-US" w:bidi="he-IL"/>
        </w:rPr>
      </w:pPr>
    </w:p>
    <w:p w:rsidR="00511CB5" w:rsidRDefault="00511CB5">
      <w:pPr>
        <w:pStyle w:val="Style"/>
        <w:framePr w:w="8962" w:h="475" w:wrap="auto" w:hAnchor="margin" w:x="25" w:y="1"/>
        <w:spacing w:line="225" w:lineRule="exact"/>
        <w:ind w:left="2601" w:right="168" w:hanging="2601"/>
        <w:rPr>
          <w:rFonts w:ascii="Times New Roman" w:hAnsi="Times New Roman" w:cs="Times New Roman"/>
          <w:b/>
          <w:bCs/>
          <w:sz w:val="18"/>
          <w:szCs w:val="18"/>
          <w:lang w:val="en-US" w:bidi="he-IL"/>
        </w:rPr>
      </w:pPr>
      <w:r>
        <w:rPr>
          <w:rFonts w:ascii="Times New Roman" w:hAnsi="Times New Roman" w:cs="Times New Roman"/>
          <w:b/>
          <w:bCs/>
          <w:sz w:val="18"/>
          <w:szCs w:val="18"/>
          <w:lang w:val="en-US" w:bidi="he-IL"/>
        </w:rPr>
        <w:t xml:space="preserve">International Conference on Environment: Survival and Sustainability 19-24 February 2007 Near East University, Nicosia-Northern Cyprus </w:t>
      </w:r>
    </w:p>
    <w:p w:rsidR="00511CB5" w:rsidRDefault="00511CB5">
      <w:pPr>
        <w:pStyle w:val="Style"/>
        <w:framePr w:w="8962" w:h="120" w:wrap="auto" w:hAnchor="margin" w:x="25" w:y="673"/>
        <w:spacing w:line="115" w:lineRule="exact"/>
        <w:ind w:left="518"/>
        <w:rPr>
          <w:rFonts w:ascii="Times New Roman" w:hAnsi="Times New Roman" w:cs="Times New Roman"/>
          <w:w w:val="107"/>
          <w:sz w:val="11"/>
          <w:szCs w:val="11"/>
          <w:lang w:val="en-US" w:bidi="he-IL"/>
        </w:rPr>
      </w:pPr>
      <w:r>
        <w:rPr>
          <w:rFonts w:ascii="Times New Roman" w:hAnsi="Times New Roman" w:cs="Times New Roman"/>
          <w:w w:val="107"/>
          <w:sz w:val="11"/>
          <w:szCs w:val="11"/>
          <w:lang w:val="en-US" w:bidi="he-IL"/>
        </w:rPr>
        <w:t xml:space="preserve">1968 </w:t>
      </w:r>
    </w:p>
    <w:p w:rsidR="00511CB5" w:rsidRDefault="00511CB5">
      <w:pPr>
        <w:pStyle w:val="Style"/>
        <w:framePr w:w="8962" w:h="249" w:wrap="auto" w:hAnchor="margin" w:x="25" w:y="1144"/>
        <w:spacing w:line="216" w:lineRule="exact"/>
        <w:ind w:left="48"/>
        <w:rPr>
          <w:rFonts w:ascii="Times New Roman" w:hAnsi="Times New Roman" w:cs="Times New Roman"/>
          <w:b/>
          <w:bCs/>
          <w:sz w:val="20"/>
          <w:szCs w:val="20"/>
          <w:lang w:val="en-US" w:bidi="he-IL"/>
        </w:rPr>
      </w:pPr>
      <w:r>
        <w:rPr>
          <w:rFonts w:ascii="Times New Roman" w:hAnsi="Times New Roman" w:cs="Times New Roman"/>
          <w:b/>
          <w:bCs/>
          <w:sz w:val="20"/>
          <w:szCs w:val="20"/>
          <w:lang w:val="en-US" w:bidi="he-IL"/>
        </w:rPr>
        <w:t xml:space="preserve">MT-6: ENVIRONMENT AND HEALTH </w:t>
      </w:r>
    </w:p>
    <w:p w:rsidR="00511CB5" w:rsidRDefault="00511CB5">
      <w:pPr>
        <w:pStyle w:val="Style"/>
        <w:framePr w:w="8986" w:h="624" w:wrap="auto" w:hAnchor="margin" w:x="25" w:y="1581"/>
        <w:spacing w:line="196" w:lineRule="exact"/>
        <w:ind w:left="38" w:right="441"/>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ENERGY METABOLISM - AS A GENERAL PRINCIPLE - FOR MODELLING THE TRANSFER OF CARBON AND TRITIUM ACROSS ANIMALS </w:t>
      </w:r>
    </w:p>
    <w:p w:rsidR="00511CB5" w:rsidRDefault="00511CB5">
      <w:pPr>
        <w:pStyle w:val="Style"/>
        <w:framePr w:w="8986" w:h="624" w:wrap="auto" w:hAnchor="margin" w:x="25" w:y="1581"/>
        <w:tabs>
          <w:tab w:val="left" w:leader="dot" w:pos="8659"/>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D. Galeriu, A. Melintescu, N. A. Beresford - ROMANIA, UK, USA </w:t>
      </w:r>
      <w:r>
        <w:rPr>
          <w:rFonts w:ascii="Times New Roman" w:hAnsi="Times New Roman" w:cs="Times New Roman"/>
          <w:i/>
          <w:iCs/>
          <w:sz w:val="16"/>
          <w:szCs w:val="16"/>
          <w:lang w:val="en-US" w:bidi="he-IL"/>
        </w:rPr>
        <w:t xml:space="preserve">(Invited)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l 953 </w:t>
      </w:r>
    </w:p>
    <w:p w:rsidR="00511CB5" w:rsidRDefault="00511CB5">
      <w:pPr>
        <w:pStyle w:val="Style"/>
        <w:framePr w:w="8981" w:h="417" w:wrap="auto" w:hAnchor="margin" w:x="25" w:y="2382"/>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HEAL TH EFFECTS FROM LOW LEVEL AND ENVIRONMENTAL EXPOSURE TO CHRYSOTILE </w:t>
      </w:r>
    </w:p>
    <w:p w:rsidR="00511CB5" w:rsidRDefault="00511CB5">
      <w:pPr>
        <w:pStyle w:val="Style"/>
        <w:framePr w:w="8981" w:h="417" w:wrap="auto" w:hAnchor="margin" w:x="25" w:y="2382"/>
        <w:tabs>
          <w:tab w:val="left" w:leader="dot" w:pos="8650"/>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John A. Hoskins - UK </w:t>
      </w:r>
      <w:r>
        <w:rPr>
          <w:rFonts w:ascii="Times New Roman" w:hAnsi="Times New Roman" w:cs="Times New Roman"/>
          <w:i/>
          <w:iCs/>
          <w:sz w:val="16"/>
          <w:szCs w:val="16"/>
          <w:lang w:val="en-US" w:bidi="he-IL"/>
        </w:rPr>
        <w:t xml:space="preserve">(Invited)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1965 </w:t>
      </w:r>
    </w:p>
    <w:p w:rsidR="00511CB5" w:rsidRDefault="00511CB5">
      <w:pPr>
        <w:pStyle w:val="Style"/>
        <w:framePr w:w="8981" w:h="417" w:wrap="auto" w:hAnchor="margin" w:x="25" w:y="3179"/>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ENVIRONMENTAL HEAL TH ASSESSMENT OF A PRIMARY SCHOOL IN ANKARA, TURKEY </w:t>
      </w:r>
    </w:p>
    <w:p w:rsidR="00511CB5" w:rsidRDefault="00511CB5">
      <w:pPr>
        <w:pStyle w:val="Style"/>
        <w:framePr w:w="8981" w:h="417" w:wrap="auto" w:hAnchor="margin" w:x="25" w:y="3179"/>
        <w:tabs>
          <w:tab w:val="left" w:leader="dot" w:pos="8650"/>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 A. Vaizoglu, F. Temel, C. E. Oguz, </w:t>
      </w:r>
      <w:r>
        <w:rPr>
          <w:rFonts w:ascii="Times New Roman" w:hAnsi="Times New Roman" w:cs="Times New Roman"/>
          <w:w w:val="129"/>
          <w:sz w:val="17"/>
          <w:szCs w:val="17"/>
          <w:lang w:val="en-US" w:bidi="he-IL"/>
        </w:rPr>
        <w:t xml:space="preserve">0. </w:t>
      </w:r>
      <w:r>
        <w:rPr>
          <w:rFonts w:ascii="Times New Roman" w:hAnsi="Times New Roman" w:cs="Times New Roman"/>
          <w:sz w:val="16"/>
          <w:szCs w:val="16"/>
          <w:lang w:val="en-US" w:bidi="he-IL"/>
        </w:rPr>
        <w:t xml:space="preserve">Sunger, N. </w:t>
      </w:r>
      <w:r>
        <w:rPr>
          <w:rFonts w:ascii="Times New Roman" w:hAnsi="Times New Roman" w:cs="Times New Roman"/>
          <w:w w:val="129"/>
          <w:sz w:val="17"/>
          <w:szCs w:val="17"/>
          <w:lang w:val="en-US" w:bidi="he-IL"/>
        </w:rPr>
        <w:t xml:space="preserve">0. </w:t>
      </w:r>
      <w:r>
        <w:rPr>
          <w:rFonts w:ascii="Times New Roman" w:hAnsi="Times New Roman" w:cs="Times New Roman"/>
          <w:sz w:val="16"/>
          <w:szCs w:val="16"/>
          <w:lang w:val="en-US" w:bidi="he-IL"/>
        </w:rPr>
        <w:t xml:space="preserve">Azizoglu, A. E. Akgun, C. Guler -TURKEY </w:t>
      </w:r>
      <w:r>
        <w:rPr>
          <w:rFonts w:ascii="Times New Roman" w:hAnsi="Times New Roman" w:cs="Times New Roman"/>
          <w:i/>
          <w:iCs/>
          <w:sz w:val="16"/>
          <w:szCs w:val="16"/>
          <w:lang w:val="en-US" w:bidi="he-IL"/>
        </w:rPr>
        <w:t xml:space="preserve">(Invited)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1975 </w:t>
      </w:r>
    </w:p>
    <w:p w:rsidR="00511CB5" w:rsidRDefault="00511CB5">
      <w:pPr>
        <w:pStyle w:val="Style"/>
        <w:framePr w:w="8972" w:h="412" w:wrap="auto" w:hAnchor="margin" w:x="25" w:y="3779"/>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PAIN KILLERS FROM CONUS SPECIES </w:t>
      </w:r>
    </w:p>
    <w:p w:rsidR="00511CB5" w:rsidRDefault="00511CB5">
      <w:pPr>
        <w:pStyle w:val="Style"/>
        <w:framePr w:w="8972" w:h="412" w:wrap="auto" w:hAnchor="margin" w:x="25" w:y="3779"/>
        <w:tabs>
          <w:tab w:val="left" w:leader="dot" w:pos="8645"/>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Cem Hami, Laika Gokcekus - NORTHERN CYPRUS, UK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1983 </w:t>
      </w:r>
    </w:p>
    <w:p w:rsidR="00511CB5" w:rsidRDefault="00511CB5">
      <w:pPr>
        <w:pStyle w:val="Style"/>
        <w:framePr w:w="8972" w:h="422" w:wrap="auto" w:hAnchor="margin" w:x="25" w:y="4571"/>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HEALTHCARE WASTE MANAGEMENT IN SAUDI ARABIA. A CASE STUDY </w:t>
      </w:r>
    </w:p>
    <w:p w:rsidR="00511CB5" w:rsidRDefault="00511CB5">
      <w:pPr>
        <w:pStyle w:val="Style"/>
        <w:framePr w:w="8972" w:h="422" w:wrap="auto" w:hAnchor="margin" w:x="25" w:y="4571"/>
        <w:tabs>
          <w:tab w:val="left" w:leader="dot" w:pos="8640"/>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Khalid S. Al-shallash, Mohamed M. Shereif - SAUDI ARABIA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1989 </w:t>
      </w:r>
    </w:p>
    <w:p w:rsidR="00511CB5" w:rsidRDefault="00511CB5">
      <w:pPr>
        <w:pStyle w:val="Style"/>
        <w:framePr w:w="8967" w:h="614" w:wrap="auto" w:hAnchor="margin" w:x="25" w:y="5171"/>
        <w:spacing w:line="201" w:lineRule="exact"/>
        <w:ind w:left="19" w:right="54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BIOPIRACY AND SENSITIVE ISSUES OF ENVIRONMENT AL ETHICS AND INDIGENOUS MECHANISM OF BIODIVERSITY CONSERVATION IN TRIBAL VILLAGES OF BAST AR: AN ANTHROPOLOGICAL APPRAISAL </w:t>
      </w:r>
    </w:p>
    <w:p w:rsidR="00511CB5" w:rsidRDefault="00511CB5">
      <w:pPr>
        <w:pStyle w:val="Style"/>
        <w:framePr w:w="8967" w:h="614" w:wrap="auto" w:hAnchor="margin" w:x="25" w:y="5171"/>
        <w:tabs>
          <w:tab w:val="left" w:leader="dot" w:pos="8635"/>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Rabindra Nath Pa ti - INDIA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1995 </w:t>
      </w:r>
    </w:p>
    <w:p w:rsidR="00511CB5" w:rsidRDefault="00511CB5">
      <w:pPr>
        <w:pStyle w:val="Style"/>
        <w:framePr w:w="8962" w:h="441" w:wrap="auto" w:hAnchor="margin" w:x="25" w:y="5944"/>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INVESTIGATION OF THE CONT AMIN ANTS IN DRINKING WATER DISTRIBUTION SYSTEM OF iZMiT </w:t>
      </w:r>
    </w:p>
    <w:p w:rsidR="00511CB5" w:rsidRDefault="00511CB5">
      <w:pPr>
        <w:pStyle w:val="Style"/>
        <w:framePr w:w="8962" w:h="441" w:wrap="auto" w:hAnchor="margin" w:x="25" w:y="5944"/>
        <w:tabs>
          <w:tab w:val="left" w:leader="dot" w:pos="8616"/>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Ayla Arslan, Sibel Alioglu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2005 </w:t>
      </w:r>
    </w:p>
    <w:p w:rsidR="00511CB5" w:rsidRDefault="00511CB5">
      <w:pPr>
        <w:pStyle w:val="Style"/>
        <w:framePr w:w="8967" w:h="609" w:wrap="auto" w:hAnchor="margin" w:x="25" w:y="6564"/>
        <w:spacing w:line="192" w:lineRule="exact"/>
        <w:ind w:left="9" w:right="29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TRENDS AND CURRENT LEVELS OF ORGANOCHLORINE POLLUTANTS IN HUMANS AND ENVIRONMENT IN TURKEY </w:t>
      </w:r>
    </w:p>
    <w:p w:rsidR="00511CB5" w:rsidRDefault="00511CB5">
      <w:pPr>
        <w:pStyle w:val="Style"/>
        <w:framePr w:w="8967" w:h="609" w:wrap="auto" w:hAnchor="margin" w:x="25" w:y="6564"/>
        <w:tabs>
          <w:tab w:val="left" w:leader="dot" w:pos="8616"/>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 Durmaz, i. &lt;;ok-TURKEY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2015 </w:t>
      </w:r>
    </w:p>
    <w:p w:rsidR="00511CB5" w:rsidRDefault="00511CB5">
      <w:pPr>
        <w:pStyle w:val="Style"/>
        <w:framePr w:w="8962" w:h="624" w:wrap="auto" w:hAnchor="margin" w:x="25" w:y="7356"/>
        <w:spacing w:line="201" w:lineRule="exact"/>
        <w:ind w:left="9" w:right="3763"/>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FATTY ACID COMPONENTS AND ANTIMICROBIAL ACTIVITY OF SEEDS OF ACANTHUS HIRSUTUS BOISS </w:t>
      </w:r>
    </w:p>
    <w:p w:rsidR="00511CB5" w:rsidRDefault="00511CB5">
      <w:pPr>
        <w:pStyle w:val="Style"/>
        <w:framePr w:w="8962" w:h="624" w:wrap="auto" w:hAnchor="margin" w:x="25" w:y="7356"/>
        <w:tabs>
          <w:tab w:val="left" w:leader="dot" w:pos="8611"/>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Nazh Boke, Levent Sik, N. Ulkii Karabay Yavasoglu, Siiheyla Kirmizigiil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2029 </w:t>
      </w:r>
    </w:p>
    <w:p w:rsidR="00511CB5" w:rsidRDefault="00511CB5">
      <w:pPr>
        <w:pStyle w:val="Style"/>
        <w:framePr w:w="8962" w:h="412" w:wrap="auto" w:hAnchor="margin" w:x="25" w:y="8157"/>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MATERNAL CARE AMONG REPRODUCTIVE WOMEN IN SLUMS IN GREATER MUMBAI </w:t>
      </w:r>
    </w:p>
    <w:p w:rsidR="00511CB5" w:rsidRDefault="00511CB5">
      <w:pPr>
        <w:pStyle w:val="Style"/>
        <w:framePr w:w="8962" w:h="412" w:wrap="auto" w:hAnchor="margin" w:x="25" w:y="8157"/>
        <w:tabs>
          <w:tab w:val="left" w:leader="dot" w:pos="8607"/>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Vijay M. Sarode - INDIA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2037 </w:t>
      </w:r>
    </w:p>
    <w:p w:rsidR="00511CB5" w:rsidRDefault="00511CB5">
      <w:pPr>
        <w:pStyle w:val="Style"/>
        <w:framePr w:w="8967" w:h="619" w:wrap="auto" w:hAnchor="margin" w:x="20" w:y="8748"/>
        <w:spacing w:line="201" w:lineRule="exact"/>
        <w:ind w:left="4" w:right="691"/>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THALASSEMIA IN NORTH CYPRUS RELATIONS WITH MALARIA AND THE RESULTS OF THALASSEMIA PREVENT A TI ON PROGRAMME </w:t>
      </w:r>
    </w:p>
    <w:p w:rsidR="00511CB5" w:rsidRDefault="00511CB5">
      <w:pPr>
        <w:pStyle w:val="Style"/>
        <w:framePr w:w="8967" w:h="619" w:wrap="auto" w:hAnchor="margin" w:x="20" w:y="8748"/>
        <w:tabs>
          <w:tab w:val="left" w:leader="dot" w:pos="8607"/>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Giilsen Bozkurt- NORTHERN CYPRUS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2055 </w:t>
      </w:r>
    </w:p>
    <w:p w:rsidR="00511CB5" w:rsidRDefault="00511CB5">
      <w:pPr>
        <w:pStyle w:val="Style"/>
        <w:framePr w:w="8967" w:h="412" w:wrap="auto" w:hAnchor="margin" w:x="20" w:y="9550"/>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WATER POLLUTION EPIDEMIOLOGY, WATER HYGIENE AND PUBLIC HEAL TH </w:t>
      </w:r>
    </w:p>
    <w:p w:rsidR="00511CB5" w:rsidRDefault="00511CB5">
      <w:pPr>
        <w:pStyle w:val="Style"/>
        <w:framePr w:w="8967" w:h="412" w:wrap="auto" w:hAnchor="margin" w:x="20" w:y="9550"/>
        <w:tabs>
          <w:tab w:val="left" w:leader="dot" w:pos="8602"/>
        </w:tabs>
        <w:spacing w:line="196" w:lineRule="exact"/>
        <w:rPr>
          <w:rFonts w:ascii="Times New Roman" w:hAnsi="Times New Roman" w:cs="Times New Roman"/>
          <w:sz w:val="16"/>
          <w:szCs w:val="16"/>
          <w:lang w:val="en-US" w:bidi="he-IL"/>
        </w:rPr>
      </w:pPr>
      <w:r>
        <w:rPr>
          <w:sz w:val="19"/>
          <w:szCs w:val="19"/>
          <w:lang w:val="en-US" w:bidi="he-IL"/>
        </w:rPr>
        <w:t xml:space="preserve">6. </w:t>
      </w:r>
      <w:r>
        <w:rPr>
          <w:rFonts w:ascii="Times New Roman" w:hAnsi="Times New Roman" w:cs="Times New Roman"/>
          <w:sz w:val="16"/>
          <w:szCs w:val="16"/>
          <w:lang w:val="en-US" w:bidi="he-IL"/>
        </w:rPr>
        <w:t xml:space="preserve">Faruk Tekbas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2063 </w:t>
      </w:r>
    </w:p>
    <w:p w:rsidR="00511CB5" w:rsidRDefault="00511CB5">
      <w:pPr>
        <w:pStyle w:val="Style"/>
        <w:framePr w:w="8972" w:h="422" w:wrap="auto" w:hAnchor="margin" w:x="16" w:y="10150"/>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HEAVY METALS </w:t>
      </w:r>
    </w:p>
    <w:p w:rsidR="00511CB5" w:rsidRDefault="00511CB5">
      <w:pPr>
        <w:pStyle w:val="Style"/>
        <w:framePr w:w="8972" w:h="422" w:wrap="auto" w:hAnchor="margin" w:x="16" w:y="10150"/>
        <w:tabs>
          <w:tab w:val="left" w:leader="dot" w:pos="5812"/>
          <w:tab w:val="left" w:leader="dot" w:pos="6350"/>
          <w:tab w:val="left" w:leader="dot" w:pos="8601"/>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Sennur Dabak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 </w:t>
      </w:r>
      <w:r>
        <w:rPr>
          <w:rFonts w:ascii="Times New Roman" w:hAnsi="Times New Roman" w:cs="Times New Roman"/>
          <w:sz w:val="16"/>
          <w:szCs w:val="16"/>
          <w:lang w:val="en-US" w:bidi="he-IL"/>
        </w:rPr>
        <w:tab/>
        <w:t xml:space="preserve">~ </w:t>
      </w:r>
      <w:r>
        <w:rPr>
          <w:rFonts w:ascii="Times New Roman" w:hAnsi="Times New Roman" w:cs="Times New Roman"/>
          <w:sz w:val="16"/>
          <w:szCs w:val="16"/>
          <w:lang w:val="en-US" w:bidi="he-IL"/>
        </w:rPr>
        <w:tab/>
        <w:t xml:space="preserve">2075 </w:t>
      </w:r>
    </w:p>
    <w:p w:rsidR="00511CB5" w:rsidRDefault="00511CB5">
      <w:pPr>
        <w:pStyle w:val="Style"/>
        <w:framePr w:w="8977" w:h="638" w:wrap="auto" w:hAnchor="margin" w:x="11" w:y="10726"/>
        <w:spacing w:line="192" w:lineRule="exact"/>
        <w:ind w:left="9" w:right="29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PRESERVATION OF THERMAL WATER RESOURCES AND SUSTAINABLE EXPLOITATION FOR THERAPEUTIC TOURISM </w:t>
      </w:r>
    </w:p>
    <w:p w:rsidR="00511CB5" w:rsidRDefault="00511CB5">
      <w:pPr>
        <w:pStyle w:val="Style"/>
        <w:framePr w:w="8977" w:h="638" w:wrap="auto" w:hAnchor="margin" w:x="11" w:y="10726"/>
        <w:tabs>
          <w:tab w:val="left" w:leader="dot" w:pos="5836"/>
          <w:tab w:val="left" w:leader="dot" w:pos="6047"/>
          <w:tab w:val="left" w:leader="dot" w:pos="8601"/>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Suleyman Kocbas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t xml:space="preserve">..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 </w:t>
      </w:r>
      <w:r>
        <w:rPr>
          <w:rFonts w:ascii="Times New Roman" w:hAnsi="Times New Roman" w:cs="Times New Roman"/>
          <w:sz w:val="16"/>
          <w:szCs w:val="16"/>
          <w:lang w:val="en-US" w:bidi="he-IL"/>
        </w:rPr>
        <w:tab/>
        <w:t xml:space="preserve">2085 </w:t>
      </w:r>
    </w:p>
    <w:p w:rsidR="00511CB5" w:rsidRDefault="00511CB5">
      <w:pPr>
        <w:pStyle w:val="Style"/>
        <w:framePr w:w="8981" w:h="417" w:wrap="auto" w:hAnchor="margin" w:x="6" w:y="11537"/>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MYCOTOXINS AS ENVIRONMENTAL CONTAMINANTS </w:t>
      </w:r>
    </w:p>
    <w:p w:rsidR="00511CB5" w:rsidRDefault="00511CB5">
      <w:pPr>
        <w:pStyle w:val="Style"/>
        <w:framePr w:w="8981" w:h="417" w:wrap="auto" w:hAnchor="margin" w:x="6" w:y="11537"/>
        <w:tabs>
          <w:tab w:val="left" w:leader="dot" w:pos="8606"/>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F. Yesim Ekinci, Aytul Sofu, Sarni Ozcelik-TURKEY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2091 </w:t>
      </w:r>
    </w:p>
    <w:p w:rsidR="00511CB5" w:rsidRDefault="00511CB5">
      <w:pPr>
        <w:pStyle w:val="Style"/>
        <w:framePr w:w="8986" w:h="624" w:wrap="auto" w:hAnchor="margin" w:x="1" w:y="12123"/>
        <w:spacing w:line="206" w:lineRule="exact"/>
        <w:ind w:left="4" w:right="220"/>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HOW VOLATILE ORGANIC COMPOUNDS EFFECT FREE RADICAL AND ANTIOXIDANT ENZYME ACTIVITES IN TEXTILE WORKERS </w:t>
      </w:r>
    </w:p>
    <w:p w:rsidR="00511CB5" w:rsidRDefault="00511CB5">
      <w:pPr>
        <w:pStyle w:val="Style"/>
        <w:framePr w:w="8986" w:h="624" w:wrap="auto" w:hAnchor="margin" w:x="1" w:y="12123"/>
        <w:tabs>
          <w:tab w:val="left" w:leader="dot" w:pos="8602"/>
        </w:tabs>
        <w:spacing w:line="187"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Sibel Bayil, Iclal Geyikli (Meram), Ahmet Celik, Hui ya Ci eek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2099 </w:t>
      </w:r>
    </w:p>
    <w:p w:rsidR="00511CB5" w:rsidRDefault="00511CB5">
      <w:pPr>
        <w:pStyle w:val="Style"/>
        <w:framePr w:w="8962" w:h="225" w:wrap="auto" w:hAnchor="margin" w:x="25" w:y="13040"/>
        <w:spacing w:line="225" w:lineRule="exact"/>
        <w:ind w:left="4349"/>
        <w:rPr>
          <w:rFonts w:ascii="Courier New" w:hAnsi="Courier New" w:cs="Courier New"/>
          <w:sz w:val="20"/>
          <w:szCs w:val="20"/>
          <w:lang w:val="en-US" w:bidi="he-IL"/>
        </w:rPr>
      </w:pPr>
      <w:r>
        <w:rPr>
          <w:rFonts w:ascii="Courier New" w:hAnsi="Courier New" w:cs="Courier New"/>
          <w:sz w:val="20"/>
          <w:szCs w:val="20"/>
          <w:lang w:val="en-US" w:bidi="he-IL"/>
        </w:rPr>
        <w:t xml:space="preserve">LV </w:t>
      </w:r>
    </w:p>
    <w:p w:rsidR="00511CB5" w:rsidRDefault="00511CB5">
      <w:pPr>
        <w:pStyle w:val="Style"/>
        <w:rPr>
          <w:rFonts w:ascii="Courier New" w:hAnsi="Courier New" w:cs="Courier New"/>
          <w:sz w:val="20"/>
          <w:szCs w:val="20"/>
          <w:lang w:val="en-US" w:bidi="he-IL"/>
        </w:rPr>
        <w:sectPr w:rsidR="00511CB5">
          <w:pgSz w:w="11900" w:h="16840"/>
          <w:pgMar w:top="2270" w:right="1027" w:bottom="360" w:left="1862" w:header="708" w:footer="708" w:gutter="0"/>
          <w:cols w:space="708"/>
          <w:noEndnote/>
        </w:sectPr>
      </w:pPr>
    </w:p>
    <w:p w:rsidR="00511CB5" w:rsidRDefault="00511CB5">
      <w:pPr>
        <w:pStyle w:val="Style"/>
        <w:rPr>
          <w:rFonts w:ascii="Courier New" w:hAnsi="Courier New" w:cs="Courier New"/>
          <w:sz w:val="2"/>
          <w:szCs w:val="2"/>
          <w:lang w:val="en-US" w:bidi="he-IL"/>
        </w:rPr>
      </w:pPr>
    </w:p>
    <w:p w:rsidR="00511CB5" w:rsidRDefault="00511CB5">
      <w:pPr>
        <w:pStyle w:val="Style"/>
        <w:framePr w:w="398" w:h="139" w:wrap="auto" w:hAnchor="margin" w:x="4052" w:y="2281"/>
        <w:spacing w:line="158" w:lineRule="exact"/>
        <w:rPr>
          <w:rFonts w:ascii="Times New Roman" w:hAnsi="Times New Roman" w:cs="Times New Roman"/>
          <w:w w:val="85"/>
          <w:sz w:val="43"/>
          <w:szCs w:val="43"/>
          <w:lang w:val="en-US" w:bidi="he-IL"/>
        </w:rPr>
      </w:pPr>
      <w:r>
        <w:rPr>
          <w:w w:val="108"/>
          <w:sz w:val="20"/>
          <w:szCs w:val="20"/>
          <w:lang w:val="en-US" w:bidi="he-IL"/>
        </w:rPr>
        <w:t xml:space="preserve">~ </w:t>
      </w:r>
      <w:r>
        <w:rPr>
          <w:rFonts w:ascii="Times New Roman" w:hAnsi="Times New Roman" w:cs="Times New Roman"/>
          <w:w w:val="71"/>
          <w:sz w:val="30"/>
          <w:szCs w:val="30"/>
          <w:lang w:val="en-US" w:bidi="he-IL"/>
        </w:rPr>
        <w:t xml:space="preserve">- </w:t>
      </w:r>
      <w:r>
        <w:rPr>
          <w:rFonts w:ascii="Times New Roman" w:hAnsi="Times New Roman" w:cs="Times New Roman"/>
          <w:w w:val="85"/>
          <w:sz w:val="43"/>
          <w:szCs w:val="43"/>
          <w:lang w:val="en-US" w:bidi="he-IL"/>
        </w:rPr>
        <w:t xml:space="preserve">- </w:t>
      </w:r>
    </w:p>
    <w:p w:rsidR="00511CB5" w:rsidRDefault="00511CB5">
      <w:pPr>
        <w:pStyle w:val="Style"/>
        <w:framePr w:w="134" w:h="364" w:wrap="auto" w:hAnchor="margin" w:x="7955" w:y="2281"/>
        <w:spacing w:line="355" w:lineRule="exact"/>
        <w:ind w:left="33"/>
        <w:rPr>
          <w:w w:val="50"/>
          <w:sz w:val="36"/>
          <w:szCs w:val="36"/>
          <w:lang w:val="en-US" w:bidi="he-IL"/>
        </w:rPr>
      </w:pPr>
      <w:r>
        <w:rPr>
          <w:w w:val="50"/>
          <w:sz w:val="36"/>
          <w:szCs w:val="36"/>
          <w:lang w:val="en-US" w:bidi="he-IL"/>
        </w:rPr>
        <w:t xml:space="preserve">.. </w:t>
      </w:r>
    </w:p>
    <w:p w:rsidR="00511CB5" w:rsidRDefault="00511CB5">
      <w:pPr>
        <w:pStyle w:val="Style"/>
        <w:framePr w:w="8943" w:h="480" w:wrap="auto" w:hAnchor="margin" w:x="2026" w:y="1"/>
        <w:spacing w:line="220" w:lineRule="exact"/>
        <w:ind w:left="2582" w:right="172" w:hanging="2582"/>
        <w:rPr>
          <w:rFonts w:ascii="Times New Roman" w:hAnsi="Times New Roman" w:cs="Times New Roman"/>
          <w:b/>
          <w:bCs/>
          <w:sz w:val="18"/>
          <w:szCs w:val="18"/>
          <w:lang w:val="en-US" w:bidi="he-IL"/>
        </w:rPr>
      </w:pPr>
      <w:r>
        <w:rPr>
          <w:rFonts w:ascii="Times New Roman" w:hAnsi="Times New Roman" w:cs="Times New Roman"/>
          <w:b/>
          <w:bCs/>
          <w:sz w:val="18"/>
          <w:szCs w:val="18"/>
          <w:lang w:val="en-US" w:bidi="he-IL"/>
        </w:rPr>
        <w:t xml:space="preserve">International Conference on Environment: Survival and Sustainability 19-24 February 2007 Near East University, Nicosia-Northern Cyprus </w:t>
      </w:r>
    </w:p>
    <w:p w:rsidR="00511CB5" w:rsidRDefault="00511CB5">
      <w:pPr>
        <w:pStyle w:val="Style"/>
        <w:framePr w:w="8943" w:h="100" w:wrap="auto" w:hAnchor="margin" w:x="2026" w:y="706"/>
        <w:spacing w:line="100" w:lineRule="exact"/>
        <w:ind w:left="518"/>
        <w:rPr>
          <w:b/>
          <w:bCs/>
          <w:w w:val="119"/>
          <w:sz w:val="9"/>
          <w:szCs w:val="9"/>
          <w:lang w:val="en-US" w:bidi="he-IL"/>
        </w:rPr>
      </w:pPr>
      <w:r>
        <w:rPr>
          <w:b/>
          <w:bCs/>
          <w:w w:val="119"/>
          <w:sz w:val="9"/>
          <w:szCs w:val="9"/>
          <w:lang w:val="en-US" w:bidi="he-IL"/>
        </w:rPr>
        <w:t xml:space="preserve">l98A </w:t>
      </w:r>
    </w:p>
    <w:p w:rsidR="00511CB5" w:rsidRDefault="00511CB5">
      <w:pPr>
        <w:pStyle w:val="Style"/>
        <w:framePr w:w="8967" w:h="417" w:wrap="auto" w:hAnchor="margin" w:x="2026" w:y="1273"/>
        <w:spacing w:line="182" w:lineRule="exact"/>
        <w:ind w:left="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 TIJRKISH EXAMPLE ON BREASTFEEDING CHARACTERISTICS OF 0-11 MONTHS OF AGE INFANTS </w:t>
      </w:r>
    </w:p>
    <w:p w:rsidR="00511CB5" w:rsidRDefault="00511CB5">
      <w:pPr>
        <w:pStyle w:val="Style"/>
        <w:framePr w:w="8967" w:h="417" w:wrap="auto" w:hAnchor="margin" w:x="2026" w:y="1273"/>
        <w:tabs>
          <w:tab w:val="left" w:leader="dot" w:pos="8616"/>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Fehminaz Temel, Dilek Asian, Vinil Akbulut, Filiz Bulut, Sabri Raza, Guler Tepe - TIJRKEY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2105 </w:t>
      </w:r>
    </w:p>
    <w:p w:rsidR="00511CB5" w:rsidRDefault="00511CB5">
      <w:pPr>
        <w:pStyle w:val="Style"/>
        <w:framePr w:w="8962" w:h="408" w:wrap="auto" w:hAnchor="margin" w:x="2026" w:y="1873"/>
        <w:spacing w:line="182" w:lineRule="exact"/>
        <w:ind w:left="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PUBLIC HEAL TH IMPORTANCE OF RECREATION WATER </w:t>
      </w:r>
    </w:p>
    <w:p w:rsidR="00511CB5" w:rsidRDefault="00511CB5">
      <w:pPr>
        <w:pStyle w:val="Style"/>
        <w:framePr w:w="8962" w:h="408" w:wrap="auto" w:hAnchor="margin" w:x="2026" w:y="1873"/>
        <w:tabs>
          <w:tab w:val="left" w:leader="dot" w:pos="8612"/>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Zarema Obradovic, I. Cesir -Skoro, E. Colakovic, Edina Colakovic - BOSNIA AND HERZEGOVINA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2115 </w:t>
      </w:r>
    </w:p>
    <w:p w:rsidR="00511CB5" w:rsidRDefault="00511CB5">
      <w:pPr>
        <w:pStyle w:val="Style"/>
        <w:framePr w:w="5045" w:h="192" w:wrap="auto" w:hAnchor="margin" w:x="2070" w:y="2468"/>
        <w:spacing w:line="182" w:lineRule="exact"/>
        <w:ind w:left="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HUMAN HEAL TH AND THE ENVIRONMENT. CASE OF ALBANIA </w:t>
      </w:r>
    </w:p>
    <w:p w:rsidR="00511CB5" w:rsidRDefault="00511CB5">
      <w:pPr>
        <w:pStyle w:val="Style"/>
        <w:framePr w:w="8957" w:h="230" w:wrap="auto" w:hAnchor="margin" w:x="2026" w:y="2660"/>
        <w:tabs>
          <w:tab w:val="left" w:leader="dot" w:pos="8607"/>
        </w:tabs>
        <w:spacing w:line="177"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Liljana Elmazi, Elsa Gega - ALBANIA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2123 </w:t>
      </w:r>
    </w:p>
    <w:p w:rsidR="00511CB5" w:rsidRDefault="00511CB5">
      <w:pPr>
        <w:pStyle w:val="Style"/>
        <w:framePr w:w="8953" w:h="614" w:wrap="auto" w:hAnchor="margin" w:x="2026" w:y="3059"/>
        <w:spacing w:line="206" w:lineRule="exact"/>
        <w:ind w:left="24" w:right="782"/>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ANTIOXIDANT VITAMINS (VITAMIN E AND C) IN ACTIVE AND PASSIVE MALE NIGERIAN CIGARETTE SMOKERS </w:t>
      </w:r>
    </w:p>
    <w:p w:rsidR="00511CB5" w:rsidRDefault="00511CB5">
      <w:pPr>
        <w:pStyle w:val="Style"/>
        <w:framePr w:w="8953" w:h="614" w:wrap="auto" w:hAnchor="margin" w:x="2026" w:y="3059"/>
        <w:tabs>
          <w:tab w:val="left" w:leader="dot" w:pos="8607"/>
        </w:tabs>
        <w:spacing w:line="187" w:lineRule="exact"/>
        <w:rPr>
          <w:rFonts w:ascii="Times New Roman" w:hAnsi="Times New Roman" w:cs="Times New Roman"/>
          <w:sz w:val="16"/>
          <w:szCs w:val="16"/>
          <w:lang w:val="en-US" w:bidi="he-IL"/>
        </w:rPr>
      </w:pPr>
      <w:r>
        <w:rPr>
          <w:rFonts w:ascii="Times New Roman" w:hAnsi="Times New Roman" w:cs="Times New Roman"/>
          <w:w w:val="124"/>
          <w:sz w:val="17"/>
          <w:szCs w:val="17"/>
          <w:lang w:val="en-US" w:bidi="he-IL"/>
        </w:rPr>
        <w:t xml:space="preserve">0. </w:t>
      </w:r>
      <w:r>
        <w:rPr>
          <w:rFonts w:ascii="Times New Roman" w:hAnsi="Times New Roman" w:cs="Times New Roman"/>
          <w:sz w:val="16"/>
          <w:szCs w:val="16"/>
          <w:lang w:val="en-US" w:bidi="he-IL"/>
        </w:rPr>
        <w:t xml:space="preserve">M. Akinosun, </w:t>
      </w:r>
      <w:r>
        <w:rPr>
          <w:rFonts w:ascii="Times New Roman" w:hAnsi="Times New Roman" w:cs="Times New Roman"/>
          <w:w w:val="124"/>
          <w:sz w:val="17"/>
          <w:szCs w:val="17"/>
          <w:lang w:val="en-US" w:bidi="he-IL"/>
        </w:rPr>
        <w:t xml:space="preserve">0. </w:t>
      </w:r>
      <w:r>
        <w:rPr>
          <w:rFonts w:ascii="Times New Roman" w:hAnsi="Times New Roman" w:cs="Times New Roman"/>
          <w:sz w:val="16"/>
          <w:szCs w:val="16"/>
          <w:lang w:val="en-US" w:bidi="he-IL"/>
        </w:rPr>
        <w:t xml:space="preserve">G. Arinola, </w:t>
      </w:r>
      <w:r>
        <w:rPr>
          <w:rFonts w:ascii="Times New Roman" w:hAnsi="Times New Roman" w:cs="Times New Roman"/>
          <w:w w:val="124"/>
          <w:sz w:val="17"/>
          <w:szCs w:val="17"/>
          <w:lang w:val="en-US" w:bidi="he-IL"/>
        </w:rPr>
        <w:t xml:space="preserve">0. 0. </w:t>
      </w:r>
      <w:r>
        <w:rPr>
          <w:rFonts w:ascii="Times New Roman" w:hAnsi="Times New Roman" w:cs="Times New Roman"/>
          <w:sz w:val="16"/>
          <w:szCs w:val="16"/>
          <w:lang w:val="en-US" w:bidi="he-IL"/>
        </w:rPr>
        <w:t xml:space="preserve">Oyetayo - NIGERIA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2133 </w:t>
      </w:r>
    </w:p>
    <w:p w:rsidR="00511CB5" w:rsidRDefault="00511CB5">
      <w:pPr>
        <w:pStyle w:val="Style"/>
        <w:framePr w:w="8953" w:h="624" w:wrap="auto" w:hAnchor="margin" w:x="2026" w:y="3851"/>
        <w:spacing w:line="206" w:lineRule="exact"/>
        <w:ind w:left="33" w:right="326"/>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MICRONUCLEUS INDUCTION AND AL TERA TIO NS ON BODY WEIGHT IN THE MICE EXPOSED TO LEAD AND MERCURY HEAVY MET AL IONS </w:t>
      </w:r>
    </w:p>
    <w:p w:rsidR="00511CB5" w:rsidRDefault="00511CB5">
      <w:pPr>
        <w:pStyle w:val="Style"/>
        <w:framePr w:w="8953" w:h="624" w:wrap="auto" w:hAnchor="margin" w:x="2026" w:y="3851"/>
        <w:tabs>
          <w:tab w:val="left" w:leader="dot" w:pos="8602"/>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Kultigin Cavusoglu, Emine Yalcm, Meltem Maras -TIJRKEY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2139 </w:t>
      </w:r>
    </w:p>
    <w:p w:rsidR="00511CB5" w:rsidRDefault="00511CB5">
      <w:pPr>
        <w:pStyle w:val="Style"/>
        <w:framePr w:w="8948" w:h="624" w:wrap="auto" w:hAnchor="margin" w:x="2026" w:y="4643"/>
        <w:spacing w:line="201" w:lineRule="exact"/>
        <w:ind w:left="33" w:right="1243"/>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IN VITRO ORAL BIOAVAILABILITY TESTING IN HUMAN HEALTH RISK ASSESSMENT OF METAL CONTAMINATED SOILS: A SHORT REVIEW </w:t>
      </w:r>
    </w:p>
    <w:p w:rsidR="00511CB5" w:rsidRDefault="00511CB5">
      <w:pPr>
        <w:pStyle w:val="Style"/>
        <w:framePr w:w="8948" w:h="624" w:wrap="auto" w:hAnchor="margin" w:x="2026" w:y="4643"/>
        <w:tabs>
          <w:tab w:val="left" w:leader="dot" w:pos="8597"/>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Gerald J. Zagury- CANADA (Oral) </w:t>
      </w:r>
      <w:r>
        <w:rPr>
          <w:rFonts w:ascii="Times New Roman" w:hAnsi="Times New Roman" w:cs="Times New Roman"/>
          <w:sz w:val="16"/>
          <w:szCs w:val="16"/>
          <w:lang w:val="en-US" w:bidi="he-IL"/>
        </w:rPr>
        <w:tab/>
        <w:t xml:space="preserve">2149 </w:t>
      </w:r>
    </w:p>
    <w:p w:rsidR="00511CB5" w:rsidRDefault="00511CB5">
      <w:pPr>
        <w:pStyle w:val="Style"/>
        <w:framePr w:w="8943" w:h="422" w:wrap="auto" w:hAnchor="margin" w:x="2026" w:y="5435"/>
        <w:spacing w:line="182" w:lineRule="exact"/>
        <w:ind w:left="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NOISE HAZARD AND HEARING IMPAIRMENT IN AN URBAN COMMUNITY IN IBADAN, SOUTHWEST NIGERIA </w:t>
      </w:r>
    </w:p>
    <w:p w:rsidR="00511CB5" w:rsidRDefault="00511CB5">
      <w:pPr>
        <w:pStyle w:val="Style"/>
        <w:framePr w:w="8943" w:h="422" w:wrap="auto" w:hAnchor="margin" w:x="2026" w:y="5435"/>
        <w:tabs>
          <w:tab w:val="left" w:leader="dot" w:pos="8597"/>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Folashade </w:t>
      </w:r>
      <w:r>
        <w:rPr>
          <w:rFonts w:ascii="Times New Roman" w:hAnsi="Times New Roman" w:cs="Times New Roman"/>
          <w:w w:val="124"/>
          <w:sz w:val="17"/>
          <w:szCs w:val="17"/>
          <w:lang w:val="en-US" w:bidi="he-IL"/>
        </w:rPr>
        <w:t xml:space="preserve">0. </w:t>
      </w:r>
      <w:r>
        <w:rPr>
          <w:rFonts w:ascii="Times New Roman" w:hAnsi="Times New Roman" w:cs="Times New Roman"/>
          <w:sz w:val="16"/>
          <w:szCs w:val="16"/>
          <w:lang w:val="en-US" w:bidi="he-IL"/>
        </w:rPr>
        <w:t xml:space="preserve">Omokhodion - NIGERIA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2157 </w:t>
      </w:r>
    </w:p>
    <w:p w:rsidR="00511CB5" w:rsidRDefault="00511CB5">
      <w:pPr>
        <w:pStyle w:val="Style"/>
        <w:framePr w:w="8943" w:h="412" w:wrap="auto" w:hAnchor="margin" w:x="2026" w:y="6045"/>
        <w:spacing w:line="182" w:lineRule="exact"/>
        <w:ind w:left="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ECONONOMIC VALUE OF IZMIR CULTURE PARK </w:t>
      </w:r>
    </w:p>
    <w:p w:rsidR="00511CB5" w:rsidRDefault="00511CB5">
      <w:pPr>
        <w:pStyle w:val="Style"/>
        <w:framePr w:w="8943" w:h="412" w:wrap="auto" w:hAnchor="margin" w:x="2026" w:y="6045"/>
        <w:tabs>
          <w:tab w:val="left" w:leader="dot" w:pos="8592"/>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Nurdan Erdogan, H. Ece Salali, Ela Atis, Biilent Miran-TURKEY (Oral) </w:t>
      </w:r>
      <w:r>
        <w:rPr>
          <w:rFonts w:ascii="Times New Roman" w:hAnsi="Times New Roman" w:cs="Times New Roman"/>
          <w:sz w:val="16"/>
          <w:szCs w:val="16"/>
          <w:lang w:val="en-US" w:bidi="he-IL"/>
        </w:rPr>
        <w:tab/>
        <w:t xml:space="preserve">2163 </w:t>
      </w:r>
    </w:p>
    <w:p w:rsidR="00511CB5" w:rsidRDefault="00511CB5">
      <w:pPr>
        <w:pStyle w:val="Style"/>
        <w:framePr w:w="8943" w:h="619" w:wrap="auto" w:hAnchor="margin" w:x="2026" w:y="6635"/>
        <w:spacing w:line="201" w:lineRule="exact"/>
        <w:ind w:left="4" w:right="81"/>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DETERMINATION OF EXPOSURE LEVELS TO UV AND THE KNOWLEDGE OF THE PEOPLE ABOUT PREVENTIVE MEASURES IN TURKISH REPUBLIC OF NORTHERN CYPRUS </w:t>
      </w:r>
    </w:p>
    <w:p w:rsidR="00511CB5" w:rsidRDefault="00511CB5">
      <w:pPr>
        <w:pStyle w:val="Style"/>
        <w:framePr w:w="8943" w:h="619" w:wrap="auto" w:hAnchor="margin" w:x="2026" w:y="6635"/>
        <w:tabs>
          <w:tab w:val="left" w:leader="dot" w:pos="8583"/>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Fehminaz Temel, Funda Sevencan, Songiil Vaizoglu.Didem Evci, Faruk Tekbas, Cagatay Giller-TURKEY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2173 </w:t>
      </w:r>
    </w:p>
    <w:p w:rsidR="00511CB5" w:rsidRDefault="00511CB5">
      <w:pPr>
        <w:pStyle w:val="Style"/>
        <w:framePr w:w="8943" w:h="614" w:wrap="auto" w:hAnchor="margin" w:x="2026" w:y="7437"/>
        <w:spacing w:line="206" w:lineRule="exact"/>
        <w:ind w:left="24" w:right="782"/>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ASSESSING THE OCCUPATIONAL ENVIRONMENT OF ANESTHESIOLOGY DOCTORS FROM COGNITIVE ERGONOMICS PERSPECTIVE </w:t>
      </w:r>
    </w:p>
    <w:p w:rsidR="00511CB5" w:rsidRDefault="00511CB5">
      <w:pPr>
        <w:pStyle w:val="Style"/>
        <w:framePr w:w="8943" w:h="614" w:wrap="auto" w:hAnchor="margin" w:x="2026" w:y="7437"/>
        <w:tabs>
          <w:tab w:val="left" w:leader="dot" w:pos="8578"/>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Sarp Uner, Ayca Telatar, Tahsin Gokhan Telatar, Alev Yucel-TURKEY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2187 </w:t>
      </w:r>
    </w:p>
    <w:p w:rsidR="00511CB5" w:rsidRDefault="00511CB5">
      <w:pPr>
        <w:pStyle w:val="Style"/>
        <w:framePr w:w="8943" w:h="614" w:wrap="auto" w:hAnchor="margin" w:x="2026" w:y="8234"/>
        <w:spacing w:line="201" w:lineRule="exact"/>
        <w:ind w:right="460"/>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SPATIAL DISTRIBUTION OF WELLS AND THE OCCURRENCE OF CHOLERA IN OUALA: THE CASE OF SOME NEIGHBOURHOODS IN THE CITY OF DOUALA CAMEROON </w:t>
      </w:r>
    </w:p>
    <w:p w:rsidR="00511CB5" w:rsidRDefault="00511CB5">
      <w:pPr>
        <w:pStyle w:val="Style"/>
        <w:framePr w:w="8943" w:h="614" w:wrap="auto" w:hAnchor="margin" w:x="2026" w:y="8234"/>
        <w:tabs>
          <w:tab w:val="left" w:leader="dot" w:pos="8573"/>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Epule Terence Epule - CAMEROON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2195 </w:t>
      </w:r>
    </w:p>
    <w:p w:rsidR="00511CB5" w:rsidRDefault="00511CB5">
      <w:pPr>
        <w:pStyle w:val="Style"/>
        <w:framePr w:w="8943" w:h="604" w:wrap="auto" w:hAnchor="margin" w:x="2026" w:y="9031"/>
        <w:spacing w:line="201" w:lineRule="exact"/>
        <w:ind w:right="460"/>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 STUDY ON THE KNOWLEDGE, OPINION AND BEHAVIOURS ABOUT CRIMEAN-CONGO HAEMORRHAGIC FEVER AMONG HEALTH CENTER ATTENDANTS </w:t>
      </w:r>
    </w:p>
    <w:p w:rsidR="00511CB5" w:rsidRDefault="00511CB5">
      <w:pPr>
        <w:pStyle w:val="Style"/>
        <w:framePr w:w="8943" w:h="604" w:wrap="auto" w:hAnchor="margin" w:x="2026" w:y="9031"/>
        <w:tabs>
          <w:tab w:val="left" w:leader="dot" w:pos="8568"/>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Fehminaz Temel, Hakan Altmtas , Nesrin Cilingiroglu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2205 </w:t>
      </w:r>
    </w:p>
    <w:p w:rsidR="00511CB5" w:rsidRDefault="00511CB5">
      <w:pPr>
        <w:pStyle w:val="Style"/>
        <w:framePr w:w="8948" w:h="604" w:wrap="auto" w:hAnchor="margin" w:x="2022" w:y="9828"/>
        <w:spacing w:line="201" w:lineRule="exact"/>
        <w:ind w:right="3533"/>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ATMOSPHERIC POLLUTERS RELEASED FROM INDUSTRIAL PLANTS FACTORS OF RISK PERTAINING TO CANCER </w:t>
      </w:r>
    </w:p>
    <w:p w:rsidR="00511CB5" w:rsidRDefault="00511CB5">
      <w:pPr>
        <w:pStyle w:val="Style"/>
        <w:framePr w:w="8948" w:h="604" w:wrap="auto" w:hAnchor="margin" w:x="2022" w:y="9828"/>
        <w:tabs>
          <w:tab w:val="left" w:leader="dot" w:pos="8568"/>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Biserka Dimiskovska, Katerina Biseva- MACEDONIA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2213 </w:t>
      </w:r>
    </w:p>
    <w:p w:rsidR="00511CB5" w:rsidRDefault="00511CB5">
      <w:pPr>
        <w:pStyle w:val="Style"/>
        <w:framePr w:w="8953" w:h="417" w:wrap="auto" w:hAnchor="margin" w:x="2017" w:y="10620"/>
        <w:spacing w:line="182" w:lineRule="exact"/>
        <w:ind w:left="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INFLUENCE OF HIGH ENVIRONMENTAL TEMPERATURE ON THE LEVEL OF SOME HORMONES IN RA TS </w:t>
      </w:r>
    </w:p>
    <w:p w:rsidR="00511CB5" w:rsidRDefault="00511CB5">
      <w:pPr>
        <w:pStyle w:val="Style"/>
        <w:framePr w:w="8953" w:h="417" w:wrap="auto" w:hAnchor="margin" w:x="2017" w:y="10620"/>
        <w:tabs>
          <w:tab w:val="left" w:leader="dot" w:pos="8573"/>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 Gjyladin (Isai), S. Dinevska, B. Miova, M. Ismaili, A. Abazi - MACEDONIA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2225 </w:t>
      </w:r>
    </w:p>
    <w:p w:rsidR="00511CB5" w:rsidRDefault="00511CB5">
      <w:pPr>
        <w:pStyle w:val="Style"/>
        <w:framePr w:w="8957" w:h="604" w:wrap="auto" w:hAnchor="margin" w:x="2012" w:y="11220"/>
        <w:spacing w:line="201" w:lineRule="exact"/>
        <w:ind w:left="4" w:right="81"/>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HEAL TH STATUS OF PRE-SCHOOL CHILDREN LIVING IN UST-KAMENOGORSK BIOGEOCHEMICAL PROVINCE N. Khussainova, A. Savinkov, L. V. Lim, S. A. Utelbayeva, G. M. Kulniyazova, V. V. Kozhanov, G. A. Urazova, A. L. </w:t>
      </w:r>
    </w:p>
    <w:p w:rsidR="00511CB5" w:rsidRDefault="00511CB5">
      <w:pPr>
        <w:pStyle w:val="Style"/>
        <w:framePr w:w="8957" w:h="604" w:wrap="auto" w:hAnchor="margin" w:x="2012" w:y="11220"/>
        <w:tabs>
          <w:tab w:val="left" w:leader="dot" w:pos="8386"/>
          <w:tab w:val="left" w:leader="dot" w:pos="8573"/>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Salpynova - KAZAKHSTAN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t xml:space="preserve">: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2233 </w:t>
      </w:r>
    </w:p>
    <w:p w:rsidR="00511CB5" w:rsidRDefault="00511CB5">
      <w:pPr>
        <w:pStyle w:val="Style"/>
        <w:framePr w:w="8957" w:h="412" w:wrap="auto" w:hAnchor="margin" w:x="2012" w:y="12012"/>
        <w:spacing w:line="182" w:lineRule="exact"/>
        <w:ind w:left="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BACILLUS SUBTILIS MZ- 7 WITH ANTAGONISTIC ACTIVITY AGAINST NOSOCOMIAL CLINICAL ISOLA TES </w:t>
      </w:r>
    </w:p>
    <w:p w:rsidR="00511CB5" w:rsidRDefault="00511CB5">
      <w:pPr>
        <w:pStyle w:val="Style"/>
        <w:framePr w:w="8957" w:h="412" w:wrap="auto" w:hAnchor="margin" w:x="2012" w:y="12012"/>
        <w:tabs>
          <w:tab w:val="left" w:leader="dot" w:pos="8568"/>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Muaaz Mutaz Al-Ajlani, Shahida Hasnain - PAKISTAN (Oral) </w:t>
      </w:r>
      <w:r>
        <w:rPr>
          <w:rFonts w:ascii="Times New Roman" w:hAnsi="Times New Roman" w:cs="Times New Roman"/>
          <w:sz w:val="16"/>
          <w:szCs w:val="16"/>
          <w:lang w:val="en-US" w:bidi="he-IL"/>
        </w:rPr>
        <w:tab/>
        <w:t xml:space="preserve">2243 </w:t>
      </w:r>
    </w:p>
    <w:p w:rsidR="00511CB5" w:rsidRDefault="00511CB5">
      <w:pPr>
        <w:pStyle w:val="Style"/>
        <w:framePr w:w="8943" w:h="192" w:wrap="auto" w:hAnchor="margin" w:x="2026" w:y="13082"/>
        <w:spacing w:line="192" w:lineRule="exact"/>
        <w:ind w:left="4291"/>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LVI </w:t>
      </w:r>
    </w:p>
    <w:p w:rsidR="00511CB5" w:rsidRDefault="00511CB5">
      <w:pPr>
        <w:pStyle w:val="Style"/>
        <w:framePr w:w="307" w:h="614" w:wrap="auto" w:hAnchor="margin" w:x="1" w:y="14643"/>
        <w:rPr>
          <w:rFonts w:ascii="Times New Roman" w:hAnsi="Times New Roman" w:cs="Times New Roman"/>
          <w:sz w:val="16"/>
          <w:szCs w:val="16"/>
          <w:lang w:val="en-US" w:bidi="he-IL"/>
        </w:rPr>
      </w:pPr>
    </w:p>
    <w:p w:rsidR="00511CB5" w:rsidRDefault="00511CB5">
      <w:pPr>
        <w:pStyle w:val="Style"/>
        <w:framePr w:w="307" w:h="614" w:wrap="auto" w:hAnchor="margin" w:x="1" w:y="14643"/>
        <w:rPr>
          <w:rFonts w:ascii="Times New Roman" w:hAnsi="Times New Roman" w:cs="Times New Roman"/>
          <w:sz w:val="16"/>
          <w:szCs w:val="16"/>
          <w:lang w:val="en-US" w:bidi="he-IL"/>
        </w:rPr>
        <w:sectPr w:rsidR="00511CB5">
          <w:pgSz w:w="11900" w:h="16840"/>
          <w:pgMar w:top="1223" w:right="547" w:bottom="360" w:left="360" w:header="708" w:footer="708" w:gutter="0"/>
          <w:cols w:space="708"/>
          <w:noEndnote/>
        </w:sectPr>
      </w:pPr>
    </w:p>
    <w:p w:rsidR="00511CB5" w:rsidRDefault="00511CB5">
      <w:pPr>
        <w:pStyle w:val="Style"/>
        <w:rPr>
          <w:rFonts w:ascii="Times New Roman" w:hAnsi="Times New Roman" w:cs="Times New Roman"/>
          <w:sz w:val="2"/>
          <w:szCs w:val="2"/>
          <w:lang w:val="en-US" w:bidi="he-IL"/>
        </w:rPr>
      </w:pPr>
    </w:p>
    <w:p w:rsidR="00511CB5" w:rsidRDefault="00511CB5">
      <w:pPr>
        <w:pStyle w:val="Style"/>
        <w:framePr w:w="2966" w:h="1396" w:wrap="auto" w:hAnchor="margin" w:x="1" w:y="1"/>
        <w:spacing w:line="345" w:lineRule="exact"/>
        <w:ind w:left="14"/>
        <w:jc w:val="both"/>
        <w:rPr>
          <w:w w:val="84"/>
          <w:sz w:val="25"/>
          <w:szCs w:val="25"/>
          <w:lang w:val="en-US" w:bidi="he-IL"/>
        </w:rPr>
      </w:pPr>
      <w:r>
        <w:rPr>
          <w:w w:val="84"/>
          <w:sz w:val="25"/>
          <w:szCs w:val="25"/>
          <w:lang w:val="en-US" w:bidi="he-IL"/>
        </w:rPr>
        <w:t xml:space="preserve">Near East University - TRNC Tel: +90 392 223 6464/460 Tel/Fax: +90 392 223 5427 </w:t>
      </w:r>
      <w:hyperlink r:id="rId12" w:history="1">
        <w:r>
          <w:rPr>
            <w:w w:val="84"/>
            <w:sz w:val="25"/>
            <w:szCs w:val="25"/>
            <w:u w:val="single"/>
            <w:lang w:val="en-US" w:bidi="he-IL"/>
          </w:rPr>
          <w:t>info@neu.edu.tr</w:t>
        </w:r>
      </w:hyperlink>
      <w:r>
        <w:rPr>
          <w:w w:val="84"/>
          <w:sz w:val="25"/>
          <w:szCs w:val="25"/>
          <w:lang w:val="en-US" w:bidi="he-IL"/>
        </w:rPr>
        <w:t xml:space="preserve"> - </w:t>
      </w:r>
      <w:hyperlink r:id="rId13" w:history="1">
        <w:r>
          <w:rPr>
            <w:w w:val="84"/>
            <w:sz w:val="25"/>
            <w:szCs w:val="25"/>
            <w:u w:val="single"/>
            <w:lang w:val="en-US" w:bidi="he-IL"/>
          </w:rPr>
          <w:t>www.neu.edu.tr</w:t>
        </w:r>
      </w:hyperlink>
      <w:r>
        <w:rPr>
          <w:w w:val="84"/>
          <w:sz w:val="25"/>
          <w:szCs w:val="25"/>
          <w:lang w:val="en-US" w:bidi="he-IL"/>
        </w:rPr>
        <w:t xml:space="preserve"> </w:t>
      </w:r>
    </w:p>
    <w:p w:rsidR="00511CB5" w:rsidRDefault="00511CB5">
      <w:pPr>
        <w:pStyle w:val="Style"/>
        <w:framePr w:w="2952" w:h="273" w:wrap="auto" w:hAnchor="margin" w:x="15" w:y="1878"/>
        <w:spacing w:line="259" w:lineRule="exact"/>
        <w:ind w:left="48"/>
        <w:rPr>
          <w:i/>
          <w:iCs/>
          <w:w w:val="79"/>
          <w:lang w:val="en-US" w:bidi="he-IL"/>
        </w:rPr>
      </w:pPr>
      <w:r>
        <w:rPr>
          <w:i/>
          <w:iCs/>
          <w:w w:val="79"/>
          <w:lang w:val="en-US" w:bidi="he-IL"/>
        </w:rPr>
        <w:t xml:space="preserve">VOL 5: ISBN 978-975-8359-57-8 </w:t>
      </w:r>
    </w:p>
    <w:sectPr w:rsidR="00511CB5">
      <w:pgSz w:w="11900" w:h="16840"/>
      <w:pgMar w:top="12351" w:right="8262" w:bottom="360" w:left="672"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24414B"/>
    <w:rsid w:val="004D14B5"/>
    <w:rsid w:val="00511CB5"/>
    <w:rsid w:val="006D2667"/>
    <w:rsid w:val="00972502"/>
    <w:rsid w:val="00B014D3"/>
    <w:rsid w:val="00B95EF9"/>
    <w:rsid w:val="00E23E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u.edu.tr" TargetMode="External"/><Relationship Id="rId3" Type="http://schemas.openxmlformats.org/officeDocument/2006/relationships/webSettings" Target="webSettings.xml"/><Relationship Id="rId7" Type="http://schemas.openxmlformats.org/officeDocument/2006/relationships/hyperlink" Target="mailto:gokcekushuseyin@gmail.com" TargetMode="External"/><Relationship Id="rId12" Type="http://schemas.openxmlformats.org/officeDocument/2006/relationships/hyperlink" Target="mailto:info@neu.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useyin@neu.edu." TargetMode="External"/><Relationship Id="rId11" Type="http://schemas.openxmlformats.org/officeDocument/2006/relationships/image" Target="media/image4.jpeg"/><Relationship Id="rId5" Type="http://schemas.openxmlformats.org/officeDocument/2006/relationships/hyperlink" Target="http://www.neu.edu.tr"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hyperlink" Target="mailto:info@neu.edu.tr"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4088</Words>
  <Characters>23304</Characters>
  <Application>Microsoft Office Word</Application>
  <DocSecurity>0</DocSecurity>
  <Lines>194</Lines>
  <Paragraphs>54</Paragraphs>
  <ScaleCrop>false</ScaleCrop>
  <Company/>
  <LinksUpToDate>false</LinksUpToDate>
  <CharactersWithSpaces>27338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2015-02-16T13:01:00Z</dcterms:created>
  <dcterms:modified xsi:type="dcterms:W3CDTF">2015-02-16T13:01:00Z</dcterms:modified>
</cp:coreProperties>
</file>