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00" w:rsidRDefault="00091E00" w:rsidP="0029445F">
      <w:pPr>
        <w:spacing w:line="360" w:lineRule="auto"/>
        <w:jc w:val="center"/>
        <w:rPr>
          <w:rFonts w:ascii="Times New Roman" w:hAnsi="Times New Roman" w:cs="Times New Roman"/>
          <w:b/>
          <w:sz w:val="24"/>
          <w:szCs w:val="24"/>
        </w:rPr>
      </w:pPr>
      <w:r w:rsidRPr="0029445F">
        <w:rPr>
          <w:rFonts w:ascii="Times New Roman" w:hAnsi="Times New Roman" w:cs="Times New Roman"/>
          <w:b/>
          <w:sz w:val="24"/>
          <w:szCs w:val="24"/>
        </w:rPr>
        <w:t>BÖLÜM I</w:t>
      </w:r>
    </w:p>
    <w:p w:rsidR="000E1DBE" w:rsidRDefault="000E1DBE" w:rsidP="0029445F">
      <w:pPr>
        <w:spacing w:line="360" w:lineRule="auto"/>
        <w:jc w:val="center"/>
        <w:rPr>
          <w:rFonts w:ascii="Times New Roman" w:hAnsi="Times New Roman" w:cs="Times New Roman"/>
          <w:b/>
          <w:sz w:val="24"/>
          <w:szCs w:val="24"/>
        </w:rPr>
      </w:pPr>
    </w:p>
    <w:p w:rsidR="000E1DBE" w:rsidRDefault="000E1DBE" w:rsidP="0029445F">
      <w:pPr>
        <w:spacing w:line="360" w:lineRule="auto"/>
        <w:jc w:val="center"/>
        <w:rPr>
          <w:rFonts w:ascii="Times New Roman" w:hAnsi="Times New Roman" w:cs="Times New Roman"/>
          <w:b/>
          <w:sz w:val="24"/>
          <w:szCs w:val="24"/>
        </w:rPr>
      </w:pPr>
    </w:p>
    <w:p w:rsidR="000E1DBE" w:rsidRPr="0029445F" w:rsidRDefault="000E1DBE" w:rsidP="0029445F">
      <w:pPr>
        <w:spacing w:line="360" w:lineRule="auto"/>
        <w:jc w:val="center"/>
        <w:rPr>
          <w:rFonts w:ascii="Times New Roman" w:hAnsi="Times New Roman" w:cs="Times New Roman"/>
          <w:b/>
          <w:sz w:val="24"/>
          <w:szCs w:val="24"/>
        </w:rPr>
      </w:pPr>
    </w:p>
    <w:p w:rsidR="002D7C17" w:rsidRPr="0029445F" w:rsidRDefault="0044633C" w:rsidP="0029445F">
      <w:pPr>
        <w:spacing w:line="360" w:lineRule="auto"/>
        <w:jc w:val="center"/>
        <w:rPr>
          <w:rFonts w:ascii="Times New Roman" w:hAnsi="Times New Roman" w:cs="Times New Roman"/>
          <w:b/>
          <w:sz w:val="24"/>
          <w:szCs w:val="24"/>
        </w:rPr>
      </w:pPr>
      <w:r w:rsidRPr="0029445F">
        <w:rPr>
          <w:rFonts w:ascii="Times New Roman" w:hAnsi="Times New Roman" w:cs="Times New Roman"/>
          <w:b/>
          <w:sz w:val="24"/>
          <w:szCs w:val="24"/>
        </w:rPr>
        <w:t>GİRİŞ</w:t>
      </w:r>
    </w:p>
    <w:p w:rsidR="0010421E" w:rsidRDefault="0010421E" w:rsidP="0029445F">
      <w:pPr>
        <w:spacing w:line="360" w:lineRule="auto"/>
        <w:jc w:val="center"/>
        <w:rPr>
          <w:rFonts w:ascii="Times New Roman" w:hAnsi="Times New Roman" w:cs="Times New Roman"/>
          <w:b/>
          <w:sz w:val="24"/>
          <w:szCs w:val="24"/>
        </w:rPr>
      </w:pPr>
    </w:p>
    <w:p w:rsidR="000E1DBE" w:rsidRPr="0029445F" w:rsidRDefault="000E1DBE" w:rsidP="0029445F">
      <w:pPr>
        <w:spacing w:line="360" w:lineRule="auto"/>
        <w:jc w:val="center"/>
        <w:rPr>
          <w:rFonts w:ascii="Times New Roman" w:hAnsi="Times New Roman" w:cs="Times New Roman"/>
          <w:b/>
          <w:sz w:val="24"/>
          <w:szCs w:val="24"/>
        </w:rPr>
      </w:pPr>
    </w:p>
    <w:p w:rsidR="008628B2" w:rsidRPr="0029445F" w:rsidRDefault="00573AA7" w:rsidP="0029445F">
      <w:pPr>
        <w:tabs>
          <w:tab w:val="left" w:pos="709"/>
        </w:tabs>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İçinde bulunduğumuz çağ hızlı bir değişme ve gelişme göstermektedir. Her alanda hızlı bir hareketlilik yaşanmakta ve gerçekleşen bu değişim kaçınılmaz olarak insan yaşantısını da etkisi altına almaktadır. Bireylerin bu durumdan olumlu ya da olumsuz yönde etkilenmeleri söz konusudur.</w:t>
      </w:r>
      <w:r w:rsidR="001869A2" w:rsidRPr="0029445F">
        <w:rPr>
          <w:rFonts w:ascii="Times New Roman" w:hAnsi="Times New Roman" w:cs="Times New Roman"/>
          <w:sz w:val="24"/>
          <w:szCs w:val="24"/>
        </w:rPr>
        <w:t xml:space="preserve"> </w:t>
      </w:r>
      <w:r w:rsidRPr="0029445F">
        <w:rPr>
          <w:rFonts w:ascii="Times New Roman" w:hAnsi="Times New Roman" w:cs="Times New Roman"/>
          <w:sz w:val="24"/>
          <w:szCs w:val="24"/>
        </w:rPr>
        <w:t>Olumlu</w:t>
      </w:r>
      <w:r w:rsidR="001869A2" w:rsidRPr="0029445F">
        <w:rPr>
          <w:rFonts w:ascii="Times New Roman" w:hAnsi="Times New Roman" w:cs="Times New Roman"/>
          <w:sz w:val="24"/>
          <w:szCs w:val="24"/>
        </w:rPr>
        <w:t xml:space="preserve"> </w:t>
      </w:r>
      <w:r w:rsidRPr="0029445F">
        <w:rPr>
          <w:rFonts w:ascii="Times New Roman" w:hAnsi="Times New Roman" w:cs="Times New Roman"/>
          <w:sz w:val="24"/>
          <w:szCs w:val="24"/>
        </w:rPr>
        <w:t>bir</w:t>
      </w:r>
      <w:r w:rsidR="001869A2" w:rsidRPr="0029445F">
        <w:rPr>
          <w:rFonts w:ascii="Times New Roman" w:hAnsi="Times New Roman" w:cs="Times New Roman"/>
          <w:sz w:val="24"/>
          <w:szCs w:val="24"/>
        </w:rPr>
        <w:t xml:space="preserve"> </w:t>
      </w:r>
      <w:r w:rsidRPr="0029445F">
        <w:rPr>
          <w:rFonts w:ascii="Times New Roman" w:hAnsi="Times New Roman" w:cs="Times New Roman"/>
          <w:sz w:val="24"/>
          <w:szCs w:val="24"/>
        </w:rPr>
        <w:t>etkilenmenin gerçekleşmesi, bireyin bu değişime ayak uydurması oranında mümkündür</w:t>
      </w:r>
      <w:r w:rsidR="008628B2" w:rsidRPr="0029445F">
        <w:rPr>
          <w:rFonts w:ascii="Times New Roman" w:hAnsi="Times New Roman" w:cs="Times New Roman"/>
          <w:sz w:val="24"/>
          <w:szCs w:val="24"/>
        </w:rPr>
        <w:t xml:space="preserve"> (Öztürk, 2001)</w:t>
      </w:r>
      <w:r w:rsidRPr="0029445F">
        <w:rPr>
          <w:rFonts w:ascii="Times New Roman" w:hAnsi="Times New Roman" w:cs="Times New Roman"/>
          <w:sz w:val="24"/>
          <w:szCs w:val="24"/>
        </w:rPr>
        <w:t>. Bu durum toplumsal yapılanmanın adlandırılmasında da farklılık yaratmıştır</w:t>
      </w:r>
      <w:r w:rsidR="00860EF9" w:rsidRPr="0029445F">
        <w:rPr>
          <w:rFonts w:ascii="Times New Roman" w:hAnsi="Times New Roman" w:cs="Times New Roman"/>
          <w:sz w:val="24"/>
          <w:szCs w:val="24"/>
        </w:rPr>
        <w:t xml:space="preserve"> (</w:t>
      </w:r>
      <w:r w:rsidR="008628B2" w:rsidRPr="0029445F">
        <w:rPr>
          <w:rFonts w:ascii="Times New Roman" w:hAnsi="Times New Roman" w:cs="Times New Roman"/>
          <w:sz w:val="24"/>
          <w:szCs w:val="24"/>
        </w:rPr>
        <w:t>Cerit, 2001)</w:t>
      </w:r>
      <w:r w:rsidRPr="0029445F">
        <w:rPr>
          <w:rFonts w:ascii="Times New Roman" w:hAnsi="Times New Roman" w:cs="Times New Roman"/>
          <w:sz w:val="24"/>
          <w:szCs w:val="24"/>
        </w:rPr>
        <w:t xml:space="preserve">. </w:t>
      </w:r>
    </w:p>
    <w:p w:rsidR="008628B2" w:rsidRPr="0029445F" w:rsidRDefault="00573AA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Sanayi toplumunun yapılanması yerini bilgi toplumuna bırakmıştır. </w:t>
      </w:r>
      <w:r w:rsidR="001869A2" w:rsidRPr="0029445F">
        <w:rPr>
          <w:rFonts w:ascii="Times New Roman" w:hAnsi="Times New Roman" w:cs="Times New Roman"/>
          <w:sz w:val="24"/>
          <w:szCs w:val="24"/>
        </w:rPr>
        <w:t xml:space="preserve"> </w:t>
      </w:r>
      <w:r w:rsidRPr="0029445F">
        <w:rPr>
          <w:rFonts w:ascii="Times New Roman" w:hAnsi="Times New Roman" w:cs="Times New Roman"/>
          <w:sz w:val="24"/>
          <w:szCs w:val="24"/>
        </w:rPr>
        <w:t>Bilgi toplumunun en belirgin özelliği bilginin öneminin artması ve hızlı bir değiş</w:t>
      </w:r>
      <w:r w:rsidR="008628B2" w:rsidRPr="0029445F">
        <w:rPr>
          <w:rFonts w:ascii="Times New Roman" w:hAnsi="Times New Roman" w:cs="Times New Roman"/>
          <w:sz w:val="24"/>
          <w:szCs w:val="24"/>
        </w:rPr>
        <w:t>imin yaşanması olur. Bu,  değiş</w:t>
      </w:r>
      <w:r w:rsidRPr="0029445F">
        <w:rPr>
          <w:rFonts w:ascii="Times New Roman" w:hAnsi="Times New Roman" w:cs="Times New Roman"/>
          <w:sz w:val="24"/>
          <w:szCs w:val="24"/>
        </w:rPr>
        <w:t>en dünya düzeni içinde de çağın insandan beklentileri de değişmektedir</w:t>
      </w:r>
      <w:r w:rsidR="008628B2" w:rsidRPr="0029445F">
        <w:rPr>
          <w:rFonts w:ascii="Times New Roman" w:hAnsi="Times New Roman" w:cs="Times New Roman"/>
          <w:sz w:val="24"/>
          <w:szCs w:val="24"/>
        </w:rPr>
        <w:t xml:space="preserve"> (Cerit, 2001)</w:t>
      </w:r>
      <w:r w:rsidRPr="0029445F">
        <w:rPr>
          <w:rFonts w:ascii="Times New Roman" w:hAnsi="Times New Roman" w:cs="Times New Roman"/>
          <w:sz w:val="24"/>
          <w:szCs w:val="24"/>
        </w:rPr>
        <w:t xml:space="preserve">. </w:t>
      </w:r>
    </w:p>
    <w:p w:rsidR="008628B2" w:rsidRPr="0029445F" w:rsidRDefault="008628B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Eğitim, bu beklentileri gerçekleştirmek durumundadır.</w:t>
      </w:r>
      <w:r w:rsidR="001869A2" w:rsidRPr="0029445F">
        <w:rPr>
          <w:rFonts w:ascii="Times New Roman" w:hAnsi="Times New Roman" w:cs="Times New Roman"/>
          <w:sz w:val="24"/>
          <w:szCs w:val="24"/>
        </w:rPr>
        <w:t xml:space="preserve"> </w:t>
      </w:r>
      <w:r w:rsidRPr="0029445F">
        <w:rPr>
          <w:rFonts w:ascii="Times New Roman" w:hAnsi="Times New Roman" w:cs="Times New Roman"/>
          <w:sz w:val="24"/>
          <w:szCs w:val="24"/>
        </w:rPr>
        <w:t>Çağımızda eğitim, bilgi toplumunun insanını yetiştirmekle yükümlüdür</w:t>
      </w:r>
      <w:r w:rsidR="00860EF9" w:rsidRPr="0029445F">
        <w:rPr>
          <w:rFonts w:ascii="Times New Roman" w:hAnsi="Times New Roman" w:cs="Times New Roman"/>
          <w:sz w:val="24"/>
          <w:szCs w:val="24"/>
        </w:rPr>
        <w:t xml:space="preserve"> </w:t>
      </w:r>
      <w:r w:rsidRPr="0029445F">
        <w:rPr>
          <w:rFonts w:ascii="Times New Roman" w:hAnsi="Times New Roman" w:cs="Times New Roman"/>
          <w:sz w:val="24"/>
          <w:szCs w:val="24"/>
        </w:rPr>
        <w:t>(Cerit, 2001).</w:t>
      </w:r>
    </w:p>
    <w:p w:rsidR="00B8638E" w:rsidRPr="0029445F" w:rsidRDefault="00B8638E"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Eğitimin  amacı bireylerde istendik yönde kalıcı davranış değişikliği meydana getirerek olumlu özelliklerle donanık bireylerde</w:t>
      </w:r>
      <w:r w:rsidR="001869A2" w:rsidRPr="0029445F">
        <w:rPr>
          <w:rFonts w:ascii="Times New Roman" w:hAnsi="Times New Roman" w:cs="Times New Roman"/>
          <w:sz w:val="24"/>
          <w:szCs w:val="24"/>
        </w:rPr>
        <w:t>n</w:t>
      </w:r>
      <w:r w:rsidRPr="0029445F">
        <w:rPr>
          <w:rFonts w:ascii="Times New Roman" w:hAnsi="Times New Roman" w:cs="Times New Roman"/>
          <w:sz w:val="24"/>
          <w:szCs w:val="24"/>
        </w:rPr>
        <w:t xml:space="preserve"> oluşan bir toplum yaratmaktır. Sınıf bu değişikliğin oluşturulduğu yerlerden biridir. Öğretmen sınıfta öğrenme – öğretme süreçlerini en iyi şekilde kullanarak olumsuz davranışları olumluya dönüştürmeye, olumlu davranışın</w:t>
      </w:r>
      <w:r w:rsidR="001D37A5" w:rsidRPr="0029445F">
        <w:rPr>
          <w:rFonts w:ascii="Times New Roman" w:hAnsi="Times New Roman" w:cs="Times New Roman"/>
          <w:sz w:val="24"/>
          <w:szCs w:val="24"/>
        </w:rPr>
        <w:t>ı</w:t>
      </w:r>
      <w:r w:rsidRPr="0029445F">
        <w:rPr>
          <w:rFonts w:ascii="Times New Roman" w:hAnsi="Times New Roman" w:cs="Times New Roman"/>
          <w:sz w:val="24"/>
          <w:szCs w:val="24"/>
        </w:rPr>
        <w:t xml:space="preserve"> da içselleştirerek kalıcı olmasını sağlamaya çalışır (İlgar, 2007).</w:t>
      </w:r>
    </w:p>
    <w:p w:rsidR="008628B2" w:rsidRPr="0029445F" w:rsidRDefault="008628B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Bireyler bakımından, değişimden haberdar olma, bunun yaşantılarına geçirebilme, teknolojiyi bilme ve  kullanabilme, yeni öğrenmelere açık olma gibi becerilerin kazanılması ön plana çıkmakta, dolayısıyla da bu becerilerin kazandırılmasında en büyük pay eğit</w:t>
      </w:r>
      <w:r w:rsidR="00860EF9" w:rsidRPr="0029445F">
        <w:rPr>
          <w:rFonts w:ascii="Times New Roman" w:hAnsi="Times New Roman" w:cs="Times New Roman"/>
          <w:sz w:val="24"/>
          <w:szCs w:val="24"/>
        </w:rPr>
        <w:t>ime düşmektedir (</w:t>
      </w:r>
      <w:r w:rsidR="00E37DE3" w:rsidRPr="0029445F">
        <w:rPr>
          <w:rFonts w:ascii="Times New Roman" w:hAnsi="Times New Roman" w:cs="Times New Roman"/>
          <w:sz w:val="24"/>
          <w:szCs w:val="24"/>
        </w:rPr>
        <w:t>Öztürk, 2001</w:t>
      </w:r>
      <w:r w:rsidRPr="0029445F">
        <w:rPr>
          <w:rFonts w:ascii="Times New Roman" w:hAnsi="Times New Roman" w:cs="Times New Roman"/>
          <w:sz w:val="24"/>
          <w:szCs w:val="24"/>
        </w:rPr>
        <w:t xml:space="preserve">). </w:t>
      </w:r>
      <w:r w:rsidR="00573AA7" w:rsidRPr="0029445F">
        <w:rPr>
          <w:rFonts w:ascii="Times New Roman" w:hAnsi="Times New Roman" w:cs="Times New Roman"/>
          <w:sz w:val="24"/>
          <w:szCs w:val="24"/>
        </w:rPr>
        <w:t>Bu nedenle eğitimin de yetiştirceği insandan beklenen özellikler değişmek ve gelişmek durumundadır (Şahin, 2005).</w:t>
      </w:r>
    </w:p>
    <w:p w:rsidR="008628B2" w:rsidRPr="0029445F" w:rsidRDefault="008628B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Çağdaş ve demokratik bir eğitim, gelişen dünya düzeninde şarttır. Demokratik eğitim için de demokratik bir eğitim oratmı sağlamak gerekir. Çocukluk döneminde yaşantılar bireyin kişiliğinde kalıcı izler bırakabilir (Şahin, 2005). </w:t>
      </w:r>
      <w:r w:rsidR="00573AA7" w:rsidRPr="0029445F">
        <w:rPr>
          <w:rFonts w:ascii="Times New Roman" w:hAnsi="Times New Roman" w:cs="Times New Roman"/>
          <w:sz w:val="24"/>
          <w:szCs w:val="24"/>
        </w:rPr>
        <w:t>Çağdaş ve demokratik bir toplum için çağdaş ve demokratik insanlarda aranan özellikler temel eğitim olan ilkokulda k</w:t>
      </w:r>
      <w:r w:rsidR="00553DF7" w:rsidRPr="0029445F">
        <w:rPr>
          <w:rFonts w:ascii="Times New Roman" w:hAnsi="Times New Roman" w:cs="Times New Roman"/>
          <w:sz w:val="24"/>
          <w:szCs w:val="24"/>
        </w:rPr>
        <w:t>azandırılmalıdır (Keskin, 2002</w:t>
      </w:r>
      <w:r w:rsidR="00573AA7" w:rsidRPr="0029445F">
        <w:rPr>
          <w:rFonts w:ascii="Times New Roman" w:hAnsi="Times New Roman" w:cs="Times New Roman"/>
          <w:sz w:val="24"/>
          <w:szCs w:val="24"/>
        </w:rPr>
        <w:t>).</w:t>
      </w:r>
    </w:p>
    <w:p w:rsidR="008628B2" w:rsidRPr="0029445F" w:rsidRDefault="00573AA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Okul, eğitimek istediği öğrencilere yeni davranışlar kazandıracak ya da istenmeyen davranışlarını kaldıracak yaşantılar hazırlayıp sunan bir sistemdir ve bunu önceden belirlenmiş eğitim amaçlarına uygun olarak yapar. Okul denen özel evrenin üç temel işlevinden biri, öğrencileri dış çevrenin güçlüklerinden korumak, onlara yaşamı kolaylaştırmaktır. Okulun ikinci işlevi, dış çevrede kolay rastlanabilecek olan  istenmeyen davranışları okuldan içeriye sokmayarak , öğrenci davranışlarını temizlemektir. Dengeleme, okulun üçüncü iş</w:t>
      </w:r>
      <w:r w:rsidR="008628B2" w:rsidRPr="0029445F">
        <w:rPr>
          <w:rFonts w:ascii="Times New Roman" w:hAnsi="Times New Roman" w:cs="Times New Roman"/>
          <w:sz w:val="24"/>
          <w:szCs w:val="24"/>
        </w:rPr>
        <w:t>levidir (Başar,</w:t>
      </w:r>
      <w:r w:rsidR="00084A00" w:rsidRPr="0029445F">
        <w:rPr>
          <w:rFonts w:ascii="Times New Roman" w:hAnsi="Times New Roman" w:cs="Times New Roman"/>
          <w:sz w:val="24"/>
          <w:szCs w:val="24"/>
        </w:rPr>
        <w:t>2002</w:t>
      </w:r>
      <w:r w:rsidRPr="0029445F">
        <w:rPr>
          <w:rFonts w:ascii="Times New Roman" w:hAnsi="Times New Roman" w:cs="Times New Roman"/>
          <w:sz w:val="24"/>
          <w:szCs w:val="24"/>
        </w:rPr>
        <w:t>).</w:t>
      </w:r>
    </w:p>
    <w:p w:rsidR="00E37DE3" w:rsidRPr="0029445F" w:rsidRDefault="00E37DE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Eğitim – öğretim süreci içerisinde öğrenme olaylarının en çok yaşandığı yer, şüphesiz sınıflardır (Demir, 2003).</w:t>
      </w:r>
    </w:p>
    <w:p w:rsidR="00865C2D" w:rsidRPr="0029445F" w:rsidRDefault="00865C2D"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Bireylerin sosyalleşme sürecinde, eğitim öğrgütlerinin  sınıflarında  kurulan ilişkiler, aileden sonraki en önemli ilişkiler sistemini oluşturur. Bir başka deyişle, bireyin bireysel ve toplumsal kişilik özelliklerinin oluşumunda sınıflar belirleyici bir rol üstlenir. Sınıflar yapıları gereği, içinde yer alan bireylerin benimsedikleri yazılı ve yazılı olmayan kurallar, değerler, inançlar, iletişim ve var olan sürekli ilişkilerden oluşur. Bütün bu ilişkilerin niteliği dikkate alındığında sınıflar insanların yaşamları boyunca içinde en uzun süreli yer aldıkları önemli sosyal gruplardan biridir (Boyacı, 2008). </w:t>
      </w:r>
    </w:p>
    <w:p w:rsidR="00E37DE3" w:rsidRPr="0029445F" w:rsidRDefault="00E37DE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 xml:space="preserve">Eğitimin hedefi olan istendik davranışlar sınıf ortamında oluşur. Sınıfta öğrenme öğretme etkinliklerinin amacına ulaşması, sınıftaki öğrenme ortamının uygun hale getirilmesine bağlıdır. Bunun için de öğretmenlerin bazı sınıf yönetimi becerilerine sahip olmaları gerekmektedir (Şahin, 2005). </w:t>
      </w:r>
      <w:r w:rsidR="00553DF7" w:rsidRPr="0029445F">
        <w:rPr>
          <w:rFonts w:ascii="Times New Roman" w:hAnsi="Times New Roman" w:cs="Times New Roman"/>
          <w:sz w:val="24"/>
          <w:szCs w:val="24"/>
        </w:rPr>
        <w:t>S</w:t>
      </w:r>
      <w:r w:rsidRPr="0029445F">
        <w:rPr>
          <w:rFonts w:ascii="Times New Roman" w:hAnsi="Times New Roman" w:cs="Times New Roman"/>
          <w:sz w:val="24"/>
          <w:szCs w:val="24"/>
        </w:rPr>
        <w:t>ınıf yönetimi, öğrenme etkinliklerinin amaca uygun biçimde gerçekleştirilmesinin temel değişmelerinden birisi olarak ele alınmaktadır</w:t>
      </w:r>
      <w:r w:rsidR="00553DF7" w:rsidRPr="0029445F">
        <w:rPr>
          <w:rFonts w:ascii="Times New Roman" w:hAnsi="Times New Roman" w:cs="Times New Roman"/>
          <w:sz w:val="24"/>
          <w:szCs w:val="24"/>
        </w:rPr>
        <w:t xml:space="preserve"> (Öztürk,</w:t>
      </w:r>
      <w:r w:rsidR="00586B32" w:rsidRPr="0029445F">
        <w:rPr>
          <w:rFonts w:ascii="Times New Roman" w:hAnsi="Times New Roman" w:cs="Times New Roman"/>
          <w:sz w:val="24"/>
          <w:szCs w:val="24"/>
        </w:rPr>
        <w:t xml:space="preserve"> </w:t>
      </w:r>
      <w:r w:rsidR="00553DF7" w:rsidRPr="0029445F">
        <w:rPr>
          <w:rFonts w:ascii="Times New Roman" w:hAnsi="Times New Roman" w:cs="Times New Roman"/>
          <w:sz w:val="24"/>
          <w:szCs w:val="24"/>
        </w:rPr>
        <w:t>2001)</w:t>
      </w:r>
      <w:r w:rsidRPr="0029445F">
        <w:rPr>
          <w:rFonts w:ascii="Times New Roman" w:hAnsi="Times New Roman" w:cs="Times New Roman"/>
          <w:sz w:val="24"/>
          <w:szCs w:val="24"/>
        </w:rPr>
        <w:t>.</w:t>
      </w:r>
    </w:p>
    <w:p w:rsidR="00E37DE3" w:rsidRPr="0029445F" w:rsidRDefault="00E37DE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Okulun sahip olduğu eğitsel amaçlara ulaşmasını sağlayan ilk ve temel basamak sınıf yönetimidir. Sınıf yönetiminde öğrencilerle sağlıklı iletişim kurma ve olumlu sınıf ortamı yaratma, öğretmenin en temel görevidir. Disiplin sorunlarının doğasının ve nedenlerinin anlaşılması, daha iyi öğrenme ve öğretme sürecine sahip olmak için bir gerekliliktir (Türnüklü,</w:t>
      </w:r>
      <w:r w:rsidR="00586B32" w:rsidRPr="0029445F">
        <w:rPr>
          <w:rFonts w:ascii="Times New Roman" w:hAnsi="Times New Roman" w:cs="Times New Roman"/>
          <w:sz w:val="24"/>
          <w:szCs w:val="24"/>
        </w:rPr>
        <w:t xml:space="preserve"> </w:t>
      </w:r>
      <w:r w:rsidRPr="0029445F">
        <w:rPr>
          <w:rFonts w:ascii="Times New Roman" w:hAnsi="Times New Roman" w:cs="Times New Roman"/>
          <w:sz w:val="24"/>
          <w:szCs w:val="24"/>
        </w:rPr>
        <w:t>Zoraloğlu,</w:t>
      </w:r>
      <w:r w:rsidR="00586B32" w:rsidRPr="0029445F">
        <w:rPr>
          <w:rFonts w:ascii="Times New Roman" w:hAnsi="Times New Roman" w:cs="Times New Roman"/>
          <w:sz w:val="24"/>
          <w:szCs w:val="24"/>
        </w:rPr>
        <w:t xml:space="preserve"> </w:t>
      </w:r>
      <w:r w:rsidRPr="0029445F">
        <w:rPr>
          <w:rFonts w:ascii="Times New Roman" w:hAnsi="Times New Roman" w:cs="Times New Roman"/>
          <w:sz w:val="24"/>
          <w:szCs w:val="24"/>
        </w:rPr>
        <w:t>Gemici,</w:t>
      </w:r>
      <w:r w:rsidR="00586B32" w:rsidRPr="0029445F">
        <w:rPr>
          <w:rFonts w:ascii="Times New Roman" w:hAnsi="Times New Roman" w:cs="Times New Roman"/>
          <w:sz w:val="24"/>
          <w:szCs w:val="24"/>
        </w:rPr>
        <w:t xml:space="preserve"> </w:t>
      </w:r>
      <w:r w:rsidRPr="0029445F">
        <w:rPr>
          <w:rFonts w:ascii="Times New Roman" w:hAnsi="Times New Roman" w:cs="Times New Roman"/>
          <w:sz w:val="24"/>
          <w:szCs w:val="24"/>
        </w:rPr>
        <w:t>2001).</w:t>
      </w:r>
    </w:p>
    <w:p w:rsidR="003F5FA9" w:rsidRPr="0029445F" w:rsidRDefault="003F5F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yönetiminde temel hareket noktası, öğrenmeyi ve öğretmeyi kolaylaştıracak sınıf ortamının sağlanmasıdır (Mursal, 2005).</w:t>
      </w:r>
    </w:p>
    <w:p w:rsidR="00E37DE3" w:rsidRPr="0029445F" w:rsidRDefault="00E37DE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Sınıfta düzeni kurmak ve akademik olmayan etkinlikleri en aza indirmek, öğrenme – öğretme sürecinden istenilen verimi elde etmek için bir gerekliliktir. Bu da iyi bir sınıf yönetimi ile mümkündür. Disiplinden yoksun bir eğitim ve öğretim sisteminde, başarıdan söz edilemez (Yüksel, 2005). </w:t>
      </w:r>
    </w:p>
    <w:p w:rsidR="00B8638E" w:rsidRPr="0029445F" w:rsidRDefault="00B8638E"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 ancak iyi bir sınıf yönetimi ile eğitim amaçlarına ulaşmayı engelleyen kesintileri en aza indirebilir, önemli bir kısmı tüketilebilir olan kaynakları en iyi şekilde kullanabilir, olumsuz öğrenci davranışlarını olumluya çevirebilir, yaptığı işin zevk duyulabilir ve eğitimin uzak amaçlarında gösterilen ideal insan özelliklerini öğrencilerine kazandırabilir (İlgar, 2007).</w:t>
      </w:r>
    </w:p>
    <w:p w:rsidR="001E6796" w:rsidRPr="0029445F" w:rsidRDefault="00E37DE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Eğitim öğretimin kalitesini öğretmenin sınıf yönetimi becerisi belirler. Sınıf içinde farklı karakterde, kültürde, gelenek ve göreneklere sahip bireyler yer almaktadır. Öğretmen bu farklı özelliklerin birbirleriyle çatışmasını engelleyerek homojen bir yapı oluşturur. Bunu yaparken de karşısına engeller çıkar. Bu engellerden biri istenmeyen davranışlardır. Öğretmen istenmeyen davranışlara karşı ne gibi önlemler alacığını bilirse eğitim öğretiminin amacına ulaşmasını sağlamış olur (Şahin, 2005). </w:t>
      </w:r>
    </w:p>
    <w:p w:rsidR="00F54F42" w:rsidRPr="0029445F" w:rsidRDefault="00F54F4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Öğretmenler aşağı yukarı 180 gün sınıfta bir grup çocuğa belirli konuları öğretmek için okullara atanmışlardır. Öğretmek için yetiştirilmişlerdir. Öğretmek isterler. Ancak, zaman zaman sınıflarındaki öğrencilerin öğrenme ve davranış problemlerinden dolayı amaçlarına ulaşma çabalarında sıkıntıya girerler (Özyürek, 1997).</w:t>
      </w:r>
    </w:p>
    <w:p w:rsidR="003F5FA9" w:rsidRPr="0029445F" w:rsidRDefault="003F5F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 okul ve sınıf ortamını canlandıran, öğretim için uygun, ilginç ve zevkli bir duruma getiren kimsedir. Ayrıca yönettiği öğretim etkinlikleri sırasında dolaylı ve dolaysız olarak öğrencileri üzerinde izler bırakır (Mursal, 2005).</w:t>
      </w:r>
    </w:p>
    <w:p w:rsidR="001E6796" w:rsidRPr="0029445F" w:rsidRDefault="001E6796"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yönetiminde, öğrencilerle iyi iletişim kurmanın, sınıf içi çatışmaları en aza indirmenin ve öğrencilerin sınıf içi etkinliklere en üst düzeyde katılmalarının sağlanmasının önemli bir yere sahip olduğu gerçeği, öğretmenin sınıf yönetimindeki yeri ve önemini de ortaya koymaktadır. Bu bağlamda da sınıf yöneten kişi olarak öğretmenden birtakım beklentilerin olması kaçınılmazdır (Yıldız,</w:t>
      </w:r>
      <w:r w:rsidR="00586B32"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2400C1" w:rsidRPr="0029445F" w:rsidRDefault="002400C1"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Sınıflar, farklı aile yapıları ve sosyal çevrelerden gelen bireylerin, bireysel özellik ve gereksinimleri, akademik yeterlikleri, ilgileri ve yetenekleri doğrultusunda oluşan sosyal çeşitliliği temsil eden oluşumlardır. Bu çeşitlilik içinde en temel hedef bireylerin  öğretim sürecinde, grup dinamikleri doğrultusunda akademik ve sosyal davranışlara dönük kazanımlar elde etmesidir. Bununla birlikte, bireyler sınıf ortamında öğretim sürecinde yönelik düzenlemiş uyaranlara sınıf grubunun var olan çeşitliliği doğrultusunda her zaman beklenen tepkilerde bulunmazlar. Sınıf grubunun sosyal dinamiği içinde oluşan farklı tepkiler kimi zaman öğrenci, akran grubu, fiziksel çevre, öğretim ortamı ve kimi zaman da öğretmen için sorun davranış olarak nitelendirilir (Boyacı, 2008).</w:t>
      </w:r>
    </w:p>
    <w:p w:rsidR="001E6796" w:rsidRPr="0029445F" w:rsidRDefault="00E37DE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yönetiminde öğretmenin görevi öğrencilerin istendik davranışları kazanmalarında yardımcı ve yönlendirici olurken, istenmeyen davranışlara karşı söndürücü ya da değiştirici olmaktır. İstenmeyen davranışlar her sınıf ortamında görülür. Çünkü insan davranışlarını etkileyen pek çok etmen vardır. Davranışları önceden kestirmek oldukça zord</w:t>
      </w:r>
      <w:r w:rsidR="00586B32" w:rsidRPr="0029445F">
        <w:rPr>
          <w:rFonts w:ascii="Times New Roman" w:hAnsi="Times New Roman" w:cs="Times New Roman"/>
          <w:sz w:val="24"/>
          <w:szCs w:val="24"/>
        </w:rPr>
        <w:t>ur. Öğretmen önceden ne kadar ö</w:t>
      </w:r>
      <w:r w:rsidRPr="0029445F">
        <w:rPr>
          <w:rFonts w:ascii="Times New Roman" w:hAnsi="Times New Roman" w:cs="Times New Roman"/>
          <w:sz w:val="24"/>
          <w:szCs w:val="24"/>
        </w:rPr>
        <w:t>nlem alırsa alsın, ister istemez sınıfta beklenmedik sorunlarla karşılaşacaktır. Burada öenmli olan, sorunların çözümüne yöenlik öğretmenin bilgi ve becerisini kullanabilmesidir.</w:t>
      </w:r>
      <w:r w:rsidR="001E6796" w:rsidRPr="0029445F">
        <w:rPr>
          <w:rFonts w:ascii="Times New Roman" w:hAnsi="Times New Roman" w:cs="Times New Roman"/>
          <w:sz w:val="24"/>
          <w:szCs w:val="24"/>
        </w:rPr>
        <w:t xml:space="preserve"> </w:t>
      </w:r>
      <w:r w:rsidR="001E6796" w:rsidRPr="0029445F">
        <w:rPr>
          <w:rFonts w:ascii="Times New Roman" w:hAnsi="Times New Roman" w:cs="Times New Roman"/>
          <w:sz w:val="24"/>
          <w:szCs w:val="24"/>
        </w:rPr>
        <w:lastRenderedPageBreak/>
        <w:t>Öğretmen, sınıfında olabilecek istenmeyen davranışları önelmek için ön hazırlık yapmak durumundadır. Bunlardan bazırları; sınıfın düzenlenmesi, sınıf kurallarının oluşturulması ve öğrenme ortamında öğrencilerin rolleridir (Kaya, 200</w:t>
      </w:r>
      <w:r w:rsidR="00303F88" w:rsidRPr="0029445F">
        <w:rPr>
          <w:rFonts w:ascii="Times New Roman" w:hAnsi="Times New Roman" w:cs="Times New Roman"/>
          <w:sz w:val="24"/>
          <w:szCs w:val="24"/>
        </w:rPr>
        <w:t>8</w:t>
      </w:r>
      <w:r w:rsidR="001E6796" w:rsidRPr="0029445F">
        <w:rPr>
          <w:rFonts w:ascii="Times New Roman" w:hAnsi="Times New Roman" w:cs="Times New Roman"/>
          <w:sz w:val="24"/>
          <w:szCs w:val="24"/>
        </w:rPr>
        <w:t>).</w:t>
      </w:r>
    </w:p>
    <w:p w:rsidR="003F5FA9" w:rsidRPr="0029445F" w:rsidRDefault="003F5F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ortamında istenmeyen öğrenci davranışları öğretmenlerin önemli sorunları arasında yer almaktadır. Öğretmenler zamanlarının büyük bir kısmını istenmeyen öğrenci davranışlarıyla baş etme yollarına ayırmaktadır</w:t>
      </w:r>
      <w:r w:rsidR="00DC1B93" w:rsidRPr="0029445F">
        <w:rPr>
          <w:rFonts w:ascii="Times New Roman" w:hAnsi="Times New Roman" w:cs="Times New Roman"/>
          <w:sz w:val="24"/>
          <w:szCs w:val="24"/>
        </w:rPr>
        <w:t xml:space="preserve"> (Mursal, 2005).</w:t>
      </w:r>
    </w:p>
    <w:p w:rsidR="002400C1" w:rsidRPr="0029445F" w:rsidRDefault="001E6796"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Yaşamın her aşamasında olduğu gibi sınıfta da önceden plan yapmak, olası bir çok sorunu önlemek açısından büyük önem taşımaktadır. Gelecek olaylarla ilgili planları paylaşmak, öğrencilerden beklenenleri ve kuralları sorunlar ortaya çıkmadan önce tartışmak, gelecekte karşılaşacakları sorunların üstesinden gelebilme yollarını aramak, öğrencilerin sorun yaratacak davranışlarını önler (Yüksel, 2005).</w:t>
      </w:r>
    </w:p>
    <w:p w:rsidR="001E6796" w:rsidRPr="0029445F" w:rsidRDefault="002400C1"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Öğretim hedeflerine ulaşmayı engelleyen ve yıkıcı nitelik taşıyan sorun davranışların yöntemi öğretim etkinliklerinin niteliğini arttırmaya dönük olarak sınıf yönetimi sisteminin sunduğu temel işlevlerden biridir. Bu işlev çağdaş gelişmeler ışığında yetiştirilmesi amaçlanan insan kaynağının özellikleri dikkate alındığında yeni anlamlar kazanmıştır. Bu bağlamda sorun davranışların yöntemi sınıf yönetim süreçlerinde öğrenciler üzerinde kurulacak bir kontrole ilişkin geleneksel anlamını yitirirken, öğrencilerin kendilerini kontrol etmelerine olanak sağlayacak bir ortamın</w:t>
      </w:r>
      <w:r w:rsidR="00B57211" w:rsidRPr="0029445F">
        <w:rPr>
          <w:rFonts w:ascii="Times New Roman" w:hAnsi="Times New Roman" w:cs="Times New Roman"/>
          <w:sz w:val="24"/>
          <w:szCs w:val="24"/>
        </w:rPr>
        <w:t xml:space="preserve"> yaratılmasına yönelik yeni bir anlam kazanmıştır (Boyacı, 2008).</w:t>
      </w:r>
      <w:r w:rsidR="001E6796" w:rsidRPr="0029445F">
        <w:rPr>
          <w:rFonts w:ascii="Times New Roman" w:hAnsi="Times New Roman" w:cs="Times New Roman"/>
          <w:sz w:val="24"/>
          <w:szCs w:val="24"/>
        </w:rPr>
        <w:t xml:space="preserve"> </w:t>
      </w:r>
    </w:p>
    <w:p w:rsidR="00885107" w:rsidRPr="0029445F" w:rsidRDefault="00573AA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İlkokullarında karşılaşılan istenmeyen öğrenci davranışları nedeniyle, öğretmenler zamanlarının büyük bir kısmını, istenmeyen öğrenci davranışlarıyla baş etmede kullanılmaktadırlar. Sınıfta karşılaşılan istenmeyen öğrenci davranışlarının öğretmen tarafından tesbit edilmesi, gerekli zamanda gerekli müdahalenin yapılarak; bozulan sınıf düzeninin tekrar sağlanması, etkili sınıf yönetimine katkı sağlayacaktır. Fakat gerekli müdahalenin yapımı esanasında önemli ölçüde zaman kaybı yaşanacaktır. Oysa, sınıfta oluşacak istenmeyen davranışların öğretmen tarafından, bu davranışlar oluşmadan önlenmesi, sınıf yönetimi açısından büyük kazanç olacaktır. Öğretmene kazandıracağı zaman ile öğretimin verimliliğini üst düzeye çıkar</w:t>
      </w:r>
      <w:r w:rsidR="00B25C2C" w:rsidRPr="0029445F">
        <w:rPr>
          <w:rFonts w:ascii="Times New Roman" w:hAnsi="Times New Roman" w:cs="Times New Roman"/>
          <w:sz w:val="24"/>
          <w:szCs w:val="24"/>
        </w:rPr>
        <w:t>maktadı</w:t>
      </w:r>
      <w:r w:rsidRPr="0029445F">
        <w:rPr>
          <w:rFonts w:ascii="Times New Roman" w:hAnsi="Times New Roman" w:cs="Times New Roman"/>
          <w:sz w:val="24"/>
          <w:szCs w:val="24"/>
        </w:rPr>
        <w:t>r</w:t>
      </w:r>
      <w:r w:rsidR="00E01339" w:rsidRPr="0029445F">
        <w:rPr>
          <w:rFonts w:ascii="Times New Roman" w:hAnsi="Times New Roman" w:cs="Times New Roman"/>
          <w:sz w:val="24"/>
          <w:szCs w:val="24"/>
        </w:rPr>
        <w:t xml:space="preserve"> (Yıldız, 2006)</w:t>
      </w:r>
      <w:r w:rsidRPr="0029445F">
        <w:rPr>
          <w:rFonts w:ascii="Times New Roman" w:hAnsi="Times New Roman" w:cs="Times New Roman"/>
          <w:sz w:val="24"/>
          <w:szCs w:val="24"/>
        </w:rPr>
        <w:t>.</w:t>
      </w:r>
    </w:p>
    <w:p w:rsidR="00885107" w:rsidRPr="0029445F" w:rsidRDefault="00885107" w:rsidP="0029445F">
      <w:pPr>
        <w:spacing w:line="360" w:lineRule="auto"/>
        <w:ind w:firstLine="708"/>
        <w:jc w:val="both"/>
        <w:rPr>
          <w:rFonts w:ascii="Times New Roman" w:hAnsi="Times New Roman" w:cs="Times New Roman"/>
          <w:sz w:val="24"/>
          <w:szCs w:val="24"/>
        </w:rPr>
      </w:pPr>
      <w:r w:rsidRPr="0029445F">
        <w:rPr>
          <w:rFonts w:ascii="Times New Roman" w:eastAsia="Calibri" w:hAnsi="Times New Roman" w:cs="Times New Roman"/>
          <w:sz w:val="24"/>
          <w:szCs w:val="24"/>
        </w:rPr>
        <w:lastRenderedPageBreak/>
        <w:t xml:space="preserve">Bu araştırma, ilkokul 4. ve 5. sınıf </w:t>
      </w:r>
      <w:r w:rsidR="0044633C" w:rsidRPr="0029445F">
        <w:rPr>
          <w:rFonts w:ascii="Times New Roman" w:eastAsia="Calibri" w:hAnsi="Times New Roman" w:cs="Times New Roman"/>
          <w:sz w:val="24"/>
          <w:szCs w:val="24"/>
        </w:rPr>
        <w:t xml:space="preserve">öğretmenlerinin </w:t>
      </w:r>
      <w:r w:rsidRPr="0029445F">
        <w:rPr>
          <w:rFonts w:ascii="Times New Roman" w:eastAsia="Calibri" w:hAnsi="Times New Roman" w:cs="Times New Roman"/>
          <w:sz w:val="24"/>
          <w:szCs w:val="24"/>
        </w:rPr>
        <w:t xml:space="preserve">istenmeyen </w:t>
      </w:r>
      <w:r w:rsidR="0044633C" w:rsidRPr="0029445F">
        <w:rPr>
          <w:rFonts w:ascii="Times New Roman" w:eastAsia="Calibri" w:hAnsi="Times New Roman" w:cs="Times New Roman"/>
          <w:sz w:val="24"/>
          <w:szCs w:val="24"/>
        </w:rPr>
        <w:t>öğrenci davranışlarına yönelik</w:t>
      </w:r>
      <w:r w:rsidRPr="0029445F">
        <w:rPr>
          <w:rFonts w:ascii="Times New Roman" w:eastAsia="Calibri" w:hAnsi="Times New Roman" w:cs="Times New Roman"/>
          <w:sz w:val="24"/>
          <w:szCs w:val="24"/>
        </w:rPr>
        <w:t xml:space="preserve">  görüşlerinin </w:t>
      </w:r>
      <w:r w:rsidR="0044633C" w:rsidRPr="0029445F">
        <w:rPr>
          <w:rFonts w:ascii="Times New Roman" w:eastAsia="Calibri" w:hAnsi="Times New Roman" w:cs="Times New Roman"/>
          <w:sz w:val="24"/>
          <w:szCs w:val="24"/>
        </w:rPr>
        <w:t>değerlendirilmesi,</w:t>
      </w:r>
      <w:r w:rsidRPr="0029445F">
        <w:rPr>
          <w:rFonts w:ascii="Times New Roman" w:eastAsia="Calibri" w:hAnsi="Times New Roman" w:cs="Times New Roman"/>
          <w:sz w:val="24"/>
          <w:szCs w:val="24"/>
        </w:rPr>
        <w:t xml:space="preserve"> eğitim ve öğretimin verimliliğini artırmak ve sınıf yönetimi konusunda öğretmenlere bilgi vermesi ve bundan sonra yapılacak bu </w:t>
      </w:r>
      <w:r w:rsidR="0044633C" w:rsidRPr="0029445F">
        <w:rPr>
          <w:rFonts w:ascii="Times New Roman" w:eastAsia="Calibri" w:hAnsi="Times New Roman" w:cs="Times New Roman"/>
          <w:sz w:val="24"/>
          <w:szCs w:val="24"/>
        </w:rPr>
        <w:t xml:space="preserve">alanda yapılacak olan bilimsel araştırmalara </w:t>
      </w:r>
      <w:r w:rsidRPr="0029445F">
        <w:rPr>
          <w:rFonts w:ascii="Times New Roman" w:eastAsia="Calibri" w:hAnsi="Times New Roman" w:cs="Times New Roman"/>
          <w:sz w:val="24"/>
          <w:szCs w:val="24"/>
        </w:rPr>
        <w:t>yol göstermesi açısından önemli görülmektedir.</w:t>
      </w:r>
    </w:p>
    <w:p w:rsidR="00091E00" w:rsidRPr="0029445F" w:rsidRDefault="00091E00" w:rsidP="0029445F">
      <w:pPr>
        <w:spacing w:line="360" w:lineRule="auto"/>
        <w:ind w:firstLine="708"/>
        <w:jc w:val="both"/>
        <w:rPr>
          <w:rFonts w:ascii="Times New Roman" w:hAnsi="Times New Roman" w:cs="Times New Roman"/>
          <w:sz w:val="24"/>
          <w:szCs w:val="24"/>
        </w:rPr>
      </w:pPr>
    </w:p>
    <w:p w:rsidR="0053721E" w:rsidRPr="0029445F" w:rsidRDefault="0053721E" w:rsidP="0029445F">
      <w:pPr>
        <w:spacing w:line="360" w:lineRule="auto"/>
        <w:ind w:firstLine="708"/>
        <w:jc w:val="both"/>
        <w:rPr>
          <w:rFonts w:ascii="Times New Roman" w:hAnsi="Times New Roman" w:cs="Times New Roman"/>
          <w:sz w:val="24"/>
          <w:szCs w:val="24"/>
        </w:rPr>
      </w:pPr>
    </w:p>
    <w:p w:rsidR="00091E00" w:rsidRPr="0029445F" w:rsidRDefault="00091E00" w:rsidP="0029445F">
      <w:pPr>
        <w:spacing w:line="360" w:lineRule="auto"/>
        <w:jc w:val="center"/>
        <w:rPr>
          <w:rFonts w:ascii="Times New Roman" w:hAnsi="Times New Roman" w:cs="Times New Roman"/>
          <w:b/>
          <w:sz w:val="24"/>
          <w:szCs w:val="24"/>
        </w:rPr>
      </w:pPr>
      <w:r w:rsidRPr="0029445F">
        <w:rPr>
          <w:rFonts w:ascii="Times New Roman" w:hAnsi="Times New Roman" w:cs="Times New Roman"/>
          <w:b/>
          <w:sz w:val="24"/>
          <w:szCs w:val="24"/>
        </w:rPr>
        <w:t>Problem Cümlesi</w:t>
      </w:r>
    </w:p>
    <w:p w:rsidR="0010421E" w:rsidRDefault="0010421E" w:rsidP="0029445F">
      <w:pPr>
        <w:spacing w:line="360" w:lineRule="auto"/>
        <w:jc w:val="center"/>
        <w:rPr>
          <w:rFonts w:ascii="Times New Roman" w:hAnsi="Times New Roman" w:cs="Times New Roman"/>
          <w:b/>
          <w:sz w:val="24"/>
          <w:szCs w:val="24"/>
        </w:rPr>
      </w:pPr>
    </w:p>
    <w:p w:rsidR="000E1DBE" w:rsidRPr="0029445F" w:rsidRDefault="000E1DBE" w:rsidP="0029445F">
      <w:pPr>
        <w:spacing w:line="360" w:lineRule="auto"/>
        <w:jc w:val="center"/>
        <w:rPr>
          <w:rFonts w:ascii="Times New Roman" w:hAnsi="Times New Roman" w:cs="Times New Roman"/>
          <w:b/>
          <w:sz w:val="24"/>
          <w:szCs w:val="24"/>
        </w:rPr>
      </w:pPr>
    </w:p>
    <w:p w:rsidR="00091E00" w:rsidRPr="0029445F" w:rsidRDefault="00B25C2C"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b/>
        <w:t xml:space="preserve">İlkokul </w:t>
      </w:r>
      <w:r w:rsidR="00810A46" w:rsidRPr="0029445F">
        <w:rPr>
          <w:rFonts w:ascii="Times New Roman" w:hAnsi="Times New Roman" w:cs="Times New Roman"/>
          <w:sz w:val="24"/>
          <w:szCs w:val="24"/>
        </w:rPr>
        <w:t>4. ve 5.</w:t>
      </w:r>
      <w:r w:rsidRPr="0029445F">
        <w:rPr>
          <w:rFonts w:ascii="Times New Roman" w:hAnsi="Times New Roman" w:cs="Times New Roman"/>
          <w:sz w:val="24"/>
          <w:szCs w:val="24"/>
        </w:rPr>
        <w:t xml:space="preserve"> sı</w:t>
      </w:r>
      <w:r w:rsidR="008F411B" w:rsidRPr="0029445F">
        <w:rPr>
          <w:rFonts w:ascii="Times New Roman" w:hAnsi="Times New Roman" w:cs="Times New Roman"/>
          <w:sz w:val="24"/>
          <w:szCs w:val="24"/>
        </w:rPr>
        <w:t>nıf öğre</w:t>
      </w:r>
      <w:r w:rsidR="0044633C" w:rsidRPr="0029445F">
        <w:rPr>
          <w:rFonts w:ascii="Times New Roman" w:hAnsi="Times New Roman" w:cs="Times New Roman"/>
          <w:sz w:val="24"/>
          <w:szCs w:val="24"/>
        </w:rPr>
        <w:t>tmenlerinin</w:t>
      </w:r>
      <w:r w:rsidR="006D584E" w:rsidRPr="0029445F">
        <w:rPr>
          <w:rFonts w:ascii="Times New Roman" w:hAnsi="Times New Roman" w:cs="Times New Roman"/>
          <w:sz w:val="24"/>
          <w:szCs w:val="24"/>
        </w:rPr>
        <w:t xml:space="preserve"> sınıfta karşılaştıkları</w:t>
      </w:r>
      <w:r w:rsidRPr="0029445F">
        <w:rPr>
          <w:rFonts w:ascii="Times New Roman" w:hAnsi="Times New Roman" w:cs="Times New Roman"/>
          <w:sz w:val="24"/>
          <w:szCs w:val="24"/>
        </w:rPr>
        <w:t xml:space="preserve"> istenm</w:t>
      </w:r>
      <w:r w:rsidR="008F411B" w:rsidRPr="0029445F">
        <w:rPr>
          <w:rFonts w:ascii="Times New Roman" w:hAnsi="Times New Roman" w:cs="Times New Roman"/>
          <w:sz w:val="24"/>
          <w:szCs w:val="24"/>
        </w:rPr>
        <w:t>eyen</w:t>
      </w:r>
      <w:r w:rsidR="0044633C" w:rsidRPr="0029445F">
        <w:rPr>
          <w:rFonts w:ascii="Times New Roman" w:hAnsi="Times New Roman" w:cs="Times New Roman"/>
          <w:sz w:val="24"/>
          <w:szCs w:val="24"/>
        </w:rPr>
        <w:t xml:space="preserve"> öğrenci </w:t>
      </w:r>
      <w:r w:rsidR="008F411B" w:rsidRPr="0029445F">
        <w:rPr>
          <w:rFonts w:ascii="Times New Roman" w:hAnsi="Times New Roman" w:cs="Times New Roman"/>
          <w:sz w:val="24"/>
          <w:szCs w:val="24"/>
        </w:rPr>
        <w:t xml:space="preserve">davranışlarına </w:t>
      </w:r>
      <w:r w:rsidR="0044633C" w:rsidRPr="0029445F">
        <w:rPr>
          <w:rFonts w:ascii="Times New Roman" w:hAnsi="Times New Roman" w:cs="Times New Roman"/>
          <w:sz w:val="24"/>
          <w:szCs w:val="24"/>
        </w:rPr>
        <w:t xml:space="preserve">yönelik </w:t>
      </w:r>
      <w:r w:rsidR="008F411B" w:rsidRPr="0029445F">
        <w:rPr>
          <w:rFonts w:ascii="Times New Roman" w:hAnsi="Times New Roman" w:cs="Times New Roman"/>
          <w:sz w:val="24"/>
          <w:szCs w:val="24"/>
        </w:rPr>
        <w:t xml:space="preserve">görüşleri </w:t>
      </w:r>
      <w:r w:rsidRPr="0029445F">
        <w:rPr>
          <w:rFonts w:ascii="Times New Roman" w:hAnsi="Times New Roman" w:cs="Times New Roman"/>
          <w:sz w:val="24"/>
          <w:szCs w:val="24"/>
        </w:rPr>
        <w:t>nelerdir?</w:t>
      </w:r>
    </w:p>
    <w:p w:rsidR="00E80BA2" w:rsidRPr="0029445F" w:rsidRDefault="00E80BA2" w:rsidP="0029445F">
      <w:pPr>
        <w:spacing w:line="360" w:lineRule="auto"/>
        <w:jc w:val="both"/>
        <w:rPr>
          <w:rFonts w:ascii="Times New Roman" w:hAnsi="Times New Roman" w:cs="Times New Roman"/>
          <w:b/>
          <w:sz w:val="24"/>
          <w:szCs w:val="24"/>
        </w:rPr>
      </w:pPr>
    </w:p>
    <w:p w:rsidR="00C468A5" w:rsidRPr="0029445F" w:rsidRDefault="00C468A5" w:rsidP="0029445F">
      <w:pPr>
        <w:spacing w:line="360" w:lineRule="auto"/>
        <w:jc w:val="center"/>
        <w:rPr>
          <w:rFonts w:ascii="Times New Roman" w:hAnsi="Times New Roman" w:cs="Times New Roman"/>
          <w:b/>
          <w:sz w:val="24"/>
          <w:szCs w:val="24"/>
        </w:rPr>
      </w:pPr>
    </w:p>
    <w:p w:rsidR="00091E00" w:rsidRPr="0029445F" w:rsidRDefault="00091E00" w:rsidP="0029445F">
      <w:pPr>
        <w:spacing w:line="360" w:lineRule="auto"/>
        <w:jc w:val="center"/>
        <w:rPr>
          <w:rFonts w:ascii="Times New Roman" w:hAnsi="Times New Roman" w:cs="Times New Roman"/>
          <w:b/>
          <w:sz w:val="24"/>
          <w:szCs w:val="24"/>
        </w:rPr>
      </w:pPr>
      <w:r w:rsidRPr="0029445F">
        <w:rPr>
          <w:rFonts w:ascii="Times New Roman" w:hAnsi="Times New Roman" w:cs="Times New Roman"/>
          <w:b/>
          <w:sz w:val="24"/>
          <w:szCs w:val="24"/>
        </w:rPr>
        <w:t xml:space="preserve">Alt </w:t>
      </w:r>
      <w:r w:rsidR="00D3112D" w:rsidRPr="0029445F">
        <w:rPr>
          <w:rFonts w:ascii="Times New Roman" w:hAnsi="Times New Roman" w:cs="Times New Roman"/>
          <w:b/>
          <w:sz w:val="24"/>
          <w:szCs w:val="24"/>
        </w:rPr>
        <w:t>P</w:t>
      </w:r>
      <w:r w:rsidRPr="0029445F">
        <w:rPr>
          <w:rFonts w:ascii="Times New Roman" w:hAnsi="Times New Roman" w:cs="Times New Roman"/>
          <w:b/>
          <w:sz w:val="24"/>
          <w:szCs w:val="24"/>
        </w:rPr>
        <w:t>roblemler</w:t>
      </w:r>
    </w:p>
    <w:p w:rsidR="0010421E" w:rsidRDefault="0010421E" w:rsidP="0029445F">
      <w:pPr>
        <w:spacing w:line="360" w:lineRule="auto"/>
        <w:jc w:val="center"/>
        <w:rPr>
          <w:rFonts w:ascii="Times New Roman" w:hAnsi="Times New Roman" w:cs="Times New Roman"/>
          <w:b/>
          <w:sz w:val="24"/>
          <w:szCs w:val="24"/>
        </w:rPr>
      </w:pPr>
    </w:p>
    <w:p w:rsidR="000E1DBE" w:rsidRPr="0029445F" w:rsidRDefault="000E1DBE" w:rsidP="0029445F">
      <w:pPr>
        <w:spacing w:line="360" w:lineRule="auto"/>
        <w:jc w:val="center"/>
        <w:rPr>
          <w:rFonts w:ascii="Times New Roman" w:hAnsi="Times New Roman" w:cs="Times New Roman"/>
          <w:b/>
          <w:sz w:val="24"/>
          <w:szCs w:val="24"/>
        </w:rPr>
      </w:pPr>
    </w:p>
    <w:p w:rsidR="008F411B" w:rsidRPr="0029445F" w:rsidRDefault="002671FD" w:rsidP="0029445F">
      <w:pPr>
        <w:pStyle w:val="ListParagraph"/>
        <w:numPr>
          <w:ilvl w:val="0"/>
          <w:numId w:val="5"/>
        </w:numPr>
        <w:spacing w:line="360" w:lineRule="auto"/>
        <w:rPr>
          <w:rFonts w:ascii="Times New Roman" w:hAnsi="Times New Roman" w:cs="Times New Roman"/>
          <w:sz w:val="24"/>
          <w:szCs w:val="24"/>
        </w:rPr>
      </w:pPr>
      <w:r w:rsidRPr="0029445F">
        <w:rPr>
          <w:rFonts w:ascii="Times New Roman" w:hAnsi="Times New Roman" w:cs="Times New Roman"/>
          <w:sz w:val="24"/>
          <w:szCs w:val="24"/>
        </w:rPr>
        <w:t xml:space="preserve">İlkokul 4. ve 5. sınıf </w:t>
      </w:r>
      <w:r w:rsidR="008F411B" w:rsidRPr="0029445F">
        <w:rPr>
          <w:rFonts w:ascii="Times New Roman" w:hAnsi="Times New Roman" w:cs="Times New Roman"/>
          <w:sz w:val="24"/>
          <w:szCs w:val="24"/>
        </w:rPr>
        <w:t>öğre</w:t>
      </w:r>
      <w:r w:rsidR="006D584E" w:rsidRPr="0029445F">
        <w:rPr>
          <w:rFonts w:ascii="Times New Roman" w:hAnsi="Times New Roman" w:cs="Times New Roman"/>
          <w:sz w:val="24"/>
          <w:szCs w:val="24"/>
        </w:rPr>
        <w:t>tme</w:t>
      </w:r>
      <w:r w:rsidR="008F411B" w:rsidRPr="0029445F">
        <w:rPr>
          <w:rFonts w:ascii="Times New Roman" w:hAnsi="Times New Roman" w:cs="Times New Roman"/>
          <w:sz w:val="24"/>
          <w:szCs w:val="24"/>
        </w:rPr>
        <w:t>n</w:t>
      </w:r>
      <w:r w:rsidR="006D584E" w:rsidRPr="0029445F">
        <w:rPr>
          <w:rFonts w:ascii="Times New Roman" w:hAnsi="Times New Roman" w:cs="Times New Roman"/>
          <w:sz w:val="24"/>
          <w:szCs w:val="24"/>
        </w:rPr>
        <w:t xml:space="preserve">lerinin sınıfta karşılaştıkları hiperaktiflik alanındaki  </w:t>
      </w:r>
      <w:r w:rsidRPr="0029445F">
        <w:rPr>
          <w:rFonts w:ascii="Times New Roman" w:hAnsi="Times New Roman" w:cs="Times New Roman"/>
          <w:sz w:val="24"/>
          <w:szCs w:val="24"/>
        </w:rPr>
        <w:t xml:space="preserve">istenmeyen  </w:t>
      </w:r>
      <w:r w:rsidR="006D584E" w:rsidRPr="0029445F">
        <w:rPr>
          <w:rFonts w:ascii="Times New Roman" w:hAnsi="Times New Roman" w:cs="Times New Roman"/>
          <w:sz w:val="24"/>
          <w:szCs w:val="24"/>
        </w:rPr>
        <w:t xml:space="preserve">öğrenci </w:t>
      </w:r>
      <w:r w:rsidRPr="0029445F">
        <w:rPr>
          <w:rFonts w:ascii="Times New Roman" w:hAnsi="Times New Roman" w:cs="Times New Roman"/>
          <w:sz w:val="24"/>
          <w:szCs w:val="24"/>
        </w:rPr>
        <w:t>davranışları</w:t>
      </w:r>
      <w:r w:rsidR="006D584E" w:rsidRPr="0029445F">
        <w:rPr>
          <w:rFonts w:ascii="Times New Roman" w:hAnsi="Times New Roman" w:cs="Times New Roman"/>
          <w:sz w:val="24"/>
          <w:szCs w:val="24"/>
        </w:rPr>
        <w:t xml:space="preserve"> nelerdi</w:t>
      </w:r>
      <w:r w:rsidRPr="0029445F">
        <w:rPr>
          <w:rFonts w:ascii="Times New Roman" w:hAnsi="Times New Roman" w:cs="Times New Roman"/>
          <w:sz w:val="24"/>
          <w:szCs w:val="24"/>
        </w:rPr>
        <w:t>r</w:t>
      </w:r>
      <w:r w:rsidR="008F411B" w:rsidRPr="0029445F">
        <w:rPr>
          <w:rFonts w:ascii="Times New Roman" w:hAnsi="Times New Roman" w:cs="Times New Roman"/>
          <w:sz w:val="24"/>
          <w:szCs w:val="24"/>
        </w:rPr>
        <w:t xml:space="preserve"> ?</w:t>
      </w:r>
    </w:p>
    <w:p w:rsidR="008F411B" w:rsidRPr="0029445F" w:rsidRDefault="008F411B" w:rsidP="0029445F">
      <w:pPr>
        <w:pStyle w:val="ListParagraph"/>
        <w:numPr>
          <w:ilvl w:val="0"/>
          <w:numId w:val="5"/>
        </w:numPr>
        <w:spacing w:line="360" w:lineRule="auto"/>
        <w:rPr>
          <w:rFonts w:ascii="Times New Roman" w:hAnsi="Times New Roman" w:cs="Times New Roman"/>
          <w:sz w:val="24"/>
          <w:szCs w:val="24"/>
        </w:rPr>
      </w:pPr>
      <w:r w:rsidRPr="0029445F">
        <w:rPr>
          <w:rFonts w:ascii="Times New Roman" w:hAnsi="Times New Roman" w:cs="Times New Roman"/>
          <w:sz w:val="24"/>
          <w:szCs w:val="24"/>
        </w:rPr>
        <w:t>İlkokul 4. ve 5. sınıf öğre</w:t>
      </w:r>
      <w:r w:rsidR="00722838" w:rsidRPr="0029445F">
        <w:rPr>
          <w:rFonts w:ascii="Times New Roman" w:hAnsi="Times New Roman" w:cs="Times New Roman"/>
          <w:sz w:val="24"/>
          <w:szCs w:val="24"/>
        </w:rPr>
        <w:t xml:space="preserve">tmenlerinin sınıfta karşılaştıkları tembellik alanındaki  </w:t>
      </w:r>
      <w:r w:rsidRPr="0029445F">
        <w:rPr>
          <w:rFonts w:ascii="Times New Roman" w:hAnsi="Times New Roman" w:cs="Times New Roman"/>
          <w:sz w:val="24"/>
          <w:szCs w:val="24"/>
        </w:rPr>
        <w:t xml:space="preserve">istenmeyen  </w:t>
      </w:r>
      <w:r w:rsidR="00722838" w:rsidRPr="0029445F">
        <w:rPr>
          <w:rFonts w:ascii="Times New Roman" w:hAnsi="Times New Roman" w:cs="Times New Roman"/>
          <w:sz w:val="24"/>
          <w:szCs w:val="24"/>
        </w:rPr>
        <w:t xml:space="preserve">öğrenci </w:t>
      </w:r>
      <w:r w:rsidRPr="0029445F">
        <w:rPr>
          <w:rFonts w:ascii="Times New Roman" w:hAnsi="Times New Roman" w:cs="Times New Roman"/>
          <w:sz w:val="24"/>
          <w:szCs w:val="24"/>
        </w:rPr>
        <w:t>davranışları</w:t>
      </w:r>
      <w:r w:rsidR="00722838" w:rsidRPr="0029445F">
        <w:rPr>
          <w:rFonts w:ascii="Times New Roman" w:hAnsi="Times New Roman" w:cs="Times New Roman"/>
          <w:sz w:val="24"/>
          <w:szCs w:val="24"/>
        </w:rPr>
        <w:t xml:space="preserve"> nelerdir</w:t>
      </w:r>
      <w:r w:rsidRPr="0029445F">
        <w:rPr>
          <w:rFonts w:ascii="Times New Roman" w:hAnsi="Times New Roman" w:cs="Times New Roman"/>
          <w:sz w:val="24"/>
          <w:szCs w:val="24"/>
        </w:rPr>
        <w:t>?</w:t>
      </w:r>
    </w:p>
    <w:p w:rsidR="008F411B" w:rsidRPr="0029445F" w:rsidRDefault="008F411B" w:rsidP="0029445F">
      <w:pPr>
        <w:pStyle w:val="ListParagraph"/>
        <w:numPr>
          <w:ilvl w:val="0"/>
          <w:numId w:val="5"/>
        </w:numPr>
        <w:spacing w:line="360" w:lineRule="auto"/>
        <w:rPr>
          <w:rFonts w:ascii="Times New Roman" w:hAnsi="Times New Roman" w:cs="Times New Roman"/>
          <w:sz w:val="24"/>
          <w:szCs w:val="24"/>
        </w:rPr>
      </w:pPr>
      <w:r w:rsidRPr="0029445F">
        <w:rPr>
          <w:rFonts w:ascii="Times New Roman" w:hAnsi="Times New Roman" w:cs="Times New Roman"/>
          <w:sz w:val="24"/>
          <w:szCs w:val="24"/>
        </w:rPr>
        <w:t>İlkokul 4. ve 5. sınıf öğre</w:t>
      </w:r>
      <w:r w:rsidR="00722838" w:rsidRPr="0029445F">
        <w:rPr>
          <w:rFonts w:ascii="Times New Roman" w:hAnsi="Times New Roman" w:cs="Times New Roman"/>
          <w:sz w:val="24"/>
          <w:szCs w:val="24"/>
        </w:rPr>
        <w:t xml:space="preserve">tmenlerinin sınıfta karşılaştıkları ahlak  alanındaki </w:t>
      </w:r>
      <w:r w:rsidRPr="0029445F">
        <w:rPr>
          <w:rFonts w:ascii="Times New Roman" w:hAnsi="Times New Roman" w:cs="Times New Roman"/>
          <w:sz w:val="24"/>
          <w:szCs w:val="24"/>
        </w:rPr>
        <w:t xml:space="preserve">  istenmeyen öğrenci davranışları</w:t>
      </w:r>
      <w:r w:rsidR="00722838" w:rsidRPr="0029445F">
        <w:rPr>
          <w:rFonts w:ascii="Times New Roman" w:hAnsi="Times New Roman" w:cs="Times New Roman"/>
          <w:sz w:val="24"/>
          <w:szCs w:val="24"/>
        </w:rPr>
        <w:t xml:space="preserve"> nelerdir</w:t>
      </w:r>
      <w:r w:rsidRPr="0029445F">
        <w:rPr>
          <w:rFonts w:ascii="Times New Roman" w:hAnsi="Times New Roman" w:cs="Times New Roman"/>
          <w:sz w:val="24"/>
          <w:szCs w:val="24"/>
        </w:rPr>
        <w:t>?</w:t>
      </w:r>
    </w:p>
    <w:p w:rsidR="008F411B" w:rsidRPr="0029445F" w:rsidRDefault="008F411B" w:rsidP="0029445F">
      <w:pPr>
        <w:pStyle w:val="ListParagraph"/>
        <w:numPr>
          <w:ilvl w:val="0"/>
          <w:numId w:val="5"/>
        </w:numPr>
        <w:spacing w:line="360" w:lineRule="auto"/>
        <w:rPr>
          <w:rFonts w:ascii="Times New Roman" w:hAnsi="Times New Roman" w:cs="Times New Roman"/>
          <w:sz w:val="24"/>
          <w:szCs w:val="24"/>
        </w:rPr>
      </w:pPr>
      <w:r w:rsidRPr="0029445F">
        <w:rPr>
          <w:rFonts w:ascii="Times New Roman" w:hAnsi="Times New Roman" w:cs="Times New Roman"/>
          <w:sz w:val="24"/>
          <w:szCs w:val="24"/>
        </w:rPr>
        <w:t xml:space="preserve">İlkokul 4. </w:t>
      </w:r>
      <w:r w:rsidR="00E80BA2" w:rsidRPr="0029445F">
        <w:rPr>
          <w:rFonts w:ascii="Times New Roman" w:hAnsi="Times New Roman" w:cs="Times New Roman"/>
          <w:sz w:val="24"/>
          <w:szCs w:val="24"/>
        </w:rPr>
        <w:t>v</w:t>
      </w:r>
      <w:r w:rsidRPr="0029445F">
        <w:rPr>
          <w:rFonts w:ascii="Times New Roman" w:hAnsi="Times New Roman" w:cs="Times New Roman"/>
          <w:sz w:val="24"/>
          <w:szCs w:val="24"/>
        </w:rPr>
        <w:t xml:space="preserve">e 5. </w:t>
      </w:r>
      <w:r w:rsidR="00E80BA2" w:rsidRPr="0029445F">
        <w:rPr>
          <w:rFonts w:ascii="Times New Roman" w:hAnsi="Times New Roman" w:cs="Times New Roman"/>
          <w:sz w:val="24"/>
          <w:szCs w:val="24"/>
        </w:rPr>
        <w:t>s</w:t>
      </w:r>
      <w:r w:rsidRPr="0029445F">
        <w:rPr>
          <w:rFonts w:ascii="Times New Roman" w:hAnsi="Times New Roman" w:cs="Times New Roman"/>
          <w:sz w:val="24"/>
          <w:szCs w:val="24"/>
        </w:rPr>
        <w:t>ınıf öğre</w:t>
      </w:r>
      <w:r w:rsidR="00722838" w:rsidRPr="0029445F">
        <w:rPr>
          <w:rFonts w:ascii="Times New Roman" w:hAnsi="Times New Roman" w:cs="Times New Roman"/>
          <w:sz w:val="24"/>
          <w:szCs w:val="24"/>
        </w:rPr>
        <w:t xml:space="preserve">tmenlerinin sınıfta karşılaştıkları okul kurallarına uymama alanındaki </w:t>
      </w:r>
      <w:r w:rsidRPr="0029445F">
        <w:rPr>
          <w:rFonts w:ascii="Times New Roman" w:hAnsi="Times New Roman" w:cs="Times New Roman"/>
          <w:sz w:val="24"/>
          <w:szCs w:val="24"/>
        </w:rPr>
        <w:t xml:space="preserve"> istenmeyen </w:t>
      </w:r>
      <w:r w:rsidR="00722838" w:rsidRPr="0029445F">
        <w:rPr>
          <w:rFonts w:ascii="Times New Roman" w:hAnsi="Times New Roman" w:cs="Times New Roman"/>
          <w:sz w:val="24"/>
          <w:szCs w:val="24"/>
        </w:rPr>
        <w:t xml:space="preserve"> öğrenci </w:t>
      </w:r>
      <w:r w:rsidRPr="0029445F">
        <w:rPr>
          <w:rFonts w:ascii="Times New Roman" w:hAnsi="Times New Roman" w:cs="Times New Roman"/>
          <w:sz w:val="24"/>
          <w:szCs w:val="24"/>
        </w:rPr>
        <w:t>davranışları</w:t>
      </w:r>
      <w:r w:rsidR="00722838" w:rsidRPr="0029445F">
        <w:rPr>
          <w:rFonts w:ascii="Times New Roman" w:hAnsi="Times New Roman" w:cs="Times New Roman"/>
          <w:sz w:val="24"/>
          <w:szCs w:val="24"/>
        </w:rPr>
        <w:t xml:space="preserve"> nelerdir</w:t>
      </w:r>
      <w:r w:rsidRPr="0029445F">
        <w:rPr>
          <w:rFonts w:ascii="Times New Roman" w:hAnsi="Times New Roman" w:cs="Times New Roman"/>
          <w:sz w:val="24"/>
          <w:szCs w:val="24"/>
        </w:rPr>
        <w:t>?</w:t>
      </w:r>
    </w:p>
    <w:p w:rsidR="00E80BA2" w:rsidRDefault="008F411B" w:rsidP="0029445F">
      <w:pPr>
        <w:pStyle w:val="ListParagraph"/>
        <w:numPr>
          <w:ilvl w:val="0"/>
          <w:numId w:val="5"/>
        </w:numPr>
        <w:spacing w:line="360" w:lineRule="auto"/>
        <w:rPr>
          <w:rFonts w:ascii="Times New Roman" w:hAnsi="Times New Roman" w:cs="Times New Roman"/>
          <w:sz w:val="24"/>
          <w:szCs w:val="24"/>
        </w:rPr>
      </w:pPr>
      <w:r w:rsidRPr="0029445F">
        <w:rPr>
          <w:rFonts w:ascii="Times New Roman" w:hAnsi="Times New Roman" w:cs="Times New Roman"/>
          <w:sz w:val="24"/>
          <w:szCs w:val="24"/>
        </w:rPr>
        <w:lastRenderedPageBreak/>
        <w:t xml:space="preserve">İlkokul 4. </w:t>
      </w:r>
      <w:r w:rsidR="00E80BA2" w:rsidRPr="0029445F">
        <w:rPr>
          <w:rFonts w:ascii="Times New Roman" w:hAnsi="Times New Roman" w:cs="Times New Roman"/>
          <w:sz w:val="24"/>
          <w:szCs w:val="24"/>
        </w:rPr>
        <w:t>v</w:t>
      </w:r>
      <w:r w:rsidRPr="0029445F">
        <w:rPr>
          <w:rFonts w:ascii="Times New Roman" w:hAnsi="Times New Roman" w:cs="Times New Roman"/>
          <w:sz w:val="24"/>
          <w:szCs w:val="24"/>
        </w:rPr>
        <w:t xml:space="preserve">e 5. </w:t>
      </w:r>
      <w:r w:rsidR="00E80BA2" w:rsidRPr="0029445F">
        <w:rPr>
          <w:rFonts w:ascii="Times New Roman" w:hAnsi="Times New Roman" w:cs="Times New Roman"/>
          <w:sz w:val="24"/>
          <w:szCs w:val="24"/>
        </w:rPr>
        <w:t>s</w:t>
      </w:r>
      <w:r w:rsidRPr="0029445F">
        <w:rPr>
          <w:rFonts w:ascii="Times New Roman" w:hAnsi="Times New Roman" w:cs="Times New Roman"/>
          <w:sz w:val="24"/>
          <w:szCs w:val="24"/>
        </w:rPr>
        <w:t>ınıf öğre</w:t>
      </w:r>
      <w:r w:rsidR="00722838" w:rsidRPr="0029445F">
        <w:rPr>
          <w:rFonts w:ascii="Times New Roman" w:hAnsi="Times New Roman" w:cs="Times New Roman"/>
          <w:sz w:val="24"/>
          <w:szCs w:val="24"/>
        </w:rPr>
        <w:t xml:space="preserve">tmenlerinin  sınıfta karşılaştıkları mizaç alanındaki </w:t>
      </w:r>
      <w:r w:rsidRPr="0029445F">
        <w:rPr>
          <w:rFonts w:ascii="Times New Roman" w:hAnsi="Times New Roman" w:cs="Times New Roman"/>
          <w:sz w:val="24"/>
          <w:szCs w:val="24"/>
        </w:rPr>
        <w:t xml:space="preserve">istenmeyen </w:t>
      </w:r>
      <w:r w:rsidR="00722838" w:rsidRPr="0029445F">
        <w:rPr>
          <w:rFonts w:ascii="Times New Roman" w:hAnsi="Times New Roman" w:cs="Times New Roman"/>
          <w:sz w:val="24"/>
          <w:szCs w:val="24"/>
        </w:rPr>
        <w:t xml:space="preserve">öğrenci </w:t>
      </w:r>
      <w:r w:rsidRPr="0029445F">
        <w:rPr>
          <w:rFonts w:ascii="Times New Roman" w:hAnsi="Times New Roman" w:cs="Times New Roman"/>
          <w:sz w:val="24"/>
          <w:szCs w:val="24"/>
        </w:rPr>
        <w:t>davranışları</w:t>
      </w:r>
      <w:r w:rsidR="00722838" w:rsidRPr="0029445F">
        <w:rPr>
          <w:rFonts w:ascii="Times New Roman" w:hAnsi="Times New Roman" w:cs="Times New Roman"/>
          <w:sz w:val="24"/>
          <w:szCs w:val="24"/>
        </w:rPr>
        <w:t xml:space="preserve"> nelerdir</w:t>
      </w:r>
      <w:r w:rsidRPr="0029445F">
        <w:rPr>
          <w:rFonts w:ascii="Times New Roman" w:hAnsi="Times New Roman" w:cs="Times New Roman"/>
          <w:sz w:val="24"/>
          <w:szCs w:val="24"/>
        </w:rPr>
        <w:t>?</w:t>
      </w:r>
    </w:p>
    <w:p w:rsidR="00DA4192" w:rsidRPr="0029445F" w:rsidRDefault="00DA4192" w:rsidP="002D262C">
      <w:pPr>
        <w:pStyle w:val="ListParagraph"/>
        <w:numPr>
          <w:ilvl w:val="0"/>
          <w:numId w:val="5"/>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Öğretmenlerin istenmeyen öğrenci davranışlarının nedenlerine yönelik görüşleri nelerdir?</w:t>
      </w:r>
    </w:p>
    <w:p w:rsidR="00B13B6D" w:rsidRPr="0029445F" w:rsidRDefault="00B13B6D" w:rsidP="0029445F">
      <w:pPr>
        <w:pStyle w:val="ListParagraph"/>
        <w:spacing w:line="360" w:lineRule="auto"/>
        <w:rPr>
          <w:rFonts w:ascii="Times New Roman" w:hAnsi="Times New Roman" w:cs="Times New Roman"/>
          <w:sz w:val="24"/>
          <w:szCs w:val="24"/>
        </w:rPr>
      </w:pPr>
    </w:p>
    <w:p w:rsidR="00C468A5" w:rsidRPr="0029445F" w:rsidRDefault="00C468A5" w:rsidP="0029445F">
      <w:pPr>
        <w:spacing w:line="360" w:lineRule="auto"/>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Sayıltılar</w:t>
      </w:r>
    </w:p>
    <w:p w:rsidR="0010421E" w:rsidRDefault="0010421E"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01745A" w:rsidRPr="0029445F" w:rsidRDefault="0001745A" w:rsidP="0029445F">
      <w:p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ab/>
      </w:r>
      <w:r w:rsidRPr="0029445F">
        <w:rPr>
          <w:rFonts w:ascii="Times New Roman" w:eastAsia="Calibri" w:hAnsi="Times New Roman" w:cs="Times New Roman"/>
          <w:sz w:val="24"/>
          <w:szCs w:val="24"/>
        </w:rPr>
        <w:t>Bu araştırmada aşağıdaki sayıltılardan hareket edilmiştir.</w:t>
      </w:r>
    </w:p>
    <w:p w:rsidR="0001745A" w:rsidRPr="0029445F" w:rsidRDefault="0001745A" w:rsidP="0029445F">
      <w:pPr>
        <w:pStyle w:val="ListParagraph"/>
        <w:numPr>
          <w:ilvl w:val="0"/>
          <w:numId w:val="2"/>
        </w:numPr>
        <w:spacing w:after="0" w:line="360" w:lineRule="auto"/>
        <w:jc w:val="both"/>
        <w:rPr>
          <w:rFonts w:ascii="Times New Roman" w:hAnsi="Times New Roman" w:cs="Times New Roman"/>
          <w:sz w:val="24"/>
          <w:szCs w:val="24"/>
        </w:rPr>
      </w:pPr>
      <w:r w:rsidRPr="0029445F">
        <w:rPr>
          <w:rFonts w:ascii="Times New Roman" w:hAnsi="Times New Roman" w:cs="Times New Roman"/>
          <w:sz w:val="24"/>
          <w:szCs w:val="24"/>
        </w:rPr>
        <w:t>Ö</w:t>
      </w:r>
      <w:r w:rsidRPr="0029445F">
        <w:rPr>
          <w:rFonts w:ascii="Times New Roman" w:eastAsia="Calibri" w:hAnsi="Times New Roman" w:cs="Times New Roman"/>
          <w:sz w:val="24"/>
          <w:szCs w:val="24"/>
        </w:rPr>
        <w:t>ğretmenlerin araştırmaya ilişkin ölçekleri uygulamaya yönelik motivasyonları tamdır.</w:t>
      </w:r>
    </w:p>
    <w:p w:rsidR="0001745A" w:rsidRPr="0029445F" w:rsidRDefault="0001745A" w:rsidP="0029445F">
      <w:pPr>
        <w:pStyle w:val="ListParagraph"/>
        <w:numPr>
          <w:ilvl w:val="0"/>
          <w:numId w:val="2"/>
        </w:numPr>
        <w:spacing w:after="0" w:line="360" w:lineRule="auto"/>
        <w:jc w:val="both"/>
        <w:rPr>
          <w:rFonts w:ascii="Times New Roman" w:hAnsi="Times New Roman" w:cs="Times New Roman"/>
          <w:sz w:val="24"/>
          <w:szCs w:val="24"/>
        </w:rPr>
      </w:pPr>
      <w:r w:rsidRPr="0029445F">
        <w:rPr>
          <w:rFonts w:ascii="Times New Roman" w:eastAsia="Calibri" w:hAnsi="Times New Roman" w:cs="Times New Roman"/>
          <w:sz w:val="24"/>
          <w:szCs w:val="24"/>
        </w:rPr>
        <w:t>Örneklemin evreni temsil etme gücü yeterlidir.</w:t>
      </w:r>
    </w:p>
    <w:p w:rsidR="0001745A" w:rsidRPr="0029445F" w:rsidRDefault="0001745A" w:rsidP="0029445F">
      <w:pPr>
        <w:pStyle w:val="ListParagraph"/>
        <w:numPr>
          <w:ilvl w:val="0"/>
          <w:numId w:val="2"/>
        </w:numPr>
        <w:spacing w:line="360" w:lineRule="auto"/>
        <w:rPr>
          <w:rFonts w:ascii="Times New Roman" w:eastAsia="Calibri" w:hAnsi="Times New Roman" w:cs="Times New Roman"/>
          <w:sz w:val="24"/>
          <w:szCs w:val="24"/>
        </w:rPr>
      </w:pPr>
      <w:r w:rsidRPr="0029445F">
        <w:rPr>
          <w:rFonts w:ascii="Times New Roman" w:eastAsia="Calibri" w:hAnsi="Times New Roman" w:cs="Times New Roman"/>
          <w:sz w:val="24"/>
          <w:szCs w:val="24"/>
        </w:rPr>
        <w:t>Değerlendirmeye alınan</w:t>
      </w:r>
      <w:r w:rsidRPr="0029445F">
        <w:rPr>
          <w:rFonts w:ascii="Times New Roman" w:hAnsi="Times New Roman" w:cs="Times New Roman"/>
          <w:sz w:val="24"/>
          <w:szCs w:val="24"/>
        </w:rPr>
        <w:t xml:space="preserve"> </w:t>
      </w:r>
      <w:r w:rsidRPr="0029445F">
        <w:rPr>
          <w:rFonts w:ascii="Times New Roman" w:eastAsia="Calibri" w:hAnsi="Times New Roman" w:cs="Times New Roman"/>
          <w:sz w:val="24"/>
          <w:szCs w:val="24"/>
        </w:rPr>
        <w:t xml:space="preserve"> veri sonuçları evreni temsil eder niteliktedir.</w:t>
      </w:r>
    </w:p>
    <w:p w:rsidR="0001745A" w:rsidRPr="0029445F" w:rsidRDefault="0001745A" w:rsidP="0029445F">
      <w:pPr>
        <w:pStyle w:val="ListParagraph"/>
        <w:numPr>
          <w:ilvl w:val="0"/>
          <w:numId w:val="2"/>
        </w:numPr>
        <w:spacing w:line="360" w:lineRule="auto"/>
        <w:rPr>
          <w:rFonts w:ascii="Times New Roman" w:eastAsia="Calibri" w:hAnsi="Times New Roman" w:cs="Times New Roman"/>
          <w:sz w:val="24"/>
          <w:szCs w:val="24"/>
        </w:rPr>
      </w:pPr>
      <w:r w:rsidRPr="0029445F">
        <w:rPr>
          <w:rFonts w:ascii="Times New Roman" w:eastAsia="Calibri" w:hAnsi="Times New Roman" w:cs="Times New Roman"/>
          <w:sz w:val="24"/>
          <w:szCs w:val="24"/>
        </w:rPr>
        <w:t>Öğretmenler</w:t>
      </w:r>
      <w:r w:rsidR="006067F9" w:rsidRPr="0029445F">
        <w:rPr>
          <w:rFonts w:ascii="Times New Roman" w:eastAsia="Calibri" w:hAnsi="Times New Roman" w:cs="Times New Roman"/>
          <w:sz w:val="24"/>
          <w:szCs w:val="24"/>
        </w:rPr>
        <w:t xml:space="preserve"> kendileriyle yapılan görüşmelerde  ve uygulanan  anketlerdeki sorulara </w:t>
      </w:r>
      <w:r w:rsidRPr="0029445F">
        <w:rPr>
          <w:rFonts w:ascii="Times New Roman" w:eastAsia="Calibri" w:hAnsi="Times New Roman" w:cs="Times New Roman"/>
          <w:sz w:val="24"/>
          <w:szCs w:val="24"/>
        </w:rPr>
        <w:t>verdiği cevaplar içtendir</w:t>
      </w:r>
      <w:r w:rsidRPr="0029445F">
        <w:rPr>
          <w:rFonts w:ascii="Times New Roman" w:hAnsi="Times New Roman" w:cs="Times New Roman"/>
          <w:sz w:val="24"/>
          <w:szCs w:val="24"/>
        </w:rPr>
        <w:t>.</w:t>
      </w:r>
    </w:p>
    <w:p w:rsidR="006067F9" w:rsidRPr="0029445F" w:rsidRDefault="006067F9" w:rsidP="0029445F">
      <w:pPr>
        <w:spacing w:line="360" w:lineRule="auto"/>
        <w:ind w:left="360"/>
        <w:rPr>
          <w:rFonts w:ascii="Times New Roman" w:eastAsia="Calibri" w:hAnsi="Times New Roman" w:cs="Times New Roman"/>
          <w:sz w:val="24"/>
          <w:szCs w:val="24"/>
        </w:rPr>
      </w:pPr>
    </w:p>
    <w:p w:rsidR="0010421E" w:rsidRPr="0029445F" w:rsidRDefault="0010421E" w:rsidP="0029445F">
      <w:pPr>
        <w:spacing w:line="360" w:lineRule="auto"/>
        <w:jc w:val="center"/>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Tanımlar</w:t>
      </w:r>
    </w:p>
    <w:p w:rsidR="0010421E" w:rsidRDefault="0010421E"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010FBE" w:rsidRPr="0029445F" w:rsidRDefault="00010FBE" w:rsidP="0029445F">
      <w:pPr>
        <w:spacing w:line="360" w:lineRule="auto"/>
        <w:ind w:firstLine="708"/>
        <w:rPr>
          <w:rFonts w:ascii="Times New Roman" w:eastAsia="Calibri" w:hAnsi="Times New Roman" w:cs="Times New Roman"/>
          <w:sz w:val="24"/>
          <w:szCs w:val="24"/>
        </w:rPr>
      </w:pPr>
      <w:r w:rsidRPr="0029445F">
        <w:rPr>
          <w:rFonts w:ascii="Times New Roman" w:eastAsia="Calibri" w:hAnsi="Times New Roman" w:cs="Times New Roman"/>
          <w:b/>
          <w:sz w:val="24"/>
          <w:szCs w:val="24"/>
        </w:rPr>
        <w:t>İlkokul</w:t>
      </w:r>
      <w:r w:rsidR="0053721E" w:rsidRPr="0029445F">
        <w:rPr>
          <w:rFonts w:ascii="Times New Roman" w:eastAsia="Calibri" w:hAnsi="Times New Roman" w:cs="Times New Roman"/>
          <w:b/>
          <w:sz w:val="24"/>
          <w:szCs w:val="24"/>
        </w:rPr>
        <w:t xml:space="preserve"> 4. ve 5.</w:t>
      </w:r>
      <w:r w:rsidR="00885107" w:rsidRPr="0029445F">
        <w:rPr>
          <w:rFonts w:ascii="Times New Roman" w:eastAsia="Calibri" w:hAnsi="Times New Roman" w:cs="Times New Roman"/>
          <w:b/>
          <w:sz w:val="24"/>
          <w:szCs w:val="24"/>
        </w:rPr>
        <w:t>s</w:t>
      </w:r>
      <w:r w:rsidR="0053721E" w:rsidRPr="0029445F">
        <w:rPr>
          <w:rFonts w:ascii="Times New Roman" w:eastAsia="Calibri" w:hAnsi="Times New Roman" w:cs="Times New Roman"/>
          <w:b/>
          <w:sz w:val="24"/>
          <w:szCs w:val="24"/>
        </w:rPr>
        <w:t>ınıf</w:t>
      </w:r>
      <w:r w:rsidRPr="0029445F">
        <w:rPr>
          <w:rFonts w:ascii="Times New Roman" w:eastAsia="Calibri" w:hAnsi="Times New Roman" w:cs="Times New Roman"/>
          <w:sz w:val="24"/>
          <w:szCs w:val="24"/>
        </w:rPr>
        <w:t>:</w:t>
      </w:r>
      <w:r w:rsidR="0053721E" w:rsidRPr="0029445F">
        <w:rPr>
          <w:rFonts w:ascii="Times New Roman" w:eastAsia="Calibri" w:hAnsi="Times New Roman" w:cs="Times New Roman"/>
          <w:sz w:val="24"/>
          <w:szCs w:val="24"/>
        </w:rPr>
        <w:t xml:space="preserve"> K.K.T.C. Milli Eğitim ve Kültür Bakanlığı tarafından belirlenen zorunlu eğitim sürecinde 10 ve 11 yaşındaki öğrencilerin öğrenim gördükleri sınıflar.</w:t>
      </w:r>
    </w:p>
    <w:p w:rsidR="00D743E0" w:rsidRPr="0029445F" w:rsidRDefault="00D743E0" w:rsidP="0029445F">
      <w:pPr>
        <w:spacing w:line="360" w:lineRule="auto"/>
        <w:ind w:firstLine="708"/>
        <w:rPr>
          <w:rFonts w:ascii="Times New Roman" w:eastAsia="Calibri" w:hAnsi="Times New Roman" w:cs="Times New Roman"/>
          <w:sz w:val="24"/>
          <w:szCs w:val="24"/>
        </w:rPr>
      </w:pPr>
      <w:r w:rsidRPr="0029445F">
        <w:rPr>
          <w:rFonts w:ascii="Times New Roman" w:eastAsia="Calibri" w:hAnsi="Times New Roman" w:cs="Times New Roman"/>
          <w:b/>
          <w:sz w:val="24"/>
          <w:szCs w:val="24"/>
        </w:rPr>
        <w:t>Sınıf</w:t>
      </w:r>
      <w:r w:rsidRPr="0029445F">
        <w:rPr>
          <w:rFonts w:ascii="Times New Roman" w:eastAsia="Calibri" w:hAnsi="Times New Roman" w:cs="Times New Roman"/>
          <w:sz w:val="24"/>
          <w:szCs w:val="24"/>
        </w:rPr>
        <w:t>:</w:t>
      </w:r>
      <w:r w:rsidR="0053721E" w:rsidRPr="0029445F">
        <w:rPr>
          <w:rFonts w:ascii="Times New Roman" w:eastAsia="Calibri" w:hAnsi="Times New Roman" w:cs="Times New Roman"/>
          <w:sz w:val="24"/>
          <w:szCs w:val="24"/>
        </w:rPr>
        <w:t xml:space="preserve"> Öğretim sürecinde bulunan ortam.</w:t>
      </w:r>
    </w:p>
    <w:p w:rsidR="00091E00" w:rsidRPr="0029445F" w:rsidRDefault="00D743E0" w:rsidP="0029445F">
      <w:pPr>
        <w:spacing w:line="360" w:lineRule="auto"/>
        <w:ind w:firstLine="708"/>
        <w:rPr>
          <w:rFonts w:ascii="Times New Roman" w:eastAsia="Calibri" w:hAnsi="Times New Roman" w:cs="Times New Roman"/>
          <w:sz w:val="24"/>
          <w:szCs w:val="24"/>
        </w:rPr>
      </w:pPr>
      <w:r w:rsidRPr="0029445F">
        <w:rPr>
          <w:rFonts w:ascii="Times New Roman" w:eastAsia="Calibri" w:hAnsi="Times New Roman" w:cs="Times New Roman"/>
          <w:b/>
          <w:sz w:val="24"/>
          <w:szCs w:val="24"/>
        </w:rPr>
        <w:lastRenderedPageBreak/>
        <w:t>Sınıf öğretmeni</w:t>
      </w:r>
      <w:r w:rsidRPr="0029445F">
        <w:rPr>
          <w:rFonts w:ascii="Times New Roman" w:eastAsia="Calibri" w:hAnsi="Times New Roman" w:cs="Times New Roman"/>
          <w:sz w:val="24"/>
          <w:szCs w:val="24"/>
        </w:rPr>
        <w:t>:</w:t>
      </w:r>
      <w:r w:rsidR="0053721E" w:rsidRPr="0029445F">
        <w:rPr>
          <w:rFonts w:ascii="Times New Roman" w:eastAsia="Calibri" w:hAnsi="Times New Roman" w:cs="Times New Roman"/>
          <w:sz w:val="24"/>
          <w:szCs w:val="24"/>
        </w:rPr>
        <w:t xml:space="preserve"> Türkçe, matematik, fen bilgisi, sosyal bilgiler gibi temel derslerin öğretimini üstlenen öğretim görevlisi.</w:t>
      </w:r>
    </w:p>
    <w:p w:rsidR="00010FBE" w:rsidRPr="0029445F" w:rsidRDefault="00010FBE" w:rsidP="0029445F">
      <w:pPr>
        <w:spacing w:line="360" w:lineRule="auto"/>
        <w:ind w:firstLine="708"/>
        <w:rPr>
          <w:rFonts w:ascii="Times New Roman" w:eastAsia="Calibri" w:hAnsi="Times New Roman" w:cs="Times New Roman"/>
          <w:sz w:val="24"/>
          <w:szCs w:val="24"/>
        </w:rPr>
      </w:pPr>
      <w:r w:rsidRPr="0029445F">
        <w:rPr>
          <w:rFonts w:ascii="Times New Roman" w:eastAsia="Calibri" w:hAnsi="Times New Roman" w:cs="Times New Roman"/>
          <w:b/>
          <w:sz w:val="24"/>
          <w:szCs w:val="24"/>
        </w:rPr>
        <w:t>Öğrenci</w:t>
      </w:r>
      <w:r w:rsidRPr="0029445F">
        <w:rPr>
          <w:rFonts w:ascii="Times New Roman" w:eastAsia="Calibri" w:hAnsi="Times New Roman" w:cs="Times New Roman"/>
          <w:sz w:val="24"/>
          <w:szCs w:val="24"/>
        </w:rPr>
        <w:t>:</w:t>
      </w:r>
      <w:r w:rsidR="0053721E" w:rsidRPr="0029445F">
        <w:rPr>
          <w:rFonts w:ascii="Times New Roman" w:eastAsia="Calibri" w:hAnsi="Times New Roman" w:cs="Times New Roman"/>
          <w:sz w:val="24"/>
          <w:szCs w:val="24"/>
        </w:rPr>
        <w:t xml:space="preserve"> Zorunlu eğitim sürecinde 10 ve 11 yaşlarındaki öğrenim gören birey. </w:t>
      </w:r>
    </w:p>
    <w:p w:rsidR="00D743E0" w:rsidRPr="0029445F" w:rsidRDefault="00D743E0" w:rsidP="0029445F">
      <w:pPr>
        <w:spacing w:line="360" w:lineRule="auto"/>
        <w:ind w:firstLine="708"/>
        <w:rPr>
          <w:rFonts w:ascii="Times New Roman" w:eastAsia="Calibri" w:hAnsi="Times New Roman" w:cs="Times New Roman"/>
          <w:sz w:val="24"/>
          <w:szCs w:val="24"/>
        </w:rPr>
      </w:pPr>
      <w:r w:rsidRPr="0029445F">
        <w:rPr>
          <w:rFonts w:ascii="Times New Roman" w:eastAsia="Calibri" w:hAnsi="Times New Roman" w:cs="Times New Roman"/>
          <w:b/>
          <w:sz w:val="24"/>
          <w:szCs w:val="24"/>
        </w:rPr>
        <w:t>İstenmeyen öğrenci davranışı</w:t>
      </w:r>
      <w:r w:rsidRPr="0029445F">
        <w:rPr>
          <w:rFonts w:ascii="Times New Roman" w:eastAsia="Calibri" w:hAnsi="Times New Roman" w:cs="Times New Roman"/>
          <w:sz w:val="24"/>
          <w:szCs w:val="24"/>
        </w:rPr>
        <w:t>:</w:t>
      </w:r>
      <w:r w:rsidR="0053721E" w:rsidRPr="0029445F">
        <w:rPr>
          <w:rFonts w:ascii="Times New Roman" w:eastAsia="Calibri" w:hAnsi="Times New Roman" w:cs="Times New Roman"/>
          <w:sz w:val="24"/>
          <w:szCs w:val="24"/>
        </w:rPr>
        <w:t xml:space="preserve"> </w:t>
      </w:r>
      <w:r w:rsidR="006653B9" w:rsidRPr="0029445F">
        <w:rPr>
          <w:rFonts w:ascii="Times New Roman" w:eastAsia="Calibri" w:hAnsi="Times New Roman" w:cs="Times New Roman"/>
          <w:sz w:val="24"/>
          <w:szCs w:val="24"/>
        </w:rPr>
        <w:t>Ders akışını bozan, hedef davranışlara ulaşmayı zorlaştıran veya engelleyen öğrenci davranışları.</w:t>
      </w:r>
    </w:p>
    <w:p w:rsidR="00091E00" w:rsidRPr="0029445F" w:rsidRDefault="00091E00" w:rsidP="0029445F">
      <w:pPr>
        <w:spacing w:line="360" w:lineRule="auto"/>
        <w:rPr>
          <w:rFonts w:ascii="Times New Roman" w:eastAsia="Calibri" w:hAnsi="Times New Roman" w:cs="Times New Roman"/>
          <w:b/>
          <w:sz w:val="24"/>
          <w:szCs w:val="24"/>
        </w:rPr>
      </w:pPr>
    </w:p>
    <w:p w:rsidR="0010421E" w:rsidRPr="0029445F" w:rsidRDefault="0010421E" w:rsidP="0029445F">
      <w:pPr>
        <w:spacing w:line="360" w:lineRule="auto"/>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Sınırlamalar</w:t>
      </w:r>
    </w:p>
    <w:p w:rsidR="0010421E" w:rsidRDefault="0010421E"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091E00" w:rsidRPr="0029445F" w:rsidRDefault="00885107" w:rsidP="0029445F">
      <w:pPr>
        <w:pStyle w:val="ListParagraph"/>
        <w:numPr>
          <w:ilvl w:val="0"/>
          <w:numId w:val="6"/>
        </w:numPr>
        <w:spacing w:line="360" w:lineRule="auto"/>
        <w:rPr>
          <w:rFonts w:ascii="Times New Roman" w:eastAsia="Calibri" w:hAnsi="Times New Roman" w:cs="Times New Roman"/>
          <w:sz w:val="24"/>
          <w:szCs w:val="24"/>
        </w:rPr>
      </w:pPr>
      <w:r w:rsidRPr="0029445F">
        <w:rPr>
          <w:rFonts w:ascii="Times New Roman" w:eastAsia="Calibri" w:hAnsi="Times New Roman" w:cs="Times New Roman"/>
          <w:sz w:val="24"/>
          <w:szCs w:val="24"/>
        </w:rPr>
        <w:t>Araştırma, 2008 – 2009 öğretim yılı ile sınırlıdır.</w:t>
      </w:r>
    </w:p>
    <w:p w:rsidR="00885107" w:rsidRPr="0029445F" w:rsidRDefault="00885107" w:rsidP="0029445F">
      <w:pPr>
        <w:pStyle w:val="ListParagraph"/>
        <w:numPr>
          <w:ilvl w:val="0"/>
          <w:numId w:val="6"/>
        </w:numPr>
        <w:spacing w:line="360" w:lineRule="auto"/>
        <w:rPr>
          <w:rFonts w:ascii="Times New Roman" w:eastAsia="Calibri" w:hAnsi="Times New Roman" w:cs="Times New Roman"/>
          <w:sz w:val="24"/>
          <w:szCs w:val="24"/>
        </w:rPr>
      </w:pPr>
      <w:r w:rsidRPr="0029445F">
        <w:rPr>
          <w:rFonts w:ascii="Times New Roman" w:eastAsia="Calibri" w:hAnsi="Times New Roman" w:cs="Times New Roman"/>
          <w:sz w:val="24"/>
          <w:szCs w:val="24"/>
        </w:rPr>
        <w:t>Araştırma sonucunda elde edilen bulgular öğretmenlerin anket sorularına verdikleri cevaplarla sınırlıdır.</w:t>
      </w:r>
    </w:p>
    <w:p w:rsidR="00885107" w:rsidRPr="0029445F" w:rsidRDefault="006653B9" w:rsidP="0029445F">
      <w:pPr>
        <w:pStyle w:val="ListParagraph"/>
        <w:numPr>
          <w:ilvl w:val="0"/>
          <w:numId w:val="6"/>
        </w:numPr>
        <w:spacing w:line="360" w:lineRule="auto"/>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Araştırma, K.K.T.C. Milli Eğitim ve Kültür Bakanlığı’na bağlı ilkokullardaki 4. ve 5. sınıf öğretmenleri ile sınırlıdır. </w:t>
      </w:r>
    </w:p>
    <w:p w:rsidR="00091E00" w:rsidRPr="0029445F" w:rsidRDefault="00091E00" w:rsidP="0029445F">
      <w:pPr>
        <w:spacing w:line="360" w:lineRule="auto"/>
        <w:rPr>
          <w:rFonts w:ascii="Times New Roman" w:eastAsia="Calibri" w:hAnsi="Times New Roman" w:cs="Times New Roman"/>
          <w:b/>
          <w:sz w:val="24"/>
          <w:szCs w:val="24"/>
        </w:rPr>
      </w:pPr>
    </w:p>
    <w:p w:rsidR="00C468A5" w:rsidRPr="0029445F" w:rsidRDefault="00C468A5" w:rsidP="0029445F">
      <w:pPr>
        <w:spacing w:line="360" w:lineRule="auto"/>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Araştırmanın Önemi</w:t>
      </w:r>
    </w:p>
    <w:p w:rsidR="00D3112D" w:rsidRDefault="00D3112D"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5308E0" w:rsidRPr="0029445F" w:rsidRDefault="00872C8F"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ab/>
      </w:r>
      <w:r w:rsidR="005308E0" w:rsidRPr="0029445F">
        <w:rPr>
          <w:rFonts w:ascii="Times New Roman" w:eastAsia="Calibri" w:hAnsi="Times New Roman" w:cs="Times New Roman"/>
          <w:sz w:val="24"/>
          <w:szCs w:val="24"/>
        </w:rPr>
        <w:t>Eğitimin amaçlarına uygun bireylerin yetiştirildiği temel kurum, ilköğretim okullarıdır. Okulun ana kaynağı insan olup, eğitim sürecinde insanın nitelikleri değiştirilebilir. Bu değişimin her açıdan olumlu olması beklenir (Ceren, 2008).</w:t>
      </w:r>
    </w:p>
    <w:p w:rsidR="002A2191" w:rsidRPr="0029445F" w:rsidRDefault="0098525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 xml:space="preserve">Eğitim sistemlerinin en önemli unsurlarından biri öğretmenlerdir. Öğretmenin eğitim ve öğretimde başarılı olabilmesi için sahip olması gereken beceri alanlarından biri de sınıf yönetimi becerileridir (İlgar, 2007). </w:t>
      </w:r>
    </w:p>
    <w:p w:rsidR="005308E0" w:rsidRPr="0029445F" w:rsidRDefault="005308E0"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Eğitim öğretim yaşantısında bir sınıf öğretmeninin derste zamanı nasıl kullandığı da gerçekte hayati bir meseledir. Öğretmenlere ders zamanını verimli bir biçimde kullanmalarını sağlayıcı beceri ve alışkanlıklar kazandırmalıdır (Ceren, 2008).</w:t>
      </w:r>
    </w:p>
    <w:p w:rsidR="00C8733D" w:rsidRPr="0029445F" w:rsidRDefault="00DC1B93"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ab/>
        <w:t>İstenmeyen öğrenci davranışları öğretmenlerin sınıf içerisinde karşılaştıkları önemli sorunlardan bir tanesidir (Mursal, 2005).</w:t>
      </w:r>
      <w:r w:rsidR="005308E0" w:rsidRPr="0029445F">
        <w:rPr>
          <w:rFonts w:ascii="Times New Roman" w:eastAsia="Calibri" w:hAnsi="Times New Roman" w:cs="Times New Roman"/>
          <w:sz w:val="24"/>
          <w:szCs w:val="24"/>
        </w:rPr>
        <w:t xml:space="preserve"> </w:t>
      </w:r>
      <w:r w:rsidR="0021149A" w:rsidRPr="0029445F">
        <w:rPr>
          <w:rFonts w:ascii="Times New Roman" w:eastAsia="Calibri" w:hAnsi="Times New Roman" w:cs="Times New Roman"/>
          <w:sz w:val="24"/>
          <w:szCs w:val="24"/>
        </w:rPr>
        <w:t>Sınıf içinde iyi bir öğretim ortamının oluşturulmasını öğrencilerin gösterdikleri istenmeyen davranışların olumsuz yönde etkilediği görülmektedir</w:t>
      </w:r>
      <w:r w:rsidR="00860EF9" w:rsidRPr="0029445F">
        <w:rPr>
          <w:rFonts w:ascii="Times New Roman" w:eastAsia="Calibri" w:hAnsi="Times New Roman" w:cs="Times New Roman"/>
          <w:sz w:val="24"/>
          <w:szCs w:val="24"/>
        </w:rPr>
        <w:t xml:space="preserve"> </w:t>
      </w:r>
      <w:r w:rsidR="0021149A" w:rsidRPr="0029445F">
        <w:rPr>
          <w:rFonts w:ascii="Times New Roman" w:eastAsia="Calibri" w:hAnsi="Times New Roman" w:cs="Times New Roman"/>
          <w:sz w:val="24"/>
          <w:szCs w:val="24"/>
        </w:rPr>
        <w:t>(Şahin, 2005).</w:t>
      </w:r>
    </w:p>
    <w:p w:rsidR="00091E00" w:rsidRPr="0029445F" w:rsidRDefault="0021149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 </w:t>
      </w:r>
      <w:r w:rsidR="00872C8F" w:rsidRPr="0029445F">
        <w:rPr>
          <w:rFonts w:ascii="Times New Roman" w:eastAsia="Calibri" w:hAnsi="Times New Roman" w:cs="Times New Roman"/>
          <w:sz w:val="24"/>
          <w:szCs w:val="24"/>
        </w:rPr>
        <w:t>Okula farklı sosyal, kültürel ve  ekonomik çevreden gelen öğrenciler, içinde bulundukları ailenin  ve yakın çevrenin etkisiyle kazanmış oldukları bazı beceri, tutum, alışkanlık ve davranışlarını da beraberinde getirirler. Öğrencilerin okula ve en önemlisi de sınıf ortamına beraberinde getirdiği bu davranışlar bazen okulun işleyişi ve sınıfın kuralları ile uyum gösterirken bazen de okulun işleyişine ve kurallarına ters düşmektedir. Öğrencilerin gösterdiği bu davranışlar eğitimin bireye kazandırmayı amaçladığı istendik davranışlara paralellik gösteriyorsa olumlu öğrenci davranışı olarak adlandırılır. Sınıf ortamının havasını bozan, öğrenmeyi engelleyen, eğitimin amaçlarından sapmasına neden olan durumlarda ise olumsuz davranış olarak adlandırılmaktadır. Okul ve sınıf ortamında karşılaşılan bu istenmeyen öğrenci davranışları çoğu zaman eğitim öğretimi olumsuz yönde etkilemektedir (Yüksel, 2005).</w:t>
      </w:r>
    </w:p>
    <w:p w:rsidR="00872C8F" w:rsidRPr="0029445F" w:rsidRDefault="00872C8F"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ab/>
        <w:t>Araştırmaya yönelik yapılan literatür taraması sonucunda ilkokul 4. ve 5. sınıf öğrencilerinin istenmeyen davranışlarına ilişkin öğretmen görüşlerine yönelik yapılan araştırmaların yeterli sayıda olmadığı tesbit edilmiştir. Bu nedenle bu araştırma ile ilkokul 4. ve 5. sınıf öğrencil</w:t>
      </w:r>
      <w:r w:rsidR="007A3DC5" w:rsidRPr="0029445F">
        <w:rPr>
          <w:rFonts w:ascii="Times New Roman" w:eastAsia="Calibri" w:hAnsi="Times New Roman" w:cs="Times New Roman"/>
          <w:sz w:val="24"/>
          <w:szCs w:val="24"/>
        </w:rPr>
        <w:t xml:space="preserve">erinin istenmeyen davranışlarının; ne kadar sıklıkta görüldüğü ve neler olduğu hakkında öğretmen görüşleri belirlenmeye çalışılacaktır. </w:t>
      </w:r>
    </w:p>
    <w:p w:rsidR="007A3DC5" w:rsidRPr="0029445F" w:rsidRDefault="007A3DC5"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ab/>
        <w:t xml:space="preserve">Bu araştırma, ilkokul 4. </w:t>
      </w:r>
      <w:r w:rsidR="00885107" w:rsidRPr="0029445F">
        <w:rPr>
          <w:rFonts w:ascii="Times New Roman" w:eastAsia="Calibri" w:hAnsi="Times New Roman" w:cs="Times New Roman"/>
          <w:sz w:val="24"/>
          <w:szCs w:val="24"/>
        </w:rPr>
        <w:t>v</w:t>
      </w:r>
      <w:r w:rsidRPr="0029445F">
        <w:rPr>
          <w:rFonts w:ascii="Times New Roman" w:eastAsia="Calibri" w:hAnsi="Times New Roman" w:cs="Times New Roman"/>
          <w:sz w:val="24"/>
          <w:szCs w:val="24"/>
        </w:rPr>
        <w:t xml:space="preserve">e 5. </w:t>
      </w:r>
      <w:r w:rsidR="00885107" w:rsidRPr="0029445F">
        <w:rPr>
          <w:rFonts w:ascii="Times New Roman" w:eastAsia="Calibri" w:hAnsi="Times New Roman" w:cs="Times New Roman"/>
          <w:sz w:val="24"/>
          <w:szCs w:val="24"/>
        </w:rPr>
        <w:t>s</w:t>
      </w:r>
      <w:r w:rsidRPr="0029445F">
        <w:rPr>
          <w:rFonts w:ascii="Times New Roman" w:eastAsia="Calibri" w:hAnsi="Times New Roman" w:cs="Times New Roman"/>
          <w:sz w:val="24"/>
          <w:szCs w:val="24"/>
        </w:rPr>
        <w:t>ınıf öğrencilerinin istenmeyen davranışlarına ilişkin öğretmen görüşlerinin incelenmesi eğitim ve öğretimin verimliliğini artırmak ve sınıf yönetimi konusunda öğretmenlere bilgi vermesi ve bundan sonra yapılacak bu konudaki araştırmalara yol göstermesi açısından önemli görülmektedir.</w:t>
      </w:r>
    </w:p>
    <w:p w:rsidR="00091E00" w:rsidRDefault="00091E00"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91E00"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lastRenderedPageBreak/>
        <w:t>BÖLÜM II</w:t>
      </w: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İLGİLİ ARAŞTIRMALAR</w:t>
      </w:r>
    </w:p>
    <w:p w:rsidR="00FB5A1A" w:rsidRPr="0029445F" w:rsidRDefault="00FB5A1A" w:rsidP="0029445F">
      <w:pPr>
        <w:spacing w:line="360" w:lineRule="auto"/>
        <w:rPr>
          <w:rFonts w:ascii="Times New Roman" w:eastAsia="Calibri" w:hAnsi="Times New Roman" w:cs="Times New Roman"/>
          <w:b/>
          <w:sz w:val="24"/>
          <w:szCs w:val="24"/>
        </w:rPr>
      </w:pPr>
    </w:p>
    <w:p w:rsidR="0010421E" w:rsidRDefault="0010421E" w:rsidP="0029445F">
      <w:pPr>
        <w:spacing w:line="360" w:lineRule="auto"/>
        <w:rPr>
          <w:rFonts w:ascii="Times New Roman" w:eastAsia="Calibri" w:hAnsi="Times New Roman" w:cs="Times New Roman"/>
          <w:b/>
          <w:sz w:val="24"/>
          <w:szCs w:val="24"/>
        </w:rPr>
      </w:pPr>
    </w:p>
    <w:p w:rsidR="000E1DBE" w:rsidRPr="0029445F" w:rsidRDefault="000E1DBE" w:rsidP="0029445F">
      <w:pPr>
        <w:spacing w:line="360" w:lineRule="auto"/>
        <w:rPr>
          <w:rFonts w:ascii="Times New Roman" w:eastAsia="Calibri" w:hAnsi="Times New Roman" w:cs="Times New Roman"/>
          <w:b/>
          <w:sz w:val="24"/>
          <w:szCs w:val="24"/>
        </w:rPr>
      </w:pPr>
    </w:p>
    <w:p w:rsidR="00FB5A1A" w:rsidRDefault="00B30A48" w:rsidP="0029445F">
      <w:pPr>
        <w:pStyle w:val="ListParagraph"/>
        <w:numPr>
          <w:ilvl w:val="0"/>
          <w:numId w:val="24"/>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 Disiplin</w:t>
      </w:r>
    </w:p>
    <w:p w:rsidR="000E1DBE" w:rsidRDefault="000E1DBE" w:rsidP="000E1DBE">
      <w:pPr>
        <w:spacing w:line="360" w:lineRule="auto"/>
        <w:rPr>
          <w:rFonts w:ascii="Times New Roman" w:eastAsia="Calibri" w:hAnsi="Times New Roman" w:cs="Times New Roman"/>
          <w:b/>
          <w:sz w:val="24"/>
          <w:szCs w:val="24"/>
        </w:rPr>
      </w:pPr>
    </w:p>
    <w:p w:rsidR="000E1DBE" w:rsidRPr="000E1DBE" w:rsidRDefault="000E1DBE" w:rsidP="000E1DBE">
      <w:pPr>
        <w:spacing w:line="360" w:lineRule="auto"/>
        <w:rPr>
          <w:rFonts w:ascii="Times New Roman" w:eastAsia="Calibri" w:hAnsi="Times New Roman" w:cs="Times New Roman"/>
          <w:b/>
          <w:sz w:val="24"/>
          <w:szCs w:val="24"/>
        </w:rPr>
      </w:pPr>
    </w:p>
    <w:p w:rsidR="00B30A48" w:rsidRPr="0029445F" w:rsidRDefault="00B30A48"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Disiplin farklı şekillerde tanımlanmaktadır. Disiplin sözcüğü Latince kök kelimesi “discple”den gelmektedir. Disiplin önceleri ceza vermek, istenmeyen davranışları zorla değiştirmek anlamında kullanılırken, sonra “bir kişinin yetişmesine ve başarılı olmasına yardımcı olmak” şeklinde kullanılmaya başlanmıştır (Sayın,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B30A48" w:rsidRPr="0029445F" w:rsidRDefault="00B30A48"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Eğitimde disiplin, önceden belirlenmiş kuralar ile öğrenciye hangi davranışların istendik olduğunu göstermek; öğrencinin bu davranışı yapıp yapmadığını izlemek; yaptığında pekiştirmek ve yapmadığında ise yaptırım uygulamaktır. Yani disiplin, istenilen davranışı öğretmektir. Bu disiplin anlayışı ile eğitim eynı anlama gelmektedir (Başaran,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1996).</w:t>
      </w:r>
    </w:p>
    <w:p w:rsidR="00B30A48" w:rsidRPr="0029445F" w:rsidRDefault="00B30A48"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 xml:space="preserve">Sınıf disiplininin amacı, öğrenciye kendi davranışlarını denetleme, değerlendirme yeteneği kazandırmaktır. Öğrencinin bu yeteneği kazanmasında, içinde yaşadığı toplumun değerlerine göre, yaptığı eylemlerin hangisinin doğru hengisinin yanlış olduğunu algılamasında öğretmenin rolü çok önemlidir. bu yüzden </w:t>
      </w:r>
      <w:r w:rsidRPr="0029445F">
        <w:rPr>
          <w:rFonts w:ascii="Times New Roman" w:eastAsia="Calibri" w:hAnsi="Times New Roman" w:cs="Times New Roman"/>
          <w:sz w:val="24"/>
          <w:szCs w:val="24"/>
        </w:rPr>
        <w:lastRenderedPageBreak/>
        <w:t>öğretmen, öğrenciye istenen davranışı öğretmeli ve öğrencinin bu davranışı yapmasını izlemelidir (Alkan,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B30A48" w:rsidRPr="0029445F" w:rsidRDefault="00B30A4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Disiplin, öğretmenin sınıfta sıkıyönetim uygulaması; öğrencilerin sessiz ve pasif olması, her söyleneni yapması; kimseyi rahatsız etmeden dersi dinlemesi demek değildir. Disiplinli sınıf ve öğretmen denilince akla bunlar gelmemelidir. Böyle bir disiplin anlayışı öğrencilerin kaygı ve korkuya kapılmalarına, içe dönük bir yapı oluşturmalarına ve okuldan soğumalarına neden olur (Sayın,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13453A" w:rsidRPr="0029445F" w:rsidRDefault="0013453A"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Pozitif bir sınıf kurma, bir bulmacanın parçalarını biraraya koyma işlemidir (Nelsen, Lott, Glenn, 2002).</w:t>
      </w:r>
    </w:p>
    <w:p w:rsidR="00B30A48" w:rsidRPr="0029445F" w:rsidRDefault="00B30A48"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Bireylerin  toplumsal davranışlarının niteliği,okul eğitimini yakından etkilemektedir. Günümüzde birçok eğitimci, öğrencilerdeki disiplinsiz davranışlarındaki artışın eğitim ve öğrenmeyi tehdit eden en önemli tehlike olarak kabul etmeye başlamıştır. Öğrencilerin disipline edilemeyen davranışları, sınıf içerisinde gerçekleştirilmek istenen öğrenme aktivitelerini olumsuz olarak etkilediği gibi, çok önemli zaman kayıplarına da yol açmaktadır. Toplu yaşamın olduğu yerlerde kuralların olması ve insanların bu kurallara itaat etmesi kaçınılmazdır.</w:t>
      </w:r>
      <w:r w:rsidR="0013453A" w:rsidRPr="0029445F">
        <w:rPr>
          <w:rFonts w:ascii="Times New Roman" w:eastAsia="Calibri" w:hAnsi="Times New Roman" w:cs="Times New Roman"/>
          <w:sz w:val="24"/>
          <w:szCs w:val="24"/>
        </w:rPr>
        <w:t xml:space="preserve"> S</w:t>
      </w:r>
      <w:r w:rsidRPr="0029445F">
        <w:rPr>
          <w:rFonts w:ascii="Times New Roman" w:eastAsia="Calibri" w:hAnsi="Times New Roman" w:cs="Times New Roman"/>
          <w:sz w:val="24"/>
          <w:szCs w:val="24"/>
        </w:rPr>
        <w:t>ınıf kuralları da öğrencinin davranışlarına yön vermek amacıyla, önceden belirlenmiş ilkelerden oluşur. Disiplin kavramı, en çok kabul gören anlamı ile mevcut yasa, kural, ilke ve düzenlemelere uygun davranma olarak tanımlanabilir (</w:t>
      </w:r>
      <w:r w:rsidR="00EC7C5D" w:rsidRPr="0029445F">
        <w:rPr>
          <w:rFonts w:ascii="Times New Roman" w:eastAsia="Calibri" w:hAnsi="Times New Roman" w:cs="Times New Roman"/>
          <w:sz w:val="24"/>
          <w:szCs w:val="24"/>
        </w:rPr>
        <w:t>Yiğit</w:t>
      </w:r>
      <w:r w:rsidRPr="0029445F">
        <w:rPr>
          <w:rFonts w:ascii="Times New Roman" w:eastAsia="Calibri" w:hAnsi="Times New Roman" w:cs="Times New Roman"/>
          <w:sz w:val="24"/>
          <w:szCs w:val="24"/>
        </w:rPr>
        <w:t>, 200</w:t>
      </w:r>
      <w:r w:rsidR="00084A00" w:rsidRPr="0029445F">
        <w:rPr>
          <w:rFonts w:ascii="Times New Roman" w:eastAsia="Calibri" w:hAnsi="Times New Roman" w:cs="Times New Roman"/>
          <w:sz w:val="24"/>
          <w:szCs w:val="24"/>
        </w:rPr>
        <w:t>7</w:t>
      </w:r>
      <w:r w:rsidRPr="0029445F">
        <w:rPr>
          <w:rFonts w:ascii="Times New Roman" w:eastAsia="Calibri" w:hAnsi="Times New Roman" w:cs="Times New Roman"/>
          <w:sz w:val="24"/>
          <w:szCs w:val="24"/>
        </w:rPr>
        <w:t>).</w:t>
      </w:r>
    </w:p>
    <w:p w:rsidR="00B30A48" w:rsidRPr="0029445F" w:rsidRDefault="00B30A4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Eğitimde disiplinin amacı, öğrenciye kendi davranışlarını denetleme ve değerlendirme yeteneği kazandırmaktır. Öğrenci, bulunduğu sınıf içerisinde veya toplum içinde hangi davranışların iyi ya da hangilerinin kötü, çirkin olduğunu kavramalıdır. Öğretmenin görevi, bu davranışları en güzel şekilde öğrenciye kavratmak olmalıdır. Olumlu davranışları kazanan öğrenci sınıf içinde ve toplumda belli bir kimlik kazanmış olacaktır (Ertuğrul,</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86761C" w:rsidRPr="0029445F" w:rsidRDefault="0086761C"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Disiplin başkaları tarafından işbirliğine kapalı, saldırgan ya da diğer engelleyici tepkilere maruz bırakılmış insanların haklarını korumaya yöneliktir. Bu tür koruma mekanizmalarına evlerde, okullarda, işyerlerinde, topluluklarda ve de </w:t>
      </w:r>
      <w:r w:rsidRPr="0029445F">
        <w:rPr>
          <w:rFonts w:ascii="Times New Roman" w:eastAsia="Calibri" w:hAnsi="Times New Roman" w:cs="Times New Roman"/>
          <w:sz w:val="24"/>
          <w:szCs w:val="24"/>
        </w:rPr>
        <w:lastRenderedPageBreak/>
        <w:t>çocukların olduğu kadar, yetişkinlerin de yetersiz ya da aşırı kontorllü davranışlarına tepki olarak gereksinim duyulur (Celep, 2004).</w:t>
      </w:r>
    </w:p>
    <w:p w:rsidR="002F6A14" w:rsidRPr="0029445F" w:rsidRDefault="0086761C"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Başkalarını kontrol etmeye dönük bir bakışla kullanıldığında, disiplinin başarılı olması olası değildir. Asayiş getirmesi olanaklı olsa da genellikle getirmeyecektir ve diğer insanların gereksinimlerinin engellenmesine yol açan saldırgan ya da edilgen davranışları önlemeyecektir. Disilinin, toplumsal bir sistemin tüm üyeleri tarafından karşılıklı saygı ve özenli olması gereken nihai hedefini kesinlikle desteklemeyecektir. Zamanlarının ağırlıklı bir bölümünü sınıfta öğretmenler, çoğu anne – babanın çocuklar üzerinde etkili olmadığından yakınırlar</w:t>
      </w:r>
      <w:r w:rsidR="006A0B5C" w:rsidRPr="0029445F">
        <w:rPr>
          <w:rFonts w:ascii="Times New Roman" w:eastAsia="Calibri" w:hAnsi="Times New Roman" w:cs="Times New Roman"/>
          <w:sz w:val="24"/>
          <w:szCs w:val="24"/>
        </w:rPr>
        <w:t xml:space="preserve"> (Celep, 2004)</w:t>
      </w:r>
      <w:r w:rsidRPr="0029445F">
        <w:rPr>
          <w:rFonts w:ascii="Times New Roman" w:eastAsia="Calibri" w:hAnsi="Times New Roman" w:cs="Times New Roman"/>
          <w:sz w:val="24"/>
          <w:szCs w:val="24"/>
        </w:rPr>
        <w:t xml:space="preserve">. </w:t>
      </w:r>
    </w:p>
    <w:p w:rsidR="00956B21" w:rsidRPr="0029445F" w:rsidRDefault="00956B2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Disiplin kavramının altında, çeşitli cezalar ve davranış değiştirme programları vardır. Diğer bir deyişle, disiplin yaklaşımında, sınıf ortamını bozan tek etmen, olumsuz öğrenci davranışıdır ve sınıfı kontrol etmenin tek yolu, olumsuz öğrenci davranışlarını engellemektir (Erden, 2008). </w:t>
      </w:r>
    </w:p>
    <w:p w:rsidR="00956B21" w:rsidRPr="0029445F" w:rsidRDefault="00956B21"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F64261" w:rsidRDefault="00F64261" w:rsidP="0029445F">
      <w:pPr>
        <w:pStyle w:val="ListParagraph"/>
        <w:numPr>
          <w:ilvl w:val="0"/>
          <w:numId w:val="24"/>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Sınıf </w:t>
      </w:r>
    </w:p>
    <w:p w:rsidR="000E1DBE" w:rsidRDefault="000E1DBE" w:rsidP="000E1DBE">
      <w:pPr>
        <w:spacing w:line="360" w:lineRule="auto"/>
        <w:ind w:left="360"/>
        <w:rPr>
          <w:rFonts w:ascii="Times New Roman" w:eastAsia="Calibri" w:hAnsi="Times New Roman" w:cs="Times New Roman"/>
          <w:b/>
          <w:sz w:val="24"/>
          <w:szCs w:val="24"/>
        </w:rPr>
      </w:pPr>
    </w:p>
    <w:p w:rsidR="000E1DBE" w:rsidRPr="000E1DBE" w:rsidRDefault="000E1DBE" w:rsidP="000E1DBE">
      <w:pPr>
        <w:spacing w:line="360" w:lineRule="auto"/>
        <w:ind w:left="360"/>
        <w:rPr>
          <w:rFonts w:ascii="Times New Roman" w:eastAsia="Calibri" w:hAnsi="Times New Roman" w:cs="Times New Roman"/>
          <w:b/>
          <w:sz w:val="24"/>
          <w:szCs w:val="24"/>
        </w:rPr>
      </w:pPr>
    </w:p>
    <w:p w:rsidR="005043D7" w:rsidRPr="0029445F" w:rsidRDefault="005043D7"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Eğitim ve öğretim etkinliğinin üretim yeri sınıflardır. Bir başka deyimle eğitim amaçlarının çocuklar üzerinde değişiklikler olarak somutlaştığı yer sınıflardır (Toprakçı,</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5D1C18" w:rsidRPr="0029445F" w:rsidRDefault="008065BF"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Sınıf;öğrencilerin topluca eğitim öğretim etkinliklerine katıldıkları yerler olarak tanımlanmıştır (Güneş,</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2A2191" w:rsidRPr="0029445F" w:rsidRDefault="002A219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okul adı verilen sosyal sistemin daha da özelleştirilmiş en küçük yapılarından biridir (İlgar, 2007).</w:t>
      </w:r>
    </w:p>
    <w:p w:rsidR="008065BF" w:rsidRPr="0029445F" w:rsidRDefault="008065BF"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Sınıf; belirli gelişim özelliğindeki bireylerin bazı ortak amaçları gerçekleştirmek için çeşitli etkinliklerde bulundukları ortamdır (Durukan ve Öztürk,</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2005).</w:t>
      </w:r>
    </w:p>
    <w:p w:rsidR="008065BF" w:rsidRPr="0029445F" w:rsidRDefault="008065BF"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Geleneksel eğitim yaklaşımına göre sınıf; öğrencilerin toplandığı,bilgilerin aktarıldığı, sorunların sorulduğu okul birimleridir. Bilişsel eğitim yaklaşımına göre sınıf, öğrencinin bilgi edinme sürecinin yönetildiği ve bilgiyi işleme sürecinin kazandırıldığı yerlerdir. Yapılandırmacı eğitim yaklaşımına göre ise sınıf, ortak sorunların paylaşıldığı, yaratıcılık yeteneklerinin geliştirildiği, kararların tartışılarak alındığı, karşılıklı sevgi ve saygının bulunduğu ve öğrencilerin öğrenmeye güdülendiği yerlerdir (Güneş,</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8065BF" w:rsidRPr="0029445F" w:rsidRDefault="0008088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ortak özelliklere sah</w:t>
      </w:r>
      <w:r w:rsidR="00F94959" w:rsidRPr="0029445F">
        <w:rPr>
          <w:rFonts w:ascii="Times New Roman" w:eastAsia="Calibri" w:hAnsi="Times New Roman" w:cs="Times New Roman"/>
          <w:sz w:val="24"/>
          <w:szCs w:val="24"/>
        </w:rPr>
        <w:t>i</w:t>
      </w:r>
      <w:r w:rsidRPr="0029445F">
        <w:rPr>
          <w:rFonts w:ascii="Times New Roman" w:eastAsia="Calibri" w:hAnsi="Times New Roman" w:cs="Times New Roman"/>
          <w:sz w:val="24"/>
          <w:szCs w:val="24"/>
        </w:rPr>
        <w:t>p olmaları nedeniyle bir araya getirilmiş öğrenci gruplarına önceden belirlenmiş hedef ve davranışların kazandırılması için eğitim ve öğretimin yapıldığı oda, dersliktir (Özyürek,</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5043D7" w:rsidRPr="0029445F" w:rsidRDefault="005043D7"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3972C6" w:rsidRDefault="003972C6" w:rsidP="0029445F">
      <w:pPr>
        <w:pStyle w:val="ListParagraph"/>
        <w:numPr>
          <w:ilvl w:val="0"/>
          <w:numId w:val="24"/>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Sınıf Yönetimi </w:t>
      </w:r>
    </w:p>
    <w:p w:rsidR="000E1DBE" w:rsidRDefault="000E1DBE" w:rsidP="000E1DBE">
      <w:pPr>
        <w:spacing w:line="360" w:lineRule="auto"/>
        <w:ind w:left="360"/>
        <w:rPr>
          <w:rFonts w:ascii="Times New Roman" w:eastAsia="Calibri" w:hAnsi="Times New Roman" w:cs="Times New Roman"/>
          <w:b/>
          <w:sz w:val="24"/>
          <w:szCs w:val="24"/>
        </w:rPr>
      </w:pPr>
    </w:p>
    <w:p w:rsidR="000E1DBE" w:rsidRPr="000E1DBE" w:rsidRDefault="000E1DBE" w:rsidP="000E1DBE">
      <w:pPr>
        <w:spacing w:line="360" w:lineRule="auto"/>
        <w:ind w:left="360"/>
        <w:rPr>
          <w:rFonts w:ascii="Times New Roman" w:eastAsia="Calibri" w:hAnsi="Times New Roman" w:cs="Times New Roman"/>
          <w:b/>
          <w:sz w:val="24"/>
          <w:szCs w:val="24"/>
        </w:rPr>
      </w:pPr>
    </w:p>
    <w:p w:rsidR="001D6282" w:rsidRPr="0029445F" w:rsidRDefault="001D6282"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Geleneksel olarak sınıf yönetimi denince, öğretmenin sınıfı kontrol etmesi ve sınıfta disiplini sağlaması anlaşılır. Bu anlamda sınıf yönetimi, öğretmenin sınıf üzerinde egemenlik kurmasıyndan başka kaygısı, sınıf üzerindeki kontrolü kaybetmektedir. Bu anlayış, geçen yüzyılı başlarında geliştirilen ve insan davranışının dışardan kontrolünü öngören bilimsel yönetim anlayışına kadar dayanır. Daha sonraları gelişen insan ilişkileri akımı ise insanı mekez alarak grup içi kontrol anlayışını öne çıkarmıştır. Bu akımı da yönetimde insan merkezli başka yaklaşım ve teoriler izlemiştir (Turan,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1D6282" w:rsidRPr="0029445F" w:rsidRDefault="001D6282"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Sınıf yönetimi, sınıf içi etkinlikleri öğrenme odaklı olarak etkili bir biçimde düzenleyip sürdürme ve öğrenci davranışlarına rehberlik etme sürecidir. Başka bir ifade ile sınıf yönetimi, sınıfta pozitif bir öğrenme iklimi oluşturma, öğrencilerin kandilerini özgürce ifade edebilmelerine ve potansiyellerini ortaya koyabilmelerine fırsat sağlama sürecidir. Eğitim, bir bilgilenme süreci olmaktan çok bir karakter oluşumu sürecidir. Aileden sonra karakterin şekillendiği en önemli yer okul ve sınıftır (Turan,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AF6B19" w:rsidRPr="0029445F" w:rsidRDefault="008065BF"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Bir öğrencinin hayatında ailesinden sonra en önemli etken şüphesiz öğretmenidir. Öğretmenin olumlu model olabilmesi meslek bilgisi, etkili iletişim becerileri ve kişilik özellikleri ile doğrudan ilişkilidir. Öğretmenlik meslek bilgilerinin bir bülümünü de sınıf yönetimi oluşturmaktadır (Başar,</w:t>
      </w:r>
      <w:r w:rsidR="00084A00" w:rsidRPr="0029445F">
        <w:rPr>
          <w:rFonts w:ascii="Times New Roman" w:eastAsia="Calibri" w:hAnsi="Times New Roman" w:cs="Times New Roman"/>
          <w:sz w:val="24"/>
          <w:szCs w:val="24"/>
        </w:rPr>
        <w:t>2002</w:t>
      </w:r>
      <w:r w:rsidRPr="0029445F">
        <w:rPr>
          <w:rFonts w:ascii="Times New Roman" w:eastAsia="Calibri" w:hAnsi="Times New Roman" w:cs="Times New Roman"/>
          <w:sz w:val="24"/>
          <w:szCs w:val="24"/>
        </w:rPr>
        <w:t>). Etkili bir sınıf yönetimi olmadan sınıf ortamında öğrenciye kazandırılmak istenen davranış biçimlerinin istenen düzeyde gerçekleştirilebileceğini söylemek zordur (Terzi,</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2002).</w:t>
      </w:r>
    </w:p>
    <w:p w:rsidR="003972C6" w:rsidRPr="0029445F" w:rsidRDefault="003972C6"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Sınıf yönetimi, eğitim yönetimi sıra dizininin ilk ve temel basamağıdır. Eğitim yönetiminin kalitesi, büyük ölçüde, sınıf yönetiminin kalitesine bağlıdır. Eğitim hedefi olan öğrenci davranışlarının oluşması burada başlar. Eğitim için gerekli olan öğrenci, öğretmen, program ve kaynaklar sınıfın içindedir</w:t>
      </w:r>
      <w:r w:rsidR="005616FF"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(Başar,</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3972C6" w:rsidRPr="0029445F" w:rsidRDefault="003972C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Sınıfın amacını gerçekleştirmek için sınıfta bulunan öğretim kaynakları ile öğrencileri eşgüdümleyerek eyleme geçirme sürecidir (Celep,</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 Öğretmen ve öğrencilerin çalışma engellerinin ortadan kaldırılması, öğretim zamanının uygun kullanılması, öğrencilerin etkinliklere katılımının sağlanması, sınıftaki kaynakların, insanların ve zamanın yönetilmesidir (Erdoğan,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 xml:space="preserve">2000). </w:t>
      </w:r>
    </w:p>
    <w:p w:rsidR="003972C6" w:rsidRPr="0029445F" w:rsidRDefault="003972C6"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Sınıf yönetimi, sınıfta hedefler doğrultusunda öğretim ve öğrenmenin meydana gelmesi için, öğretmenin öğrenme çevresi ve öğrenci davranışlarının düzenlenmesi, kontrol etmesi ve değiştirilmesiyle ilgili teknik ve etkinliklerin bütünüdür (Erden,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w:t>
      </w:r>
      <w:r w:rsidR="00084A00" w:rsidRPr="0029445F">
        <w:rPr>
          <w:rFonts w:ascii="Times New Roman" w:eastAsia="Calibri" w:hAnsi="Times New Roman" w:cs="Times New Roman"/>
          <w:sz w:val="24"/>
          <w:szCs w:val="24"/>
        </w:rPr>
        <w:t>8</w:t>
      </w:r>
      <w:r w:rsidRPr="0029445F">
        <w:rPr>
          <w:rFonts w:ascii="Times New Roman" w:eastAsia="Calibri" w:hAnsi="Times New Roman" w:cs="Times New Roman"/>
          <w:sz w:val="24"/>
          <w:szCs w:val="24"/>
        </w:rPr>
        <w:t>).</w:t>
      </w:r>
    </w:p>
    <w:p w:rsidR="00980665" w:rsidRPr="0029445F" w:rsidRDefault="00980665" w:rsidP="0029445F">
      <w:pPr>
        <w:spacing w:line="360" w:lineRule="auto"/>
        <w:ind w:firstLine="708"/>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t xml:space="preserve">Uzun yıllar öğrencilerin sınıf içi olumsuz davranışları, disiplin sorunu olarak ele alınmıi ve okul yönetimi ya da öğretmenler bu tür davranışları gösteren öğrencileri korku ve baskı yoluyla yönetmeye çalışmışlardır. Bağırma, üzerine </w:t>
      </w:r>
      <w:r w:rsidRPr="0029445F">
        <w:rPr>
          <w:rFonts w:ascii="Times New Roman" w:eastAsia="Calibri" w:hAnsi="Times New Roman" w:cs="Times New Roman"/>
          <w:sz w:val="24"/>
          <w:szCs w:val="24"/>
        </w:rPr>
        <w:lastRenderedPageBreak/>
        <w:t>yürüme, itekleme, dayak, vurma, yerme, tehdit etme, alay etme ve azarlama bazı evlerde ve okullarda olağan sayılan durumlardandır. Bu tür disiplin uygulamaları istismardır. Okulda düzen sağlanırken, çocuğun olumlu doğasına zarar verilir. Bunun yanı sıra çocukların duygusal, toplumsal ve eğitsel gelişmelerinin önü kesilir.bu yaklaşımın sonucunda, bir çocuk başarısızlıktan dehşete düşer, korku içinde yaşar, öğrenmeye karşı ilgisini yitirir ve çoğu zaman intikam duygularını yetişkin yaşamına taşır (</w:t>
      </w:r>
      <w:r w:rsidR="006C0172" w:rsidRPr="0029445F">
        <w:rPr>
          <w:rFonts w:ascii="Times New Roman" w:eastAsia="Calibri" w:hAnsi="Times New Roman" w:cs="Times New Roman"/>
          <w:sz w:val="24"/>
          <w:szCs w:val="24"/>
        </w:rPr>
        <w:t>Humphreys, 1999</w:t>
      </w:r>
      <w:r w:rsidRPr="0029445F">
        <w:rPr>
          <w:rFonts w:ascii="Times New Roman" w:eastAsia="Calibri" w:hAnsi="Times New Roman" w:cs="Times New Roman"/>
          <w:sz w:val="24"/>
          <w:szCs w:val="24"/>
        </w:rPr>
        <w:t>).</w:t>
      </w:r>
    </w:p>
    <w:p w:rsidR="0008088D" w:rsidRPr="0029445F" w:rsidRDefault="0008088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eğitim – öğretim etkinliklerinin gerçekleştiği, öğrencilerle yüz yüze olunan ve sürekli etkileşim içinde bulunulan bir yerdir. Dolayısıyla bu yerin en iyi şekilde düzenlenmesi ve yönetilmesi gerekir (Alkan,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08088D" w:rsidRPr="0029445F" w:rsidRDefault="001B148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w:t>
      </w:r>
      <w:r w:rsidR="0008088D" w:rsidRPr="0029445F">
        <w:rPr>
          <w:rFonts w:ascii="Times New Roman" w:eastAsia="Calibri" w:hAnsi="Times New Roman" w:cs="Times New Roman"/>
          <w:sz w:val="24"/>
          <w:szCs w:val="24"/>
        </w:rPr>
        <w:t>ğretmeni</w:t>
      </w:r>
      <w:r w:rsidRPr="0029445F">
        <w:rPr>
          <w:rFonts w:ascii="Times New Roman" w:eastAsia="Calibri" w:hAnsi="Times New Roman" w:cs="Times New Roman"/>
          <w:sz w:val="24"/>
          <w:szCs w:val="24"/>
        </w:rPr>
        <w:t>n temel görevi öğrencilerde hedefler doğrultusunda istendik davranış değişikliği oluşturmaktır</w:t>
      </w:r>
      <w:r w:rsidR="00980665"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Fakat öğretmen bu görevini yerine getirirken</w:t>
      </w:r>
      <w:r w:rsidR="00980665" w:rsidRPr="0029445F">
        <w:rPr>
          <w:rFonts w:ascii="Times New Roman" w:eastAsia="Calibri" w:hAnsi="Times New Roman" w:cs="Times New Roman"/>
          <w:sz w:val="24"/>
          <w:szCs w:val="24"/>
        </w:rPr>
        <w:t>,öğrencilere yeni bilgiler sunmanın yanı sıra</w:t>
      </w:r>
      <w:r w:rsidRPr="0029445F">
        <w:rPr>
          <w:rFonts w:ascii="Times New Roman" w:eastAsia="Calibri" w:hAnsi="Times New Roman" w:cs="Times New Roman"/>
          <w:sz w:val="24"/>
          <w:szCs w:val="24"/>
        </w:rPr>
        <w:t xml:space="preserve"> derslere devam etmeyenleri tesbit etme, öğrencilerin sınıftaki etkinliklerini ve ödevlerini kontrol etme, sınıfta çalışma koşullarını geliştirme, materyalleri düzenleme, öğretimi engelleyen etmenleri ortadan kaldırma gibi akademik olamayan işlerle de ilgilenmek sorundadır. Sınıfta </w:t>
      </w:r>
      <w:r w:rsidR="00980665" w:rsidRPr="0029445F">
        <w:rPr>
          <w:rFonts w:ascii="Times New Roman" w:eastAsia="Calibri" w:hAnsi="Times New Roman" w:cs="Times New Roman"/>
          <w:sz w:val="24"/>
          <w:szCs w:val="24"/>
        </w:rPr>
        <w:t xml:space="preserve">tüm bu </w:t>
      </w:r>
      <w:r w:rsidRPr="0029445F">
        <w:rPr>
          <w:rFonts w:ascii="Times New Roman" w:eastAsia="Calibri" w:hAnsi="Times New Roman" w:cs="Times New Roman"/>
          <w:sz w:val="24"/>
          <w:szCs w:val="24"/>
        </w:rPr>
        <w:t xml:space="preserve"> işlerin</w:t>
      </w:r>
      <w:r w:rsidR="00980665" w:rsidRPr="0029445F">
        <w:rPr>
          <w:rFonts w:ascii="Times New Roman" w:eastAsia="Calibri" w:hAnsi="Times New Roman" w:cs="Times New Roman"/>
          <w:sz w:val="24"/>
          <w:szCs w:val="24"/>
        </w:rPr>
        <w:t xml:space="preserve"> belli bir </w:t>
      </w:r>
      <w:r w:rsidRPr="0029445F">
        <w:rPr>
          <w:rFonts w:ascii="Times New Roman" w:eastAsia="Calibri" w:hAnsi="Times New Roman" w:cs="Times New Roman"/>
          <w:sz w:val="24"/>
          <w:szCs w:val="24"/>
        </w:rPr>
        <w:t xml:space="preserve"> düzen</w:t>
      </w:r>
      <w:r w:rsidR="00980665" w:rsidRPr="0029445F">
        <w:rPr>
          <w:rFonts w:ascii="Times New Roman" w:eastAsia="Calibri" w:hAnsi="Times New Roman" w:cs="Times New Roman"/>
          <w:sz w:val="24"/>
          <w:szCs w:val="24"/>
        </w:rPr>
        <w:t xml:space="preserve"> içinde yapılması</w:t>
      </w:r>
      <w:r w:rsidR="002A4556" w:rsidRPr="0029445F">
        <w:rPr>
          <w:rFonts w:ascii="Times New Roman" w:eastAsia="Calibri" w:hAnsi="Times New Roman" w:cs="Times New Roman"/>
          <w:sz w:val="24"/>
          <w:szCs w:val="24"/>
        </w:rPr>
        <w:t xml:space="preserve"> sınıf yönetimi </w:t>
      </w:r>
      <w:r w:rsidR="00980665" w:rsidRPr="0029445F">
        <w:rPr>
          <w:rFonts w:ascii="Times New Roman" w:eastAsia="Calibri" w:hAnsi="Times New Roman" w:cs="Times New Roman"/>
          <w:sz w:val="24"/>
          <w:szCs w:val="24"/>
        </w:rPr>
        <w:t xml:space="preserve">becerisini gerektirir </w:t>
      </w:r>
      <w:r w:rsidRPr="0029445F">
        <w:rPr>
          <w:rFonts w:ascii="Times New Roman" w:eastAsia="Calibri" w:hAnsi="Times New Roman" w:cs="Times New Roman"/>
          <w:sz w:val="24"/>
          <w:szCs w:val="24"/>
        </w:rPr>
        <w:t>(</w:t>
      </w:r>
      <w:r w:rsidR="00980665" w:rsidRPr="0029445F">
        <w:rPr>
          <w:rFonts w:ascii="Times New Roman" w:eastAsia="Calibri" w:hAnsi="Times New Roman" w:cs="Times New Roman"/>
          <w:sz w:val="24"/>
          <w:szCs w:val="24"/>
        </w:rPr>
        <w:t>Erden, 2008</w:t>
      </w:r>
      <w:r w:rsidR="00E42C39" w:rsidRPr="0029445F">
        <w:rPr>
          <w:rFonts w:ascii="Times New Roman" w:eastAsia="Calibri" w:hAnsi="Times New Roman" w:cs="Times New Roman"/>
          <w:sz w:val="24"/>
          <w:szCs w:val="24"/>
        </w:rPr>
        <w:t>)</w:t>
      </w:r>
      <w:r w:rsidRPr="0029445F">
        <w:rPr>
          <w:rFonts w:ascii="Times New Roman" w:eastAsia="Calibri" w:hAnsi="Times New Roman" w:cs="Times New Roman"/>
          <w:sz w:val="24"/>
          <w:szCs w:val="24"/>
        </w:rPr>
        <w:t>.</w:t>
      </w:r>
    </w:p>
    <w:p w:rsidR="001B1481" w:rsidRPr="0029445F" w:rsidRDefault="001B148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genel olarak belirlenen eğitim amaçlarını gerçekleştirildiği, planlandığı, uygulama ve değerlendirme işlerinin yerine getirildiği, öğrenmeyi güdüleyen ve istenilen öğrenci davranışlarının sağlanması için öğrenci kontorlünü ele alan bir anlayıştır (Özdayı,</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2003).</w:t>
      </w:r>
    </w:p>
    <w:p w:rsidR="001B1481" w:rsidRPr="0029445F" w:rsidRDefault="001B148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sınıftaki insan ve madde kaynakları ile zamanın yönetimidir. Öğretmen ve öğrencilerin çalışmasına engel olan faktörlerin en aza indirilmesi, öğretim zamanının etkili kullanılması ve sınıf içerisinde yapılan her türlü çalışmaya öğrencilerin katılımının sağlanması etkili bir sınıf yönetiminin temel amacıdır. Sınıf yönetimi aynı zamanda, öğrencilerle iyi iletişim kurabilme, sınıf içi problemlerin çözümünde öğrencilere öz yeterlilik ve içsel kont</w:t>
      </w:r>
      <w:r w:rsidR="00736FDD" w:rsidRPr="0029445F">
        <w:rPr>
          <w:rFonts w:ascii="Times New Roman" w:eastAsia="Calibri" w:hAnsi="Times New Roman" w:cs="Times New Roman"/>
          <w:sz w:val="24"/>
          <w:szCs w:val="24"/>
        </w:rPr>
        <w:t>ro</w:t>
      </w:r>
      <w:r w:rsidRPr="0029445F">
        <w:rPr>
          <w:rFonts w:ascii="Times New Roman" w:eastAsia="Calibri" w:hAnsi="Times New Roman" w:cs="Times New Roman"/>
          <w:sz w:val="24"/>
          <w:szCs w:val="24"/>
        </w:rPr>
        <w:t xml:space="preserve">l kazandırma, sınıf  içi çatışmaları en aza indirme böylece öğretimin verimliliğini yükseltme becerisidir. Sınıf </w:t>
      </w:r>
      <w:r w:rsidRPr="0029445F">
        <w:rPr>
          <w:rFonts w:ascii="Times New Roman" w:eastAsia="Calibri" w:hAnsi="Times New Roman" w:cs="Times New Roman"/>
          <w:sz w:val="24"/>
          <w:szCs w:val="24"/>
        </w:rPr>
        <w:lastRenderedPageBreak/>
        <w:t>yönetiminde temel nokta öğrenmeyi ve öğretmeyi kolaylaştıracak sınıf atmosferinin sağlanmasıdır (Sayın,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1B1481" w:rsidRPr="0029445F" w:rsidRDefault="003D1E4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yönetiminin iki </w:t>
      </w:r>
      <w:r w:rsidR="00D73E74" w:rsidRPr="0029445F">
        <w:rPr>
          <w:rFonts w:ascii="Times New Roman" w:eastAsia="Calibri" w:hAnsi="Times New Roman" w:cs="Times New Roman"/>
          <w:sz w:val="24"/>
          <w:szCs w:val="24"/>
        </w:rPr>
        <w:t xml:space="preserve">temel </w:t>
      </w:r>
      <w:r w:rsidRPr="0029445F">
        <w:rPr>
          <w:rFonts w:ascii="Times New Roman" w:eastAsia="Calibri" w:hAnsi="Times New Roman" w:cs="Times New Roman"/>
          <w:sz w:val="24"/>
          <w:szCs w:val="24"/>
        </w:rPr>
        <w:t xml:space="preserve">amacı vardır. Birincisi, sınıfta öğrencilerin </w:t>
      </w:r>
      <w:r w:rsidR="00D73E74" w:rsidRPr="0029445F">
        <w:rPr>
          <w:rFonts w:ascii="Times New Roman" w:eastAsia="Calibri" w:hAnsi="Times New Roman" w:cs="Times New Roman"/>
          <w:sz w:val="24"/>
          <w:szCs w:val="24"/>
        </w:rPr>
        <w:t>motivasyonunu</w:t>
      </w:r>
      <w:r w:rsidRPr="0029445F">
        <w:rPr>
          <w:rFonts w:ascii="Times New Roman" w:eastAsia="Calibri" w:hAnsi="Times New Roman" w:cs="Times New Roman"/>
          <w:sz w:val="24"/>
          <w:szCs w:val="24"/>
        </w:rPr>
        <w:t xml:space="preserve"> arttıracak düzenli ve güvenli bir ortam oluşturmaktır. İkincisi ise,öğrenci sorumluluğu</w:t>
      </w:r>
      <w:r w:rsidR="00D73E74" w:rsidRPr="0029445F">
        <w:rPr>
          <w:rFonts w:ascii="Times New Roman" w:eastAsia="Calibri" w:hAnsi="Times New Roman" w:cs="Times New Roman"/>
          <w:sz w:val="24"/>
          <w:szCs w:val="24"/>
        </w:rPr>
        <w:t xml:space="preserve">nu </w:t>
      </w:r>
      <w:r w:rsidRPr="0029445F">
        <w:rPr>
          <w:rFonts w:ascii="Times New Roman" w:eastAsia="Calibri" w:hAnsi="Times New Roman" w:cs="Times New Roman"/>
          <w:sz w:val="24"/>
          <w:szCs w:val="24"/>
        </w:rPr>
        <w:t>geliştir</w:t>
      </w:r>
      <w:r w:rsidR="00D73E74" w:rsidRPr="0029445F">
        <w:rPr>
          <w:rFonts w:ascii="Times New Roman" w:eastAsia="Calibri" w:hAnsi="Times New Roman" w:cs="Times New Roman"/>
          <w:sz w:val="24"/>
          <w:szCs w:val="24"/>
        </w:rPr>
        <w:t>m</w:t>
      </w:r>
      <w:r w:rsidRPr="0029445F">
        <w:rPr>
          <w:rFonts w:ascii="Times New Roman" w:eastAsia="Calibri" w:hAnsi="Times New Roman" w:cs="Times New Roman"/>
          <w:sz w:val="24"/>
          <w:szCs w:val="24"/>
        </w:rPr>
        <w:t>ek</w:t>
      </w:r>
      <w:r w:rsidR="00D73E74" w:rsidRPr="0029445F">
        <w:rPr>
          <w:rFonts w:ascii="Times New Roman" w:eastAsia="Calibri" w:hAnsi="Times New Roman" w:cs="Times New Roman"/>
          <w:sz w:val="24"/>
          <w:szCs w:val="24"/>
        </w:rPr>
        <w:t xml:space="preserve"> ve ö</w:t>
      </w:r>
      <w:r w:rsidRPr="0029445F">
        <w:rPr>
          <w:rFonts w:ascii="Times New Roman" w:eastAsia="Calibri" w:hAnsi="Times New Roman" w:cs="Times New Roman"/>
          <w:sz w:val="24"/>
          <w:szCs w:val="24"/>
        </w:rPr>
        <w:t>ğrencilere kendi davranışlarını düzenleyebilmelerini öğretmektir</w:t>
      </w:r>
      <w:r w:rsidR="00D73E74" w:rsidRPr="0029445F">
        <w:rPr>
          <w:rFonts w:ascii="Times New Roman" w:eastAsia="Calibri" w:hAnsi="Times New Roman" w:cs="Times New Roman"/>
          <w:sz w:val="24"/>
          <w:szCs w:val="24"/>
        </w:rPr>
        <w:t>. Etkili bir sınıf yönetiminde öğrenci davranışı güç ve zorlama ile değil, öğrencilere kendi öğrenme ortamlarını kontrol etmeyi ve kendi davranışlarını kontrol etmeyi öğreterek düzenlenir. Sınıf yönetimi öğrencilerin sorumluluk bilincinin geliştirilmesinde, kendilerini değerlendirme, kontrol etme ve bireysel kontrolü içselleştirmelerinde bir araç olarak görülmelidir</w:t>
      </w:r>
      <w:r w:rsidR="00365483"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 xml:space="preserve"> (Karip,</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w:t>
      </w:r>
      <w:r w:rsidR="00D73E74" w:rsidRPr="0029445F">
        <w:rPr>
          <w:rFonts w:ascii="Times New Roman" w:eastAsia="Calibri" w:hAnsi="Times New Roman" w:cs="Times New Roman"/>
          <w:sz w:val="24"/>
          <w:szCs w:val="24"/>
        </w:rPr>
        <w:t>7</w:t>
      </w:r>
      <w:r w:rsidRPr="0029445F">
        <w:rPr>
          <w:rFonts w:ascii="Times New Roman" w:eastAsia="Calibri" w:hAnsi="Times New Roman" w:cs="Times New Roman"/>
          <w:sz w:val="24"/>
          <w:szCs w:val="24"/>
        </w:rPr>
        <w:t>).</w:t>
      </w:r>
    </w:p>
    <w:p w:rsidR="003D1E4E" w:rsidRPr="0029445F" w:rsidRDefault="003D1E4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w:t>
      </w:r>
      <w:r w:rsidR="00365483" w:rsidRPr="0029445F">
        <w:rPr>
          <w:rFonts w:ascii="Times New Roman" w:eastAsia="Calibri" w:hAnsi="Times New Roman" w:cs="Times New Roman"/>
          <w:sz w:val="24"/>
          <w:szCs w:val="24"/>
        </w:rPr>
        <w:t>ı</w:t>
      </w:r>
      <w:r w:rsidRPr="0029445F">
        <w:rPr>
          <w:rFonts w:ascii="Times New Roman" w:eastAsia="Calibri" w:hAnsi="Times New Roman" w:cs="Times New Roman"/>
          <w:sz w:val="24"/>
          <w:szCs w:val="24"/>
        </w:rPr>
        <w:t>f yönetimini büyük ölçüde  öğrencilerin kişisel ve psikolojik ihitiyaçlarına dayadırmakta ve iyi bir sınıf yönetimini sağlamak için öğretmenlerin, öncelikle bu öğrenci ihtiyaçlarını ve bu ihtiyaçlarla ilişkili olan  davranışları anlamalı, sonra da sınıfta öğrencilerin ihtiyaçlarını karşılayabilmek için düzenlemeler yapmaları gerektiğini belirtmiştir (Celep,</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3D1E4E" w:rsidRPr="0029445F" w:rsidRDefault="003D1E4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sadece sınıftaki devam eden olaylara ve davranışlara dikkat etmek değil aynı zamanda da öğretmenlerin öğretim süreölerinde nasıl davrancaklarına ve öğretim uygulamalarını nasıl planlayacaklarına da dikkat edilmesini gerektirir. Davranış kontrolünü sınıf yönetiminin en önemli öğeleri arasında görmektedir. Öğretmenlerin sınıf yönetimi sürecinde öğrencilerin yetenek ve öğrenme alışkanlıklarına dikkat etmenin yanında davranışları da göz önünde bulundurmaları gerekmektedir (Terzi,</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 xml:space="preserve">2002). </w:t>
      </w:r>
    </w:p>
    <w:p w:rsidR="003D1E4E" w:rsidRPr="0029445F" w:rsidRDefault="003D1E4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Etkili sınıf yönetimi uygulamaları öğretmenlerin bütün öğrencilere adaletli bir şekilde davranması ve onlara her konuda destek vermesi, öğrencilerin kendi kendilerini kontrolüne yardımcı olur (Buluç,</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3D1E4E" w:rsidRPr="0029445F" w:rsidRDefault="003D1E4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genel olarak</w:t>
      </w:r>
      <w:r w:rsidR="00913B06" w:rsidRPr="0029445F">
        <w:rPr>
          <w:rFonts w:ascii="Times New Roman" w:eastAsia="Calibri" w:hAnsi="Times New Roman" w:cs="Times New Roman"/>
          <w:sz w:val="24"/>
          <w:szCs w:val="24"/>
        </w:rPr>
        <w:t xml:space="preserve"> eğitim – öğretim amaçlarının gerçekleşebilmesi için planlama, uygulama, değerlendirme işlevlerine ait ilke, kavram, kuram, model ve tekniklerin sistemli ve bilinçli bir şekilde uygulanmasıyla ilgili etkinliklerdir. Öğretim süreci açısından tanımlayacak olursak öğretmen ve öğrencilerin </w:t>
      </w:r>
      <w:r w:rsidR="00913B06" w:rsidRPr="0029445F">
        <w:rPr>
          <w:rFonts w:ascii="Times New Roman" w:eastAsia="Calibri" w:hAnsi="Times New Roman" w:cs="Times New Roman"/>
          <w:sz w:val="24"/>
          <w:szCs w:val="24"/>
        </w:rPr>
        <w:lastRenderedPageBreak/>
        <w:t>çalışmalarını engelleyebilecek etkenlerin en aza indirgenmesi, zamanın iyi kullanılması ve öğrencilerin derse aktif  katılımının sağlanmasıdır (Özdem,</w:t>
      </w:r>
      <w:r w:rsidR="0044633C" w:rsidRPr="0029445F">
        <w:rPr>
          <w:rFonts w:ascii="Times New Roman" w:eastAsia="Calibri" w:hAnsi="Times New Roman" w:cs="Times New Roman"/>
          <w:sz w:val="24"/>
          <w:szCs w:val="24"/>
        </w:rPr>
        <w:t xml:space="preserve"> </w:t>
      </w:r>
      <w:r w:rsidR="00913B06" w:rsidRPr="0029445F">
        <w:rPr>
          <w:rFonts w:ascii="Times New Roman" w:eastAsia="Calibri" w:hAnsi="Times New Roman" w:cs="Times New Roman"/>
          <w:sz w:val="24"/>
          <w:szCs w:val="24"/>
        </w:rPr>
        <w:t>2003).</w:t>
      </w:r>
    </w:p>
    <w:p w:rsidR="00445D33" w:rsidRPr="0029445F" w:rsidRDefault="0069432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yönetiminin alanı, öğrenme için uygun bir ortam yaratmak, öğretim ortamını gerçekleştirmek, iletişimi sağlamak, öğrenciler arasındaki iletişim güçlüklerini en aza indirmek, sınıftaki günlük işleri düzenlemek ve yürütmek, program ve zamanını yönetmek, bireysel ve grup çalışmalarını organize etmek motivasyonu sağlamak, liderlik yapmak, öğrencilerin liderlik özelliklerini geliştirmek, değerlendirme ve düzeltme yapmak ve disiplini sağlama bilgi ve becerilerin edinilmesini gerektirmektedir (Ünal ve Ada,</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2000).</w:t>
      </w:r>
    </w:p>
    <w:p w:rsidR="005032B8" w:rsidRPr="0029445F" w:rsidRDefault="00956B2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Sınıfta hedefler doğrultusunda öğretim ve öğrenmenin meydana gelmesi için, öğretmenin öğrenme çevresi ve öğrenci davranışlarını düzenlemesi, kontrol</w:t>
      </w:r>
      <w:r w:rsidR="007E40BE" w:rsidRPr="0029445F">
        <w:rPr>
          <w:rFonts w:ascii="Times New Roman" w:eastAsia="Calibri" w:hAnsi="Times New Roman" w:cs="Times New Roman"/>
          <w:sz w:val="24"/>
          <w:szCs w:val="24"/>
        </w:rPr>
        <w:t xml:space="preserve"> etmesi ve değiştirmesiyle ilgili teknik ve etkinlikler bütünüdür (Erden, 2008). </w:t>
      </w:r>
    </w:p>
    <w:p w:rsidR="005032B8" w:rsidRPr="0029445F" w:rsidRDefault="005032B8" w:rsidP="0029445F">
      <w:pPr>
        <w:spacing w:line="360" w:lineRule="auto"/>
        <w:ind w:firstLine="708"/>
        <w:jc w:val="both"/>
        <w:rPr>
          <w:rFonts w:ascii="Times New Roman" w:eastAsia="Calibri" w:hAnsi="Times New Roman" w:cs="Times New Roman"/>
          <w:sz w:val="24"/>
          <w:szCs w:val="24"/>
        </w:rPr>
      </w:pPr>
    </w:p>
    <w:p w:rsidR="0010421E" w:rsidRPr="0029445F" w:rsidRDefault="0010421E" w:rsidP="0029445F">
      <w:pPr>
        <w:spacing w:line="360" w:lineRule="auto"/>
        <w:ind w:firstLine="708"/>
        <w:jc w:val="both"/>
        <w:rPr>
          <w:rFonts w:ascii="Times New Roman" w:eastAsia="Calibri" w:hAnsi="Times New Roman" w:cs="Times New Roman"/>
          <w:sz w:val="24"/>
          <w:szCs w:val="24"/>
        </w:rPr>
      </w:pPr>
    </w:p>
    <w:p w:rsidR="00F64261" w:rsidRDefault="00F64261" w:rsidP="0029445F">
      <w:pPr>
        <w:pStyle w:val="ListParagraph"/>
        <w:numPr>
          <w:ilvl w:val="0"/>
          <w:numId w:val="24"/>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Sınıf Yönetiminin Amaçları</w:t>
      </w:r>
    </w:p>
    <w:p w:rsidR="000E1DBE" w:rsidRDefault="000E1DBE" w:rsidP="000E1DBE">
      <w:pPr>
        <w:pStyle w:val="ListParagraph"/>
        <w:spacing w:line="360" w:lineRule="auto"/>
        <w:rPr>
          <w:rFonts w:ascii="Times New Roman" w:eastAsia="Calibri" w:hAnsi="Times New Roman" w:cs="Times New Roman"/>
          <w:b/>
          <w:sz w:val="24"/>
          <w:szCs w:val="24"/>
        </w:rPr>
      </w:pPr>
    </w:p>
    <w:p w:rsidR="000E1DBE" w:rsidRPr="0029445F" w:rsidRDefault="000E1DBE" w:rsidP="000E1DBE">
      <w:pPr>
        <w:pStyle w:val="ListParagraph"/>
        <w:spacing w:line="360" w:lineRule="auto"/>
        <w:rPr>
          <w:rFonts w:ascii="Times New Roman" w:eastAsia="Calibri" w:hAnsi="Times New Roman" w:cs="Times New Roman"/>
          <w:b/>
          <w:sz w:val="24"/>
          <w:szCs w:val="24"/>
        </w:rPr>
      </w:pPr>
    </w:p>
    <w:p w:rsidR="00ED5EDE" w:rsidRPr="0029445F" w:rsidRDefault="003F507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yönetiminin</w:t>
      </w:r>
      <w:r w:rsidR="00736FDD"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 xml:space="preserve"> </w:t>
      </w:r>
      <w:r w:rsidR="00736FDD" w:rsidRPr="0029445F">
        <w:rPr>
          <w:rFonts w:ascii="Times New Roman" w:eastAsia="Calibri" w:hAnsi="Times New Roman" w:cs="Times New Roman"/>
          <w:sz w:val="24"/>
          <w:szCs w:val="24"/>
        </w:rPr>
        <w:t xml:space="preserve"> temel amacı</w:t>
      </w:r>
      <w:r w:rsidR="00ED5EDE" w:rsidRPr="0029445F">
        <w:rPr>
          <w:rFonts w:ascii="Times New Roman" w:eastAsia="Calibri" w:hAnsi="Times New Roman" w:cs="Times New Roman"/>
          <w:sz w:val="24"/>
          <w:szCs w:val="24"/>
        </w:rPr>
        <w:t xml:space="preserve"> olumlu, verimli öğrenme çevresi oluşturarak, öğrencilerin öğretim hedeflerine ulaşmalarını sağlamaktır. Bu amaca ulaşmak için etkili sınıf yönetimi zamanın etkili kullanılmasını, sınıf yaşamının düzenli bir biçimde yürütülmesini ve öğrencilerin kendi kendilerini yönetmelerini sağlar (Erden,</w:t>
      </w:r>
      <w:r w:rsidR="0044633C" w:rsidRPr="0029445F">
        <w:rPr>
          <w:rFonts w:ascii="Times New Roman" w:eastAsia="Calibri" w:hAnsi="Times New Roman" w:cs="Times New Roman"/>
          <w:sz w:val="24"/>
          <w:szCs w:val="24"/>
        </w:rPr>
        <w:t xml:space="preserve"> </w:t>
      </w:r>
      <w:r w:rsidR="00ED5EDE" w:rsidRPr="0029445F">
        <w:rPr>
          <w:rFonts w:ascii="Times New Roman" w:eastAsia="Calibri" w:hAnsi="Times New Roman" w:cs="Times New Roman"/>
          <w:sz w:val="24"/>
          <w:szCs w:val="24"/>
        </w:rPr>
        <w:t>2008).</w:t>
      </w:r>
    </w:p>
    <w:p w:rsidR="0010421E" w:rsidRPr="0029445F" w:rsidRDefault="0010421E" w:rsidP="0029445F">
      <w:pPr>
        <w:spacing w:line="360" w:lineRule="auto"/>
        <w:ind w:firstLine="708"/>
        <w:jc w:val="both"/>
        <w:rPr>
          <w:rFonts w:ascii="Times New Roman" w:eastAsia="Calibri" w:hAnsi="Times New Roman" w:cs="Times New Roman"/>
          <w:sz w:val="24"/>
          <w:szCs w:val="24"/>
        </w:rPr>
      </w:pPr>
    </w:p>
    <w:p w:rsidR="00ED5EDE" w:rsidRDefault="00ED5EDE"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Zamanın Etkili Kullanılmasını Sağlama</w:t>
      </w:r>
    </w:p>
    <w:p w:rsidR="000E1DBE" w:rsidRPr="000E1DBE" w:rsidRDefault="000E1DBE" w:rsidP="000E1DBE">
      <w:pPr>
        <w:spacing w:line="360" w:lineRule="auto"/>
        <w:ind w:left="360"/>
        <w:jc w:val="both"/>
        <w:rPr>
          <w:rFonts w:ascii="Times New Roman" w:eastAsia="Calibri" w:hAnsi="Times New Roman" w:cs="Times New Roman"/>
          <w:b/>
          <w:sz w:val="24"/>
          <w:szCs w:val="24"/>
        </w:rPr>
      </w:pPr>
    </w:p>
    <w:p w:rsidR="00ED5EDE" w:rsidRPr="0029445F" w:rsidRDefault="00ED5ED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Okullarda ders süresi 45 – 50 dakika arasındadır. Bu süre öğrencilerin dikkat süreleri göz önünde bulundurularak belirlenmiştir. Öğretimin etkililiği ders süresinin </w:t>
      </w:r>
      <w:r w:rsidRPr="0029445F">
        <w:rPr>
          <w:rFonts w:ascii="Times New Roman" w:eastAsia="Calibri" w:hAnsi="Times New Roman" w:cs="Times New Roman"/>
          <w:sz w:val="24"/>
          <w:szCs w:val="24"/>
        </w:rPr>
        <w:lastRenderedPageBreak/>
        <w:t>uzunluğundan çok, bu sürenin öğretmen tarafından kullanılma biçimine göre değişir. Öğrenci öğrenme işiyle ilgili ne kadar çok zaman harcarsa ve ne kadar az akademik olmayan işlerle uğraşırsa o kadar çok öğrenir (</w:t>
      </w:r>
      <w:r w:rsidR="006C0172" w:rsidRPr="0029445F">
        <w:rPr>
          <w:rFonts w:ascii="Times New Roman" w:eastAsia="Calibri" w:hAnsi="Times New Roman" w:cs="Times New Roman"/>
          <w:sz w:val="24"/>
          <w:szCs w:val="24"/>
        </w:rPr>
        <w:t>Millan, Cruickshank, Metcalf, 1995</w:t>
      </w:r>
      <w:r w:rsidRPr="0029445F">
        <w:rPr>
          <w:rFonts w:ascii="Times New Roman" w:eastAsia="Calibri" w:hAnsi="Times New Roman" w:cs="Times New Roman"/>
          <w:sz w:val="24"/>
          <w:szCs w:val="24"/>
        </w:rPr>
        <w:t>).</w:t>
      </w:r>
    </w:p>
    <w:p w:rsidR="00FB5A1A" w:rsidRPr="0029445F" w:rsidRDefault="00FB5A1A" w:rsidP="0029445F">
      <w:pPr>
        <w:spacing w:line="360" w:lineRule="auto"/>
        <w:ind w:firstLine="708"/>
        <w:jc w:val="both"/>
        <w:rPr>
          <w:rFonts w:ascii="Times New Roman" w:eastAsia="Calibri" w:hAnsi="Times New Roman" w:cs="Times New Roman"/>
          <w:sz w:val="24"/>
          <w:szCs w:val="24"/>
        </w:rPr>
      </w:pPr>
    </w:p>
    <w:p w:rsidR="00ED5EDE" w:rsidRDefault="00ED5EDE"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Sınıf Yaşamının Düzenli Bir Biçimde Yürütülmesini Sağlama</w:t>
      </w:r>
    </w:p>
    <w:p w:rsidR="000E1DBE" w:rsidRPr="000E1DBE" w:rsidRDefault="000E1DBE" w:rsidP="000E1DBE">
      <w:pPr>
        <w:spacing w:line="360" w:lineRule="auto"/>
        <w:ind w:left="360"/>
        <w:jc w:val="both"/>
        <w:rPr>
          <w:rFonts w:ascii="Times New Roman" w:eastAsia="Calibri" w:hAnsi="Times New Roman" w:cs="Times New Roman"/>
          <w:b/>
          <w:sz w:val="24"/>
          <w:szCs w:val="24"/>
        </w:rPr>
      </w:pPr>
    </w:p>
    <w:p w:rsidR="00ED5EDE" w:rsidRPr="0029445F" w:rsidRDefault="00ED5ED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Öğretmenin sınıf içinde yapması gereken, yoklama alma, okula devamı sağlama, ödevleri kontrol etme, velilere gidecek yazıları ve çalışma kağıtlarını dağıtma, sıraları düzenli tutma, sınıf defterini işleme, öğrencilerin çeşitli sorularını yanıtlama, öğrencilere dersin hedefleri doğrultusunda davranış kazandırma, sınavla öğrencileri değerlendirme, sınıf ortamını bozucu öğrenci davranışlarını durdurma gibi çok değişik işler vardır. Öğretmenin bu işleri, belli bir düzen içinde ve etkili bir biçimde yapabilmesi gerekir. Sınıf yönetimi teknikleri, öğretmenin sınıftaki bu tür etkinlikleri düze</w:t>
      </w:r>
      <w:r w:rsidR="00FB5A1A" w:rsidRPr="0029445F">
        <w:rPr>
          <w:rFonts w:ascii="Times New Roman" w:eastAsia="Calibri" w:hAnsi="Times New Roman" w:cs="Times New Roman"/>
          <w:sz w:val="24"/>
          <w:szCs w:val="24"/>
        </w:rPr>
        <w:t>nlemesinde yol gösterici olur (</w:t>
      </w:r>
      <w:r w:rsidRPr="0029445F">
        <w:rPr>
          <w:rFonts w:ascii="Times New Roman" w:eastAsia="Calibri" w:hAnsi="Times New Roman" w:cs="Times New Roman"/>
          <w:sz w:val="24"/>
          <w:szCs w:val="24"/>
        </w:rPr>
        <w:t>Erden,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2008).</w:t>
      </w:r>
    </w:p>
    <w:p w:rsidR="00ED5EDE" w:rsidRPr="0029445F" w:rsidRDefault="00ED5ED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yaşamının düzenli bir biçimde yürümesini sağlayan en önemli unsurlar ders planları, sınıf kuralları ve işlemleridir. Bunlar sayesinde öğretmen sınıfta olumsuz davranışlar ortaya çıkmadan sınıfın bir düzen içinde işlemesini sağlayabilir. Öğretim yaşamının düzenli olduğu sınıflarda, öğrenciler kendilerini güvende hisseder, öğretime ayrılan süre artar ve öğrenciler daha başarılı olur</w:t>
      </w:r>
      <w:r w:rsidR="000E1856" w:rsidRPr="0029445F">
        <w:rPr>
          <w:rFonts w:ascii="Times New Roman" w:eastAsia="Calibri" w:hAnsi="Times New Roman" w:cs="Times New Roman"/>
          <w:sz w:val="24"/>
          <w:szCs w:val="24"/>
        </w:rPr>
        <w:t xml:space="preserve"> ( Erden,</w:t>
      </w:r>
      <w:r w:rsidR="0044633C" w:rsidRPr="0029445F">
        <w:rPr>
          <w:rFonts w:ascii="Times New Roman" w:eastAsia="Calibri" w:hAnsi="Times New Roman" w:cs="Times New Roman"/>
          <w:sz w:val="24"/>
          <w:szCs w:val="24"/>
        </w:rPr>
        <w:t xml:space="preserve"> </w:t>
      </w:r>
      <w:r w:rsidR="000E1856" w:rsidRPr="0029445F">
        <w:rPr>
          <w:rFonts w:ascii="Times New Roman" w:eastAsia="Calibri" w:hAnsi="Times New Roman" w:cs="Times New Roman"/>
          <w:sz w:val="24"/>
          <w:szCs w:val="24"/>
        </w:rPr>
        <w:t>2008)</w:t>
      </w:r>
      <w:r w:rsidRPr="0029445F">
        <w:rPr>
          <w:rFonts w:ascii="Times New Roman" w:eastAsia="Calibri" w:hAnsi="Times New Roman" w:cs="Times New Roman"/>
          <w:sz w:val="24"/>
          <w:szCs w:val="24"/>
        </w:rPr>
        <w:t>.</w:t>
      </w:r>
    </w:p>
    <w:p w:rsidR="00FB5A1A" w:rsidRPr="0029445F" w:rsidRDefault="00FB5A1A" w:rsidP="0029445F">
      <w:pPr>
        <w:spacing w:line="360" w:lineRule="auto"/>
        <w:ind w:firstLine="708"/>
        <w:jc w:val="both"/>
        <w:rPr>
          <w:rFonts w:ascii="Times New Roman" w:eastAsia="Calibri" w:hAnsi="Times New Roman" w:cs="Times New Roman"/>
          <w:sz w:val="24"/>
          <w:szCs w:val="24"/>
        </w:rPr>
      </w:pPr>
    </w:p>
    <w:p w:rsidR="000E1856" w:rsidRDefault="000E1856"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Öğrencilerin Kendi Kendilerini Yönetme Becerilerini Geliştirme</w:t>
      </w:r>
    </w:p>
    <w:p w:rsidR="000E1DBE" w:rsidRPr="000E1DBE" w:rsidRDefault="000E1DBE" w:rsidP="000E1DBE">
      <w:pPr>
        <w:spacing w:line="360" w:lineRule="auto"/>
        <w:ind w:left="360"/>
        <w:jc w:val="both"/>
        <w:rPr>
          <w:rFonts w:ascii="Times New Roman" w:eastAsia="Calibri" w:hAnsi="Times New Roman" w:cs="Times New Roman"/>
          <w:b/>
          <w:sz w:val="24"/>
          <w:szCs w:val="24"/>
        </w:rPr>
      </w:pPr>
    </w:p>
    <w:p w:rsidR="000E1856" w:rsidRPr="0029445F" w:rsidRDefault="000E185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Sınıfta disiplin sağlama, öğrencilerin gösterdikleri olumsuz davranışların kontrol edilmesini gerektirir. Disiplinin önemli olduğu sınıflarda, öğrenci dışarıdan gelecek olumsuz uyarıcılardan çekindiği için davranışlarına dikkat eder, kontrolü sağlayan unsur (öğretmen) olmadığı zamanlarda ise yine olumsuz davranış gösterebilir. Diğer bir deyişle öğrencilerde iç denetim gelişmez ( Erden,</w:t>
      </w:r>
      <w:r w:rsidR="0044633C"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2008).</w:t>
      </w:r>
    </w:p>
    <w:p w:rsidR="00A3393B" w:rsidRPr="0029445F" w:rsidRDefault="00736FDD"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 xml:space="preserve"> </w:t>
      </w:r>
    </w:p>
    <w:p w:rsidR="00C468A5" w:rsidRPr="0029445F" w:rsidRDefault="00C468A5" w:rsidP="0029445F">
      <w:pPr>
        <w:spacing w:line="360" w:lineRule="auto"/>
        <w:jc w:val="both"/>
        <w:rPr>
          <w:rFonts w:ascii="Times New Roman" w:eastAsia="Calibri" w:hAnsi="Times New Roman" w:cs="Times New Roman"/>
          <w:sz w:val="24"/>
          <w:szCs w:val="24"/>
        </w:rPr>
      </w:pPr>
    </w:p>
    <w:p w:rsidR="00C32D11" w:rsidRDefault="00F64261" w:rsidP="0029445F">
      <w:pPr>
        <w:pStyle w:val="ListParagraph"/>
        <w:numPr>
          <w:ilvl w:val="0"/>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Sınıf Yönetimini Etkil</w:t>
      </w:r>
      <w:r w:rsidR="00EA69F8" w:rsidRPr="0029445F">
        <w:rPr>
          <w:rFonts w:ascii="Times New Roman" w:eastAsia="Calibri" w:hAnsi="Times New Roman" w:cs="Times New Roman"/>
          <w:b/>
          <w:sz w:val="24"/>
          <w:szCs w:val="24"/>
        </w:rPr>
        <w:t>eyen Faktörler</w:t>
      </w:r>
    </w:p>
    <w:p w:rsidR="000E1DBE" w:rsidRDefault="000E1DBE" w:rsidP="000E1DBE">
      <w:pPr>
        <w:spacing w:line="360" w:lineRule="auto"/>
        <w:ind w:left="360"/>
        <w:jc w:val="both"/>
        <w:rPr>
          <w:rFonts w:ascii="Times New Roman" w:eastAsia="Calibri" w:hAnsi="Times New Roman" w:cs="Times New Roman"/>
          <w:b/>
          <w:sz w:val="24"/>
          <w:szCs w:val="24"/>
        </w:rPr>
      </w:pPr>
    </w:p>
    <w:p w:rsidR="000E1DBE" w:rsidRPr="000E1DBE" w:rsidRDefault="000E1DBE" w:rsidP="000E1DBE">
      <w:pPr>
        <w:spacing w:line="360" w:lineRule="auto"/>
        <w:ind w:left="360"/>
        <w:jc w:val="both"/>
        <w:rPr>
          <w:rFonts w:ascii="Times New Roman" w:eastAsia="Calibri" w:hAnsi="Times New Roman" w:cs="Times New Roman"/>
          <w:b/>
          <w:sz w:val="24"/>
          <w:szCs w:val="24"/>
        </w:rPr>
      </w:pPr>
    </w:p>
    <w:p w:rsidR="002F1FCB" w:rsidRPr="0029445F" w:rsidRDefault="009040B0"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davranışlarının öğretmen ve öğrenciler tarafından paylaşılan sosyo – kültürel bir ortamda meydana geldiğinin farkına varmak çok önemlidir. öğretmenin öğretme becerisi, sınıftaki kuralları ve metodları doğru tanımlaması, öğrencilerin çeşitliliği (yaş, cinsiyet, ırk, vb.), öğretmenin kişiliği, önceki deneyimleri öğrencilere karşı davranışlarını ve sınıfı yönetmesini etkiler (Bergin ve Bergin, 1999). Öğretmenin bireysel özellikleri, ders verirken kullandığı öğretim stratejileri, yöntem ve teknikleri de sınıf yönetimini etkilemektedir (Demirel, 1994). </w:t>
      </w:r>
    </w:p>
    <w:p w:rsidR="002F1FCB" w:rsidRPr="0029445F" w:rsidRDefault="002F1FC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Sosyal çevreyle uyum, okul ile aile arasındaki işbirlii, sınıfın fiziki koşulu ve sınıfta yaratılan atmosfer de sınıf yönetimini etkileyen faktörler arasında yer almaktadır (Demirel, 2005). Sınıf yönetiminin değişkenleri, öğretmen, öğrenci, okul, program, eğitim ortamı eğitim yönetimi, aile ve çevre olarak sıralanabilir (Aydın, 1998). Dersin işlenişi, öğrenci özelliği, öğretmen, ortam çevre, aile, okulun ve sınıfın büyüklüğü, oturma düzeni, yönetim yapısı ve </w:t>
      </w:r>
      <w:r w:rsidR="00E35DD6" w:rsidRPr="0029445F">
        <w:rPr>
          <w:rFonts w:ascii="Times New Roman" w:eastAsia="Calibri" w:hAnsi="Times New Roman" w:cs="Times New Roman"/>
          <w:sz w:val="24"/>
          <w:szCs w:val="24"/>
        </w:rPr>
        <w:t>fiziksel yapı sınıf yö</w:t>
      </w:r>
      <w:r w:rsidRPr="0029445F">
        <w:rPr>
          <w:rFonts w:ascii="Times New Roman" w:eastAsia="Calibri" w:hAnsi="Times New Roman" w:cs="Times New Roman"/>
          <w:sz w:val="24"/>
          <w:szCs w:val="24"/>
        </w:rPr>
        <w:t xml:space="preserve">netimini etkileyen faktörlerdir (Erdoğan, 2005). </w:t>
      </w:r>
    </w:p>
    <w:p w:rsidR="00EA69F8" w:rsidRPr="0029445F" w:rsidRDefault="00EA69F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tanımlarında görüldüğü gibi, sınıf yönetimini etkileyen bazı faktörler vardır. Sınıf yönetimini etkileyen faktörleri şöyle gruplanmıştır: Eğitim programları,fiziksel ortam, öğretmen davranışları, iletişim, öğretmenin disiplin anlayışı, zamanın kullanımı (Ada, 2000).</w:t>
      </w:r>
    </w:p>
    <w:p w:rsidR="00887605" w:rsidRPr="0029445F" w:rsidRDefault="00887605"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Toplumsal norm ve değerler, öğrencilerin geldikleri çevre, beklentiler ve kitle iletişim araçları sosyal etkenler içinde düşünülebilir. Öğrenci özellikleri ve ihtiyaçları ile öğretmenin kişilik özellikleri psikolojik etkenler olarak düşünülürken, okulun yönetim yapısı, öğretmen niteliği ve eğitimi, öğretmenlerin okul amaç ve değerlerine </w:t>
      </w:r>
      <w:r w:rsidRPr="0029445F">
        <w:rPr>
          <w:rFonts w:ascii="Times New Roman" w:eastAsia="Calibri" w:hAnsi="Times New Roman" w:cs="Times New Roman"/>
          <w:sz w:val="24"/>
          <w:szCs w:val="24"/>
        </w:rPr>
        <w:lastRenderedPageBreak/>
        <w:t xml:space="preserve">bağlılığı, kontrolü kaybetme korkusu, dersin işlenişi, sınıfın fiziksel durumu ve sınıf kurallarının belirsizliği gibi etkenler eğitsel etkenler altında incelnebilir (Taş, 2005). </w:t>
      </w:r>
    </w:p>
    <w:p w:rsidR="00887605" w:rsidRPr="0029445F" w:rsidRDefault="00EA69F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yönetimine etki eden birçok faktör vardır. Bunlar birbirlerine bağlıdırlar. Birinde meydana gelen olumsuzluk diğerlerini de etkileyecektir. Etkili bir sınıf yönetimini gerçekleştirebilmek için etkili öğretmenlere ihtiyaç vardır (Özbebit, 2007). </w:t>
      </w:r>
    </w:p>
    <w:p w:rsidR="00887605" w:rsidRPr="0029445F" w:rsidRDefault="00EA69F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Celep (2004)’e göre sınıf yönetimini etkileyen faktörler şunlardır: öğrencilerin özellikleri ve gereksinimleri, okulun yönetim yapısı, öğretmenlerin sahip olduğu kişisel geçmiş,</w:t>
      </w:r>
      <w:r w:rsidR="00887605" w:rsidRPr="0029445F">
        <w:rPr>
          <w:rFonts w:ascii="Times New Roman" w:eastAsia="Calibri" w:hAnsi="Times New Roman" w:cs="Times New Roman"/>
          <w:sz w:val="24"/>
          <w:szCs w:val="24"/>
        </w:rPr>
        <w:t>okulun amaçlarına göre öğretmenlerin öğrencilere öncelikle kazandırması gereken davranışlara ilişkin inançları, öğretmenlerin sınıf y</w:t>
      </w:r>
      <w:r w:rsidR="00AB7DA9" w:rsidRPr="0029445F">
        <w:rPr>
          <w:rFonts w:ascii="Times New Roman" w:eastAsia="Calibri" w:hAnsi="Times New Roman" w:cs="Times New Roman"/>
          <w:sz w:val="24"/>
          <w:szCs w:val="24"/>
        </w:rPr>
        <w:t>ö</w:t>
      </w:r>
      <w:r w:rsidR="00887605" w:rsidRPr="0029445F">
        <w:rPr>
          <w:rFonts w:ascii="Times New Roman" w:eastAsia="Calibri" w:hAnsi="Times New Roman" w:cs="Times New Roman"/>
          <w:sz w:val="24"/>
          <w:szCs w:val="24"/>
        </w:rPr>
        <w:t>netimi konusundaki eğitimi, okulun başarısızlığında öğrenci riski, güç – kontrol sorunları (Celep, 2004).</w:t>
      </w:r>
    </w:p>
    <w:p w:rsidR="00D319D6" w:rsidRPr="0029445F" w:rsidRDefault="00C32D1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Öğrencilerin geldikleri çevrenin öğrenci üzerindeki etkisi ve öğrencinin toplumsallaşmasındaki etkisi, sınıf yönetiminde temel et</w:t>
      </w:r>
      <w:r w:rsidR="00365483" w:rsidRPr="0029445F">
        <w:rPr>
          <w:rFonts w:ascii="Times New Roman" w:eastAsia="Calibri" w:hAnsi="Times New Roman" w:cs="Times New Roman"/>
          <w:sz w:val="24"/>
          <w:szCs w:val="24"/>
        </w:rPr>
        <w:t>k</w:t>
      </w:r>
      <w:r w:rsidRPr="0029445F">
        <w:rPr>
          <w:rFonts w:ascii="Times New Roman" w:eastAsia="Calibri" w:hAnsi="Times New Roman" w:cs="Times New Roman"/>
          <w:sz w:val="24"/>
          <w:szCs w:val="24"/>
        </w:rPr>
        <w:t xml:space="preserve">iye sahiptir. Ayrıca, öğrencilerin gereksinimleri ve yapısı, sınıf içi davranışlara </w:t>
      </w:r>
      <w:r w:rsidR="00365483" w:rsidRPr="0029445F">
        <w:rPr>
          <w:rFonts w:ascii="Times New Roman" w:eastAsia="Calibri" w:hAnsi="Times New Roman" w:cs="Times New Roman"/>
          <w:sz w:val="24"/>
          <w:szCs w:val="24"/>
        </w:rPr>
        <w:t>yön veren önemli etkenlerdendir.</w:t>
      </w:r>
      <w:r w:rsidRPr="0029445F">
        <w:rPr>
          <w:rFonts w:ascii="Times New Roman" w:eastAsia="Calibri" w:hAnsi="Times New Roman" w:cs="Times New Roman"/>
          <w:sz w:val="24"/>
          <w:szCs w:val="24"/>
        </w:rPr>
        <w:t xml:space="preserve"> Öğrencilerin ait olma duygularını </w:t>
      </w:r>
      <w:r w:rsidR="006A549F" w:rsidRPr="0029445F">
        <w:rPr>
          <w:rFonts w:ascii="Times New Roman" w:eastAsia="Calibri" w:hAnsi="Times New Roman" w:cs="Times New Roman"/>
          <w:sz w:val="24"/>
          <w:szCs w:val="24"/>
        </w:rPr>
        <w:t>karşılayan ve öğrencileri yaşantıları, kültürleri ile ilişkili olan öğretimsel etkinliklere özendiren okullar, daha olumlu öğrenci davranışı</w:t>
      </w:r>
      <w:r w:rsidR="00365483" w:rsidRPr="0029445F">
        <w:rPr>
          <w:rFonts w:ascii="Times New Roman" w:eastAsia="Calibri" w:hAnsi="Times New Roman" w:cs="Times New Roman"/>
          <w:sz w:val="24"/>
          <w:szCs w:val="24"/>
        </w:rPr>
        <w:t xml:space="preserve">na sahip olan okullardır. </w:t>
      </w:r>
      <w:r w:rsidR="006A549F" w:rsidRPr="0029445F">
        <w:rPr>
          <w:rFonts w:ascii="Times New Roman" w:eastAsia="Calibri" w:hAnsi="Times New Roman" w:cs="Times New Roman"/>
          <w:sz w:val="24"/>
          <w:szCs w:val="24"/>
        </w:rPr>
        <w:t>Okulun yönetim yapısı, okulda ol</w:t>
      </w:r>
      <w:r w:rsidR="006B747E" w:rsidRPr="0029445F">
        <w:rPr>
          <w:rFonts w:ascii="Times New Roman" w:eastAsia="Calibri" w:hAnsi="Times New Roman" w:cs="Times New Roman"/>
          <w:sz w:val="24"/>
          <w:szCs w:val="24"/>
        </w:rPr>
        <w:t>umlu öğrenme ortamı yaratmada ö</w:t>
      </w:r>
      <w:r w:rsidR="006A549F" w:rsidRPr="0029445F">
        <w:rPr>
          <w:rFonts w:ascii="Times New Roman" w:eastAsia="Calibri" w:hAnsi="Times New Roman" w:cs="Times New Roman"/>
          <w:sz w:val="24"/>
          <w:szCs w:val="24"/>
        </w:rPr>
        <w:t>n</w:t>
      </w:r>
      <w:r w:rsidR="006B747E" w:rsidRPr="0029445F">
        <w:rPr>
          <w:rFonts w:ascii="Times New Roman" w:eastAsia="Calibri" w:hAnsi="Times New Roman" w:cs="Times New Roman"/>
          <w:sz w:val="24"/>
          <w:szCs w:val="24"/>
        </w:rPr>
        <w:t>e</w:t>
      </w:r>
      <w:r w:rsidR="006A549F" w:rsidRPr="0029445F">
        <w:rPr>
          <w:rFonts w:ascii="Times New Roman" w:eastAsia="Calibri" w:hAnsi="Times New Roman" w:cs="Times New Roman"/>
          <w:sz w:val="24"/>
          <w:szCs w:val="24"/>
        </w:rPr>
        <w:t>mli role sahiptir. Okul yönetiminin yalnızca kurallara uymayı ön plana çıkartması, okulun asıl amacı olan öğretim etkinliğinin ikinci plana atılmasına neden olabilir.</w:t>
      </w:r>
      <w:r w:rsidR="00365483" w:rsidRPr="0029445F">
        <w:rPr>
          <w:rFonts w:ascii="Times New Roman" w:eastAsia="Calibri" w:hAnsi="Times New Roman" w:cs="Times New Roman"/>
          <w:sz w:val="24"/>
          <w:szCs w:val="24"/>
        </w:rPr>
        <w:t xml:space="preserve"> </w:t>
      </w:r>
      <w:r w:rsidR="00AC2AB2" w:rsidRPr="0029445F">
        <w:rPr>
          <w:rFonts w:ascii="Times New Roman" w:eastAsia="Calibri" w:hAnsi="Times New Roman" w:cs="Times New Roman"/>
          <w:sz w:val="24"/>
          <w:szCs w:val="24"/>
        </w:rPr>
        <w:t>Öğretmenlerin sınıf yönetimi konusundaki davranışını ve kararlarını etkileyen diğer bir okul etmeni, öğrencilere öncelikle kazandırılması gerek davranışlara ilişkin inançlarıdır. Okulda öncelikle amaca göre, öğretmeninin sınıf yönetiminde ve öğretim sürecinde göstereceği etkinliğin niteliği değişebilmektedir</w:t>
      </w:r>
      <w:r w:rsidR="00365483" w:rsidRPr="0029445F">
        <w:rPr>
          <w:rFonts w:ascii="Times New Roman" w:eastAsia="Calibri" w:hAnsi="Times New Roman" w:cs="Times New Roman"/>
          <w:sz w:val="24"/>
          <w:szCs w:val="24"/>
        </w:rPr>
        <w:t xml:space="preserve">. </w:t>
      </w:r>
      <w:r w:rsidR="00AC2AB2" w:rsidRPr="0029445F">
        <w:rPr>
          <w:rFonts w:ascii="Times New Roman" w:eastAsia="Calibri" w:hAnsi="Times New Roman" w:cs="Times New Roman"/>
          <w:sz w:val="24"/>
          <w:szCs w:val="24"/>
        </w:rPr>
        <w:t>Ayrıca, öğretmenin sınıfta sahip olduğu öğretim araç – gereci, fiziksel koşullar, öğretme ortamına göre öğretme konusundaki amacına dayanak oluşturan inançları gelişir</w:t>
      </w:r>
      <w:r w:rsidR="00365483" w:rsidRPr="0029445F">
        <w:rPr>
          <w:rFonts w:ascii="Times New Roman" w:eastAsia="Calibri" w:hAnsi="Times New Roman" w:cs="Times New Roman"/>
          <w:sz w:val="24"/>
          <w:szCs w:val="24"/>
        </w:rPr>
        <w:t xml:space="preserve"> </w:t>
      </w:r>
      <w:r w:rsidR="009858A3" w:rsidRPr="0029445F">
        <w:rPr>
          <w:rFonts w:ascii="Times New Roman" w:eastAsia="Calibri" w:hAnsi="Times New Roman" w:cs="Times New Roman"/>
          <w:sz w:val="24"/>
          <w:szCs w:val="24"/>
        </w:rPr>
        <w:t>(Celep, 2004)</w:t>
      </w:r>
      <w:r w:rsidR="00D319D6" w:rsidRPr="0029445F">
        <w:rPr>
          <w:rFonts w:ascii="Times New Roman" w:eastAsia="Calibri" w:hAnsi="Times New Roman" w:cs="Times New Roman"/>
          <w:sz w:val="24"/>
          <w:szCs w:val="24"/>
        </w:rPr>
        <w:t>.</w:t>
      </w:r>
    </w:p>
    <w:p w:rsidR="00FB5A1A" w:rsidRPr="0029445F" w:rsidRDefault="00FB5A1A"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F64261" w:rsidRDefault="00F64261"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lastRenderedPageBreak/>
        <w:t>Sınıf Yönetiminin Boyutları</w:t>
      </w:r>
    </w:p>
    <w:p w:rsidR="000E1DBE" w:rsidRDefault="000E1DBE" w:rsidP="000E1DBE">
      <w:pPr>
        <w:spacing w:line="360" w:lineRule="auto"/>
        <w:ind w:left="360"/>
        <w:rPr>
          <w:rFonts w:ascii="Times New Roman" w:eastAsia="Calibri" w:hAnsi="Times New Roman" w:cs="Times New Roman"/>
          <w:b/>
          <w:sz w:val="24"/>
          <w:szCs w:val="24"/>
        </w:rPr>
      </w:pPr>
    </w:p>
    <w:p w:rsidR="000E1DBE" w:rsidRPr="000E1DBE" w:rsidRDefault="000E1DBE" w:rsidP="000E1DBE">
      <w:pPr>
        <w:spacing w:line="360" w:lineRule="auto"/>
        <w:ind w:left="360"/>
        <w:rPr>
          <w:rFonts w:ascii="Times New Roman" w:eastAsia="Calibri" w:hAnsi="Times New Roman" w:cs="Times New Roman"/>
          <w:b/>
          <w:sz w:val="24"/>
          <w:szCs w:val="24"/>
        </w:rPr>
      </w:pPr>
    </w:p>
    <w:p w:rsidR="00E44D0F" w:rsidRPr="0029445F" w:rsidRDefault="00E44D0F"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yönetimini kimi araştırmacılar öğretim stilinin, stratejisinin ve tkili öğretim çalışmalarının bir boyutu olarak görürken, kimileri de öğretimle derince iç içe geçmiş bir bütünlük olarak görmektedir. Tüm ders süreci içinde yer alan program, öğrenme, öğretme, ölçme ve değerlendirme ve sınıf yönetimi birbiriyle etkileşerek aynı anda ve aynı yerde iç içe geçmiş bir halde uygulamanın içinde ortaya çıkmaktadır (Türnüklü, 2000). </w:t>
      </w:r>
    </w:p>
    <w:p w:rsidR="00E610A8" w:rsidRPr="0029445F" w:rsidRDefault="00E610A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eğitim yönetimi sıradizininin ilk ve temel basamağıdır. Sınıf, öğrencilerle yüzyüze olunan bir yerdir. Eğitimin hedefi olan öğrenci davranışının oluşması burada başlar. Eğitim için gerekli birincil kaynaklar olan öğrenci, öğretmen, program, kaynaklar, sınıfın içindedir. Eğitim yönetiminin kalitesi, büyük ölçüde, sınıf yönetiminin kalitesine bağlıdır (Başar, 2002).</w:t>
      </w:r>
    </w:p>
    <w:p w:rsidR="008C6453" w:rsidRPr="0029445F" w:rsidRDefault="00E610A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etkinliklerinin bir boyutunu, sınıf ortamının fiziksel düzenine ilişkin olanlar oluşturur; Sınıfın genişliği, sınıf alanının çeşitli etkinliklerin yapımı için bölümlenmesi, ısı, ışık, gürültü düzenekleri, renkler, temizlik, estetik, eğitsel araçlar, oturma düzeni, öğrencilerin gruplanması, bunların başlıcalarıdır. Fiziksel düzenlemeler, öğrencinin rahat etmesini sağlamak, okul ve sınıfın çekiciliğini artırarak öğrencinin okula isteyerek gelmesini gerçekleştirmek, öğrenmeyi kolaylaştırmak amaçları için yapılır. “Eğitim” olarak tanımlanan davranış değişikliği, uygun ortamlarda gerçekleşir (Başar, 2002).</w:t>
      </w:r>
      <w:r w:rsidR="008C6453" w:rsidRPr="0029445F">
        <w:rPr>
          <w:rFonts w:ascii="Times New Roman" w:eastAsia="Calibri" w:hAnsi="Times New Roman" w:cs="Times New Roman"/>
          <w:sz w:val="24"/>
          <w:szCs w:val="24"/>
        </w:rPr>
        <w:t xml:space="preserve">Sınıf çevresi öğrenci davranışları üzerinde doğrudan etkilidir (Tertemiz, 2006). </w:t>
      </w:r>
    </w:p>
    <w:p w:rsidR="00DE132D" w:rsidRPr="0029445F" w:rsidRDefault="00DE132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ortamının genişliği, ısı, ışık, gürültü, temizlik, estetik, eğitsel araçlar, oturma düzeni gibi öğretmenin amaçlar doğrultusunda örgütleyebileceği sınıf ortamına ait faktörler bu grupta yer alır (Gündüz, 2004). Sınıf veya dersliğin fiziksel ortamının uygun şekilde düzenlenmesi çocuğun sosyal, duygusal, fiziksel ve akademik gelişimine olumlu yönde etki etmektedir (Akyol, 200</w:t>
      </w:r>
      <w:r w:rsidR="009541E8" w:rsidRPr="0029445F">
        <w:rPr>
          <w:rFonts w:ascii="Times New Roman" w:eastAsia="Calibri" w:hAnsi="Times New Roman" w:cs="Times New Roman"/>
          <w:sz w:val="24"/>
          <w:szCs w:val="24"/>
        </w:rPr>
        <w:t>6</w:t>
      </w:r>
      <w:r w:rsidRPr="0029445F">
        <w:rPr>
          <w:rFonts w:ascii="Times New Roman" w:eastAsia="Calibri" w:hAnsi="Times New Roman" w:cs="Times New Roman"/>
          <w:sz w:val="24"/>
          <w:szCs w:val="24"/>
        </w:rPr>
        <w:t>)</w:t>
      </w:r>
      <w:r w:rsidR="00B83633" w:rsidRPr="0029445F">
        <w:rPr>
          <w:rFonts w:ascii="Times New Roman" w:eastAsia="Calibri" w:hAnsi="Times New Roman" w:cs="Times New Roman"/>
          <w:sz w:val="24"/>
          <w:szCs w:val="24"/>
        </w:rPr>
        <w:t xml:space="preserve">. </w:t>
      </w:r>
    </w:p>
    <w:p w:rsidR="00013C57" w:rsidRPr="0029445F" w:rsidRDefault="00013C57"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Uygun düzenlenmiş fiziki ortamın, öğrenme – öğretme sürecini ve öğrenci davranışlarını olumlu yönde etkileyeceği unutulmamalıdır (Mursal, 2005).</w:t>
      </w:r>
    </w:p>
    <w:p w:rsidR="00E610A8" w:rsidRPr="0029445F" w:rsidRDefault="00E610A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yönetiminin ikinci boyutunu plan – program etkinlikleri oluşturur. Amaçlar esas alınarak, yıllık, ünite, günlük planların yapılması, kaynakların belirlenip dağılımının sağlanması, iş ve işlem süreçlerinin belirlenmesi, araç sağlama, yöntem</w:t>
      </w:r>
      <w:r w:rsidR="00B8112A" w:rsidRPr="0029445F">
        <w:rPr>
          <w:rFonts w:ascii="Times New Roman" w:eastAsia="Calibri" w:hAnsi="Times New Roman" w:cs="Times New Roman"/>
          <w:sz w:val="24"/>
          <w:szCs w:val="24"/>
        </w:rPr>
        <w:t xml:space="preserve"> seçme, öğrenci özelliklerini belirleme, gelişimlerini izleme ve değerlendirme, öğrenci katılımını düzenleme, bu grupta ele alınabilir. Bu etkinlikler, geçmişi ve var olan durumu ele alarak görülebilir (Başar, 2002).</w:t>
      </w:r>
    </w:p>
    <w:p w:rsidR="004B7381" w:rsidRPr="0029445F" w:rsidRDefault="004B738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İkinci boyut, plan program etkinliklerinden oluşur. Plan program etkinlikleri, öğretmenin etkin bir öğretim lideri olarak sınıfta eğitim öğretim çalışmalarını sürdürebilmesine olanak tanır (Ağaoğlu, 200</w:t>
      </w:r>
      <w:r w:rsidR="00164D1C" w:rsidRPr="0029445F">
        <w:rPr>
          <w:rFonts w:ascii="Times New Roman" w:eastAsia="Calibri" w:hAnsi="Times New Roman" w:cs="Times New Roman"/>
          <w:sz w:val="24"/>
          <w:szCs w:val="24"/>
        </w:rPr>
        <w:t>8</w:t>
      </w:r>
      <w:r w:rsidR="0044633C" w:rsidRPr="0029445F">
        <w:rPr>
          <w:rFonts w:ascii="Times New Roman" w:eastAsia="Calibri" w:hAnsi="Times New Roman" w:cs="Times New Roman"/>
          <w:sz w:val="24"/>
          <w:szCs w:val="24"/>
        </w:rPr>
        <w:t>;</w:t>
      </w:r>
      <w:r w:rsidRPr="0029445F">
        <w:rPr>
          <w:rFonts w:ascii="Times New Roman" w:eastAsia="Calibri" w:hAnsi="Times New Roman" w:cs="Times New Roman"/>
          <w:sz w:val="24"/>
          <w:szCs w:val="24"/>
        </w:rPr>
        <w:t xml:space="preserve"> Demirtaş, 2005). Öğretmenler derslere mutlaka hazırlıklı bir şekilde girmelidir. Araştırmalar yaparak ders konularına önceden hazırlık yapmalıdır. Önceden hazırlanan araç gereçler dersi daha çekici hale getirebilir (Kutlu, 2006). </w:t>
      </w:r>
    </w:p>
    <w:p w:rsidR="00013C57" w:rsidRPr="0029445F" w:rsidRDefault="00013C57"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Plan yapma, eğitimde başarıyı arttıran bir etkendir. Planlar, dersin amaç ve içeriğine bağlı olarak hazırlanmalıdır. Planlar öğrenciler için, bireysel ya da birlikte, ezberleme, sunu, küme çalışması, sesli – sessiz okuma, tartışma, gösteri, yazma gibi dersin amaçlarına göre farklı çalışma yöntemlerini içermeli, öğrencilere farklı çalışma alışkanlıkları kazandırmalıdır. Planlar hazırlanırken öğrenciler arasındaki bireysel ayrılıklar ve gelişim durumları da göz önüne alınmalıdır. Öğrenciler için uygun olmayan ders planı, onların dersten sıkılmalarına, derse aktif olarak katılmamalarına ve sınıfta istenmeyen davranışların yaşanmasına, sınıf düzeninin bozulmasına neden olabilir (Mursal, 2005).</w:t>
      </w:r>
    </w:p>
    <w:p w:rsidR="008C6453" w:rsidRPr="0029445F" w:rsidRDefault="008C6453"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yönetiminin üçüncü boyutu, zaman düzenine yönelik etkenlerdir. Etkili öğretim, öğrenmeye ayrılan zamanın çokluğuna ve etkili kullanımına bağlıdır. Sınıf içinde geçirilen zamanın çeşitli etkinliklere harcanması, sıkıcılığın önlenmesi, öğrencinin zamanın çoğunu okulda – sınıfta geçirmesinin sağlanması, devamsızlığın ve okuldan ayrılmaların önlenmesidir (Başar, 2002). Zaman planlı bir şekilde ayarlanmalı, ders esnasında monotonluğu giderici, eğitici, eğlendirici etkinliklere de yer verilmelidir (Kutlu, 2006). </w:t>
      </w:r>
    </w:p>
    <w:p w:rsidR="008C6453" w:rsidRPr="0029445F" w:rsidRDefault="008C6453"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 xml:space="preserve"> Sınıf yönetiminin dördüncü boyutunu ilişki düzenlemeleri oluşturur. Sınıf kurallarının belirlenip öğrencilere benimsetilmesi, sınıf yaşamının kolaylaştırılmasına yönelik öğrenci – öğrenci, öğrenci – öğretmen ilişki düzenlemeleri, özellikle, bir sonraki boyut olan davranışı da şekillendirici etkinliklerdir (Başar, 2002). </w:t>
      </w:r>
    </w:p>
    <w:p w:rsidR="00E57F19" w:rsidRPr="0029445F" w:rsidRDefault="00E57F1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Kurallar yoluyla öğrenciye kendi davranışını denetleme, değerlendirme yeterliliği kazandırmak amaçlanmaktadır. Öğrencinin içinde yaşadığı toplumun özelliğine göre sergilediği davranışların hangilerinin doğru – iyi, hangilerinin yanlış – kötü olduğunu görebilmesine, algılamasına öğretmenin yardımcı olması beklenmektedir (Mursal, 2005).</w:t>
      </w:r>
    </w:p>
    <w:p w:rsidR="004B7381" w:rsidRPr="0029445F" w:rsidRDefault="004B738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kurallarının öğrencilerle beraber benimsenerek uygulanması, sınıfta öğrenci – öğrenci, öğrenci – öğretmen iletişim ve ilişkilerinin yönetimi bu boyutta yer alır (Gündüz, 2004). Sınıf düzeninde ve öğrenme durumlarının etkililiğinde sınıf içi ilişkiler dokusu önemli yer tutmaktadır. Öğretmen bu yapıyı ne derece sağlıklı oluşturursa, öğretme gücü ve öğretimin amaca ulaşma derecesi o oranda artar (Celep, 2004). Beraber alınan kararlar bütün sınıfa mal edildiği için yönetim sürecini olumlu yönde etkileyecektir (Kutlu, 2006).</w:t>
      </w:r>
    </w:p>
    <w:p w:rsidR="00B8112A" w:rsidRPr="0029445F" w:rsidRDefault="00B8112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Beşinci boyut, davranış düzenlemelerinden oluşur. Sınıf ortamının istenen davranışı sağlayabilir hale getirilmesi, sınıf ikliminin oluşturulması, sorunların, ortaya çıkmadan önce tahmin edilmesi yoluyla istenmeyen davranışların önlenmesi, sınıf kurallarına uyulmasının sağlanması, yapılmış olan istenmeyen davranışların değiştirilmesi bu boyuta ilişkin olarak söylenebilir. Sınıf yönetimi, başka açılardan da boyutlanabilir (Başar, 2002).</w:t>
      </w:r>
    </w:p>
    <w:p w:rsidR="004B7381" w:rsidRPr="0029445F" w:rsidRDefault="004B738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ortamının istenen davranışı sağlayabilir ve sınıf ikliminin olumlu hale getirilmesi, sorunların ortaya çıkmadan önce tahmin edilip önlem alınması, kurallara uyumun sağlanması, istenmeyen davranışların değiştirilmesi bu boyuta ilişkin etkinliklerdir (Demirtaş, 2005). </w:t>
      </w:r>
    </w:p>
    <w:p w:rsidR="003F507E" w:rsidRPr="0029445F" w:rsidRDefault="003F507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yönetiminin tanımlarından da anlaşılacağı üzere, sınıf yönetimini etkileyen bazı değişkenler vardır. Bu değişkenler, sınfın fiziki ortamı, plan – program </w:t>
      </w:r>
      <w:r w:rsidRPr="0029445F">
        <w:rPr>
          <w:rFonts w:ascii="Times New Roman" w:eastAsia="Calibri" w:hAnsi="Times New Roman" w:cs="Times New Roman"/>
          <w:sz w:val="24"/>
          <w:szCs w:val="24"/>
        </w:rPr>
        <w:lastRenderedPageBreak/>
        <w:t>etkinlikleri yani öğretim, zamanın kullanımı, öğrenci davranışları ve düzenlemeleri olarak beş boyutta ele alınmıştır (Çelik,</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2002).</w:t>
      </w:r>
    </w:p>
    <w:p w:rsidR="00E57F19" w:rsidRPr="0029445F" w:rsidRDefault="00E57F1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Davranış düzenlemeleri ile, öğrencilerin sınıf kurallarına uymaları istenmeyen davranışların engellenerek sınıfın eğitsel çalışmalar için hazır hale gelmesi sağlanabilir. Öğretmenlerin sınıf yönetiminde karşılaştıkları en büyük sorun, uygun davranış düzenlemesi yönünde harcadıkları çabadır. Sınıftaki verimliliği arttırmak istenmeyen davranışların engellenmesi ile olanaklı olabilir (Mursal, 2005).</w:t>
      </w:r>
    </w:p>
    <w:p w:rsidR="00B30A48" w:rsidRPr="0029445F" w:rsidRDefault="00B30A48"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9009A6" w:rsidRDefault="009009A6"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 Sınıf Yönetimi Modelleri</w:t>
      </w:r>
    </w:p>
    <w:p w:rsidR="000E1DBE" w:rsidRDefault="000E1DBE" w:rsidP="000E1DBE">
      <w:pPr>
        <w:spacing w:line="360" w:lineRule="auto"/>
        <w:ind w:left="360"/>
        <w:rPr>
          <w:rFonts w:ascii="Times New Roman" w:eastAsia="Calibri" w:hAnsi="Times New Roman" w:cs="Times New Roman"/>
          <w:b/>
          <w:sz w:val="24"/>
          <w:szCs w:val="24"/>
        </w:rPr>
      </w:pPr>
    </w:p>
    <w:p w:rsidR="000E1DBE" w:rsidRPr="000E1DBE" w:rsidRDefault="000E1DBE" w:rsidP="000E1DBE">
      <w:pPr>
        <w:spacing w:line="360" w:lineRule="auto"/>
        <w:ind w:left="360"/>
        <w:rPr>
          <w:rFonts w:ascii="Times New Roman" w:eastAsia="Calibri" w:hAnsi="Times New Roman" w:cs="Times New Roman"/>
          <w:b/>
          <w:sz w:val="24"/>
          <w:szCs w:val="24"/>
        </w:rPr>
      </w:pPr>
    </w:p>
    <w:p w:rsidR="009009A6" w:rsidRPr="0029445F" w:rsidRDefault="009009A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etkinliklerinin zaman boyutu, bu etkinliklerin çeşitlenmesini sağlayarak, bunları farklı modellere bağlamayı kolaylaştırır. Bir eğitim yılı bütünü içinde, önce bu bütünün, sonra da gereksinim duyulan zamanlarda bütün içindeki tek tek etkinliklerin veya etkinlik gruplarının, farklı modellerle yürütülmesi gerekebilir. Model seçimi ve kullanımı, amaçlara, kaynaklara ve gereksinimlere göre değişir (Başar, 2002).</w:t>
      </w:r>
    </w:p>
    <w:p w:rsidR="009009A6" w:rsidRPr="0029445F" w:rsidRDefault="009009A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Eğitim alanındaki gelişmeler, toplumsal gelişmelere de bağlı olarak, sınıf yönetimi modellerini baskıcıdan demokratiğe, şekil yönelimliden amaç yönelimliye, öğretmen ağırlıklıdan öğrenci ağırlıklıya yönlendirilmiştir. Bu yönelimlerin seçimi, yine de yönetim durumuna, ortama, olaylara, sınıf sisteminin çevresine göre kaymalar gösterebilir (Başar, 2002).</w:t>
      </w:r>
    </w:p>
    <w:p w:rsidR="009009A6" w:rsidRPr="0029445F" w:rsidRDefault="009009A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modelleri, tepkisel, önlemsel, gelişimsel ve bütünsel olarak gruplanabilir. Her modelin kullanımında, farklı yöntemler uygulanabilir. Yöntem seçimi, amaçlara, olaya, tarafların özelliklerine göre değiş</w:t>
      </w:r>
      <w:r w:rsidR="00917A2A" w:rsidRPr="0029445F">
        <w:rPr>
          <w:rFonts w:ascii="Times New Roman" w:eastAsia="Calibri" w:hAnsi="Times New Roman" w:cs="Times New Roman"/>
          <w:sz w:val="24"/>
          <w:szCs w:val="24"/>
        </w:rPr>
        <w:t>ir (Başar, 2002).</w:t>
      </w:r>
    </w:p>
    <w:p w:rsidR="00E35DD6" w:rsidRPr="0029445F" w:rsidRDefault="00E35DD6" w:rsidP="0029445F">
      <w:pPr>
        <w:spacing w:line="360" w:lineRule="auto"/>
        <w:ind w:firstLine="708"/>
        <w:jc w:val="both"/>
        <w:rPr>
          <w:rFonts w:ascii="Times New Roman" w:eastAsia="Calibri" w:hAnsi="Times New Roman" w:cs="Times New Roman"/>
          <w:sz w:val="24"/>
          <w:szCs w:val="24"/>
        </w:rPr>
      </w:pPr>
    </w:p>
    <w:p w:rsidR="00E35DD6" w:rsidRDefault="00E35DD6"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sz w:val="24"/>
          <w:szCs w:val="24"/>
        </w:rPr>
        <w:lastRenderedPageBreak/>
        <w:t xml:space="preserve"> </w:t>
      </w:r>
      <w:r w:rsidRPr="0029445F">
        <w:rPr>
          <w:rFonts w:ascii="Times New Roman" w:eastAsia="Calibri" w:hAnsi="Times New Roman" w:cs="Times New Roman"/>
          <w:b/>
          <w:sz w:val="24"/>
          <w:szCs w:val="24"/>
        </w:rPr>
        <w:t>Tepkisel Model</w:t>
      </w:r>
    </w:p>
    <w:p w:rsidR="000E1DBE" w:rsidRPr="0029445F" w:rsidRDefault="000E1DBE" w:rsidP="000E1DBE">
      <w:pPr>
        <w:pStyle w:val="ListParagraph"/>
        <w:spacing w:line="360" w:lineRule="auto"/>
        <w:jc w:val="both"/>
        <w:rPr>
          <w:rFonts w:ascii="Times New Roman" w:eastAsia="Calibri" w:hAnsi="Times New Roman" w:cs="Times New Roman"/>
          <w:b/>
          <w:sz w:val="24"/>
          <w:szCs w:val="24"/>
        </w:rPr>
      </w:pPr>
    </w:p>
    <w:p w:rsidR="000E6CBD" w:rsidRPr="0029445F" w:rsidRDefault="00917A2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Tepkisel model, istenmeyen bir düzenleniş sonucuna veya bir davranışa tepki olan sınıf yönetimi modelidir; amacı, istenmeyen durum veya davranışın değiştirilmesidir. Bu anlamıyla, sınıf yönetiminin klasik modeli olduğu söylenebilir. İşleyişi, istenmeyen sonuç – tepki şeklindedir. Düzen sağlayıcı ödül – ceza türü etkinlikleri içerir. Etkinliklerin yönelimi, gruptan çok bireyedir. Bu modele sık başvurmak zorunda kalan öğretmenin, sınıf yönetimi becerile</w:t>
      </w:r>
      <w:r w:rsidR="000E6CBD" w:rsidRPr="0029445F">
        <w:rPr>
          <w:rFonts w:ascii="Times New Roman" w:eastAsia="Calibri" w:hAnsi="Times New Roman" w:cs="Times New Roman"/>
          <w:sz w:val="24"/>
          <w:szCs w:val="24"/>
        </w:rPr>
        <w:t xml:space="preserve">rinin yüksek olmadığı, diğer </w:t>
      </w:r>
      <w:r w:rsidRPr="0029445F">
        <w:rPr>
          <w:rFonts w:ascii="Times New Roman" w:eastAsia="Calibri" w:hAnsi="Times New Roman" w:cs="Times New Roman"/>
          <w:sz w:val="24"/>
          <w:szCs w:val="24"/>
        </w:rPr>
        <w:t>modeli gereğince kullanmadığı söylenebilir. Modelin zayıf yönlerinden sınıfta istenmeyen  bir davranış ve sonuç olmuşsa, bu modelin kullanılmasına da gereksinim duyulabilir (Başar, 2002).</w:t>
      </w:r>
    </w:p>
    <w:p w:rsidR="00E35DD6" w:rsidRPr="0029445F" w:rsidRDefault="000E6CB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bir davranışa tepki gösterme esasına dayalı bir modeldir. Bu modelin amacı istenmeyen durum ve davranışın değiştirilmesidir. Sınıf yönetiminde uygulanan klasik model olarak tanımlanabilir (Demirtaş, 2005). Düzeni sağlamak için ödül ve ceza sistemi kullanılır. Öğretmen gruptan çok bireye yönelir (Çelik, 200</w:t>
      </w:r>
      <w:r w:rsidR="00164D1C" w:rsidRPr="0029445F">
        <w:rPr>
          <w:rFonts w:ascii="Times New Roman" w:eastAsia="Calibri" w:hAnsi="Times New Roman" w:cs="Times New Roman"/>
          <w:sz w:val="24"/>
          <w:szCs w:val="24"/>
        </w:rPr>
        <w:t>2</w:t>
      </w:r>
      <w:r w:rsidRPr="0029445F">
        <w:rPr>
          <w:rFonts w:ascii="Times New Roman" w:eastAsia="Calibri" w:hAnsi="Times New Roman" w:cs="Times New Roman"/>
          <w:sz w:val="24"/>
          <w:szCs w:val="24"/>
        </w:rPr>
        <w:t xml:space="preserve">). </w:t>
      </w:r>
      <w:r w:rsidR="00597B01" w:rsidRPr="0029445F">
        <w:rPr>
          <w:rFonts w:ascii="Times New Roman" w:eastAsia="Calibri" w:hAnsi="Times New Roman" w:cs="Times New Roman"/>
          <w:sz w:val="24"/>
          <w:szCs w:val="24"/>
        </w:rPr>
        <w:t>Tepkisel sınıf yönetimi modelini sınıfta kullanan bir öğretmenin sınıf yönetimi alanında yeterli olmadığı söylenebilir. Bu model uygulanan sınıflarda istenilen davranışların kalıcı olarak sağlanması zor görünmektedir (Kutlu, 2006).</w:t>
      </w:r>
    </w:p>
    <w:p w:rsidR="00E35DD6" w:rsidRPr="0029445F" w:rsidRDefault="00E35DD6" w:rsidP="0029445F">
      <w:pPr>
        <w:spacing w:line="360" w:lineRule="auto"/>
        <w:jc w:val="both"/>
        <w:rPr>
          <w:rFonts w:ascii="Times New Roman" w:eastAsia="Calibri" w:hAnsi="Times New Roman" w:cs="Times New Roman"/>
          <w:sz w:val="24"/>
          <w:szCs w:val="24"/>
        </w:rPr>
      </w:pPr>
    </w:p>
    <w:p w:rsidR="00597B01" w:rsidRPr="0029445F" w:rsidRDefault="005966FB"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 </w:t>
      </w:r>
      <w:r w:rsidR="00E35DD6" w:rsidRPr="0029445F">
        <w:rPr>
          <w:rFonts w:ascii="Times New Roman" w:eastAsia="Calibri" w:hAnsi="Times New Roman" w:cs="Times New Roman"/>
          <w:b/>
          <w:sz w:val="24"/>
          <w:szCs w:val="24"/>
        </w:rPr>
        <w:t>Önlemsel Model</w:t>
      </w:r>
      <w:r w:rsidR="00597B01" w:rsidRPr="0029445F">
        <w:rPr>
          <w:rFonts w:ascii="Times New Roman" w:eastAsia="Calibri" w:hAnsi="Times New Roman" w:cs="Times New Roman"/>
          <w:b/>
          <w:sz w:val="24"/>
          <w:szCs w:val="24"/>
        </w:rPr>
        <w:t xml:space="preserve"> </w:t>
      </w:r>
    </w:p>
    <w:p w:rsidR="000E1DBE" w:rsidRDefault="000E1DBE" w:rsidP="0029445F">
      <w:pPr>
        <w:spacing w:line="360" w:lineRule="auto"/>
        <w:ind w:firstLine="708"/>
        <w:jc w:val="both"/>
        <w:rPr>
          <w:rFonts w:ascii="Times New Roman" w:eastAsia="Calibri" w:hAnsi="Times New Roman" w:cs="Times New Roman"/>
          <w:sz w:val="24"/>
          <w:szCs w:val="24"/>
        </w:rPr>
      </w:pPr>
    </w:p>
    <w:p w:rsidR="00C12031" w:rsidRPr="0029445F" w:rsidRDefault="00C1203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Gelecekte meydana gelecek bir davrnaışın kestirilmesi ve olmadan önce önlemeye yönelik tedbirlerin alınması anlayışına dayalıdır. Amacı, sınıfta sorunların ortaya çıkmasına olanak verecek bir ortamın engellenmesidir (Gündüz, 2004). Sınıfın sosyal, kültürel ve fiziksel ortamı öyle düzenlenmelidir ki bu düzenleniş istenmeyen davranışları ortadan kaldırılmalı ya da azaltılmalıdır (Demirtaş, 2005). Ders sırasında konuşan farklı etkinliklerde bulunan iki öğrenci belki boy durumları bahane edilip başka öğrencilerin yanlarına oturtulabilir. Görme, işitme, vb. yönlerden hassasiyeti bulunan öğrenciler ön sıralara öğretmenlere yakın yerlere oturtulmalı, uzun boylu </w:t>
      </w:r>
      <w:r w:rsidRPr="0029445F">
        <w:rPr>
          <w:rFonts w:ascii="Times New Roman" w:eastAsia="Calibri" w:hAnsi="Times New Roman" w:cs="Times New Roman"/>
          <w:sz w:val="24"/>
          <w:szCs w:val="24"/>
        </w:rPr>
        <w:lastRenderedPageBreak/>
        <w:t xml:space="preserve">öğrenciler sıraların duvar veya pencere taraflarına oturtulmalıdır. Öğrencilerin birbirleriyle daha iyi kaynaşmasını sağlamak amacıyla zaman zaman yerleri değiştirilmelidir (Kutlu, 2006). </w:t>
      </w:r>
    </w:p>
    <w:p w:rsidR="00E35DD6" w:rsidRPr="0029445F" w:rsidRDefault="00E35DD6" w:rsidP="0029445F">
      <w:pPr>
        <w:spacing w:line="360" w:lineRule="auto"/>
        <w:jc w:val="both"/>
        <w:rPr>
          <w:rFonts w:ascii="Times New Roman" w:eastAsia="Calibri" w:hAnsi="Times New Roman" w:cs="Times New Roman"/>
          <w:sz w:val="24"/>
          <w:szCs w:val="24"/>
        </w:rPr>
      </w:pPr>
    </w:p>
    <w:p w:rsidR="00E35DD6" w:rsidRPr="0029445F" w:rsidRDefault="005966FB"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 </w:t>
      </w:r>
      <w:r w:rsidR="00E35DD6" w:rsidRPr="0029445F">
        <w:rPr>
          <w:rFonts w:ascii="Times New Roman" w:eastAsia="Calibri" w:hAnsi="Times New Roman" w:cs="Times New Roman"/>
          <w:b/>
          <w:sz w:val="24"/>
          <w:szCs w:val="24"/>
        </w:rPr>
        <w:t>Gelişimsel Model</w:t>
      </w:r>
    </w:p>
    <w:p w:rsidR="000E1DBE" w:rsidRDefault="000E1DBE" w:rsidP="0029445F">
      <w:pPr>
        <w:spacing w:line="360" w:lineRule="auto"/>
        <w:ind w:firstLine="708"/>
        <w:jc w:val="both"/>
        <w:rPr>
          <w:rFonts w:ascii="Times New Roman" w:eastAsia="Calibri" w:hAnsi="Times New Roman" w:cs="Times New Roman"/>
          <w:sz w:val="24"/>
          <w:szCs w:val="24"/>
        </w:rPr>
      </w:pPr>
    </w:p>
    <w:p w:rsidR="00315E1B" w:rsidRPr="0029445F" w:rsidRDefault="00315E1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Gelişimsel model, sınıf yönetiminde öğrencilerin, fiziksel, duygusal, deneyimsel gelişim düzeylerinin gerektirdiği uygulamaların gerçekleştirilmesini esas alır; bir uygulamaya geçilmeden önce, öğrencilerin ona bu açılardan hazırlanmasını öngörür (Başar, 2002).</w:t>
      </w:r>
    </w:p>
    <w:p w:rsidR="00C12031" w:rsidRPr="0029445F" w:rsidRDefault="00C1203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yönetiminde öğrencilerin fiziksel, psikolojik, ahlaki, duygusal ve sosya</w:t>
      </w:r>
      <w:r w:rsidR="008B66EA" w:rsidRPr="0029445F">
        <w:rPr>
          <w:rFonts w:ascii="Times New Roman" w:eastAsia="Calibri" w:hAnsi="Times New Roman" w:cs="Times New Roman"/>
          <w:sz w:val="24"/>
          <w:szCs w:val="24"/>
        </w:rPr>
        <w:t>l</w:t>
      </w:r>
      <w:r w:rsidRPr="0029445F">
        <w:rPr>
          <w:rFonts w:ascii="Times New Roman" w:eastAsia="Calibri" w:hAnsi="Times New Roman" w:cs="Times New Roman"/>
          <w:sz w:val="24"/>
          <w:szCs w:val="24"/>
        </w:rPr>
        <w:t xml:space="preserve"> gelişim düzeylerini temel alır (Çelik, 200</w:t>
      </w:r>
      <w:r w:rsidR="00164D1C" w:rsidRPr="0029445F">
        <w:rPr>
          <w:rFonts w:ascii="Times New Roman" w:eastAsia="Calibri" w:hAnsi="Times New Roman" w:cs="Times New Roman"/>
          <w:sz w:val="24"/>
          <w:szCs w:val="24"/>
        </w:rPr>
        <w:t>2</w:t>
      </w:r>
      <w:r w:rsidRPr="0029445F">
        <w:rPr>
          <w:rFonts w:ascii="Times New Roman" w:eastAsia="Calibri" w:hAnsi="Times New Roman" w:cs="Times New Roman"/>
          <w:sz w:val="24"/>
          <w:szCs w:val="24"/>
        </w:rPr>
        <w:t xml:space="preserve">). Sınıf yönetimi uygulamalarının öğrencilerin gelişim özelliklerine göre belirlenmesi gerektiği anlayışına dayanır. Öğrencilerin ilköğretimin birinci ve ikinci devresinde ve ortaöğretim döneminde gelişim özellikleri farklılık göstereceğinden öğretmenlerin sınıf yönetimi uygulamaları da farklılık göstermelidir (Demirtaş, 2005). </w:t>
      </w:r>
      <w:r w:rsidR="008B66EA" w:rsidRPr="0029445F">
        <w:rPr>
          <w:rFonts w:ascii="Times New Roman" w:eastAsia="Calibri" w:hAnsi="Times New Roman" w:cs="Times New Roman"/>
          <w:sz w:val="24"/>
          <w:szCs w:val="24"/>
        </w:rPr>
        <w:t>Her yaş grubunun özellikleri farklılık arz ettiği için öğrenci özelliklerine uygun davranış biçimleri geliştirilmeli saça göre tarak vurulmalıdır (Kutlu, 2006).</w:t>
      </w:r>
    </w:p>
    <w:p w:rsidR="00E35DD6" w:rsidRPr="0029445F" w:rsidRDefault="00E35DD6" w:rsidP="0029445F">
      <w:pPr>
        <w:spacing w:line="360" w:lineRule="auto"/>
        <w:jc w:val="both"/>
        <w:rPr>
          <w:rFonts w:ascii="Times New Roman" w:eastAsia="Calibri" w:hAnsi="Times New Roman" w:cs="Times New Roman"/>
          <w:sz w:val="24"/>
          <w:szCs w:val="24"/>
        </w:rPr>
      </w:pPr>
    </w:p>
    <w:p w:rsidR="00E35DD6" w:rsidRPr="0029445F" w:rsidRDefault="005966FB" w:rsidP="0029445F">
      <w:pPr>
        <w:pStyle w:val="ListParagraph"/>
        <w:numPr>
          <w:ilvl w:val="1"/>
          <w:numId w:val="2"/>
        </w:numPr>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 </w:t>
      </w:r>
      <w:r w:rsidR="00E35DD6" w:rsidRPr="0029445F">
        <w:rPr>
          <w:rFonts w:ascii="Times New Roman" w:eastAsia="Calibri" w:hAnsi="Times New Roman" w:cs="Times New Roman"/>
          <w:b/>
          <w:sz w:val="24"/>
          <w:szCs w:val="24"/>
        </w:rPr>
        <w:t>Bütünsel Model</w:t>
      </w:r>
    </w:p>
    <w:p w:rsidR="000E1DBE" w:rsidRDefault="000E1DBE" w:rsidP="0029445F">
      <w:pPr>
        <w:spacing w:line="360" w:lineRule="auto"/>
        <w:ind w:firstLine="708"/>
        <w:jc w:val="both"/>
        <w:rPr>
          <w:rFonts w:ascii="Times New Roman" w:eastAsia="Calibri" w:hAnsi="Times New Roman" w:cs="Times New Roman"/>
          <w:sz w:val="24"/>
          <w:szCs w:val="24"/>
        </w:rPr>
      </w:pPr>
    </w:p>
    <w:p w:rsidR="00315E1B" w:rsidRPr="0029445F" w:rsidRDefault="00315E1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 algılarını bütünleştiren bütünsel sınıf yönetimi modelinde önlemsel sınıf yönetimine öncelik verme, gruba olduğu kadar bireye de yönelme, istenen davranışa ulaşabilmek için, istenmeyenin nedenlerini ortadan kaldırma vardır. İstenen davranışın uygun ortamlarda gerçekleşeceği bilincine dayanarak ortam düzenlemeye, bütün önlemsel yönetim çabalarına karşın oluşabilecek istenmeyen davranışları düzeltmek amacıyla tepkisel yönetim araçlarından </w:t>
      </w:r>
      <w:r w:rsidRPr="0029445F">
        <w:rPr>
          <w:rFonts w:ascii="Times New Roman" w:eastAsia="Calibri" w:hAnsi="Times New Roman" w:cs="Times New Roman"/>
          <w:sz w:val="24"/>
          <w:szCs w:val="24"/>
        </w:rPr>
        <w:lastRenderedPageBreak/>
        <w:t>yararlanmaya çalışılır.  Bu etkinlikler sürecinde seçilecek davranış örgüleri, öğrencinin gelişim basamakları ile uyumlu olanlardan seçilir. Bu model için sınıf yönetiminin sistem modeli denebilir. Modelin çevre boyutunda, okul, aile, boş zaman etkinliklerinin yer aldığı arkadaş çevresi vardır (Başar, 2002).</w:t>
      </w:r>
    </w:p>
    <w:p w:rsidR="008B66EA" w:rsidRPr="0029445F" w:rsidRDefault="008B66E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İlk üç modelin bir sentezi olarak değerlendirilebilir. Bu model, önlemsel sınıf yönetimine ağırlık verme, gruba olduğu kadar bireye de yönelme, istenmeyen davranışların ortaya çıkmasını kolaylaştıran nedenleri ortadan kaldırmak için sınıf ortamında gerekli düzenlemeleri yapma, öğrencilerin gelişimsel özelliklerini dikkate alma ve gerektiğinde tepkisel modeli kullanma anlayışına dayanır (Demirtaş, 2005). Olumlu davranışlar teşvik edilir, işbirliğine önem verilir. Bu modelde iyi bir sınıf ortamı kurulması öğrenciler ve öğretmen arasında sağlıklı bir iletişim sağlanması esas olmalıdır (Kutlu, 2006). </w:t>
      </w:r>
    </w:p>
    <w:p w:rsidR="00315E1B" w:rsidRPr="0029445F" w:rsidRDefault="00315E1B"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993458" w:rsidRDefault="00993458"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Sınıf Yönetme Stratejileri</w:t>
      </w:r>
    </w:p>
    <w:p w:rsidR="000E1DBE" w:rsidRDefault="000E1DBE" w:rsidP="000E1DBE">
      <w:pPr>
        <w:spacing w:line="360" w:lineRule="auto"/>
        <w:ind w:left="360"/>
        <w:rPr>
          <w:rFonts w:ascii="Times New Roman" w:eastAsia="Calibri" w:hAnsi="Times New Roman" w:cs="Times New Roman"/>
          <w:b/>
          <w:sz w:val="24"/>
          <w:szCs w:val="24"/>
        </w:rPr>
      </w:pPr>
    </w:p>
    <w:p w:rsidR="000E1DBE" w:rsidRPr="000E1DBE" w:rsidRDefault="000E1DBE" w:rsidP="000E1DBE">
      <w:pPr>
        <w:spacing w:line="360" w:lineRule="auto"/>
        <w:ind w:left="360"/>
        <w:rPr>
          <w:rFonts w:ascii="Times New Roman" w:eastAsia="Calibri" w:hAnsi="Times New Roman" w:cs="Times New Roman"/>
          <w:b/>
          <w:sz w:val="24"/>
          <w:szCs w:val="24"/>
        </w:rPr>
      </w:pPr>
    </w:p>
    <w:p w:rsidR="00993458" w:rsidRPr="0029445F" w:rsidRDefault="009934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kurallarının, sınıf yönetiminde etkili olduğu öğretmenlerce bilinmektedir. Ancak, öğretmenler doğru zamanda kullanılan stratejilerin sınıftaki davranış stratejilerinin sınıftaki davranış problemlerini engellemeye yardımcı olabileceklerini bilmelidirler (Ünal ve Ada, 2000).</w:t>
      </w:r>
      <w:r w:rsidR="00CB4762" w:rsidRPr="0029445F">
        <w:rPr>
          <w:rFonts w:ascii="Times New Roman" w:eastAsia="Calibri" w:hAnsi="Times New Roman" w:cs="Times New Roman"/>
          <w:sz w:val="24"/>
          <w:szCs w:val="24"/>
        </w:rPr>
        <w:t xml:space="preserve"> </w:t>
      </w:r>
    </w:p>
    <w:p w:rsidR="00993458" w:rsidRPr="0029445F" w:rsidRDefault="00993458"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Sınıfta öğretmene</w:t>
      </w:r>
      <w:r w:rsidR="00CB4762" w:rsidRPr="0029445F">
        <w:rPr>
          <w:rFonts w:ascii="Times New Roman" w:eastAsia="Calibri" w:hAnsi="Times New Roman" w:cs="Times New Roman"/>
          <w:sz w:val="24"/>
          <w:szCs w:val="24"/>
        </w:rPr>
        <w:t xml:space="preserve"> saygıyı sağlayın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Sınıftaki bir durumu ne zaman göreceğini bilir</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Konuşma hızında değişiklik yapın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Öğrencilere sınıf kurallarını hatırlatın ve uyarın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Öğrencilere yakın olun ya da omzuna dokunun, koluna girin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İlgi ve şefkat gösterin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Doğrudan bir yaklaşım uygulayın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Anlaşmalar yaratın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Sakinleşme zamanı verin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Öğrenciyi geçici olarak sınıftan uzaklaştırın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Grubu kaldırın ve bireyle ilgilenin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Uygun sorun çözme tekniklerini öğretin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Grup etkisini kullanın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İyi davranışı tanıyın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Açık bir şekilde rehberlik yapın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Uygun olmayan davranış üzerinde hemen odaklaşın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Sınıftaki endişeyi gidermeye yardımcı olun</w:t>
      </w:r>
    </w:p>
    <w:p w:rsidR="00CB4762" w:rsidRPr="0029445F" w:rsidRDefault="00CB4762" w:rsidP="0029445F">
      <w:pPr>
        <w:pStyle w:val="ListParagraph"/>
        <w:numPr>
          <w:ilvl w:val="0"/>
          <w:numId w:val="10"/>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Mümkün olduğunca olumlu öğretmen öğrenci ilişkileri yaratın</w:t>
      </w:r>
      <w:r w:rsidR="00EB3E3B" w:rsidRPr="0029445F">
        <w:rPr>
          <w:rFonts w:ascii="Times New Roman" w:eastAsia="Calibri" w:hAnsi="Times New Roman" w:cs="Times New Roman"/>
          <w:sz w:val="24"/>
          <w:szCs w:val="24"/>
        </w:rPr>
        <w:t xml:space="preserve"> (Ünal ve Ada,2000).</w:t>
      </w:r>
    </w:p>
    <w:p w:rsidR="00CB4762" w:rsidRPr="0029445F" w:rsidRDefault="00CB4762" w:rsidP="0029445F">
      <w:pPr>
        <w:spacing w:line="360" w:lineRule="auto"/>
        <w:jc w:val="both"/>
        <w:rPr>
          <w:rFonts w:ascii="Times New Roman" w:eastAsia="Calibri" w:hAnsi="Times New Roman" w:cs="Times New Roman"/>
          <w:sz w:val="24"/>
          <w:szCs w:val="24"/>
        </w:rPr>
      </w:pPr>
    </w:p>
    <w:p w:rsidR="0010421E" w:rsidRPr="0029445F" w:rsidRDefault="0010421E" w:rsidP="0029445F">
      <w:pPr>
        <w:spacing w:line="360" w:lineRule="auto"/>
        <w:jc w:val="both"/>
        <w:rPr>
          <w:rFonts w:ascii="Times New Roman" w:eastAsia="Calibri" w:hAnsi="Times New Roman" w:cs="Times New Roman"/>
          <w:sz w:val="24"/>
          <w:szCs w:val="24"/>
        </w:rPr>
      </w:pPr>
    </w:p>
    <w:p w:rsidR="003F507E" w:rsidRPr="0029445F" w:rsidRDefault="00F64261"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Etkili Bir Sınıf Yönetimi İçin Öğretmenlerde Bulunması Gereken Özellikler</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3F507E" w:rsidRPr="0029445F" w:rsidRDefault="003F507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Her insan doğuştan birtakım özelliklere sahiptir. Kimi özellikler ise sonradan kazanılabilmektedir. İyi bir öğretmen olmak için de bazı özelliklere sahip olunmalıdır ve bu özelliklerin kazanımı için iyi bir eğitim şarttır. Sınıf yönetimi çok boyutlu ve geniş kapsamlı bir alandır. Öğretmenin sınıf yönetiminde başarılı olabilmesi için sınıfta ortaya çıkabilecek olayları anlayıp gerektiği şekilde önlem alması ve gözlemlerine göre ortaya çıkabilecek olayları anlayıp gerektiği şekilde önlem alması ve gözlemlerine göre yönetmesine bağlıdır.</w:t>
      </w:r>
      <w:r w:rsidR="00356E58" w:rsidRPr="0029445F">
        <w:rPr>
          <w:rFonts w:ascii="Times New Roman" w:eastAsia="Calibri" w:hAnsi="Times New Roman" w:cs="Times New Roman"/>
          <w:sz w:val="24"/>
          <w:szCs w:val="24"/>
        </w:rPr>
        <w:t xml:space="preserve"> Öğretmen öğrenci davranışlarını nelerin etkiledeğini, onların gelişim özelliklerini, kişilik özelliklerini, ailevi durumlarını bilmelidir. Bu özelliklere bağlı olarak değişen psikolojik ve sosyal ihtiyaçların da farkında olmalıdır (Alkan,</w:t>
      </w:r>
      <w:r w:rsidR="005A6E0A" w:rsidRPr="0029445F">
        <w:rPr>
          <w:rFonts w:ascii="Times New Roman" w:eastAsia="Calibri" w:hAnsi="Times New Roman" w:cs="Times New Roman"/>
          <w:sz w:val="24"/>
          <w:szCs w:val="24"/>
        </w:rPr>
        <w:t xml:space="preserve"> </w:t>
      </w:r>
      <w:r w:rsidR="00356E58" w:rsidRPr="0029445F">
        <w:rPr>
          <w:rFonts w:ascii="Times New Roman" w:eastAsia="Calibri" w:hAnsi="Times New Roman" w:cs="Times New Roman"/>
          <w:sz w:val="24"/>
          <w:szCs w:val="24"/>
        </w:rPr>
        <w:t>2007).</w:t>
      </w:r>
    </w:p>
    <w:p w:rsidR="00356E58" w:rsidRPr="0029445F" w:rsidRDefault="00356E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Öğretmen sınıf içerisinde olumlu bir  hava yaratmalı; öğrenci – öğrenci, öğretmen – öğrenci arasında iyi bir etkileşim ve iletişim kurulmasını sağlamalıdır. Öğretmen kendi duygu, düşünce ve beklentilerini açık ve anlaşılır bir şekilde ifade etmeli, karşı tarafında aynı şekilde ifadesine yardımcı olmalı; ön yargılardan uzak olmalıdır. Öğretmen öğrenciyi motive edebilmeli, onun ilgisini çekebilmeli ve bu ilgiyi sürekli olarak canlı tutabilmelidir. Bunun için öğrencileri güdüleyici ortamlar yaratmalı, uygun öğretim yöntem ve tekniklerini kullanmalıdır (Alkan,</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993458" w:rsidRPr="0029445F" w:rsidRDefault="009934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Etkili bir öğretmen; sınıfında canlı, hareketli, sık sık öğrencilerin çalışmalarını gözden geçiren, sistematik olarak çalışmalarını yürüten, yapıcı güvenilir geri bildirimler veren, rehberlik yapan, yeni davranış modelleri geliştiren ve uyumu kolaylaştıran dersler ve konu içerikleri ile öğrenci performansı arasında ilişki kuran bir kişi olduğunda öğrenci başarısı da buna paralel olarak yükselecektir (Ünal ve Ada,</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2000).</w:t>
      </w:r>
    </w:p>
    <w:p w:rsidR="00993458" w:rsidRPr="0029445F" w:rsidRDefault="009934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Etkili bir sınıf yönetimi bilgi ve becerisine sahip olmak isteyen her öğretmen, öncelikle formasyon derslerini özümsemeli ve alt yapısında bulunan bu bilgiler yardımıyla sınıf içinde konu alanını yönetsel bir eylem çerçevesinde aktarabilmelidir (Baloğlu,</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A3393B" w:rsidRPr="0029445F" w:rsidRDefault="00A3393B"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A3393B" w:rsidRPr="0029445F" w:rsidRDefault="003346C1"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Sınıf Kuralları</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FC4830" w:rsidRPr="0029445F" w:rsidRDefault="00FC4830"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İnsan ilişkilerinde kurallara gerek olmadığını kimse söyleyemez. Ailede güvenliğin ve birliğin sağlanması için kurallar gereklidir. Küçük ya da büyük, birarada yaşayan insan toplulukları, üyelerinin davranışlarını sınırlayan</w:t>
      </w:r>
      <w:r w:rsidR="006E3573" w:rsidRPr="0029445F">
        <w:rPr>
          <w:rFonts w:ascii="Times New Roman" w:eastAsia="Calibri" w:hAnsi="Times New Roman" w:cs="Times New Roman"/>
          <w:sz w:val="24"/>
          <w:szCs w:val="24"/>
        </w:rPr>
        <w:t xml:space="preserve"> ve düzenleyen kuralları koyarlar. İnsan ilişkileri kurallar ve kanunlar olmadan işleyemez. Bu gerçek, okullarda her yerden daha çok geçerlidir. Öğrenciler neyin </w:t>
      </w:r>
      <w:r w:rsidR="006E3573" w:rsidRPr="0029445F">
        <w:rPr>
          <w:rFonts w:ascii="Times New Roman" w:eastAsia="Calibri" w:hAnsi="Times New Roman" w:cs="Times New Roman"/>
          <w:sz w:val="24"/>
          <w:szCs w:val="24"/>
        </w:rPr>
        <w:lastRenderedPageBreak/>
        <w:t>kabul edilemez olduğunu anlamaz, sınırlarını bilemezlerse, o ortama alışmakta zorluk çekerler (Gordon, 2004).</w:t>
      </w:r>
    </w:p>
    <w:p w:rsidR="00030EEC" w:rsidRPr="0029445F" w:rsidRDefault="00030EEC"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Kurallar yaşantımızın vazgeçilmez bir parçasıdır. İster yazılı olsun ister sözlü ifade edilsin kuralların temel amacı düzeni sağlamak, dengeli, kestirilebilir ve güvenli bir ortam yaratmaktır. Düzenin sağlandığı yerde ise verimlilik, etkililik, üretkenlik, kişi hak ve özgürlüklerine saygı vardır (Aksoy, 2007).</w:t>
      </w:r>
    </w:p>
    <w:p w:rsidR="00030EEC" w:rsidRPr="0029445F" w:rsidRDefault="00030EEC"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Kural koymanın amacı, öğrencilere onlardan beklenen iyi davranışların öğretilmesidir. Çocuklar kendilerini güvende hissetme ve davranışlarını kontrol etmek için düzenli bir çevreye gereksinim duyarlar. Kurallar öğrencilerin istenilen davranışlarını geliştirici ve tehlikelerle dolu çevreye karşı nasıl davranacağını öğrenebilecek şekilde düzenlemlidir (Buluç, 2004).</w:t>
      </w:r>
    </w:p>
    <w:p w:rsidR="00A3393B" w:rsidRPr="0029445F" w:rsidRDefault="00A3393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kuralları, öğrencilerin sınıf içerisinde istenilen davranışları yapmaları amacıyşa önceden hazırlanan yönergeler olarak tanımlanabilir (Buluç,</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A3393B" w:rsidRPr="0029445F" w:rsidRDefault="00A3393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Kurallar karşılaşılabilecek olası durumlarda öğretmen ve öğrencilere yardımcı olan kararlardır. Sınıfta meydana gelen karmaşıklıklar kuralların ortaya çıkmasına neden olmaktadır. Demokratik ve adaletli bir şekilde oluşturulmuş kurallar sayesinde neleri yapması, neleri yapmaması gerektiğini bilen öğrenci, bunların sonuçlarını da bildiğinden davranışlarını bunlara göre düzenlemektedir (Ök,Alkan ve Göde,</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2000).</w:t>
      </w:r>
    </w:p>
    <w:p w:rsidR="00030EEC" w:rsidRPr="0029445F" w:rsidRDefault="00030EEC"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Kurallar sınıfta hem öğretmenin etkili kararlar almasını sağlar hem de sınıf üyelerinin sosyal etkileşimlerine ve kişiler arası ilişkilere yön verir. Aynı zamanda kurallar etkinlikleri bölecek, fiziksel yaralanmaları ya da okul eşyalarına zarar verebilecek bireysel hareketleri önler, keyfi davranışlara sınırlamalar getirir (Aksoy, 2007). </w:t>
      </w:r>
    </w:p>
    <w:p w:rsidR="003346C1" w:rsidRPr="0029445F" w:rsidRDefault="003346C1"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 </w:t>
      </w:r>
    </w:p>
    <w:p w:rsidR="00786A4B" w:rsidRDefault="00786A4B" w:rsidP="0029445F">
      <w:pPr>
        <w:spacing w:line="360" w:lineRule="auto"/>
        <w:rPr>
          <w:rFonts w:ascii="Times New Roman" w:eastAsia="Calibri" w:hAnsi="Times New Roman" w:cs="Times New Roman"/>
          <w:b/>
          <w:sz w:val="24"/>
          <w:szCs w:val="24"/>
        </w:rPr>
      </w:pPr>
    </w:p>
    <w:p w:rsidR="000E1DBE" w:rsidRDefault="000E1DBE" w:rsidP="0029445F">
      <w:pPr>
        <w:spacing w:line="360" w:lineRule="auto"/>
        <w:rPr>
          <w:rFonts w:ascii="Times New Roman" w:eastAsia="Calibri" w:hAnsi="Times New Roman" w:cs="Times New Roman"/>
          <w:b/>
          <w:sz w:val="24"/>
          <w:szCs w:val="24"/>
        </w:rPr>
      </w:pPr>
    </w:p>
    <w:p w:rsidR="000E1DBE" w:rsidRPr="0029445F" w:rsidRDefault="000E1DBE" w:rsidP="0029445F">
      <w:pPr>
        <w:spacing w:line="360" w:lineRule="auto"/>
        <w:rPr>
          <w:rFonts w:ascii="Times New Roman" w:eastAsia="Calibri" w:hAnsi="Times New Roman" w:cs="Times New Roman"/>
          <w:b/>
          <w:sz w:val="24"/>
          <w:szCs w:val="24"/>
        </w:rPr>
      </w:pPr>
    </w:p>
    <w:p w:rsidR="00786A4B" w:rsidRPr="0029445F" w:rsidRDefault="00786A4B"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lastRenderedPageBreak/>
        <w:t>Sınıf Yönetiminde Davranış Düzenleme Süreci</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786A4B" w:rsidRPr="0029445F" w:rsidRDefault="00786A4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Öğretmenlerin karşılaştığı önde gelen sorunlardan biri, öğrenme ve davranışları yönetmedir. Öğretmenin öğretim amaçlarını çocuklarda gerçekleştirebilmesinin ön koşulu, davranışları ve öğrenmeyi yeterince yönetmeyi gerektirmesidir. Davranışların iyi yönetildiği sınıfta öğrenciler öğretim amaçlarını gerçekleştirir ve amaçların gerçekleşmesini engelleyen davranışlar gözlenmez (Özyürek, 1996).</w:t>
      </w:r>
    </w:p>
    <w:p w:rsidR="00786A4B" w:rsidRPr="0029445F" w:rsidRDefault="00786A4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ortamının istenen davranışı sağlayabilir hale getirilmesi, sınıf ikliminin olumlulaştırılması, sorunların ortaya çıkmadan önce tahmin edilmesi yoluyla istenmeyen davranışların önlenmesi, sınıf kurallarına uyulmasının sağlanması, yapılmış olan istenmeyen davranışların değiştirilmesi olarak boyutlandırılmaktadır (Başar, 2002). Bu amaçla eğitim ortamında, belirlenen amaçlara ulaşmayı ve öğretim için zamanın etkin kullanımını etkileyen istenmeyen davranışların önlenebilmesi için, uyulması gereken kuralların belirlenmesi gerekir (Ağaoğlu, 2008). Öğretmen öğrencilerin bireysel ve grup ihtiyaçlarına duyarlı olmalı, okuldaki öğrenci hizmetlerine katkıda bulunmayı amaç edinmelidir (Çalık, 2006).</w:t>
      </w:r>
    </w:p>
    <w:p w:rsidR="00786A4B" w:rsidRPr="0029445F" w:rsidRDefault="00786A4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yönetiminde davranış düzenleme boyutu; kural koymayı, ödül mekanizması kurmayı ve öğrenciye olanak sağlamayı içerir. Etkili ödül mekanizmasını kurma ve öğrenci faaliyetini cesaretlendirme istenmeyen davranışın önlenmesi ve sınıfta düzenin sağlanması için yararlı araçlar olabilir (Martin; Alan, 2000). </w:t>
      </w:r>
    </w:p>
    <w:p w:rsidR="00A87A06" w:rsidRPr="0029445F" w:rsidRDefault="00786A4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Davranış değiştirme, sadece problemli davranışların değiştirilmesi anlamına gelmemektedir. Uygun olan davranışların sürekliliğini sağlayan, problemli davrnaışın oluşmasına fırsat tanımayan ortamların hazırlanması da bu kapsam içinde ele alınmalıdır (Ataman, 2003).</w:t>
      </w:r>
    </w:p>
    <w:p w:rsidR="00EB3E3B" w:rsidRPr="0029445F" w:rsidRDefault="00786A4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 xml:space="preserve"> Sınıf yönetiminde davranış düzenleme süreci denilince sadece oluşmuş olan istenmeyen öğrenci davranışlarının düzeltilmesi akla gelmemelidir. Davranış düzenleme sürecinde olumlu sınıf ortamının sağlanması, sınıfın fiziksel olarak düzenlenmesi, öğrenme ortamının iyileştirilmesi, kuralları belirleme ve uyumun sağlanmasına yönelik olarak yapılan çalışmalar, istenmeyen davranışlar henüz meydana gelmeden sinyallerin alınarak tedbirlerin alınması da göz önüne alınması gereken hususlar arasındadır (Kutlu, 2006).</w:t>
      </w:r>
    </w:p>
    <w:p w:rsidR="006A0B5C" w:rsidRPr="0029445F" w:rsidRDefault="006A0B5C"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21149A" w:rsidRPr="0029445F" w:rsidRDefault="00F64261"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İstenmeyen Öğrenci Davranışları</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6A0B5C" w:rsidRPr="0029445F" w:rsidRDefault="006A0B5C"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İnsan davranışlarının temelinde gereksinimleri yatar. Gereksinimler, onları gidermeye iten dürtü yaratırlar. Dürtü sonunda belli yönde etkinlik eğilimi olan güdüler oluşur ve insan uygun durumlarda güdüleri yönünde davranışa geçebilir (Başar, 200</w:t>
      </w:r>
      <w:r w:rsidR="00FA14D3" w:rsidRPr="0029445F">
        <w:rPr>
          <w:rFonts w:ascii="Times New Roman" w:eastAsia="Calibri" w:hAnsi="Times New Roman" w:cs="Times New Roman"/>
          <w:sz w:val="24"/>
          <w:szCs w:val="24"/>
        </w:rPr>
        <w:t>2</w:t>
      </w:r>
      <w:r w:rsidRPr="0029445F">
        <w:rPr>
          <w:rFonts w:ascii="Times New Roman" w:eastAsia="Calibri" w:hAnsi="Times New Roman" w:cs="Times New Roman"/>
          <w:sz w:val="24"/>
          <w:szCs w:val="24"/>
        </w:rPr>
        <w:t>).</w:t>
      </w:r>
    </w:p>
    <w:p w:rsidR="00F450DB" w:rsidRPr="0029445F" w:rsidRDefault="00F450D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Herkesin bildiği gibi öğretmenlerin de öğrencilerin söyledikleri ve yaptıkları ile ilgili duyguları vardır ve bunlar çok kabul edilebilirden, hiç kabul edilemeze doğru derecelenir. Öğretmenin çocukları koşulsuz olarak kabul etmesi, onlar için çok yardımcı olacaksa da bu çok kısa süreler dışında olanaksızdır (Gordon, 2004).</w:t>
      </w:r>
    </w:p>
    <w:p w:rsidR="00A87A06" w:rsidRPr="0029445F" w:rsidRDefault="00A87A0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Okul veya sınıfta oluşturulmuş yazılı veya yazılı olmayan kuralalra aykırı davranma ve öğrenme – öğretme faaliyetlerinin etkinliğini azaltmaya yol açan tüm davranışlar olumsuz olarak algılanır (Öztürk, 2007).</w:t>
      </w:r>
    </w:p>
    <w:p w:rsidR="00452315" w:rsidRPr="0029445F" w:rsidRDefault="00452315"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yapay olarak oluşturulmuş bir topluluğun bulunduğu cansız bir ortam değildir. Sınıf, sosyal ve psikolojik yapısı etkin olan kendine özgü dinamiklere sahip bir ilişkiler sistemidir. Bu dinamikler öğrenci davranışları üzerinde önemli bir etkiye sahiptir ve onların davranışlarını yönlendirir (Bulut, 2008). </w:t>
      </w:r>
    </w:p>
    <w:p w:rsidR="00356E58" w:rsidRPr="0029445F" w:rsidRDefault="00356E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Sınıfta bulunan öğrenciler farklı geçmiş yaşantılara farklı kişilik yapılarına farklı ilgi ve yeteneklere sahip bireyler olarak heterojen bir ortam oluşturmaktadır. Bu heterojen yapı sınıfta meydana gelen öğrenme – öğretme faaliyetleri sırasında farklı davranışları</w:t>
      </w:r>
      <w:r w:rsidR="000C1991" w:rsidRPr="0029445F">
        <w:rPr>
          <w:rFonts w:ascii="Times New Roman" w:eastAsia="Calibri" w:hAnsi="Times New Roman" w:cs="Times New Roman"/>
          <w:sz w:val="24"/>
          <w:szCs w:val="24"/>
        </w:rPr>
        <w:t>n oluşmasına neden olmaktadır. K</w:t>
      </w:r>
      <w:r w:rsidRPr="0029445F">
        <w:rPr>
          <w:rFonts w:ascii="Times New Roman" w:eastAsia="Calibri" w:hAnsi="Times New Roman" w:cs="Times New Roman"/>
          <w:sz w:val="24"/>
          <w:szCs w:val="24"/>
        </w:rPr>
        <w:t>imi öğrenci dersi dinler ve not alır kimi öğrenci aktif şekilde derse katılır kimisi ise dersin akışını bozan davranışlarda bulunur. Bütün bu farklı davranışlar öğrencilerin farklı özelliklere sahip olmasından kaynaklanmaktadır. İyi bir öğretmen öğrencilerin ortaya koydukları bu davranışların nedenlerini tesbit edebilmeli ve uygun çözüm yollarını kullanmalıdır (Alkan,</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F450DB" w:rsidRPr="0029445F" w:rsidRDefault="00F450D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 arasındaki çatışmaların öğretme – öğrenme zamanını azaltması yanında, onları gruplara bölmek gibi zararlı etkileri de vardır (Gordon, 2004).</w:t>
      </w:r>
    </w:p>
    <w:p w:rsidR="00356E58" w:rsidRPr="0029445F" w:rsidRDefault="00356E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İlköğretim okullarında öğretmenlerin karşılaştıkları istenmeyen öğrenci davranışları, bir anlamda önemli bir disiplin sorunudur ve eğitim öğretim etkinliklerinin yürütülmesinde problem oluşturmaktadır. Okulda ve sınıfta eğitsel faaliyetlere engel olan davranışların tümü istenmeyen davranış olarak tanımlanabilir (Yüksel ve Ergün, 2005).</w:t>
      </w:r>
    </w:p>
    <w:p w:rsidR="00356E58" w:rsidRPr="0029445F" w:rsidRDefault="00356E58"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yönetiminin başarısının en önemli göstergesi öğrencilerin sınıfta yaptıkları davranışlardır. Sınıf içinde istenmeyen davranışların sağlıklı bir biçimde tanımlanması bu tür davranışların değiştirilmesi açısından önemlidir. genel anlamıyla sınıftaki eğitim öğretim faaliyetlerini engelleyen tüm  davranışlar istenmeyen davranış olarak tanımlanabilir (Alkan,</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FB5A1A" w:rsidRPr="0029445F" w:rsidRDefault="00C4044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yönetiminin etkililiğini azaltan en önemli unsurlardan biri, sınıfta ortaya çıkan istenmeyen öğrenci davranışlarınıdır. İstenmeyen ya da olumsuz davrnaışlar, öğretmenlerin sınıf yönetiminde karşıl</w:t>
      </w:r>
      <w:r w:rsidR="00460F1B" w:rsidRPr="0029445F">
        <w:rPr>
          <w:rFonts w:ascii="Times New Roman" w:eastAsia="Calibri" w:hAnsi="Times New Roman" w:cs="Times New Roman"/>
          <w:sz w:val="24"/>
          <w:szCs w:val="24"/>
        </w:rPr>
        <w:t>a</w:t>
      </w:r>
      <w:r w:rsidRPr="0029445F">
        <w:rPr>
          <w:rFonts w:ascii="Times New Roman" w:eastAsia="Calibri" w:hAnsi="Times New Roman" w:cs="Times New Roman"/>
          <w:sz w:val="24"/>
          <w:szCs w:val="24"/>
        </w:rPr>
        <w:t xml:space="preserve">ştıkları en önemli problem kaynağı olarak kabul edilmektedir. İstenmeyen davranışların anlamlandırılması, yer ve zamana göre değiştiği gibi sınıftaki öğrenci grubunun özelliklerine ve öğretmenlerin kişisel ve mesleki özelliklerine göre de değişiklik gösterebilir (Okutan, 2006). </w:t>
      </w:r>
    </w:p>
    <w:p w:rsidR="00C4044D" w:rsidRPr="0029445F" w:rsidRDefault="00C4044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Öğrenci davranışlarını etkileyen çok fazla faktör vardır. Bu faktörler sınıf içi ve sınıf dışı etkenler olarak sınıflandırılmaktadır. Sınıf dışı etmenler, çevre ve </w:t>
      </w:r>
      <w:r w:rsidRPr="0029445F">
        <w:rPr>
          <w:rFonts w:ascii="Times New Roman" w:eastAsia="Calibri" w:hAnsi="Times New Roman" w:cs="Times New Roman"/>
          <w:sz w:val="24"/>
          <w:szCs w:val="24"/>
        </w:rPr>
        <w:lastRenderedPageBreak/>
        <w:t>özellikleri, okuldaki bireyler arasındaki uyumsuzluk ve geçimsizlik, akademik başarısızlık, okuldaki marjinal öğrencilerin çokluğu, öğrenciler için öğrenme fırsatlarının eşit olmayışı, öğretmenin sosyla ve akademik deneyimi olarak sıralanmaktadır. Sınıf içi etkenler ise, öğrenme ortamının sağlıksız olması, sınıfta öğrencileri olumsuz davranışlara yönlendirebilecek öğrencilerin varlığı, öğretmenler ile ilgili öğrencilerde hakim olan yanlış inançlar, öğretmenin öğrencinin tepkisini çekecek türden davranışları sıklıkla sergilemesidir (Yiğit, 200</w:t>
      </w:r>
      <w:r w:rsidR="00303F88" w:rsidRPr="0029445F">
        <w:rPr>
          <w:rFonts w:ascii="Times New Roman" w:eastAsia="Calibri" w:hAnsi="Times New Roman" w:cs="Times New Roman"/>
          <w:sz w:val="24"/>
          <w:szCs w:val="24"/>
        </w:rPr>
        <w:t>7</w:t>
      </w:r>
      <w:r w:rsidRPr="0029445F">
        <w:rPr>
          <w:rFonts w:ascii="Times New Roman" w:eastAsia="Calibri" w:hAnsi="Times New Roman" w:cs="Times New Roman"/>
          <w:sz w:val="24"/>
          <w:szCs w:val="24"/>
        </w:rPr>
        <w:t>).</w:t>
      </w:r>
    </w:p>
    <w:p w:rsidR="00C4044D" w:rsidRPr="0029445F" w:rsidRDefault="00C4044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İstenmeyen davranış, bu davranışı yapan öğrencinin ve diğer öğrencilerin derse dikkatini vermesini, öğretmenin ders anlatmasını engelleyen davranışlar olarak tanımlanabilir. Bu davranışlar derse kısa süreli olarak dikkatini verememe, izin almadan konuşma, sınıfta dolaşma gibi hafif düzeyde olabileceği gibi, başkalarına fiziksel olarak zarar verme (saldırganlık), eşyalara zarar verme gibi şiddetli düzeyde de olabilir (Atıcı, 2004). </w:t>
      </w:r>
    </w:p>
    <w:p w:rsidR="00254E4B" w:rsidRPr="0029445F" w:rsidRDefault="00254E4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Hemen</w:t>
      </w:r>
      <w:r w:rsidR="000E1DBE">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 xml:space="preserve"> her eğitim ortamında, önemli ya da önemsiz sorun yaratan pek çok davranışa rastlanır. Ancak bu davranışların önemi ve biçimi eğitimi etkileyen değişkenlere göre değişiklik gösterir. Okulda veya sınıfta gözlenen sorun davranışlardan bir kısmı öğrencinin kendisine zarar verirken; bazıları öğretim ortamını olumsuz etkileyerek, sınıftaki diğer öğrencilere de zarar verebilir (Akçadağ, 2005)</w:t>
      </w:r>
      <w:r w:rsidR="00452315" w:rsidRPr="0029445F">
        <w:rPr>
          <w:rFonts w:ascii="Times New Roman" w:eastAsia="Calibri" w:hAnsi="Times New Roman" w:cs="Times New Roman"/>
          <w:sz w:val="24"/>
          <w:szCs w:val="24"/>
        </w:rPr>
        <w:t>.</w:t>
      </w:r>
    </w:p>
    <w:p w:rsidR="004C2996" w:rsidRPr="0029445F" w:rsidRDefault="00471205"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davranışların sağlıklı bir biçimde tanımlanması bu tür davranışların değiştirilmesi açısından belirleyici öneme sahiptir. Gerçekte istenmeyen davranışların sınırşarının çizilmesi zordur. Çünkü davranışın istenmeyen nitelikte olmasını belirleyen etmenler duruma, koşullara, mekana, vb. bir dizi değişkene bağlıdır. Örneğin; bahçede yüksek sesle konuşmak veya koşmak uygun bir davranışken, sınıfta istenmeyen davranıştır (Bulut, 2008).</w:t>
      </w:r>
    </w:p>
    <w:p w:rsidR="00AB7DA9" w:rsidRPr="0029445F" w:rsidRDefault="004C2996"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İstenmeyen davrnaışların algılanması, öğretmenin, okul idaresinin, ailenin, toplumsal değer ve yargıların ve daha birçok unsura bağlı olarak farklılıklar göstermektedir. Çünkü bir davranışın “istenmeyen” olması ve problem olarak algılanması istenmeyen davranışın etkileriği kişi ya da grupların bu davrnaışlar sonucunda nasıl etkilendiklerine ve hissettiklerine bağlı olmasıdır. Buradan da </w:t>
      </w:r>
      <w:r w:rsidRPr="0029445F">
        <w:rPr>
          <w:rFonts w:ascii="Times New Roman" w:eastAsia="Calibri" w:hAnsi="Times New Roman" w:cs="Times New Roman"/>
          <w:sz w:val="24"/>
          <w:szCs w:val="24"/>
        </w:rPr>
        <w:lastRenderedPageBreak/>
        <w:t>anlaşıldığı gibi istenmeyen davrnaışın ortaya çıkması için dolaylı ya da dolaysız etkileşim koşulu vardır (Karakaş, 2005).</w:t>
      </w:r>
    </w:p>
    <w:p w:rsidR="004B2A3B" w:rsidRPr="0029445F" w:rsidRDefault="004B2A3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Davranışların istenir olup olmamasının ölçütü, davranışın davrananın, karşısındakinin, davranışın oluştuğu ortamın özelliklerine göre değişen şekilde, toplumun yazılı olan – olmayan kurall</w:t>
      </w:r>
      <w:r w:rsidR="00AB7DA9" w:rsidRPr="0029445F">
        <w:rPr>
          <w:rFonts w:ascii="Times New Roman" w:eastAsia="Calibri" w:hAnsi="Times New Roman" w:cs="Times New Roman"/>
          <w:sz w:val="24"/>
          <w:szCs w:val="24"/>
        </w:rPr>
        <w:t>a</w:t>
      </w:r>
      <w:r w:rsidRPr="0029445F">
        <w:rPr>
          <w:rFonts w:ascii="Times New Roman" w:eastAsia="Calibri" w:hAnsi="Times New Roman" w:cs="Times New Roman"/>
          <w:sz w:val="24"/>
          <w:szCs w:val="24"/>
        </w:rPr>
        <w:t>rı ile bireysel yargılardır (Başar, 2002).</w:t>
      </w:r>
    </w:p>
    <w:p w:rsidR="004B2A3B" w:rsidRPr="0029445F" w:rsidRDefault="004B2A3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Okulda, eğitsel çabaları engelleyen her tür davranış, istenmeyen davranış olarak adlandırılır. Bunların olumsuz etkileri derece derece olur (Başar, 2002).</w:t>
      </w:r>
    </w:p>
    <w:p w:rsidR="00AB7DA9" w:rsidRPr="0029445F" w:rsidRDefault="00AB7DA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Öğrencilerin davrnaışlarının tam tamına yarısının kabul edilebilir, diğer yarısının da kabul edilemez olduğunu düşünebilirsiniz. Ancak, böyle bir şey gerçekleşse bile bu rastlantısaldır. Bazı öğretmenler birçok öğrenci davranışını kabul edilemez bulurken, bazıları ise önemli bir bölüm</w:t>
      </w:r>
      <w:r w:rsidR="00F450DB" w:rsidRPr="0029445F">
        <w:rPr>
          <w:rFonts w:ascii="Times New Roman" w:eastAsia="Calibri" w:hAnsi="Times New Roman" w:cs="Times New Roman"/>
          <w:sz w:val="24"/>
          <w:szCs w:val="24"/>
        </w:rPr>
        <w:t>ünü kabul edilebilir olarak nitelerler (Gordon, 2004).</w:t>
      </w:r>
    </w:p>
    <w:p w:rsidR="00C11FE4" w:rsidRPr="0029445F" w:rsidRDefault="00C11FE4"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Davranışın dört yanlış amacını anlama, pozitif disiplin bulmacasının diğer parçasıdır. Öğretmenler, çocukları kötü olarak düşünmek yerine çocukların davranışlarının yanlış bir fikre dayandığını ne kadar iyi anlarlarsa, ileri derecede aktif ve teşvik edici olmak da onlar için o kadar kolay olacaktır (Nelsen, Lott, Glenn, 2002). </w:t>
      </w:r>
    </w:p>
    <w:p w:rsidR="0013453A" w:rsidRPr="0029445F" w:rsidRDefault="004B2A3B"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Sınıftaki istenmeyen davranışlar, sınıf düzenini ve eylemlerini bozar, amaçlara ulaşmayı engeller, özellikle zaman kaynağının kötü kullanımına neden olur. Temizlik ve görgü kurallarına uymam, kırıcı ve küfürlü konuşma, başkalarını rahatsız etme, işini yaparken dikkatli ve özenli olmama, dersi dinlememe, başkaları konuşurken konuşma, başka işlerle ilgilenme, arkadaşlarının dinlemesini veya çalışmasını engelleme, arkadaşlarına hatta öğretmene kaba ve saygısız davranma, derste sık rastlanabilen istenmeyen davranışlardır. Okula, arkadaşlarına ve eşyalarına zarar verme sınıfta da rastlanan istenmeyen davrnaışlardır. Okula geç gelme ve nedensiz devamsızlık, kaynakların kötü kullanımı sonucunu doğuran önemli bir istenmeyen davranıştır (Başar, 2002). </w:t>
      </w:r>
    </w:p>
    <w:p w:rsidR="00C468A5" w:rsidRPr="0029445F" w:rsidRDefault="00C468A5" w:rsidP="0029445F">
      <w:pPr>
        <w:spacing w:line="360" w:lineRule="auto"/>
        <w:jc w:val="both"/>
        <w:rPr>
          <w:rFonts w:ascii="Times New Roman" w:eastAsia="Calibri" w:hAnsi="Times New Roman" w:cs="Times New Roman"/>
          <w:sz w:val="24"/>
          <w:szCs w:val="24"/>
        </w:rPr>
      </w:pPr>
    </w:p>
    <w:p w:rsidR="0010421E" w:rsidRPr="0029445F" w:rsidRDefault="0010421E" w:rsidP="0029445F">
      <w:pPr>
        <w:spacing w:line="360" w:lineRule="auto"/>
        <w:jc w:val="both"/>
        <w:rPr>
          <w:rFonts w:ascii="Times New Roman" w:eastAsia="Calibri" w:hAnsi="Times New Roman" w:cs="Times New Roman"/>
          <w:sz w:val="24"/>
          <w:szCs w:val="24"/>
        </w:rPr>
      </w:pPr>
    </w:p>
    <w:p w:rsidR="00F94959" w:rsidRPr="0029445F" w:rsidRDefault="00F94959"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İstenmeyen Davranışların Amaçları</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6507A5"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İnsanların gereksinimleri onları davranışa yöneltir, insanlar davranışlarını amaçlı ve bilinçli olarak gerçekleştirirler. Bu nedenle sınıf içindeki istenmeyen davranışların ortaya çıkmasını amaçsız ve tesadüfi olarak değerlendirmek mümkün değildir. Sınıf ortamında öğrencilerin eğitimin amaçları doğrultusunda gelişme göstermeleri için onların istenmedik davranış amaçlarını bilmeliyiz, davranışı ortadan kaldırmamız için ön</w:t>
      </w:r>
      <w:r w:rsidR="00D73E74" w:rsidRPr="0029445F">
        <w:rPr>
          <w:rFonts w:ascii="Times New Roman" w:eastAsia="Calibri" w:hAnsi="Times New Roman" w:cs="Times New Roman"/>
          <w:sz w:val="24"/>
          <w:szCs w:val="24"/>
        </w:rPr>
        <w:t>emlidir (Durukan ve Öztürk, 2007</w:t>
      </w:r>
      <w:r w:rsidRPr="0029445F">
        <w:rPr>
          <w:rFonts w:ascii="Times New Roman" w:eastAsia="Calibri" w:hAnsi="Times New Roman" w:cs="Times New Roman"/>
          <w:sz w:val="24"/>
          <w:szCs w:val="24"/>
        </w:rPr>
        <w:t>).</w:t>
      </w:r>
      <w:r w:rsidR="006507A5" w:rsidRPr="0029445F">
        <w:rPr>
          <w:rFonts w:ascii="Times New Roman" w:eastAsia="Calibri" w:hAnsi="Times New Roman" w:cs="Times New Roman"/>
          <w:sz w:val="24"/>
          <w:szCs w:val="24"/>
        </w:rPr>
        <w:t xml:space="preserve"> </w:t>
      </w:r>
    </w:p>
    <w:p w:rsidR="006507A5" w:rsidRPr="0029445F" w:rsidRDefault="006507A5"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Sorun davranışların yönetiminde alt süreçlerden ilki olan sorun davranışların yönetiminin amaçlarının belirlenmesi, uzun dönemli ve kısa dönemli amaçların belirlenmesi aşamalarından oluşur. Bu aşamalar yönetim sistemlerinde geliştirilecek stratejilere yönelik genel bir çerçeve oluşturması açısından önem taşır (Boyacı, 2008).</w:t>
      </w:r>
    </w:p>
    <w:p w:rsidR="006507A5" w:rsidRPr="0029445F" w:rsidRDefault="006507A5"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Sınıflarda ortaya çıkan sorun davranışların kimilerine anında müdahale etmek gerekebilir. Bu müdahalenin altında yatan en temel amaç öğrencinin kendisine, akranlarına ve yakın çevresine yönelik yıkıcı tehdidin ortadan kaldırılmasıdır (Boyacı, 2008).</w:t>
      </w:r>
    </w:p>
    <w:p w:rsidR="006507A5" w:rsidRPr="0029445F" w:rsidRDefault="006507A5"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yönetimi süreçleri uzun dönemli amaçlara göre şekillen</w:t>
      </w:r>
      <w:r w:rsidR="00B80267" w:rsidRPr="0029445F">
        <w:rPr>
          <w:rFonts w:ascii="Times New Roman" w:eastAsia="Calibri" w:hAnsi="Times New Roman" w:cs="Times New Roman"/>
          <w:sz w:val="24"/>
          <w:szCs w:val="24"/>
        </w:rPr>
        <w:t>irken, sorun davranışların yönetimi de benzer biçimde uzun dönemli amaçların belirlenmesiyle başlar. Öğrencilerin kendi davranışlarının kontrollerini kazanmaları, uygun davranışları göstermelerine ilişkin kendilerinin karar verdiği süreçlerle kendilerini yönetmeleri sorun davranışların sınıf yönetimindeki uzun dönemli amaçlar olarak tanımlanabilir (Boyacı, 2008).</w:t>
      </w:r>
    </w:p>
    <w:p w:rsidR="006507A5" w:rsidRPr="0029445F" w:rsidRDefault="006507A5"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lastRenderedPageBreak/>
        <w:t>İstenmeyen Davranışların Nedenleri</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İstenmeyen öğrenci davranışları, öğrencilerin yaşları, cinsiyetleri, sosyo – ekonomi düzeyleri, psikolojik özellikleri gibi pek çok etkenlere bağlı olarak farklı biçimlerde ortaya çıkmaktadır. Ayrıca istenmeyen davranışlar, öğrencilerin yaş, cinsiyet ve bir dizi psikolojik özellikleri açısından farklılık gösterir. İstenmeyen davranışların her durum ve koşul için genel geçerliliği olan katı sınırlamalarla belirlenmesi, yaşamın gerçekliği ile örtüşmez. Aksine sorunların, durumsal değişkenlerin etkisiyle de oluşabileceği bilincinden yoksun olmak, öğretmeni davranış yönetiminde buyurgan ve tek düze bir anlayışa götürebilir (Bulut, 2008). </w:t>
      </w: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davranışların yaşanmasını önleyerek, sınıfta eğitim ve öğretim için uygun ortamı oluşturmak öğretmenin en önemli görevlerindendir. İstenmeyen davranışları engellemenin ya da değiştirmenin yolu, o davranışın nedenlerini tanımaktan geçer. Çünkü sorunların çözümü, onların ortaya çıkmasında etkili olan nedenlerde saklıdır ( Sayın, 2001).</w:t>
      </w:r>
    </w:p>
    <w:p w:rsidR="001D17B2"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 birçok nedenden kaynaklanabilir. Bu nedenleri, aileden kaynaklanan nedenler, öğretmenden kaynaklanan nedenler, öğrenciden kaynaklanan nedenler, plan ve öğretimden kaynaklanan nedenler olmak üzere dört başlık altında toplamak mümkündür (Alkan,</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13453A" w:rsidRPr="0029445F" w:rsidRDefault="0013453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 uygunsuz davranış sergilediklerinde birbirlerine yardım edebilirler ve sınıf dışındaki kaynaklara müracaat etmekten daha etkili sonuçlar elde ederler. Öğrenciler derslerinde zorlanıyorsa bunun sebebinin, öğrenme yetersizliği ya da yalnızca öğrencide varolan davranış problemleri olduğu zannedilir. Bazen de problemlerin kaynağının aileler olduğu düşünülür (Nelsen, Lott, Glenn, 2002).</w:t>
      </w:r>
    </w:p>
    <w:p w:rsidR="00F94959" w:rsidRPr="0029445F" w:rsidRDefault="001D17B2"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Sınıfta meydana gelen tüm davranışlar, sınıf içinde bulunan öğelerin etkileşim yapısı ve özelliklerinden meydana gelir. Bu etkileşimde etkin olan öğeler </w:t>
      </w:r>
      <w:r w:rsidRPr="0029445F">
        <w:rPr>
          <w:rFonts w:ascii="Times New Roman" w:eastAsia="Calibri" w:hAnsi="Times New Roman" w:cs="Times New Roman"/>
          <w:sz w:val="24"/>
          <w:szCs w:val="24"/>
        </w:rPr>
        <w:lastRenderedPageBreak/>
        <w:t>aynı zamanda olumlu veya olumsuz tüm davranışların kaynakları olarak görülürler (Öztürk, 2007).</w:t>
      </w:r>
    </w:p>
    <w:p w:rsidR="001D17B2" w:rsidRPr="0029445F" w:rsidRDefault="001D17B2" w:rsidP="0029445F">
      <w:pPr>
        <w:spacing w:line="360" w:lineRule="auto"/>
        <w:ind w:firstLine="708"/>
        <w:jc w:val="both"/>
        <w:rPr>
          <w:rFonts w:ascii="Times New Roman" w:eastAsia="Calibri" w:hAnsi="Times New Roman" w:cs="Times New Roman"/>
          <w:sz w:val="24"/>
          <w:szCs w:val="24"/>
        </w:rPr>
      </w:pPr>
    </w:p>
    <w:p w:rsidR="00C468A5" w:rsidRPr="0029445F" w:rsidRDefault="00C468A5"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 İstenmeyen Davranışların Nitelikleri</w:t>
      </w:r>
    </w:p>
    <w:p w:rsidR="000E1DBE" w:rsidRDefault="000E1DBE" w:rsidP="0029445F">
      <w:pPr>
        <w:spacing w:line="360" w:lineRule="auto"/>
        <w:ind w:firstLine="708"/>
        <w:jc w:val="both"/>
        <w:rPr>
          <w:rFonts w:ascii="Times New Roman" w:eastAsia="Calibri" w:hAnsi="Times New Roman" w:cs="Times New Roman"/>
          <w:b/>
          <w:sz w:val="24"/>
          <w:szCs w:val="24"/>
        </w:rPr>
      </w:pPr>
    </w:p>
    <w:p w:rsidR="000E1DBE" w:rsidRDefault="000E1DBE" w:rsidP="0029445F">
      <w:pPr>
        <w:spacing w:line="360" w:lineRule="auto"/>
        <w:ind w:firstLine="708"/>
        <w:jc w:val="both"/>
        <w:rPr>
          <w:rFonts w:ascii="Times New Roman" w:eastAsia="Calibri" w:hAnsi="Times New Roman" w:cs="Times New Roman"/>
          <w:b/>
          <w:sz w:val="24"/>
          <w:szCs w:val="24"/>
        </w:rPr>
      </w:pP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b/>
          <w:sz w:val="24"/>
          <w:szCs w:val="24"/>
        </w:rPr>
        <w:t xml:space="preserve"> </w:t>
      </w:r>
      <w:r w:rsidRPr="0029445F">
        <w:rPr>
          <w:rFonts w:ascii="Times New Roman" w:eastAsia="Calibri" w:hAnsi="Times New Roman" w:cs="Times New Roman"/>
          <w:sz w:val="24"/>
          <w:szCs w:val="24"/>
        </w:rPr>
        <w:t>Bir sınıf ortamında meydana gelen istenmeyen davranışlar özellikleri bakımından birbirinden farklıdır. Planlı veya tesadüfi bir şekilde yapılma durumu, istenmeyen davranışın görülme sıklığı, sınıftaki öğrencileri ve öğretmeni etkileme derecesi, sonuçların ortaya çıkardığı zararın derecesi, öğretmen öğrencilerin gösterdikleri olumsuz davranışlar, bu özellikler açısından analiz etmeli ve kendi davranış yönetim stratejisini buna göre  düzenlemelidir (Öztürk,200</w:t>
      </w:r>
      <w:r w:rsidR="00D73E74" w:rsidRPr="0029445F">
        <w:rPr>
          <w:rFonts w:ascii="Times New Roman" w:eastAsia="Calibri" w:hAnsi="Times New Roman" w:cs="Times New Roman"/>
          <w:sz w:val="24"/>
          <w:szCs w:val="24"/>
        </w:rPr>
        <w:t>7</w:t>
      </w:r>
      <w:r w:rsidR="005A6E0A" w:rsidRPr="0029445F">
        <w:rPr>
          <w:rFonts w:ascii="Times New Roman" w:eastAsia="Calibri" w:hAnsi="Times New Roman" w:cs="Times New Roman"/>
          <w:sz w:val="24"/>
          <w:szCs w:val="24"/>
        </w:rPr>
        <w:t>;</w:t>
      </w:r>
      <w:r w:rsidRPr="0029445F">
        <w:rPr>
          <w:rFonts w:ascii="Times New Roman" w:eastAsia="Calibri" w:hAnsi="Times New Roman" w:cs="Times New Roman"/>
          <w:sz w:val="24"/>
          <w:szCs w:val="24"/>
        </w:rPr>
        <w:t xml:space="preserve"> Bulut, 2008). </w:t>
      </w: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Davranışlar, zamana, mekana ve koşullara göre istendik ya da istenmedik özelliği kazanırlar. Yine aynı şekilde istenmeyen davranışların sıklığı da yaştan yaşa, öğretmenden öğretmene, dersten derse farklılık gösterebilmektedir (Bulut, 2008). </w:t>
      </w:r>
    </w:p>
    <w:p w:rsidR="0010421E" w:rsidRPr="0029445F" w:rsidRDefault="0010421E"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0E1DBE">
      <w:pPr>
        <w:pStyle w:val="ListParagraph"/>
        <w:numPr>
          <w:ilvl w:val="1"/>
          <w:numId w:val="2"/>
        </w:numPr>
        <w:tabs>
          <w:tab w:val="left" w:pos="851"/>
        </w:tabs>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Öğrencinin Davranış Dağarcığından Uygun Davranışın Olmaması</w:t>
      </w:r>
    </w:p>
    <w:p w:rsidR="000E1DBE" w:rsidRDefault="000E1DBE"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 toplumsal etkileşim ve sınıf içi iletişim için gerekli olan davranışları henüz öğrenmemiş olabilir. Öğrencinin yaşı ve okuduğu sınıf, davranışsal yeterliliğin bir göstergesi değildir. Her öğrenci bu noktada bireysel olara</w:t>
      </w:r>
      <w:r w:rsidR="00FC3698" w:rsidRPr="0029445F">
        <w:rPr>
          <w:rFonts w:ascii="Times New Roman" w:eastAsia="Calibri" w:hAnsi="Times New Roman" w:cs="Times New Roman"/>
          <w:sz w:val="24"/>
          <w:szCs w:val="24"/>
        </w:rPr>
        <w:t>k ele alınmak durumundadır (Ata</w:t>
      </w:r>
      <w:r w:rsidRPr="0029445F">
        <w:rPr>
          <w:rFonts w:ascii="Times New Roman" w:eastAsia="Calibri" w:hAnsi="Times New Roman" w:cs="Times New Roman"/>
          <w:sz w:val="24"/>
          <w:szCs w:val="24"/>
        </w:rPr>
        <w:t xml:space="preserve">man, 2003). </w:t>
      </w:r>
    </w:p>
    <w:p w:rsidR="00F94959" w:rsidRDefault="00F94959" w:rsidP="0029445F">
      <w:pPr>
        <w:spacing w:line="360" w:lineRule="auto"/>
        <w:jc w:val="both"/>
        <w:rPr>
          <w:rFonts w:ascii="Times New Roman" w:eastAsia="Calibri" w:hAnsi="Times New Roman" w:cs="Times New Roman"/>
          <w:sz w:val="24"/>
          <w:szCs w:val="24"/>
        </w:rPr>
      </w:pPr>
    </w:p>
    <w:p w:rsidR="000E1DBE" w:rsidRPr="0029445F" w:rsidRDefault="000E1DBE" w:rsidP="0029445F">
      <w:pPr>
        <w:spacing w:line="360" w:lineRule="auto"/>
        <w:jc w:val="both"/>
        <w:rPr>
          <w:rFonts w:ascii="Times New Roman" w:eastAsia="Calibri" w:hAnsi="Times New Roman" w:cs="Times New Roman"/>
          <w:sz w:val="24"/>
          <w:szCs w:val="24"/>
        </w:rPr>
      </w:pPr>
    </w:p>
    <w:p w:rsidR="00F94959" w:rsidRPr="0029445F" w:rsidRDefault="00F94959" w:rsidP="000E1DBE">
      <w:pPr>
        <w:pStyle w:val="ListParagraph"/>
        <w:numPr>
          <w:ilvl w:val="1"/>
          <w:numId w:val="2"/>
        </w:numPr>
        <w:tabs>
          <w:tab w:val="left" w:pos="993"/>
        </w:tabs>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lastRenderedPageBreak/>
        <w:t>Tesadüfen Meydana Gelen Olumsuz Davranışlar</w:t>
      </w:r>
    </w:p>
    <w:p w:rsidR="000E1DBE" w:rsidRDefault="000E1DBE"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ortamında meydana gelen olumsuz davranışların bazıları amaçlı olarak yapılmayan ve tesadüfen meydana gelen türdendir. Bu tür davranışlarda, öğrencinin amacı kesinlikle öğretmen ve arkadaşlarını rahatsız etmek, öğrenme – öğretme faaliyetlerini kesintiye uğratmak değildir. İstenmeyen davranış bireyin kontrolünün dışında veya bir ihmalden meydana gelmiştir. Tesadüfen meydana gelen olayların bir diğer özelliği ise geçici olmasıdır. Bu davranışlar geçici olması sebebiyle, birçok öğretmen tarafından olumsuz bir davranış olarak algılanmadığı görülmektedir. Tesadüfen meydana gelen bu davranışları yapan öğrenciler, aynı zamanda bu davranışı yaptıkları için rahatsızlık duyarlar (Öztürk, 200</w:t>
      </w:r>
      <w:r w:rsidR="00D73E74" w:rsidRPr="0029445F">
        <w:rPr>
          <w:rFonts w:ascii="Times New Roman" w:eastAsia="Calibri" w:hAnsi="Times New Roman" w:cs="Times New Roman"/>
          <w:sz w:val="24"/>
          <w:szCs w:val="24"/>
        </w:rPr>
        <w:t>7</w:t>
      </w:r>
      <w:r w:rsidRPr="0029445F">
        <w:rPr>
          <w:rFonts w:ascii="Times New Roman" w:eastAsia="Calibri" w:hAnsi="Times New Roman" w:cs="Times New Roman"/>
          <w:sz w:val="24"/>
          <w:szCs w:val="24"/>
        </w:rPr>
        <w:t>).</w:t>
      </w:r>
    </w:p>
    <w:p w:rsidR="00F94959" w:rsidRPr="0029445F" w:rsidRDefault="00F94959"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0E1DBE">
      <w:pPr>
        <w:pStyle w:val="ListParagraph"/>
        <w:numPr>
          <w:ilvl w:val="1"/>
          <w:numId w:val="2"/>
        </w:numPr>
        <w:tabs>
          <w:tab w:val="left" w:pos="851"/>
        </w:tabs>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Uygun Olmayan Davranışa Düşük Sıklıkta Rastlanması</w:t>
      </w:r>
    </w:p>
    <w:p w:rsidR="000E1DBE" w:rsidRDefault="000E1DBE"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Öğrenciler öğretmenin uyulmasını istedikleri uygun davranışları göstermektedir. Ancak bu uygun olan davranışların görülme sıklığı beklenilen ya da istenilen oranda değildir. Bu çeşit problemleri öğretmenlerin hafifletmesi için öğrencilerde uygun davranışların görünüş sıklığını artıracak sistematik programlar uygulaması, öğrencinin gösterdiği uygun davranışları genellemesini sağlayacak çevre düzenlemelerini yapması gerekmektedir (Ataman, 2003). </w:t>
      </w:r>
    </w:p>
    <w:p w:rsidR="00F94959" w:rsidRPr="0029445F" w:rsidRDefault="00F94959"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0E1DBE">
      <w:pPr>
        <w:pStyle w:val="ListParagraph"/>
        <w:numPr>
          <w:ilvl w:val="1"/>
          <w:numId w:val="2"/>
        </w:numPr>
        <w:tabs>
          <w:tab w:val="left" w:pos="851"/>
        </w:tabs>
        <w:spacing w:line="360" w:lineRule="auto"/>
        <w:jc w:val="both"/>
        <w:rPr>
          <w:rFonts w:ascii="Times New Roman" w:eastAsia="Calibri" w:hAnsi="Times New Roman" w:cs="Times New Roman"/>
          <w:b/>
          <w:sz w:val="24"/>
          <w:szCs w:val="24"/>
        </w:rPr>
      </w:pPr>
      <w:r w:rsidRPr="0029445F">
        <w:rPr>
          <w:rFonts w:ascii="Times New Roman" w:eastAsia="Calibri" w:hAnsi="Times New Roman" w:cs="Times New Roman"/>
          <w:b/>
          <w:sz w:val="24"/>
          <w:szCs w:val="24"/>
        </w:rPr>
        <w:t>Uygun Olmayan Davranışın Görünüş Sıklığının Yüksek Olması</w:t>
      </w:r>
    </w:p>
    <w:p w:rsidR="000E1DBE" w:rsidRDefault="000E1DBE" w:rsidP="0029445F">
      <w:pPr>
        <w:spacing w:line="360" w:lineRule="auto"/>
        <w:ind w:firstLine="708"/>
        <w:jc w:val="both"/>
        <w:rPr>
          <w:rFonts w:ascii="Times New Roman" w:eastAsia="Calibri" w:hAnsi="Times New Roman" w:cs="Times New Roman"/>
          <w:sz w:val="24"/>
          <w:szCs w:val="24"/>
        </w:rPr>
      </w:pPr>
    </w:p>
    <w:p w:rsidR="00F94959" w:rsidRPr="0029445F" w:rsidRDefault="00F94959"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Uygun olmayan davranışlar öğretmenlere büyük güçlükler yaratan ya da uzun süreyi kapsayan ve öğrenmeyi etkileyen davranışlardır. Öğretmenin bu ve benzeri yüksek oranda uygun olmayan davranışlarla baş edebilmesi için, öncelikle istenmeyen bu davranışların oluşma sıklığını ve süresini azaltması gerekmektedir. </w:t>
      </w:r>
      <w:r w:rsidRPr="0029445F">
        <w:rPr>
          <w:rFonts w:ascii="Times New Roman" w:eastAsia="Calibri" w:hAnsi="Times New Roman" w:cs="Times New Roman"/>
          <w:sz w:val="24"/>
          <w:szCs w:val="24"/>
        </w:rPr>
        <w:lastRenderedPageBreak/>
        <w:t xml:space="preserve">Bunun için; bu davranışların tam zıddı olan yani onlarla uyuşmayan uygun olan davranışların artması gerekmektedir (Ataman, 2003). </w:t>
      </w:r>
    </w:p>
    <w:p w:rsidR="00F94959" w:rsidRDefault="00F94959" w:rsidP="0029445F">
      <w:pPr>
        <w:spacing w:line="360" w:lineRule="auto"/>
        <w:jc w:val="both"/>
        <w:rPr>
          <w:rFonts w:ascii="Times New Roman" w:eastAsia="Calibri" w:hAnsi="Times New Roman" w:cs="Times New Roman"/>
          <w:sz w:val="24"/>
          <w:szCs w:val="24"/>
        </w:rPr>
      </w:pPr>
    </w:p>
    <w:p w:rsidR="000E1DBE" w:rsidRPr="0029445F" w:rsidRDefault="000E1DBE" w:rsidP="0029445F">
      <w:pPr>
        <w:spacing w:line="360" w:lineRule="auto"/>
        <w:jc w:val="both"/>
        <w:rPr>
          <w:rFonts w:ascii="Times New Roman" w:eastAsia="Calibri" w:hAnsi="Times New Roman" w:cs="Times New Roman"/>
          <w:sz w:val="24"/>
          <w:szCs w:val="24"/>
        </w:rPr>
      </w:pPr>
    </w:p>
    <w:p w:rsidR="00D66ADA" w:rsidRPr="0029445F" w:rsidRDefault="00D66ADA"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İstenmeyen Davranışların Sınıflandırılması </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Sınıfta belli bir zaman kesitinde, birden çok davranış sorununun bulunması doğaldır. Ancak bu sorunların tümünn birden çözülmesi mümkün değildir. Öğretmen, hangi sorunlara öncelikle eğileceğini bilmelidir. Sorunların öncelik sırasına konması, dersin etkin ve verimli bir biçimde işlenmesini engelleyen etmenlerin saptanmasını gerektirir. Ayrıca bu sorunlar birbirleri ile yakından ilişkilidir (Bulut, 2008). </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İstenmeyen davranışların sınıflandırılması, öğretmenin sorunların neden ve sonuçların birbirinden ayırabilecek mesleki ve sosyal yeterliği göstermesine bağlıdır. İstenmeyen davranışlar, bir bütünün farklı yansımaları olabilir (Aydın, 2000). </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İstenmeyen davranışların sınıflandırılması, öncelikle istendik davranışların ortaya çıkmasını güçleştiren etmenleri ayrıştırmayı gerektirmektedir. Öğretmen ve öğrenciler kendi pozisyonlarına göre, sorunları farklı biçimde algılar. Dolayısıyla öğretmen, öğrencilere hangi davranışların neden doğru veya yanlış olduğunu tutarlı bir biçimde göstermelidir (Bulut, 2008). </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Öğretmenin istenmeyen davranışları sınıflandırırken belli ölçütleri kullanması gerekir. İstenmeyen davranışlar sınıflandırılırken dört temel ölçüt kullanılabilir</w:t>
      </w:r>
      <w:r w:rsidR="005A6E0A" w:rsidRPr="0029445F">
        <w:rPr>
          <w:rFonts w:ascii="Times New Roman" w:eastAsia="Calibri" w:hAnsi="Times New Roman" w:cs="Times New Roman"/>
          <w:sz w:val="24"/>
          <w:szCs w:val="24"/>
        </w:rPr>
        <w:t xml:space="preserve"> (Çelik, 200</w:t>
      </w:r>
      <w:r w:rsidR="00164D1C" w:rsidRPr="0029445F">
        <w:rPr>
          <w:rFonts w:ascii="Times New Roman" w:eastAsia="Calibri" w:hAnsi="Times New Roman" w:cs="Times New Roman"/>
          <w:sz w:val="24"/>
          <w:szCs w:val="24"/>
        </w:rPr>
        <w:t>2</w:t>
      </w:r>
      <w:r w:rsidR="005A6E0A" w:rsidRPr="0029445F">
        <w:rPr>
          <w:rFonts w:ascii="Times New Roman" w:eastAsia="Calibri" w:hAnsi="Times New Roman" w:cs="Times New Roman"/>
          <w:sz w:val="24"/>
          <w:szCs w:val="24"/>
        </w:rPr>
        <w:t>)</w:t>
      </w:r>
      <w:r w:rsidRPr="0029445F">
        <w:rPr>
          <w:rFonts w:ascii="Times New Roman" w:eastAsia="Calibri" w:hAnsi="Times New Roman" w:cs="Times New Roman"/>
          <w:sz w:val="24"/>
          <w:szCs w:val="24"/>
        </w:rPr>
        <w:t>;</w:t>
      </w:r>
    </w:p>
    <w:p w:rsidR="00D66ADA" w:rsidRPr="0029445F" w:rsidRDefault="00D66ADA" w:rsidP="0029445F">
      <w:pPr>
        <w:pStyle w:val="ListParagraph"/>
        <w:numPr>
          <w:ilvl w:val="0"/>
          <w:numId w:val="16"/>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w:t>
      </w:r>
    </w:p>
    <w:p w:rsidR="00D66ADA" w:rsidRPr="0029445F" w:rsidRDefault="00D66ADA" w:rsidP="0029445F">
      <w:pPr>
        <w:pStyle w:val="ListParagraph"/>
        <w:numPr>
          <w:ilvl w:val="0"/>
          <w:numId w:val="16"/>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Anti – sosyal davranışlar,</w:t>
      </w:r>
    </w:p>
    <w:p w:rsidR="00D66ADA" w:rsidRPr="0029445F" w:rsidRDefault="00D66ADA" w:rsidP="0029445F">
      <w:pPr>
        <w:pStyle w:val="ListParagraph"/>
        <w:numPr>
          <w:ilvl w:val="0"/>
          <w:numId w:val="16"/>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Zarar verebilen davranışlar,</w:t>
      </w:r>
    </w:p>
    <w:p w:rsidR="00D66ADA" w:rsidRPr="0029445F" w:rsidRDefault="00D66ADA" w:rsidP="0029445F">
      <w:pPr>
        <w:pStyle w:val="ListParagraph"/>
        <w:numPr>
          <w:ilvl w:val="0"/>
          <w:numId w:val="16"/>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lastRenderedPageBreak/>
        <w:t>Sonuçları açısından zarar veren, okul ya da kişisel eşyalara zararı olan davranışlar</w:t>
      </w:r>
    </w:p>
    <w:p w:rsidR="00D66ADA" w:rsidRPr="0029445F" w:rsidRDefault="00D66ADA"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(Çelik,</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w:t>
      </w:r>
      <w:r w:rsidR="00164D1C" w:rsidRPr="0029445F">
        <w:rPr>
          <w:rFonts w:ascii="Times New Roman" w:eastAsia="Calibri" w:hAnsi="Times New Roman" w:cs="Times New Roman"/>
          <w:sz w:val="24"/>
          <w:szCs w:val="24"/>
        </w:rPr>
        <w:t>2</w:t>
      </w:r>
      <w:r w:rsidRPr="0029445F">
        <w:rPr>
          <w:rFonts w:ascii="Times New Roman" w:eastAsia="Calibri" w:hAnsi="Times New Roman" w:cs="Times New Roman"/>
          <w:sz w:val="24"/>
          <w:szCs w:val="24"/>
        </w:rPr>
        <w:t>).</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Öğrencilerin sınıf içindeki davranışlarını, istenmeyen davranış olarak adlandırabilmek için dört temel ölçüt vardır. Bunlar</w:t>
      </w:r>
      <w:r w:rsidR="005A6E0A" w:rsidRPr="0029445F">
        <w:rPr>
          <w:rFonts w:ascii="Times New Roman" w:eastAsia="Calibri" w:hAnsi="Times New Roman" w:cs="Times New Roman"/>
          <w:sz w:val="24"/>
          <w:szCs w:val="24"/>
        </w:rPr>
        <w:t xml:space="preserve"> (Korkmaz, 2003)</w:t>
      </w:r>
      <w:r w:rsidRPr="0029445F">
        <w:rPr>
          <w:rFonts w:ascii="Times New Roman" w:eastAsia="Calibri" w:hAnsi="Times New Roman" w:cs="Times New Roman"/>
          <w:sz w:val="24"/>
          <w:szCs w:val="24"/>
        </w:rPr>
        <w:t>:</w:t>
      </w:r>
    </w:p>
    <w:p w:rsidR="00D66ADA" w:rsidRPr="0029445F" w:rsidRDefault="00D66ADA" w:rsidP="0029445F">
      <w:pPr>
        <w:pStyle w:val="ListParagraph"/>
        <w:numPr>
          <w:ilvl w:val="0"/>
          <w:numId w:val="14"/>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 davranışının, öğrencinin kendisinin ya da sınıftaki arkadaşlarının öğrenmelerini engellemesi,</w:t>
      </w:r>
    </w:p>
    <w:p w:rsidR="00D66ADA" w:rsidRPr="0029445F" w:rsidRDefault="00D66ADA" w:rsidP="0029445F">
      <w:pPr>
        <w:pStyle w:val="ListParagraph"/>
        <w:numPr>
          <w:ilvl w:val="0"/>
          <w:numId w:val="14"/>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 davranışının, öğrencinin kendisini ya da arkadaşlarının güvenliğini tehlikeye sokması,</w:t>
      </w:r>
    </w:p>
    <w:p w:rsidR="00D66ADA" w:rsidRPr="0029445F" w:rsidRDefault="00D66ADA" w:rsidP="0029445F">
      <w:pPr>
        <w:pStyle w:val="ListParagraph"/>
        <w:numPr>
          <w:ilvl w:val="0"/>
          <w:numId w:val="14"/>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 davranışının, okulun araç ve gereçlerine ya da arkadaşlarının eşyalarına zarar vermesi,</w:t>
      </w:r>
    </w:p>
    <w:p w:rsidR="00D66ADA" w:rsidRPr="0029445F" w:rsidRDefault="00D66ADA" w:rsidP="0029445F">
      <w:pPr>
        <w:pStyle w:val="ListParagraph"/>
        <w:numPr>
          <w:ilvl w:val="0"/>
          <w:numId w:val="14"/>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 davranışının, öğrencinin diğer öğrencilerle sosyalleşmesini engellemesidir</w:t>
      </w:r>
    </w:p>
    <w:p w:rsidR="00D66ADA" w:rsidRPr="0029445F" w:rsidRDefault="00D66ADA" w:rsidP="0029445F">
      <w:p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(Korkmaz,</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2003).</w:t>
      </w:r>
    </w:p>
    <w:p w:rsidR="00D66ADA" w:rsidRPr="0029445F" w:rsidRDefault="00D66ADA" w:rsidP="0029445F">
      <w:pPr>
        <w:spacing w:line="360" w:lineRule="auto"/>
        <w:ind w:left="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 beş boyutta gruplanmıştır</w:t>
      </w:r>
      <w:r w:rsidR="005A6E0A" w:rsidRPr="0029445F">
        <w:rPr>
          <w:rFonts w:ascii="Times New Roman" w:eastAsia="Calibri" w:hAnsi="Times New Roman" w:cs="Times New Roman"/>
          <w:sz w:val="24"/>
          <w:szCs w:val="24"/>
        </w:rPr>
        <w:t xml:space="preserve"> (Aydın, 2004)</w:t>
      </w:r>
      <w:r w:rsidRPr="0029445F">
        <w:rPr>
          <w:rFonts w:ascii="Times New Roman" w:eastAsia="Calibri" w:hAnsi="Times New Roman" w:cs="Times New Roman"/>
          <w:sz w:val="24"/>
          <w:szCs w:val="24"/>
        </w:rPr>
        <w:t>:</w:t>
      </w:r>
    </w:p>
    <w:p w:rsidR="00D66ADA" w:rsidRPr="0029445F" w:rsidRDefault="00D66ADA" w:rsidP="0029445F">
      <w:pPr>
        <w:pStyle w:val="ListParagraph"/>
        <w:numPr>
          <w:ilvl w:val="0"/>
          <w:numId w:val="11"/>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Gürültü / konuşma,</w:t>
      </w:r>
    </w:p>
    <w:p w:rsidR="00D66ADA" w:rsidRPr="0029445F" w:rsidRDefault="00D66ADA" w:rsidP="0029445F">
      <w:pPr>
        <w:pStyle w:val="ListParagraph"/>
        <w:numPr>
          <w:ilvl w:val="0"/>
          <w:numId w:val="11"/>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Derse yönelik disiplin sorunları (dersi dinlememe, dersi kaynatmak isteme, kopya çekme, ilgisizlik),</w:t>
      </w:r>
    </w:p>
    <w:p w:rsidR="00D66ADA" w:rsidRPr="0029445F" w:rsidRDefault="00D66ADA" w:rsidP="0029445F">
      <w:pPr>
        <w:pStyle w:val="ListParagraph"/>
        <w:numPr>
          <w:ilvl w:val="0"/>
          <w:numId w:val="11"/>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Öğretmene yönelik disiplin sorunları (öğretmenin sözünü kesme, karşı gelme, rahatsız etme,...)</w:t>
      </w:r>
    </w:p>
    <w:p w:rsidR="00D66ADA" w:rsidRPr="0029445F" w:rsidRDefault="00D66ADA" w:rsidP="0029445F">
      <w:pPr>
        <w:pStyle w:val="ListParagraph"/>
        <w:numPr>
          <w:ilvl w:val="0"/>
          <w:numId w:val="11"/>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Arkadaşlarına yönelik disiplin sorunları (arkadaşını küçük düşürme, kötü şaka yapma, tartışma, küfürlü konuşma,...)</w:t>
      </w:r>
    </w:p>
    <w:p w:rsidR="00D66ADA" w:rsidRPr="0029445F" w:rsidRDefault="00D66ADA" w:rsidP="0029445F">
      <w:pPr>
        <w:pStyle w:val="ListParagraph"/>
        <w:numPr>
          <w:ilvl w:val="0"/>
          <w:numId w:val="11"/>
        </w:numPr>
        <w:spacing w:line="360" w:lineRule="auto"/>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Diğer (ders araçlarına zarar verme, ders sırasında birinin girmesi (Aydın,</w:t>
      </w:r>
      <w:r w:rsidR="005A6E0A"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2004).</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içinde istenemeyen davranışlar çeşitlilik gösterir. Bir kısmı geçici ilgisizliktir; etrafa bakma, hayal kurma, sıra ile oynama vb. gibi. Bir kısmı aşırı ders dışı davranışlardır; yüksek sesle konuşma, izinsiz dolaşma, kopya çekme, şarkı söyleme, öğrenciler arası konuşma vb. gibi. Bir kısmı da ders anlatılmasını </w:t>
      </w:r>
      <w:r w:rsidRPr="0029445F">
        <w:rPr>
          <w:rFonts w:ascii="Times New Roman" w:eastAsia="Calibri" w:hAnsi="Times New Roman" w:cs="Times New Roman"/>
          <w:sz w:val="24"/>
          <w:szCs w:val="24"/>
        </w:rPr>
        <w:lastRenderedPageBreak/>
        <w:t>engelleyen türden davranışlardır; sınıf kurallarını bozma, sürekli gürültü yapma, sınıf mallarına zara</w:t>
      </w:r>
      <w:r w:rsidR="007A5251" w:rsidRPr="0029445F">
        <w:rPr>
          <w:rFonts w:ascii="Times New Roman" w:eastAsia="Calibri" w:hAnsi="Times New Roman" w:cs="Times New Roman"/>
          <w:sz w:val="24"/>
          <w:szCs w:val="24"/>
        </w:rPr>
        <w:t>r verme vb. gibi (Tertemiz, 200</w:t>
      </w:r>
      <w:r w:rsidR="00CC39F8" w:rsidRPr="0029445F">
        <w:rPr>
          <w:rFonts w:ascii="Times New Roman" w:eastAsia="Calibri" w:hAnsi="Times New Roman" w:cs="Times New Roman"/>
          <w:sz w:val="24"/>
          <w:szCs w:val="24"/>
        </w:rPr>
        <w:t>6</w:t>
      </w:r>
      <w:r w:rsidRPr="0029445F">
        <w:rPr>
          <w:rFonts w:ascii="Times New Roman" w:eastAsia="Calibri" w:hAnsi="Times New Roman" w:cs="Times New Roman"/>
          <w:sz w:val="24"/>
          <w:szCs w:val="24"/>
        </w:rPr>
        <w:t>).</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 bireysel davranışlar, arkadaşlarıyla ilişkilerinde istenmeyen davranışlar,öğretmeniyle ilişkilerinde istenmeyen davranışlar şeklinde sınıflandırılmıştır. Bireysel davranışlar; derse hazırlıksız gelme, dersle ilgilenmeme, söz almadan konuşma, başka dersler çalışma, derse geç gelme, gerçek olmayan konuşmalar, mazeret ileri sürme, gereksiz konuşma, nezaket kurallarına dikkat etmeme, sıraları yazıp çizme, argo konuşma, kişisel temizliğe dikkat etmeme, kılık kıyafetlerine özen göstermeme, istenmeyen davranışlarını sınıfa yansıtma. Arkadaşlarıyla ilişkilerinde istenmeyen davranışlar; arkadaşının başarısını kıskanma, arkadaşını öğretmene şikayet etme, arkadaşlarına lakap takma, arkadaşlarını küçük görme, arkadaşlarını rahatsız etme, el şakası yapma, başkalarının eşyalarını izinsiz kullanma, arkadaşları ile sağlıklı ilişki kurmama. Öğretmenlerle ilişkilerinde istenmeyen davranışlar; verilen görevi yapmama, ev ödevini yapmama, öğretmene karşı gelme, öğretmeni ailesine şikayet etme, sınıfta oturma düzenine dikkat etmeme, öğretmenlerle sağlıklı bir şekilde ilişki kurmama gibi sınıflandırılmıştır (Yiğit, 200</w:t>
      </w:r>
      <w:r w:rsidR="00303F88" w:rsidRPr="0029445F">
        <w:rPr>
          <w:rFonts w:ascii="Times New Roman" w:eastAsia="Calibri" w:hAnsi="Times New Roman" w:cs="Times New Roman"/>
          <w:sz w:val="24"/>
          <w:szCs w:val="24"/>
        </w:rPr>
        <w:t>7</w:t>
      </w:r>
      <w:r w:rsidRPr="0029445F">
        <w:rPr>
          <w:rFonts w:ascii="Times New Roman" w:eastAsia="Calibri" w:hAnsi="Times New Roman" w:cs="Times New Roman"/>
          <w:sz w:val="24"/>
          <w:szCs w:val="24"/>
        </w:rPr>
        <w:t>).</w:t>
      </w:r>
    </w:p>
    <w:p w:rsidR="00A131D4" w:rsidRPr="0029445F" w:rsidRDefault="00D66ADA"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Öğrencilerde  görülen istenmeyen davranışlar, bireysel davranışlar, öğrencinin arkadaşları ile ilişkisi ve öğrencinin öğretmeni ile ilişkisi kapsamında yer alan davranışlar olmak üzere üç başlıkta incelenebilir (</w:t>
      </w:r>
      <w:r w:rsidR="009F021A" w:rsidRPr="0029445F">
        <w:rPr>
          <w:rFonts w:ascii="Times New Roman" w:hAnsi="Times New Roman" w:cs="Times New Roman"/>
          <w:sz w:val="24"/>
          <w:szCs w:val="24"/>
        </w:rPr>
        <w:t xml:space="preserve">Yiğit, </w:t>
      </w:r>
      <w:r w:rsidRPr="0029445F">
        <w:rPr>
          <w:rFonts w:ascii="Times New Roman" w:hAnsi="Times New Roman" w:cs="Times New Roman"/>
          <w:sz w:val="24"/>
          <w:szCs w:val="24"/>
        </w:rPr>
        <w:t>2007).</w:t>
      </w:r>
    </w:p>
    <w:p w:rsidR="00D66ADA" w:rsidRPr="0029445F" w:rsidRDefault="00A131D4"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 xml:space="preserve">A . </w:t>
      </w:r>
      <w:r w:rsidR="00D66ADA" w:rsidRPr="0029445F">
        <w:rPr>
          <w:rFonts w:ascii="Times New Roman" w:hAnsi="Times New Roman" w:cs="Times New Roman"/>
          <w:sz w:val="24"/>
          <w:szCs w:val="24"/>
        </w:rPr>
        <w:t>Bireysel davranışlar</w:t>
      </w:r>
    </w:p>
    <w:p w:rsidR="00D66ADA" w:rsidRPr="0029445F" w:rsidRDefault="00A131D4"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hazrılıksız gelmek</w:t>
      </w:r>
    </w:p>
    <w:p w:rsidR="00D66ADA"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Dersle ilgilenmemek</w:t>
      </w:r>
    </w:p>
    <w:p w:rsidR="00D66ADA"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söz almadan konuşmak</w:t>
      </w:r>
    </w:p>
    <w:p w:rsidR="00D66ADA"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başka derslere çalışmak</w:t>
      </w:r>
    </w:p>
    <w:p w:rsidR="00A131D4"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geç gelmek</w:t>
      </w:r>
    </w:p>
    <w:p w:rsidR="00A131D4"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Yalan söylemek</w:t>
      </w:r>
    </w:p>
    <w:p w:rsidR="00A131D4"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Başarısızlıkları için sürekli mazeret ileri sürmek</w:t>
      </w:r>
    </w:p>
    <w:p w:rsidR="00D66ADA"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Sınıfta gereksiz konuşmak</w:t>
      </w:r>
    </w:p>
    <w:p w:rsidR="00D66ADA"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 xml:space="preserve">Nezaket kurallarına uymamak </w:t>
      </w:r>
    </w:p>
    <w:p w:rsidR="00D66ADA" w:rsidRPr="0029445F" w:rsidRDefault="00A131D4"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Sıralara yazıp çizmek</w:t>
      </w:r>
    </w:p>
    <w:p w:rsidR="00D66ADA"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Argo  konuşmak</w:t>
      </w:r>
    </w:p>
    <w:p w:rsidR="00A131D4"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Kişisel temizliğine dikkat etmemek</w:t>
      </w:r>
    </w:p>
    <w:p w:rsidR="00A131D4"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Kılık kıyafetine özen göstermemek</w:t>
      </w:r>
    </w:p>
    <w:p w:rsidR="00A131D4" w:rsidRPr="0029445F" w:rsidRDefault="00D66ADA" w:rsidP="0029445F">
      <w:pPr>
        <w:pStyle w:val="ListParagraph"/>
        <w:numPr>
          <w:ilvl w:val="0"/>
          <w:numId w:val="2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Okul dışından istenmeyen alışkanlıkları sınıfa yansıtmak</w:t>
      </w:r>
    </w:p>
    <w:p w:rsidR="00A131D4" w:rsidRPr="0029445F" w:rsidRDefault="00A131D4" w:rsidP="0029445F">
      <w:pPr>
        <w:pStyle w:val="ListParagraph"/>
        <w:spacing w:line="360" w:lineRule="auto"/>
        <w:ind w:left="1080"/>
        <w:jc w:val="both"/>
        <w:rPr>
          <w:rFonts w:ascii="Times New Roman" w:hAnsi="Times New Roman" w:cs="Times New Roman"/>
          <w:sz w:val="24"/>
          <w:szCs w:val="24"/>
        </w:rPr>
      </w:pPr>
    </w:p>
    <w:p w:rsidR="00D66ADA" w:rsidRPr="0029445F" w:rsidRDefault="00A131D4"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 xml:space="preserve">B . </w:t>
      </w:r>
      <w:r w:rsidR="00D66ADA" w:rsidRPr="0029445F">
        <w:rPr>
          <w:rFonts w:ascii="Times New Roman" w:hAnsi="Times New Roman" w:cs="Times New Roman"/>
          <w:sz w:val="24"/>
          <w:szCs w:val="24"/>
        </w:rPr>
        <w:t>Arkadaşlarına  dönük davranışlar:</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Arkadaşlarının başarısını kıskanmak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 öğretmene şikayet etmek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Arkadaşlarına  lakap takmak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 küçük görmek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diğer arkadaşlarını rahatsız etmek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El şakası yapmak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Başkalarının eşyalarını izinsiz  almak</w:t>
      </w:r>
    </w:p>
    <w:p w:rsidR="00A131D4" w:rsidRPr="0029445F" w:rsidRDefault="00D66ADA" w:rsidP="0029445F">
      <w:pPr>
        <w:pStyle w:val="ListParagraph"/>
        <w:numPr>
          <w:ilvl w:val="0"/>
          <w:numId w:val="29"/>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Arkadaşlarıyla sağlıklı iletişim kuramamak</w:t>
      </w:r>
    </w:p>
    <w:p w:rsidR="00A131D4" w:rsidRPr="0029445F" w:rsidRDefault="00A131D4" w:rsidP="0029445F">
      <w:pPr>
        <w:spacing w:line="360" w:lineRule="auto"/>
        <w:jc w:val="both"/>
        <w:rPr>
          <w:rFonts w:ascii="Times New Roman" w:hAnsi="Times New Roman" w:cs="Times New Roman"/>
          <w:sz w:val="24"/>
          <w:szCs w:val="24"/>
        </w:rPr>
      </w:pPr>
    </w:p>
    <w:p w:rsidR="00D66ADA" w:rsidRPr="0029445F" w:rsidRDefault="00A131D4"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 xml:space="preserve">C . </w:t>
      </w:r>
      <w:r w:rsidR="00D66ADA" w:rsidRPr="0029445F">
        <w:rPr>
          <w:rFonts w:ascii="Times New Roman" w:hAnsi="Times New Roman" w:cs="Times New Roman"/>
          <w:sz w:val="24"/>
          <w:szCs w:val="24"/>
        </w:rPr>
        <w:t>Öğretmene dönük davranışlar:</w:t>
      </w:r>
    </w:p>
    <w:p w:rsidR="00A131D4" w:rsidRPr="0029445F" w:rsidRDefault="00D66ADA" w:rsidP="0029445F">
      <w:pPr>
        <w:pStyle w:val="ListParagraph"/>
        <w:numPr>
          <w:ilvl w:val="0"/>
          <w:numId w:val="30"/>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Verilen görevi yapmamak</w:t>
      </w:r>
    </w:p>
    <w:p w:rsidR="00A131D4" w:rsidRPr="0029445F" w:rsidRDefault="00D66ADA" w:rsidP="0029445F">
      <w:pPr>
        <w:pStyle w:val="ListParagraph"/>
        <w:numPr>
          <w:ilvl w:val="0"/>
          <w:numId w:val="30"/>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Verilen ev ödevini yapmamak</w:t>
      </w:r>
    </w:p>
    <w:p w:rsidR="00A131D4" w:rsidRPr="0029445F" w:rsidRDefault="00D66ADA" w:rsidP="0029445F">
      <w:pPr>
        <w:pStyle w:val="ListParagraph"/>
        <w:numPr>
          <w:ilvl w:val="0"/>
          <w:numId w:val="30"/>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Öğretmenine karşı gelmek</w:t>
      </w:r>
    </w:p>
    <w:p w:rsidR="00A131D4" w:rsidRPr="0029445F" w:rsidRDefault="00D66ADA" w:rsidP="0029445F">
      <w:pPr>
        <w:pStyle w:val="ListParagraph"/>
        <w:numPr>
          <w:ilvl w:val="0"/>
          <w:numId w:val="30"/>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Öğretmeni ailesine şikayet etmek</w:t>
      </w:r>
    </w:p>
    <w:p w:rsidR="00A131D4" w:rsidRPr="0029445F" w:rsidRDefault="00D66ADA" w:rsidP="0029445F">
      <w:pPr>
        <w:pStyle w:val="ListParagraph"/>
        <w:numPr>
          <w:ilvl w:val="0"/>
          <w:numId w:val="30"/>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Sınıfta oturma biçimine dikkat etmemek</w:t>
      </w:r>
    </w:p>
    <w:p w:rsidR="00D66ADA" w:rsidRPr="0029445F" w:rsidRDefault="00D66ADA" w:rsidP="0029445F">
      <w:pPr>
        <w:pStyle w:val="ListParagraph"/>
        <w:numPr>
          <w:ilvl w:val="0"/>
          <w:numId w:val="30"/>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Öğretmenle sağlıklı iletişim kuramamak (</w:t>
      </w:r>
      <w:r w:rsidR="009F021A" w:rsidRPr="0029445F">
        <w:rPr>
          <w:rFonts w:ascii="Times New Roman" w:hAnsi="Times New Roman" w:cs="Times New Roman"/>
          <w:sz w:val="24"/>
          <w:szCs w:val="24"/>
        </w:rPr>
        <w:t>Yiğit</w:t>
      </w:r>
      <w:r w:rsidRPr="0029445F">
        <w:rPr>
          <w:rFonts w:ascii="Times New Roman" w:hAnsi="Times New Roman" w:cs="Times New Roman"/>
          <w:sz w:val="24"/>
          <w:szCs w:val="24"/>
        </w:rPr>
        <w:t>, 2007).</w:t>
      </w:r>
    </w:p>
    <w:p w:rsidR="00A131D4" w:rsidRPr="0029445F" w:rsidRDefault="00A131D4"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Sınıf ortamında oluşan davranış problemleri genel olarak bireyin akademik faaliyetlere yönelik davranışlarında, öğretmen ve arkadaşlarına karşı gösterdiği davranışlarda veya fiziksel ve donanım ortama zarar verme şeklinde olabilir (Öztürk, 2007). </w:t>
      </w:r>
    </w:p>
    <w:p w:rsidR="00A131D4" w:rsidRPr="0029445F" w:rsidRDefault="00A131D4"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Öztürk’e (2007) göre istenmeyen davranışların sınıflarndırılması şu şekildedir:</w:t>
      </w:r>
    </w:p>
    <w:p w:rsidR="00A131D4" w:rsidRPr="0029445F" w:rsidRDefault="00A131D4"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A . Akademik açıdan problemler</w:t>
      </w:r>
    </w:p>
    <w:p w:rsidR="00A131D4" w:rsidRPr="0029445F" w:rsidRDefault="00A131D4"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b/>
        <w:t xml:space="preserve">Sınıf ortamında gerçekleştirilmeye çalışılan faaliyetlerin önemli bir kısmı akademik olarak görülebilir. Birey bizzat aktif olarak öğretmenin belirlediği davranışları kazanmak için belirli faaliyetlerin içerisinde yer alır ve bu </w:t>
      </w:r>
      <w:r w:rsidR="00533ADF" w:rsidRPr="0029445F">
        <w:rPr>
          <w:rFonts w:ascii="Times New Roman" w:hAnsi="Times New Roman" w:cs="Times New Roman"/>
          <w:sz w:val="24"/>
          <w:szCs w:val="24"/>
        </w:rPr>
        <w:t>faaliyetlerin bir kısmını okulda veya okul dışında gerçekleştirir (Öztürk, 2007).</w:t>
      </w:r>
    </w:p>
    <w:p w:rsidR="00533ADF" w:rsidRPr="0029445F" w:rsidRDefault="00533ADF" w:rsidP="0029445F">
      <w:pPr>
        <w:pStyle w:val="ListParagraph"/>
        <w:numPr>
          <w:ilvl w:val="0"/>
          <w:numId w:val="31"/>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ilgisiz kalma</w:t>
      </w:r>
    </w:p>
    <w:p w:rsidR="00533ADF" w:rsidRPr="0029445F" w:rsidRDefault="00533ADF" w:rsidP="0029445F">
      <w:pPr>
        <w:pStyle w:val="ListParagraph"/>
        <w:numPr>
          <w:ilvl w:val="0"/>
          <w:numId w:val="31"/>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Öğrenci pasifliği</w:t>
      </w:r>
    </w:p>
    <w:p w:rsidR="00533ADF" w:rsidRPr="0029445F" w:rsidRDefault="00533ADF" w:rsidP="0029445F">
      <w:pPr>
        <w:pStyle w:val="ListParagraph"/>
        <w:numPr>
          <w:ilvl w:val="0"/>
          <w:numId w:val="31"/>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Verilen görevleri yapmama</w:t>
      </w:r>
    </w:p>
    <w:p w:rsidR="00533ADF" w:rsidRPr="0029445F" w:rsidRDefault="00533ADF"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 . Sosyla açıdan problemler</w:t>
      </w:r>
    </w:p>
    <w:p w:rsidR="00533ADF" w:rsidRPr="0029445F" w:rsidRDefault="00533ADF"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b/>
        <w:t>Sınıfta bireyin çalışma becerilerinin dışında arkadaşlarına vermiş olduğu zararlar ve sınıfın uyumunu bozmaya yönelik davranışlar sosyal problemler kapsamı içinde değerlendirilebilir (Öztürk, 2007).</w:t>
      </w:r>
    </w:p>
    <w:p w:rsidR="00533ADF" w:rsidRPr="0029445F" w:rsidRDefault="00533ADF" w:rsidP="0029445F">
      <w:pPr>
        <w:pStyle w:val="ListParagraph"/>
        <w:numPr>
          <w:ilvl w:val="0"/>
          <w:numId w:val="32"/>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Öğretmenle çatışmaya girme</w:t>
      </w:r>
    </w:p>
    <w:p w:rsidR="00533ADF" w:rsidRPr="0029445F" w:rsidRDefault="00533ADF" w:rsidP="0029445F">
      <w:pPr>
        <w:pStyle w:val="ListParagraph"/>
        <w:numPr>
          <w:ilvl w:val="0"/>
          <w:numId w:val="32"/>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Öğrencilerin kendi aralarındaki olumsuz iletişimi</w:t>
      </w:r>
    </w:p>
    <w:p w:rsidR="00533ADF" w:rsidRPr="0029445F" w:rsidRDefault="00533ADF" w:rsidP="0029445F">
      <w:pPr>
        <w:pStyle w:val="ListParagraph"/>
        <w:numPr>
          <w:ilvl w:val="0"/>
          <w:numId w:val="32"/>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geç gelme</w:t>
      </w:r>
    </w:p>
    <w:p w:rsidR="00533ADF" w:rsidRPr="0029445F" w:rsidRDefault="00533ADF"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C . Fiziksel donanım ve ortama zarar verme</w:t>
      </w:r>
    </w:p>
    <w:p w:rsidR="00533ADF" w:rsidRPr="0029445F" w:rsidRDefault="00533ADF"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b/>
        <w:t>Olumsuz davranışlar içerisinde en ciddi tehlike yaratan davranışlar bu kategoride yer alır. Bu tür davranışlar, çocuklarda görülen duygusal pronlemlerle ilişkili olarak düşünülmelidir. Bu davranışlar içerisinde sert cisimlerle sınıfın duvarını karalama, amaçlı olarak sıraların üzerini çizme veya çeşitli şekiller yapma, öğretim materyallerine kasıtlı olarak zarar verme, okulun malzemelerini çalma vb. yer alır. (Öztürk, 2007).</w:t>
      </w:r>
    </w:p>
    <w:p w:rsidR="00D66ADA" w:rsidRPr="0029445F" w:rsidRDefault="00D66ADA"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Literatür taraması sonucunda çeşitli kaynaklardan oluşturulan istenmeyen öğrenci davranışları listesi aşağıda belirtilmiştir.</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Calibri" w:hAnsi="Times New Roman" w:cs="Times New Roman"/>
          <w:sz w:val="24"/>
          <w:szCs w:val="24"/>
        </w:rPr>
      </w:pPr>
      <w:r w:rsidRPr="0029445F">
        <w:rPr>
          <w:rFonts w:ascii="Times New Roman" w:hAnsi="Times New Roman" w:cs="Times New Roman"/>
          <w:sz w:val="24"/>
          <w:szCs w:val="24"/>
        </w:rPr>
        <w:t>Sınıf içerisinde arkadaşlarına fiziksel saldırganlıkta bulunma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hırsızlık yapma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arkadaşını tehdit etme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Sınıfı temiz kullanmama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arkadaşlarına birşeyler fırlatma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başkalarının eşyasına zarar verme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öğretmene ve arkadaşlarına kabaca yanıt verme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arkadaşlarıyla alay etme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kurallarına uymama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gürültü çıkarma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arkadaşlarına bağırma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Yanındaki ya da arkasındaki öğre</w:t>
      </w:r>
      <w:r w:rsidR="005A6E0A" w:rsidRPr="0029445F">
        <w:rPr>
          <w:rFonts w:ascii="Times New Roman" w:hAnsi="Times New Roman" w:cs="Times New Roman"/>
          <w:sz w:val="24"/>
          <w:szCs w:val="24"/>
        </w:rPr>
        <w:t>nciyi rahatsız etme (Şahin, 2005;</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ders araçlarını uygunsuz kullanma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 araç ve gereçlerini derse getirmeyi unutma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başkasının sözünü kesme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amaçsızca ortalıkta dolaşma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fısıldaşma ya da gizli konuşma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dalıp gitme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içerisinde gizlice birşeyler yiyip içme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gelmeme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birbirlerine not yazma ve iletme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aşırı gülme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 sürekli şikayet etme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Gökduman,</w:t>
      </w:r>
      <w:r w:rsidR="005A6E0A" w:rsidRPr="0029445F">
        <w:rPr>
          <w:rFonts w:ascii="Times New Roman" w:hAnsi="Times New Roman" w:cs="Times New Roman"/>
          <w:sz w:val="24"/>
          <w:szCs w:val="24"/>
        </w:rPr>
        <w:t xml:space="preserve"> 2007;</w:t>
      </w:r>
      <w:r w:rsidRPr="0029445F">
        <w:rPr>
          <w:rFonts w:ascii="Times New Roman" w:hAnsi="Times New Roman" w:cs="Times New Roman"/>
          <w:sz w:val="24"/>
          <w:szCs w:val="24"/>
        </w:rPr>
        <w:t xml:space="preserve">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w:t>
      </w:r>
      <w:r w:rsidR="009F021A"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Ödevlerini yapmama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Dersi dinlememe,derste başka şeylerle uğraşma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Temizlik kurallarına uyma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Yalan söyleme (Şahin,</w:t>
      </w:r>
      <w:r w:rsidR="005A6E0A" w:rsidRPr="0029445F">
        <w:rPr>
          <w:rFonts w:ascii="Times New Roman" w:hAnsi="Times New Roman" w:cs="Times New Roman"/>
          <w:sz w:val="24"/>
          <w:szCs w:val="24"/>
        </w:rPr>
        <w:t xml:space="preserve"> 2005;</w:t>
      </w:r>
      <w:r w:rsidRPr="0029445F">
        <w:rPr>
          <w:rFonts w:ascii="Times New Roman" w:hAnsi="Times New Roman" w:cs="Times New Roman"/>
          <w:sz w:val="24"/>
          <w:szCs w:val="24"/>
        </w:rPr>
        <w:t xml:space="preserve">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w:t>
      </w:r>
      <w:r w:rsidR="009F021A"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Kırıcı ve küfürlü konuşma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Araç gereçlere zarar verme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Öğretmenine saygı göstermeme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geç gelme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 xml:space="preserve"> </w:t>
      </w:r>
      <w:r w:rsidR="009F021A"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Alkan,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Arkadaşlarıyla kavga etme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Kahraman,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Planlı ve düzenli çalışmama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Okul ve toplum kurallarına uymama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Aldığı görevi yerine getirme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Arkadaşlarıyla işbirliği yapmama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 etkinliklerine katılmama (Şahin,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Görgü kurallarına uymama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Beslenme kurallarına uymama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 esnasında rahatsız edici sesler çıkarma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Sınıfta izin almadan hareket etme,dolaşma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 aşağılama ve dışlama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Kopya çekmek, çektirmek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Kendi eşya veya parasını israf etme (Gökduman,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Bir yerde uzun süreli oturamama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sıraların arasında dolaşma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Konuya, işe ya da çalışmaya dikkatini toplayamama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 geldiği halde hala sınıfta dolaşma, düzgün bir şekilde sırasına geçmeme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Arkasına dönerek;kalem,silgi vb. atarak arkadaşını meşgul etme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Verilen bir görevi yarıda bırakma ya da yerine getirmeme (Yüksel,</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5A6E0A" w:rsidRPr="0029445F">
        <w:rPr>
          <w:rFonts w:ascii="Times New Roman" w:hAnsi="Times New Roman" w:cs="Times New Roman"/>
          <w:sz w:val="24"/>
          <w:szCs w:val="24"/>
        </w:rPr>
        <w:t>;</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5A6E0A" w:rsidRPr="0029445F">
        <w:rPr>
          <w:rFonts w:ascii="Times New Roman" w:hAnsi="Times New Roman" w:cs="Times New Roman"/>
          <w:sz w:val="24"/>
          <w:szCs w:val="24"/>
        </w:rPr>
        <w:t>;</w:t>
      </w:r>
      <w:r w:rsidRPr="0029445F">
        <w:rPr>
          <w:rFonts w:ascii="Times New Roman" w:hAnsi="Times New Roman" w:cs="Times New Roman"/>
          <w:sz w:val="24"/>
          <w:szCs w:val="24"/>
        </w:rPr>
        <w:t>Alkan,</w:t>
      </w:r>
      <w:r w:rsidR="005A6E0A"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Verilen ödevleri eksik yapma ya da hiç yapmama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712F7E" w:rsidRPr="0029445F">
        <w:rPr>
          <w:rFonts w:ascii="Times New Roman" w:hAnsi="Times New Roman" w:cs="Times New Roman"/>
          <w:sz w:val="24"/>
          <w:szCs w:val="24"/>
        </w:rPr>
        <w:t>;</w:t>
      </w:r>
      <w:r w:rsidRPr="0029445F">
        <w:rPr>
          <w:rFonts w:ascii="Times New Roman" w:hAnsi="Times New Roman" w:cs="Times New Roman"/>
          <w:sz w:val="24"/>
          <w:szCs w:val="24"/>
        </w:rPr>
        <w:t>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712F7E" w:rsidRPr="0029445F">
        <w:rPr>
          <w:rFonts w:ascii="Times New Roman" w:hAnsi="Times New Roman" w:cs="Times New Roman"/>
          <w:sz w:val="24"/>
          <w:szCs w:val="24"/>
        </w:rPr>
        <w:t>;</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Küme çalışmaları ve sosyal aktivitelere katılmama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Çalışmaya başlamayı engelleyecek,geciktirecek başka şeylerle uğraşma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aktif olarak katılmama, başka şeylerle meşgul olma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Arkadaşlarına lakap takma (şişman,dört göz,vb.)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712F7E" w:rsidRPr="0029445F">
        <w:rPr>
          <w:rFonts w:ascii="Times New Roman" w:hAnsi="Times New Roman" w:cs="Times New Roman"/>
          <w:sz w:val="24"/>
          <w:szCs w:val="24"/>
        </w:rPr>
        <w:t>;</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Yerlere tükürmek, çöp atma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712F7E" w:rsidRPr="0029445F">
        <w:rPr>
          <w:rFonts w:ascii="Times New Roman" w:hAnsi="Times New Roman" w:cs="Times New Roman"/>
          <w:sz w:val="24"/>
          <w:szCs w:val="24"/>
        </w:rPr>
        <w:t>;</w:t>
      </w:r>
      <w:r w:rsidRPr="0029445F">
        <w:rPr>
          <w:rFonts w:ascii="Times New Roman" w:hAnsi="Times New Roman" w:cs="Times New Roman"/>
          <w:sz w:val="24"/>
          <w:szCs w:val="24"/>
        </w:rPr>
        <w:t>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Kapıyı çalmadan sınıfa girme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Öğretmenden izin almadan sınıftan ayrılma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Sık sık devamsızlık yapma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Okuldan kaçma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Her konuda bencil davranma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Sorunun cevabını bildiği halde parmak kaldırmaya cesaret edememe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Yaptığı hatadan sonra özür dilememe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Hiçbir şeyi umursamama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Derse hazırlıksız gelme (</w:t>
      </w:r>
      <w:r w:rsidR="009F021A"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Dersle ilgilenmeme (</w:t>
      </w:r>
      <w:r w:rsidR="009F021A"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söz almadan konuşma (Gökduman,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712F7E" w:rsidRPr="0029445F">
        <w:rPr>
          <w:rFonts w:ascii="Times New Roman" w:hAnsi="Times New Roman" w:cs="Times New Roman"/>
          <w:sz w:val="24"/>
          <w:szCs w:val="24"/>
        </w:rPr>
        <w:t>;</w:t>
      </w:r>
      <w:r w:rsidR="009F021A"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Derste başka derslere çalışma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Başarısızlıkları için sürekli mazeret ileri sürme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Sınıfta gereksiz konuşma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Sıralara yazıp çizme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Kişisel temizliğine dikkat etmeme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712F7E" w:rsidRPr="0029445F">
        <w:rPr>
          <w:rFonts w:ascii="Times New Roman" w:hAnsi="Times New Roman" w:cs="Times New Roman"/>
          <w:sz w:val="24"/>
          <w:szCs w:val="24"/>
        </w:rPr>
        <w:t>;</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Kılık kıyafetine özen göstermeme ( Yüksel,</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r w:rsidR="00712F7E" w:rsidRPr="0029445F">
        <w:rPr>
          <w:rFonts w:ascii="Times New Roman" w:hAnsi="Times New Roman" w:cs="Times New Roman"/>
          <w:sz w:val="24"/>
          <w:szCs w:val="24"/>
        </w:rPr>
        <w:t>;</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Okul dışından istenmeyen alışkanlıkları sınıfa yansıtma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Arkadaşlarının başarısını kıskanma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Arkadaşlarını küçük görme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EC7C5D"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El şakası yapma (Yiğit</w:t>
      </w:r>
      <w:r w:rsidR="00D66ADA"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00D66ADA"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Başkalarının eşyalarını izinsiz  alma (Gökduman,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r w:rsidR="00712F7E" w:rsidRPr="0029445F">
        <w:rPr>
          <w:rFonts w:ascii="Times New Roman" w:hAnsi="Times New Roman" w:cs="Times New Roman"/>
          <w:sz w:val="24"/>
          <w:szCs w:val="24"/>
        </w:rPr>
        <w:t>;</w:t>
      </w:r>
      <w:r w:rsidR="00EC7C5D" w:rsidRPr="0029445F">
        <w:rPr>
          <w:rFonts w:ascii="Times New Roman" w:hAnsi="Times New Roman" w:cs="Times New Roman"/>
          <w:sz w:val="24"/>
          <w:szCs w:val="24"/>
        </w:rPr>
        <w:t xml:space="preserve"> 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Arkadaşlarıyla sağlıklı il</w:t>
      </w:r>
      <w:r w:rsidR="00EC7C5D" w:rsidRPr="0029445F">
        <w:rPr>
          <w:rFonts w:ascii="Times New Roman" w:hAnsi="Times New Roman" w:cs="Times New Roman"/>
          <w:sz w:val="24"/>
          <w:szCs w:val="24"/>
        </w:rPr>
        <w:t>etişim kuramama (Yiğit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w:t>
      </w:r>
      <w:r w:rsidR="00EC7C5D" w:rsidRPr="0029445F">
        <w:rPr>
          <w:rFonts w:ascii="Times New Roman" w:hAnsi="Times New Roman" w:cs="Times New Roman"/>
          <w:sz w:val="24"/>
          <w:szCs w:val="24"/>
        </w:rPr>
        <w:t>ine karşı gelme (Yiğit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Sınıfta oturma biçimine dikkat etmeme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Öğretmenle sağlıklı iletişim kuramama (</w:t>
      </w:r>
      <w:r w:rsidR="00EC7C5D" w:rsidRPr="0029445F">
        <w:rPr>
          <w:rFonts w:ascii="Times New Roman" w:hAnsi="Times New Roman" w:cs="Times New Roman"/>
          <w:sz w:val="24"/>
          <w:szCs w:val="24"/>
        </w:rPr>
        <w:t>Yiğit</w:t>
      </w:r>
      <w:r w:rsidRPr="0029445F">
        <w:rPr>
          <w:rFonts w:ascii="Times New Roman" w:hAnsi="Times New Roman" w:cs="Times New Roman"/>
          <w:sz w:val="24"/>
          <w:szCs w:val="24"/>
        </w:rPr>
        <w:t>,</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 konulara geçiş sırasında konuşma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Kısa süreli dalgınlıklar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Çalışma esnasında kısa duraklamalar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İzinsiz sırasını terk etme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Öğretmenden yardım isteme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Ders sırasında konuyla ilgisiz bir şey okuma ya da yapma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Bireysel ve grup çalışması sırasında gereğinden fazla sosyal konuşmalar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Bir öğrencinin sürekli olarak dersle ilgilenmemesi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Bir başka öğrencinin nadiren ödevlerini yapması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Bir öğrencinin konuşma ve sınıfta hareket konusunda sınıf kurallarını sıklıkla ihlal etmesi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Verilen her bir görevi yapmayı reddetmesi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Sürekli ilgisiz yorumlar yapmak için söz alması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 tekrarlı bir şekilde sessiz olunmasını istediğinde bile sosyal konusmanın aynı yoğunlukta devam etmesi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Öğretmenle isbirliğini reddetme  (Şahin,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Ögrencinin kendi ögrenimini engellemesi (hayal kurma, dersle ilgilenmeme vb)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Ögretmende ileri derecede gerginlik yaratma (ögretmene karsı geleme, söylenenleri yapmama)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Öğretmenin ya da öğrencilerin malının zarar görmesi (ögretmenin kişisel  esyalarını karıstırma, arkadaslarının defterlerini yırtma vb)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Ögretmenin, ögrencilerin ya da ögrencinin kendisinin zarar görmesi (arkadasını itme, vurma vb)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Düşünmeden hareket etme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Ödevlerinde özensizlik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Okuldan nefret etme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Aşırı hızlı konuşma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İlginin kolayca başka yönlere kayması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İlgi görme merakı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Kontrolsüz gülme ya da kıkırdama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Yanlışlar ya da başarısızlıktan dolayı başkalarını suçlama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Diğerlerini kıyasıya eleştirme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Haşin tavırlar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Makul elestiriye düsmanca tepkiler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Makul ricalara, saldırganca patlamalarla yanıt verme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Arkadaslarına hükmetme, onları kontrol altına alma (Kahraman,</w:t>
      </w:r>
      <w:r w:rsidR="00712F7E" w:rsidRPr="0029445F">
        <w:rPr>
          <w:rFonts w:ascii="Times New Roman" w:hAnsi="Times New Roman" w:cs="Times New Roman"/>
          <w:sz w:val="24"/>
          <w:szCs w:val="24"/>
        </w:rPr>
        <w:t xml:space="preserve"> </w:t>
      </w:r>
      <w:r w:rsidRPr="0029445F">
        <w:rPr>
          <w:rFonts w:ascii="Times New Roman" w:hAnsi="Times New Roman" w:cs="Times New Roman"/>
          <w:sz w:val="24"/>
          <w:szCs w:val="24"/>
        </w:rPr>
        <w:t>2006)</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eastAsia="TimesNewRoman" w:hAnsi="Times New Roman" w:cs="Times New Roman"/>
          <w:sz w:val="24"/>
          <w:szCs w:val="24"/>
        </w:rPr>
        <w:t>Derse ilgisiz kalma (Alkan,</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eastAsia="TimesNewRoman" w:hAnsi="Times New Roman" w:cs="Times New Roman"/>
          <w:sz w:val="24"/>
          <w:szCs w:val="24"/>
        </w:rPr>
        <w:t>Oğrenci pasifliği (Alkan,</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eastAsia="TimesNewRoman" w:hAnsi="Times New Roman" w:cs="Times New Roman"/>
          <w:sz w:val="24"/>
          <w:szCs w:val="24"/>
        </w:rPr>
        <w:t>Oğretmenle çatısmaya girme (Alkan,</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eastAsia="TimesNewRoman" w:hAnsi="Times New Roman" w:cs="Times New Roman"/>
          <w:sz w:val="24"/>
          <w:szCs w:val="24"/>
        </w:rPr>
        <w:t>Sınıfın duvarını karalama (Alkan,</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Ç</w:t>
      </w:r>
      <w:r w:rsidRPr="0029445F">
        <w:rPr>
          <w:rFonts w:ascii="Times New Roman" w:eastAsia="TimesNewRoman" w:hAnsi="Times New Roman" w:cs="Times New Roman"/>
          <w:sz w:val="24"/>
          <w:szCs w:val="24"/>
        </w:rPr>
        <w:t>esitli araçlarla kapı veya sırayı çizme (Alkan,</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2007)</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Herşeye itiraz etme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İsteklerini sürekli ağlayarak yaptırma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Sürekli kalem açmaya kalkma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Kitaplığı düzenli tutmama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Teneffüslerde sınıf içinde boğuşma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Sürekli arkadaşlarına küsme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Teneffüslerde yalnız başına dolaşma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Masa ve sıraların üzerine basma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Koridorlarda dolaşma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Çetelere katılma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Gereksiz yere soru sorma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Derste uyuma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Pencereden dışarıyı seyretme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Tahtayı karalma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 dikkatini dağıtacak şekilde derste yüksek sesle şarkı söyleme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Derste ıslık çalma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Arkadaşlarını dışlama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Sınıfta ve okulda düzensiz olma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Utangaç ve çekingen davranma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Sürekli olarak başarısızlık kaygısı taşıma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Öğretmenine ve arkadaşlarına güvenememe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Öğretmene bağımlılık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Arkadaşlarıyla tartışma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Arkadaşlarıyla anlaşamama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lastRenderedPageBreak/>
        <w:t xml:space="preserve">Sıraları iterek çekerek gürültü yapma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 uyarılarını dinlememe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Hakaret etme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Karşı cinsten arkadaşına karşı olumsuz davranışlar sergileme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Sürekli ödüllendirilmek isteme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Tırnak yeme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Burnunu, kulağını karıştırma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Herşeye çok çabuk sinirlenme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Sürekli tuvalet izini isteme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Konuya, işe  ya da çalışmaya dikkatini toplayamama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Göz temasından kaçınma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Herşeyden alınma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 xml:space="preserve">Yaşına uymayan bebeksi davranışlar sergileme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Her gün değişik bir yerinin ağrıması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Her gün bir eşyasını kaybetme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Ayaklarını sürüyerek yürüme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Öğretmenine karşılık verme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Herşeyden korkma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Sorumluluktan kaçma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Arkadaşının saçını çekme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Dersin akşını bozma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Sınıf dolabını izinsiz kullanma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Bir ön sıradaki arkadaşının saçına, kulağına, başına dokunmaya  çalışma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Komiklik yapma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Kasıtlı olarak yere sürekli birşeyler ( kalem, silgi, kağıt, vb. ) düşürüp onları almaya çalışma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Yerinde sessizce oturma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 sözünü dinlememe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Sürekli konuşma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Dersi dinlememe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lastRenderedPageBreak/>
        <w:t xml:space="preserve">Şımarık davranışlar gösterme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Kapı, sıra ya da duvarlara vurarak gürültü çıkarma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Duygu sömürüsü yapma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Öğretmenini ve arkadaşlarını taklit etme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 geldiğinde ayağa kalkmama, yerinde oturma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Cep telefonu ile oynama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Kalemle oynama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Arkadaşlarına kağıt, silgi atma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Arkadaşlarına müdahale etme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Öğretmeninin ve arkadaşlarının duymayacağı kadar alçak sesle konuşma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Sınıfta yayıla bayıla oturma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Öğretmenine ve arkadaşlarına karşı kin besleme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Arkadaşlarına dil çıkarma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Arkadaşlarına laf atma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Öğretmen konuyu anlatırken öğretmeni dinlemeyip tahtadakileri yazma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Tek tek konuşmak yerine hep bir ağızdan konuşma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Arkadaşlarına kalem batırma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D66ADA" w:rsidRPr="0029445F" w:rsidRDefault="00D66ADA" w:rsidP="0029445F">
      <w:pPr>
        <w:pStyle w:val="ListParagraph"/>
        <w:numPr>
          <w:ilvl w:val="0"/>
          <w:numId w:val="21"/>
        </w:numPr>
        <w:tabs>
          <w:tab w:val="left" w:pos="993"/>
          <w:tab w:val="left" w:pos="1276"/>
        </w:tabs>
        <w:spacing w:line="360" w:lineRule="auto"/>
        <w:jc w:val="both"/>
        <w:rPr>
          <w:rFonts w:ascii="Times New Roman" w:eastAsia="TimesNewRoman" w:hAnsi="Times New Roman" w:cs="Times New Roman"/>
          <w:sz w:val="24"/>
          <w:szCs w:val="24"/>
        </w:rPr>
      </w:pPr>
      <w:r w:rsidRPr="0029445F">
        <w:rPr>
          <w:rFonts w:ascii="Times New Roman" w:hAnsi="Times New Roman" w:cs="Times New Roman"/>
          <w:sz w:val="24"/>
          <w:szCs w:val="24"/>
        </w:rPr>
        <w:t xml:space="preserve">Derste not tutmama </w:t>
      </w:r>
      <w:r w:rsidRPr="0029445F">
        <w:rPr>
          <w:rFonts w:ascii="Times New Roman" w:eastAsia="TimesNewRoman" w:hAnsi="Times New Roman" w:cs="Times New Roman"/>
          <w:sz w:val="24"/>
          <w:szCs w:val="24"/>
        </w:rPr>
        <w:t>(Yüksel,</w:t>
      </w:r>
      <w:r w:rsidR="00712F7E" w:rsidRPr="0029445F">
        <w:rPr>
          <w:rFonts w:ascii="Times New Roman" w:eastAsia="TimesNewRoman" w:hAnsi="Times New Roman" w:cs="Times New Roman"/>
          <w:sz w:val="24"/>
          <w:szCs w:val="24"/>
        </w:rPr>
        <w:t xml:space="preserve"> </w:t>
      </w:r>
      <w:r w:rsidRPr="0029445F">
        <w:rPr>
          <w:rFonts w:ascii="Times New Roman" w:eastAsia="TimesNewRoman" w:hAnsi="Times New Roman" w:cs="Times New Roman"/>
          <w:sz w:val="24"/>
          <w:szCs w:val="24"/>
        </w:rPr>
        <w:t>2005)</w:t>
      </w:r>
    </w:p>
    <w:p w:rsidR="006D2DDD" w:rsidRPr="0029445F" w:rsidRDefault="006D2DDD"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İstenmeyen davranışların sınıflandırılması genel olarak, davranışın sıklığı, yoğunluğu ile ortama ve öğrencinin gelişim düzeyine uygunluğu gibi değişkenlere göre yapılır. Davranışın sıklığı, ortaya çıkma oranı ile ilişkilidir. Örneğin düzenli olarak ödevini yapmakta olan bir öğrencinin yılda birkaç kez ödev yapmamış olmasını problem olarak tanımlamak doğru değildir. Sıklık, aynı zamanda istenmeyen davranışın sınıfta ne ölçüde yaygın olduğu konusu ile ilgili bir kavramdır. Davranışın yoğunluğu ise, problemin şiddeti ve derinl</w:t>
      </w:r>
      <w:r w:rsidR="00E76392" w:rsidRPr="0029445F">
        <w:rPr>
          <w:rFonts w:ascii="Times New Roman" w:eastAsia="Calibri" w:hAnsi="Times New Roman" w:cs="Times New Roman"/>
          <w:sz w:val="24"/>
          <w:szCs w:val="24"/>
        </w:rPr>
        <w:t>iği ile ilgilidir.</w:t>
      </w:r>
      <w:r w:rsidRPr="0029445F">
        <w:rPr>
          <w:rFonts w:ascii="Times New Roman" w:eastAsia="Calibri" w:hAnsi="Times New Roman" w:cs="Times New Roman"/>
          <w:sz w:val="24"/>
          <w:szCs w:val="24"/>
        </w:rPr>
        <w:t>Öğretmen sınıfı gözeleyerek, belli bir durumda en yayğın olarak gözlenen istenmeyen davranışların envanterini çıkarmalıdır. Bu sıralamada önem derecesi sorunların hangi amaçlara yönelik ve ne tür yöntemlerle çözüle</w:t>
      </w:r>
      <w:r w:rsidR="00E76392" w:rsidRPr="0029445F">
        <w:rPr>
          <w:rFonts w:ascii="Times New Roman" w:eastAsia="Calibri" w:hAnsi="Times New Roman" w:cs="Times New Roman"/>
          <w:sz w:val="24"/>
          <w:szCs w:val="24"/>
        </w:rPr>
        <w:t>ceği konularını da kapsamalıdır (Bulut, 2008).</w:t>
      </w:r>
    </w:p>
    <w:p w:rsidR="006D2DDD" w:rsidRPr="0029445F" w:rsidRDefault="006D2DDD" w:rsidP="0029445F">
      <w:pPr>
        <w:spacing w:line="360" w:lineRule="auto"/>
        <w:rPr>
          <w:rFonts w:ascii="Times New Roman" w:eastAsia="Calibri" w:hAnsi="Times New Roman" w:cs="Times New Roman"/>
          <w:b/>
          <w:sz w:val="24"/>
          <w:szCs w:val="24"/>
        </w:rPr>
      </w:pPr>
    </w:p>
    <w:p w:rsidR="00C468A5" w:rsidRPr="0029445F" w:rsidRDefault="00C468A5" w:rsidP="0029445F">
      <w:pPr>
        <w:spacing w:line="360" w:lineRule="auto"/>
        <w:rPr>
          <w:rFonts w:ascii="Times New Roman" w:eastAsia="Calibri" w:hAnsi="Times New Roman" w:cs="Times New Roman"/>
          <w:b/>
          <w:sz w:val="24"/>
          <w:szCs w:val="24"/>
        </w:rPr>
      </w:pPr>
    </w:p>
    <w:p w:rsidR="00F64261" w:rsidRPr="0029445F" w:rsidRDefault="00F64261" w:rsidP="0029445F">
      <w:pPr>
        <w:pStyle w:val="ListParagraph"/>
        <w:numPr>
          <w:ilvl w:val="0"/>
          <w:numId w:val="2"/>
        </w:numPr>
        <w:spacing w:line="360" w:lineRule="auto"/>
        <w:rPr>
          <w:rFonts w:ascii="Times New Roman" w:eastAsia="Calibri" w:hAnsi="Times New Roman" w:cs="Times New Roman"/>
          <w:b/>
          <w:sz w:val="24"/>
          <w:szCs w:val="24"/>
        </w:rPr>
      </w:pPr>
      <w:r w:rsidRPr="0029445F">
        <w:rPr>
          <w:rFonts w:ascii="Times New Roman" w:eastAsia="Calibri" w:hAnsi="Times New Roman" w:cs="Times New Roman"/>
          <w:b/>
          <w:sz w:val="24"/>
          <w:szCs w:val="24"/>
        </w:rPr>
        <w:t>İstenmeyen  Davranışların Öğrenme Öğretme Sürecine Etkisi</w:t>
      </w:r>
    </w:p>
    <w:p w:rsidR="000E1DBE" w:rsidRDefault="000E1DBE" w:rsidP="0029445F">
      <w:pPr>
        <w:spacing w:line="360" w:lineRule="auto"/>
        <w:ind w:firstLine="708"/>
        <w:jc w:val="both"/>
        <w:rPr>
          <w:rFonts w:ascii="Times New Roman" w:eastAsia="Calibri" w:hAnsi="Times New Roman" w:cs="Times New Roman"/>
          <w:sz w:val="24"/>
          <w:szCs w:val="24"/>
        </w:rPr>
      </w:pPr>
    </w:p>
    <w:p w:rsidR="000E1DBE" w:rsidRDefault="000E1DBE" w:rsidP="0029445F">
      <w:pPr>
        <w:spacing w:line="360" w:lineRule="auto"/>
        <w:ind w:firstLine="708"/>
        <w:jc w:val="both"/>
        <w:rPr>
          <w:rFonts w:ascii="Times New Roman" w:eastAsia="Calibri" w:hAnsi="Times New Roman" w:cs="Times New Roman"/>
          <w:sz w:val="24"/>
          <w:szCs w:val="24"/>
        </w:rPr>
      </w:pPr>
    </w:p>
    <w:p w:rsidR="006D16BF" w:rsidRPr="0029445F" w:rsidRDefault="006D16BF"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Eğitim ve öğretim etkinliklerindeki başarı, sınıfın iyi bir şekilde yönetilmesi ile sağlanabilir. Sınıf düzenini bozan, öğretmeni ve sınıftaki diğer öğrencileri olumsuz olarak etkileyen, öğrenme ve öğretimin gerçekleşmesine engel olan istenmeyen öğrenci davranışları, sınıf öğretmenlerinin sınıf yönetiminde karşılaştıkları en büyük sorunların başında gelmektedir (Sayın,</w:t>
      </w:r>
      <w:r w:rsidR="00712F7E"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2001).</w:t>
      </w:r>
    </w:p>
    <w:p w:rsidR="00F64261" w:rsidRPr="0029445F" w:rsidRDefault="009F6A7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öğretmen ve öğrencilerin birebir etkileşim içerisinde oldukları bir ortamdır. Eğitim öğretim süreci bu ortamda gerçekleşmektedir. Ancak sınıf ortamında farklı sorunlar yaşanabilmektedir. Bu durum da ister istemez eğitim öğretim sürecini çeşitli derecelerde etkilemektedir</w:t>
      </w:r>
      <w:r w:rsidR="003931CE" w:rsidRPr="0029445F">
        <w:rPr>
          <w:rFonts w:ascii="Times New Roman" w:eastAsia="Calibri" w:hAnsi="Times New Roman" w:cs="Times New Roman"/>
          <w:sz w:val="24"/>
          <w:szCs w:val="24"/>
        </w:rPr>
        <w:t xml:space="preserve"> (Alkan,</w:t>
      </w:r>
      <w:r w:rsidR="00712F7E" w:rsidRPr="0029445F">
        <w:rPr>
          <w:rFonts w:ascii="Times New Roman" w:eastAsia="Calibri" w:hAnsi="Times New Roman" w:cs="Times New Roman"/>
          <w:sz w:val="24"/>
          <w:szCs w:val="24"/>
        </w:rPr>
        <w:t xml:space="preserve"> </w:t>
      </w:r>
      <w:r w:rsidR="003931CE" w:rsidRPr="0029445F">
        <w:rPr>
          <w:rFonts w:ascii="Times New Roman" w:eastAsia="Calibri" w:hAnsi="Times New Roman" w:cs="Times New Roman"/>
          <w:sz w:val="24"/>
          <w:szCs w:val="24"/>
        </w:rPr>
        <w:t>2007)</w:t>
      </w:r>
      <w:r w:rsidRPr="0029445F">
        <w:rPr>
          <w:rFonts w:ascii="Times New Roman" w:eastAsia="Calibri" w:hAnsi="Times New Roman" w:cs="Times New Roman"/>
          <w:sz w:val="24"/>
          <w:szCs w:val="24"/>
        </w:rPr>
        <w:t>.</w:t>
      </w:r>
    </w:p>
    <w:p w:rsidR="003931CE" w:rsidRPr="0029445F" w:rsidRDefault="003931C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Sınıf içerisinde istenmeyen öğrenci davranışları ile başa çıkma veya sınıf yönetiminin sağlanması öğretmenler için oldukça sıkıntıl</w:t>
      </w:r>
      <w:r w:rsidR="00AE25A3" w:rsidRPr="0029445F">
        <w:rPr>
          <w:rFonts w:ascii="Times New Roman" w:eastAsia="Calibri" w:hAnsi="Times New Roman" w:cs="Times New Roman"/>
          <w:sz w:val="24"/>
          <w:szCs w:val="24"/>
        </w:rPr>
        <w:t>ı ve zor bir süreç olmaktadır. Ö</w:t>
      </w:r>
      <w:r w:rsidRPr="0029445F">
        <w:rPr>
          <w:rFonts w:ascii="Times New Roman" w:eastAsia="Calibri" w:hAnsi="Times New Roman" w:cs="Times New Roman"/>
          <w:sz w:val="24"/>
          <w:szCs w:val="24"/>
        </w:rPr>
        <w:t>ğretmenler sınıftaki zamanlarının önemli bir kısmını sınıf disiplinini sağlamaya harcamaktadır. Öğretmenlerin sınıf yönetimindeki başarıları, yeterlilikleri ve bu konuda elde ettikleri sonuçlar mesleklerine karşı tutumlarını etkilemektedir (Öztürk, 2001).</w:t>
      </w:r>
    </w:p>
    <w:p w:rsidR="003931CE" w:rsidRPr="0029445F" w:rsidRDefault="003931C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Öğrenciler fiziksel, kişisel ve psikolojik ihtiyaçlarının karşılandığı ortamlarda daha uygun ve olumlu davranışlar sergilemekte, öğrenme yaşantıları istenilen yönde olmaktadır. en iyi öğrenmeler öğrencilerin rahat ettikleri</w:t>
      </w:r>
      <w:r w:rsidR="00860EF9" w:rsidRPr="0029445F">
        <w:rPr>
          <w:rFonts w:ascii="Times New Roman" w:eastAsia="Calibri" w:hAnsi="Times New Roman" w:cs="Times New Roman"/>
          <w:sz w:val="24"/>
          <w:szCs w:val="24"/>
        </w:rPr>
        <w:t>, güvende hissettikleri ve kabul</w:t>
      </w:r>
      <w:r w:rsidRPr="0029445F">
        <w:rPr>
          <w:rFonts w:ascii="Times New Roman" w:eastAsia="Calibri" w:hAnsi="Times New Roman" w:cs="Times New Roman"/>
          <w:sz w:val="24"/>
          <w:szCs w:val="24"/>
        </w:rPr>
        <w:t xml:space="preserve"> gördükleri okullarda gerçekleşmektedir (Alkan,</w:t>
      </w:r>
      <w:r w:rsidR="00712F7E"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3931CE" w:rsidRPr="0029445F" w:rsidRDefault="003931C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 xml:space="preserve">Sınıf ortamının olumlu olmasının sınıftaki olumsuz ve istenmeyen davranışların engellenmesiyle mümkün olacağını ifade etmiştir. Yapılan </w:t>
      </w:r>
      <w:r w:rsidRPr="0029445F">
        <w:rPr>
          <w:rFonts w:ascii="Times New Roman" w:eastAsia="Calibri" w:hAnsi="Times New Roman" w:cs="Times New Roman"/>
          <w:sz w:val="24"/>
          <w:szCs w:val="24"/>
        </w:rPr>
        <w:lastRenderedPageBreak/>
        <w:t>araştırmalara göre öğrencide gözlenen davranış problemlerinin sınıf içerisindeki öğretimi aksattığını belirtmiştir (Ataman,</w:t>
      </w:r>
      <w:r w:rsidR="00712F7E"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w:t>
      </w:r>
      <w:r w:rsidR="00F420F3" w:rsidRPr="0029445F">
        <w:rPr>
          <w:rFonts w:ascii="Times New Roman" w:eastAsia="Calibri" w:hAnsi="Times New Roman" w:cs="Times New Roman"/>
          <w:sz w:val="24"/>
          <w:szCs w:val="24"/>
        </w:rPr>
        <w:t>3</w:t>
      </w:r>
      <w:r w:rsidRPr="0029445F">
        <w:rPr>
          <w:rFonts w:ascii="Times New Roman" w:eastAsia="Calibri" w:hAnsi="Times New Roman" w:cs="Times New Roman"/>
          <w:sz w:val="24"/>
          <w:szCs w:val="24"/>
        </w:rPr>
        <w:t>).</w:t>
      </w:r>
    </w:p>
    <w:p w:rsidR="003931CE" w:rsidRPr="0029445F" w:rsidRDefault="003931CE" w:rsidP="0029445F">
      <w:pPr>
        <w:spacing w:line="360" w:lineRule="auto"/>
        <w:ind w:firstLine="708"/>
        <w:jc w:val="both"/>
        <w:rPr>
          <w:rFonts w:ascii="Times New Roman" w:eastAsia="Calibri" w:hAnsi="Times New Roman" w:cs="Times New Roman"/>
          <w:sz w:val="24"/>
          <w:szCs w:val="24"/>
        </w:rPr>
      </w:pPr>
      <w:r w:rsidRPr="0029445F">
        <w:rPr>
          <w:rFonts w:ascii="Times New Roman" w:eastAsia="Calibri" w:hAnsi="Times New Roman" w:cs="Times New Roman"/>
          <w:sz w:val="24"/>
          <w:szCs w:val="24"/>
        </w:rPr>
        <w:t>Sonuç olarak istenmeyen öğrenci davranışları sınıfın olumlu havasını hem öğretmen hem de öğrenci açısından bozabilmekte, zamanın istenilen hedeflere ulaşmak için kullanılması yerine disiplini ve düzeni sağlamaya çalışmak için kullanılmasına sebep olmaktadır. Bu durumda da öğrenme öğretme sürecinde aksaklıklar meydana gelmekte ve etkili öğrenme gerçekleşmemektedir (Alkan,</w:t>
      </w:r>
      <w:r w:rsidR="00712F7E" w:rsidRPr="0029445F">
        <w:rPr>
          <w:rFonts w:ascii="Times New Roman" w:eastAsia="Calibri" w:hAnsi="Times New Roman" w:cs="Times New Roman"/>
          <w:sz w:val="24"/>
          <w:szCs w:val="24"/>
        </w:rPr>
        <w:t xml:space="preserve"> </w:t>
      </w:r>
      <w:r w:rsidRPr="0029445F">
        <w:rPr>
          <w:rFonts w:ascii="Times New Roman" w:eastAsia="Calibri" w:hAnsi="Times New Roman" w:cs="Times New Roman"/>
          <w:sz w:val="24"/>
          <w:szCs w:val="24"/>
        </w:rPr>
        <w:t>2007).</w:t>
      </w:r>
    </w:p>
    <w:p w:rsidR="00FB5A1A" w:rsidRPr="0029445F" w:rsidRDefault="00FB5A1A" w:rsidP="0029445F">
      <w:pPr>
        <w:spacing w:line="360" w:lineRule="auto"/>
        <w:jc w:val="center"/>
        <w:rPr>
          <w:rFonts w:ascii="Times New Roman" w:eastAsia="Calibri" w:hAnsi="Times New Roman" w:cs="Times New Roman"/>
          <w:b/>
          <w:sz w:val="24"/>
          <w:szCs w:val="24"/>
        </w:rPr>
      </w:pPr>
    </w:p>
    <w:p w:rsidR="008A2A48" w:rsidRDefault="008A2A48"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lastRenderedPageBreak/>
        <w:t>BÖLÜM III</w:t>
      </w: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E1DBE" w:rsidRDefault="000E1DBE" w:rsidP="0029445F">
      <w:pPr>
        <w:spacing w:line="360" w:lineRule="auto"/>
        <w:jc w:val="center"/>
        <w:rPr>
          <w:rFonts w:ascii="Times New Roman" w:eastAsia="Calibri" w:hAnsi="Times New Roman" w:cs="Times New Roman"/>
          <w:b/>
          <w:sz w:val="24"/>
          <w:szCs w:val="24"/>
        </w:rPr>
      </w:pPr>
    </w:p>
    <w:p w:rsidR="00091E00" w:rsidRPr="0029445F" w:rsidRDefault="00712F7E"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YÖNTEM</w:t>
      </w:r>
    </w:p>
    <w:p w:rsidR="00302FE4" w:rsidRPr="0029445F" w:rsidRDefault="00302FE4" w:rsidP="0029445F">
      <w:pPr>
        <w:spacing w:line="360" w:lineRule="auto"/>
        <w:jc w:val="center"/>
        <w:rPr>
          <w:rFonts w:ascii="Times New Roman" w:eastAsia="Calibri" w:hAnsi="Times New Roman" w:cs="Times New Roman"/>
          <w:b/>
          <w:sz w:val="24"/>
          <w:szCs w:val="24"/>
        </w:rPr>
      </w:pPr>
    </w:p>
    <w:p w:rsidR="00302FE4" w:rsidRDefault="00302FE4"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 xml:space="preserve">Araştırmanın  </w:t>
      </w:r>
      <w:r w:rsidR="00712F7E" w:rsidRPr="0029445F">
        <w:rPr>
          <w:rFonts w:ascii="Times New Roman" w:eastAsia="Calibri" w:hAnsi="Times New Roman" w:cs="Times New Roman"/>
          <w:b/>
          <w:sz w:val="24"/>
          <w:szCs w:val="24"/>
        </w:rPr>
        <w:t>Modeli</w:t>
      </w:r>
    </w:p>
    <w:p w:rsidR="00302FE4" w:rsidRDefault="00302FE4"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C8733D" w:rsidRPr="0029445F" w:rsidRDefault="006653B9" w:rsidP="0029445F">
      <w:pPr>
        <w:spacing w:line="360" w:lineRule="auto"/>
        <w:ind w:firstLine="708"/>
        <w:jc w:val="both"/>
        <w:rPr>
          <w:rFonts w:ascii="Times New Roman" w:eastAsia="Calibri" w:hAnsi="Times New Roman" w:cs="Times New Roman"/>
          <w:sz w:val="24"/>
          <w:szCs w:val="24"/>
        </w:rPr>
      </w:pPr>
      <w:r w:rsidRPr="0029445F">
        <w:rPr>
          <w:rFonts w:ascii="Times New Roman" w:hAnsi="Times New Roman" w:cs="Times New Roman"/>
          <w:sz w:val="24"/>
          <w:szCs w:val="24"/>
        </w:rPr>
        <w:t xml:space="preserve">Araştırma, ilkokul 4. </w:t>
      </w:r>
      <w:r w:rsidR="00AB35F3" w:rsidRPr="0029445F">
        <w:rPr>
          <w:rFonts w:ascii="Times New Roman" w:hAnsi="Times New Roman" w:cs="Times New Roman"/>
          <w:sz w:val="24"/>
          <w:szCs w:val="24"/>
        </w:rPr>
        <w:t>v</w:t>
      </w:r>
      <w:r w:rsidRPr="0029445F">
        <w:rPr>
          <w:rFonts w:ascii="Times New Roman" w:hAnsi="Times New Roman" w:cs="Times New Roman"/>
          <w:sz w:val="24"/>
          <w:szCs w:val="24"/>
        </w:rPr>
        <w:t xml:space="preserve">e 5. </w:t>
      </w:r>
      <w:r w:rsidR="00C8733D" w:rsidRPr="0029445F">
        <w:rPr>
          <w:rFonts w:ascii="Times New Roman" w:hAnsi="Times New Roman" w:cs="Times New Roman"/>
          <w:sz w:val="24"/>
          <w:szCs w:val="24"/>
        </w:rPr>
        <w:t>s</w:t>
      </w:r>
      <w:r w:rsidRPr="0029445F">
        <w:rPr>
          <w:rFonts w:ascii="Times New Roman" w:hAnsi="Times New Roman" w:cs="Times New Roman"/>
          <w:sz w:val="24"/>
          <w:szCs w:val="24"/>
        </w:rPr>
        <w:t>ınıf öğrencilerinin istenmeyen davranışlarına ilişkin öğretmen görüşlerine yönelik olduğu için genel tarama modelinde yapılmıştır.</w:t>
      </w:r>
    </w:p>
    <w:p w:rsidR="006653B9" w:rsidRPr="0029445F" w:rsidRDefault="006653B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Genel tarama modelleri, çok say</w:t>
      </w:r>
      <w:r w:rsidR="0029445F">
        <w:rPr>
          <w:rFonts w:ascii="Times New Roman" w:hAnsi="Times New Roman" w:cs="Times New Roman"/>
          <w:sz w:val="24"/>
          <w:szCs w:val="24"/>
        </w:rPr>
        <w:t>ı</w:t>
      </w:r>
      <w:r w:rsidRPr="0029445F">
        <w:rPr>
          <w:rFonts w:ascii="Times New Roman" w:hAnsi="Times New Roman" w:cs="Times New Roman"/>
          <w:sz w:val="24"/>
          <w:szCs w:val="24"/>
        </w:rPr>
        <w:t>da elemandan oluşan bir evrende, evren hakkında genel bir yargıya varmak amacı ile, evrenin tümü ya da ondan alınacak bir grup, örnek ya da örneklem üzerinde yapılan tarama düzenlemeleridir (Karasar,</w:t>
      </w:r>
      <w:r w:rsidR="00877DCC" w:rsidRPr="0029445F">
        <w:rPr>
          <w:rFonts w:ascii="Times New Roman" w:hAnsi="Times New Roman" w:cs="Times New Roman"/>
          <w:sz w:val="24"/>
          <w:szCs w:val="24"/>
        </w:rPr>
        <w:t xml:space="preserve"> </w:t>
      </w:r>
      <w:r w:rsidRPr="0029445F">
        <w:rPr>
          <w:rFonts w:ascii="Times New Roman" w:hAnsi="Times New Roman" w:cs="Times New Roman"/>
          <w:sz w:val="24"/>
          <w:szCs w:val="24"/>
        </w:rPr>
        <w:t xml:space="preserve">2007). </w:t>
      </w:r>
    </w:p>
    <w:p w:rsidR="00E80BA2" w:rsidRPr="0029445F" w:rsidRDefault="00E80BA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Tarama modellerinden; ilişkisel ve belgesel modelleri kullanılarak araştırmanın alt problemlere veri toplanmıştır.  Tarama modelleri, geçmişte ya da halen varolan bir durumu varolduğu şekliyle betimlemeyi amaçlayan araştırma yaklaşımlarıdır (Karasar, 2007).</w:t>
      </w:r>
    </w:p>
    <w:p w:rsidR="00B6263F" w:rsidRPr="0029445F" w:rsidRDefault="00E80BA2"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ab/>
      </w:r>
      <w:r w:rsidR="00C8733D" w:rsidRPr="0029445F">
        <w:rPr>
          <w:rFonts w:ascii="Times New Roman" w:hAnsi="Times New Roman" w:cs="Times New Roman"/>
          <w:sz w:val="24"/>
          <w:szCs w:val="24"/>
        </w:rPr>
        <w:t xml:space="preserve">Bu araştırmada tarama modeli ile ilkokul 4. ve 5. sınıf  öğrencilerinin istenmeyen davranışlarına ilişkin öğretmen görüşlerinin incelenmesi amaçlanmıştır. </w:t>
      </w:r>
      <w:r w:rsidR="00B6263F" w:rsidRPr="0029445F">
        <w:rPr>
          <w:rFonts w:ascii="Times New Roman" w:hAnsi="Times New Roman" w:cs="Times New Roman"/>
          <w:sz w:val="24"/>
          <w:szCs w:val="24"/>
        </w:rPr>
        <w:t xml:space="preserve"> Bu amaç doğrultusunda ilkokul 4. ve 5.sınıf öğrencilerinin istenmeyen davranışlarına ilişkin öğretmen görüşleri e</w:t>
      </w:r>
      <w:r w:rsidR="003A3500" w:rsidRPr="0029445F">
        <w:rPr>
          <w:rFonts w:ascii="Times New Roman" w:hAnsi="Times New Roman" w:cs="Times New Roman"/>
          <w:sz w:val="24"/>
          <w:szCs w:val="24"/>
        </w:rPr>
        <w:t>l</w:t>
      </w:r>
      <w:r w:rsidR="00B6263F" w:rsidRPr="0029445F">
        <w:rPr>
          <w:rFonts w:ascii="Times New Roman" w:hAnsi="Times New Roman" w:cs="Times New Roman"/>
          <w:sz w:val="24"/>
          <w:szCs w:val="24"/>
        </w:rPr>
        <w:t>de edilerek yorumlanmıştır.</w:t>
      </w:r>
    </w:p>
    <w:p w:rsidR="00B6263F" w:rsidRPr="0029445F" w:rsidRDefault="00B6263F"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lastRenderedPageBreak/>
        <w:tab/>
        <w:t>Araştırma konusuyla ilgili kuramsal bilgilere yönelik belgesel tarama yapılmıştır. Varolan kayıt ve belgeleri inceleyerek  veri toplamaya belgesel tarama denir (Karasar,</w:t>
      </w:r>
      <w:r w:rsidR="00877DCC" w:rsidRPr="0029445F">
        <w:rPr>
          <w:rFonts w:ascii="Times New Roman" w:hAnsi="Times New Roman" w:cs="Times New Roman"/>
          <w:sz w:val="24"/>
          <w:szCs w:val="24"/>
        </w:rPr>
        <w:t xml:space="preserve"> </w:t>
      </w:r>
      <w:r w:rsidRPr="0029445F">
        <w:rPr>
          <w:rFonts w:ascii="Times New Roman" w:hAnsi="Times New Roman" w:cs="Times New Roman"/>
          <w:sz w:val="24"/>
          <w:szCs w:val="24"/>
        </w:rPr>
        <w:t xml:space="preserve">2007). </w:t>
      </w:r>
    </w:p>
    <w:p w:rsidR="00E80BA2" w:rsidRPr="0029445F" w:rsidRDefault="00B6263F" w:rsidP="0029445F">
      <w:p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 xml:space="preserve"> </w:t>
      </w:r>
    </w:p>
    <w:p w:rsidR="00FB5A1A" w:rsidRPr="0029445F" w:rsidRDefault="00FB5A1A" w:rsidP="0029445F">
      <w:pPr>
        <w:spacing w:line="360" w:lineRule="auto"/>
        <w:jc w:val="both"/>
        <w:rPr>
          <w:rFonts w:ascii="Times New Roman" w:hAnsi="Times New Roman" w:cs="Times New Roman"/>
          <w:sz w:val="24"/>
          <w:szCs w:val="24"/>
        </w:rPr>
      </w:pPr>
    </w:p>
    <w:p w:rsidR="00091E00" w:rsidRPr="0029445F" w:rsidRDefault="00877DCC"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Çalışma Grubu</w:t>
      </w:r>
    </w:p>
    <w:p w:rsidR="00FB5A1A" w:rsidRDefault="00FB5A1A"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E80BA2" w:rsidRDefault="00E80BA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Araştırma evrenini </w:t>
      </w:r>
      <w:r w:rsidR="00F8498B" w:rsidRPr="0029445F">
        <w:rPr>
          <w:rFonts w:ascii="Times New Roman" w:hAnsi="Times New Roman" w:cs="Times New Roman"/>
          <w:sz w:val="24"/>
          <w:szCs w:val="24"/>
        </w:rPr>
        <w:t xml:space="preserve">2008 – 2009 öğretim yılında K.K.T.C.’deki  </w:t>
      </w:r>
      <w:r w:rsidRPr="0029445F">
        <w:rPr>
          <w:rFonts w:ascii="Times New Roman" w:hAnsi="Times New Roman" w:cs="Times New Roman"/>
          <w:sz w:val="24"/>
          <w:szCs w:val="24"/>
        </w:rPr>
        <w:t xml:space="preserve">ilkokul </w:t>
      </w:r>
      <w:r w:rsidR="00F8498B" w:rsidRPr="0029445F">
        <w:rPr>
          <w:rFonts w:ascii="Times New Roman" w:hAnsi="Times New Roman" w:cs="Times New Roman"/>
          <w:sz w:val="24"/>
          <w:szCs w:val="24"/>
        </w:rPr>
        <w:t xml:space="preserve">4. ve 5. sınıf </w:t>
      </w:r>
      <w:r w:rsidRPr="0029445F">
        <w:rPr>
          <w:rFonts w:ascii="Times New Roman" w:hAnsi="Times New Roman" w:cs="Times New Roman"/>
          <w:sz w:val="24"/>
          <w:szCs w:val="24"/>
        </w:rPr>
        <w:t>öğretmenlerin</w:t>
      </w:r>
      <w:r w:rsidR="00F8498B" w:rsidRPr="0029445F">
        <w:rPr>
          <w:rFonts w:ascii="Times New Roman" w:hAnsi="Times New Roman" w:cs="Times New Roman"/>
          <w:sz w:val="24"/>
          <w:szCs w:val="24"/>
        </w:rPr>
        <w:t>in</w:t>
      </w:r>
      <w:r w:rsidRPr="0029445F">
        <w:rPr>
          <w:rFonts w:ascii="Times New Roman" w:hAnsi="Times New Roman" w:cs="Times New Roman"/>
          <w:sz w:val="24"/>
          <w:szCs w:val="24"/>
        </w:rPr>
        <w:t xml:space="preserve"> tamamı oluşturmaktadır. K.K.T.C. Milli Eğitim Bakanlığı İlköğretim Dairesi’ne bağlı toplam </w:t>
      </w:r>
      <w:r w:rsidR="00670D22" w:rsidRPr="0029445F">
        <w:rPr>
          <w:rFonts w:ascii="Times New Roman" w:hAnsi="Times New Roman" w:cs="Times New Roman"/>
          <w:sz w:val="24"/>
          <w:szCs w:val="24"/>
        </w:rPr>
        <w:t>270</w:t>
      </w:r>
      <w:r w:rsidRPr="0029445F">
        <w:rPr>
          <w:rFonts w:ascii="Times New Roman" w:hAnsi="Times New Roman" w:cs="Times New Roman"/>
          <w:sz w:val="24"/>
          <w:szCs w:val="24"/>
        </w:rPr>
        <w:t xml:space="preserve"> </w:t>
      </w:r>
      <w:r w:rsidR="00F8498B" w:rsidRPr="0029445F">
        <w:rPr>
          <w:rFonts w:ascii="Times New Roman" w:hAnsi="Times New Roman" w:cs="Times New Roman"/>
          <w:sz w:val="24"/>
          <w:szCs w:val="24"/>
        </w:rPr>
        <w:t xml:space="preserve">ilkokul 4. ve 5. sınıf öğretmeni </w:t>
      </w:r>
      <w:r w:rsidRPr="0029445F">
        <w:rPr>
          <w:rFonts w:ascii="Times New Roman" w:hAnsi="Times New Roman" w:cs="Times New Roman"/>
          <w:sz w:val="24"/>
          <w:szCs w:val="24"/>
        </w:rPr>
        <w:t>bulunmaktadır. Araştırmada kullanılan veri toplama aracı öğretmenlerin görüşleri alın</w:t>
      </w:r>
      <w:r w:rsidR="00F8498B" w:rsidRPr="0029445F">
        <w:rPr>
          <w:rFonts w:ascii="Times New Roman" w:hAnsi="Times New Roman" w:cs="Times New Roman"/>
          <w:sz w:val="24"/>
          <w:szCs w:val="24"/>
        </w:rPr>
        <w:t xml:space="preserve">masına yönelik oluşturulmuştur. Bu nedenle 2008 – 2009 </w:t>
      </w:r>
      <w:r w:rsidRPr="0029445F">
        <w:rPr>
          <w:rFonts w:ascii="Times New Roman" w:hAnsi="Times New Roman" w:cs="Times New Roman"/>
          <w:sz w:val="24"/>
          <w:szCs w:val="24"/>
        </w:rPr>
        <w:t xml:space="preserve"> </w:t>
      </w:r>
      <w:r w:rsidR="00F8498B" w:rsidRPr="0029445F">
        <w:rPr>
          <w:rFonts w:ascii="Times New Roman" w:hAnsi="Times New Roman" w:cs="Times New Roman"/>
          <w:sz w:val="24"/>
          <w:szCs w:val="24"/>
        </w:rPr>
        <w:t xml:space="preserve">öğretim yılında K.K.T.C.’deki ilkokul 4. ve 5. sınıflarda görev yapan </w:t>
      </w:r>
      <w:r w:rsidR="00670D22" w:rsidRPr="0029445F">
        <w:rPr>
          <w:rFonts w:ascii="Times New Roman" w:hAnsi="Times New Roman" w:cs="Times New Roman"/>
          <w:sz w:val="24"/>
          <w:szCs w:val="24"/>
        </w:rPr>
        <w:t xml:space="preserve">270 </w:t>
      </w:r>
      <w:r w:rsidR="00F8498B" w:rsidRPr="0029445F">
        <w:rPr>
          <w:rFonts w:ascii="Times New Roman" w:hAnsi="Times New Roman" w:cs="Times New Roman"/>
          <w:sz w:val="24"/>
          <w:szCs w:val="24"/>
        </w:rPr>
        <w:t xml:space="preserve"> öğretmen </w:t>
      </w:r>
      <w:r w:rsidRPr="0029445F">
        <w:rPr>
          <w:rFonts w:ascii="Times New Roman" w:hAnsi="Times New Roman" w:cs="Times New Roman"/>
          <w:sz w:val="24"/>
          <w:szCs w:val="24"/>
        </w:rPr>
        <w:t xml:space="preserve"> evren büyüklüğünü oluşturmaktadır.</w:t>
      </w:r>
    </w:p>
    <w:p w:rsidR="00B06EB4" w:rsidRPr="0029445F" w:rsidRDefault="00B06EB4" w:rsidP="00E260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evrenindeki öğretmen sayılarının fazla olması nedeniyle ve evrenin tümüne ulaşılması mümkün olmadığı için çalışma grubu alma yoluna gidilmiştir. Araştımanın </w:t>
      </w:r>
      <w:r w:rsidR="00E260C6">
        <w:rPr>
          <w:rFonts w:ascii="Times New Roman" w:hAnsi="Times New Roman" w:cs="Times New Roman"/>
          <w:sz w:val="24"/>
          <w:szCs w:val="24"/>
        </w:rPr>
        <w:t xml:space="preserve">çalışma grubu; anket formlarının doldurulmasına yönelik </w:t>
      </w:r>
      <w:r>
        <w:rPr>
          <w:rFonts w:ascii="Times New Roman" w:hAnsi="Times New Roman" w:cs="Times New Roman"/>
          <w:sz w:val="24"/>
          <w:szCs w:val="24"/>
        </w:rPr>
        <w:t>KKTC’deki ilçelerden biri random yöntemiyle  Lefkoşa bölegesi ilkokulları</w:t>
      </w:r>
      <w:r w:rsidR="00E260C6">
        <w:rPr>
          <w:rFonts w:ascii="Times New Roman" w:hAnsi="Times New Roman" w:cs="Times New Roman"/>
          <w:sz w:val="24"/>
          <w:szCs w:val="24"/>
        </w:rPr>
        <w:t>ndaki ilkokul 4. ve 5. sınıf öğretmenleri ile görüşme yapmak için  Gazimağusa bölgesinden random yöntemiyle seçilen 3 ilkokuldaki ilkokul 4. ve 5. sınıf öğretmenleri</w:t>
      </w:r>
      <w:r>
        <w:rPr>
          <w:rFonts w:ascii="Times New Roman" w:hAnsi="Times New Roman" w:cs="Times New Roman"/>
          <w:sz w:val="24"/>
          <w:szCs w:val="24"/>
        </w:rPr>
        <w:t xml:space="preserve"> </w:t>
      </w:r>
      <w:r w:rsidR="00E260C6">
        <w:rPr>
          <w:rFonts w:ascii="Times New Roman" w:hAnsi="Times New Roman" w:cs="Times New Roman"/>
          <w:sz w:val="24"/>
          <w:szCs w:val="24"/>
        </w:rPr>
        <w:t>oluşturmaktadır.</w:t>
      </w:r>
      <w:r>
        <w:rPr>
          <w:rFonts w:ascii="Times New Roman" w:hAnsi="Times New Roman" w:cs="Times New Roman"/>
          <w:sz w:val="24"/>
          <w:szCs w:val="24"/>
        </w:rPr>
        <w:t xml:space="preserve">  </w:t>
      </w:r>
    </w:p>
    <w:p w:rsidR="00670D22" w:rsidRDefault="00B06EB4" w:rsidP="002944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Araştırmanın </w:t>
      </w:r>
      <w:r w:rsidR="001938FF">
        <w:rPr>
          <w:rFonts w:ascii="Times New Roman" w:hAnsi="Times New Roman" w:cs="Times New Roman"/>
          <w:sz w:val="24"/>
          <w:szCs w:val="24"/>
        </w:rPr>
        <w:t>ç</w:t>
      </w:r>
      <w:r>
        <w:rPr>
          <w:rFonts w:ascii="Times New Roman" w:hAnsi="Times New Roman" w:cs="Times New Roman"/>
          <w:sz w:val="24"/>
          <w:szCs w:val="24"/>
        </w:rPr>
        <w:t xml:space="preserve">alışma </w:t>
      </w:r>
      <w:r w:rsidR="001938FF">
        <w:rPr>
          <w:rFonts w:ascii="Times New Roman" w:hAnsi="Times New Roman" w:cs="Times New Roman"/>
          <w:sz w:val="24"/>
          <w:szCs w:val="24"/>
        </w:rPr>
        <w:t>g</w:t>
      </w:r>
      <w:r>
        <w:rPr>
          <w:rFonts w:ascii="Times New Roman" w:hAnsi="Times New Roman" w:cs="Times New Roman"/>
          <w:sz w:val="24"/>
          <w:szCs w:val="24"/>
        </w:rPr>
        <w:t xml:space="preserve">rubunu </w:t>
      </w:r>
      <w:r w:rsidR="001938FF">
        <w:rPr>
          <w:rFonts w:ascii="Times New Roman" w:hAnsi="Times New Roman" w:cs="Times New Roman"/>
          <w:sz w:val="24"/>
          <w:szCs w:val="24"/>
        </w:rPr>
        <w:t>o</w:t>
      </w:r>
      <w:r>
        <w:rPr>
          <w:rFonts w:ascii="Times New Roman" w:hAnsi="Times New Roman" w:cs="Times New Roman"/>
          <w:sz w:val="24"/>
          <w:szCs w:val="24"/>
        </w:rPr>
        <w:t xml:space="preserve">luşturan </w:t>
      </w:r>
      <w:r w:rsidR="00670D22" w:rsidRPr="0029445F">
        <w:rPr>
          <w:rFonts w:ascii="Times New Roman" w:hAnsi="Times New Roman" w:cs="Times New Roman"/>
          <w:sz w:val="24"/>
          <w:szCs w:val="24"/>
        </w:rPr>
        <w:t xml:space="preserve"> </w:t>
      </w:r>
      <w:r w:rsidR="001938FF">
        <w:rPr>
          <w:rFonts w:ascii="Times New Roman" w:hAnsi="Times New Roman" w:cs="Times New Roman"/>
          <w:sz w:val="24"/>
          <w:szCs w:val="24"/>
        </w:rPr>
        <w:t>i</w:t>
      </w:r>
      <w:r w:rsidR="00670D22" w:rsidRPr="0029445F">
        <w:rPr>
          <w:rFonts w:ascii="Times New Roman" w:hAnsi="Times New Roman" w:cs="Times New Roman"/>
          <w:sz w:val="24"/>
          <w:szCs w:val="24"/>
        </w:rPr>
        <w:t xml:space="preserve">lkokul 4. ve 5. </w:t>
      </w:r>
      <w:r w:rsidR="001938FF">
        <w:rPr>
          <w:rFonts w:ascii="Times New Roman" w:hAnsi="Times New Roman" w:cs="Times New Roman"/>
          <w:sz w:val="24"/>
          <w:szCs w:val="24"/>
        </w:rPr>
        <w:t>s</w:t>
      </w:r>
      <w:r w:rsidR="00670D22" w:rsidRPr="0029445F">
        <w:rPr>
          <w:rFonts w:ascii="Times New Roman" w:hAnsi="Times New Roman" w:cs="Times New Roman"/>
          <w:sz w:val="24"/>
          <w:szCs w:val="24"/>
        </w:rPr>
        <w:t>ınıf</w:t>
      </w:r>
      <w:r>
        <w:rPr>
          <w:rFonts w:ascii="Times New Roman" w:hAnsi="Times New Roman" w:cs="Times New Roman"/>
          <w:sz w:val="24"/>
          <w:szCs w:val="24"/>
        </w:rPr>
        <w:t xml:space="preserve"> </w:t>
      </w:r>
      <w:r w:rsidR="001938FF">
        <w:rPr>
          <w:rFonts w:ascii="Times New Roman" w:hAnsi="Times New Roman" w:cs="Times New Roman"/>
          <w:sz w:val="24"/>
          <w:szCs w:val="24"/>
        </w:rPr>
        <w:t>ö</w:t>
      </w:r>
      <w:r w:rsidR="00670D22" w:rsidRPr="0029445F">
        <w:rPr>
          <w:rFonts w:ascii="Times New Roman" w:hAnsi="Times New Roman" w:cs="Times New Roman"/>
          <w:sz w:val="24"/>
          <w:szCs w:val="24"/>
        </w:rPr>
        <w:t xml:space="preserve">ğretmenlerinin </w:t>
      </w:r>
      <w:r w:rsidR="001938FF">
        <w:rPr>
          <w:rFonts w:ascii="Times New Roman" w:hAnsi="Times New Roman" w:cs="Times New Roman"/>
          <w:sz w:val="24"/>
          <w:szCs w:val="24"/>
        </w:rPr>
        <w:t>dağılımı</w:t>
      </w:r>
      <w:r w:rsidR="00670D22" w:rsidRPr="0029445F">
        <w:rPr>
          <w:rFonts w:ascii="Times New Roman" w:hAnsi="Times New Roman" w:cs="Times New Roman"/>
          <w:sz w:val="24"/>
          <w:szCs w:val="24"/>
        </w:rPr>
        <w:t xml:space="preserve"> Tablo 1.’de gösterilmiştir.</w:t>
      </w:r>
    </w:p>
    <w:p w:rsidR="000E1DBE" w:rsidRDefault="000E1DBE" w:rsidP="0029445F">
      <w:pPr>
        <w:spacing w:line="360" w:lineRule="auto"/>
        <w:ind w:firstLine="708"/>
        <w:jc w:val="both"/>
        <w:rPr>
          <w:rFonts w:ascii="Times New Roman" w:hAnsi="Times New Roman" w:cs="Times New Roman"/>
          <w:sz w:val="24"/>
          <w:szCs w:val="24"/>
        </w:rPr>
      </w:pPr>
    </w:p>
    <w:p w:rsidR="000E1DBE" w:rsidRDefault="000E1DBE" w:rsidP="0029445F">
      <w:pPr>
        <w:spacing w:line="360" w:lineRule="auto"/>
        <w:ind w:firstLine="708"/>
        <w:jc w:val="both"/>
        <w:rPr>
          <w:rFonts w:ascii="Times New Roman" w:hAnsi="Times New Roman" w:cs="Times New Roman"/>
          <w:sz w:val="24"/>
          <w:szCs w:val="24"/>
        </w:rPr>
      </w:pPr>
    </w:p>
    <w:p w:rsidR="000E1DBE" w:rsidRDefault="000E1DBE" w:rsidP="0029445F">
      <w:pPr>
        <w:spacing w:line="360" w:lineRule="auto"/>
        <w:ind w:firstLine="708"/>
        <w:jc w:val="both"/>
        <w:rPr>
          <w:rFonts w:ascii="Times New Roman" w:hAnsi="Times New Roman" w:cs="Times New Roman"/>
          <w:sz w:val="24"/>
          <w:szCs w:val="24"/>
        </w:rPr>
      </w:pPr>
    </w:p>
    <w:p w:rsidR="00B06EB4" w:rsidRPr="000E1DBE" w:rsidRDefault="001938FF" w:rsidP="001938FF">
      <w:pPr>
        <w:spacing w:line="360" w:lineRule="auto"/>
        <w:ind w:firstLine="708"/>
        <w:jc w:val="both"/>
        <w:rPr>
          <w:rFonts w:ascii="Times New Roman" w:hAnsi="Times New Roman" w:cs="Times New Roman"/>
          <w:b/>
          <w:sz w:val="20"/>
          <w:szCs w:val="20"/>
        </w:rPr>
      </w:pPr>
      <w:r w:rsidRPr="000E1DBE">
        <w:rPr>
          <w:rFonts w:ascii="Times New Roman" w:hAnsi="Times New Roman" w:cs="Times New Roman"/>
          <w:b/>
          <w:sz w:val="20"/>
          <w:szCs w:val="20"/>
        </w:rPr>
        <w:lastRenderedPageBreak/>
        <w:t>Tablo1.Çalışma Grubunu Oluşturan İlkokul 4. Ve 5. Sınıf Öğretmenlerinin Dağılımı</w:t>
      </w:r>
    </w:p>
    <w:tbl>
      <w:tblPr>
        <w:tblStyle w:val="TableGrid"/>
        <w:tblW w:w="6721" w:type="dxa"/>
        <w:jc w:val="center"/>
        <w:tblInd w:w="-366" w:type="dxa"/>
        <w:tblLook w:val="04A0"/>
      </w:tblPr>
      <w:tblGrid>
        <w:gridCol w:w="3929"/>
        <w:gridCol w:w="897"/>
        <w:gridCol w:w="878"/>
        <w:gridCol w:w="1017"/>
      </w:tblGrid>
      <w:tr w:rsidR="001938FF" w:rsidRPr="000E1DBE" w:rsidTr="001938FF">
        <w:trPr>
          <w:jc w:val="center"/>
        </w:trPr>
        <w:tc>
          <w:tcPr>
            <w:tcW w:w="3929" w:type="dxa"/>
          </w:tcPr>
          <w:p w:rsidR="001938FF" w:rsidRPr="000E1DBE" w:rsidRDefault="001938FF" w:rsidP="001938FF">
            <w:pPr>
              <w:jc w:val="center"/>
              <w:rPr>
                <w:rFonts w:ascii="Times New Roman" w:hAnsi="Times New Roman" w:cs="Times New Roman"/>
                <w:b/>
                <w:sz w:val="20"/>
                <w:szCs w:val="20"/>
              </w:rPr>
            </w:pPr>
            <w:r w:rsidRPr="000E1DBE">
              <w:rPr>
                <w:rFonts w:ascii="Times New Roman" w:hAnsi="Times New Roman" w:cs="Times New Roman"/>
                <w:b/>
                <w:sz w:val="20"/>
                <w:szCs w:val="20"/>
              </w:rPr>
              <w:t>Okul</w:t>
            </w:r>
          </w:p>
        </w:tc>
        <w:tc>
          <w:tcPr>
            <w:tcW w:w="897" w:type="dxa"/>
          </w:tcPr>
          <w:p w:rsidR="001938FF" w:rsidRPr="000E1DBE" w:rsidRDefault="001938FF" w:rsidP="001938FF">
            <w:pPr>
              <w:jc w:val="center"/>
              <w:rPr>
                <w:rFonts w:ascii="Times New Roman" w:hAnsi="Times New Roman" w:cs="Times New Roman"/>
                <w:b/>
                <w:sz w:val="20"/>
                <w:szCs w:val="20"/>
              </w:rPr>
            </w:pPr>
            <w:r w:rsidRPr="000E1DBE">
              <w:rPr>
                <w:rFonts w:ascii="Times New Roman" w:hAnsi="Times New Roman" w:cs="Times New Roman"/>
                <w:b/>
                <w:sz w:val="20"/>
                <w:szCs w:val="20"/>
              </w:rPr>
              <w:t>4.Sınıf</w:t>
            </w:r>
          </w:p>
        </w:tc>
        <w:tc>
          <w:tcPr>
            <w:tcW w:w="878" w:type="dxa"/>
          </w:tcPr>
          <w:p w:rsidR="001938FF" w:rsidRPr="000E1DBE" w:rsidRDefault="001938FF" w:rsidP="001938FF">
            <w:pPr>
              <w:jc w:val="center"/>
              <w:rPr>
                <w:rFonts w:ascii="Times New Roman" w:hAnsi="Times New Roman" w:cs="Times New Roman"/>
                <w:b/>
                <w:sz w:val="20"/>
                <w:szCs w:val="20"/>
              </w:rPr>
            </w:pPr>
            <w:r w:rsidRPr="000E1DBE">
              <w:rPr>
                <w:rFonts w:ascii="Times New Roman" w:hAnsi="Times New Roman" w:cs="Times New Roman"/>
                <w:b/>
                <w:sz w:val="20"/>
                <w:szCs w:val="20"/>
              </w:rPr>
              <w:t>5.Sınıf</w:t>
            </w:r>
          </w:p>
        </w:tc>
        <w:tc>
          <w:tcPr>
            <w:tcW w:w="1017" w:type="dxa"/>
          </w:tcPr>
          <w:p w:rsidR="001938FF" w:rsidRPr="000E1DBE" w:rsidRDefault="001938FF" w:rsidP="001938FF">
            <w:pPr>
              <w:jc w:val="center"/>
              <w:rPr>
                <w:rFonts w:ascii="Times New Roman" w:hAnsi="Times New Roman" w:cs="Times New Roman"/>
                <w:b/>
                <w:sz w:val="20"/>
                <w:szCs w:val="20"/>
              </w:rPr>
            </w:pPr>
            <w:r w:rsidRPr="000E1DBE">
              <w:rPr>
                <w:rFonts w:ascii="Times New Roman" w:hAnsi="Times New Roman" w:cs="Times New Roman"/>
                <w:b/>
                <w:sz w:val="20"/>
                <w:szCs w:val="20"/>
              </w:rPr>
              <w:t>Toplam</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1.Arabahmet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2.Atatürk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3</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7</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 xml:space="preserve">3.Çağlayan Cumhuriyet İlkokulu </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4.Gelibolu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3</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5.Necati Taşkın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6.9 Eylül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8</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7.Şht. Doğan Ahmet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8.Şht. Ertuğrul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5</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5</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10</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9.Şht. Tuncer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5</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5</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10</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10.Şht. Yalçın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11.Dr. Fazıl Küçük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12.Gönyeli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3</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7</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13.Şht. Mehmet Eray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3</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5</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14.Alayköy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4</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15.Balıkesir – Meriç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16.Değirmenlik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3</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17.Haspolat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2</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3</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18.Dilekkaya İlkokulu</w:t>
            </w:r>
          </w:p>
        </w:tc>
        <w:tc>
          <w:tcPr>
            <w:tcW w:w="89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w:t>
            </w:r>
          </w:p>
        </w:tc>
        <w:tc>
          <w:tcPr>
            <w:tcW w:w="1017" w:type="dxa"/>
          </w:tcPr>
          <w:p w:rsidR="001938FF" w:rsidRPr="000E1DBE" w:rsidRDefault="001938FF" w:rsidP="001938FF">
            <w:pPr>
              <w:rPr>
                <w:rFonts w:ascii="Times New Roman" w:hAnsi="Times New Roman" w:cs="Times New Roman"/>
                <w:sz w:val="20"/>
                <w:szCs w:val="20"/>
              </w:rPr>
            </w:pPr>
            <w:r w:rsidRPr="000E1DBE">
              <w:rPr>
                <w:rFonts w:ascii="Times New Roman" w:hAnsi="Times New Roman" w:cs="Times New Roman"/>
                <w:sz w:val="20"/>
                <w:szCs w:val="20"/>
              </w:rPr>
              <w:t>1</w:t>
            </w:r>
          </w:p>
        </w:tc>
      </w:tr>
      <w:tr w:rsidR="00E260C6" w:rsidRPr="000E1DBE" w:rsidTr="001938FF">
        <w:trPr>
          <w:jc w:val="center"/>
        </w:trPr>
        <w:tc>
          <w:tcPr>
            <w:tcW w:w="3929" w:type="dxa"/>
          </w:tcPr>
          <w:p w:rsidR="00E260C6" w:rsidRPr="000E1DBE" w:rsidRDefault="00E260C6" w:rsidP="00E260C6">
            <w:pPr>
              <w:rPr>
                <w:rFonts w:ascii="Times New Roman" w:hAnsi="Times New Roman" w:cs="Times New Roman"/>
                <w:sz w:val="20"/>
                <w:szCs w:val="20"/>
              </w:rPr>
            </w:pPr>
            <w:r w:rsidRPr="000E1DBE">
              <w:rPr>
                <w:rFonts w:ascii="Times New Roman" w:hAnsi="Times New Roman" w:cs="Times New Roman"/>
                <w:sz w:val="20"/>
                <w:szCs w:val="20"/>
              </w:rPr>
              <w:t>19.Serdarlı İlkokulu</w:t>
            </w:r>
          </w:p>
        </w:tc>
        <w:tc>
          <w:tcPr>
            <w:tcW w:w="897"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E260C6" w:rsidRPr="000E1DBE" w:rsidTr="001938FF">
        <w:trPr>
          <w:jc w:val="center"/>
        </w:trPr>
        <w:tc>
          <w:tcPr>
            <w:tcW w:w="3929"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20.Şht. Salih Terzi İlkokulu</w:t>
            </w:r>
          </w:p>
        </w:tc>
        <w:tc>
          <w:tcPr>
            <w:tcW w:w="897"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E260C6" w:rsidRPr="000E1DBE" w:rsidTr="001938FF">
        <w:trPr>
          <w:jc w:val="center"/>
        </w:trPr>
        <w:tc>
          <w:tcPr>
            <w:tcW w:w="3929"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21.Geçitkale İlkokulu</w:t>
            </w:r>
          </w:p>
        </w:tc>
        <w:tc>
          <w:tcPr>
            <w:tcW w:w="897"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878"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1</w:t>
            </w:r>
          </w:p>
        </w:tc>
        <w:tc>
          <w:tcPr>
            <w:tcW w:w="1017" w:type="dxa"/>
          </w:tcPr>
          <w:p w:rsidR="00E260C6" w:rsidRPr="000E1DBE" w:rsidRDefault="00E260C6" w:rsidP="001938FF">
            <w:pPr>
              <w:rPr>
                <w:rFonts w:ascii="Times New Roman" w:hAnsi="Times New Roman" w:cs="Times New Roman"/>
                <w:sz w:val="20"/>
                <w:szCs w:val="20"/>
              </w:rPr>
            </w:pPr>
            <w:r w:rsidRPr="000E1DBE">
              <w:rPr>
                <w:rFonts w:ascii="Times New Roman" w:hAnsi="Times New Roman" w:cs="Times New Roman"/>
                <w:sz w:val="20"/>
                <w:szCs w:val="20"/>
              </w:rPr>
              <w:t>2</w:t>
            </w:r>
          </w:p>
        </w:tc>
      </w:tr>
      <w:tr w:rsidR="001938FF" w:rsidRPr="000E1DBE" w:rsidTr="001938FF">
        <w:trPr>
          <w:jc w:val="center"/>
        </w:trPr>
        <w:tc>
          <w:tcPr>
            <w:tcW w:w="3929" w:type="dxa"/>
          </w:tcPr>
          <w:p w:rsidR="001938FF" w:rsidRPr="000E1DBE" w:rsidRDefault="001938FF" w:rsidP="001938FF">
            <w:pPr>
              <w:rPr>
                <w:rFonts w:ascii="Times New Roman" w:hAnsi="Times New Roman" w:cs="Times New Roman"/>
                <w:b/>
                <w:sz w:val="20"/>
                <w:szCs w:val="20"/>
              </w:rPr>
            </w:pPr>
            <w:r w:rsidRPr="000E1DBE">
              <w:rPr>
                <w:rFonts w:ascii="Times New Roman" w:hAnsi="Times New Roman" w:cs="Times New Roman"/>
                <w:b/>
                <w:sz w:val="20"/>
                <w:szCs w:val="20"/>
              </w:rPr>
              <w:t xml:space="preserve">Toplam </w:t>
            </w:r>
          </w:p>
        </w:tc>
        <w:tc>
          <w:tcPr>
            <w:tcW w:w="897" w:type="dxa"/>
          </w:tcPr>
          <w:p w:rsidR="001938FF" w:rsidRPr="000E1DBE" w:rsidRDefault="001938FF" w:rsidP="00E260C6">
            <w:pPr>
              <w:rPr>
                <w:rFonts w:ascii="Times New Roman" w:hAnsi="Times New Roman" w:cs="Times New Roman"/>
                <w:sz w:val="20"/>
                <w:szCs w:val="20"/>
              </w:rPr>
            </w:pPr>
            <w:r w:rsidRPr="000E1DBE">
              <w:rPr>
                <w:rFonts w:ascii="Times New Roman" w:hAnsi="Times New Roman" w:cs="Times New Roman"/>
                <w:sz w:val="20"/>
                <w:szCs w:val="20"/>
              </w:rPr>
              <w:t>4</w:t>
            </w:r>
            <w:r w:rsidR="00E260C6" w:rsidRPr="000E1DBE">
              <w:rPr>
                <w:rFonts w:ascii="Times New Roman" w:hAnsi="Times New Roman" w:cs="Times New Roman"/>
                <w:sz w:val="20"/>
                <w:szCs w:val="20"/>
              </w:rPr>
              <w:t>5</w:t>
            </w:r>
          </w:p>
        </w:tc>
        <w:tc>
          <w:tcPr>
            <w:tcW w:w="878" w:type="dxa"/>
          </w:tcPr>
          <w:p w:rsidR="001938FF" w:rsidRPr="000E1DBE" w:rsidRDefault="00E260C6" w:rsidP="00E260C6">
            <w:pPr>
              <w:rPr>
                <w:rFonts w:ascii="Times New Roman" w:hAnsi="Times New Roman" w:cs="Times New Roman"/>
                <w:sz w:val="20"/>
                <w:szCs w:val="20"/>
              </w:rPr>
            </w:pPr>
            <w:r w:rsidRPr="000E1DBE">
              <w:rPr>
                <w:rFonts w:ascii="Times New Roman" w:hAnsi="Times New Roman" w:cs="Times New Roman"/>
                <w:sz w:val="20"/>
                <w:szCs w:val="20"/>
              </w:rPr>
              <w:t>42</w:t>
            </w:r>
          </w:p>
        </w:tc>
        <w:tc>
          <w:tcPr>
            <w:tcW w:w="1017" w:type="dxa"/>
          </w:tcPr>
          <w:p w:rsidR="001938FF" w:rsidRPr="000E1DBE" w:rsidRDefault="001938FF" w:rsidP="00E260C6">
            <w:pPr>
              <w:rPr>
                <w:rFonts w:ascii="Times New Roman" w:hAnsi="Times New Roman" w:cs="Times New Roman"/>
                <w:sz w:val="20"/>
                <w:szCs w:val="20"/>
              </w:rPr>
            </w:pPr>
            <w:r w:rsidRPr="000E1DBE">
              <w:rPr>
                <w:rFonts w:ascii="Times New Roman" w:hAnsi="Times New Roman" w:cs="Times New Roman"/>
                <w:sz w:val="20"/>
                <w:szCs w:val="20"/>
              </w:rPr>
              <w:t>8</w:t>
            </w:r>
            <w:r w:rsidR="00E260C6" w:rsidRPr="000E1DBE">
              <w:rPr>
                <w:rFonts w:ascii="Times New Roman" w:hAnsi="Times New Roman" w:cs="Times New Roman"/>
                <w:sz w:val="20"/>
                <w:szCs w:val="20"/>
              </w:rPr>
              <w:t>7</w:t>
            </w:r>
          </w:p>
        </w:tc>
      </w:tr>
    </w:tbl>
    <w:p w:rsidR="00B06EB4" w:rsidRDefault="00B06EB4" w:rsidP="00B06EB4">
      <w:pPr>
        <w:rPr>
          <w:rFonts w:ascii="Times New Roman" w:hAnsi="Times New Roman" w:cs="Times New Roman"/>
          <w:sz w:val="24"/>
          <w:szCs w:val="24"/>
        </w:rPr>
      </w:pPr>
    </w:p>
    <w:p w:rsidR="007F5C6E" w:rsidRDefault="007F5C6E" w:rsidP="00B06EB4">
      <w:pPr>
        <w:rPr>
          <w:rFonts w:ascii="Times New Roman" w:hAnsi="Times New Roman" w:cs="Times New Roman"/>
          <w:sz w:val="24"/>
          <w:szCs w:val="24"/>
        </w:rPr>
      </w:pPr>
    </w:p>
    <w:p w:rsidR="007F5C6E" w:rsidRPr="00384ABD" w:rsidRDefault="007F5C6E" w:rsidP="00B06EB4">
      <w:pPr>
        <w:rPr>
          <w:rFonts w:ascii="Times New Roman" w:hAnsi="Times New Roman" w:cs="Times New Roman"/>
          <w:sz w:val="24"/>
          <w:szCs w:val="24"/>
        </w:rPr>
      </w:pPr>
    </w:p>
    <w:p w:rsidR="00091E00" w:rsidRPr="0029445F" w:rsidRDefault="00091E00" w:rsidP="0029445F">
      <w:pPr>
        <w:spacing w:line="360" w:lineRule="auto"/>
        <w:jc w:val="center"/>
        <w:rPr>
          <w:rFonts w:ascii="Times New Roman" w:eastAsia="Calibri" w:hAnsi="Times New Roman" w:cs="Times New Roman"/>
          <w:b/>
          <w:sz w:val="24"/>
          <w:szCs w:val="24"/>
        </w:rPr>
      </w:pPr>
      <w:r w:rsidRPr="0029445F">
        <w:rPr>
          <w:rFonts w:ascii="Times New Roman" w:eastAsia="Calibri" w:hAnsi="Times New Roman" w:cs="Times New Roman"/>
          <w:b/>
          <w:sz w:val="24"/>
          <w:szCs w:val="24"/>
        </w:rPr>
        <w:t>Veri Toplama Araçları</w:t>
      </w:r>
    </w:p>
    <w:p w:rsidR="00302FE4" w:rsidRDefault="00302FE4" w:rsidP="0029445F">
      <w:pPr>
        <w:spacing w:line="360" w:lineRule="auto"/>
        <w:jc w:val="center"/>
        <w:rPr>
          <w:rFonts w:ascii="Times New Roman" w:eastAsia="Calibri" w:hAnsi="Times New Roman" w:cs="Times New Roman"/>
          <w:b/>
          <w:sz w:val="24"/>
          <w:szCs w:val="24"/>
        </w:rPr>
      </w:pPr>
    </w:p>
    <w:p w:rsidR="000E1DBE" w:rsidRPr="0029445F" w:rsidRDefault="000E1DBE" w:rsidP="0029445F">
      <w:pPr>
        <w:spacing w:line="360" w:lineRule="auto"/>
        <w:jc w:val="center"/>
        <w:rPr>
          <w:rFonts w:ascii="Times New Roman" w:eastAsia="Calibri" w:hAnsi="Times New Roman" w:cs="Times New Roman"/>
          <w:b/>
          <w:sz w:val="24"/>
          <w:szCs w:val="24"/>
        </w:rPr>
      </w:pPr>
    </w:p>
    <w:p w:rsidR="007F5C6E" w:rsidRDefault="00AF2014" w:rsidP="007F5C6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Araştırmada </w:t>
      </w:r>
      <w:r w:rsidR="00026877">
        <w:rPr>
          <w:rFonts w:ascii="Times New Roman" w:hAnsi="Times New Roman" w:cs="Times New Roman"/>
          <w:sz w:val="24"/>
          <w:szCs w:val="24"/>
        </w:rPr>
        <w:t>veri toplama aracı olarak, görüşme tekniği (doğrudan ölçme) ve öğretmen formları (</w:t>
      </w:r>
      <w:r>
        <w:rPr>
          <w:rFonts w:ascii="Times New Roman" w:hAnsi="Times New Roman" w:cs="Times New Roman"/>
          <w:sz w:val="24"/>
          <w:szCs w:val="24"/>
        </w:rPr>
        <w:t>dolayılı ölçme</w:t>
      </w:r>
      <w:r w:rsidR="00026877">
        <w:rPr>
          <w:rFonts w:ascii="Times New Roman" w:hAnsi="Times New Roman" w:cs="Times New Roman"/>
          <w:sz w:val="24"/>
          <w:szCs w:val="24"/>
        </w:rPr>
        <w:t>)</w:t>
      </w:r>
      <w:r>
        <w:rPr>
          <w:rFonts w:ascii="Times New Roman" w:hAnsi="Times New Roman" w:cs="Times New Roman"/>
          <w:sz w:val="24"/>
          <w:szCs w:val="24"/>
        </w:rPr>
        <w:t xml:space="preserve"> kullanılmıştır. </w:t>
      </w:r>
      <w:r w:rsidR="00026877">
        <w:rPr>
          <w:rFonts w:ascii="Times New Roman" w:hAnsi="Times New Roman" w:cs="Times New Roman"/>
          <w:sz w:val="24"/>
          <w:szCs w:val="24"/>
        </w:rPr>
        <w:t>Araştırmanın bir, iki, üç, dört ve beşinci alt problemlerine yönelik veriler, araştırmacı tarafından geliştirilen öğretmen formları ile toplanmıştır.</w:t>
      </w:r>
      <w:r w:rsidR="00BA753B">
        <w:rPr>
          <w:rFonts w:ascii="Times New Roman" w:hAnsi="Times New Roman" w:cs="Times New Roman"/>
          <w:sz w:val="24"/>
          <w:szCs w:val="24"/>
        </w:rPr>
        <w:t xml:space="preserve"> Araştırmanın altıncı alt problemine yönelik veriler, araştırmacı tarafından hazırlanan görüşme formu ile toplanmıştır.</w:t>
      </w:r>
    </w:p>
    <w:p w:rsidR="001938FF" w:rsidRDefault="00026877" w:rsidP="00026877">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Ayrıca, araştırmanın</w:t>
      </w:r>
      <w:r w:rsidR="00724F29">
        <w:rPr>
          <w:rFonts w:ascii="Times New Roman" w:hAnsi="Times New Roman" w:cs="Times New Roman"/>
          <w:sz w:val="24"/>
          <w:szCs w:val="24"/>
        </w:rPr>
        <w:t xml:space="preserve"> bir, iki, üç, dört ve beşinci alt problemlerine yönelik bulguların desteklenmesine ve </w:t>
      </w:r>
      <w:r>
        <w:rPr>
          <w:rFonts w:ascii="Times New Roman" w:hAnsi="Times New Roman" w:cs="Times New Roman"/>
          <w:sz w:val="24"/>
          <w:szCs w:val="24"/>
        </w:rPr>
        <w:t xml:space="preserve">altıncı </w:t>
      </w:r>
      <w:r w:rsidR="00BA753B">
        <w:rPr>
          <w:rFonts w:ascii="Times New Roman" w:hAnsi="Times New Roman" w:cs="Times New Roman"/>
          <w:sz w:val="24"/>
          <w:szCs w:val="24"/>
        </w:rPr>
        <w:t>alt problem</w:t>
      </w:r>
      <w:r>
        <w:rPr>
          <w:rFonts w:ascii="Times New Roman" w:hAnsi="Times New Roman" w:cs="Times New Roman"/>
          <w:sz w:val="24"/>
          <w:szCs w:val="24"/>
        </w:rPr>
        <w:t>ine yönelik araştırması tarafından hazırlanmış olan görüşme soruları öğretmenlere yöneltilerek, görüşlere ulaşılmıştır.</w:t>
      </w:r>
      <w:r w:rsidR="004A55A3">
        <w:rPr>
          <w:rFonts w:ascii="Times New Roman" w:hAnsi="Times New Roman" w:cs="Times New Roman"/>
          <w:sz w:val="24"/>
          <w:szCs w:val="24"/>
        </w:rPr>
        <w:t xml:space="preserve"> </w:t>
      </w:r>
      <w:r w:rsidR="00724F29">
        <w:rPr>
          <w:rFonts w:ascii="Times New Roman" w:hAnsi="Times New Roman" w:cs="Times New Roman"/>
          <w:sz w:val="24"/>
          <w:szCs w:val="24"/>
        </w:rPr>
        <w:lastRenderedPageBreak/>
        <w:t>Hazırlanan görüşme soruları ve öğretmen formları danışmanın görüşleri alınarak, düzeltmeleri yapıldıktan sonra uygulanmıştır.</w:t>
      </w:r>
    </w:p>
    <w:p w:rsidR="00701DA2" w:rsidRPr="0029445F" w:rsidRDefault="00445B11" w:rsidP="0029445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01DA2" w:rsidRPr="0029445F">
        <w:rPr>
          <w:rFonts w:ascii="Times New Roman" w:hAnsi="Times New Roman" w:cs="Times New Roman"/>
          <w:sz w:val="24"/>
          <w:szCs w:val="24"/>
        </w:rPr>
        <w:t>Araştırmada oluşturulan ankette; önce anketin yönergesi daha sonra öğretmenlerin kişisel bilgilerine yer verilmiştir. Anket alt problemlere dayalı olarak hazırlanan anket formu iki bölümden oluşmaktadır. Bu bölümlerde:</w:t>
      </w:r>
    </w:p>
    <w:p w:rsidR="00701DA2" w:rsidRPr="0029445F" w:rsidRDefault="00877DCC" w:rsidP="0029445F">
      <w:pPr>
        <w:pStyle w:val="ListParagraph"/>
        <w:numPr>
          <w:ilvl w:val="0"/>
          <w:numId w:val="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Kişisel bilgi formu</w:t>
      </w:r>
      <w:r w:rsidR="00701DA2" w:rsidRPr="0029445F">
        <w:rPr>
          <w:rFonts w:ascii="Times New Roman" w:hAnsi="Times New Roman" w:cs="Times New Roman"/>
          <w:sz w:val="24"/>
          <w:szCs w:val="24"/>
        </w:rPr>
        <w:t>,</w:t>
      </w:r>
    </w:p>
    <w:p w:rsidR="00701DA2" w:rsidRPr="0029445F" w:rsidRDefault="00701DA2" w:rsidP="0029445F">
      <w:pPr>
        <w:pStyle w:val="ListParagraph"/>
        <w:numPr>
          <w:ilvl w:val="0"/>
          <w:numId w:val="8"/>
        </w:numPr>
        <w:spacing w:line="360" w:lineRule="auto"/>
        <w:jc w:val="both"/>
        <w:rPr>
          <w:rFonts w:ascii="Times New Roman" w:hAnsi="Times New Roman" w:cs="Times New Roman"/>
          <w:sz w:val="24"/>
          <w:szCs w:val="24"/>
        </w:rPr>
      </w:pPr>
      <w:r w:rsidRPr="0029445F">
        <w:rPr>
          <w:rFonts w:ascii="Times New Roman" w:hAnsi="Times New Roman" w:cs="Times New Roman"/>
          <w:sz w:val="24"/>
          <w:szCs w:val="24"/>
        </w:rPr>
        <w:t>İstenmeyen öğrenci davranışları</w:t>
      </w:r>
      <w:r w:rsidR="00877DCC" w:rsidRPr="0029445F">
        <w:rPr>
          <w:rFonts w:ascii="Times New Roman" w:hAnsi="Times New Roman" w:cs="Times New Roman"/>
          <w:sz w:val="24"/>
          <w:szCs w:val="24"/>
        </w:rPr>
        <w:t>yla ilgili anket formu</w:t>
      </w:r>
      <w:r w:rsidRPr="0029445F">
        <w:rPr>
          <w:rFonts w:ascii="Times New Roman" w:hAnsi="Times New Roman" w:cs="Times New Roman"/>
          <w:sz w:val="24"/>
          <w:szCs w:val="24"/>
        </w:rPr>
        <w:t>.</w:t>
      </w:r>
    </w:p>
    <w:p w:rsidR="00701DA2" w:rsidRDefault="00701DA2"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Anketin birinci bölümünde ankete katılan ilkokul 4. </w:t>
      </w:r>
      <w:r w:rsidR="00F42427" w:rsidRPr="0029445F">
        <w:rPr>
          <w:rFonts w:ascii="Times New Roman" w:hAnsi="Times New Roman" w:cs="Times New Roman"/>
          <w:sz w:val="24"/>
          <w:szCs w:val="24"/>
        </w:rPr>
        <w:t>v</w:t>
      </w:r>
      <w:r w:rsidRPr="0029445F">
        <w:rPr>
          <w:rFonts w:ascii="Times New Roman" w:hAnsi="Times New Roman" w:cs="Times New Roman"/>
          <w:sz w:val="24"/>
          <w:szCs w:val="24"/>
        </w:rPr>
        <w:t>e 5.</w:t>
      </w:r>
      <w:r w:rsidR="00F42427" w:rsidRPr="0029445F">
        <w:rPr>
          <w:rFonts w:ascii="Times New Roman" w:hAnsi="Times New Roman" w:cs="Times New Roman"/>
          <w:sz w:val="24"/>
          <w:szCs w:val="24"/>
        </w:rPr>
        <w:t>s</w:t>
      </w:r>
      <w:r w:rsidRPr="0029445F">
        <w:rPr>
          <w:rFonts w:ascii="Times New Roman" w:hAnsi="Times New Roman" w:cs="Times New Roman"/>
          <w:sz w:val="24"/>
          <w:szCs w:val="24"/>
        </w:rPr>
        <w:t xml:space="preserve">ınıf öğretmenlerine yönelik kişisel bilgiler yer almaktadır. Anketin ikinci bölümünde ilkokul 4. ve 5. sınıf öğrencilerinin istenmeyen davranışlarının hangi sıkılıkta görüldüğüne yönelik öğretmen görüşleri yer almaktadır. Anketin ikinci bölümünü 189 maddeden oluşan istenmeyen öğrenci davranışları oluşturmaktadır. Anketin ikinci bölümünde istenmeyen davranışların hangi sıklıkta görüldüğünü tesbit etmek amacıyla, “Her zaman”, “Çoğunlukla”, “Bazen”, “Çok az”, “Hiç” ifadelerinden oluşan 5’li likert ölçeği oluşturulmuştur. </w:t>
      </w:r>
    </w:p>
    <w:p w:rsidR="00724F29" w:rsidRDefault="00724F29" w:rsidP="002944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verileri 2009 yılı Mayıs  – Haziran  ayları içerisinde, yaklaşık iki aylık bir dönemde toplanmıştır. </w:t>
      </w:r>
    </w:p>
    <w:p w:rsidR="00332F2B" w:rsidRDefault="00724F29" w:rsidP="00332F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kapsamında yer alan tüm öğretmenlerle yapılan görüşmeler ses kaydediciyle kaydedilmiştir. Ses kaydediciye kaydedilen görüşmeler; araştırmacı tarafından deşifre edilerek düz yazı haline getirilmiştir. Daha sonra görüşmeden elde edilen veriler araştırmanın alt problemlerine göre düzenlenmiştir.</w:t>
      </w:r>
    </w:p>
    <w:p w:rsidR="00332F2B" w:rsidRDefault="00332F2B" w:rsidP="00332F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Görüşme yapılan öğretmenlerin hepsine aynı sıra ile soru sorulmuştur. Görüşmecilerin verdikleri cevaplardan herhangi bir sınırlama yapılmamıştır. Böylece öğretmenlerin ve öğrencilerin konu ile ilgili olarak kendilerinin önemli gördükleri fikirlerini açıklamalarına olanak sağlanmıştır. </w:t>
      </w:r>
    </w:p>
    <w:p w:rsidR="00BB4971" w:rsidRPr="0029445F" w:rsidRDefault="00BB4971" w:rsidP="0029445F">
      <w:pPr>
        <w:spacing w:line="360" w:lineRule="auto"/>
        <w:ind w:firstLine="708"/>
        <w:jc w:val="both"/>
        <w:rPr>
          <w:rFonts w:ascii="Times New Roman" w:hAnsi="Times New Roman" w:cs="Times New Roman"/>
          <w:sz w:val="24"/>
          <w:szCs w:val="24"/>
        </w:rPr>
      </w:pPr>
    </w:p>
    <w:p w:rsidR="00302FE4" w:rsidRPr="0029445F" w:rsidRDefault="00302FE4" w:rsidP="0029445F">
      <w:pPr>
        <w:spacing w:line="360" w:lineRule="auto"/>
        <w:ind w:firstLine="708"/>
        <w:jc w:val="both"/>
        <w:rPr>
          <w:rFonts w:ascii="Times New Roman" w:hAnsi="Times New Roman" w:cs="Times New Roman"/>
          <w:sz w:val="24"/>
          <w:szCs w:val="24"/>
        </w:rPr>
      </w:pPr>
    </w:p>
    <w:p w:rsidR="00BB4971" w:rsidRPr="0029445F" w:rsidRDefault="00243C05" w:rsidP="0029445F">
      <w:pPr>
        <w:spacing w:line="360" w:lineRule="auto"/>
        <w:ind w:firstLine="708"/>
        <w:jc w:val="center"/>
        <w:rPr>
          <w:rFonts w:ascii="Times New Roman" w:hAnsi="Times New Roman" w:cs="Times New Roman"/>
          <w:b/>
          <w:sz w:val="24"/>
          <w:szCs w:val="24"/>
        </w:rPr>
      </w:pPr>
      <w:r w:rsidRPr="0029445F">
        <w:rPr>
          <w:rFonts w:ascii="Times New Roman" w:hAnsi="Times New Roman" w:cs="Times New Roman"/>
          <w:b/>
          <w:sz w:val="24"/>
          <w:szCs w:val="24"/>
        </w:rPr>
        <w:lastRenderedPageBreak/>
        <w:t>Verilerin Çözümlenmesi ve Yorumlanması</w:t>
      </w:r>
    </w:p>
    <w:p w:rsidR="00FB5A1A" w:rsidRDefault="00FB5A1A" w:rsidP="0029445F">
      <w:pPr>
        <w:spacing w:line="360" w:lineRule="auto"/>
        <w:ind w:firstLine="708"/>
        <w:jc w:val="center"/>
        <w:rPr>
          <w:rFonts w:ascii="Times New Roman" w:hAnsi="Times New Roman" w:cs="Times New Roman"/>
          <w:b/>
          <w:sz w:val="24"/>
          <w:szCs w:val="24"/>
        </w:rPr>
      </w:pPr>
    </w:p>
    <w:p w:rsidR="000E1DBE" w:rsidRPr="0029445F" w:rsidRDefault="000E1DBE" w:rsidP="0029445F">
      <w:pPr>
        <w:spacing w:line="360" w:lineRule="auto"/>
        <w:ind w:firstLine="708"/>
        <w:jc w:val="center"/>
        <w:rPr>
          <w:rFonts w:ascii="Times New Roman" w:hAnsi="Times New Roman" w:cs="Times New Roman"/>
          <w:b/>
          <w:sz w:val="24"/>
          <w:szCs w:val="24"/>
        </w:rPr>
      </w:pPr>
    </w:p>
    <w:p w:rsidR="00243C05" w:rsidRPr="0029445F" w:rsidRDefault="00243C0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Araştırma sonucunda elde edilen veriler SPSS 16</w:t>
      </w:r>
      <w:r w:rsidR="007F5C6E">
        <w:rPr>
          <w:rFonts w:ascii="Times New Roman" w:hAnsi="Times New Roman" w:cs="Times New Roman"/>
          <w:sz w:val="24"/>
          <w:szCs w:val="24"/>
        </w:rPr>
        <w:t xml:space="preserve"> for Windows Paket </w:t>
      </w:r>
      <w:r w:rsidRPr="0029445F">
        <w:rPr>
          <w:rFonts w:ascii="Times New Roman" w:hAnsi="Times New Roman" w:cs="Times New Roman"/>
          <w:sz w:val="24"/>
          <w:szCs w:val="24"/>
        </w:rPr>
        <w:t xml:space="preserve"> programından yararlanılarak değerlendi</w:t>
      </w:r>
      <w:r w:rsidR="00A34619" w:rsidRPr="0029445F">
        <w:rPr>
          <w:rFonts w:ascii="Times New Roman" w:hAnsi="Times New Roman" w:cs="Times New Roman"/>
          <w:sz w:val="24"/>
          <w:szCs w:val="24"/>
        </w:rPr>
        <w:t>ril</w:t>
      </w:r>
      <w:r w:rsidR="007F5C6E">
        <w:rPr>
          <w:rFonts w:ascii="Times New Roman" w:hAnsi="Times New Roman" w:cs="Times New Roman"/>
          <w:sz w:val="24"/>
          <w:szCs w:val="24"/>
        </w:rPr>
        <w:t>miş</w:t>
      </w:r>
      <w:r w:rsidR="00A34619" w:rsidRPr="0029445F">
        <w:rPr>
          <w:rFonts w:ascii="Times New Roman" w:hAnsi="Times New Roman" w:cs="Times New Roman"/>
          <w:sz w:val="24"/>
          <w:szCs w:val="24"/>
        </w:rPr>
        <w:t xml:space="preserve">tir. </w:t>
      </w:r>
    </w:p>
    <w:p w:rsidR="00A34619" w:rsidRPr="0029445F" w:rsidRDefault="00A34619" w:rsidP="0029445F">
      <w:pPr>
        <w:spacing w:line="360" w:lineRule="auto"/>
        <w:ind w:firstLine="708"/>
        <w:jc w:val="both"/>
        <w:rPr>
          <w:rFonts w:ascii="Times New Roman" w:hAnsi="Times New Roman" w:cs="Times New Roman"/>
          <w:sz w:val="24"/>
          <w:szCs w:val="24"/>
        </w:rPr>
      </w:pPr>
    </w:p>
    <w:p w:rsidR="00302FE4" w:rsidRPr="0029445F" w:rsidRDefault="00302FE4" w:rsidP="0029445F">
      <w:pPr>
        <w:spacing w:line="360" w:lineRule="auto"/>
        <w:ind w:firstLine="708"/>
        <w:jc w:val="both"/>
        <w:rPr>
          <w:rFonts w:ascii="Times New Roman" w:hAnsi="Times New Roman" w:cs="Times New Roman"/>
          <w:sz w:val="24"/>
          <w:szCs w:val="24"/>
        </w:rPr>
      </w:pPr>
    </w:p>
    <w:p w:rsidR="0012706A" w:rsidRDefault="0012706A" w:rsidP="0029445F">
      <w:pPr>
        <w:spacing w:line="360" w:lineRule="auto"/>
        <w:ind w:left="709" w:hanging="709"/>
        <w:jc w:val="center"/>
        <w:rPr>
          <w:rFonts w:ascii="Times New Roman" w:hAnsi="Times New Roman" w:cs="Times New Roman"/>
          <w:b/>
          <w:sz w:val="24"/>
          <w:szCs w:val="24"/>
        </w:rPr>
      </w:pPr>
    </w:p>
    <w:p w:rsidR="0012706A" w:rsidRDefault="0012706A"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A71AEF" w:rsidRDefault="00A71AEF" w:rsidP="0029445F">
      <w:pPr>
        <w:spacing w:line="360" w:lineRule="auto"/>
        <w:ind w:left="709" w:hanging="709"/>
        <w:jc w:val="center"/>
        <w:rPr>
          <w:rFonts w:ascii="Times New Roman" w:hAnsi="Times New Roman" w:cs="Times New Roman"/>
          <w:b/>
          <w:sz w:val="24"/>
          <w:szCs w:val="24"/>
        </w:rPr>
      </w:pPr>
      <w:r w:rsidRPr="0029445F">
        <w:rPr>
          <w:rFonts w:ascii="Times New Roman" w:hAnsi="Times New Roman" w:cs="Times New Roman"/>
          <w:b/>
          <w:sz w:val="24"/>
          <w:szCs w:val="24"/>
        </w:rPr>
        <w:lastRenderedPageBreak/>
        <w:t>BÖLÜM IV</w:t>
      </w:r>
    </w:p>
    <w:p w:rsidR="000E1DBE" w:rsidRDefault="000E1DBE" w:rsidP="0029445F">
      <w:pPr>
        <w:spacing w:line="360" w:lineRule="auto"/>
        <w:ind w:left="709" w:hanging="709"/>
        <w:jc w:val="center"/>
        <w:rPr>
          <w:rFonts w:ascii="Times New Roman" w:hAnsi="Times New Roman" w:cs="Times New Roman"/>
          <w:b/>
          <w:sz w:val="24"/>
          <w:szCs w:val="24"/>
        </w:rPr>
      </w:pPr>
    </w:p>
    <w:p w:rsidR="000E1DBE" w:rsidRDefault="000E1DBE" w:rsidP="0029445F">
      <w:pPr>
        <w:spacing w:line="360" w:lineRule="auto"/>
        <w:ind w:left="709" w:hanging="709"/>
        <w:jc w:val="center"/>
        <w:rPr>
          <w:rFonts w:ascii="Times New Roman" w:hAnsi="Times New Roman" w:cs="Times New Roman"/>
          <w:b/>
          <w:sz w:val="24"/>
          <w:szCs w:val="24"/>
        </w:rPr>
      </w:pPr>
    </w:p>
    <w:p w:rsidR="000E1DBE" w:rsidRPr="0029445F" w:rsidRDefault="000E1DBE" w:rsidP="0029445F">
      <w:pPr>
        <w:spacing w:line="360" w:lineRule="auto"/>
        <w:ind w:left="709" w:hanging="709"/>
        <w:jc w:val="center"/>
        <w:rPr>
          <w:rFonts w:ascii="Times New Roman" w:hAnsi="Times New Roman" w:cs="Times New Roman"/>
          <w:b/>
          <w:sz w:val="24"/>
          <w:szCs w:val="24"/>
        </w:rPr>
      </w:pPr>
    </w:p>
    <w:p w:rsidR="00A71AEF" w:rsidRPr="0029445F" w:rsidRDefault="00A71AEF" w:rsidP="0029445F">
      <w:pPr>
        <w:spacing w:line="360" w:lineRule="auto"/>
        <w:ind w:left="709" w:hanging="709"/>
        <w:jc w:val="center"/>
        <w:rPr>
          <w:rFonts w:ascii="Times New Roman" w:hAnsi="Times New Roman" w:cs="Times New Roman"/>
          <w:b/>
          <w:sz w:val="24"/>
          <w:szCs w:val="24"/>
        </w:rPr>
      </w:pPr>
      <w:r w:rsidRPr="0029445F">
        <w:rPr>
          <w:rFonts w:ascii="Times New Roman" w:hAnsi="Times New Roman" w:cs="Times New Roman"/>
          <w:b/>
          <w:sz w:val="24"/>
          <w:szCs w:val="24"/>
        </w:rPr>
        <w:t>BULGULAR VE YORUM</w:t>
      </w:r>
    </w:p>
    <w:p w:rsidR="00A71AEF" w:rsidRDefault="00A71AEF" w:rsidP="0029445F">
      <w:pPr>
        <w:spacing w:line="360" w:lineRule="auto"/>
        <w:ind w:left="709" w:hanging="709"/>
        <w:jc w:val="center"/>
        <w:rPr>
          <w:rFonts w:ascii="Times New Roman" w:hAnsi="Times New Roman" w:cs="Times New Roman"/>
          <w:b/>
          <w:sz w:val="24"/>
          <w:szCs w:val="24"/>
        </w:rPr>
      </w:pPr>
    </w:p>
    <w:p w:rsidR="000E1DBE" w:rsidRPr="0029445F" w:rsidRDefault="000E1DBE" w:rsidP="0029445F">
      <w:pPr>
        <w:spacing w:line="360" w:lineRule="auto"/>
        <w:ind w:left="709" w:hanging="709"/>
        <w:jc w:val="center"/>
        <w:rPr>
          <w:rFonts w:ascii="Times New Roman" w:hAnsi="Times New Roman" w:cs="Times New Roman"/>
          <w:b/>
          <w:sz w:val="24"/>
          <w:szCs w:val="24"/>
        </w:rPr>
      </w:pPr>
    </w:p>
    <w:p w:rsidR="00A71AEF" w:rsidRPr="0029445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t xml:space="preserve">Bu bölümde araştırmanın çalışma grubunu oluşturan, ilkokul 4. Ve 5. Sınıf öğretmenlerinin istenmeyen öğrenci davranışlarına ilişkin kişisel  bulgular ile öğretmenlerin ankette yer alan her bir maddeye verdikleri cevapların frekans aralıkları incelenmiştir. </w:t>
      </w:r>
    </w:p>
    <w:p w:rsidR="00A71AEF" w:rsidRPr="000E1DBE" w:rsidRDefault="00A71AEF" w:rsidP="0029445F">
      <w:pPr>
        <w:spacing w:line="360" w:lineRule="auto"/>
        <w:ind w:firstLine="708"/>
        <w:rPr>
          <w:rFonts w:ascii="Times New Roman" w:hAnsi="Times New Roman" w:cs="Times New Roman"/>
          <w:b/>
          <w:sz w:val="20"/>
          <w:szCs w:val="20"/>
        </w:rPr>
      </w:pPr>
      <w:r w:rsidRPr="000E1DBE">
        <w:rPr>
          <w:rFonts w:ascii="Times New Roman" w:hAnsi="Times New Roman" w:cs="Times New Roman"/>
          <w:b/>
          <w:sz w:val="20"/>
          <w:szCs w:val="20"/>
        </w:rPr>
        <w:t>Tablo 2.Araştırmaya katılan öğretmenlerin cinsiyetlerine ilişkin bulgular</w:t>
      </w:r>
    </w:p>
    <w:tbl>
      <w:tblPr>
        <w:tblStyle w:val="TableGrid"/>
        <w:tblpPr w:leftFromText="141" w:rightFromText="141" w:vertAnchor="text" w:horzAnchor="margin" w:tblpXSpec="center" w:tblpY="40"/>
        <w:tblW w:w="0" w:type="auto"/>
        <w:tblLook w:val="04A0"/>
      </w:tblPr>
      <w:tblGrid>
        <w:gridCol w:w="1176"/>
        <w:gridCol w:w="576"/>
        <w:gridCol w:w="756"/>
      </w:tblGrid>
      <w:tr w:rsidR="000E1DBE" w:rsidRPr="00DE4198" w:rsidTr="000E1DBE">
        <w:tc>
          <w:tcPr>
            <w:tcW w:w="1176" w:type="dxa"/>
          </w:tcPr>
          <w:p w:rsidR="000E1DBE" w:rsidRPr="00DE4198" w:rsidRDefault="000E1DBE" w:rsidP="000E1DB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Cinsiyet</w:t>
            </w:r>
          </w:p>
        </w:tc>
        <w:tc>
          <w:tcPr>
            <w:tcW w:w="576" w:type="dxa"/>
          </w:tcPr>
          <w:p w:rsidR="000E1DBE" w:rsidRPr="00DE4198" w:rsidRDefault="000E1DBE" w:rsidP="000E1DB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756" w:type="dxa"/>
          </w:tcPr>
          <w:p w:rsidR="000E1DBE" w:rsidRPr="00DE4198" w:rsidRDefault="000E1DBE" w:rsidP="000E1DB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0E1DBE" w:rsidRPr="00DE4198" w:rsidTr="000E1DBE">
        <w:tc>
          <w:tcPr>
            <w:tcW w:w="11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Erkek </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37</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57,8</w:t>
            </w:r>
          </w:p>
        </w:tc>
      </w:tr>
      <w:tr w:rsidR="000E1DBE" w:rsidRPr="00DE4198" w:rsidTr="000E1DBE">
        <w:tc>
          <w:tcPr>
            <w:tcW w:w="11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Kadın </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27</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42,2</w:t>
            </w:r>
          </w:p>
        </w:tc>
      </w:tr>
      <w:tr w:rsidR="000E1DBE" w:rsidRPr="00DE4198" w:rsidTr="000E1DBE">
        <w:tc>
          <w:tcPr>
            <w:tcW w:w="11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Toplam </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64</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100</w:t>
            </w:r>
          </w:p>
        </w:tc>
      </w:tr>
    </w:tbl>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rPr>
          <w:rFonts w:ascii="Times New Roman" w:hAnsi="Times New Roman" w:cs="Times New Roman"/>
          <w:sz w:val="24"/>
          <w:szCs w:val="24"/>
        </w:rPr>
      </w:pPr>
      <w:r w:rsidRPr="0029445F">
        <w:rPr>
          <w:rFonts w:ascii="Times New Roman" w:hAnsi="Times New Roman" w:cs="Times New Roman"/>
          <w:sz w:val="24"/>
          <w:szCs w:val="24"/>
        </w:rPr>
        <w:t xml:space="preserve"> </w:t>
      </w:r>
    </w:p>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0E1DBE">
      <w:pPr>
        <w:spacing w:line="360" w:lineRule="auto"/>
        <w:rPr>
          <w:rFonts w:ascii="Times New Roman" w:hAnsi="Times New Roman" w:cs="Times New Roman"/>
          <w:sz w:val="24"/>
          <w:szCs w:val="24"/>
        </w:rPr>
      </w:pPr>
      <w:r w:rsidRPr="0029445F">
        <w:rPr>
          <w:rFonts w:ascii="Times New Roman" w:hAnsi="Times New Roman" w:cs="Times New Roman"/>
          <w:sz w:val="24"/>
          <w:szCs w:val="24"/>
        </w:rPr>
        <w:tab/>
        <w:t xml:space="preserve">Araştırmaya  katılan 64 öğretmenden % 57,8’i erkek, %42,2’si kadındır. </w:t>
      </w:r>
    </w:p>
    <w:p w:rsidR="00A71AEF" w:rsidRPr="000E1DBE" w:rsidRDefault="00A71AEF" w:rsidP="0029445F">
      <w:pPr>
        <w:spacing w:line="360" w:lineRule="auto"/>
        <w:ind w:firstLine="708"/>
        <w:rPr>
          <w:rFonts w:ascii="Times New Roman" w:hAnsi="Times New Roman" w:cs="Times New Roman"/>
          <w:b/>
          <w:sz w:val="20"/>
          <w:szCs w:val="20"/>
        </w:rPr>
      </w:pPr>
      <w:r w:rsidRPr="000E1DBE">
        <w:rPr>
          <w:rFonts w:ascii="Times New Roman" w:hAnsi="Times New Roman" w:cs="Times New Roman"/>
          <w:b/>
          <w:sz w:val="20"/>
          <w:szCs w:val="20"/>
        </w:rPr>
        <w:t>Tablo 3.Araştırmaya katılan öğretmenlerin mesleki kıdemlerine ilişkin bulgular</w:t>
      </w:r>
    </w:p>
    <w:tbl>
      <w:tblPr>
        <w:tblStyle w:val="TableGrid"/>
        <w:tblpPr w:leftFromText="141" w:rightFromText="141" w:vertAnchor="text" w:horzAnchor="page" w:tblpX="4559" w:tblpY="111"/>
        <w:tblW w:w="0" w:type="auto"/>
        <w:tblLook w:val="04A0"/>
      </w:tblPr>
      <w:tblGrid>
        <w:gridCol w:w="2156"/>
        <w:gridCol w:w="576"/>
        <w:gridCol w:w="756"/>
      </w:tblGrid>
      <w:tr w:rsidR="000E1DBE" w:rsidRPr="00DE4198" w:rsidTr="000E1DBE">
        <w:tc>
          <w:tcPr>
            <w:tcW w:w="2156" w:type="dxa"/>
          </w:tcPr>
          <w:p w:rsidR="000E1DBE" w:rsidRPr="00DE4198" w:rsidRDefault="000E1DBE" w:rsidP="000E1DB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Meslekteki kıdem</w:t>
            </w:r>
          </w:p>
        </w:tc>
        <w:tc>
          <w:tcPr>
            <w:tcW w:w="576" w:type="dxa"/>
          </w:tcPr>
          <w:p w:rsidR="000E1DBE" w:rsidRPr="00DE4198" w:rsidRDefault="000E1DBE" w:rsidP="000E1DB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756" w:type="dxa"/>
          </w:tcPr>
          <w:p w:rsidR="000E1DBE" w:rsidRPr="00DE4198" w:rsidRDefault="000E1DBE" w:rsidP="000E1DB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0E1DBE" w:rsidRPr="00DE4198" w:rsidTr="000E1DBE">
        <w:tc>
          <w:tcPr>
            <w:tcW w:w="21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6 -10 yıl</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r>
      <w:tr w:rsidR="000E1DBE" w:rsidRPr="00DE4198" w:rsidTr="000E1DBE">
        <w:tc>
          <w:tcPr>
            <w:tcW w:w="21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 11 – 15 yıl</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11</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17,2</w:t>
            </w:r>
          </w:p>
        </w:tc>
      </w:tr>
      <w:tr w:rsidR="000E1DBE" w:rsidRPr="00DE4198" w:rsidTr="000E1DBE">
        <w:tc>
          <w:tcPr>
            <w:tcW w:w="21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16 – 20 yıl </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21</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32,8</w:t>
            </w:r>
          </w:p>
        </w:tc>
      </w:tr>
      <w:tr w:rsidR="000E1DBE" w:rsidRPr="00DE4198" w:rsidTr="000E1DBE">
        <w:tc>
          <w:tcPr>
            <w:tcW w:w="21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20 yıl ve üzeri</w:t>
            </w:r>
          </w:p>
        </w:tc>
        <w:tc>
          <w:tcPr>
            <w:tcW w:w="57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27</w:t>
            </w:r>
          </w:p>
        </w:tc>
        <w:tc>
          <w:tcPr>
            <w:tcW w:w="756" w:type="dxa"/>
          </w:tcPr>
          <w:p w:rsidR="000E1DBE" w:rsidRPr="00DE4198" w:rsidRDefault="000E1DBE" w:rsidP="000E1DB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42,2</w:t>
            </w:r>
          </w:p>
        </w:tc>
      </w:tr>
    </w:tbl>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rPr>
          <w:rFonts w:ascii="Times New Roman" w:hAnsi="Times New Roman" w:cs="Times New Roman"/>
          <w:sz w:val="24"/>
          <w:szCs w:val="24"/>
        </w:rPr>
      </w:pPr>
    </w:p>
    <w:p w:rsidR="000E1DBE" w:rsidRDefault="000E1DBE" w:rsidP="0029445F">
      <w:pPr>
        <w:spacing w:line="360" w:lineRule="auto"/>
        <w:ind w:firstLine="708"/>
        <w:rPr>
          <w:rFonts w:ascii="Times New Roman" w:hAnsi="Times New Roman" w:cs="Times New Roman"/>
          <w:sz w:val="24"/>
          <w:szCs w:val="24"/>
        </w:rPr>
      </w:pPr>
    </w:p>
    <w:p w:rsidR="000E1DBE" w:rsidRDefault="000E1DBE" w:rsidP="0029445F">
      <w:pPr>
        <w:spacing w:line="360" w:lineRule="auto"/>
        <w:ind w:firstLine="708"/>
        <w:rPr>
          <w:rFonts w:ascii="Times New Roman" w:hAnsi="Times New Roman" w:cs="Times New Roman"/>
          <w:sz w:val="24"/>
          <w:szCs w:val="24"/>
        </w:rPr>
      </w:pPr>
    </w:p>
    <w:p w:rsidR="00A71AEF" w:rsidRPr="0029445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t xml:space="preserve">Araştırmaya katılan öğretmenlerden % 7,8’i 6 – 10 yıl, % 17,2’si 11 – 15 yıl, % 32,8’i 16 – 20 yıl, % 42,2’si 20 yıl ve üzeri mesleki kıdeme sahiptir. </w:t>
      </w:r>
    </w:p>
    <w:p w:rsidR="00A71AEF" w:rsidRPr="00C3390E" w:rsidRDefault="00A71AEF" w:rsidP="0029445F">
      <w:pPr>
        <w:spacing w:line="360" w:lineRule="auto"/>
        <w:ind w:firstLine="708"/>
        <w:rPr>
          <w:rFonts w:ascii="Times New Roman" w:hAnsi="Times New Roman" w:cs="Times New Roman"/>
          <w:b/>
          <w:sz w:val="20"/>
          <w:szCs w:val="20"/>
        </w:rPr>
      </w:pPr>
      <w:r w:rsidRPr="00C3390E">
        <w:rPr>
          <w:rFonts w:ascii="Times New Roman" w:hAnsi="Times New Roman" w:cs="Times New Roman"/>
          <w:b/>
          <w:sz w:val="20"/>
          <w:szCs w:val="20"/>
        </w:rPr>
        <w:lastRenderedPageBreak/>
        <w:t>Tablo4. Araştırmaya katılan öğretmenlerin öğrenim durumuna ilişkin bulgular</w:t>
      </w:r>
    </w:p>
    <w:tbl>
      <w:tblPr>
        <w:tblStyle w:val="TableGrid"/>
        <w:tblpPr w:leftFromText="141" w:rightFromText="141" w:vertAnchor="text" w:tblpXSpec="center" w:tblpY="50"/>
        <w:tblW w:w="0" w:type="auto"/>
        <w:tblLook w:val="04A0"/>
      </w:tblPr>
      <w:tblGrid>
        <w:gridCol w:w="2217"/>
        <w:gridCol w:w="576"/>
        <w:gridCol w:w="756"/>
      </w:tblGrid>
      <w:tr w:rsidR="00C3390E" w:rsidRPr="00DE4198" w:rsidTr="00C3390E">
        <w:tc>
          <w:tcPr>
            <w:tcW w:w="2217"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Öğrenim  durumu</w:t>
            </w:r>
          </w:p>
        </w:tc>
        <w:tc>
          <w:tcPr>
            <w:tcW w:w="576"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756"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C3390E" w:rsidRPr="00DE4198" w:rsidTr="00C3390E">
        <w:tc>
          <w:tcPr>
            <w:tcW w:w="2217"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Lisans </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57</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89,1</w:t>
            </w:r>
          </w:p>
        </w:tc>
      </w:tr>
      <w:tr w:rsidR="00C3390E" w:rsidRPr="00DE4198" w:rsidTr="00C3390E">
        <w:tc>
          <w:tcPr>
            <w:tcW w:w="2217"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Yüksek Lisans</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r>
    </w:tbl>
    <w:p w:rsidR="00A71AEF" w:rsidRPr="0029445F" w:rsidRDefault="00A71AEF" w:rsidP="0029445F">
      <w:pPr>
        <w:spacing w:line="360" w:lineRule="auto"/>
        <w:rPr>
          <w:rFonts w:ascii="Times New Roman" w:hAnsi="Times New Roman" w:cs="Times New Roman"/>
          <w:b/>
          <w:sz w:val="24"/>
          <w:szCs w:val="24"/>
        </w:rPr>
      </w:pPr>
    </w:p>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t>Araştırmaya katıl öğretmenlerin % 89,1’i lisans, % 10,9’u yüksek lisans  öğrenimine sahiptir.</w:t>
      </w:r>
    </w:p>
    <w:p w:rsidR="00A71AEF" w:rsidRPr="00C3390E" w:rsidRDefault="00A71AEF" w:rsidP="0029445F">
      <w:pPr>
        <w:spacing w:line="360" w:lineRule="auto"/>
        <w:ind w:firstLine="708"/>
        <w:rPr>
          <w:rFonts w:ascii="Times New Roman" w:hAnsi="Times New Roman" w:cs="Times New Roman"/>
          <w:b/>
          <w:sz w:val="20"/>
          <w:szCs w:val="20"/>
        </w:rPr>
      </w:pPr>
      <w:r w:rsidRPr="00C3390E">
        <w:rPr>
          <w:rFonts w:ascii="Times New Roman" w:hAnsi="Times New Roman" w:cs="Times New Roman"/>
          <w:b/>
          <w:sz w:val="20"/>
          <w:szCs w:val="20"/>
        </w:rPr>
        <w:t xml:space="preserve">Tablo 5. Araştırmaya katılan öğretmenlerin okuttukları  sınıf düzeyine ilişkin bulgular </w:t>
      </w:r>
    </w:p>
    <w:tbl>
      <w:tblPr>
        <w:tblStyle w:val="TableGrid"/>
        <w:tblpPr w:leftFromText="141" w:rightFromText="141" w:vertAnchor="page" w:horzAnchor="margin" w:tblpXSpec="center" w:tblpY="5626"/>
        <w:tblW w:w="0" w:type="auto"/>
        <w:tblLook w:val="04A0"/>
      </w:tblPr>
      <w:tblGrid>
        <w:gridCol w:w="1842"/>
        <w:gridCol w:w="576"/>
        <w:gridCol w:w="756"/>
      </w:tblGrid>
      <w:tr w:rsidR="00C3390E" w:rsidRPr="00DE4198" w:rsidTr="00C3390E">
        <w:tc>
          <w:tcPr>
            <w:tcW w:w="1842"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Sınıf düzeyi</w:t>
            </w:r>
          </w:p>
        </w:tc>
        <w:tc>
          <w:tcPr>
            <w:tcW w:w="576"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756"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C3390E" w:rsidRPr="00DE4198" w:rsidTr="00C3390E">
        <w:tc>
          <w:tcPr>
            <w:tcW w:w="1842"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4. sınıf </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32</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50,0</w:t>
            </w:r>
          </w:p>
        </w:tc>
      </w:tr>
      <w:tr w:rsidR="00C3390E" w:rsidRPr="00DE4198" w:rsidTr="00C3390E">
        <w:tc>
          <w:tcPr>
            <w:tcW w:w="1842"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 sınıf</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32</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50,0</w:t>
            </w:r>
          </w:p>
        </w:tc>
      </w:tr>
    </w:tbl>
    <w:p w:rsidR="00A71AEF" w:rsidRPr="0029445F" w:rsidRDefault="00A71AEF" w:rsidP="0029445F">
      <w:pPr>
        <w:spacing w:line="360" w:lineRule="auto"/>
        <w:rPr>
          <w:rFonts w:ascii="Times New Roman" w:hAnsi="Times New Roman" w:cs="Times New Roman"/>
          <w:b/>
          <w:sz w:val="24"/>
          <w:szCs w:val="24"/>
        </w:rPr>
      </w:pPr>
    </w:p>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t xml:space="preserve">Araştırmaya katılan öğretmenlerin % 50,0’si 4. sınıf , % 50,0’si de 5. sınıf okutmaktadır.  </w:t>
      </w:r>
    </w:p>
    <w:p w:rsidR="00A71AEF" w:rsidRPr="0029445F" w:rsidRDefault="00A71AEF" w:rsidP="0029445F">
      <w:pPr>
        <w:spacing w:line="360" w:lineRule="auto"/>
        <w:rPr>
          <w:rFonts w:ascii="Times New Roman" w:hAnsi="Times New Roman" w:cs="Times New Roman"/>
          <w:sz w:val="24"/>
          <w:szCs w:val="24"/>
        </w:rPr>
      </w:pPr>
    </w:p>
    <w:tbl>
      <w:tblPr>
        <w:tblStyle w:val="TableGrid"/>
        <w:tblpPr w:leftFromText="141" w:rightFromText="141" w:vertAnchor="text" w:horzAnchor="margin" w:tblpXSpec="center" w:tblpY="616"/>
        <w:tblW w:w="0" w:type="auto"/>
        <w:tblLook w:val="04A0"/>
      </w:tblPr>
      <w:tblGrid>
        <w:gridCol w:w="1842"/>
        <w:gridCol w:w="576"/>
        <w:gridCol w:w="756"/>
      </w:tblGrid>
      <w:tr w:rsidR="00C3390E" w:rsidRPr="00DE4198" w:rsidTr="00C3390E">
        <w:tc>
          <w:tcPr>
            <w:tcW w:w="1842"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Sınıf mevcudu</w:t>
            </w:r>
          </w:p>
        </w:tc>
        <w:tc>
          <w:tcPr>
            <w:tcW w:w="576"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756" w:type="dxa"/>
          </w:tcPr>
          <w:p w:rsidR="00C3390E" w:rsidRPr="00DE4198" w:rsidRDefault="00C3390E" w:rsidP="00C3390E">
            <w:pPr>
              <w:tabs>
                <w:tab w:val="left" w:pos="1260"/>
              </w:tabs>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C3390E" w:rsidRPr="00DE4198" w:rsidTr="00C3390E">
        <w:tc>
          <w:tcPr>
            <w:tcW w:w="1842"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20 ve daha az</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r>
      <w:tr w:rsidR="00C3390E" w:rsidRPr="00DE4198" w:rsidTr="00C3390E">
        <w:tc>
          <w:tcPr>
            <w:tcW w:w="1842"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21 – 30</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38</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59,4</w:t>
            </w:r>
          </w:p>
        </w:tc>
      </w:tr>
      <w:tr w:rsidR="00C3390E" w:rsidRPr="00DE4198" w:rsidTr="00C3390E">
        <w:tc>
          <w:tcPr>
            <w:tcW w:w="1842"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31 – 40 </w:t>
            </w:r>
          </w:p>
        </w:tc>
        <w:tc>
          <w:tcPr>
            <w:tcW w:w="57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756" w:type="dxa"/>
          </w:tcPr>
          <w:p w:rsidR="00C3390E" w:rsidRPr="00DE4198" w:rsidRDefault="00C3390E" w:rsidP="00C3390E">
            <w:pPr>
              <w:tabs>
                <w:tab w:val="left" w:pos="1260"/>
              </w:tabs>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r>
    </w:tbl>
    <w:p w:rsidR="00A71AEF" w:rsidRPr="00C3390E" w:rsidRDefault="00A71AEF" w:rsidP="0029445F">
      <w:pPr>
        <w:spacing w:line="360" w:lineRule="auto"/>
        <w:ind w:firstLine="708"/>
        <w:rPr>
          <w:rFonts w:ascii="Times New Roman" w:hAnsi="Times New Roman" w:cs="Times New Roman"/>
          <w:b/>
          <w:sz w:val="20"/>
          <w:szCs w:val="20"/>
        </w:rPr>
      </w:pPr>
      <w:r w:rsidRPr="00C3390E">
        <w:rPr>
          <w:rFonts w:ascii="Times New Roman" w:hAnsi="Times New Roman" w:cs="Times New Roman"/>
          <w:b/>
          <w:sz w:val="20"/>
          <w:szCs w:val="20"/>
        </w:rPr>
        <w:t>Tablo 6. Araştırmaya katılna öğretmenlerin sınıf mevcuduna ilişkin bulgular</w:t>
      </w:r>
    </w:p>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rPr>
          <w:rFonts w:ascii="Times New Roman" w:hAnsi="Times New Roman" w:cs="Times New Roman"/>
          <w:sz w:val="24"/>
          <w:szCs w:val="24"/>
        </w:rPr>
      </w:pPr>
    </w:p>
    <w:p w:rsidR="00A71AE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t xml:space="preserve">Araştırmaya katılan öğretmenlerin % 59,4’ü 21 – 30 kişilik, % 25,0’i 20 ve daha az kişilik, % 15,6’sı 31 – 40 kişilik sınflara sahiptir. </w:t>
      </w:r>
    </w:p>
    <w:p w:rsidR="003F4E22" w:rsidRDefault="003F4E22" w:rsidP="003F4E22">
      <w:pPr>
        <w:spacing w:line="360" w:lineRule="auto"/>
        <w:ind w:firstLine="708"/>
        <w:rPr>
          <w:rFonts w:ascii="Times New Roman" w:hAnsi="Times New Roman" w:cs="Times New Roman"/>
          <w:b/>
          <w:sz w:val="24"/>
          <w:szCs w:val="24"/>
        </w:rPr>
      </w:pPr>
    </w:p>
    <w:p w:rsidR="003F4E22" w:rsidRDefault="003F4E22" w:rsidP="003F4E22">
      <w:pPr>
        <w:spacing w:line="360" w:lineRule="auto"/>
        <w:ind w:firstLine="708"/>
        <w:rPr>
          <w:rFonts w:ascii="Times New Roman" w:hAnsi="Times New Roman" w:cs="Times New Roman"/>
          <w:b/>
          <w:sz w:val="24"/>
          <w:szCs w:val="24"/>
        </w:rPr>
      </w:pPr>
    </w:p>
    <w:p w:rsidR="003F4E22" w:rsidRDefault="003F4E22" w:rsidP="003F4E22">
      <w:pPr>
        <w:spacing w:line="360" w:lineRule="auto"/>
        <w:ind w:firstLine="708"/>
        <w:rPr>
          <w:rFonts w:ascii="Times New Roman" w:hAnsi="Times New Roman" w:cs="Times New Roman"/>
          <w:b/>
          <w:sz w:val="24"/>
          <w:szCs w:val="24"/>
        </w:rPr>
      </w:pPr>
    </w:p>
    <w:p w:rsidR="003F4E22" w:rsidRDefault="003F4E22" w:rsidP="003F4E22">
      <w:pPr>
        <w:spacing w:line="360" w:lineRule="auto"/>
        <w:ind w:firstLine="708"/>
        <w:rPr>
          <w:rFonts w:ascii="Times New Roman" w:hAnsi="Times New Roman" w:cs="Times New Roman"/>
          <w:b/>
          <w:sz w:val="24"/>
          <w:szCs w:val="24"/>
        </w:rPr>
      </w:pPr>
    </w:p>
    <w:p w:rsidR="003F4E22" w:rsidRDefault="003F4E22" w:rsidP="003F4E22">
      <w:pPr>
        <w:spacing w:line="360" w:lineRule="auto"/>
        <w:ind w:firstLine="708"/>
        <w:rPr>
          <w:rFonts w:ascii="Times New Roman" w:hAnsi="Times New Roman" w:cs="Times New Roman"/>
          <w:b/>
          <w:sz w:val="24"/>
          <w:szCs w:val="24"/>
        </w:rPr>
      </w:pPr>
    </w:p>
    <w:p w:rsidR="003F4E22" w:rsidRDefault="003F4E22" w:rsidP="003F4E22">
      <w:pPr>
        <w:spacing w:line="360" w:lineRule="auto"/>
        <w:ind w:firstLine="708"/>
        <w:rPr>
          <w:rFonts w:ascii="Times New Roman" w:hAnsi="Times New Roman" w:cs="Times New Roman"/>
          <w:b/>
          <w:sz w:val="24"/>
          <w:szCs w:val="24"/>
        </w:rPr>
      </w:pPr>
    </w:p>
    <w:p w:rsidR="003F4E22" w:rsidRPr="00C3390E" w:rsidRDefault="003F4E22" w:rsidP="003F4E22">
      <w:pPr>
        <w:spacing w:line="360" w:lineRule="auto"/>
        <w:ind w:firstLine="708"/>
        <w:rPr>
          <w:rFonts w:ascii="Times New Roman" w:hAnsi="Times New Roman" w:cs="Times New Roman"/>
          <w:b/>
          <w:sz w:val="20"/>
          <w:szCs w:val="20"/>
        </w:rPr>
      </w:pPr>
      <w:r w:rsidRPr="00C3390E">
        <w:rPr>
          <w:rFonts w:ascii="Times New Roman" w:hAnsi="Times New Roman" w:cs="Times New Roman"/>
          <w:b/>
          <w:sz w:val="20"/>
          <w:szCs w:val="20"/>
        </w:rPr>
        <w:lastRenderedPageBreak/>
        <w:t>Tablo 7. İlkokul 4. Ve 5. Sınıf Öğretmenlerinin Sınıfta Karşılaştıkları “Hiperaktiflik” Alanındaki  İstenmeyen Öğrenci Davranışları</w:t>
      </w:r>
      <w:r w:rsidR="00C3390E">
        <w:rPr>
          <w:rFonts w:ascii="Times New Roman" w:hAnsi="Times New Roman" w:cs="Times New Roman"/>
          <w:b/>
          <w:sz w:val="20"/>
          <w:szCs w:val="20"/>
        </w:rPr>
        <w:t xml:space="preserve">na Yönelik Bulgular </w:t>
      </w:r>
    </w:p>
    <w:tbl>
      <w:tblPr>
        <w:tblStyle w:val="TableGrid"/>
        <w:tblpPr w:leftFromText="141" w:rightFromText="141" w:vertAnchor="page" w:horzAnchor="margin" w:tblpXSpec="center" w:tblpY="3419"/>
        <w:tblW w:w="10470" w:type="dxa"/>
        <w:tblLayout w:type="fixed"/>
        <w:tblLook w:val="04A0"/>
      </w:tblPr>
      <w:tblGrid>
        <w:gridCol w:w="3223"/>
        <w:gridCol w:w="770"/>
        <w:gridCol w:w="456"/>
        <w:gridCol w:w="848"/>
        <w:gridCol w:w="566"/>
        <w:gridCol w:w="10"/>
        <w:gridCol w:w="961"/>
        <w:gridCol w:w="448"/>
        <w:gridCol w:w="10"/>
        <w:gridCol w:w="636"/>
        <w:gridCol w:w="456"/>
        <w:gridCol w:w="756"/>
        <w:gridCol w:w="10"/>
        <w:gridCol w:w="446"/>
        <w:gridCol w:w="10"/>
        <w:gridCol w:w="864"/>
      </w:tblGrid>
      <w:tr w:rsidR="003F4E22" w:rsidRPr="00DE4198" w:rsidTr="003F4E22">
        <w:tc>
          <w:tcPr>
            <w:tcW w:w="3223" w:type="dxa"/>
            <w:vMerge w:val="restart"/>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Anket maddesi</w:t>
            </w:r>
          </w:p>
        </w:tc>
        <w:tc>
          <w:tcPr>
            <w:tcW w:w="770" w:type="dxa"/>
            <w:vMerge w:val="restart"/>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Ort.</w:t>
            </w:r>
          </w:p>
        </w:tc>
        <w:tc>
          <w:tcPr>
            <w:tcW w:w="1304" w:type="dxa"/>
            <w:gridSpan w:val="2"/>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Her zaman</w:t>
            </w:r>
          </w:p>
        </w:tc>
        <w:tc>
          <w:tcPr>
            <w:tcW w:w="1537" w:type="dxa"/>
            <w:gridSpan w:val="3"/>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Çoğunlukla</w:t>
            </w:r>
          </w:p>
        </w:tc>
        <w:tc>
          <w:tcPr>
            <w:tcW w:w="1094" w:type="dxa"/>
            <w:gridSpan w:val="3"/>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Bazen</w:t>
            </w:r>
          </w:p>
        </w:tc>
        <w:tc>
          <w:tcPr>
            <w:tcW w:w="1212" w:type="dxa"/>
            <w:gridSpan w:val="2"/>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Çok az</w:t>
            </w:r>
          </w:p>
        </w:tc>
        <w:tc>
          <w:tcPr>
            <w:tcW w:w="1330" w:type="dxa"/>
            <w:gridSpan w:val="4"/>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Hiçbir zaman</w:t>
            </w:r>
          </w:p>
        </w:tc>
      </w:tr>
      <w:tr w:rsidR="003F4E22" w:rsidRPr="00DE4198" w:rsidTr="003F4E22">
        <w:tc>
          <w:tcPr>
            <w:tcW w:w="3223" w:type="dxa"/>
            <w:vMerge/>
          </w:tcPr>
          <w:p w:rsidR="003F4E22" w:rsidRPr="00DE4198" w:rsidRDefault="003F4E22" w:rsidP="003F4E22">
            <w:pPr>
              <w:spacing w:line="360" w:lineRule="auto"/>
              <w:rPr>
                <w:rFonts w:ascii="Times New Roman" w:hAnsi="Times New Roman" w:cs="Times New Roman"/>
                <w:sz w:val="20"/>
                <w:szCs w:val="20"/>
              </w:rPr>
            </w:pPr>
          </w:p>
        </w:tc>
        <w:tc>
          <w:tcPr>
            <w:tcW w:w="770" w:type="dxa"/>
            <w:vMerge/>
          </w:tcPr>
          <w:p w:rsidR="003F4E22" w:rsidRPr="00DE4198" w:rsidRDefault="003F4E22" w:rsidP="003F4E22">
            <w:pPr>
              <w:spacing w:line="360" w:lineRule="auto"/>
              <w:jc w:val="center"/>
              <w:rPr>
                <w:rFonts w:ascii="Times New Roman" w:hAnsi="Times New Roman" w:cs="Times New Roman"/>
                <w:b/>
                <w:sz w:val="20"/>
                <w:szCs w:val="20"/>
              </w:rPr>
            </w:pPr>
          </w:p>
        </w:tc>
        <w:tc>
          <w:tcPr>
            <w:tcW w:w="456"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848"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566"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971" w:type="dxa"/>
            <w:gridSpan w:val="2"/>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48"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46" w:type="dxa"/>
            <w:gridSpan w:val="2"/>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766" w:type="dxa"/>
            <w:gridSpan w:val="2"/>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gridSpan w:val="2"/>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864"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1.Sınıf içerisinde başkalarının eşyalarına zarar verme </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2,34</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0</w:t>
            </w:r>
          </w:p>
        </w:tc>
        <w:tc>
          <w:tcPr>
            <w:tcW w:w="848"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0</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37</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57,8</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874" w:type="dxa"/>
            <w:gridSpan w:val="2"/>
          </w:tcPr>
          <w:p w:rsidR="003F4E22" w:rsidRPr="00DE4198" w:rsidRDefault="003F4E22" w:rsidP="003F4E22">
            <w:pPr>
              <w:spacing w:line="360" w:lineRule="auto"/>
              <w:rPr>
                <w:rFonts w:ascii="Times New Roman" w:hAnsi="Times New Roman" w:cs="Times New Roman"/>
                <w:sz w:val="20"/>
                <w:szCs w:val="20"/>
                <w:highlight w:val="lightGray"/>
              </w:rPr>
            </w:pPr>
            <w:r w:rsidRPr="00DE4198">
              <w:rPr>
                <w:rFonts w:ascii="Times New Roman" w:hAnsi="Times New Roman" w:cs="Times New Roman"/>
                <w:sz w:val="20"/>
                <w:szCs w:val="20"/>
              </w:rPr>
              <w:t>6,2</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2. Derste izin almadan sıraların arasında amaçsızca dolaşma </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2,07</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848"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874" w:type="dxa"/>
            <w:gridSpan w:val="2"/>
            <w:shd w:val="clear" w:color="auto" w:fill="auto"/>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3. Arkasına dönerek;kalem,silgi vb. atarak arkadaşını meşgul etme </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2,56</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848"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9</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14,1</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22</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34,4</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874"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  Sıraları iterek çekerek , kapı ve duvarlara vurarak gürültü yapma</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1,96</w:t>
            </w:r>
          </w:p>
        </w:tc>
        <w:tc>
          <w:tcPr>
            <w:tcW w:w="456" w:type="dxa"/>
          </w:tcPr>
          <w:p w:rsidR="003F4E22" w:rsidRPr="00DE4198" w:rsidRDefault="003F4E22" w:rsidP="003F4E22">
            <w:pPr>
              <w:spacing w:line="360" w:lineRule="auto"/>
              <w:rPr>
                <w:rFonts w:ascii="Times New Roman" w:hAnsi="Times New Roman" w:cs="Times New Roman"/>
                <w:sz w:val="20"/>
                <w:szCs w:val="20"/>
              </w:rPr>
            </w:pPr>
          </w:p>
        </w:tc>
        <w:tc>
          <w:tcPr>
            <w:tcW w:w="848" w:type="dxa"/>
          </w:tcPr>
          <w:p w:rsidR="003F4E22" w:rsidRPr="00DE4198" w:rsidRDefault="003F4E22" w:rsidP="003F4E22">
            <w:pPr>
              <w:spacing w:line="360" w:lineRule="auto"/>
              <w:rPr>
                <w:rFonts w:ascii="Times New Roman" w:hAnsi="Times New Roman" w:cs="Times New Roman"/>
                <w:sz w:val="20"/>
                <w:szCs w:val="20"/>
              </w:rPr>
            </w:pP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11</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17,2</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48,4</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874"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5.  Sürekli tuvalet izini isteme</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2,60</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848" w:type="dxa"/>
            <w:shd w:val="clear" w:color="auto" w:fill="auto"/>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21</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32,8</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26</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40,6</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6</w:t>
            </w:r>
          </w:p>
        </w:tc>
        <w:tc>
          <w:tcPr>
            <w:tcW w:w="874"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9,4</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6.  Bir ön sıradaki arkadaşının saçına, kulağına, başına dokunmaya  çalışma</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2,42</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848" w:type="dxa"/>
            <w:shd w:val="clear" w:color="auto" w:fill="auto"/>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874"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7.  Konuya, işe ya da çalışmaya dikkatini toplayamama</w:t>
            </w:r>
          </w:p>
        </w:tc>
        <w:tc>
          <w:tcPr>
            <w:tcW w:w="770" w:type="dxa"/>
            <w:shd w:val="clear" w:color="auto" w:fill="auto"/>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2,90</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848"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961"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35</w:t>
            </w:r>
          </w:p>
        </w:tc>
        <w:tc>
          <w:tcPr>
            <w:tcW w:w="636" w:type="dxa"/>
            <w:shd w:val="clear" w:color="auto" w:fill="auto"/>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54,7</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874"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r>
      <w:tr w:rsidR="003F4E22" w:rsidRPr="00DE4198" w:rsidTr="003F4E22">
        <w:tc>
          <w:tcPr>
            <w:tcW w:w="3223"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8.  İlginin kolayca başka yönlere kayması   </w:t>
            </w:r>
          </w:p>
        </w:tc>
        <w:tc>
          <w:tcPr>
            <w:tcW w:w="770" w:type="dxa"/>
          </w:tcPr>
          <w:p w:rsidR="003F4E22" w:rsidRPr="00DE4198" w:rsidRDefault="003F4E22" w:rsidP="003F4E22">
            <w:pPr>
              <w:spacing w:line="360" w:lineRule="auto"/>
              <w:jc w:val="center"/>
              <w:rPr>
                <w:rFonts w:ascii="Times New Roman" w:hAnsi="Times New Roman" w:cs="Times New Roman"/>
                <w:sz w:val="20"/>
                <w:szCs w:val="20"/>
              </w:rPr>
            </w:pPr>
            <w:r w:rsidRPr="00DE4198">
              <w:rPr>
                <w:rFonts w:ascii="Times New Roman" w:hAnsi="Times New Roman" w:cs="Times New Roman"/>
                <w:sz w:val="20"/>
                <w:szCs w:val="20"/>
              </w:rPr>
              <w:t>2,88</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848"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57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961" w:type="dxa"/>
            <w:shd w:val="clear" w:color="auto" w:fill="auto"/>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8"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29</w:t>
            </w:r>
          </w:p>
        </w:tc>
        <w:tc>
          <w:tcPr>
            <w:tcW w:w="63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45,3</w:t>
            </w:r>
          </w:p>
        </w:tc>
        <w:tc>
          <w:tcPr>
            <w:tcW w:w="4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756" w:type="dxa"/>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874" w:type="dxa"/>
            <w:gridSpan w:val="2"/>
          </w:tcPr>
          <w:p w:rsidR="003F4E22" w:rsidRPr="00DE4198" w:rsidRDefault="003F4E22" w:rsidP="003F4E22">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r>
    </w:tbl>
    <w:p w:rsidR="003F4E22" w:rsidRDefault="003F4E22" w:rsidP="0029445F">
      <w:pPr>
        <w:spacing w:line="360" w:lineRule="auto"/>
        <w:ind w:firstLine="708"/>
        <w:rPr>
          <w:rFonts w:ascii="Times New Roman" w:hAnsi="Times New Roman" w:cs="Times New Roman"/>
          <w:sz w:val="24"/>
          <w:szCs w:val="24"/>
        </w:rPr>
      </w:pP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Sınıf öğretmenlerinin sınıfta karşılaştıkları “hiperaktiflik” alanındaki istenmeyen öğrenci davranışlarının görülmesine ilişkin bulgular  Tablo7.’de sunulmuştur. Tablo7.’nin ortalama sütunu incelendiğinde “her zaman” ve “çoğunlukla” düzeyinde belirlenen davranış bulunmadığı, 1 davranışın “hiçbir zaman” düzeyinde gözlenmlendiği, 7 davranışın “bazen” ve “çok az”  düzeyinde gözlemlendiği görülmektedir.  </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“Konuya, işe ya da çalışmaya dikkatini toplayamama” davranışının  ortalama aralık değeri incelendiğinde öğretmenlerin sınıfta en fazla karşılaştıkları istenmeyen öğrenci davranışı olduğu “bazen” ve “çok az” düzeyinde karşılaştıkları görülmektedir (Ort.:2,90). “Konuya, işe ya da çalışmaya dikkatini toplayamama” davranışının öğretmenler tarafından belirlenen yüzdelik dağılımına bakıldığında; </w:t>
      </w:r>
      <w:r w:rsidRPr="0029445F">
        <w:rPr>
          <w:rFonts w:ascii="Times New Roman" w:hAnsi="Times New Roman" w:cs="Times New Roman"/>
          <w:sz w:val="24"/>
          <w:szCs w:val="24"/>
        </w:rPr>
        <w:lastRenderedPageBreak/>
        <w:t>öğretmenlerin yarıdan çoğu (%54,7) öğrencilerinde “Konuya, işe ya da çalışmaya dikkatini toplayamama” davranışını “bazen” düzeyinde karşılaşıldığı görülmektedir. Öğretmenlerin %21,9’u bu davranış işe “çok az” karşılaştıklarını belirtmektedir. Bu durum, “Konuya, işe ya da çalışmaya dikkatini toplayamama” davranışının “bazen” düzeyinde meydana geldiğini göstermektedir.</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“İlginin kolyaca başka yönlere kayması” istenmeyen öğrenci davranışın ikinci en fazla sıklıkta gözlenen davranış olarak tesbit edilmiştir (Ort.:2,88). Öğretmenlerin yaklaşık yarısı (%45,3) “bazen” düzeyinde bu davranış ile karşılaştıklarını belirtmektedir. Öğretmenlerin %29,7’si bu davranışın “çok az” düzeyinde karşılaştıklarını belirtmektedir. “İlginin kolyaca başka yönlere kayması” istenmeyen öğrenci davranışının “çoğunlukla” düzeyinde karşılaştığını belirten öğretmenlerin oranı %21,9’u olup, “hiçbir zaman” düzeyinde %1,6 oranında olduğu görülmektedir. Bu durum “İlginin kolayca başka yönlere kayması” istenmeyen davranışının sınıf ortamını olumsuz etkilediği, öğretmenlerin bu davranışla “bazen” düzeyinde karşılaştığı görülmektedir.</w:t>
      </w:r>
    </w:p>
    <w:p w:rsidR="00D4498C" w:rsidRPr="0029445F" w:rsidRDefault="00D4498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“İlginin kolayca başka yönlere kayması” istenmeyen öğrenci davranışı</w:t>
      </w:r>
      <w:r w:rsidR="00805FD7" w:rsidRPr="0029445F">
        <w:rPr>
          <w:rFonts w:ascii="Times New Roman" w:hAnsi="Times New Roman" w:cs="Times New Roman"/>
          <w:sz w:val="24"/>
          <w:szCs w:val="24"/>
        </w:rPr>
        <w:t>nın</w:t>
      </w:r>
      <w:r w:rsidRPr="0029445F">
        <w:rPr>
          <w:rFonts w:ascii="Times New Roman" w:hAnsi="Times New Roman" w:cs="Times New Roman"/>
          <w:sz w:val="24"/>
          <w:szCs w:val="24"/>
        </w:rPr>
        <w:t xml:space="preserve"> aşağıda belirten şekillerde meydana geldiğini açıklamaktadırlar.</w:t>
      </w:r>
    </w:p>
    <w:p w:rsidR="00D4498C" w:rsidRPr="0029445F" w:rsidRDefault="00D4498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“Dersi dinlemelerini isterken aniden ilgisiz sorular sorup arkadaşlarının dikkatini dağıtma (Ö1, 2.s,m6)</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 xml:space="preserve">” </w:t>
      </w:r>
    </w:p>
    <w:p w:rsidR="00D4498C" w:rsidRPr="0029445F" w:rsidRDefault="00D4498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“Farklı, dersle ilgisi olmayan bir materyalle ilgilenme, ona yoğunlaşması (Ö4, 2.s,m4)</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D4498C" w:rsidRPr="0029445F" w:rsidRDefault="00D4498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“Derse ilgi duymayarak başka şeylerle uğraşma (resim çizme, kitabını karalama,vb.) (Ö6,2.s,m7)</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“Sürekli tuvalet izini isteme” davranışının ortalama aralık değerine bakıldığında, öğretmenlerin bu davranışla  “çok az” ve “ bazen” düzeyinde karşılaştıkları görülmektedir (Ort.:2,60). Davranışın yüzdelik dağılımına bakıldığında öğretmenlerin yarıya yakınının (%40,6) bu davranışı “çok az”, %32,8’inin “bazen” </w:t>
      </w:r>
      <w:r w:rsidRPr="0029445F">
        <w:rPr>
          <w:rFonts w:ascii="Times New Roman" w:hAnsi="Times New Roman" w:cs="Times New Roman"/>
          <w:sz w:val="24"/>
          <w:szCs w:val="24"/>
        </w:rPr>
        <w:lastRenderedPageBreak/>
        <w:t>düzeyinde, %10,9’unun “çoğunlukla”, %9,4’ünün “hiçbir zaman”, %4,7’sinin “herzaman” düzeyinde karşılaştığı görülmektedir.</w:t>
      </w:r>
    </w:p>
    <w:p w:rsidR="00D4498C" w:rsidRPr="0029445F" w:rsidRDefault="00D4498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Yapılan görüşmelerde “Sürekli tuvalet izni isteme” istenmeyen öğrenci davranışı</w:t>
      </w:r>
      <w:r w:rsidR="00805FD7" w:rsidRPr="0029445F">
        <w:rPr>
          <w:rFonts w:ascii="Times New Roman" w:hAnsi="Times New Roman" w:cs="Times New Roman"/>
          <w:sz w:val="24"/>
          <w:szCs w:val="24"/>
        </w:rPr>
        <w:t>nın</w:t>
      </w:r>
      <w:r w:rsidRPr="0029445F">
        <w:rPr>
          <w:rFonts w:ascii="Times New Roman" w:hAnsi="Times New Roman" w:cs="Times New Roman"/>
          <w:sz w:val="24"/>
          <w:szCs w:val="24"/>
        </w:rPr>
        <w:t xml:space="preserve"> aşağıda belirten şekillerde meydana geldiğini açıklamaktadırlar.</w:t>
      </w:r>
    </w:p>
    <w:p w:rsidR="00D4498C" w:rsidRPr="0029445F" w:rsidRDefault="00D4498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“Sürekli tuvalet ve su izni istemeleri (Ö1,2.s,m4)</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“Arkasına dönerek;kalem, silgi vb. atarak arkadaşını meşgul etme” davranışının ortalama aralık değerine bakıldığında, öğretmenlerin bu davranışla “çok az” ve “bazen” düzeyinde karşılaştıkları görülmektedir (Ort.:2,56). Davranışın yüzdelik dağılımına bakıldığında %39,1’i “çok az”, %34,4’ü “bazen”, %14,1’i “çoğunlukla”, %10,9’u “hiçbir zaman”, %1,6’sı “herzaman” düzeyinde karşılaştığı görülmektedir.</w:t>
      </w:r>
    </w:p>
    <w:p w:rsidR="00A71AEF" w:rsidRPr="0029445F" w:rsidRDefault="00805FD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w:t>
      </w:r>
      <w:r w:rsidR="00A71AEF" w:rsidRPr="0029445F">
        <w:rPr>
          <w:rFonts w:ascii="Times New Roman" w:hAnsi="Times New Roman" w:cs="Times New Roman"/>
          <w:sz w:val="24"/>
          <w:szCs w:val="24"/>
        </w:rPr>
        <w:t>“Bir ön sıradaki arkadaşının saçına, kulağına, başına dokunmaya çalışma” davranışının ortalama aralık değerine bakıldığına, öğretmenlerin bu davranışla “çok az” ve “bazen” düzeyinde karşılaştıkları görülmektedir (Ort.:2,42). Davranışın yüzdelik dağılımına bakıldığında %39,1’i “çok az”, %29,7’si “bazen”, %18,8’i “hiçbir zaman”, % 6,2’si “çoğunlukla” ve “her zaman” düzeyinde karşılaştığı görülmektedir.</w:t>
      </w:r>
    </w:p>
    <w:p w:rsidR="00805FD7" w:rsidRPr="0029445F" w:rsidRDefault="00805FD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“Arkasına dönerek; kalem, silgi vb. atarak arkadaşını meşgul etme” ve “Bir ön sıradaki arkadaşının saçına, kulağına, başına dokunmaya çalışma”  istenmeyen öğrenci davranışlarının aşağıda belirten şekillerde meydana geldiğini açıklamaktadırlar.</w:t>
      </w:r>
    </w:p>
    <w:p w:rsidR="00805FD7" w:rsidRPr="0029445F" w:rsidRDefault="00805FD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“Arkadaşlarını dürtüklemesi,silgisini alması, arkadan saçını çekmesi (Ö1,2.s,m8)</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805FD7" w:rsidRPr="0029445F" w:rsidRDefault="00805FD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“Arkadaşlarının dikkatini çekebilecek şekilde yerinde sağa sola dönme (Ö3,2.s,m4)</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805FD7" w:rsidRPr="0029445F" w:rsidRDefault="00805FD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“Yanındaki arkadaşına ilişme (Ö3,2.s,m7)</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805FD7" w:rsidRPr="0029445F" w:rsidRDefault="00805FD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“Arkadaşlarını incitmesi sözlü veya sözsüz (Ö4,2.s,m5)</w:t>
      </w:r>
      <w:r w:rsidR="00396EA5" w:rsidRPr="0029445F">
        <w:rPr>
          <w:rFonts w:ascii="Times New Roman" w:hAnsi="Times New Roman" w:cs="Times New Roman"/>
          <w:sz w:val="24"/>
          <w:szCs w:val="24"/>
        </w:rPr>
        <w:t>.</w:t>
      </w:r>
      <w:r w:rsidRPr="0029445F">
        <w:rPr>
          <w:rFonts w:ascii="Times New Roman" w:hAnsi="Times New Roman" w:cs="Times New Roman"/>
          <w:sz w:val="24"/>
          <w:szCs w:val="24"/>
        </w:rPr>
        <w:t>”</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“Sınıf içerisinde başkalarının eşyalarına zarar verme” istenmeyen öğrenci davranışının ortalama aralık değerine bakıldığında, öğretmenlerin bu davranışla “çok az” düzeyinde karşılaştıkları görülmektedir (Ort.:2,34). “Sınıf içerisinde başkalarının eşyalarına zarar verme” istenmeyen öğrenci davranışının “çok az” düzeyinde karşılaştığını belirten öğretmenlerin oranı %57,8’i olup, “bazen” düzeyinde %31,2, “hiçbir zaman” düzeyinde %6,2, “çoğunlukla” düzeyinde %4,7 oranında olduğu görülmektedir.</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“Derste izin almadan sıraların arasında amaçsızca dolaşma” istenmeyen öğrenci davranışının aralık değerine bakıldığında, öğretmenlerin bu davranışla “çok az” ve “hiçbir zaman” düzeyinde karşılaştıkları görülmektedir (Ort.:2,07). Davranışın yüzdelik dağılımına bakıldığında %39,1’i “çok az”,%31,2’si “hiçbir zaman”, %21,9’u “bazen”, %6,2’si “çoğunlukla”, %1,6’sı “her zaman” düzeyinde karşılaştıkları görülmektedir.</w:t>
      </w:r>
    </w:p>
    <w:p w:rsidR="00E46BC3" w:rsidRPr="0029445F" w:rsidRDefault="00E46BC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“Derste izin almadan sıraların arasında amaçsızca dolaşma”  istenmeyen öğrenci davranışını aşağıda belirten şekillerde meydana geldiğini açıklamaktadırlar.</w:t>
      </w:r>
    </w:p>
    <w:p w:rsidR="00E46BC3" w:rsidRPr="0029445F" w:rsidRDefault="00201963"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w:t>
      </w:r>
      <w:r w:rsidR="00396EA5" w:rsidRPr="0029445F">
        <w:rPr>
          <w:rFonts w:ascii="Times New Roman" w:hAnsi="Times New Roman" w:cs="Times New Roman"/>
          <w:sz w:val="24"/>
          <w:szCs w:val="24"/>
        </w:rPr>
        <w:t>Bir öğrencim sınıfta çok haşarıdır, sınıfta izin almadan dolaşması, oturtmak için uğraşırız (Ö1,2.s,m3).”</w:t>
      </w:r>
    </w:p>
    <w:p w:rsidR="00396EA5" w:rsidRPr="0029445F"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içerisinde dolaşma (Ö4,2.s,m3).”</w:t>
      </w:r>
    </w:p>
    <w:p w:rsidR="00396EA5" w:rsidRPr="0029445F"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“İzinsiz ayağa kalkma, sınıf içerisinde dolaşma (Ö6,2.s,m8).”</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“Sıraları iterek çekerek, kapı ve duvarlara vurarak gürültü yapma” istenmeyen öğrenci davranışının aralık değerine bakıldığında, öğretmenlerin bu davranışla “çok az” düzeyinde karşılaştıkları görülmektedir (Ort.:1,96). Davranışın yüzdelik dağılımına bakıldığında %48,4’ü “çok az”, %29,7’si “hiçbir zaman”, %17,2’si “bazen”, %4,7’si “çoğunlukla” düzeyinde karşılaştıkları görülmektedir.</w:t>
      </w:r>
    </w:p>
    <w:p w:rsidR="00396EA5" w:rsidRPr="0029445F"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Yapılan görüşmelerde “Sıraları iterek çekerek, kapı ve duvarlara vurarak gürültü yapma”  istenmeyen öğrenci davranışını aşağıda belirten şekillerde meydana geldiğini açıklamaktadırlar.</w:t>
      </w:r>
    </w:p>
    <w:p w:rsidR="00396EA5" w:rsidRPr="0029445F"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 xml:space="preserve"> “Ders akışını engelleyici hareketlerde bulunma, masaya vurma (Ö3,2.s,m10).”</w:t>
      </w:r>
    </w:p>
    <w:p w:rsidR="00396EA5"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“Sandalyeyi gereksiz hareketlerde kullanması (Ö4,2.s,m6).”</w:t>
      </w:r>
    </w:p>
    <w:p w:rsidR="00C3390E" w:rsidRPr="0029445F" w:rsidRDefault="00C3390E" w:rsidP="0029445F">
      <w:pPr>
        <w:spacing w:line="360" w:lineRule="auto"/>
        <w:ind w:firstLine="708"/>
        <w:jc w:val="both"/>
        <w:rPr>
          <w:rFonts w:ascii="Times New Roman" w:hAnsi="Times New Roman" w:cs="Times New Roman"/>
          <w:sz w:val="24"/>
          <w:szCs w:val="24"/>
        </w:rPr>
      </w:pPr>
    </w:p>
    <w:p w:rsidR="00A71AEF" w:rsidRPr="00C3390E" w:rsidRDefault="00A71AEF" w:rsidP="0029445F">
      <w:pPr>
        <w:spacing w:line="360" w:lineRule="auto"/>
        <w:ind w:firstLine="708"/>
        <w:jc w:val="both"/>
        <w:rPr>
          <w:rFonts w:ascii="Times New Roman" w:hAnsi="Times New Roman" w:cs="Times New Roman"/>
          <w:b/>
          <w:sz w:val="20"/>
          <w:szCs w:val="20"/>
        </w:rPr>
      </w:pPr>
      <w:r w:rsidRPr="00C3390E">
        <w:rPr>
          <w:rFonts w:ascii="Times New Roman" w:hAnsi="Times New Roman" w:cs="Times New Roman"/>
          <w:b/>
          <w:sz w:val="20"/>
          <w:szCs w:val="20"/>
        </w:rPr>
        <w:t>Tablo 8.İlkokul 4. Ve 5. Sınıf Öğretmenlerinin Sınıfta Karşılaştıkları “Tembellik” Alanındaki  İstenmeyen Öğrenci Davranışları</w:t>
      </w:r>
      <w:r w:rsidR="00C3390E">
        <w:rPr>
          <w:rFonts w:ascii="Times New Roman" w:hAnsi="Times New Roman" w:cs="Times New Roman"/>
          <w:b/>
          <w:sz w:val="20"/>
          <w:szCs w:val="20"/>
        </w:rPr>
        <w:t>na Yönelik Bulgular</w:t>
      </w:r>
    </w:p>
    <w:tbl>
      <w:tblPr>
        <w:tblStyle w:val="TableGrid"/>
        <w:tblpPr w:leftFromText="141" w:rightFromText="141" w:vertAnchor="page" w:horzAnchor="page" w:tblpX="1314" w:tblpY="5454"/>
        <w:tblW w:w="9980" w:type="dxa"/>
        <w:tblLook w:val="04A0"/>
      </w:tblPr>
      <w:tblGrid>
        <w:gridCol w:w="3369"/>
        <w:gridCol w:w="770"/>
        <w:gridCol w:w="475"/>
        <w:gridCol w:w="10"/>
        <w:gridCol w:w="618"/>
        <w:gridCol w:w="627"/>
        <w:gridCol w:w="17"/>
        <w:gridCol w:w="818"/>
        <w:gridCol w:w="448"/>
        <w:gridCol w:w="8"/>
        <w:gridCol w:w="636"/>
        <w:gridCol w:w="456"/>
        <w:gridCol w:w="636"/>
        <w:gridCol w:w="456"/>
        <w:gridCol w:w="636"/>
      </w:tblGrid>
      <w:tr w:rsidR="00DE4198" w:rsidRPr="00DE4198" w:rsidTr="00DE4198">
        <w:tc>
          <w:tcPr>
            <w:tcW w:w="3369" w:type="dxa"/>
            <w:vMerge w:val="restart"/>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Anket maddesi</w:t>
            </w:r>
          </w:p>
        </w:tc>
        <w:tc>
          <w:tcPr>
            <w:tcW w:w="770" w:type="dxa"/>
            <w:vMerge w:val="restart"/>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Ort.</w:t>
            </w:r>
          </w:p>
        </w:tc>
        <w:tc>
          <w:tcPr>
            <w:tcW w:w="1103"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Her zaman</w:t>
            </w:r>
          </w:p>
        </w:tc>
        <w:tc>
          <w:tcPr>
            <w:tcW w:w="1462"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Çoğunlukla</w:t>
            </w:r>
          </w:p>
        </w:tc>
        <w:tc>
          <w:tcPr>
            <w:tcW w:w="1092"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Bazen</w:t>
            </w:r>
          </w:p>
        </w:tc>
        <w:tc>
          <w:tcPr>
            <w:tcW w:w="1092"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Çok az</w:t>
            </w:r>
          </w:p>
        </w:tc>
        <w:tc>
          <w:tcPr>
            <w:tcW w:w="1092"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Hiçbir zaman</w:t>
            </w:r>
          </w:p>
        </w:tc>
      </w:tr>
      <w:tr w:rsidR="00DE4198" w:rsidRPr="00DE4198" w:rsidTr="00DE4198">
        <w:tc>
          <w:tcPr>
            <w:tcW w:w="3369" w:type="dxa"/>
            <w:vMerge/>
          </w:tcPr>
          <w:p w:rsidR="00DE4198" w:rsidRPr="00DE4198" w:rsidRDefault="00DE4198" w:rsidP="00DE4198">
            <w:pPr>
              <w:spacing w:line="360" w:lineRule="auto"/>
              <w:rPr>
                <w:rFonts w:ascii="Times New Roman" w:hAnsi="Times New Roman" w:cs="Times New Roman"/>
                <w:sz w:val="20"/>
                <w:szCs w:val="20"/>
              </w:rPr>
            </w:pPr>
          </w:p>
        </w:tc>
        <w:tc>
          <w:tcPr>
            <w:tcW w:w="770" w:type="dxa"/>
            <w:vMerge/>
          </w:tcPr>
          <w:p w:rsidR="00DE4198" w:rsidRPr="00DE4198" w:rsidRDefault="00DE4198" w:rsidP="00DE4198">
            <w:pPr>
              <w:spacing w:line="360" w:lineRule="auto"/>
              <w:jc w:val="center"/>
              <w:rPr>
                <w:rFonts w:ascii="Times New Roman" w:hAnsi="Times New Roman" w:cs="Times New Roman"/>
                <w:b/>
                <w:sz w:val="20"/>
                <w:szCs w:val="20"/>
              </w:rPr>
            </w:pPr>
          </w:p>
        </w:tc>
        <w:tc>
          <w:tcPr>
            <w:tcW w:w="475"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28"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627"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835"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48"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44"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1.Sınıf içerisinde ders araçlarını uygunsuz kullanma</w:t>
            </w:r>
            <w:r w:rsidRPr="00DE4198">
              <w:rPr>
                <w:rFonts w:ascii="Times New Roman" w:hAnsi="Times New Roman" w:cs="Times New Roman"/>
                <w:b/>
                <w:sz w:val="20"/>
                <w:szCs w:val="20"/>
              </w:rPr>
              <w:t xml:space="preserve">  </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2,18</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50,0</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11</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17,2</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  Ödevlerini yapmama</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2,95</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26</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40,6</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  Sınıf etkinliklerine katılmama</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2,53</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45,3</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  Verilen ödevleri eksik yapma</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3,07</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46,9</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13</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20,3</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  Kısa süreli dalgınlıklar</w:t>
            </w:r>
            <w:r w:rsidRPr="00DE4198">
              <w:rPr>
                <w:rFonts w:ascii="Times New Roman" w:hAnsi="Times New Roman" w:cs="Times New Roman"/>
                <w:b/>
                <w:sz w:val="20"/>
                <w:szCs w:val="20"/>
              </w:rPr>
              <w:t xml:space="preserve">  </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3,15</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28,1</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50,0</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  Ödevlerinde özensizlik</w:t>
            </w:r>
            <w:r w:rsidRPr="00DE4198">
              <w:rPr>
                <w:rFonts w:ascii="Times New Roman" w:hAnsi="Times New Roman" w:cs="Times New Roman"/>
                <w:b/>
                <w:sz w:val="20"/>
                <w:szCs w:val="20"/>
              </w:rPr>
              <w:t xml:space="preserve">   </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3,07</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34,4</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  Pencereden dışarıyı seyretme</w:t>
            </w:r>
            <w:r w:rsidRPr="00DE4198">
              <w:rPr>
                <w:rFonts w:ascii="Times New Roman" w:hAnsi="Times New Roman" w:cs="Times New Roman"/>
                <w:b/>
                <w:sz w:val="20"/>
                <w:szCs w:val="20"/>
              </w:rPr>
              <w:t xml:space="preserve"> </w:t>
            </w:r>
            <w:r w:rsidRPr="00DE4198">
              <w:rPr>
                <w:rFonts w:ascii="Times New Roman" w:eastAsia="TimesNewRoman" w:hAnsi="Times New Roman" w:cs="Times New Roman"/>
                <w:b/>
                <w:sz w:val="20"/>
                <w:szCs w:val="20"/>
              </w:rPr>
              <w:t xml:space="preserve"> </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2,60</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48,4</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9,4</w:t>
            </w:r>
          </w:p>
        </w:tc>
      </w:tr>
      <w:tr w:rsidR="00DE4198" w:rsidRPr="00DE4198" w:rsidTr="00DE4198">
        <w:tc>
          <w:tcPr>
            <w:tcW w:w="336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8.  Konuya, işe  ya da çalışmaya dikkatini toplayamama</w:t>
            </w:r>
            <w:r w:rsidRPr="00DE4198">
              <w:rPr>
                <w:rFonts w:ascii="Times New Roman" w:hAnsi="Times New Roman" w:cs="Times New Roman"/>
                <w:b/>
                <w:sz w:val="20"/>
                <w:szCs w:val="20"/>
              </w:rPr>
              <w:t xml:space="preserve"> </w:t>
            </w:r>
            <w:r w:rsidRPr="00DE4198">
              <w:rPr>
                <w:rFonts w:ascii="Times New Roman" w:eastAsia="TimesNewRoman" w:hAnsi="Times New Roman" w:cs="Times New Roman"/>
                <w:b/>
                <w:sz w:val="20"/>
                <w:szCs w:val="20"/>
              </w:rPr>
              <w:t xml:space="preserve"> </w:t>
            </w:r>
          </w:p>
        </w:tc>
        <w:tc>
          <w:tcPr>
            <w:tcW w:w="7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2,70</w:t>
            </w:r>
          </w:p>
        </w:tc>
        <w:tc>
          <w:tcPr>
            <w:tcW w:w="485"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9,4</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50,0</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r>
    </w:tbl>
    <w:p w:rsidR="00A71AEF" w:rsidRPr="0029445F" w:rsidRDefault="00A71AEF" w:rsidP="0029445F">
      <w:pPr>
        <w:spacing w:line="360" w:lineRule="auto"/>
        <w:rPr>
          <w:rFonts w:ascii="Times New Roman" w:hAnsi="Times New Roman" w:cs="Times New Roman"/>
          <w:sz w:val="24"/>
          <w:szCs w:val="24"/>
        </w:rPr>
      </w:pP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öğretmenlerinin sınıfta karşılaştıkları “tembellik” alanındaki istenmeyen öğrenci davranışlarının görülme</w:t>
      </w:r>
      <w:r w:rsidR="0043504D">
        <w:rPr>
          <w:rFonts w:ascii="Times New Roman" w:hAnsi="Times New Roman" w:cs="Times New Roman"/>
          <w:sz w:val="24"/>
          <w:szCs w:val="24"/>
        </w:rPr>
        <w:t>sine ilişkin bulgular  Tablo8.’</w:t>
      </w:r>
      <w:r w:rsidRPr="0029445F">
        <w:rPr>
          <w:rFonts w:ascii="Times New Roman" w:hAnsi="Times New Roman" w:cs="Times New Roman"/>
          <w:sz w:val="24"/>
          <w:szCs w:val="24"/>
        </w:rPr>
        <w:t xml:space="preserve">de sunulmuştur. Tablo8.’in ortalama sütunu incelendiğinde “her zaman”, “çoğunlukla” ve “hiçbir zaman” düzeyinde belirlenen davranış bulunmadığı, 2 davranışın “çok az” düzeyinde gözlemlendiği,5 davranışın “bazen”  düzeyinde gözlemlendiği görülmektedir.  </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“Kısa süreli dalgınlıklar” davranışının ortalama aralık değerleri incelendiğinde, öğretmenlerin sınıflarında en fazla karşılştıkları istenmeyen öğremci davranışı olduğu “bazen” düzeyinde karşılaştıkları görülmektedir (Ort.:3,15). “Kısa süreli dalgınlıklar” davranışının öğretmenler tarafından belirlenen yüzdelik dağılımına bakıldığında; öğretmenlerin yarısı (%50,0) öğrencilerinde “Kısa süreli dalgınlıklar” davranışını “bazen” düzeyinde karşılaştığı görülmektedir. </w:t>
      </w:r>
      <w:r w:rsidRPr="0029445F">
        <w:rPr>
          <w:rFonts w:ascii="Times New Roman" w:hAnsi="Times New Roman" w:cs="Times New Roman"/>
          <w:sz w:val="24"/>
          <w:szCs w:val="24"/>
        </w:rPr>
        <w:lastRenderedPageBreak/>
        <w:t>Öğretmenlerin %28,1’i bu davranış ile “çoğunlukla” karşılaştıklarını belirtmektedir. Bu durum, “Kısa süreli dalgınlıklar” davranışının “bazen” düzeyinde meydana geldiğini göstermektedir.</w:t>
      </w:r>
    </w:p>
    <w:p w:rsidR="00396EA5" w:rsidRPr="0029445F"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“Kısa süreli dalgınlıklar”  istenmeyen öğrenci davranışını aşağıda belirten şekillerde meydana geldiğini açıklamaktadırlar.</w:t>
      </w:r>
    </w:p>
    <w:p w:rsidR="00396EA5" w:rsidRPr="0029445F" w:rsidRDefault="00396EA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“Öğrencilerin derse karşı motivasyonsuz olması, derste dönüt alamama (Ö4,2.s,m10).”</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“Verilen ödevleri eksik yapma” ve “Ödevlerinde özensizlik” istenmeyen öğrenci davranışları ikinci en fazla sıklıkta görülen davranışlar olarak tesbit edilmiştir (Ort.:3,07).</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 Verilen ödevleri eksik yapma” davranışının öğretmenler tarafından belirlenen yüzdelik dağılımına bakıldığında, öğretmenlerin yaklaşık yarısı (%46,9) “bazen” düzeyinde karşılaştığı görülmektedir. Öğretmenlerin %25,0’i bu davranışın “çoğunlukla” düzeyinde karşılştıklarını belirtmektedir. “Verilen ödevleri eksik yapma” istenmeyen öğrenci davranışının “çok az” düzeyinde karşılaştığını belirten öğretmenlerin oranı %20,3 olup, “her zaman” düzeyinde %4,7, “hiçbir zaman” düzeyinde %3,1 oranında olduğu görülmektedir. Bu durum “Verilen ödevleri eksik yapma” istenmeyen davranışının sınıf ortamını olumsuz etkilediği, öğretmenlerin bu davranışla “bazen” düzeyinde karşılaştığı görülmektedir.</w:t>
      </w:r>
    </w:p>
    <w:p w:rsidR="00A71AEF"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w:t>
      </w:r>
      <w:r w:rsidR="00A71AEF" w:rsidRPr="0029445F">
        <w:rPr>
          <w:rFonts w:ascii="Times New Roman" w:hAnsi="Times New Roman" w:cs="Times New Roman"/>
          <w:sz w:val="24"/>
          <w:szCs w:val="24"/>
        </w:rPr>
        <w:t>“Ödevlerinde özensizlik” davranışının öğretmenleri tarafından belirlenen yüzdelik dağılımına bakıldığında, öğretmenlerin  “bazen” ve “çok az” düzeyinde karşılaştığı görülmektedir. Öğretmenlerin %31,2’si bu davranışın “hiçbir zaman” düzeyinde karşılaştıklarını belirtmektedir. “Ödevlerinde özensizlik” istenmeyen öğrenci davranışının “çoğunlukla” düzeyinde karşılaştıklarını belirten öğretmenlerin oranı %29,7 olup, “her zaman” düzeyinde %4,7 oranında görülmektedir. Bu durum “Ödevlerinde özensizlik” istenmeyen davranışının sınıf ortamını olumsuz etkilediği, öğretmenlerin davranışla “bazen” ve “çok az” düzeyinde karşılaştıkları görülmektedir.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Öğretmenlerle yapılan görüşmelerde “Ödevlerinde özensizlik”  istenmeyen öğrenci davranışını aşağıda belirten şekillerde meydana geldiğini açıklamaktadırlar.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“Sınıfa verilen herhangi bir grup ödevinin belirli bir  kişi tarafından yerine getirilmemesi, gruptaki diğer elemanlara saygısızlık yapma (Ö5,2.s,m5).”</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“Ödevlerini yapmama” davranışının ortalama aralık değerine bakıldığında, öğretmenlerin bu davranışla “bazen” düzeyinde karşılaştıkları görülmektedir (Ort.:2,95). Davranışın yüzdelik dağılımına bakıldığında, öğretmenlerin yarıya yakınının  (%40,6) bu davranışı “bazen”, %29,7’si “çok az” düzeyinde, %21,9’u “çoğunlukla” düzeyinde, % 4,7’si “her zaman” düzeyinde, %3,1’i “hiçbir zaman” düzeyinde karşılaştığı görülmektedir.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“Ödevlerini yapmama”  istenmeyen öğrenci davranışını aşağıda belirten şekillerde meydana geldiğini açıklamaktadırlar.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“Ödevini yapmaması istenmeyen bir davranıştır. Sınıfta değildir ama mesela eve verirsiniz ödevi, onu yapmaz, sorumluluğunu almaz (Ö1,2.s,m10).”</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“Ödev yapmama (Ö2,2.s,m1).”</w:t>
      </w:r>
    </w:p>
    <w:p w:rsidR="00A71AEF"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w:t>
      </w:r>
      <w:r w:rsidR="00A71AEF" w:rsidRPr="0029445F">
        <w:rPr>
          <w:rFonts w:ascii="Times New Roman" w:hAnsi="Times New Roman" w:cs="Times New Roman"/>
          <w:sz w:val="24"/>
          <w:szCs w:val="24"/>
        </w:rPr>
        <w:t>“Pencereden dışarıyı seyretme” davranışının ortalama aralık değerine bakıldığında, öğretmenlerin bu davranışla “bazen” düzeyinde karşılaştıkları görülmektedir (Ort.:2,60). Davranışın yüzdelik dağılımına bakıldığında, öğretmenlerin yarıya yakınının (%48,4) bu davranışı “bazen”, %31,2ési “çok az”, %9,4’ü “hiçbir zaman”, %7,8’i “çoğunlukla”, %1,6’sı “her zaman” düzeyinde karşılaştığı görülmektedir.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“Pencereden dışarıyı seyretme”  istenmeyen öğrenci davranışını aşağıda belirten şekillerde meydana geldiğini açıklamaktadırlar.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“Pencereyi açıp kapama (Ö3,2.s,m8).”</w:t>
      </w:r>
    </w:p>
    <w:p w:rsidR="00DE4198" w:rsidRPr="0029445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lastRenderedPageBreak/>
        <w:t xml:space="preserve">“Sınıf etkinliklerine katılmama” istenmeyen davranışının ortalama aralık değerine bakıldığında, öğretmenlerin bu davranışla %45,3’ünün “bazen” düzeyinde  karşılaştığı görülmektedir (Ort.:2,53). Davranışın yüzdelik dağılımına bakıldığında, </w:t>
      </w:r>
    </w:p>
    <w:p w:rsidR="00A71AEF" w:rsidRPr="0029445F" w:rsidRDefault="00A71AEF" w:rsidP="0029445F">
      <w:pPr>
        <w:spacing w:line="360" w:lineRule="auto"/>
        <w:ind w:firstLine="708"/>
        <w:rPr>
          <w:rFonts w:ascii="Times New Roman" w:hAnsi="Times New Roman" w:cs="Times New Roman"/>
          <w:sz w:val="24"/>
          <w:szCs w:val="24"/>
        </w:rPr>
      </w:pPr>
      <w:r w:rsidRPr="0029445F">
        <w:rPr>
          <w:rFonts w:ascii="Times New Roman" w:hAnsi="Times New Roman" w:cs="Times New Roman"/>
          <w:sz w:val="24"/>
          <w:szCs w:val="24"/>
        </w:rPr>
        <w:t>öğretmenlerin %45,3’ü “bazen” düzeyinde, %39,1’i “çok az” düzeyinde, %7,8’i “çoğunlukla” ve “hiçbir zaman” düzeyinde karşılaştığı görülmektedir.</w:t>
      </w:r>
    </w:p>
    <w:p w:rsidR="0029407C"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“Sınıf etkinliklerine katılmama” istenmeyen öğrenci davranışını aşağıda belirten şekillerde meydana geldiğini açıklamaktadırlar.</w:t>
      </w:r>
    </w:p>
    <w:p w:rsidR="00B427A9" w:rsidRPr="0029445F" w:rsidRDefault="0029407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“Çok sessiz olup derse katılmamaları istemediğim bir da</w:t>
      </w:r>
      <w:r w:rsidR="00A00117" w:rsidRPr="0029445F">
        <w:rPr>
          <w:rFonts w:ascii="Times New Roman" w:hAnsi="Times New Roman" w:cs="Times New Roman"/>
          <w:sz w:val="24"/>
          <w:szCs w:val="24"/>
        </w:rPr>
        <w:t>vranış, bazen yaparlar (Ö1,2.s,m5).”</w:t>
      </w:r>
    </w:p>
    <w:p w:rsidR="00A71AEF" w:rsidRPr="0029445F" w:rsidRDefault="00DE4198"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w:t>
      </w:r>
      <w:r w:rsidR="00A71AEF" w:rsidRPr="0029445F">
        <w:rPr>
          <w:rFonts w:ascii="Times New Roman" w:hAnsi="Times New Roman" w:cs="Times New Roman"/>
          <w:sz w:val="24"/>
          <w:szCs w:val="24"/>
        </w:rPr>
        <w:t>“Sınıf içerisinde ders araçlarını uygunsuz kullanma” istenmeyen davranışının ortalama aralık düzeyine bakıldığında, öğretmenlerin yarısının (%50,0) bu davranışla “çok az” düzeyinde karşılaştıkları görülmektedir (Ort.:2,18). Davranışın yüzdelik dağılımına bakıldığında, öğretmenlerin %50,0’sinin “çok az”, %29,7’sinin “bazen”, %17,2’sinin “hiçbir zaman”, %3,1’inin “çoğunlukla” düzeyinde karşılaştığı görülmektedir.</w:t>
      </w:r>
    </w:p>
    <w:p w:rsidR="00A71AEF" w:rsidRDefault="00A71AEF" w:rsidP="0029445F">
      <w:pPr>
        <w:spacing w:line="360" w:lineRule="auto"/>
        <w:rPr>
          <w:rFonts w:ascii="Times New Roman" w:hAnsi="Times New Roman" w:cs="Times New Roman"/>
          <w:sz w:val="24"/>
          <w:szCs w:val="24"/>
        </w:rPr>
      </w:pPr>
    </w:p>
    <w:p w:rsidR="0043504D" w:rsidRPr="0029445F" w:rsidRDefault="0043504D" w:rsidP="0029445F">
      <w:pPr>
        <w:spacing w:line="360" w:lineRule="auto"/>
        <w:rPr>
          <w:rFonts w:ascii="Times New Roman" w:hAnsi="Times New Roman" w:cs="Times New Roman"/>
          <w:sz w:val="24"/>
          <w:szCs w:val="24"/>
        </w:rPr>
      </w:pPr>
    </w:p>
    <w:p w:rsidR="00DE4198" w:rsidRDefault="00DE4198" w:rsidP="0029445F">
      <w:pPr>
        <w:spacing w:line="360" w:lineRule="auto"/>
        <w:ind w:firstLine="708"/>
        <w:jc w:val="both"/>
        <w:rPr>
          <w:rFonts w:ascii="Times New Roman" w:hAnsi="Times New Roman" w:cs="Times New Roman"/>
          <w:b/>
          <w:sz w:val="24"/>
          <w:szCs w:val="24"/>
        </w:rPr>
      </w:pPr>
    </w:p>
    <w:p w:rsidR="00DE4198" w:rsidRDefault="00DE4198" w:rsidP="0029445F">
      <w:pPr>
        <w:spacing w:line="360" w:lineRule="auto"/>
        <w:ind w:firstLine="708"/>
        <w:jc w:val="both"/>
        <w:rPr>
          <w:rFonts w:ascii="Times New Roman" w:hAnsi="Times New Roman" w:cs="Times New Roman"/>
          <w:b/>
          <w:sz w:val="24"/>
          <w:szCs w:val="24"/>
        </w:rPr>
      </w:pPr>
    </w:p>
    <w:p w:rsidR="00DE4198" w:rsidRDefault="00DE4198" w:rsidP="0029445F">
      <w:pPr>
        <w:spacing w:line="360" w:lineRule="auto"/>
        <w:ind w:firstLine="708"/>
        <w:jc w:val="both"/>
        <w:rPr>
          <w:rFonts w:ascii="Times New Roman" w:hAnsi="Times New Roman" w:cs="Times New Roman"/>
          <w:b/>
          <w:sz w:val="24"/>
          <w:szCs w:val="24"/>
        </w:rPr>
      </w:pPr>
    </w:p>
    <w:p w:rsidR="00DE4198" w:rsidRDefault="00DE4198" w:rsidP="0029445F">
      <w:pPr>
        <w:spacing w:line="360" w:lineRule="auto"/>
        <w:ind w:firstLine="708"/>
        <w:jc w:val="both"/>
        <w:rPr>
          <w:rFonts w:ascii="Times New Roman" w:hAnsi="Times New Roman" w:cs="Times New Roman"/>
          <w:b/>
          <w:sz w:val="24"/>
          <w:szCs w:val="24"/>
        </w:rPr>
      </w:pPr>
    </w:p>
    <w:p w:rsidR="00DE4198" w:rsidRDefault="00DE4198" w:rsidP="0029445F">
      <w:pPr>
        <w:spacing w:line="360" w:lineRule="auto"/>
        <w:ind w:firstLine="708"/>
        <w:jc w:val="both"/>
        <w:rPr>
          <w:rFonts w:ascii="Times New Roman" w:hAnsi="Times New Roman" w:cs="Times New Roman"/>
          <w:b/>
          <w:sz w:val="24"/>
          <w:szCs w:val="24"/>
        </w:rPr>
      </w:pPr>
    </w:p>
    <w:p w:rsidR="00DE4198" w:rsidRDefault="00DE4198" w:rsidP="0029445F">
      <w:pPr>
        <w:spacing w:line="360" w:lineRule="auto"/>
        <w:ind w:firstLine="708"/>
        <w:jc w:val="both"/>
        <w:rPr>
          <w:rFonts w:ascii="Times New Roman" w:hAnsi="Times New Roman" w:cs="Times New Roman"/>
          <w:b/>
          <w:sz w:val="24"/>
          <w:szCs w:val="24"/>
        </w:rPr>
      </w:pPr>
    </w:p>
    <w:p w:rsidR="00C3390E" w:rsidRDefault="00C3390E" w:rsidP="0029445F">
      <w:pPr>
        <w:spacing w:line="360" w:lineRule="auto"/>
        <w:ind w:firstLine="708"/>
        <w:jc w:val="both"/>
        <w:rPr>
          <w:rFonts w:ascii="Times New Roman" w:hAnsi="Times New Roman" w:cs="Times New Roman"/>
          <w:b/>
          <w:sz w:val="20"/>
          <w:szCs w:val="20"/>
        </w:rPr>
      </w:pPr>
    </w:p>
    <w:p w:rsidR="006D5550" w:rsidRPr="00C3390E" w:rsidRDefault="006D5550" w:rsidP="0029445F">
      <w:pPr>
        <w:spacing w:line="360" w:lineRule="auto"/>
        <w:ind w:firstLine="708"/>
        <w:jc w:val="both"/>
        <w:rPr>
          <w:rFonts w:ascii="Times New Roman" w:hAnsi="Times New Roman" w:cs="Times New Roman"/>
          <w:b/>
          <w:sz w:val="20"/>
          <w:szCs w:val="20"/>
        </w:rPr>
      </w:pPr>
      <w:r w:rsidRPr="00C3390E">
        <w:rPr>
          <w:rFonts w:ascii="Times New Roman" w:hAnsi="Times New Roman" w:cs="Times New Roman"/>
          <w:b/>
          <w:sz w:val="20"/>
          <w:szCs w:val="20"/>
        </w:rPr>
        <w:lastRenderedPageBreak/>
        <w:t>Tablo 9. İlkokul 4. Ve 5. Sınıf Öğretmenlerinin Sınıfta Karşılaştıkları “Ahlak” Alanındaki  İstenmeyen Öğrenci Davranışları</w:t>
      </w:r>
      <w:r w:rsidR="00C3390E">
        <w:rPr>
          <w:rFonts w:ascii="Times New Roman" w:hAnsi="Times New Roman" w:cs="Times New Roman"/>
          <w:b/>
          <w:sz w:val="20"/>
          <w:szCs w:val="20"/>
        </w:rPr>
        <w:t>na Yönelik Bulgular</w:t>
      </w:r>
      <w:r w:rsidRPr="00C3390E">
        <w:rPr>
          <w:rFonts w:ascii="Times New Roman" w:hAnsi="Times New Roman" w:cs="Times New Roman"/>
          <w:b/>
          <w:sz w:val="20"/>
          <w:szCs w:val="20"/>
        </w:rPr>
        <w:t xml:space="preserve"> </w:t>
      </w:r>
    </w:p>
    <w:tbl>
      <w:tblPr>
        <w:tblStyle w:val="TableGrid"/>
        <w:tblpPr w:leftFromText="141" w:rightFromText="141" w:vertAnchor="page" w:horzAnchor="margin" w:tblpXSpec="center" w:tblpY="3476"/>
        <w:tblW w:w="10029" w:type="dxa"/>
        <w:tblLook w:val="04A0"/>
      </w:tblPr>
      <w:tblGrid>
        <w:gridCol w:w="3506"/>
        <w:gridCol w:w="687"/>
        <w:gridCol w:w="473"/>
        <w:gridCol w:w="10"/>
        <w:gridCol w:w="617"/>
        <w:gridCol w:w="626"/>
        <w:gridCol w:w="17"/>
        <w:gridCol w:w="817"/>
        <w:gridCol w:w="448"/>
        <w:gridCol w:w="8"/>
        <w:gridCol w:w="636"/>
        <w:gridCol w:w="456"/>
        <w:gridCol w:w="636"/>
        <w:gridCol w:w="456"/>
        <w:gridCol w:w="636"/>
      </w:tblGrid>
      <w:tr w:rsidR="00DE4198" w:rsidRPr="00DE4198" w:rsidTr="00DE4198">
        <w:tc>
          <w:tcPr>
            <w:tcW w:w="3506" w:type="dxa"/>
            <w:vMerge w:val="restart"/>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Anket maddesi</w:t>
            </w:r>
          </w:p>
        </w:tc>
        <w:tc>
          <w:tcPr>
            <w:tcW w:w="687" w:type="dxa"/>
            <w:vMerge w:val="restart"/>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 xml:space="preserve">Ort. </w:t>
            </w:r>
          </w:p>
        </w:tc>
        <w:tc>
          <w:tcPr>
            <w:tcW w:w="1100"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Her zaman</w:t>
            </w:r>
          </w:p>
        </w:tc>
        <w:tc>
          <w:tcPr>
            <w:tcW w:w="1460"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Çoğunlukla</w:t>
            </w:r>
          </w:p>
        </w:tc>
        <w:tc>
          <w:tcPr>
            <w:tcW w:w="1092"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Bazen</w:t>
            </w:r>
          </w:p>
        </w:tc>
        <w:tc>
          <w:tcPr>
            <w:tcW w:w="1092"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Çok az</w:t>
            </w:r>
          </w:p>
        </w:tc>
        <w:tc>
          <w:tcPr>
            <w:tcW w:w="1092"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Hiçbir zaman</w:t>
            </w:r>
          </w:p>
        </w:tc>
      </w:tr>
      <w:tr w:rsidR="00DE4198" w:rsidRPr="00DE4198" w:rsidTr="00DE4198">
        <w:tc>
          <w:tcPr>
            <w:tcW w:w="3506" w:type="dxa"/>
            <w:vMerge/>
          </w:tcPr>
          <w:p w:rsidR="00DE4198" w:rsidRPr="00DE4198" w:rsidRDefault="00DE4198" w:rsidP="00DE4198">
            <w:pPr>
              <w:spacing w:line="360" w:lineRule="auto"/>
              <w:rPr>
                <w:rFonts w:ascii="Times New Roman" w:hAnsi="Times New Roman" w:cs="Times New Roman"/>
                <w:sz w:val="20"/>
                <w:szCs w:val="20"/>
              </w:rPr>
            </w:pPr>
          </w:p>
        </w:tc>
        <w:tc>
          <w:tcPr>
            <w:tcW w:w="687" w:type="dxa"/>
            <w:vMerge/>
          </w:tcPr>
          <w:p w:rsidR="00DE4198" w:rsidRPr="00DE4198" w:rsidRDefault="00DE4198" w:rsidP="00DE4198">
            <w:pPr>
              <w:spacing w:line="360" w:lineRule="auto"/>
              <w:jc w:val="center"/>
              <w:rPr>
                <w:rFonts w:ascii="Times New Roman" w:hAnsi="Times New Roman" w:cs="Times New Roman"/>
                <w:b/>
                <w:sz w:val="20"/>
                <w:szCs w:val="20"/>
              </w:rPr>
            </w:pPr>
          </w:p>
        </w:tc>
        <w:tc>
          <w:tcPr>
            <w:tcW w:w="473"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27"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62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834"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48"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44"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r w:rsidRPr="00DE4198">
              <w:rPr>
                <w:rFonts w:ascii="Times New Roman" w:eastAsia="TimesNewRoman" w:hAnsi="Times New Roman" w:cs="Times New Roman"/>
                <w:sz w:val="20"/>
                <w:szCs w:val="20"/>
              </w:rPr>
              <w:t xml:space="preserve"> </w:t>
            </w:r>
            <w:r w:rsidRPr="00DE4198">
              <w:rPr>
                <w:rFonts w:ascii="Times New Roman" w:hAnsi="Times New Roman" w:cs="Times New Roman"/>
                <w:sz w:val="20"/>
                <w:szCs w:val="20"/>
              </w:rPr>
              <w:t>Sınıf içerisinde öğretmene ve arkadaşlarına kabaca yanıt verme</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2,03</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23</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35,9</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34,4</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  Yalan söyleme</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2,42</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27</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42,2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37,5</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14,1</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  Araç gereçlere zarar verme</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2,17</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37,5</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  Arkadaşlarıyla kavga etme</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2,93</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15</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23,4</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32,8</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  Arkadaşlarına lakap takma (şişman,dört göz,vb.)</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2,56</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23</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35,9</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  Yerlere  çöp atma</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2,65</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23</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35,9</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34,4</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r>
      <w:tr w:rsidR="00DE4198" w:rsidRPr="00DE4198" w:rsidTr="00DE4198">
        <w:tc>
          <w:tcPr>
            <w:tcW w:w="350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7.   Öğretmenin uyarılarını dinlememe </w:t>
            </w:r>
            <w:r w:rsidRPr="00DE4198">
              <w:rPr>
                <w:rFonts w:ascii="Times New Roman" w:eastAsia="TimesNewRoman" w:hAnsi="Times New Roman" w:cs="Times New Roman"/>
                <w:sz w:val="20"/>
                <w:szCs w:val="20"/>
              </w:rPr>
              <w:t xml:space="preserve"> </w:t>
            </w:r>
          </w:p>
        </w:tc>
        <w:tc>
          <w:tcPr>
            <w:tcW w:w="68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2,40</w:t>
            </w:r>
          </w:p>
        </w:tc>
        <w:tc>
          <w:tcPr>
            <w:tcW w:w="48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43"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817"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17</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26,6</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27</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42,2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11</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17,2</w:t>
            </w:r>
          </w:p>
        </w:tc>
      </w:tr>
    </w:tbl>
    <w:p w:rsidR="00A71AEF" w:rsidRPr="0029445F" w:rsidRDefault="00A71AEF" w:rsidP="0029445F">
      <w:pPr>
        <w:tabs>
          <w:tab w:val="left" w:pos="1680"/>
        </w:tabs>
        <w:spacing w:line="360" w:lineRule="auto"/>
        <w:rPr>
          <w:rFonts w:ascii="Times New Roman" w:hAnsi="Times New Roman" w:cs="Times New Roman"/>
          <w:sz w:val="24"/>
          <w:szCs w:val="24"/>
        </w:rPr>
      </w:pP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öğretmenlerinin sınıfta karşılaştıkları “ahlak” alanındaki istenmeyen öğrenci davranışlarının görülmes</w:t>
      </w:r>
      <w:r w:rsidR="006D5550" w:rsidRPr="0029445F">
        <w:rPr>
          <w:rFonts w:ascii="Times New Roman" w:hAnsi="Times New Roman" w:cs="Times New Roman"/>
          <w:sz w:val="24"/>
          <w:szCs w:val="24"/>
        </w:rPr>
        <w:t>ine ilişkin bulgular  Tablo9.’da sunulmuştur. Tablo9.’un</w:t>
      </w:r>
      <w:r w:rsidRPr="0029445F">
        <w:rPr>
          <w:rFonts w:ascii="Times New Roman" w:hAnsi="Times New Roman" w:cs="Times New Roman"/>
          <w:sz w:val="24"/>
          <w:szCs w:val="24"/>
        </w:rPr>
        <w:t xml:space="preserve"> ortalama sütunu incelendiğinde “her zaman” ve “çoğunlukla” düzeyinde belirlenen davranış bulunmadığı, 4 davranışın “bazen” düzeyinde gözlemlendiği,7 davranışın “çok az” ve 2 davranışın “hiçbir zaman”  düzeyind</w:t>
      </w:r>
      <w:r w:rsidR="006D5550" w:rsidRPr="0029445F">
        <w:rPr>
          <w:rFonts w:ascii="Times New Roman" w:hAnsi="Times New Roman" w:cs="Times New Roman"/>
          <w:sz w:val="24"/>
          <w:szCs w:val="24"/>
        </w:rPr>
        <w:t>e gözlemlendiği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“Arkadaşlarıyla kavga etme” davranışının ortalama aralık değeri incelendiğinde öğretmenlerin sınıfta en fazla karşılaştıkları istenmeyen öğrenci davranışı olduğu “çok az” ve “bazen” düzeyinde karşılaştıkları görülmektedir (Ort.:2,93). “Arkadaşlarıyla kavga etme” davranışının öğretmenler tarafından belirlenen yüzdelik dağılımına bakıldığında, öğretmenlerin %39,1’i öğrencilerinde “Arkadaşlarıyla kavga etme” davranışının “çok az” düzeyinde karşılaştıkları görülmektedir. Öğretmenlerin %32,8’i bu davranışla “bazen” karşılaştıklarını belirtmektedir. Bu durum “Arkadaşlarıyla kavga etme” davranışının “çok az” ve “bazen” düzeyinde meydana geldiğini göstermektedir.</w:t>
      </w:r>
    </w:p>
    <w:p w:rsidR="00B427A9" w:rsidRPr="0029445F" w:rsidRDefault="00B427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Öğretmenlerle yapılan görüşmelerde “Arkadaşlarıyla  kavga etme”  istenmeyen öğrenci davranışını aşağıda belirten şekillerde meydana geldiğini açıklamaktadırlar.</w:t>
      </w:r>
    </w:p>
    <w:p w:rsidR="003F615C" w:rsidRPr="0029445F" w:rsidRDefault="003F615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“Paylaşmayı öğrenmeyen bir çocuğun yanındakine ihtiyaçlarına sayıgı göstermeden darp etmesi veya bir istek doğrultusunda yanındaki arkadaşından bir ihtiyacı olmuştur fakat kendi kişisel gelişimini tamamlamadığından dolayı ona vermem benimdir, ben kavramı gelişmişse istenmeyen bir davranıştır (Ö5,2.s,m1).”</w:t>
      </w:r>
    </w:p>
    <w:p w:rsidR="00B427A9" w:rsidRPr="0029445F" w:rsidRDefault="00B427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“Bu benim kişisel görüşüm, bazı zengin ailelerin haftalıklarını yatırırken meblağlarının yüksek olması arkasından yatırıma gelen çocuğu çok fena etkiler, burda çocuğun kendine olan güvenini ve ailesine olan güvenini de sarsar, bu durum itişmeye kapışmaya kadar gidebilir (Ö5,2.s,m10).”</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“Yerlere çöp atma” istenmeyen öğrenci davranışı ikinci en fazla sıklıkta görülen davranış olarak tesbit edilmektedir (Ort.:2,65). Öğretmenlerin %35,9’u “bazen” düzeyinde bu davranış ile karşılştıklarını belirtmektedir. Öğretmenlerin %34,4’ü bu davranışın “çok az” düzeyinde karşılaştıklarını belirtmektedir. “Yerlere çöp atma” istenmeyen öğrenci davranışının “çoğunlukla” düzeyinde karşılaştığını belirten öğretmenlerin oranı %15,6 olup; “hiçbir zaman” düzeyinde %10,9, “her zaman” düzeyinde %3,1 oranında olduğu görülmektedir. Bu durum “Yerlere çöp atma” istenmeyen öğrenci davranışının sınıf ortamını olumsuz etkilediği, öğretmenlerin bu davranışla “bazen” ve “çok az”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“Arkadaşlarına lakap takma (şişman, dört göz, vb.)” davranışının ortalama aralık değerine bakıldığında, öğretmenlerin bu davranış ile sınıfta “çok az” ve “bazen” düzeyinde karşılaştıkları görülmektedir (Ort.:2,56). Davranışın yüzdelik dağılımına bakıldığında, öğretmenlerin % 35,9’u bu davranışı “çok az” , %31,2’si “bazen” düzeyinde, %15,6’sı “hiçbir zaman”, %10,9’u “çoğunlukla”, %6,2’si “her zaman”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“Yalan söyleme” davranışının ortalama aralık değerine bakıldığında, öğretmenlerin bu davranış ile sınıfta “bazen” ve “çok az” düzeyinde karşılaştıkları </w:t>
      </w:r>
      <w:r w:rsidRPr="0029445F">
        <w:rPr>
          <w:rFonts w:ascii="Times New Roman" w:hAnsi="Times New Roman" w:cs="Times New Roman"/>
          <w:sz w:val="24"/>
          <w:szCs w:val="24"/>
        </w:rPr>
        <w:lastRenderedPageBreak/>
        <w:t>göülmektedir (Ort.:2,42). Davranışın yüzdelik dağılımına bakıldığında, öğretmenlerin yarıya yakınının (%42,2) bu davranışı “bazen”, %37,5’i “çok az” düzeyinde, %14,1’i “hiçbir zaman”, %4,7’si “çoğunlukla”, %1,6’sı “her zaman”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“Öğretmenin uyarılarını dinlememe” davranışının ortalama aralık değerine bakıldığında, öğretmenlerin bu davranışla sınıfta “çok az” düzeyinde karşılaştıkları görülmektedir (Ort.:2,40). Davranışın yüzdelik dağılımına bakıldığında, öğretmenlerin yarıya yakınının (%42,2) bu davranışı “çok az”, %26,6’sı “bazen” düzeyinde, %17,2’si “hiçbir zaman” düzeyinde, %10,9’u “çoğunlukla” düzeyinde, %3,1’i “her zaman” düzeyinde karşılaştıkları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“Araç gereçlere zarar verme” davranışının ortalama aralık değerine bakıldığında, öğretmenlerin bu davranışla sınıfta “çok az” ve “hiçbir zaman” düzeyinde karşılaştıkları görülmektedir. “Araç gereçlere zarar verme” istenmeyen öğrenci davranışının “çok az” düzeyinde karşılaştığını belirten öğretmenlerin oranı %37,5 olup, “hiçbir zaman” düzeyinde %31,2, “bazen” düzeyinde %21,9, “her zaman” düzeyinde %7,8, “çoğunlukla” düzeyinde %1,6 oranında olduğu görülemktedir.</w:t>
      </w:r>
    </w:p>
    <w:p w:rsidR="00B427A9" w:rsidRPr="0029445F" w:rsidRDefault="00B427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Yapılan görüşmelerde “Araç gereçlere zarar verme”  istenmeyen öğrenci davranışını aşağıda belirten şekillerde meydana geldiğini açıklamaktadırlar.</w:t>
      </w:r>
    </w:p>
    <w:p w:rsidR="00B427A9" w:rsidRPr="0029445F" w:rsidRDefault="00B427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“Sınıfta okul eşyalarıyla oynaması (Ö1,2.s,m9).”</w:t>
      </w:r>
    </w:p>
    <w:p w:rsidR="00B427A9" w:rsidRPr="0029445F" w:rsidRDefault="00B427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içerisinde ilgili aparatların bir öğrenci tarafından saygısızca parçalanması (Ö5,2.s,m4).”</w:t>
      </w:r>
    </w:p>
    <w:p w:rsidR="00A71AEF" w:rsidRPr="0029445F" w:rsidRDefault="00B427A9"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w:t>
      </w:r>
      <w:r w:rsidR="00A71AEF" w:rsidRPr="0029445F">
        <w:rPr>
          <w:rFonts w:ascii="Times New Roman" w:hAnsi="Times New Roman" w:cs="Times New Roman"/>
          <w:sz w:val="24"/>
          <w:szCs w:val="24"/>
        </w:rPr>
        <w:t>“Sınıf içerisinde öğretmene ve arkadaşlarına kabaca yanıt verme” davranışının ortalama aralık değerine bakıldığında, öğretmenlerin bu davranışla sınıfta “çok az” ve “hiçbir zaman” düzeyinde karşılaştıkları görülmektedir (Ort.:2,03). Davranışın yüzdelik dağılımına bakıldığında, öğretmenlerin %35,9’u “çok az” düzeyinde, %34,4’ü “hiçbir zaman” düzeyinde, %21,9’u “bazen” düzeyinde, %7,8’i “çoğunlukla” düzeyinde karşılaştığı görülmektedir.</w:t>
      </w:r>
    </w:p>
    <w:p w:rsidR="00B427A9" w:rsidRPr="0029445F" w:rsidRDefault="0043504D"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 xml:space="preserve"> </w:t>
      </w:r>
      <w:r w:rsidR="00B427A9" w:rsidRPr="0029445F">
        <w:rPr>
          <w:rFonts w:ascii="Times New Roman" w:hAnsi="Times New Roman" w:cs="Times New Roman"/>
          <w:sz w:val="24"/>
          <w:szCs w:val="24"/>
        </w:rPr>
        <w:t>“Öğretmene birebir saygısızca davranışta bulunma, tart etmeye gidecek kadar ileriye gitme, zayıf bir ihtimaldir ama yaşanmış bir ihtimaldir (Ö5,2.s,m6).”</w:t>
      </w:r>
    </w:p>
    <w:p w:rsidR="0043504D" w:rsidRPr="00C3390E" w:rsidRDefault="0043504D" w:rsidP="0029445F">
      <w:pPr>
        <w:spacing w:line="360" w:lineRule="auto"/>
        <w:ind w:firstLine="708"/>
        <w:rPr>
          <w:rFonts w:ascii="Times New Roman" w:hAnsi="Times New Roman" w:cs="Times New Roman"/>
          <w:b/>
          <w:sz w:val="20"/>
          <w:szCs w:val="20"/>
        </w:rPr>
      </w:pPr>
    </w:p>
    <w:p w:rsidR="00A71AEF" w:rsidRPr="00C3390E" w:rsidRDefault="006D5550" w:rsidP="00C3390E">
      <w:pPr>
        <w:spacing w:line="360" w:lineRule="auto"/>
        <w:ind w:firstLine="708"/>
        <w:jc w:val="both"/>
        <w:rPr>
          <w:rFonts w:ascii="Times New Roman" w:hAnsi="Times New Roman" w:cs="Times New Roman"/>
          <w:b/>
          <w:sz w:val="20"/>
          <w:szCs w:val="20"/>
        </w:rPr>
      </w:pPr>
      <w:r w:rsidRPr="00C3390E">
        <w:rPr>
          <w:rFonts w:ascii="Times New Roman" w:hAnsi="Times New Roman" w:cs="Times New Roman"/>
          <w:b/>
          <w:sz w:val="20"/>
          <w:szCs w:val="20"/>
        </w:rPr>
        <w:t>Tablo 10.</w:t>
      </w:r>
      <w:r w:rsidR="00A71AEF" w:rsidRPr="00C3390E">
        <w:rPr>
          <w:rFonts w:ascii="Times New Roman" w:hAnsi="Times New Roman" w:cs="Times New Roman"/>
          <w:b/>
          <w:sz w:val="20"/>
          <w:szCs w:val="20"/>
        </w:rPr>
        <w:t>İlkokul 4. Ve 5. Sınıf Öğretmenlerinin Sınıfta Karşılaştıkları “Okul Kurallarına Uymama” Alanındaki  İstenmeyen Öğrenci Davranışları</w:t>
      </w:r>
      <w:r w:rsidR="00C3390E">
        <w:rPr>
          <w:rFonts w:ascii="Times New Roman" w:hAnsi="Times New Roman" w:cs="Times New Roman"/>
          <w:b/>
          <w:sz w:val="20"/>
          <w:szCs w:val="20"/>
        </w:rPr>
        <w:t>na Yönelik Bulgular</w:t>
      </w:r>
      <w:r w:rsidR="00A71AEF" w:rsidRPr="00C3390E">
        <w:rPr>
          <w:rFonts w:ascii="Times New Roman" w:hAnsi="Times New Roman" w:cs="Times New Roman"/>
          <w:b/>
          <w:sz w:val="20"/>
          <w:szCs w:val="20"/>
        </w:rPr>
        <w:t xml:space="preserve"> </w:t>
      </w:r>
    </w:p>
    <w:tbl>
      <w:tblPr>
        <w:tblStyle w:val="TableGrid"/>
        <w:tblpPr w:leftFromText="141" w:rightFromText="141" w:vertAnchor="page" w:horzAnchor="margin" w:tblpXSpec="center" w:tblpY="5263"/>
        <w:tblW w:w="9890" w:type="dxa"/>
        <w:tblLook w:val="04A0"/>
      </w:tblPr>
      <w:tblGrid>
        <w:gridCol w:w="2976"/>
        <w:gridCol w:w="1070"/>
        <w:gridCol w:w="477"/>
        <w:gridCol w:w="10"/>
        <w:gridCol w:w="619"/>
        <w:gridCol w:w="627"/>
        <w:gridCol w:w="17"/>
        <w:gridCol w:w="818"/>
        <w:gridCol w:w="448"/>
        <w:gridCol w:w="8"/>
        <w:gridCol w:w="636"/>
        <w:gridCol w:w="456"/>
        <w:gridCol w:w="636"/>
        <w:gridCol w:w="456"/>
        <w:gridCol w:w="636"/>
      </w:tblGrid>
      <w:tr w:rsidR="00DE4198" w:rsidRPr="00DE4198" w:rsidTr="00DE4198">
        <w:tc>
          <w:tcPr>
            <w:tcW w:w="2976" w:type="dxa"/>
            <w:vMerge w:val="restart"/>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Anket maddesi</w:t>
            </w:r>
          </w:p>
        </w:tc>
        <w:tc>
          <w:tcPr>
            <w:tcW w:w="1070" w:type="dxa"/>
            <w:vMerge w:val="restart"/>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Ort.</w:t>
            </w:r>
          </w:p>
        </w:tc>
        <w:tc>
          <w:tcPr>
            <w:tcW w:w="1106"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Her zaman</w:t>
            </w:r>
          </w:p>
        </w:tc>
        <w:tc>
          <w:tcPr>
            <w:tcW w:w="1462"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Çoğunlukla</w:t>
            </w:r>
          </w:p>
        </w:tc>
        <w:tc>
          <w:tcPr>
            <w:tcW w:w="1092" w:type="dxa"/>
            <w:gridSpan w:val="3"/>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Bazen</w:t>
            </w:r>
          </w:p>
        </w:tc>
        <w:tc>
          <w:tcPr>
            <w:tcW w:w="1092"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Çok az</w:t>
            </w:r>
          </w:p>
        </w:tc>
        <w:tc>
          <w:tcPr>
            <w:tcW w:w="1092"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Hiçbir zaman</w:t>
            </w:r>
          </w:p>
        </w:tc>
      </w:tr>
      <w:tr w:rsidR="00DE4198" w:rsidRPr="00DE4198" w:rsidTr="00DE4198">
        <w:tc>
          <w:tcPr>
            <w:tcW w:w="2976" w:type="dxa"/>
            <w:vMerge/>
          </w:tcPr>
          <w:p w:rsidR="00DE4198" w:rsidRPr="00DE4198" w:rsidRDefault="00DE4198" w:rsidP="00DE4198">
            <w:pPr>
              <w:spacing w:line="360" w:lineRule="auto"/>
              <w:rPr>
                <w:rFonts w:ascii="Times New Roman" w:hAnsi="Times New Roman" w:cs="Times New Roman"/>
                <w:sz w:val="20"/>
                <w:szCs w:val="20"/>
              </w:rPr>
            </w:pPr>
          </w:p>
        </w:tc>
        <w:tc>
          <w:tcPr>
            <w:tcW w:w="1070" w:type="dxa"/>
            <w:vMerge/>
          </w:tcPr>
          <w:p w:rsidR="00DE4198" w:rsidRPr="00DE4198" w:rsidRDefault="00DE4198" w:rsidP="00DE4198">
            <w:pPr>
              <w:spacing w:line="360" w:lineRule="auto"/>
              <w:jc w:val="center"/>
              <w:rPr>
                <w:rFonts w:ascii="Times New Roman" w:hAnsi="Times New Roman" w:cs="Times New Roman"/>
                <w:b/>
                <w:sz w:val="20"/>
                <w:szCs w:val="20"/>
              </w:rPr>
            </w:pPr>
          </w:p>
        </w:tc>
        <w:tc>
          <w:tcPr>
            <w:tcW w:w="477"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29"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627"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835"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48"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44" w:type="dxa"/>
            <w:gridSpan w:val="2"/>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DE4198" w:rsidRPr="00DE4198" w:rsidRDefault="00DE4198" w:rsidP="00DE4198">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DE4198" w:rsidRPr="00DE4198" w:rsidTr="00DE4198">
        <w:tc>
          <w:tcPr>
            <w:tcW w:w="297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1.Kapıyı çalmadan sınıfa girme  </w:t>
            </w:r>
          </w:p>
        </w:tc>
        <w:tc>
          <w:tcPr>
            <w:tcW w:w="10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2,01</w:t>
            </w:r>
          </w:p>
        </w:tc>
        <w:tc>
          <w:tcPr>
            <w:tcW w:w="487"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37,5</w:t>
            </w:r>
          </w:p>
        </w:tc>
      </w:tr>
      <w:tr w:rsidR="00DE4198" w:rsidRPr="00DE4198" w:rsidTr="00DE4198">
        <w:tc>
          <w:tcPr>
            <w:tcW w:w="297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  Sık sık devamsızlık yapma</w:t>
            </w:r>
            <w:r w:rsidRPr="00DE4198">
              <w:rPr>
                <w:rFonts w:ascii="Times New Roman" w:hAnsi="Times New Roman" w:cs="Times New Roman"/>
                <w:b/>
                <w:sz w:val="20"/>
                <w:szCs w:val="20"/>
              </w:rPr>
              <w:t xml:space="preserve">  </w:t>
            </w:r>
          </w:p>
        </w:tc>
        <w:tc>
          <w:tcPr>
            <w:tcW w:w="10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2,28</w:t>
            </w:r>
          </w:p>
        </w:tc>
        <w:tc>
          <w:tcPr>
            <w:tcW w:w="487"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8</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12,5</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33</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51,6</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r>
      <w:tr w:rsidR="00DE4198" w:rsidRPr="00DE4198" w:rsidTr="00DE4198">
        <w:tc>
          <w:tcPr>
            <w:tcW w:w="297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  Derste söz almadan konuşma</w:t>
            </w:r>
          </w:p>
        </w:tc>
        <w:tc>
          <w:tcPr>
            <w:tcW w:w="10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2,72</w:t>
            </w:r>
          </w:p>
        </w:tc>
        <w:tc>
          <w:tcPr>
            <w:tcW w:w="487"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1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11</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17,2</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32,8</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37,5</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r>
      <w:tr w:rsidR="00DE4198" w:rsidRPr="00DE4198" w:rsidTr="00DE4198">
        <w:tc>
          <w:tcPr>
            <w:tcW w:w="297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  Bir öğrencinin konuşma ve sınıfta hareket konusunda sınıf kurallarını sıklıkla ihlal etmesi</w:t>
            </w:r>
            <w:r w:rsidRPr="00DE4198">
              <w:rPr>
                <w:rFonts w:ascii="Times New Roman" w:hAnsi="Times New Roman" w:cs="Times New Roman"/>
                <w:b/>
                <w:sz w:val="20"/>
                <w:szCs w:val="20"/>
              </w:rPr>
              <w:t xml:space="preserve">   </w:t>
            </w:r>
          </w:p>
        </w:tc>
        <w:tc>
          <w:tcPr>
            <w:tcW w:w="10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2,35</w:t>
            </w:r>
          </w:p>
        </w:tc>
        <w:tc>
          <w:tcPr>
            <w:tcW w:w="487"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21</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32,8</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45,3</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9</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14,1</w:t>
            </w:r>
          </w:p>
        </w:tc>
      </w:tr>
      <w:tr w:rsidR="00DE4198" w:rsidRPr="00DE4198" w:rsidTr="00DE4198">
        <w:tc>
          <w:tcPr>
            <w:tcW w:w="297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5.  Sürekli ilgisiz yorumlar yapmak için söz alması</w:t>
            </w:r>
            <w:r w:rsidRPr="00DE4198">
              <w:rPr>
                <w:rFonts w:ascii="Times New Roman" w:hAnsi="Times New Roman" w:cs="Times New Roman"/>
                <w:b/>
                <w:sz w:val="20"/>
                <w:szCs w:val="20"/>
              </w:rPr>
              <w:t xml:space="preserve">  </w:t>
            </w:r>
          </w:p>
        </w:tc>
        <w:tc>
          <w:tcPr>
            <w:tcW w:w="10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2,31</w:t>
            </w:r>
          </w:p>
        </w:tc>
        <w:tc>
          <w:tcPr>
            <w:tcW w:w="487"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7</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10,9</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28,1</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27</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42,2</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r>
      <w:tr w:rsidR="00DE4198" w:rsidRPr="00DE4198" w:rsidTr="00DE4198">
        <w:tc>
          <w:tcPr>
            <w:tcW w:w="297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  Öğretmen geldiğinde ayağa kalkmama, yerinde oturma</w:t>
            </w:r>
          </w:p>
        </w:tc>
        <w:tc>
          <w:tcPr>
            <w:tcW w:w="1070"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1,80</w:t>
            </w:r>
          </w:p>
        </w:tc>
        <w:tc>
          <w:tcPr>
            <w:tcW w:w="487"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9"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4"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818"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456" w:type="dxa"/>
            <w:gridSpan w:val="2"/>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18</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28,1</w:t>
            </w:r>
          </w:p>
        </w:tc>
        <w:tc>
          <w:tcPr>
            <w:tcW w:w="45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30</w:t>
            </w:r>
          </w:p>
        </w:tc>
        <w:tc>
          <w:tcPr>
            <w:tcW w:w="636" w:type="dxa"/>
          </w:tcPr>
          <w:p w:rsidR="00DE4198" w:rsidRPr="00DE4198" w:rsidRDefault="00DE4198" w:rsidP="00DE4198">
            <w:pPr>
              <w:spacing w:line="360" w:lineRule="auto"/>
              <w:rPr>
                <w:rFonts w:ascii="Times New Roman" w:hAnsi="Times New Roman" w:cs="Times New Roman"/>
                <w:sz w:val="20"/>
                <w:szCs w:val="20"/>
              </w:rPr>
            </w:pPr>
            <w:r w:rsidRPr="00DE4198">
              <w:rPr>
                <w:rFonts w:ascii="Times New Roman" w:hAnsi="Times New Roman" w:cs="Times New Roman"/>
                <w:sz w:val="20"/>
                <w:szCs w:val="20"/>
              </w:rPr>
              <w:t>46,9</w:t>
            </w:r>
          </w:p>
        </w:tc>
      </w:tr>
    </w:tbl>
    <w:p w:rsidR="006D5550" w:rsidRPr="0029445F" w:rsidRDefault="006D5550" w:rsidP="0029445F">
      <w:pPr>
        <w:tabs>
          <w:tab w:val="left" w:pos="1968"/>
        </w:tabs>
        <w:spacing w:line="360" w:lineRule="auto"/>
        <w:rPr>
          <w:rFonts w:ascii="Times New Roman" w:hAnsi="Times New Roman" w:cs="Times New Roman"/>
          <w:sz w:val="24"/>
          <w:szCs w:val="24"/>
        </w:rPr>
      </w:pP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öğretmenlerinin sınıfta karşılaştıkları “okul kurallarına uymama” alanındaki istenmeyen öğrenci davranışlarının görülmesine ilişkin bulgular  Tablo</w:t>
      </w:r>
      <w:r w:rsidR="006D5550" w:rsidRPr="0029445F">
        <w:rPr>
          <w:rFonts w:ascii="Times New Roman" w:hAnsi="Times New Roman" w:cs="Times New Roman"/>
          <w:sz w:val="24"/>
          <w:szCs w:val="24"/>
        </w:rPr>
        <w:t>10.’</w:t>
      </w:r>
      <w:r w:rsidRPr="0029445F">
        <w:rPr>
          <w:rFonts w:ascii="Times New Roman" w:hAnsi="Times New Roman" w:cs="Times New Roman"/>
          <w:sz w:val="24"/>
          <w:szCs w:val="24"/>
        </w:rPr>
        <w:t>da sunulmuştur. Tablo</w:t>
      </w:r>
      <w:r w:rsidR="006D5550" w:rsidRPr="0029445F">
        <w:rPr>
          <w:rFonts w:ascii="Times New Roman" w:hAnsi="Times New Roman" w:cs="Times New Roman"/>
          <w:sz w:val="24"/>
          <w:szCs w:val="24"/>
        </w:rPr>
        <w:t>10.</w:t>
      </w:r>
      <w:r w:rsidRPr="0029445F">
        <w:rPr>
          <w:rFonts w:ascii="Times New Roman" w:hAnsi="Times New Roman" w:cs="Times New Roman"/>
          <w:sz w:val="24"/>
          <w:szCs w:val="24"/>
        </w:rPr>
        <w:t>’n</w:t>
      </w:r>
      <w:r w:rsidR="006D5550" w:rsidRPr="0029445F">
        <w:rPr>
          <w:rFonts w:ascii="Times New Roman" w:hAnsi="Times New Roman" w:cs="Times New Roman"/>
          <w:sz w:val="24"/>
          <w:szCs w:val="24"/>
        </w:rPr>
        <w:t>u</w:t>
      </w:r>
      <w:r w:rsidRPr="0029445F">
        <w:rPr>
          <w:rFonts w:ascii="Times New Roman" w:hAnsi="Times New Roman" w:cs="Times New Roman"/>
          <w:sz w:val="24"/>
          <w:szCs w:val="24"/>
        </w:rPr>
        <w:t>n ortalama sütunu incelendiğinde “her zaman” ve “çoğunlukla” düzeyinde belirlenen davranış bulunmadığı, 1 davranışın “bazen” düzeyinde gözlemlendiği,4 davranışın “çok az” düzeyinde, 2 davranışın “hiçbir zaman” düzeyinde gözlemlend</w:t>
      </w:r>
      <w:r w:rsidR="006D5550" w:rsidRPr="0029445F">
        <w:rPr>
          <w:rFonts w:ascii="Times New Roman" w:hAnsi="Times New Roman" w:cs="Times New Roman"/>
          <w:sz w:val="24"/>
          <w:szCs w:val="24"/>
        </w:rPr>
        <w:t xml:space="preserve">iği görülmektedir. </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“Derste söz almadan konuşma” davranışının ortalama aralık değeri incelendiğinde öğretmenlerin sınıfta en fazla karşılaştıkları istenmeyen öğrenci davranışı olduğu “çok az” ve “bazen” düzeyinde karşılaştıkları görülmektedir (Ort.: 2,72). “Derste söz almadan konuşma” davranışının öğretmenler tarafından belirlenen yüzdelik dağılımına bakıldığında, öğretmenlerin %37,5’i öğrencilerinde “Derste söz </w:t>
      </w:r>
      <w:r w:rsidRPr="0029445F">
        <w:rPr>
          <w:rFonts w:ascii="Times New Roman" w:hAnsi="Times New Roman" w:cs="Times New Roman"/>
          <w:sz w:val="24"/>
          <w:szCs w:val="24"/>
        </w:rPr>
        <w:lastRenderedPageBreak/>
        <w:t>almadan konuşma” davranışını “çok az” düzeyinde karşılaştığı görülmektedir. Öğretmenlerin %32,8’i bu davranışla “bazen” düzeyinde karşılaştıklarını belirtmektedir. Bu durum, “Derste söz almadan konuşma” davranışının “çok az” ve “bazen” düzeyinde meydana geldiğini göstermektedir.</w:t>
      </w:r>
    </w:p>
    <w:p w:rsidR="00C83CCD" w:rsidRPr="0029445F" w:rsidRDefault="00C83CCD"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Yapılan görüşmelerde “</w:t>
      </w:r>
      <w:r w:rsidR="00665765" w:rsidRPr="0029445F">
        <w:rPr>
          <w:rFonts w:ascii="Times New Roman" w:hAnsi="Times New Roman" w:cs="Times New Roman"/>
          <w:sz w:val="24"/>
          <w:szCs w:val="24"/>
        </w:rPr>
        <w:t>Derste söz almadan konuşma”</w:t>
      </w:r>
      <w:r w:rsidRPr="0029445F">
        <w:rPr>
          <w:rFonts w:ascii="Times New Roman" w:hAnsi="Times New Roman" w:cs="Times New Roman"/>
          <w:sz w:val="24"/>
          <w:szCs w:val="24"/>
        </w:rPr>
        <w:t xml:space="preserve"> istenmeyen öğrenci davranışını aşağıda belirten şekillerde meydana geldiğini açıklamaktadırlar.</w:t>
      </w:r>
    </w:p>
    <w:p w:rsidR="00C83CCD"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“İzin almadan konuşulması (Ö1,2.s,m1).”</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“Gereksiz konuşma (Ö2,2.s,m2).”</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“İkide bir söz hakkı almadan bağırma (Ö2,2.s,m3).”</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“İzin almadan konuşma (Ö6,2.s,m2).”</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“Bir öğrencinin konuşma ve sınıfta hareket konusunda sınıf kurallarını sıklıkla ihlal etmesi” istenmeyen öğrenci davranışı ikinci en fazla sıklıkta görülen davranış olarak tesbit edilmiştir (Ort.:2,35). Öğretmenin yaklaşık yarısı (%45,3) “çok az” düzeyinde bu davranışla karşılaştıklarını belirtmektedir. Öğretmenlerin %32,8’i  bu davranışın “bazen” düzeyinde karşılaştıklarını belirtmektedir. “Bir öğrencinin konuşma ve sınıfta hareket konusunda sınıf kurallarını sıklıkla ihlal etmesi” istenmeyen öğrenci davranışının “çoğunlukla” düzeyinde karşılaştığını belirten öğretmenlerin oranı %17,2 olup, “hiçbir zaman” düzeyinde %6,2, “her zaman” düzeyinde %3,1 oranında olduğu görülmektedir. Bu durum “Bir öğrencinin konuşma ve sınıfta hareket konusunda sınıf kurallarını sıklıkla ihlal etmesi” istenmeyen davranışının sınıf ortamını olumsuz etkilediği, öğretmenlerin bu davranışla “çok az” ve “bazen” düzeyinde karşılaştığı görülmektedir.</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“Bir öğrencinin konuşma ve sınıfta hareket konusunda sınıf kurallarını sıklıkla ihlal etmesi” istenmeyen öğrenci davranışını aşağıda belirten şekillerde meydana geldiğini açıklamaktadırlar.</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 anlatılırken kendi aralarında konuşma (Ö1,2.s,m2).”</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“Durup dururken kendi aralarında konuşmaları (Ö2,2.s,m7).”</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“Yüksek sesle konuşma (Ö3,2.s,m1).”</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“Sağa sola laf atma (Ö3,2.s,m7).”</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“Öğrencinin yüksek sesle konuşması (Ö4,2.s,m1).”</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“Yanındakine veya çevresindekine ders içerisinde konuşma (Ö6,2.s,m4).”</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“Sürekli ilgisiz yorumlar yapmak için söz alması” davranışının ortalama aralık değerine bakıldığında, öğretmenlerin bu davranışla sınıfta “çok az” düzeyinde karşılaştıkları görülmektedir (Ort.:2,31). Davranışın yüzdelik dağılımına bakıldığında, öğretmenlerin yarıya yakınının (%42,2) bu davranışı “çok az”, %28,1’i “bazen”, %18,8’i “hiçbir zaman”, %10,9’u “çoğunlukla” düzeyinde karşılaştığı görülmektedir.</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“Sürekli ilgisiz yorumlar yapmak için söz alması”  istenmeyen öğrenci davranışını aşağıda belirten şekillerde meydana geldiğini açıklamaktadırlar.</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 harici konuşmalarda bulunma (en çok görülen davranış) (Ö3,2.s,m5).”</w:t>
      </w:r>
    </w:p>
    <w:p w:rsidR="00665765" w:rsidRPr="0029445F" w:rsidRDefault="00665765"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“Derse gereksiz yerde müdahalede bulunması (Ö4,2.s,m9).”</w:t>
      </w:r>
    </w:p>
    <w:p w:rsidR="003F615C" w:rsidRPr="0029445F" w:rsidRDefault="003F615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 “Parmak kaldırıp sürekli dersi bölme, müdahale etme (dersle ilgili veya ilgisiz, kendine aşırı derecede güvenen, lafazanlığa dönüştürmeye çalışma) (Ö5,2.s,m2).”</w:t>
      </w:r>
    </w:p>
    <w:p w:rsidR="003F615C" w:rsidRPr="0029445F" w:rsidRDefault="003F615C"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“Dersi bölmeye çalışma (konuyla ilgisi olmayan konularda konuşmaya çalışma) (Ö6,2.s,m5).”</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“Sık sık devamsızlık yapma” davranışının ortalama aralık değerine bakıldığında, öğretmenlerin bu davranışla sınıfta “çok az” düzeyinde karşılaştıkları görülmektedir (Ort.:2,28). Davranışın yüzdelik dağılımına bakıldığında, öğretmenlerin yarıdan çoğu (%51,6) bu davranışın “çok az”, %18,8’i “bazen”, %15,6’sı “hiçbir zaman”, %12,5’i “çoğunlukla” düzeyinde karşılaştıkları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“Kapıyı çalmadan sınıfa girme” davranışının ortalama aralık değerine bakıldığında, öğretmenlerin bu davranışla sınıfta “hiçbir zaman” düzeyinde karşılaştıkları görülmektedir (Ort.:2,01). Davranışın yüzdelik dağılımına bakıldığında, öğretmenlerin %37,5’i “hiçbir zaman”, %29,7’si “çok az” düzeyinde, %25,0’i “bazen” düzeyinde, %4,7’si “çoğunlukla”, %1,6’sı “her zaman” düzeyinde karşılaştıkları görülmektedir.</w:t>
      </w:r>
    </w:p>
    <w:p w:rsidR="00A71AEF"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 geldiğinde ayağa kalkmama, yerinde oturma” davranışının ortalama aralık değerine bakıldığında, öğretmenlerin bu davranışla “hiçbir zaman” düzeyinde karşılaştıkları görülmektedir (Ort.:1,80). Davranışın yüzdelik dağılımına bakıldığında, öğretmenlerin yarıya yakınının (%46,9) “hiçbir zaman” düzeyinde, %28,1’i “çok az”, %15,6’sı “bazen”, %6,2’si “çoğunlukla” düzeyinde karşılaştığı görülmektedir.</w:t>
      </w:r>
    </w:p>
    <w:p w:rsidR="00A71AEF" w:rsidRDefault="00A71AEF" w:rsidP="0029445F">
      <w:pPr>
        <w:spacing w:line="360" w:lineRule="auto"/>
        <w:jc w:val="both"/>
        <w:rPr>
          <w:rFonts w:ascii="Times New Roman" w:hAnsi="Times New Roman" w:cs="Times New Roman"/>
          <w:sz w:val="24"/>
          <w:szCs w:val="24"/>
        </w:rPr>
      </w:pPr>
    </w:p>
    <w:p w:rsidR="0043504D" w:rsidRDefault="0043504D" w:rsidP="0029445F">
      <w:pPr>
        <w:spacing w:line="360" w:lineRule="auto"/>
        <w:jc w:val="both"/>
        <w:rPr>
          <w:rFonts w:ascii="Times New Roman" w:hAnsi="Times New Roman" w:cs="Times New Roman"/>
          <w:sz w:val="24"/>
          <w:szCs w:val="24"/>
        </w:rPr>
      </w:pPr>
    </w:p>
    <w:p w:rsidR="0043504D" w:rsidRDefault="0043504D" w:rsidP="0029445F">
      <w:pPr>
        <w:spacing w:line="360" w:lineRule="auto"/>
        <w:jc w:val="both"/>
        <w:rPr>
          <w:rFonts w:ascii="Times New Roman" w:hAnsi="Times New Roman" w:cs="Times New Roman"/>
          <w:sz w:val="24"/>
          <w:szCs w:val="24"/>
        </w:rPr>
      </w:pPr>
    </w:p>
    <w:p w:rsidR="0043504D" w:rsidRDefault="0043504D" w:rsidP="0029445F">
      <w:pPr>
        <w:spacing w:line="360" w:lineRule="auto"/>
        <w:jc w:val="both"/>
        <w:rPr>
          <w:rFonts w:ascii="Times New Roman" w:hAnsi="Times New Roman" w:cs="Times New Roman"/>
          <w:sz w:val="24"/>
          <w:szCs w:val="24"/>
        </w:rPr>
      </w:pPr>
    </w:p>
    <w:p w:rsidR="0043504D" w:rsidRPr="0029445F" w:rsidRDefault="0043504D" w:rsidP="0029445F">
      <w:pPr>
        <w:spacing w:line="360" w:lineRule="auto"/>
        <w:jc w:val="both"/>
        <w:rPr>
          <w:rFonts w:ascii="Times New Roman" w:hAnsi="Times New Roman" w:cs="Times New Roman"/>
          <w:sz w:val="24"/>
          <w:szCs w:val="24"/>
        </w:rPr>
      </w:pPr>
    </w:p>
    <w:p w:rsidR="003F615C" w:rsidRDefault="003F615C" w:rsidP="0029445F">
      <w:pPr>
        <w:spacing w:line="360" w:lineRule="auto"/>
        <w:jc w:val="both"/>
        <w:rPr>
          <w:rFonts w:ascii="Times New Roman" w:hAnsi="Times New Roman" w:cs="Times New Roman"/>
          <w:sz w:val="24"/>
          <w:szCs w:val="24"/>
        </w:rPr>
      </w:pPr>
    </w:p>
    <w:p w:rsidR="00DE4198" w:rsidRDefault="00DE4198" w:rsidP="0029445F">
      <w:pPr>
        <w:spacing w:line="360" w:lineRule="auto"/>
        <w:jc w:val="both"/>
        <w:rPr>
          <w:rFonts w:ascii="Times New Roman" w:hAnsi="Times New Roman" w:cs="Times New Roman"/>
          <w:sz w:val="24"/>
          <w:szCs w:val="24"/>
        </w:rPr>
      </w:pPr>
    </w:p>
    <w:p w:rsidR="00DE4198" w:rsidRDefault="00DE4198" w:rsidP="0029445F">
      <w:pPr>
        <w:spacing w:line="360" w:lineRule="auto"/>
        <w:jc w:val="both"/>
        <w:rPr>
          <w:rFonts w:ascii="Times New Roman" w:hAnsi="Times New Roman" w:cs="Times New Roman"/>
          <w:sz w:val="24"/>
          <w:szCs w:val="24"/>
        </w:rPr>
      </w:pPr>
    </w:p>
    <w:p w:rsidR="00DE4198" w:rsidRDefault="00DE4198" w:rsidP="0029445F">
      <w:pPr>
        <w:spacing w:line="360" w:lineRule="auto"/>
        <w:jc w:val="both"/>
        <w:rPr>
          <w:rFonts w:ascii="Times New Roman" w:hAnsi="Times New Roman" w:cs="Times New Roman"/>
          <w:sz w:val="24"/>
          <w:szCs w:val="24"/>
        </w:rPr>
      </w:pPr>
    </w:p>
    <w:p w:rsidR="00DE4198" w:rsidRDefault="00DE4198" w:rsidP="0029445F">
      <w:pPr>
        <w:spacing w:line="360" w:lineRule="auto"/>
        <w:jc w:val="both"/>
        <w:rPr>
          <w:rFonts w:ascii="Times New Roman" w:hAnsi="Times New Roman" w:cs="Times New Roman"/>
          <w:sz w:val="24"/>
          <w:szCs w:val="24"/>
        </w:rPr>
      </w:pPr>
    </w:p>
    <w:p w:rsidR="00DE4198" w:rsidRDefault="00DE4198" w:rsidP="0029445F">
      <w:pPr>
        <w:spacing w:line="360" w:lineRule="auto"/>
        <w:jc w:val="both"/>
        <w:rPr>
          <w:rFonts w:ascii="Times New Roman" w:hAnsi="Times New Roman" w:cs="Times New Roman"/>
          <w:sz w:val="24"/>
          <w:szCs w:val="24"/>
        </w:rPr>
      </w:pPr>
    </w:p>
    <w:p w:rsidR="00DE4198" w:rsidRDefault="00DE4198" w:rsidP="0029445F">
      <w:pPr>
        <w:spacing w:line="360" w:lineRule="auto"/>
        <w:jc w:val="both"/>
        <w:rPr>
          <w:rFonts w:ascii="Times New Roman" w:hAnsi="Times New Roman" w:cs="Times New Roman"/>
          <w:sz w:val="24"/>
          <w:szCs w:val="24"/>
        </w:rPr>
      </w:pPr>
    </w:p>
    <w:p w:rsidR="00DE4198" w:rsidRPr="0029445F" w:rsidRDefault="00DE4198" w:rsidP="0029445F">
      <w:pPr>
        <w:spacing w:line="360" w:lineRule="auto"/>
        <w:jc w:val="both"/>
        <w:rPr>
          <w:rFonts w:ascii="Times New Roman" w:hAnsi="Times New Roman" w:cs="Times New Roman"/>
          <w:sz w:val="24"/>
          <w:szCs w:val="24"/>
        </w:rPr>
      </w:pPr>
    </w:p>
    <w:p w:rsidR="006D5550" w:rsidRPr="00C3390E" w:rsidRDefault="006D5550" w:rsidP="0029445F">
      <w:pPr>
        <w:spacing w:line="360" w:lineRule="auto"/>
        <w:ind w:firstLine="708"/>
        <w:jc w:val="both"/>
        <w:rPr>
          <w:rFonts w:ascii="Times New Roman" w:hAnsi="Times New Roman" w:cs="Times New Roman"/>
          <w:b/>
          <w:sz w:val="20"/>
          <w:szCs w:val="20"/>
        </w:rPr>
      </w:pPr>
      <w:r w:rsidRPr="00C3390E">
        <w:rPr>
          <w:rFonts w:ascii="Times New Roman" w:hAnsi="Times New Roman" w:cs="Times New Roman"/>
          <w:b/>
          <w:sz w:val="20"/>
          <w:szCs w:val="20"/>
        </w:rPr>
        <w:lastRenderedPageBreak/>
        <w:t>Tablo11. İlkokul 4. Ve 5. Sınıf Öğretmenlerinin Sınıfta Karşılaştıkları “Mizaç” Alanındaki  İstenmeyen Öğrenci Davranışları</w:t>
      </w:r>
      <w:r w:rsidR="00C3390E">
        <w:rPr>
          <w:rFonts w:ascii="Times New Roman" w:hAnsi="Times New Roman" w:cs="Times New Roman"/>
          <w:b/>
          <w:sz w:val="20"/>
          <w:szCs w:val="20"/>
        </w:rPr>
        <w:t xml:space="preserve">na Yönelik Bulgular </w:t>
      </w:r>
    </w:p>
    <w:tbl>
      <w:tblPr>
        <w:tblStyle w:val="TableGrid"/>
        <w:tblpPr w:leftFromText="141" w:rightFromText="141" w:vertAnchor="page" w:horzAnchor="margin" w:tblpXSpec="center" w:tblpY="3534"/>
        <w:tblW w:w="9890" w:type="dxa"/>
        <w:tblLook w:val="04A0"/>
      </w:tblPr>
      <w:tblGrid>
        <w:gridCol w:w="3402"/>
        <w:gridCol w:w="651"/>
        <w:gridCol w:w="473"/>
        <w:gridCol w:w="10"/>
        <w:gridCol w:w="617"/>
        <w:gridCol w:w="626"/>
        <w:gridCol w:w="17"/>
        <w:gridCol w:w="818"/>
        <w:gridCol w:w="448"/>
        <w:gridCol w:w="8"/>
        <w:gridCol w:w="636"/>
        <w:gridCol w:w="456"/>
        <w:gridCol w:w="636"/>
        <w:gridCol w:w="456"/>
        <w:gridCol w:w="636"/>
      </w:tblGrid>
      <w:tr w:rsidR="003F615C" w:rsidRPr="00DE4198" w:rsidTr="0043504D">
        <w:tc>
          <w:tcPr>
            <w:tcW w:w="3402" w:type="dxa"/>
            <w:vMerge w:val="restart"/>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Anket maddesi</w:t>
            </w:r>
          </w:p>
        </w:tc>
        <w:tc>
          <w:tcPr>
            <w:tcW w:w="651" w:type="dxa"/>
            <w:vMerge w:val="restart"/>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Ort.</w:t>
            </w:r>
          </w:p>
        </w:tc>
        <w:tc>
          <w:tcPr>
            <w:tcW w:w="1100" w:type="dxa"/>
            <w:gridSpan w:val="3"/>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Her zaman</w:t>
            </w:r>
          </w:p>
        </w:tc>
        <w:tc>
          <w:tcPr>
            <w:tcW w:w="1461" w:type="dxa"/>
            <w:gridSpan w:val="3"/>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Çoğunlukla</w:t>
            </w:r>
          </w:p>
        </w:tc>
        <w:tc>
          <w:tcPr>
            <w:tcW w:w="1092" w:type="dxa"/>
            <w:gridSpan w:val="3"/>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Bazen</w:t>
            </w:r>
          </w:p>
        </w:tc>
        <w:tc>
          <w:tcPr>
            <w:tcW w:w="1092" w:type="dxa"/>
            <w:gridSpan w:val="2"/>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Çok az</w:t>
            </w:r>
          </w:p>
        </w:tc>
        <w:tc>
          <w:tcPr>
            <w:tcW w:w="1092" w:type="dxa"/>
            <w:gridSpan w:val="2"/>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Hiçbir zaman</w:t>
            </w:r>
          </w:p>
        </w:tc>
      </w:tr>
      <w:tr w:rsidR="003F615C" w:rsidRPr="00DE4198" w:rsidTr="0043504D">
        <w:tc>
          <w:tcPr>
            <w:tcW w:w="3402" w:type="dxa"/>
            <w:vMerge/>
          </w:tcPr>
          <w:p w:rsidR="003F615C" w:rsidRPr="00DE4198" w:rsidRDefault="003F615C" w:rsidP="0043504D">
            <w:pPr>
              <w:spacing w:line="360" w:lineRule="auto"/>
              <w:rPr>
                <w:rFonts w:ascii="Times New Roman" w:hAnsi="Times New Roman" w:cs="Times New Roman"/>
                <w:sz w:val="20"/>
                <w:szCs w:val="20"/>
              </w:rPr>
            </w:pPr>
          </w:p>
        </w:tc>
        <w:tc>
          <w:tcPr>
            <w:tcW w:w="651" w:type="dxa"/>
            <w:vMerge/>
          </w:tcPr>
          <w:p w:rsidR="003F615C" w:rsidRPr="00DE4198" w:rsidRDefault="003F615C" w:rsidP="0043504D">
            <w:pPr>
              <w:spacing w:line="360" w:lineRule="auto"/>
              <w:jc w:val="center"/>
              <w:rPr>
                <w:rFonts w:ascii="Times New Roman" w:hAnsi="Times New Roman" w:cs="Times New Roman"/>
                <w:b/>
                <w:sz w:val="20"/>
                <w:szCs w:val="20"/>
              </w:rPr>
            </w:pPr>
          </w:p>
        </w:tc>
        <w:tc>
          <w:tcPr>
            <w:tcW w:w="473"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27" w:type="dxa"/>
            <w:gridSpan w:val="2"/>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626"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835" w:type="dxa"/>
            <w:gridSpan w:val="2"/>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48"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44" w:type="dxa"/>
            <w:gridSpan w:val="2"/>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c>
          <w:tcPr>
            <w:tcW w:w="456"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f</w:t>
            </w:r>
          </w:p>
        </w:tc>
        <w:tc>
          <w:tcPr>
            <w:tcW w:w="636" w:type="dxa"/>
          </w:tcPr>
          <w:p w:rsidR="003F615C" w:rsidRPr="00DE4198" w:rsidRDefault="003F615C" w:rsidP="0043504D">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 Arkadaşlarını sürekli şikayet etme</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2,89</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24</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37,5</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17</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26,6</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2.  Sorunun cevabını bildiği halde parmak kaldırmaya cesaret edememe   </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2,51</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9</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14,1</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20</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31,2</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26</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40,6</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8</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12,5</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  Yaptığı hatadan sonra özür dilememe</w:t>
            </w:r>
            <w:r w:rsidRPr="00DE4198">
              <w:rPr>
                <w:rFonts w:ascii="Times New Roman" w:hAnsi="Times New Roman" w:cs="Times New Roman"/>
                <w:b/>
                <w:sz w:val="20"/>
                <w:szCs w:val="20"/>
              </w:rPr>
              <w:t xml:space="preserve">    </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2,57</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4</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6,2</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8</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12,5</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21</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32,8</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4.  Sınıfta oturma biçimine dikkat etmeme</w:t>
            </w:r>
            <w:r w:rsidRPr="00DE4198">
              <w:rPr>
                <w:rFonts w:ascii="Times New Roman" w:hAnsi="Times New Roman" w:cs="Times New Roman"/>
                <w:b/>
                <w:sz w:val="20"/>
                <w:szCs w:val="20"/>
              </w:rPr>
              <w:t xml:space="preserve">  </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2,35</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8</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12,5</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19</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29,7</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5.  Yanlışlar ya da başarısızlıktan dolayı başkalarını suçlama  </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2,53</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14</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21,9</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15</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23,4</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22</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34,4</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6.  Arkadaşlarına hükmetme, onları kontrol altına alma  </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2,56</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3,1</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8</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12,5</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23</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35,9</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22</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34,4</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9</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14,1</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7.  Sürekli arkadaşlarına küsme</w:t>
            </w:r>
            <w:r w:rsidRPr="00DE4198">
              <w:rPr>
                <w:rFonts w:ascii="Times New Roman" w:hAnsi="Times New Roman" w:cs="Times New Roman"/>
                <w:b/>
                <w:sz w:val="20"/>
                <w:szCs w:val="20"/>
              </w:rPr>
              <w:t xml:space="preserve"> </w:t>
            </w:r>
            <w:r w:rsidRPr="00DE4198">
              <w:rPr>
                <w:rFonts w:ascii="Times New Roman" w:eastAsia="TimesNewRoman" w:hAnsi="Times New Roman" w:cs="Times New Roman"/>
                <w:b/>
                <w:sz w:val="20"/>
                <w:szCs w:val="20"/>
              </w:rPr>
              <w:t xml:space="preserve"> </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2,34</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5</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7,8</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23</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35,9</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11</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17,2</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8.  Teneffüslerde yalnız başına dolaşma</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2,14</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4,7</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28</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43,8</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r>
      <w:tr w:rsidR="003F615C" w:rsidRPr="00DE4198" w:rsidTr="0043504D">
        <w:tc>
          <w:tcPr>
            <w:tcW w:w="3402"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 xml:space="preserve">9.  Arkadaşlarını dışlama </w:t>
            </w:r>
            <w:r w:rsidRPr="00DE4198">
              <w:rPr>
                <w:rFonts w:ascii="Times New Roman" w:eastAsia="TimesNewRoman" w:hAnsi="Times New Roman" w:cs="Times New Roman"/>
                <w:sz w:val="20"/>
                <w:szCs w:val="20"/>
              </w:rPr>
              <w:t xml:space="preserve"> ve aşağılama</w:t>
            </w:r>
          </w:p>
        </w:tc>
        <w:tc>
          <w:tcPr>
            <w:tcW w:w="651"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2,42</w:t>
            </w:r>
          </w:p>
        </w:tc>
        <w:tc>
          <w:tcPr>
            <w:tcW w:w="48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w:t>
            </w:r>
          </w:p>
        </w:tc>
        <w:tc>
          <w:tcPr>
            <w:tcW w:w="617"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43"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10</w:t>
            </w:r>
          </w:p>
        </w:tc>
        <w:tc>
          <w:tcPr>
            <w:tcW w:w="818"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15,6</w:t>
            </w:r>
          </w:p>
        </w:tc>
        <w:tc>
          <w:tcPr>
            <w:tcW w:w="456" w:type="dxa"/>
            <w:gridSpan w:val="2"/>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16</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25,0</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25</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39,1</w:t>
            </w:r>
          </w:p>
        </w:tc>
        <w:tc>
          <w:tcPr>
            <w:tcW w:w="45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12</w:t>
            </w:r>
          </w:p>
        </w:tc>
        <w:tc>
          <w:tcPr>
            <w:tcW w:w="636" w:type="dxa"/>
          </w:tcPr>
          <w:p w:rsidR="003F615C" w:rsidRPr="00DE4198" w:rsidRDefault="003F615C" w:rsidP="0043504D">
            <w:pPr>
              <w:spacing w:line="360" w:lineRule="auto"/>
              <w:rPr>
                <w:rFonts w:ascii="Times New Roman" w:hAnsi="Times New Roman" w:cs="Times New Roman"/>
                <w:sz w:val="20"/>
                <w:szCs w:val="20"/>
              </w:rPr>
            </w:pPr>
            <w:r w:rsidRPr="00DE4198">
              <w:rPr>
                <w:rFonts w:ascii="Times New Roman" w:hAnsi="Times New Roman" w:cs="Times New Roman"/>
                <w:sz w:val="20"/>
                <w:szCs w:val="20"/>
              </w:rPr>
              <w:t>18,8</w:t>
            </w:r>
          </w:p>
        </w:tc>
      </w:tr>
    </w:tbl>
    <w:p w:rsidR="00A71AEF" w:rsidRPr="0029445F" w:rsidRDefault="00A71AEF" w:rsidP="0029445F">
      <w:pPr>
        <w:spacing w:line="360" w:lineRule="auto"/>
        <w:rPr>
          <w:rFonts w:ascii="Times New Roman" w:hAnsi="Times New Roman" w:cs="Times New Roman"/>
          <w:sz w:val="24"/>
          <w:szCs w:val="24"/>
        </w:rPr>
      </w:pP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 öğretmenlerinin sınıfta karşılaştıkları “mizaç” alanındaki istenmeyen öğrenci davranışlarının görü</w:t>
      </w:r>
      <w:r w:rsidR="006D5550" w:rsidRPr="0029445F">
        <w:rPr>
          <w:rFonts w:ascii="Times New Roman" w:hAnsi="Times New Roman" w:cs="Times New Roman"/>
          <w:sz w:val="24"/>
          <w:szCs w:val="24"/>
        </w:rPr>
        <w:t>lmesine ilişkin bulgular  Tablo11.’de</w:t>
      </w:r>
      <w:r w:rsidRPr="0029445F">
        <w:rPr>
          <w:rFonts w:ascii="Times New Roman" w:hAnsi="Times New Roman" w:cs="Times New Roman"/>
          <w:sz w:val="24"/>
          <w:szCs w:val="24"/>
        </w:rPr>
        <w:t xml:space="preserve"> sunulmuştur. Tablo</w:t>
      </w:r>
      <w:r w:rsidR="006D5550" w:rsidRPr="0029445F">
        <w:rPr>
          <w:rFonts w:ascii="Times New Roman" w:hAnsi="Times New Roman" w:cs="Times New Roman"/>
          <w:sz w:val="24"/>
          <w:szCs w:val="24"/>
        </w:rPr>
        <w:t>11.</w:t>
      </w:r>
      <w:r w:rsidRPr="0029445F">
        <w:rPr>
          <w:rFonts w:ascii="Times New Roman" w:hAnsi="Times New Roman" w:cs="Times New Roman"/>
          <w:sz w:val="24"/>
          <w:szCs w:val="24"/>
        </w:rPr>
        <w:t>’</w:t>
      </w:r>
      <w:r w:rsidR="006D5550" w:rsidRPr="0029445F">
        <w:rPr>
          <w:rFonts w:ascii="Times New Roman" w:hAnsi="Times New Roman" w:cs="Times New Roman"/>
          <w:sz w:val="24"/>
          <w:szCs w:val="24"/>
        </w:rPr>
        <w:t>i</w:t>
      </w:r>
      <w:r w:rsidRPr="0029445F">
        <w:rPr>
          <w:rFonts w:ascii="Times New Roman" w:hAnsi="Times New Roman" w:cs="Times New Roman"/>
          <w:sz w:val="24"/>
          <w:szCs w:val="24"/>
        </w:rPr>
        <w:t>n ortalama sütunu incelendiğinde “her zaman”, “çoğunlukla” ve “hiçbir zaman” düzeyinde belirlenen davranış bulunmadığı,4 davranışın “bazen” düzeyinde gözlemlendiği,7 davranışın “çok az”  düzeyinde gözlemlendiği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 xml:space="preserve">“Arkadaşlarını sürekli şikayet etme” davranışının ortalama aralık değeri incelendiğinde öğretmenlerin sınıfta en fazla karşılaştıkları istenmeyen öğrenci davranışı olduğu “bazen” düzeyinde karşılaştıkları görülmektedir (Ort.:2,89). “Arkadaşlarını sürekli şikayet etme” davranışının öğretmenler tarafından belirlenen yüzdelik dağılımına bakıldığında, öğretmenlerin %37,5’i öğrencilerinde “Arkadaşlarını sürekli şikayet etme” davranışını “bazen” düzeyinde karşılaştığı görülmektedir. Öğretmenlerin % 26,6’sı bu davranış ile “hiçbir zaman” </w:t>
      </w:r>
      <w:r w:rsidRPr="0029445F">
        <w:rPr>
          <w:rFonts w:ascii="Times New Roman" w:hAnsi="Times New Roman" w:cs="Times New Roman"/>
          <w:sz w:val="24"/>
          <w:szCs w:val="24"/>
        </w:rPr>
        <w:lastRenderedPageBreak/>
        <w:t>karşılaştıklarını belirtmektedir. Bu durum, “Arkadaşlarını sürekli şikayet etme” davranışının “bazen” düzeyinde meydana geldiğini göstermektedir.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“Yaptığı hatadan sonra özür dilememe” istenmeyen öğrenci davranışı ikinci en fazla sıklıkta görülen davranış olarak tesbit edilmiştir (Ort.:2,57). Öğretmenlerin %32,8’i “bazen” düzeyinde bu davranışla karşılaştıklarını belirmektedirler. Öğretmenlerin %29,7’si bu davranışın “çok az” düzeyinde karşılaştıklarını belirtmektedir. “Yaptıüı hatadan sonra özür dilememe” istenmeyen öğrenci davranışının “hiçbir zaman” düzeyinde karşılaştıklarını belirten öğretmenlerin oranı %18,8 olup, “çoğunlukla” düzeyinde %12,5, “her zaman” düzeyinde %6,2 oranında olduğu görülmektedir. Bu durum “Yaptığı hatadan sonra özür dilememe” istenmeyen davranışının sınıt ortamını olumsuz etkilediği, öğretmenlerin bu davranışla “bazen” düzeyinde karşılaştıkları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“Arkadaşlarına hükmetme, onları kontrol altına alma” davranışının ortalama aralık değerine bakıldığında, öğretmenlerin bu davranışla sınıfta “bazen” ve “çok az” düzeyinde karşılaştıkları görülmektedir (Ort.:2,56). Davranışın yüzdelik dağılımına bakıldığında, öğretmenlerin %35,9’u bu davranışı “bazen” düzeyinde, %34,4’ü “çok az”, %14,1’i “hiçbir zaman”, %12,5’i “çoğunlukla” ve %3,1’i “her zaman”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“Yanlışlar ya da başarısızlıktan dolayı başkalarını suçlama” davranışının ortalama aralık değerine bakıldığında, öğretmenlerin bu davranışla sınıfta “çok az” düzeyinde karşılaştıkları görülmektedir (Ort.: 2,53). Davranışın yüzdelik dağılımına bakıldığında, öğretmenlerin %34,4’ü “çok az” düzeyinde, %23,4’ü “bazen”, %21,9’u “çoğunlukla”, %18,8’i “hiçbir zaman”, %1,6’sı “her zaman”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“Sorunun cevabını bildiği halde parmak kaldırmaya cesaret edememe” davranışının ortalama aralık değerine bakıldığında, öğretmenlerin bu davranışla sınıfta “çok az” düzeyinde karşılaştıkları görülmektedir (Ort.:2,51). Davranışın yüzdelik dağılımına bakıldığında, öğretmenlerin %40,6’sı “çok az” düzeyinde, %31,2’si “bazen”, %14,1’i “çoğunlukla”, %12,5’i “hiçbir zaman”, %1,6’sı “her zaman”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“Arkadaşlarını dışlama ve aşağılama” davranışının ortalama aralık değerine bakıldığında, öğretmenlerin bu davranışla sınıfta “çok az” düzeyinde karşılaştıkları görülmektedir (Ort.:2,42). Davranışın yüzdelik dağılımına bakıldığında, öğretmenlerin bu davranışla %39,1’i “çok az” düzeyinde, %25,0’i “bazen”, %18,8’i “hiçbir zaman”, %15,6’sı “çoğunlukla”, %1,6’sı “her zaman” düzeyinde karşılaştığı görülmektedir.</w:t>
      </w:r>
    </w:p>
    <w:p w:rsidR="00462AF7" w:rsidRPr="0029445F" w:rsidRDefault="00462AF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Öğretmenlerle yapılan görüşmelerde “Arkadaşlarını dışlama ve aşağılama”  istenmeyen öğrenci davranışını aşağıda belirten şekillerde meydana geldiğini açıklamaktadırlar.</w:t>
      </w:r>
    </w:p>
    <w:p w:rsidR="00462AF7" w:rsidRPr="0029445F" w:rsidRDefault="00462AF7"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“Öğrencilerin diğer zayıf kalmış öğrencilere onları horgörüecek veya küçümseyecek şekilde davranma (Ö5,2.s,m9).”</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“Sınıfta oturma biçimine dikkat etmeme” davranışının ortalama aralık değerine bakıldığında, öğretmenlerin bu davranışla sınıfta “çok az” düzeyinde karşılaştıkları görülmektedir (Ort.:2,35). Davranışın yüzdelik dağılımına bakıldığında, öğretmenlerin %39,1’i “çok az” düzeyinde, %29,7’si “bazen”, %18,8’i “hiçbir zaman”, %12,5’i “çoğunlukla”, % 6,2’si “her zaman” düzeyinde karşılaştığı görülmektedir.</w:t>
      </w:r>
    </w:p>
    <w:p w:rsidR="006D5550" w:rsidRPr="0029445F" w:rsidRDefault="00A71AEF" w:rsidP="0029445F">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“Sürekli arkadaşlarına küsme” davranışının ortalama aralık değerine bakıldığında, öğretmenlerin bu davranışla sınıfta “çok az” ve “bazen” düzeyinde karşılaştıkları görülmektedir (Ort.:2,34). Davranışın yüzdelik dağılımına bakıldığında, öğretmenlerin %39,1’i “çok az” düzeyinde, %35,9’u “bazen”, %17,2’si “hiçbir zaman”, %7,8’i “çoğunlukla” düzeyinde karşılaştığı görülmektedir.</w:t>
      </w:r>
    </w:p>
    <w:p w:rsidR="003F4E22" w:rsidRDefault="00A71AEF" w:rsidP="003F4E22">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“Teneffüslerde yalnız başına dolaşma” davranışının ortalama aralık değerine bakıldığında, öğretmenlerin bu davranışla sınıfta “çok az” düzeyinde karşılaştıkları görülmektedir (Ort.:2,14). Davranışın yüzdelik dağılımına bakıldığında, öğretmenlerin yarıya yakınının (%43,8) “çok az” düeyinde, %25,0’i “hiçbir zaman” ve “bazen” düzeyinde, %4,7’si “çoğunlukla”, %1,6’sı “her zaman” düzeyinde karşılaştığı görülmektedir.</w:t>
      </w:r>
    </w:p>
    <w:p w:rsidR="003F4E22" w:rsidRDefault="003F4E22" w:rsidP="003F4E22">
      <w:pPr>
        <w:spacing w:line="360" w:lineRule="auto"/>
        <w:ind w:firstLine="708"/>
        <w:jc w:val="both"/>
        <w:rPr>
          <w:rFonts w:ascii="Times New Roman" w:hAnsi="Times New Roman" w:cs="Times New Roman"/>
          <w:sz w:val="24"/>
          <w:szCs w:val="24"/>
        </w:rPr>
      </w:pPr>
    </w:p>
    <w:p w:rsidR="003F4E22" w:rsidRPr="00C3390E" w:rsidRDefault="00BA7DE9" w:rsidP="003F4E22">
      <w:pPr>
        <w:spacing w:line="360" w:lineRule="auto"/>
        <w:ind w:firstLine="708"/>
        <w:jc w:val="both"/>
        <w:rPr>
          <w:rFonts w:ascii="Times New Roman" w:hAnsi="Times New Roman" w:cs="Times New Roman"/>
          <w:b/>
          <w:sz w:val="20"/>
          <w:szCs w:val="20"/>
        </w:rPr>
      </w:pPr>
      <w:r w:rsidRPr="00C3390E">
        <w:rPr>
          <w:rFonts w:ascii="Times New Roman" w:hAnsi="Times New Roman" w:cs="Times New Roman"/>
          <w:b/>
          <w:sz w:val="20"/>
          <w:szCs w:val="20"/>
        </w:rPr>
        <w:lastRenderedPageBreak/>
        <w:t xml:space="preserve">Tablo 12. </w:t>
      </w:r>
      <w:r w:rsidR="003F4E22" w:rsidRPr="00C3390E">
        <w:rPr>
          <w:rFonts w:ascii="Times New Roman" w:hAnsi="Times New Roman" w:cs="Times New Roman"/>
          <w:b/>
          <w:sz w:val="20"/>
          <w:szCs w:val="20"/>
        </w:rPr>
        <w:t xml:space="preserve">Öğretmenlerin İstenmeyen Öğrenci Davranışlarının Nedenlerine Yönelik Bulgular </w:t>
      </w:r>
    </w:p>
    <w:tbl>
      <w:tblPr>
        <w:tblStyle w:val="TableGrid"/>
        <w:tblW w:w="0" w:type="auto"/>
        <w:jc w:val="center"/>
        <w:tblLook w:val="04A0"/>
      </w:tblPr>
      <w:tblGrid>
        <w:gridCol w:w="3582"/>
        <w:gridCol w:w="2423"/>
      </w:tblGrid>
      <w:tr w:rsidR="003F4E22" w:rsidRPr="00DE4198" w:rsidTr="00D6261E">
        <w:trPr>
          <w:jc w:val="center"/>
        </w:trPr>
        <w:tc>
          <w:tcPr>
            <w:tcW w:w="3582"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Davranış Nedenleri</w:t>
            </w:r>
          </w:p>
        </w:tc>
        <w:tc>
          <w:tcPr>
            <w:tcW w:w="2423" w:type="dxa"/>
          </w:tcPr>
          <w:p w:rsidR="003F4E22" w:rsidRPr="00DE4198" w:rsidRDefault="003F4E22" w:rsidP="003F4E22">
            <w:pPr>
              <w:spacing w:line="360" w:lineRule="auto"/>
              <w:jc w:val="center"/>
              <w:rPr>
                <w:rFonts w:ascii="Times New Roman" w:hAnsi="Times New Roman" w:cs="Times New Roman"/>
                <w:b/>
                <w:sz w:val="20"/>
                <w:szCs w:val="20"/>
              </w:rPr>
            </w:pPr>
            <w:r w:rsidRPr="00DE4198">
              <w:rPr>
                <w:rFonts w:ascii="Times New Roman" w:hAnsi="Times New Roman" w:cs="Times New Roman"/>
                <w:b/>
                <w:sz w:val="20"/>
                <w:szCs w:val="20"/>
              </w:rPr>
              <w:t>Öğretmen Görüşleri</w:t>
            </w:r>
          </w:p>
        </w:tc>
      </w:tr>
      <w:tr w:rsidR="003F4E22" w:rsidRPr="00DE4198" w:rsidTr="00D6261E">
        <w:trPr>
          <w:jc w:val="center"/>
        </w:trPr>
        <w:tc>
          <w:tcPr>
            <w:tcW w:w="3582" w:type="dxa"/>
          </w:tcPr>
          <w:p w:rsidR="003F4E22" w:rsidRPr="00DE4198" w:rsidRDefault="003F4E22"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Aileden Kaynaklanan</w:t>
            </w:r>
          </w:p>
        </w:tc>
        <w:tc>
          <w:tcPr>
            <w:tcW w:w="2423" w:type="dxa"/>
          </w:tcPr>
          <w:p w:rsidR="003F4E22" w:rsidRPr="00DE4198" w:rsidRDefault="00147D68"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Ö3, Ö6</w:t>
            </w:r>
          </w:p>
        </w:tc>
      </w:tr>
      <w:tr w:rsidR="003F4E22" w:rsidRPr="00DE4198" w:rsidTr="00D6261E">
        <w:trPr>
          <w:jc w:val="center"/>
        </w:trPr>
        <w:tc>
          <w:tcPr>
            <w:tcW w:w="3582" w:type="dxa"/>
          </w:tcPr>
          <w:p w:rsidR="003F4E22" w:rsidRPr="00DE4198" w:rsidRDefault="003F4E22"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Öğretmenden Kaynaklanan</w:t>
            </w:r>
          </w:p>
        </w:tc>
        <w:tc>
          <w:tcPr>
            <w:tcW w:w="2423" w:type="dxa"/>
          </w:tcPr>
          <w:p w:rsidR="003F4E22" w:rsidRPr="00DE4198" w:rsidRDefault="00147D68"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Ö2, Ö3, Ö5</w:t>
            </w:r>
          </w:p>
        </w:tc>
      </w:tr>
      <w:tr w:rsidR="003F4E22" w:rsidRPr="00DE4198" w:rsidTr="00D6261E">
        <w:trPr>
          <w:jc w:val="center"/>
        </w:trPr>
        <w:tc>
          <w:tcPr>
            <w:tcW w:w="3582" w:type="dxa"/>
          </w:tcPr>
          <w:p w:rsidR="003F4E22" w:rsidRPr="00DE4198" w:rsidRDefault="003F4E22"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Öğrenciden Kaynaklanan</w:t>
            </w:r>
          </w:p>
        </w:tc>
        <w:tc>
          <w:tcPr>
            <w:tcW w:w="2423" w:type="dxa"/>
          </w:tcPr>
          <w:p w:rsidR="003F4E22" w:rsidRPr="00DE4198" w:rsidRDefault="00147D68"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Ö1, Ö2 , Ö3, Ö4, Ö6</w:t>
            </w:r>
          </w:p>
        </w:tc>
      </w:tr>
      <w:tr w:rsidR="003F4E22" w:rsidRPr="00DE4198" w:rsidTr="00D6261E">
        <w:trPr>
          <w:jc w:val="center"/>
        </w:trPr>
        <w:tc>
          <w:tcPr>
            <w:tcW w:w="3582" w:type="dxa"/>
          </w:tcPr>
          <w:p w:rsidR="003F4E22" w:rsidRPr="00DE4198" w:rsidRDefault="00D6261E" w:rsidP="00D6261E">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Plan ve Öğretim</w:t>
            </w:r>
            <w:r w:rsidR="003F4E22" w:rsidRPr="00DE4198">
              <w:rPr>
                <w:rFonts w:ascii="Times New Roman" w:hAnsi="Times New Roman" w:cs="Times New Roman"/>
                <w:sz w:val="20"/>
                <w:szCs w:val="20"/>
              </w:rPr>
              <w:t>d</w:t>
            </w:r>
            <w:r w:rsidRPr="00DE4198">
              <w:rPr>
                <w:rFonts w:ascii="Times New Roman" w:hAnsi="Times New Roman" w:cs="Times New Roman"/>
                <w:sz w:val="20"/>
                <w:szCs w:val="20"/>
              </w:rPr>
              <w:t>e</w:t>
            </w:r>
            <w:r w:rsidR="003F4E22" w:rsidRPr="00DE4198">
              <w:rPr>
                <w:rFonts w:ascii="Times New Roman" w:hAnsi="Times New Roman" w:cs="Times New Roman"/>
                <w:sz w:val="20"/>
                <w:szCs w:val="20"/>
              </w:rPr>
              <w:t>n Kaynaklanan</w:t>
            </w:r>
          </w:p>
        </w:tc>
        <w:tc>
          <w:tcPr>
            <w:tcW w:w="2423" w:type="dxa"/>
          </w:tcPr>
          <w:p w:rsidR="003F4E22" w:rsidRPr="00DE4198" w:rsidRDefault="00147D68" w:rsidP="002D262C">
            <w:pPr>
              <w:spacing w:line="360" w:lineRule="auto"/>
              <w:jc w:val="both"/>
              <w:rPr>
                <w:rFonts w:ascii="Times New Roman" w:hAnsi="Times New Roman" w:cs="Times New Roman"/>
                <w:sz w:val="20"/>
                <w:szCs w:val="20"/>
              </w:rPr>
            </w:pPr>
            <w:r w:rsidRPr="00DE4198">
              <w:rPr>
                <w:rFonts w:ascii="Times New Roman" w:hAnsi="Times New Roman" w:cs="Times New Roman"/>
                <w:sz w:val="20"/>
                <w:szCs w:val="20"/>
              </w:rPr>
              <w:t>Ö1, Ö3, Ö4</w:t>
            </w:r>
          </w:p>
        </w:tc>
      </w:tr>
    </w:tbl>
    <w:p w:rsidR="002D262C" w:rsidRDefault="002D262C" w:rsidP="003859D5">
      <w:pPr>
        <w:spacing w:line="360" w:lineRule="auto"/>
        <w:jc w:val="both"/>
        <w:rPr>
          <w:rFonts w:ascii="Times New Roman" w:hAnsi="Times New Roman" w:cs="Times New Roman"/>
          <w:sz w:val="24"/>
          <w:szCs w:val="24"/>
        </w:rPr>
      </w:pPr>
    </w:p>
    <w:p w:rsidR="003859D5" w:rsidRDefault="003859D5" w:rsidP="003859D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Tablo 12. </w:t>
      </w:r>
      <w:r w:rsidR="003238B7">
        <w:rPr>
          <w:rFonts w:ascii="Times New Roman" w:hAnsi="Times New Roman" w:cs="Times New Roman"/>
          <w:sz w:val="24"/>
          <w:szCs w:val="24"/>
        </w:rPr>
        <w:t>i</w:t>
      </w:r>
      <w:r>
        <w:rPr>
          <w:rFonts w:ascii="Times New Roman" w:hAnsi="Times New Roman" w:cs="Times New Roman"/>
          <w:sz w:val="24"/>
          <w:szCs w:val="24"/>
        </w:rPr>
        <w:t>ncelendiğinde öğretmenlerin istenmeyen öğrenci davranışlarının en fazla “öğrenciden kaynaklanan” nedenlerden meydana geldiği görülmektedir. İstenmeyen öğrenci davranışlarının kaynaklandığı ikinci neden olarak “öğretmen” ve “program” tesbit edilmiştir.</w:t>
      </w:r>
    </w:p>
    <w:p w:rsidR="00D6261E" w:rsidRDefault="00D6261E" w:rsidP="00D6261E">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w:t>
      </w:r>
      <w:r>
        <w:rPr>
          <w:rFonts w:ascii="Times New Roman" w:hAnsi="Times New Roman" w:cs="Times New Roman"/>
          <w:sz w:val="24"/>
          <w:szCs w:val="24"/>
        </w:rPr>
        <w:t xml:space="preserve">pılan görüşmelerde,öğretmenlerin istenmeyen öğrenci davranışlarının  “aileden kaynaklanan”  nedenlerine yönelik açıklamaları </w:t>
      </w:r>
      <w:r w:rsidRPr="0029445F">
        <w:rPr>
          <w:rFonts w:ascii="Times New Roman" w:hAnsi="Times New Roman" w:cs="Times New Roman"/>
          <w:sz w:val="24"/>
          <w:szCs w:val="24"/>
        </w:rPr>
        <w:t xml:space="preserve"> aşağıda belirt</w:t>
      </w:r>
      <w:r>
        <w:rPr>
          <w:rFonts w:ascii="Times New Roman" w:hAnsi="Times New Roman" w:cs="Times New Roman"/>
          <w:sz w:val="24"/>
          <w:szCs w:val="24"/>
        </w:rPr>
        <w:t>ilmektedir.</w:t>
      </w:r>
    </w:p>
    <w:p w:rsidR="00E51C47" w:rsidRDefault="00D6261E" w:rsidP="00E51C47">
      <w:pPr>
        <w:ind w:firstLine="708"/>
        <w:rPr>
          <w:rFonts w:ascii="Times New Roman" w:hAnsi="Times New Roman" w:cs="Times New Roman"/>
          <w:sz w:val="24"/>
          <w:szCs w:val="24"/>
        </w:rPr>
      </w:pPr>
      <w:r>
        <w:rPr>
          <w:rFonts w:ascii="Times New Roman" w:hAnsi="Times New Roman" w:cs="Times New Roman"/>
          <w:sz w:val="24"/>
          <w:szCs w:val="24"/>
        </w:rPr>
        <w:t>“</w:t>
      </w:r>
      <w:r w:rsidRPr="00D6261E">
        <w:rPr>
          <w:rFonts w:ascii="Times New Roman" w:hAnsi="Times New Roman" w:cs="Times New Roman"/>
          <w:sz w:val="24"/>
          <w:szCs w:val="24"/>
        </w:rPr>
        <w:t>Yeteri kadar disipline edilmemiş birey olabilir. Ailevi sorunlardan kaynaklanabilir. Ayrı anne – babalar olabilir, çocuk üzerinde etkili olması. Parçalanmış aile çocuklarının olması. Yetişme öevresine de bağlıdır. Okul dışında yetiştiği ve oynadığı ç</w:t>
      </w:r>
      <w:r>
        <w:rPr>
          <w:rFonts w:ascii="Times New Roman" w:hAnsi="Times New Roman" w:cs="Times New Roman"/>
          <w:sz w:val="24"/>
          <w:szCs w:val="24"/>
        </w:rPr>
        <w:t>evreden de etkilenmiş olabilir (Ö3,s5</w:t>
      </w:r>
      <w:r w:rsidR="00C07B32">
        <w:rPr>
          <w:rFonts w:ascii="Times New Roman" w:hAnsi="Times New Roman" w:cs="Times New Roman"/>
          <w:sz w:val="24"/>
          <w:szCs w:val="24"/>
        </w:rPr>
        <w:t>, m5</w:t>
      </w:r>
      <w:r>
        <w:rPr>
          <w:rFonts w:ascii="Times New Roman" w:hAnsi="Times New Roman" w:cs="Times New Roman"/>
          <w:sz w:val="24"/>
          <w:szCs w:val="24"/>
        </w:rPr>
        <w:t>).”</w:t>
      </w:r>
    </w:p>
    <w:p w:rsidR="00E51C47" w:rsidRDefault="00E51C47" w:rsidP="00E51C47">
      <w:pPr>
        <w:ind w:firstLine="708"/>
        <w:rPr>
          <w:rFonts w:ascii="Times New Roman" w:hAnsi="Times New Roman" w:cs="Times New Roman"/>
          <w:sz w:val="24"/>
          <w:szCs w:val="24"/>
        </w:rPr>
      </w:pPr>
      <w:r>
        <w:rPr>
          <w:rFonts w:ascii="Times New Roman" w:hAnsi="Times New Roman" w:cs="Times New Roman"/>
          <w:sz w:val="24"/>
          <w:szCs w:val="24"/>
        </w:rPr>
        <w:t>“</w:t>
      </w:r>
      <w:r w:rsidRPr="00697158">
        <w:rPr>
          <w:rFonts w:ascii="Times New Roman" w:hAnsi="Times New Roman" w:cs="Times New Roman"/>
          <w:sz w:val="24"/>
          <w:szCs w:val="24"/>
        </w:rPr>
        <w:t>Ahlak olabilir. Çocuğun mizacı ve tembellik olabilir. Aileden aldığı ahlak çok önemlidir. tembellik derken de dersle ilgilenmemesi, sorumluluğunu yerine getirmemesi</w:t>
      </w:r>
      <w:r>
        <w:rPr>
          <w:rFonts w:ascii="Times New Roman" w:hAnsi="Times New Roman" w:cs="Times New Roman"/>
          <w:sz w:val="24"/>
          <w:szCs w:val="24"/>
        </w:rPr>
        <w:t xml:space="preserve"> (Ö6, s5)</w:t>
      </w:r>
      <w:r w:rsidRPr="00697158">
        <w:rPr>
          <w:rFonts w:ascii="Times New Roman" w:hAnsi="Times New Roman" w:cs="Times New Roman"/>
          <w:sz w:val="24"/>
          <w:szCs w:val="24"/>
        </w:rPr>
        <w:t>.</w:t>
      </w:r>
      <w:r>
        <w:rPr>
          <w:rFonts w:ascii="Times New Roman" w:hAnsi="Times New Roman" w:cs="Times New Roman"/>
          <w:sz w:val="24"/>
          <w:szCs w:val="24"/>
        </w:rPr>
        <w:t>”</w:t>
      </w:r>
    </w:p>
    <w:p w:rsidR="00DF490E" w:rsidRDefault="00C947BE" w:rsidP="00DF490E">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w:t>
      </w:r>
      <w:r>
        <w:rPr>
          <w:rFonts w:ascii="Times New Roman" w:hAnsi="Times New Roman" w:cs="Times New Roman"/>
          <w:sz w:val="24"/>
          <w:szCs w:val="24"/>
        </w:rPr>
        <w:t xml:space="preserve">pılan görüşmelerde,öğretmenlerin istenmeyen öğrenci davranışlarının  “öğretmenden kaynaklanan”  nedenlerine yönelik açıklamaları </w:t>
      </w:r>
      <w:r w:rsidRPr="0029445F">
        <w:rPr>
          <w:rFonts w:ascii="Times New Roman" w:hAnsi="Times New Roman" w:cs="Times New Roman"/>
          <w:sz w:val="24"/>
          <w:szCs w:val="24"/>
        </w:rPr>
        <w:t xml:space="preserve"> aşağıda belirt</w:t>
      </w:r>
      <w:r>
        <w:rPr>
          <w:rFonts w:ascii="Times New Roman" w:hAnsi="Times New Roman" w:cs="Times New Roman"/>
          <w:sz w:val="24"/>
          <w:szCs w:val="24"/>
        </w:rPr>
        <w:t>ilmektedir.</w:t>
      </w:r>
    </w:p>
    <w:p w:rsidR="00DF490E" w:rsidRDefault="00DF490E" w:rsidP="00DF49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97158">
        <w:rPr>
          <w:rFonts w:ascii="Times New Roman" w:hAnsi="Times New Roman" w:cs="Times New Roman"/>
          <w:sz w:val="24"/>
          <w:szCs w:val="24"/>
        </w:rPr>
        <w:t>Öğrenci açısından, çocuğun dersle alakası yoktur, öğrenci açısından da ailede sabahleyin sorunlu bir aileden geliyorsa, anne – baba kavga ederse, huzurlu bir ortamın olmaması huzursuz bir ortamdan gelen çocuklar bana göre, istenmeyen davr</w:t>
      </w:r>
      <w:r w:rsidR="00C07B32">
        <w:rPr>
          <w:rFonts w:ascii="Times New Roman" w:hAnsi="Times New Roman" w:cs="Times New Roman"/>
          <w:sz w:val="24"/>
          <w:szCs w:val="24"/>
        </w:rPr>
        <w:t xml:space="preserve">anışlar göstermesi muhtemeldir </w:t>
      </w:r>
      <w:r>
        <w:rPr>
          <w:rFonts w:ascii="Times New Roman" w:hAnsi="Times New Roman" w:cs="Times New Roman"/>
          <w:sz w:val="24"/>
          <w:szCs w:val="24"/>
        </w:rPr>
        <w:t>(Ö2, s5)</w:t>
      </w:r>
      <w:r w:rsidRPr="00697158">
        <w:rPr>
          <w:rFonts w:ascii="Times New Roman" w:hAnsi="Times New Roman" w:cs="Times New Roman"/>
          <w:sz w:val="24"/>
          <w:szCs w:val="24"/>
        </w:rPr>
        <w:t>.</w:t>
      </w:r>
      <w:r>
        <w:rPr>
          <w:rFonts w:ascii="Times New Roman" w:hAnsi="Times New Roman" w:cs="Times New Roman"/>
          <w:sz w:val="24"/>
          <w:szCs w:val="24"/>
        </w:rPr>
        <w:t>”</w:t>
      </w:r>
    </w:p>
    <w:p w:rsidR="00DF490E" w:rsidRDefault="00DF490E" w:rsidP="00DF49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6261E">
        <w:rPr>
          <w:rFonts w:ascii="Times New Roman" w:hAnsi="Times New Roman" w:cs="Times New Roman"/>
          <w:sz w:val="24"/>
          <w:szCs w:val="24"/>
        </w:rPr>
        <w:t>Öğretmenin öğrencisinin ilgisini çekememesi</w:t>
      </w:r>
      <w:r>
        <w:rPr>
          <w:rFonts w:ascii="Times New Roman" w:hAnsi="Times New Roman" w:cs="Times New Roman"/>
          <w:sz w:val="24"/>
          <w:szCs w:val="24"/>
        </w:rPr>
        <w:t xml:space="preserve"> (Ö3, s5, m2).”</w:t>
      </w:r>
    </w:p>
    <w:p w:rsidR="00DF490E" w:rsidRDefault="00DF490E" w:rsidP="00DF49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697158">
        <w:rPr>
          <w:rFonts w:ascii="Times New Roman" w:hAnsi="Times New Roman" w:cs="Times New Roman"/>
          <w:sz w:val="24"/>
          <w:szCs w:val="24"/>
        </w:rPr>
        <w:t>Öğretmenin yetersizliği, dersi çekici hale getirmeme, aparatların az olması, gösrelliğin olmadığı noktalarda soyut ders anlatımında ortaya çıkmaktadır. Öğrencinin kendisini demokratik bir ortamda hissetmemesi, sürekli 1 – 2 öğrenciyle ders yapmaya çalışırsanız ve diğer öğrencilere söz hakkı vermezseniz, öğrenciler sıkılacak</w:t>
      </w:r>
      <w:r>
        <w:rPr>
          <w:rFonts w:ascii="Times New Roman" w:hAnsi="Times New Roman" w:cs="Times New Roman"/>
          <w:sz w:val="24"/>
          <w:szCs w:val="24"/>
        </w:rPr>
        <w:t xml:space="preserve"> (Ö5, s5)</w:t>
      </w:r>
      <w:r w:rsidRPr="00697158">
        <w:rPr>
          <w:rFonts w:ascii="Times New Roman" w:hAnsi="Times New Roman" w:cs="Times New Roman"/>
          <w:sz w:val="24"/>
          <w:szCs w:val="24"/>
        </w:rPr>
        <w:t>.</w:t>
      </w:r>
      <w:r>
        <w:rPr>
          <w:rFonts w:ascii="Times New Roman" w:hAnsi="Times New Roman" w:cs="Times New Roman"/>
          <w:sz w:val="24"/>
          <w:szCs w:val="24"/>
        </w:rPr>
        <w:t>”</w:t>
      </w:r>
      <w:r w:rsidRPr="00697158">
        <w:rPr>
          <w:rFonts w:ascii="Times New Roman" w:hAnsi="Times New Roman" w:cs="Times New Roman"/>
          <w:sz w:val="24"/>
          <w:szCs w:val="24"/>
        </w:rPr>
        <w:t xml:space="preserve"> </w:t>
      </w:r>
    </w:p>
    <w:p w:rsidR="00DF490E" w:rsidRDefault="00DF490E" w:rsidP="00DF490E">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t>Ya</w:t>
      </w:r>
      <w:r>
        <w:rPr>
          <w:rFonts w:ascii="Times New Roman" w:hAnsi="Times New Roman" w:cs="Times New Roman"/>
          <w:sz w:val="24"/>
          <w:szCs w:val="24"/>
        </w:rPr>
        <w:t xml:space="preserve">pılan görüşmelerde,öğretmenlerin istenmeyen öğrenci davranışlarının  “öğrenciden kaynaklanan”  nedenlerine yönelik açıklamaları </w:t>
      </w:r>
      <w:r w:rsidRPr="0029445F">
        <w:rPr>
          <w:rFonts w:ascii="Times New Roman" w:hAnsi="Times New Roman" w:cs="Times New Roman"/>
          <w:sz w:val="24"/>
          <w:szCs w:val="24"/>
        </w:rPr>
        <w:t xml:space="preserve"> aşağıda belirt</w:t>
      </w:r>
      <w:r>
        <w:rPr>
          <w:rFonts w:ascii="Times New Roman" w:hAnsi="Times New Roman" w:cs="Times New Roman"/>
          <w:sz w:val="24"/>
          <w:szCs w:val="24"/>
        </w:rPr>
        <w:t>ilmektedir.</w:t>
      </w:r>
    </w:p>
    <w:p w:rsidR="00C07B32" w:rsidRDefault="00D6261E" w:rsidP="00C07B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A428B">
        <w:rPr>
          <w:rFonts w:ascii="Times New Roman" w:hAnsi="Times New Roman" w:cs="Times New Roman"/>
          <w:sz w:val="24"/>
          <w:szCs w:val="24"/>
        </w:rPr>
        <w:t>Dediğim gibi mizaçlarından kaynaklabili</w:t>
      </w:r>
      <w:r w:rsidR="00396920">
        <w:rPr>
          <w:rFonts w:ascii="Times New Roman" w:hAnsi="Times New Roman" w:cs="Times New Roman"/>
          <w:sz w:val="24"/>
          <w:szCs w:val="24"/>
        </w:rPr>
        <w:t xml:space="preserve">r, yani kendi karakterlerinden </w:t>
      </w:r>
      <w:r>
        <w:rPr>
          <w:rFonts w:ascii="Times New Roman" w:hAnsi="Times New Roman" w:cs="Times New Roman"/>
          <w:sz w:val="24"/>
          <w:szCs w:val="24"/>
        </w:rPr>
        <w:t>(Ö1,s5)</w:t>
      </w:r>
      <w:r w:rsidRPr="005A428B">
        <w:rPr>
          <w:rFonts w:ascii="Times New Roman" w:hAnsi="Times New Roman" w:cs="Times New Roman"/>
          <w:sz w:val="24"/>
          <w:szCs w:val="24"/>
        </w:rPr>
        <w:t>.</w:t>
      </w:r>
      <w:r>
        <w:rPr>
          <w:rFonts w:ascii="Times New Roman" w:hAnsi="Times New Roman" w:cs="Times New Roman"/>
          <w:sz w:val="24"/>
          <w:szCs w:val="24"/>
        </w:rPr>
        <w:t>”</w:t>
      </w:r>
    </w:p>
    <w:p w:rsidR="00C07B32" w:rsidRDefault="00C07B32" w:rsidP="00C07B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97158">
        <w:rPr>
          <w:rFonts w:ascii="Times New Roman" w:hAnsi="Times New Roman" w:cs="Times New Roman"/>
          <w:sz w:val="24"/>
          <w:szCs w:val="24"/>
        </w:rPr>
        <w:t>Derse karşı ilgisizlik, aslında bunu bir atasözüyle açıklamak lazım: “At binicisine göre kişner.” bu söylemek lazım. Yani öğretmenin elindedir. Öğretmen isterse çocukların dikkatini azami gayret sarfederek, derseilgisini çeker, istenmeyen davranışları engeller, özellikler öğretmenin ses tonu, materyal kullanmaması, kuru kuru sadece anlatım tekniğiyle dersi yürütmeye çalışması, bana göre istenmeyen davranışları artırır. Bunlar öğretmen açısındandır.</w:t>
      </w:r>
      <w:r>
        <w:rPr>
          <w:rFonts w:ascii="Times New Roman" w:hAnsi="Times New Roman" w:cs="Times New Roman"/>
          <w:sz w:val="24"/>
          <w:szCs w:val="24"/>
        </w:rPr>
        <w:t xml:space="preserve"> </w:t>
      </w:r>
      <w:r w:rsidRPr="00697158">
        <w:rPr>
          <w:rFonts w:ascii="Times New Roman" w:hAnsi="Times New Roman" w:cs="Times New Roman"/>
          <w:sz w:val="24"/>
          <w:szCs w:val="24"/>
        </w:rPr>
        <w:t>Şu anda öyle bir öğrencim yoktur. Nasıl yoktur, onu da açıklayabilirim. “At binicisine göre kişner.” İstenmeyen davranışların önleme yolu da dayak değildir. Konuşmayla, bakışla, ses tonuyla yapılabilir</w:t>
      </w:r>
      <w:r>
        <w:rPr>
          <w:rFonts w:ascii="Times New Roman" w:hAnsi="Times New Roman" w:cs="Times New Roman"/>
          <w:sz w:val="24"/>
          <w:szCs w:val="24"/>
        </w:rPr>
        <w:t xml:space="preserve"> (Ö2, s5).”</w:t>
      </w:r>
    </w:p>
    <w:p w:rsidR="00F94A17" w:rsidRDefault="00C07B32" w:rsidP="00F94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07B32">
        <w:rPr>
          <w:rFonts w:ascii="Times New Roman" w:hAnsi="Times New Roman" w:cs="Times New Roman"/>
          <w:sz w:val="24"/>
          <w:szCs w:val="24"/>
        </w:rPr>
        <w:t>Öğrencinin bir önceki olayın etkisinde kalması (Tenefüsde veya benden eğitiminde yaşadıklarının etkisinde kalması)</w:t>
      </w:r>
      <w:r>
        <w:rPr>
          <w:rFonts w:ascii="Times New Roman" w:hAnsi="Times New Roman" w:cs="Times New Roman"/>
          <w:sz w:val="24"/>
          <w:szCs w:val="24"/>
        </w:rPr>
        <w:t xml:space="preserve">, </w:t>
      </w:r>
      <w:r w:rsidRPr="00C07B32">
        <w:rPr>
          <w:rFonts w:ascii="Times New Roman" w:hAnsi="Times New Roman" w:cs="Times New Roman"/>
          <w:sz w:val="24"/>
          <w:szCs w:val="24"/>
        </w:rPr>
        <w:t>Sınıf içerisinde arkadaşları tarafından dışlanması, bu durumda kendisini yanlız hissetmesi (Ö3, s5, m3</w:t>
      </w:r>
      <w:r>
        <w:rPr>
          <w:rFonts w:ascii="Times New Roman" w:hAnsi="Times New Roman" w:cs="Times New Roman"/>
          <w:sz w:val="24"/>
          <w:szCs w:val="24"/>
        </w:rPr>
        <w:t>,m4 ).”</w:t>
      </w:r>
    </w:p>
    <w:p w:rsidR="00F94A17" w:rsidRDefault="00F94A17" w:rsidP="00F94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087984">
        <w:rPr>
          <w:rFonts w:ascii="Times New Roman" w:hAnsi="Times New Roman" w:cs="Times New Roman"/>
          <w:sz w:val="24"/>
          <w:szCs w:val="24"/>
        </w:rPr>
        <w:t>İkincisi de öğrencinin kendinden kaynaklanan, hiperaktif olan öğren</w:t>
      </w:r>
      <w:r>
        <w:rPr>
          <w:rFonts w:ascii="Times New Roman" w:hAnsi="Times New Roman" w:cs="Times New Roman"/>
          <w:sz w:val="24"/>
          <w:szCs w:val="24"/>
        </w:rPr>
        <w:t>c</w:t>
      </w:r>
      <w:r w:rsidRPr="00087984">
        <w:rPr>
          <w:rFonts w:ascii="Times New Roman" w:hAnsi="Times New Roman" w:cs="Times New Roman"/>
          <w:sz w:val="24"/>
          <w:szCs w:val="24"/>
        </w:rPr>
        <w:t>iler, daha az zamanda daha kısa zamanda konsantre oldukları için belli bir zamandan sonra kendilerini hareket etme zorunluluğunda hissederler, kontrolleri daha zor olduğu için onlardan kaynaklanan istenmeyen davranışlardır</w:t>
      </w:r>
      <w:r>
        <w:rPr>
          <w:rFonts w:ascii="Times New Roman" w:hAnsi="Times New Roman" w:cs="Times New Roman"/>
          <w:sz w:val="24"/>
          <w:szCs w:val="24"/>
        </w:rPr>
        <w:t xml:space="preserve"> (Ö4, s5).”</w:t>
      </w:r>
    </w:p>
    <w:p w:rsidR="00F94A17" w:rsidRDefault="00F94A17" w:rsidP="00F94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97158">
        <w:rPr>
          <w:rFonts w:ascii="Times New Roman" w:hAnsi="Times New Roman" w:cs="Times New Roman"/>
          <w:sz w:val="24"/>
          <w:szCs w:val="24"/>
        </w:rPr>
        <w:t>Ahlak olabilir. Çocuğun mizacı ve tembellik olabilir. Aileden aldığı ahlak çok önemlidir. tembellik derken de dersle ilgilenmemesi, sorumluluğunu yerine getirmemesi</w:t>
      </w:r>
      <w:r>
        <w:rPr>
          <w:rFonts w:ascii="Times New Roman" w:hAnsi="Times New Roman" w:cs="Times New Roman"/>
          <w:sz w:val="24"/>
          <w:szCs w:val="24"/>
        </w:rPr>
        <w:t xml:space="preserve"> (Ö6, s5)</w:t>
      </w:r>
      <w:r w:rsidRPr="00697158">
        <w:rPr>
          <w:rFonts w:ascii="Times New Roman" w:hAnsi="Times New Roman" w:cs="Times New Roman"/>
          <w:sz w:val="24"/>
          <w:szCs w:val="24"/>
        </w:rPr>
        <w:t>.</w:t>
      </w:r>
      <w:r>
        <w:rPr>
          <w:rFonts w:ascii="Times New Roman" w:hAnsi="Times New Roman" w:cs="Times New Roman"/>
          <w:sz w:val="24"/>
          <w:szCs w:val="24"/>
        </w:rPr>
        <w:t>”</w:t>
      </w:r>
    </w:p>
    <w:p w:rsidR="00F94A17" w:rsidRDefault="00F94A17" w:rsidP="00F94A17">
      <w:pPr>
        <w:spacing w:line="360" w:lineRule="auto"/>
        <w:ind w:firstLine="708"/>
        <w:jc w:val="both"/>
        <w:rPr>
          <w:rFonts w:ascii="Times New Roman" w:hAnsi="Times New Roman" w:cs="Times New Roman"/>
          <w:sz w:val="24"/>
          <w:szCs w:val="24"/>
        </w:rPr>
      </w:pPr>
      <w:r w:rsidRPr="0029445F">
        <w:rPr>
          <w:rFonts w:ascii="Times New Roman" w:hAnsi="Times New Roman" w:cs="Times New Roman"/>
          <w:sz w:val="24"/>
          <w:szCs w:val="24"/>
        </w:rPr>
        <w:lastRenderedPageBreak/>
        <w:t>Ya</w:t>
      </w:r>
      <w:r>
        <w:rPr>
          <w:rFonts w:ascii="Times New Roman" w:hAnsi="Times New Roman" w:cs="Times New Roman"/>
          <w:sz w:val="24"/>
          <w:szCs w:val="24"/>
        </w:rPr>
        <w:t xml:space="preserve">pılan görüşmelerde,öğretmenlerin istenmeyen öğrenci davranışlarının  “plan ve öğretimden kaynaklanan”  nedenlerine yönelik açıklamaları </w:t>
      </w:r>
      <w:r w:rsidRPr="0029445F">
        <w:rPr>
          <w:rFonts w:ascii="Times New Roman" w:hAnsi="Times New Roman" w:cs="Times New Roman"/>
          <w:sz w:val="24"/>
          <w:szCs w:val="24"/>
        </w:rPr>
        <w:t xml:space="preserve"> aşağıda belirt</w:t>
      </w:r>
      <w:r>
        <w:rPr>
          <w:rFonts w:ascii="Times New Roman" w:hAnsi="Times New Roman" w:cs="Times New Roman"/>
          <w:sz w:val="24"/>
          <w:szCs w:val="24"/>
        </w:rPr>
        <w:t>ilmektedir.</w:t>
      </w:r>
    </w:p>
    <w:p w:rsidR="00396920" w:rsidRDefault="00396920" w:rsidP="00F94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5A428B">
        <w:rPr>
          <w:rFonts w:ascii="Times New Roman" w:hAnsi="Times New Roman" w:cs="Times New Roman"/>
          <w:sz w:val="24"/>
          <w:szCs w:val="24"/>
        </w:rPr>
        <w:t>ediğim gibi dersin akışından sıkılmaya başlamalarından olabilir</w:t>
      </w:r>
      <w:r>
        <w:rPr>
          <w:rFonts w:ascii="Times New Roman" w:hAnsi="Times New Roman" w:cs="Times New Roman"/>
          <w:sz w:val="24"/>
          <w:szCs w:val="24"/>
        </w:rPr>
        <w:t xml:space="preserve"> (Ö1, s5).”</w:t>
      </w:r>
    </w:p>
    <w:p w:rsidR="00396920" w:rsidRDefault="00396920" w:rsidP="00F94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D6261E">
        <w:rPr>
          <w:rFonts w:ascii="Times New Roman" w:hAnsi="Times New Roman" w:cs="Times New Roman"/>
          <w:sz w:val="24"/>
          <w:szCs w:val="24"/>
        </w:rPr>
        <w:t>Derse ilgisini toplayamama</w:t>
      </w:r>
      <w:r>
        <w:rPr>
          <w:rFonts w:ascii="Times New Roman" w:hAnsi="Times New Roman" w:cs="Times New Roman"/>
          <w:sz w:val="24"/>
          <w:szCs w:val="24"/>
        </w:rPr>
        <w:t xml:space="preserve"> (Ö3, s5,m1).”</w:t>
      </w:r>
    </w:p>
    <w:p w:rsidR="00F94A17" w:rsidRDefault="00F94A17" w:rsidP="00F94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087984">
        <w:rPr>
          <w:rFonts w:ascii="Times New Roman" w:hAnsi="Times New Roman" w:cs="Times New Roman"/>
          <w:sz w:val="24"/>
          <w:szCs w:val="24"/>
        </w:rPr>
        <w:t>Bence iki etken vardır. Fiziksel ortam, ders donatımı açısından dersi destekleyici görsel, etkinlikleriniz, yapacağınız çalışmalar, öğrenciyi derse birebir katmıyorsa, pasif durumdaysa öğrenci istenmeyen davranışı daha sık gösterir. Öğretim sürecinin öğretmen merkezli olması ve materyallerin öğrenciye uygun olmaması (örneğin, iskelet konusu anlatılırken sözel anlatmak yerine, gerçek iskelet modeli veya iskeletin kemik parçalarını sınıfa getirdiğiniz zaman, istenmeyen davranışı ortaya çıkartılmasını daha aza düşürürsünüz. Aynı şekilde sözel anlattığınızda belli bir dikkat süresi vardır, ondan sonra, öğrencinin o istenmeyen davranışla ilgilenmesi daha fazladır</w:t>
      </w:r>
      <w:r>
        <w:rPr>
          <w:rFonts w:ascii="Times New Roman" w:hAnsi="Times New Roman" w:cs="Times New Roman"/>
          <w:sz w:val="24"/>
          <w:szCs w:val="24"/>
        </w:rPr>
        <w:t xml:space="preserve"> (Ö4, s5)</w:t>
      </w:r>
      <w:r w:rsidRPr="00087984">
        <w:rPr>
          <w:rFonts w:ascii="Times New Roman" w:hAnsi="Times New Roman" w:cs="Times New Roman"/>
          <w:sz w:val="24"/>
          <w:szCs w:val="24"/>
        </w:rPr>
        <w:t>.</w:t>
      </w:r>
      <w:r>
        <w:rPr>
          <w:rFonts w:ascii="Times New Roman" w:hAnsi="Times New Roman" w:cs="Times New Roman"/>
          <w:sz w:val="24"/>
          <w:szCs w:val="24"/>
        </w:rPr>
        <w:t>”</w:t>
      </w:r>
    </w:p>
    <w:p w:rsidR="00F94A17" w:rsidRDefault="00F94A17" w:rsidP="00C07B32">
      <w:pPr>
        <w:spacing w:line="360" w:lineRule="auto"/>
        <w:ind w:firstLine="708"/>
        <w:jc w:val="both"/>
        <w:rPr>
          <w:rFonts w:ascii="Times New Roman" w:hAnsi="Times New Roman" w:cs="Times New Roman"/>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DE4198" w:rsidRDefault="00DE4198" w:rsidP="008717F4">
      <w:pPr>
        <w:spacing w:line="360" w:lineRule="auto"/>
        <w:jc w:val="center"/>
        <w:rPr>
          <w:rFonts w:ascii="Times New Roman" w:hAnsi="Times New Roman" w:cs="Times New Roman"/>
          <w:b/>
          <w:sz w:val="24"/>
          <w:szCs w:val="24"/>
        </w:rPr>
      </w:pPr>
    </w:p>
    <w:p w:rsidR="00FE278B" w:rsidRDefault="00FE278B" w:rsidP="008717F4">
      <w:pPr>
        <w:spacing w:line="360" w:lineRule="auto"/>
        <w:jc w:val="center"/>
        <w:rPr>
          <w:rFonts w:ascii="Times New Roman" w:hAnsi="Times New Roman" w:cs="Times New Roman"/>
          <w:b/>
          <w:sz w:val="24"/>
          <w:szCs w:val="24"/>
        </w:rPr>
      </w:pPr>
      <w:r w:rsidRPr="008717F4">
        <w:rPr>
          <w:rFonts w:ascii="Times New Roman" w:hAnsi="Times New Roman" w:cs="Times New Roman"/>
          <w:b/>
          <w:sz w:val="24"/>
          <w:szCs w:val="24"/>
        </w:rPr>
        <w:lastRenderedPageBreak/>
        <w:t>BÖLÜM V</w:t>
      </w:r>
    </w:p>
    <w:p w:rsidR="008717F4" w:rsidRPr="008717F4" w:rsidRDefault="008717F4" w:rsidP="008717F4">
      <w:pPr>
        <w:spacing w:line="360" w:lineRule="auto"/>
        <w:jc w:val="center"/>
        <w:rPr>
          <w:rFonts w:ascii="Times New Roman" w:hAnsi="Times New Roman" w:cs="Times New Roman"/>
          <w:b/>
          <w:sz w:val="24"/>
          <w:szCs w:val="24"/>
        </w:rPr>
      </w:pPr>
    </w:p>
    <w:p w:rsidR="008717F4" w:rsidRDefault="008717F4" w:rsidP="008717F4">
      <w:pPr>
        <w:spacing w:line="360" w:lineRule="auto"/>
        <w:jc w:val="center"/>
        <w:rPr>
          <w:rFonts w:ascii="Times New Roman" w:hAnsi="Times New Roman" w:cs="Times New Roman"/>
          <w:sz w:val="24"/>
          <w:szCs w:val="24"/>
        </w:rPr>
      </w:pPr>
    </w:p>
    <w:p w:rsidR="00C3390E" w:rsidRDefault="00C3390E" w:rsidP="008717F4">
      <w:pPr>
        <w:spacing w:line="360" w:lineRule="auto"/>
        <w:jc w:val="center"/>
        <w:rPr>
          <w:rFonts w:ascii="Times New Roman" w:hAnsi="Times New Roman" w:cs="Times New Roman"/>
          <w:sz w:val="24"/>
          <w:szCs w:val="24"/>
        </w:rPr>
      </w:pPr>
    </w:p>
    <w:p w:rsidR="00FE278B" w:rsidRDefault="00FE278B" w:rsidP="008717F4">
      <w:pPr>
        <w:spacing w:line="360" w:lineRule="auto"/>
        <w:jc w:val="center"/>
        <w:rPr>
          <w:rFonts w:ascii="Times New Roman" w:hAnsi="Times New Roman" w:cs="Times New Roman"/>
          <w:sz w:val="24"/>
          <w:szCs w:val="24"/>
        </w:rPr>
      </w:pPr>
      <w:r>
        <w:rPr>
          <w:rFonts w:ascii="Times New Roman" w:hAnsi="Times New Roman" w:cs="Times New Roman"/>
          <w:sz w:val="24"/>
          <w:szCs w:val="24"/>
        </w:rPr>
        <w:t>SONUÇLAR VE ÖNERİLER</w:t>
      </w:r>
    </w:p>
    <w:p w:rsidR="008717F4" w:rsidRDefault="008717F4" w:rsidP="008717F4">
      <w:pPr>
        <w:spacing w:line="360" w:lineRule="auto"/>
        <w:jc w:val="center"/>
        <w:rPr>
          <w:rFonts w:ascii="Times New Roman" w:hAnsi="Times New Roman" w:cs="Times New Roman"/>
          <w:sz w:val="24"/>
          <w:szCs w:val="24"/>
        </w:rPr>
      </w:pPr>
    </w:p>
    <w:p w:rsidR="00C3390E" w:rsidRDefault="00C3390E" w:rsidP="008717F4">
      <w:pPr>
        <w:spacing w:line="360" w:lineRule="auto"/>
        <w:jc w:val="center"/>
        <w:rPr>
          <w:rFonts w:ascii="Times New Roman" w:hAnsi="Times New Roman" w:cs="Times New Roman"/>
          <w:sz w:val="24"/>
          <w:szCs w:val="24"/>
        </w:rPr>
      </w:pPr>
    </w:p>
    <w:p w:rsidR="00FE278B" w:rsidRDefault="00FE278B" w:rsidP="00FE2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bölümde, araştırmanın sonuçları ve bu sonuçlara dayalı olarak geliştirilen öneriler yer almaktadır.</w:t>
      </w:r>
    </w:p>
    <w:p w:rsidR="00C3390E" w:rsidRDefault="00C3390E" w:rsidP="00FE278B">
      <w:pPr>
        <w:spacing w:line="360" w:lineRule="auto"/>
        <w:ind w:firstLine="708"/>
        <w:jc w:val="both"/>
        <w:rPr>
          <w:rFonts w:ascii="Times New Roman" w:hAnsi="Times New Roman" w:cs="Times New Roman"/>
          <w:sz w:val="24"/>
          <w:szCs w:val="24"/>
        </w:rPr>
      </w:pPr>
    </w:p>
    <w:p w:rsidR="00C3390E" w:rsidRDefault="00C3390E" w:rsidP="00FE278B">
      <w:pPr>
        <w:spacing w:line="360" w:lineRule="auto"/>
        <w:ind w:firstLine="708"/>
        <w:jc w:val="both"/>
        <w:rPr>
          <w:rFonts w:ascii="Times New Roman" w:hAnsi="Times New Roman" w:cs="Times New Roman"/>
          <w:sz w:val="24"/>
          <w:szCs w:val="24"/>
        </w:rPr>
      </w:pPr>
    </w:p>
    <w:p w:rsidR="00FE278B" w:rsidRPr="00C3390E" w:rsidRDefault="003029AD" w:rsidP="00FE278B">
      <w:pPr>
        <w:spacing w:line="360" w:lineRule="auto"/>
        <w:ind w:firstLine="708"/>
        <w:jc w:val="both"/>
        <w:rPr>
          <w:rFonts w:ascii="Times New Roman" w:hAnsi="Times New Roman" w:cs="Times New Roman"/>
          <w:b/>
          <w:sz w:val="24"/>
          <w:szCs w:val="24"/>
        </w:rPr>
      </w:pPr>
      <w:r w:rsidRPr="00C3390E">
        <w:rPr>
          <w:rFonts w:ascii="Times New Roman" w:hAnsi="Times New Roman" w:cs="Times New Roman"/>
          <w:b/>
          <w:sz w:val="24"/>
          <w:szCs w:val="24"/>
        </w:rPr>
        <w:t>5.1.</w:t>
      </w:r>
      <w:r w:rsidR="00FE278B" w:rsidRPr="00C3390E">
        <w:rPr>
          <w:rFonts w:ascii="Times New Roman" w:hAnsi="Times New Roman" w:cs="Times New Roman"/>
          <w:b/>
          <w:sz w:val="24"/>
          <w:szCs w:val="24"/>
        </w:rPr>
        <w:t>Sonuçlar</w:t>
      </w:r>
    </w:p>
    <w:p w:rsidR="00C3390E" w:rsidRDefault="00C3390E" w:rsidP="0043504D">
      <w:pPr>
        <w:spacing w:line="360" w:lineRule="auto"/>
        <w:ind w:firstLine="708"/>
        <w:jc w:val="both"/>
        <w:rPr>
          <w:rFonts w:ascii="Times New Roman" w:hAnsi="Times New Roman" w:cs="Times New Roman"/>
          <w:sz w:val="24"/>
          <w:szCs w:val="24"/>
        </w:rPr>
      </w:pPr>
    </w:p>
    <w:p w:rsidR="00C3390E" w:rsidRDefault="00C3390E" w:rsidP="0043504D">
      <w:pPr>
        <w:spacing w:line="360" w:lineRule="auto"/>
        <w:ind w:firstLine="708"/>
        <w:jc w:val="both"/>
        <w:rPr>
          <w:rFonts w:ascii="Times New Roman" w:hAnsi="Times New Roman" w:cs="Times New Roman"/>
          <w:sz w:val="24"/>
          <w:szCs w:val="24"/>
        </w:rPr>
      </w:pPr>
    </w:p>
    <w:p w:rsidR="0043504D" w:rsidRDefault="00FE278B" w:rsidP="0043504D">
      <w:pPr>
        <w:spacing w:line="360" w:lineRule="auto"/>
        <w:ind w:firstLine="708"/>
        <w:jc w:val="both"/>
        <w:rPr>
          <w:rFonts w:ascii="Times New Roman" w:hAnsi="Times New Roman" w:cs="Times New Roman"/>
          <w:sz w:val="24"/>
          <w:szCs w:val="24"/>
        </w:rPr>
      </w:pPr>
      <w:r w:rsidRPr="00FE278B">
        <w:rPr>
          <w:rFonts w:ascii="Times New Roman" w:hAnsi="Times New Roman" w:cs="Times New Roman"/>
          <w:sz w:val="24"/>
          <w:szCs w:val="24"/>
        </w:rPr>
        <w:t>Bu araştırmada; Lefkoşa ilçesindeki ilkokullardaki 4. Ve 5. Sınıf öğretmenlerinin istenmeyen öğrenci davranışlarına yönelik görüşmelerinin değerlendirilmesiyle; sınıfta karşılaşılan istenmeyen öğrenci davranışlarının</w:t>
      </w:r>
      <w:r w:rsidR="0043504D">
        <w:rPr>
          <w:rFonts w:ascii="Times New Roman" w:hAnsi="Times New Roman" w:cs="Times New Roman"/>
          <w:sz w:val="24"/>
          <w:szCs w:val="24"/>
        </w:rPr>
        <w:t xml:space="preserve"> neler olduğunu </w:t>
      </w:r>
      <w:r w:rsidRPr="00FE278B">
        <w:rPr>
          <w:rFonts w:ascii="Times New Roman" w:hAnsi="Times New Roman" w:cs="Times New Roman"/>
          <w:sz w:val="24"/>
          <w:szCs w:val="24"/>
        </w:rPr>
        <w:t xml:space="preserve"> ve istenmeyen öğrenci davranışlarının nedelerinin neler olduğuna yönelik görüşleri saptanıp, elde edilen verilerin istatistiksel analizleri yapılarak aşağıdaki sonuçlara ulaşılmıştır.</w:t>
      </w:r>
    </w:p>
    <w:p w:rsidR="0043504D" w:rsidRDefault="00FE278B" w:rsidP="004350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İlkokul 4. Ve 5. Sınıf öğretmenlerinin istenmeyen öğrenci davranışlarına yönelik;</w:t>
      </w:r>
    </w:p>
    <w:p w:rsidR="00FE278B" w:rsidRDefault="00FE278B" w:rsidP="004350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Öğretmenlerin sınıfta </w:t>
      </w:r>
      <w:r w:rsidR="00A83B19">
        <w:rPr>
          <w:rFonts w:ascii="Times New Roman" w:hAnsi="Times New Roman" w:cs="Times New Roman"/>
          <w:sz w:val="24"/>
          <w:szCs w:val="24"/>
        </w:rPr>
        <w:t xml:space="preserve">en fazla </w:t>
      </w:r>
      <w:r>
        <w:rPr>
          <w:rFonts w:ascii="Times New Roman" w:hAnsi="Times New Roman" w:cs="Times New Roman"/>
          <w:sz w:val="24"/>
          <w:szCs w:val="24"/>
        </w:rPr>
        <w:t>karşılaştıkları</w:t>
      </w:r>
      <w:r w:rsidR="00A83B19">
        <w:rPr>
          <w:rFonts w:ascii="Times New Roman" w:hAnsi="Times New Roman" w:cs="Times New Roman"/>
          <w:sz w:val="24"/>
          <w:szCs w:val="24"/>
        </w:rPr>
        <w:t>;</w:t>
      </w:r>
      <w:r>
        <w:rPr>
          <w:rFonts w:ascii="Times New Roman" w:hAnsi="Times New Roman" w:cs="Times New Roman"/>
          <w:sz w:val="24"/>
          <w:szCs w:val="24"/>
        </w:rPr>
        <w:t xml:space="preserve"> “hiperaktiflik” alanındaki istenmeyen öğrenci davranışı</w:t>
      </w:r>
      <w:r w:rsidR="00A83B19">
        <w:rPr>
          <w:rFonts w:ascii="Times New Roman" w:hAnsi="Times New Roman" w:cs="Times New Roman"/>
          <w:sz w:val="24"/>
          <w:szCs w:val="24"/>
        </w:rPr>
        <w:t xml:space="preserve"> “Konuya, işe ya da çalışmaya dikkatini toplayamama”</w:t>
      </w:r>
      <w:r>
        <w:rPr>
          <w:rFonts w:ascii="Times New Roman" w:hAnsi="Times New Roman" w:cs="Times New Roman"/>
          <w:sz w:val="24"/>
          <w:szCs w:val="24"/>
        </w:rPr>
        <w:t xml:space="preserve">     </w:t>
      </w:r>
      <w:r>
        <w:rPr>
          <w:rFonts w:ascii="Times New Roman" w:hAnsi="Times New Roman" w:cs="Times New Roman"/>
          <w:sz w:val="24"/>
          <w:szCs w:val="24"/>
        </w:rPr>
        <w:lastRenderedPageBreak/>
        <w:t>, “tembellik” alanındaki istenmeyen öğrenci davranışı</w:t>
      </w:r>
      <w:r w:rsidR="00A83B19">
        <w:rPr>
          <w:rFonts w:ascii="Times New Roman" w:hAnsi="Times New Roman" w:cs="Times New Roman"/>
          <w:sz w:val="24"/>
          <w:szCs w:val="24"/>
        </w:rPr>
        <w:t xml:space="preserve"> “Kısa süreli dalgınlıklar”</w:t>
      </w:r>
      <w:r>
        <w:rPr>
          <w:rFonts w:ascii="Times New Roman" w:hAnsi="Times New Roman" w:cs="Times New Roman"/>
          <w:sz w:val="24"/>
          <w:szCs w:val="24"/>
        </w:rPr>
        <w:t>, “</w:t>
      </w:r>
      <w:r w:rsidR="009711E6">
        <w:rPr>
          <w:rFonts w:ascii="Times New Roman" w:hAnsi="Times New Roman" w:cs="Times New Roman"/>
          <w:sz w:val="24"/>
          <w:szCs w:val="24"/>
        </w:rPr>
        <w:t>ahlak” alanındaki istenmeyen öğrenci davranışı</w:t>
      </w:r>
      <w:r w:rsidR="00A83B19">
        <w:rPr>
          <w:rFonts w:ascii="Times New Roman" w:hAnsi="Times New Roman" w:cs="Times New Roman"/>
          <w:sz w:val="24"/>
          <w:szCs w:val="24"/>
        </w:rPr>
        <w:t xml:space="preserve"> “Arkadaşlarıyla kavga etme”</w:t>
      </w:r>
      <w:r w:rsidR="009711E6">
        <w:rPr>
          <w:rFonts w:ascii="Times New Roman" w:hAnsi="Times New Roman" w:cs="Times New Roman"/>
          <w:sz w:val="24"/>
          <w:szCs w:val="24"/>
        </w:rPr>
        <w:t>, “okul kurallarına uymama” alanındaki istenmeyen öğrenci davranışı</w:t>
      </w:r>
      <w:r w:rsidR="00A83B19">
        <w:rPr>
          <w:rFonts w:ascii="Times New Roman" w:hAnsi="Times New Roman" w:cs="Times New Roman"/>
          <w:sz w:val="24"/>
          <w:szCs w:val="24"/>
        </w:rPr>
        <w:t xml:space="preserve"> “Derste söz almadan konuşma”, “</w:t>
      </w:r>
      <w:r w:rsidR="009711E6">
        <w:rPr>
          <w:rFonts w:ascii="Times New Roman" w:hAnsi="Times New Roman" w:cs="Times New Roman"/>
          <w:sz w:val="24"/>
          <w:szCs w:val="24"/>
        </w:rPr>
        <w:t>mizaç” alanınd</w:t>
      </w:r>
      <w:r w:rsidR="00A83B19">
        <w:rPr>
          <w:rFonts w:ascii="Times New Roman" w:hAnsi="Times New Roman" w:cs="Times New Roman"/>
          <w:sz w:val="24"/>
          <w:szCs w:val="24"/>
        </w:rPr>
        <w:t>aki istenmeyen öğrenci davranış</w:t>
      </w:r>
      <w:r w:rsidR="009711E6">
        <w:rPr>
          <w:rFonts w:ascii="Times New Roman" w:hAnsi="Times New Roman" w:cs="Times New Roman"/>
          <w:sz w:val="24"/>
          <w:szCs w:val="24"/>
        </w:rPr>
        <w:t>ı</w:t>
      </w:r>
      <w:r w:rsidR="00A83B19">
        <w:rPr>
          <w:rFonts w:ascii="Times New Roman" w:hAnsi="Times New Roman" w:cs="Times New Roman"/>
          <w:sz w:val="24"/>
          <w:szCs w:val="24"/>
        </w:rPr>
        <w:t xml:space="preserve"> “Arkadaşlarını sürekli şikayet etme”</w:t>
      </w:r>
      <w:r w:rsidR="009711E6">
        <w:rPr>
          <w:rFonts w:ascii="Times New Roman" w:hAnsi="Times New Roman" w:cs="Times New Roman"/>
          <w:sz w:val="24"/>
          <w:szCs w:val="24"/>
        </w:rPr>
        <w:t xml:space="preserve"> olarak belirlenmiştir.</w:t>
      </w:r>
    </w:p>
    <w:p w:rsidR="00B104E6" w:rsidRDefault="00774737" w:rsidP="004350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Öğretmenlerin sınıfta en az karşılaştıkları</w:t>
      </w:r>
      <w:r w:rsidR="00A83B19">
        <w:rPr>
          <w:rFonts w:ascii="Times New Roman" w:hAnsi="Times New Roman" w:cs="Times New Roman"/>
          <w:sz w:val="24"/>
          <w:szCs w:val="24"/>
        </w:rPr>
        <w:t>;</w:t>
      </w:r>
      <w:r>
        <w:rPr>
          <w:rFonts w:ascii="Times New Roman" w:hAnsi="Times New Roman" w:cs="Times New Roman"/>
          <w:sz w:val="24"/>
          <w:szCs w:val="24"/>
        </w:rPr>
        <w:t xml:space="preserve"> “hiperaktiflik” alanındaki istenmeyen öğrenci davranışı</w:t>
      </w:r>
      <w:r w:rsidR="00A83B19">
        <w:rPr>
          <w:rFonts w:ascii="Times New Roman" w:hAnsi="Times New Roman" w:cs="Times New Roman"/>
          <w:sz w:val="24"/>
          <w:szCs w:val="24"/>
        </w:rPr>
        <w:t xml:space="preserve"> “</w:t>
      </w:r>
      <w:r w:rsidR="00E2147F">
        <w:rPr>
          <w:rFonts w:ascii="Times New Roman" w:hAnsi="Times New Roman" w:cs="Times New Roman"/>
          <w:sz w:val="24"/>
          <w:szCs w:val="24"/>
        </w:rPr>
        <w:t>Sıraları iterek çekerek, kapı ve duvarlara vurarak gürültü yapma”</w:t>
      </w:r>
      <w:r>
        <w:rPr>
          <w:rFonts w:ascii="Times New Roman" w:hAnsi="Times New Roman" w:cs="Times New Roman"/>
          <w:sz w:val="24"/>
          <w:szCs w:val="24"/>
        </w:rPr>
        <w:t xml:space="preserve"> , “tembellik” alanındaki istenmeyen öğrenci davranışı</w:t>
      </w:r>
      <w:r w:rsidR="00E2147F">
        <w:rPr>
          <w:rFonts w:ascii="Times New Roman" w:hAnsi="Times New Roman" w:cs="Times New Roman"/>
          <w:sz w:val="24"/>
          <w:szCs w:val="24"/>
        </w:rPr>
        <w:t xml:space="preserve"> “Sınıf </w:t>
      </w:r>
      <w:r w:rsidR="00E4145D">
        <w:rPr>
          <w:rFonts w:ascii="Times New Roman" w:hAnsi="Times New Roman" w:cs="Times New Roman"/>
          <w:sz w:val="24"/>
          <w:szCs w:val="24"/>
        </w:rPr>
        <w:t>içerisinde ders araçlarını uygunsuz kullanma”</w:t>
      </w:r>
      <w:r>
        <w:rPr>
          <w:rFonts w:ascii="Times New Roman" w:hAnsi="Times New Roman" w:cs="Times New Roman"/>
          <w:sz w:val="24"/>
          <w:szCs w:val="24"/>
        </w:rPr>
        <w:t>, “ahlak” alanında</w:t>
      </w:r>
      <w:r w:rsidR="00E4145D">
        <w:rPr>
          <w:rFonts w:ascii="Times New Roman" w:hAnsi="Times New Roman" w:cs="Times New Roman"/>
          <w:sz w:val="24"/>
          <w:szCs w:val="24"/>
        </w:rPr>
        <w:t>ki istenmeyen öğrenci davranışı “Sınıf içerisinde öğretmene ve arkadaşlarına kabaca yanıt verme”</w:t>
      </w:r>
      <w:r>
        <w:rPr>
          <w:rFonts w:ascii="Times New Roman" w:hAnsi="Times New Roman" w:cs="Times New Roman"/>
          <w:sz w:val="24"/>
          <w:szCs w:val="24"/>
        </w:rPr>
        <w:t>, “okul kurallarına uymama” alanındaki istenmeyen öğrenci davranışı</w:t>
      </w:r>
      <w:r w:rsidR="00E4145D">
        <w:rPr>
          <w:rFonts w:ascii="Times New Roman" w:hAnsi="Times New Roman" w:cs="Times New Roman"/>
          <w:sz w:val="24"/>
          <w:szCs w:val="24"/>
        </w:rPr>
        <w:t xml:space="preserve"> “Öğretmen geldiğinde ayağa kalkmama, yerinde oturma”</w:t>
      </w:r>
      <w:r>
        <w:rPr>
          <w:rFonts w:ascii="Times New Roman" w:hAnsi="Times New Roman" w:cs="Times New Roman"/>
          <w:sz w:val="24"/>
          <w:szCs w:val="24"/>
        </w:rPr>
        <w:t>, “mizaç” alanında</w:t>
      </w:r>
      <w:r w:rsidR="00E4145D">
        <w:rPr>
          <w:rFonts w:ascii="Times New Roman" w:hAnsi="Times New Roman" w:cs="Times New Roman"/>
          <w:sz w:val="24"/>
          <w:szCs w:val="24"/>
        </w:rPr>
        <w:t>ki istenmeyen öğrenci davranışı “</w:t>
      </w:r>
      <w:r w:rsidR="0014580D">
        <w:rPr>
          <w:rFonts w:ascii="Times New Roman" w:hAnsi="Times New Roman" w:cs="Times New Roman"/>
          <w:sz w:val="24"/>
          <w:szCs w:val="24"/>
        </w:rPr>
        <w:t>Teneffüslerde yalnız başına dolaşma”</w:t>
      </w:r>
      <w:r>
        <w:rPr>
          <w:rFonts w:ascii="Times New Roman" w:hAnsi="Times New Roman" w:cs="Times New Roman"/>
          <w:sz w:val="24"/>
          <w:szCs w:val="24"/>
        </w:rPr>
        <w:t xml:space="preserve"> olarak tesbit edilmiştir.</w:t>
      </w:r>
    </w:p>
    <w:p w:rsidR="00774737" w:rsidRDefault="00774737" w:rsidP="004350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Öğretmenlerin  sınıfta karşılaştıkları  istenmeyen öğrenci davranışlarının hiçbirinin  ortalama aralık değerlerinin “her zaman” ve “çoğunlukla” düzeyinde gözlemlenmediği tesbit edilmiştir. </w:t>
      </w:r>
    </w:p>
    <w:p w:rsidR="00774737" w:rsidRDefault="00774737" w:rsidP="004350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Ortalama aralık değerine </w:t>
      </w:r>
      <w:r w:rsidR="00905D06">
        <w:rPr>
          <w:rFonts w:ascii="Times New Roman" w:hAnsi="Times New Roman" w:cs="Times New Roman"/>
          <w:sz w:val="24"/>
          <w:szCs w:val="24"/>
        </w:rPr>
        <w:t>göre</w:t>
      </w:r>
      <w:r w:rsidR="00A14453">
        <w:rPr>
          <w:rFonts w:ascii="Times New Roman" w:hAnsi="Times New Roman" w:cs="Times New Roman"/>
          <w:sz w:val="24"/>
          <w:szCs w:val="24"/>
        </w:rPr>
        <w:t xml:space="preserve"> öğretmenlerin </w:t>
      </w:r>
      <w:r w:rsidR="006A6FB0">
        <w:rPr>
          <w:rFonts w:ascii="Times New Roman" w:hAnsi="Times New Roman" w:cs="Times New Roman"/>
          <w:sz w:val="24"/>
          <w:szCs w:val="24"/>
        </w:rPr>
        <w:t xml:space="preserve">“bazen” düzeyinde </w:t>
      </w:r>
      <w:r w:rsidR="00A14453">
        <w:rPr>
          <w:rFonts w:ascii="Times New Roman" w:hAnsi="Times New Roman" w:cs="Times New Roman"/>
          <w:sz w:val="24"/>
          <w:szCs w:val="24"/>
        </w:rPr>
        <w:t>sınıfta karşılaştıkları</w:t>
      </w:r>
      <w:r w:rsidR="006A6FB0">
        <w:rPr>
          <w:rFonts w:ascii="Times New Roman" w:hAnsi="Times New Roman" w:cs="Times New Roman"/>
          <w:sz w:val="24"/>
          <w:szCs w:val="24"/>
        </w:rPr>
        <w:t xml:space="preserve">; </w:t>
      </w:r>
      <w:r w:rsidR="00905D06">
        <w:rPr>
          <w:rFonts w:ascii="Times New Roman" w:hAnsi="Times New Roman" w:cs="Times New Roman"/>
          <w:sz w:val="24"/>
          <w:szCs w:val="24"/>
        </w:rPr>
        <w:t>“hiperaktiflik”</w:t>
      </w:r>
      <w:r w:rsidR="006A6FB0">
        <w:rPr>
          <w:rFonts w:ascii="Times New Roman" w:hAnsi="Times New Roman" w:cs="Times New Roman"/>
          <w:sz w:val="24"/>
          <w:szCs w:val="24"/>
        </w:rPr>
        <w:t xml:space="preserve"> </w:t>
      </w:r>
      <w:r w:rsidR="00905D06">
        <w:rPr>
          <w:rFonts w:ascii="Times New Roman" w:hAnsi="Times New Roman" w:cs="Times New Roman"/>
          <w:sz w:val="24"/>
          <w:szCs w:val="24"/>
        </w:rPr>
        <w:t>alanında</w:t>
      </w:r>
      <w:r w:rsidR="006A6FB0">
        <w:rPr>
          <w:rFonts w:ascii="Times New Roman" w:hAnsi="Times New Roman" w:cs="Times New Roman"/>
          <w:sz w:val="24"/>
          <w:szCs w:val="24"/>
        </w:rPr>
        <w:t xml:space="preserve"> “Konuya, işe ya da çalışmaya dikkatini toplayamama” </w:t>
      </w:r>
      <w:r w:rsidR="00905D06">
        <w:rPr>
          <w:rFonts w:ascii="Times New Roman" w:hAnsi="Times New Roman" w:cs="Times New Roman"/>
          <w:sz w:val="24"/>
          <w:szCs w:val="24"/>
        </w:rPr>
        <w:t>davranışı</w:t>
      </w:r>
      <w:r w:rsidR="006A6FB0">
        <w:rPr>
          <w:rFonts w:ascii="Times New Roman" w:hAnsi="Times New Roman" w:cs="Times New Roman"/>
          <w:sz w:val="24"/>
          <w:szCs w:val="24"/>
        </w:rPr>
        <w:t>, “tembellik” alanında “</w:t>
      </w:r>
      <w:r w:rsidR="00C04697">
        <w:rPr>
          <w:rFonts w:ascii="Times New Roman" w:hAnsi="Times New Roman" w:cs="Times New Roman"/>
          <w:sz w:val="24"/>
          <w:szCs w:val="24"/>
        </w:rPr>
        <w:t>Kısa süreli dalgınlıklar”</w:t>
      </w:r>
      <w:r w:rsidR="00905D06">
        <w:rPr>
          <w:rFonts w:ascii="Times New Roman" w:hAnsi="Times New Roman" w:cs="Times New Roman"/>
          <w:sz w:val="24"/>
          <w:szCs w:val="24"/>
        </w:rPr>
        <w:t xml:space="preserve">    istenmeyen öğrenci davranışının, “ahlak” alanında</w:t>
      </w:r>
      <w:r w:rsidR="009B41A6">
        <w:rPr>
          <w:rFonts w:ascii="Times New Roman" w:hAnsi="Times New Roman" w:cs="Times New Roman"/>
          <w:sz w:val="24"/>
          <w:szCs w:val="24"/>
        </w:rPr>
        <w:t xml:space="preserve"> “Yalan söyleme” </w:t>
      </w:r>
      <w:r w:rsidR="00905D06">
        <w:rPr>
          <w:rFonts w:ascii="Times New Roman" w:hAnsi="Times New Roman" w:cs="Times New Roman"/>
          <w:sz w:val="24"/>
          <w:szCs w:val="24"/>
        </w:rPr>
        <w:t xml:space="preserve">istenmeyen öğrenci davranışının, </w:t>
      </w:r>
      <w:r w:rsidR="00782913">
        <w:rPr>
          <w:rFonts w:ascii="Times New Roman" w:hAnsi="Times New Roman" w:cs="Times New Roman"/>
          <w:sz w:val="24"/>
          <w:szCs w:val="24"/>
        </w:rPr>
        <w:t xml:space="preserve">“mizaç” alanında “Arkadaşlarını sürekli şikayet etme” </w:t>
      </w:r>
      <w:r w:rsidR="00905D06">
        <w:rPr>
          <w:rFonts w:ascii="Times New Roman" w:hAnsi="Times New Roman" w:cs="Times New Roman"/>
          <w:sz w:val="24"/>
          <w:szCs w:val="24"/>
        </w:rPr>
        <w:t xml:space="preserve">istenmeyen öğrenci davranışının </w:t>
      </w:r>
      <w:r w:rsidR="000F0352">
        <w:rPr>
          <w:rFonts w:ascii="Times New Roman" w:hAnsi="Times New Roman" w:cs="Times New Roman"/>
          <w:sz w:val="24"/>
          <w:szCs w:val="24"/>
        </w:rPr>
        <w:t>meydana geldiği ortaya çıkmıştır.</w:t>
      </w:r>
      <w:r w:rsidR="00905D06">
        <w:rPr>
          <w:rFonts w:ascii="Times New Roman" w:hAnsi="Times New Roman" w:cs="Times New Roman"/>
          <w:sz w:val="24"/>
          <w:szCs w:val="24"/>
        </w:rPr>
        <w:t xml:space="preserve"> </w:t>
      </w:r>
    </w:p>
    <w:p w:rsidR="000F0352" w:rsidRDefault="000F0352" w:rsidP="000F03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Ortalama aralık değerine göre istenmeyen öğrenci davranışlarının “çok az” düzeyinde   “hiperaktiflik” alanında</w:t>
      </w:r>
      <w:r w:rsidR="006A6FB0">
        <w:rPr>
          <w:rFonts w:ascii="Times New Roman" w:hAnsi="Times New Roman" w:cs="Times New Roman"/>
          <w:sz w:val="24"/>
          <w:szCs w:val="24"/>
        </w:rPr>
        <w:t xml:space="preserve"> “Sınıf  içerisinde başkalarının eşyalarına zarar verme” </w:t>
      </w:r>
      <w:r>
        <w:rPr>
          <w:rFonts w:ascii="Times New Roman" w:hAnsi="Times New Roman" w:cs="Times New Roman"/>
          <w:sz w:val="24"/>
          <w:szCs w:val="24"/>
        </w:rPr>
        <w:t xml:space="preserve"> istenmeyen öğrenci davranı</w:t>
      </w:r>
      <w:r w:rsidR="0069550B">
        <w:rPr>
          <w:rFonts w:ascii="Times New Roman" w:hAnsi="Times New Roman" w:cs="Times New Roman"/>
          <w:sz w:val="24"/>
          <w:szCs w:val="24"/>
        </w:rPr>
        <w:t xml:space="preserve">şının, “tembellik” alanında  “ Sınıf içerisinde ders araçlarını uygunsuz kullanma” </w:t>
      </w:r>
      <w:r>
        <w:rPr>
          <w:rFonts w:ascii="Times New Roman" w:hAnsi="Times New Roman" w:cs="Times New Roman"/>
          <w:sz w:val="24"/>
          <w:szCs w:val="24"/>
        </w:rPr>
        <w:t xml:space="preserve">istenmeyen öğrenci davranışının, “ahlak” alanında </w:t>
      </w:r>
      <w:r w:rsidR="009B41A6">
        <w:rPr>
          <w:rFonts w:ascii="Times New Roman" w:hAnsi="Times New Roman" w:cs="Times New Roman"/>
          <w:sz w:val="24"/>
          <w:szCs w:val="24"/>
        </w:rPr>
        <w:t>“Öğretmenin uyarılarını dinlememe”</w:t>
      </w:r>
      <w:r>
        <w:rPr>
          <w:rFonts w:ascii="Times New Roman" w:hAnsi="Times New Roman" w:cs="Times New Roman"/>
          <w:sz w:val="24"/>
          <w:szCs w:val="24"/>
        </w:rPr>
        <w:t xml:space="preserve"> istenmeyen öğrenci davranışının, “okul kurallarına uymama” alanında</w:t>
      </w:r>
      <w:r w:rsidR="009B41A6">
        <w:rPr>
          <w:rFonts w:ascii="Times New Roman" w:hAnsi="Times New Roman" w:cs="Times New Roman"/>
          <w:sz w:val="24"/>
          <w:szCs w:val="24"/>
        </w:rPr>
        <w:t xml:space="preserve"> “Sık sık devamsızlık yapma” </w:t>
      </w:r>
      <w:r>
        <w:rPr>
          <w:rFonts w:ascii="Times New Roman" w:hAnsi="Times New Roman" w:cs="Times New Roman"/>
          <w:sz w:val="24"/>
          <w:szCs w:val="24"/>
        </w:rPr>
        <w:t>istenmeyen öğrenci davranışının, “mizaç” alanında</w:t>
      </w:r>
      <w:r w:rsidR="00782913">
        <w:rPr>
          <w:rFonts w:ascii="Times New Roman" w:hAnsi="Times New Roman" w:cs="Times New Roman"/>
          <w:sz w:val="24"/>
          <w:szCs w:val="24"/>
        </w:rPr>
        <w:t xml:space="preserve"> “Teneffüslerde yalnız başına dolaşma” </w:t>
      </w:r>
      <w:r>
        <w:rPr>
          <w:rFonts w:ascii="Times New Roman" w:hAnsi="Times New Roman" w:cs="Times New Roman"/>
          <w:sz w:val="24"/>
          <w:szCs w:val="24"/>
        </w:rPr>
        <w:t xml:space="preserve">istenmeyen öğrenci davranışının meydana geldiği ortaya çıkmıştır. </w:t>
      </w:r>
    </w:p>
    <w:p w:rsidR="00F80B3C" w:rsidRDefault="000F0352" w:rsidP="00F80B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Ortalama aralık değerine göre istenmeyen öğrenci davranışlar</w:t>
      </w:r>
      <w:r w:rsidR="00C04697">
        <w:rPr>
          <w:rFonts w:ascii="Times New Roman" w:hAnsi="Times New Roman" w:cs="Times New Roman"/>
          <w:sz w:val="24"/>
          <w:szCs w:val="24"/>
        </w:rPr>
        <w:t>ının “hiçbir zaman” düzeyinde</w:t>
      </w:r>
      <w:r>
        <w:rPr>
          <w:rFonts w:ascii="Times New Roman" w:hAnsi="Times New Roman" w:cs="Times New Roman"/>
          <w:sz w:val="24"/>
          <w:szCs w:val="24"/>
        </w:rPr>
        <w:t>, “okul kurallarına uymama” alanında</w:t>
      </w:r>
      <w:r w:rsidR="009B41A6">
        <w:rPr>
          <w:rFonts w:ascii="Times New Roman" w:hAnsi="Times New Roman" w:cs="Times New Roman"/>
          <w:sz w:val="24"/>
          <w:szCs w:val="24"/>
        </w:rPr>
        <w:t xml:space="preserve"> “Öğretmen geldiğinde ayağa kalkmama, yerinde oturma” </w:t>
      </w:r>
      <w:r>
        <w:rPr>
          <w:rFonts w:ascii="Times New Roman" w:hAnsi="Times New Roman" w:cs="Times New Roman"/>
          <w:sz w:val="24"/>
          <w:szCs w:val="24"/>
        </w:rPr>
        <w:t xml:space="preserve"> </w:t>
      </w:r>
      <w:r w:rsidR="009B41A6">
        <w:rPr>
          <w:rFonts w:ascii="Times New Roman" w:hAnsi="Times New Roman" w:cs="Times New Roman"/>
          <w:sz w:val="24"/>
          <w:szCs w:val="24"/>
        </w:rPr>
        <w:t xml:space="preserve">istenmeyen öğrenci davranışının </w:t>
      </w:r>
      <w:r>
        <w:rPr>
          <w:rFonts w:ascii="Times New Roman" w:hAnsi="Times New Roman" w:cs="Times New Roman"/>
          <w:sz w:val="24"/>
          <w:szCs w:val="24"/>
        </w:rPr>
        <w:t xml:space="preserve"> me</w:t>
      </w:r>
      <w:r w:rsidR="00F80B3C">
        <w:rPr>
          <w:rFonts w:ascii="Times New Roman" w:hAnsi="Times New Roman" w:cs="Times New Roman"/>
          <w:sz w:val="24"/>
          <w:szCs w:val="24"/>
        </w:rPr>
        <w:t>ydana geldiği ortaya çıkmıştır.</w:t>
      </w:r>
    </w:p>
    <w:p w:rsidR="000F0352" w:rsidRDefault="00A14453" w:rsidP="00F80B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İstenmeyen öğrenci davranışlarının nedenleri olarak görüşme yapılan öğretmenlerin ortaya koyduğu açıklamalar doğrultusunda</w:t>
      </w:r>
      <w:r w:rsidR="00752662">
        <w:rPr>
          <w:rFonts w:ascii="Times New Roman" w:hAnsi="Times New Roman" w:cs="Times New Roman"/>
          <w:sz w:val="24"/>
          <w:szCs w:val="24"/>
        </w:rPr>
        <w:t xml:space="preserve"> “öğrenciden kaynaklanan” i</w:t>
      </w:r>
      <w:r>
        <w:rPr>
          <w:rFonts w:ascii="Times New Roman" w:hAnsi="Times New Roman" w:cs="Times New Roman"/>
          <w:sz w:val="24"/>
          <w:szCs w:val="24"/>
        </w:rPr>
        <w:t>stenmeyen öğrenci davranışları</w:t>
      </w:r>
      <w:r w:rsidR="00752662">
        <w:rPr>
          <w:rFonts w:ascii="Times New Roman" w:hAnsi="Times New Roman" w:cs="Times New Roman"/>
          <w:sz w:val="24"/>
          <w:szCs w:val="24"/>
        </w:rPr>
        <w:t>nın gözlemlen</w:t>
      </w:r>
      <w:r>
        <w:rPr>
          <w:rFonts w:ascii="Times New Roman" w:hAnsi="Times New Roman" w:cs="Times New Roman"/>
          <w:sz w:val="24"/>
          <w:szCs w:val="24"/>
        </w:rPr>
        <w:t>diği tesbit edilmiştir.</w:t>
      </w:r>
      <w:r w:rsidR="00752662">
        <w:rPr>
          <w:rFonts w:ascii="Times New Roman" w:hAnsi="Times New Roman" w:cs="Times New Roman"/>
          <w:sz w:val="24"/>
          <w:szCs w:val="24"/>
        </w:rPr>
        <w:t xml:space="preserve"> Öğretmenlerle yapılan görüşmelerde istenmeyen öğrenci davranışlarının  öğrenciden kaynaklanan nedenler, öğrencinin; mizacı, karakteri, d</w:t>
      </w:r>
      <w:r w:rsidR="00752662" w:rsidRPr="00697158">
        <w:rPr>
          <w:rFonts w:ascii="Times New Roman" w:hAnsi="Times New Roman" w:cs="Times New Roman"/>
          <w:sz w:val="24"/>
          <w:szCs w:val="24"/>
        </w:rPr>
        <w:t>erse karşı ilgisiz</w:t>
      </w:r>
      <w:r w:rsidR="00752662">
        <w:rPr>
          <w:rFonts w:ascii="Times New Roman" w:hAnsi="Times New Roman" w:cs="Times New Roman"/>
          <w:sz w:val="24"/>
          <w:szCs w:val="24"/>
        </w:rPr>
        <w:t xml:space="preserve"> olması, </w:t>
      </w:r>
      <w:r w:rsidR="00752662" w:rsidRPr="00C07B32">
        <w:rPr>
          <w:rFonts w:ascii="Times New Roman" w:hAnsi="Times New Roman" w:cs="Times New Roman"/>
          <w:sz w:val="24"/>
          <w:szCs w:val="24"/>
        </w:rPr>
        <w:t>bir önceki olayın etkisinde kalması</w:t>
      </w:r>
      <w:r w:rsidR="00752662">
        <w:rPr>
          <w:rFonts w:ascii="Times New Roman" w:hAnsi="Times New Roman" w:cs="Times New Roman"/>
          <w:sz w:val="24"/>
          <w:szCs w:val="24"/>
        </w:rPr>
        <w:t>, s</w:t>
      </w:r>
      <w:r w:rsidR="00752662" w:rsidRPr="00C07B32">
        <w:rPr>
          <w:rFonts w:ascii="Times New Roman" w:hAnsi="Times New Roman" w:cs="Times New Roman"/>
          <w:sz w:val="24"/>
          <w:szCs w:val="24"/>
        </w:rPr>
        <w:t>ınıf içerisinde arkadaşları tarafından dışlanması,</w:t>
      </w:r>
      <w:r w:rsidR="00752662">
        <w:rPr>
          <w:rFonts w:ascii="Times New Roman" w:hAnsi="Times New Roman" w:cs="Times New Roman"/>
          <w:sz w:val="24"/>
          <w:szCs w:val="24"/>
        </w:rPr>
        <w:t>k</w:t>
      </w:r>
      <w:r w:rsidR="00752662" w:rsidRPr="00C07B32">
        <w:rPr>
          <w:rFonts w:ascii="Times New Roman" w:hAnsi="Times New Roman" w:cs="Times New Roman"/>
          <w:sz w:val="24"/>
          <w:szCs w:val="24"/>
        </w:rPr>
        <w:t>endisini yanlız hissetmesi</w:t>
      </w:r>
      <w:r w:rsidR="00752662">
        <w:rPr>
          <w:rFonts w:ascii="Times New Roman" w:hAnsi="Times New Roman" w:cs="Times New Roman"/>
          <w:sz w:val="24"/>
          <w:szCs w:val="24"/>
        </w:rPr>
        <w:t xml:space="preserve">, </w:t>
      </w:r>
      <w:r w:rsidR="00752662" w:rsidRPr="00087984">
        <w:rPr>
          <w:rFonts w:ascii="Times New Roman" w:hAnsi="Times New Roman" w:cs="Times New Roman"/>
          <w:sz w:val="24"/>
          <w:szCs w:val="24"/>
        </w:rPr>
        <w:t>hiperaktif ol</w:t>
      </w:r>
      <w:r w:rsidR="00752662">
        <w:rPr>
          <w:rFonts w:ascii="Times New Roman" w:hAnsi="Times New Roman" w:cs="Times New Roman"/>
          <w:sz w:val="24"/>
          <w:szCs w:val="24"/>
        </w:rPr>
        <w:t>m</w:t>
      </w:r>
      <w:r w:rsidR="00752662" w:rsidRPr="00087984">
        <w:rPr>
          <w:rFonts w:ascii="Times New Roman" w:hAnsi="Times New Roman" w:cs="Times New Roman"/>
          <w:sz w:val="24"/>
          <w:szCs w:val="24"/>
        </w:rPr>
        <w:t>a</w:t>
      </w:r>
      <w:r w:rsidR="00752662">
        <w:rPr>
          <w:rFonts w:ascii="Times New Roman" w:hAnsi="Times New Roman" w:cs="Times New Roman"/>
          <w:sz w:val="24"/>
          <w:szCs w:val="24"/>
        </w:rPr>
        <w:t>sı, ahlağı,</w:t>
      </w:r>
      <w:r w:rsidR="00F80B3C">
        <w:rPr>
          <w:rFonts w:ascii="Times New Roman" w:hAnsi="Times New Roman" w:cs="Times New Roman"/>
          <w:sz w:val="24"/>
          <w:szCs w:val="24"/>
        </w:rPr>
        <w:t xml:space="preserve"> </w:t>
      </w:r>
      <w:r w:rsidR="00752662" w:rsidRPr="00697158">
        <w:rPr>
          <w:rFonts w:ascii="Times New Roman" w:hAnsi="Times New Roman" w:cs="Times New Roman"/>
          <w:sz w:val="24"/>
          <w:szCs w:val="24"/>
        </w:rPr>
        <w:t>tembel</w:t>
      </w:r>
      <w:r w:rsidR="00F80B3C">
        <w:rPr>
          <w:rFonts w:ascii="Times New Roman" w:hAnsi="Times New Roman" w:cs="Times New Roman"/>
          <w:sz w:val="24"/>
          <w:szCs w:val="24"/>
        </w:rPr>
        <w:t xml:space="preserve"> olması şeklinde sınıf  içerisinde meydana geldiği görülmektedir.</w:t>
      </w:r>
    </w:p>
    <w:p w:rsidR="0068463D" w:rsidRDefault="0068463D" w:rsidP="00E15953">
      <w:pPr>
        <w:spacing w:line="360" w:lineRule="auto"/>
        <w:ind w:firstLine="708"/>
        <w:jc w:val="both"/>
        <w:rPr>
          <w:rFonts w:ascii="Times New Roman" w:hAnsi="Times New Roman" w:cs="Times New Roman"/>
          <w:sz w:val="24"/>
          <w:szCs w:val="24"/>
        </w:rPr>
      </w:pPr>
    </w:p>
    <w:p w:rsidR="0068463D" w:rsidRDefault="0068463D" w:rsidP="00E15953">
      <w:pPr>
        <w:spacing w:line="360" w:lineRule="auto"/>
        <w:ind w:firstLine="708"/>
        <w:jc w:val="both"/>
        <w:rPr>
          <w:rFonts w:ascii="Times New Roman" w:hAnsi="Times New Roman" w:cs="Times New Roman"/>
          <w:sz w:val="24"/>
          <w:szCs w:val="24"/>
        </w:rPr>
      </w:pPr>
    </w:p>
    <w:p w:rsidR="0068463D" w:rsidRDefault="003029AD" w:rsidP="003029AD">
      <w:pPr>
        <w:spacing w:line="360" w:lineRule="auto"/>
        <w:ind w:firstLine="708"/>
        <w:jc w:val="both"/>
        <w:rPr>
          <w:rFonts w:ascii="Times New Roman" w:hAnsi="Times New Roman" w:cs="Times New Roman"/>
          <w:b/>
          <w:sz w:val="24"/>
          <w:szCs w:val="24"/>
        </w:rPr>
      </w:pPr>
      <w:r w:rsidRPr="00C3390E">
        <w:rPr>
          <w:rFonts w:ascii="Times New Roman" w:hAnsi="Times New Roman" w:cs="Times New Roman"/>
          <w:b/>
          <w:sz w:val="24"/>
          <w:szCs w:val="24"/>
        </w:rPr>
        <w:t>5.2.</w:t>
      </w:r>
      <w:r w:rsidR="00F80B3C" w:rsidRPr="00C3390E">
        <w:rPr>
          <w:rFonts w:ascii="Times New Roman" w:hAnsi="Times New Roman" w:cs="Times New Roman"/>
          <w:b/>
          <w:sz w:val="24"/>
          <w:szCs w:val="24"/>
        </w:rPr>
        <w:t>Önerile</w:t>
      </w:r>
      <w:r w:rsidR="00E15953" w:rsidRPr="00C3390E">
        <w:rPr>
          <w:rFonts w:ascii="Times New Roman" w:hAnsi="Times New Roman" w:cs="Times New Roman"/>
          <w:b/>
          <w:sz w:val="24"/>
          <w:szCs w:val="24"/>
        </w:rPr>
        <w:t>r</w:t>
      </w:r>
    </w:p>
    <w:p w:rsidR="00C3390E" w:rsidRDefault="00C3390E" w:rsidP="003029AD">
      <w:pPr>
        <w:spacing w:line="360" w:lineRule="auto"/>
        <w:ind w:firstLine="708"/>
        <w:jc w:val="both"/>
        <w:rPr>
          <w:rFonts w:ascii="Times New Roman" w:hAnsi="Times New Roman" w:cs="Times New Roman"/>
          <w:b/>
          <w:sz w:val="24"/>
          <w:szCs w:val="24"/>
        </w:rPr>
      </w:pPr>
    </w:p>
    <w:p w:rsidR="00C3390E" w:rsidRPr="00C3390E" w:rsidRDefault="00C3390E" w:rsidP="003029AD">
      <w:pPr>
        <w:spacing w:line="360" w:lineRule="auto"/>
        <w:ind w:firstLine="708"/>
        <w:jc w:val="both"/>
        <w:rPr>
          <w:rFonts w:ascii="Times New Roman" w:hAnsi="Times New Roman" w:cs="Times New Roman"/>
          <w:b/>
          <w:sz w:val="24"/>
          <w:szCs w:val="24"/>
        </w:rPr>
      </w:pPr>
    </w:p>
    <w:p w:rsidR="001414A2" w:rsidRDefault="003029AD" w:rsidP="0068463D">
      <w:pPr>
        <w:spacing w:line="360" w:lineRule="auto"/>
        <w:ind w:firstLine="708"/>
        <w:jc w:val="both"/>
        <w:rPr>
          <w:rFonts w:ascii="Times New Roman" w:hAnsi="Times New Roman" w:cs="Times New Roman"/>
          <w:b/>
          <w:sz w:val="24"/>
          <w:szCs w:val="24"/>
        </w:rPr>
      </w:pPr>
      <w:r w:rsidRPr="00C3390E">
        <w:rPr>
          <w:rFonts w:ascii="Times New Roman" w:hAnsi="Times New Roman" w:cs="Times New Roman"/>
          <w:b/>
          <w:sz w:val="24"/>
          <w:szCs w:val="24"/>
        </w:rPr>
        <w:t>5.2.1.</w:t>
      </w:r>
      <w:r w:rsidR="001414A2" w:rsidRPr="00C3390E">
        <w:rPr>
          <w:rFonts w:ascii="Times New Roman" w:hAnsi="Times New Roman" w:cs="Times New Roman"/>
          <w:b/>
          <w:sz w:val="24"/>
          <w:szCs w:val="24"/>
        </w:rPr>
        <w:t>Uygulamaya Yönelik Öneriler</w:t>
      </w:r>
    </w:p>
    <w:p w:rsidR="00C3390E" w:rsidRDefault="00C3390E" w:rsidP="0068463D">
      <w:pPr>
        <w:spacing w:line="360" w:lineRule="auto"/>
        <w:ind w:firstLine="708"/>
        <w:jc w:val="both"/>
        <w:rPr>
          <w:rFonts w:ascii="Times New Roman" w:hAnsi="Times New Roman" w:cs="Times New Roman"/>
          <w:b/>
          <w:sz w:val="24"/>
          <w:szCs w:val="24"/>
        </w:rPr>
      </w:pPr>
    </w:p>
    <w:p w:rsidR="00C3390E" w:rsidRPr="00C3390E" w:rsidRDefault="00C3390E" w:rsidP="0068463D">
      <w:pPr>
        <w:spacing w:line="360" w:lineRule="auto"/>
        <w:ind w:firstLine="708"/>
        <w:jc w:val="both"/>
        <w:rPr>
          <w:rFonts w:ascii="Times New Roman" w:hAnsi="Times New Roman" w:cs="Times New Roman"/>
          <w:b/>
          <w:sz w:val="24"/>
          <w:szCs w:val="24"/>
        </w:rPr>
      </w:pPr>
    </w:p>
    <w:p w:rsidR="003669C3" w:rsidRDefault="0068463D" w:rsidP="006846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Sınıf içinde; konuya, işe ya da çalışmaya dikkatini toplayamama, kısa süreli dalgınlıklar, arkadaşlarıyla kavga etme, derste söz almadan konuşma, arkadaşlarını sürekli şikayet etme istenmeyen öğrenci davranışlarının sıklıkla görüldüğü tesbit edilmiştir.</w:t>
      </w:r>
      <w:r w:rsidR="00340C9B">
        <w:rPr>
          <w:rFonts w:ascii="Times New Roman" w:hAnsi="Times New Roman" w:cs="Times New Roman"/>
          <w:sz w:val="24"/>
          <w:szCs w:val="24"/>
        </w:rPr>
        <w:t xml:space="preserve"> </w:t>
      </w:r>
      <w:r>
        <w:rPr>
          <w:rFonts w:ascii="Times New Roman" w:hAnsi="Times New Roman" w:cs="Times New Roman"/>
          <w:sz w:val="24"/>
          <w:szCs w:val="24"/>
        </w:rPr>
        <w:t xml:space="preserve">Bu istenmeyen davranışların görülme sıklığının azaltılması için öğretmenin öğretim yılının başlangıcında öğrencilerle birlikte sınıf içi kuralların daha önceden belirlenmiş olması gerekmektedir. Sınıf içi kuralların belirlenmesinde öğrencilerin de söz sahibi olması tesbit edilen kurallara uyma sıklığını artırarak </w:t>
      </w:r>
      <w:r>
        <w:rPr>
          <w:rFonts w:ascii="Times New Roman" w:hAnsi="Times New Roman" w:cs="Times New Roman"/>
          <w:sz w:val="24"/>
          <w:szCs w:val="24"/>
        </w:rPr>
        <w:lastRenderedPageBreak/>
        <w:t>istenmeyen öğrenci davranışlarının meydana gelmesinin azalacağı düşünül</w:t>
      </w:r>
      <w:r w:rsidR="003669C3">
        <w:rPr>
          <w:rFonts w:ascii="Times New Roman" w:hAnsi="Times New Roman" w:cs="Times New Roman"/>
          <w:sz w:val="24"/>
          <w:szCs w:val="24"/>
        </w:rPr>
        <w:t>ebili</w:t>
      </w:r>
      <w:r>
        <w:rPr>
          <w:rFonts w:ascii="Times New Roman" w:hAnsi="Times New Roman" w:cs="Times New Roman"/>
          <w:sz w:val="24"/>
          <w:szCs w:val="24"/>
        </w:rPr>
        <w:t xml:space="preserve">r. Ayrıca </w:t>
      </w:r>
      <w:r w:rsidR="003669C3">
        <w:rPr>
          <w:rFonts w:ascii="Times New Roman" w:hAnsi="Times New Roman" w:cs="Times New Roman"/>
          <w:sz w:val="24"/>
          <w:szCs w:val="24"/>
        </w:rPr>
        <w:t xml:space="preserve">sınıf içi kurallar belirlenirken araştırmada tesbit edilen </w:t>
      </w:r>
      <w:r>
        <w:rPr>
          <w:rFonts w:ascii="Times New Roman" w:hAnsi="Times New Roman" w:cs="Times New Roman"/>
          <w:sz w:val="24"/>
          <w:szCs w:val="24"/>
        </w:rPr>
        <w:t xml:space="preserve"> istenmeyen öğrenci davranışlarının ne olduğu ve hangi sıklıkta görüldüğüne </w:t>
      </w:r>
      <w:r w:rsidR="003669C3">
        <w:rPr>
          <w:rFonts w:ascii="Times New Roman" w:hAnsi="Times New Roman" w:cs="Times New Roman"/>
          <w:sz w:val="24"/>
          <w:szCs w:val="24"/>
        </w:rPr>
        <w:t>dikkate alındığında istenmeyen öğrenci davranışlarının  azaltılmasında ve engellenmesinde önemli bir etken olabilir.</w:t>
      </w:r>
      <w:r w:rsidR="00340C9B">
        <w:rPr>
          <w:rFonts w:ascii="Times New Roman" w:hAnsi="Times New Roman" w:cs="Times New Roman"/>
          <w:sz w:val="24"/>
          <w:szCs w:val="24"/>
        </w:rPr>
        <w:t xml:space="preserve"> Ayrıca istenmeyen öğrenci davranışlarının en fazla öğrenciden kaynaklanan nedenlerden meydana geldiği tesbit edilmiştir. Bunu takip eden neden ise öğretmen ve plan ve öğretimden kaynaklanan nedenlerdir. Bu nedenle öğretmenlerin eğitim ve öğretim etkinliklerini düzenlerken öğrencilerin katılımını sağlayarak öğrencilerin özelliklerini dikkate alması beklenir.</w:t>
      </w:r>
    </w:p>
    <w:p w:rsidR="00AA21A6" w:rsidRDefault="008442DE" w:rsidP="008442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 yetiştiren k</w:t>
      </w:r>
      <w:r w:rsidR="00340C9B">
        <w:rPr>
          <w:rFonts w:ascii="Times New Roman" w:hAnsi="Times New Roman" w:cs="Times New Roman"/>
          <w:sz w:val="24"/>
          <w:szCs w:val="24"/>
        </w:rPr>
        <w:t>u</w:t>
      </w:r>
      <w:r>
        <w:rPr>
          <w:rFonts w:ascii="Times New Roman" w:hAnsi="Times New Roman" w:cs="Times New Roman"/>
          <w:sz w:val="24"/>
          <w:szCs w:val="24"/>
        </w:rPr>
        <w:t xml:space="preserve">rumların lisans programlarında </w:t>
      </w:r>
      <w:r w:rsidR="00AA21A6">
        <w:rPr>
          <w:rFonts w:ascii="Times New Roman" w:hAnsi="Times New Roman" w:cs="Times New Roman"/>
          <w:sz w:val="24"/>
          <w:szCs w:val="24"/>
        </w:rPr>
        <w:t>sınıf yönetimi</w:t>
      </w:r>
      <w:r>
        <w:rPr>
          <w:rFonts w:ascii="Times New Roman" w:hAnsi="Times New Roman" w:cs="Times New Roman"/>
          <w:sz w:val="24"/>
          <w:szCs w:val="24"/>
        </w:rPr>
        <w:t xml:space="preserve"> ve  davranış bilimleri konularında </w:t>
      </w:r>
      <w:r w:rsidR="00AF3C3B">
        <w:rPr>
          <w:rFonts w:ascii="Times New Roman" w:hAnsi="Times New Roman" w:cs="Times New Roman"/>
          <w:sz w:val="24"/>
          <w:szCs w:val="24"/>
        </w:rPr>
        <w:t xml:space="preserve">teorik bilgiler doğrultusunda </w:t>
      </w:r>
      <w:r w:rsidR="00AA21A6">
        <w:rPr>
          <w:rFonts w:ascii="Times New Roman" w:hAnsi="Times New Roman" w:cs="Times New Roman"/>
          <w:sz w:val="24"/>
          <w:szCs w:val="24"/>
        </w:rPr>
        <w:t>uygulamalı olarak</w:t>
      </w:r>
      <w:r>
        <w:rPr>
          <w:rFonts w:ascii="Times New Roman" w:hAnsi="Times New Roman" w:cs="Times New Roman"/>
          <w:sz w:val="24"/>
          <w:szCs w:val="24"/>
        </w:rPr>
        <w:t xml:space="preserve"> daha ayrıntılı eğitim verebilir</w:t>
      </w:r>
      <w:r w:rsidR="00AA21A6">
        <w:rPr>
          <w:rFonts w:ascii="Times New Roman" w:hAnsi="Times New Roman" w:cs="Times New Roman"/>
          <w:sz w:val="24"/>
          <w:szCs w:val="24"/>
        </w:rPr>
        <w:t>.</w:t>
      </w:r>
    </w:p>
    <w:p w:rsidR="007056C5" w:rsidRDefault="008442DE" w:rsidP="008442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İlkokul sınıf öğretmenlerine istenmeyen öğrenci davranışlarını tanıma</w:t>
      </w:r>
      <w:r w:rsidR="003F2DD3">
        <w:rPr>
          <w:rFonts w:ascii="Times New Roman" w:hAnsi="Times New Roman" w:cs="Times New Roman"/>
          <w:sz w:val="24"/>
          <w:szCs w:val="24"/>
        </w:rPr>
        <w:t xml:space="preserve"> ve </w:t>
      </w:r>
      <w:r w:rsidR="00B374E6">
        <w:rPr>
          <w:rFonts w:ascii="Times New Roman" w:hAnsi="Times New Roman" w:cs="Times New Roman"/>
          <w:sz w:val="24"/>
          <w:szCs w:val="24"/>
        </w:rPr>
        <w:t>sınıf yönetimi konusunda</w:t>
      </w:r>
      <w:r w:rsidR="003F2DD3">
        <w:rPr>
          <w:rFonts w:ascii="Times New Roman" w:hAnsi="Times New Roman" w:cs="Times New Roman"/>
          <w:sz w:val="24"/>
          <w:szCs w:val="24"/>
        </w:rPr>
        <w:t xml:space="preserve"> bilgilerinin yeterliliği</w:t>
      </w:r>
      <w:r w:rsidR="00B374E6">
        <w:rPr>
          <w:rFonts w:ascii="Times New Roman" w:hAnsi="Times New Roman" w:cs="Times New Roman"/>
          <w:sz w:val="24"/>
          <w:szCs w:val="24"/>
        </w:rPr>
        <w:t xml:space="preserve"> takip edilmeli, gerek görüldüğü zaman hizmet içi eğitime alınarak sistematik olarak hizmet içi eğitim seminerleri düzenlenebilir</w:t>
      </w:r>
      <w:r w:rsidR="003F2DD3">
        <w:rPr>
          <w:rFonts w:ascii="Times New Roman" w:hAnsi="Times New Roman" w:cs="Times New Roman"/>
          <w:sz w:val="24"/>
          <w:szCs w:val="24"/>
        </w:rPr>
        <w:t>.</w:t>
      </w:r>
    </w:p>
    <w:p w:rsidR="00CC54A2" w:rsidRDefault="00CC54A2" w:rsidP="008442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İstenmeyen öğrenci davranışlarının niteliği ve gözlenme sıklığı okullar, sınıflar vb. değişkenlere göre farklılıklar gösterdiğinden her okulda bu konuda uzamanlaşmış rehber öğretmenden oluşan “rehberlik servisleri” oluşturulabilir.</w:t>
      </w:r>
    </w:p>
    <w:p w:rsidR="00AF3C3B" w:rsidRDefault="00AF3C3B" w:rsidP="00D126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İlkokul sınıf öğretmenlerinin, istenmeyen öğrenci davranışlarını konu alan bilimsel yayınlardan yararlanmaları beklenir.</w:t>
      </w:r>
    </w:p>
    <w:p w:rsidR="00E15953" w:rsidRDefault="00E15953" w:rsidP="00D126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Sınıfta karşılaşılan istenmeyen öğrenci davranışlarının ve nedenlerinin neler olduğunu tesbit edilmesi için, sınıf öğretmenlerinin, sınıf yönetimi, sınıfta disiplin sağlama, davranış düzenleme konularında kendilerini sürekli geliştirmeleri ve gerekli donanıma sahip olmaları gerekmektedir.</w:t>
      </w:r>
    </w:p>
    <w:p w:rsidR="003F2DD3" w:rsidRDefault="003F2DD3" w:rsidP="00666986">
      <w:pPr>
        <w:spacing w:line="360" w:lineRule="auto"/>
        <w:ind w:firstLine="708"/>
        <w:jc w:val="both"/>
        <w:rPr>
          <w:rFonts w:ascii="Times New Roman" w:hAnsi="Times New Roman" w:cs="Times New Roman"/>
          <w:sz w:val="24"/>
          <w:szCs w:val="24"/>
        </w:rPr>
      </w:pPr>
    </w:p>
    <w:p w:rsidR="00C3390E" w:rsidRDefault="00C3390E" w:rsidP="00666986">
      <w:pPr>
        <w:spacing w:line="360" w:lineRule="auto"/>
        <w:ind w:firstLine="708"/>
        <w:jc w:val="both"/>
        <w:rPr>
          <w:rFonts w:ascii="Times New Roman" w:hAnsi="Times New Roman" w:cs="Times New Roman"/>
          <w:sz w:val="24"/>
          <w:szCs w:val="24"/>
        </w:rPr>
      </w:pPr>
    </w:p>
    <w:p w:rsidR="00C3390E" w:rsidRDefault="00C3390E" w:rsidP="00666986">
      <w:pPr>
        <w:spacing w:line="360" w:lineRule="auto"/>
        <w:ind w:firstLine="708"/>
        <w:jc w:val="both"/>
        <w:rPr>
          <w:rFonts w:ascii="Times New Roman" w:hAnsi="Times New Roman" w:cs="Times New Roman"/>
          <w:sz w:val="24"/>
          <w:szCs w:val="24"/>
        </w:rPr>
      </w:pPr>
    </w:p>
    <w:p w:rsidR="001414A2" w:rsidRPr="00C3390E" w:rsidRDefault="003029AD" w:rsidP="00666986">
      <w:pPr>
        <w:spacing w:line="360" w:lineRule="auto"/>
        <w:ind w:firstLine="708"/>
        <w:jc w:val="both"/>
        <w:rPr>
          <w:rFonts w:ascii="Times New Roman" w:hAnsi="Times New Roman" w:cs="Times New Roman"/>
          <w:b/>
          <w:sz w:val="24"/>
          <w:szCs w:val="24"/>
        </w:rPr>
      </w:pPr>
      <w:r w:rsidRPr="00C3390E">
        <w:rPr>
          <w:rFonts w:ascii="Times New Roman" w:hAnsi="Times New Roman" w:cs="Times New Roman"/>
          <w:b/>
          <w:sz w:val="24"/>
          <w:szCs w:val="24"/>
        </w:rPr>
        <w:lastRenderedPageBreak/>
        <w:t>5.2.2.</w:t>
      </w:r>
      <w:r w:rsidR="001414A2" w:rsidRPr="00C3390E">
        <w:rPr>
          <w:rFonts w:ascii="Times New Roman" w:hAnsi="Times New Roman" w:cs="Times New Roman"/>
          <w:b/>
          <w:sz w:val="24"/>
          <w:szCs w:val="24"/>
        </w:rPr>
        <w:t>Araştırmaya Yönelik Öneriler</w:t>
      </w:r>
    </w:p>
    <w:p w:rsidR="00C3390E" w:rsidRDefault="00C3390E" w:rsidP="001414A2">
      <w:pPr>
        <w:spacing w:line="360" w:lineRule="auto"/>
        <w:ind w:firstLine="708"/>
        <w:jc w:val="both"/>
        <w:rPr>
          <w:rFonts w:ascii="Times New Roman" w:hAnsi="Times New Roman" w:cs="Times New Roman"/>
          <w:sz w:val="24"/>
          <w:szCs w:val="24"/>
        </w:rPr>
      </w:pPr>
    </w:p>
    <w:p w:rsidR="00C3390E" w:rsidRDefault="00C3390E" w:rsidP="001414A2">
      <w:pPr>
        <w:spacing w:line="360" w:lineRule="auto"/>
        <w:ind w:firstLine="708"/>
        <w:jc w:val="both"/>
        <w:rPr>
          <w:rFonts w:ascii="Times New Roman" w:hAnsi="Times New Roman" w:cs="Times New Roman"/>
          <w:sz w:val="24"/>
          <w:szCs w:val="24"/>
        </w:rPr>
      </w:pPr>
    </w:p>
    <w:p w:rsidR="005E6B3B" w:rsidRDefault="005E6B3B" w:rsidP="001414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w:t>
      </w:r>
      <w:r w:rsidR="00666986">
        <w:rPr>
          <w:rFonts w:ascii="Times New Roman" w:hAnsi="Times New Roman" w:cs="Times New Roman"/>
          <w:sz w:val="24"/>
          <w:szCs w:val="24"/>
        </w:rPr>
        <w:t xml:space="preserve"> </w:t>
      </w:r>
      <w:r>
        <w:rPr>
          <w:rFonts w:ascii="Times New Roman" w:hAnsi="Times New Roman" w:cs="Times New Roman"/>
          <w:sz w:val="24"/>
          <w:szCs w:val="24"/>
        </w:rPr>
        <w:t xml:space="preserve"> Lefkoşa İlçesi’d</w:t>
      </w:r>
      <w:r w:rsidR="00666986">
        <w:rPr>
          <w:rFonts w:ascii="Times New Roman" w:hAnsi="Times New Roman" w:cs="Times New Roman"/>
          <w:sz w:val="24"/>
          <w:szCs w:val="24"/>
        </w:rPr>
        <w:t>e</w:t>
      </w:r>
      <w:r>
        <w:rPr>
          <w:rFonts w:ascii="Times New Roman" w:hAnsi="Times New Roman" w:cs="Times New Roman"/>
          <w:sz w:val="24"/>
          <w:szCs w:val="24"/>
        </w:rPr>
        <w:t>ki ilkokul 4.ve 5. sınıf öğretmen görüşlerine dayalı olduğu için, araştırma sonuçlarını tüm sınıf öğretmenlerine genellemek sakıncalı olabilir. Bu sakıncanın giderilmesi için faklı çalışma gruplarını kapsayan benzer araştırmalar yapılabilir.</w:t>
      </w:r>
    </w:p>
    <w:p w:rsidR="005E6B3B" w:rsidRDefault="005E6B3B" w:rsidP="001414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Sınıf öğretmenleri dışında branş öğretmenlerinin</w:t>
      </w:r>
      <w:r w:rsidR="00666986">
        <w:rPr>
          <w:rFonts w:ascii="Times New Roman" w:hAnsi="Times New Roman" w:cs="Times New Roman"/>
          <w:sz w:val="24"/>
          <w:szCs w:val="24"/>
        </w:rPr>
        <w:t xml:space="preserve">, okul yöneticilerinin ve öğrencilerin </w:t>
      </w:r>
      <w:r>
        <w:rPr>
          <w:rFonts w:ascii="Times New Roman" w:hAnsi="Times New Roman" w:cs="Times New Roman"/>
          <w:sz w:val="24"/>
          <w:szCs w:val="24"/>
        </w:rPr>
        <w:t xml:space="preserve"> de istenmeyen öğrenci davranışlarına yönelik görüşlerini belirleyecek</w:t>
      </w:r>
      <w:r w:rsidR="00666986">
        <w:rPr>
          <w:rFonts w:ascii="Times New Roman" w:hAnsi="Times New Roman" w:cs="Times New Roman"/>
          <w:sz w:val="24"/>
          <w:szCs w:val="24"/>
        </w:rPr>
        <w:t xml:space="preserve"> yeni</w:t>
      </w:r>
      <w:r>
        <w:rPr>
          <w:rFonts w:ascii="Times New Roman" w:hAnsi="Times New Roman" w:cs="Times New Roman"/>
          <w:sz w:val="24"/>
          <w:szCs w:val="24"/>
        </w:rPr>
        <w:t xml:space="preserve"> araştırmalar yapılabilir.</w:t>
      </w:r>
    </w:p>
    <w:p w:rsidR="005E6B3B" w:rsidRDefault="005E6B3B" w:rsidP="001414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Öğretmenlerin en çok hangi derslerde, bu istenmeyen öğrenci davranışlarıyla karşılaştıklarını belirleyen </w:t>
      </w:r>
      <w:r w:rsidR="00666986">
        <w:rPr>
          <w:rFonts w:ascii="Times New Roman" w:hAnsi="Times New Roman" w:cs="Times New Roman"/>
          <w:sz w:val="24"/>
          <w:szCs w:val="24"/>
        </w:rPr>
        <w:t>araştırmalar yapılabilir.</w:t>
      </w:r>
    </w:p>
    <w:sectPr w:rsidR="005E6B3B" w:rsidSect="00DE4198">
      <w:headerReference w:type="default" r:id="rId8"/>
      <w:pgSz w:w="11907" w:h="16839"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9D" w:rsidRDefault="00A1659D" w:rsidP="00D3112D">
      <w:pPr>
        <w:spacing w:after="0" w:line="240" w:lineRule="auto"/>
      </w:pPr>
      <w:r>
        <w:separator/>
      </w:r>
    </w:p>
  </w:endnote>
  <w:endnote w:type="continuationSeparator" w:id="0">
    <w:p w:rsidR="00A1659D" w:rsidRDefault="00A1659D" w:rsidP="00D31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9D" w:rsidRDefault="00A1659D" w:rsidP="00D3112D">
      <w:pPr>
        <w:spacing w:after="0" w:line="240" w:lineRule="auto"/>
      </w:pPr>
      <w:r>
        <w:separator/>
      </w:r>
    </w:p>
  </w:footnote>
  <w:footnote w:type="continuationSeparator" w:id="0">
    <w:p w:rsidR="00A1659D" w:rsidRDefault="00A1659D" w:rsidP="00D31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860"/>
      <w:docPartObj>
        <w:docPartGallery w:val="Page Numbers (Top of Page)"/>
        <w:docPartUnique/>
      </w:docPartObj>
    </w:sdtPr>
    <w:sdtContent>
      <w:p w:rsidR="000E1DBE" w:rsidRDefault="000E1DBE">
        <w:pPr>
          <w:pStyle w:val="Header"/>
        </w:pPr>
        <w:r>
          <w:ptab w:relativeTo="margin" w:alignment="right" w:leader="none"/>
        </w:r>
        <w:r w:rsidRPr="00A3393B">
          <w:rPr>
            <w:rFonts w:ascii="Times New Roman" w:hAnsi="Times New Roman" w:cs="Times New Roman"/>
            <w:sz w:val="24"/>
            <w:szCs w:val="24"/>
          </w:rPr>
          <w:fldChar w:fldCharType="begin"/>
        </w:r>
        <w:r w:rsidRPr="00A3393B">
          <w:rPr>
            <w:rFonts w:ascii="Times New Roman" w:hAnsi="Times New Roman" w:cs="Times New Roman"/>
            <w:sz w:val="24"/>
            <w:szCs w:val="24"/>
          </w:rPr>
          <w:instrText xml:space="preserve"> PAGE   \* MERGEFORMAT </w:instrText>
        </w:r>
        <w:r w:rsidRPr="00A3393B">
          <w:rPr>
            <w:rFonts w:ascii="Times New Roman" w:hAnsi="Times New Roman" w:cs="Times New Roman"/>
            <w:sz w:val="24"/>
            <w:szCs w:val="24"/>
          </w:rPr>
          <w:fldChar w:fldCharType="separate"/>
        </w:r>
        <w:r w:rsidR="00C3390E">
          <w:rPr>
            <w:rFonts w:ascii="Times New Roman" w:hAnsi="Times New Roman" w:cs="Times New Roman"/>
            <w:noProof/>
            <w:sz w:val="24"/>
            <w:szCs w:val="24"/>
          </w:rPr>
          <w:t>87</w:t>
        </w:r>
        <w:r w:rsidRPr="00A3393B">
          <w:rPr>
            <w:rFonts w:ascii="Times New Roman" w:hAnsi="Times New Roman" w:cs="Times New Roman"/>
            <w:sz w:val="24"/>
            <w:szCs w:val="24"/>
          </w:rPr>
          <w:fldChar w:fldCharType="end"/>
        </w:r>
      </w:p>
    </w:sdtContent>
  </w:sdt>
  <w:p w:rsidR="000E1DBE" w:rsidRDefault="000E1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856"/>
    <w:multiLevelType w:val="hybridMultilevel"/>
    <w:tmpl w:val="451C8E6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C0CA1"/>
    <w:multiLevelType w:val="hybridMultilevel"/>
    <w:tmpl w:val="EE888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125478"/>
    <w:multiLevelType w:val="hybridMultilevel"/>
    <w:tmpl w:val="A4028DE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A81055C"/>
    <w:multiLevelType w:val="hybridMultilevel"/>
    <w:tmpl w:val="9B6C1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19198B"/>
    <w:multiLevelType w:val="hybridMultilevel"/>
    <w:tmpl w:val="1428BD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A11792"/>
    <w:multiLevelType w:val="hybridMultilevel"/>
    <w:tmpl w:val="E10659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472387"/>
    <w:multiLevelType w:val="hybridMultilevel"/>
    <w:tmpl w:val="4F829FA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3D44392"/>
    <w:multiLevelType w:val="hybridMultilevel"/>
    <w:tmpl w:val="F26E0FB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27181053"/>
    <w:multiLevelType w:val="hybridMultilevel"/>
    <w:tmpl w:val="C83E82B8"/>
    <w:lvl w:ilvl="0" w:tplc="C6AC6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A511073"/>
    <w:multiLevelType w:val="hybridMultilevel"/>
    <w:tmpl w:val="7DF836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9D1328"/>
    <w:multiLevelType w:val="hybridMultilevel"/>
    <w:tmpl w:val="25D24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B85BAF"/>
    <w:multiLevelType w:val="hybridMultilevel"/>
    <w:tmpl w:val="E5D6CE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9320E7"/>
    <w:multiLevelType w:val="hybridMultilevel"/>
    <w:tmpl w:val="0994F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9178FE"/>
    <w:multiLevelType w:val="hybridMultilevel"/>
    <w:tmpl w:val="D2DE3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EC00E0"/>
    <w:multiLevelType w:val="hybridMultilevel"/>
    <w:tmpl w:val="6A76C0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DD5359"/>
    <w:multiLevelType w:val="multilevel"/>
    <w:tmpl w:val="AC68A298"/>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216F87"/>
    <w:multiLevelType w:val="hybridMultilevel"/>
    <w:tmpl w:val="BDBA3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2E2963"/>
    <w:multiLevelType w:val="hybridMultilevel"/>
    <w:tmpl w:val="CE28779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BC46E15"/>
    <w:multiLevelType w:val="hybridMultilevel"/>
    <w:tmpl w:val="FA482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E04EA6"/>
    <w:multiLevelType w:val="multilevel"/>
    <w:tmpl w:val="8ADEE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ADE3E5B"/>
    <w:multiLevelType w:val="hybridMultilevel"/>
    <w:tmpl w:val="BBAC2ED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5C87752A"/>
    <w:multiLevelType w:val="hybridMultilevel"/>
    <w:tmpl w:val="1250D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ED3408"/>
    <w:multiLevelType w:val="multilevel"/>
    <w:tmpl w:val="86700E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583BE3"/>
    <w:multiLevelType w:val="hybridMultilevel"/>
    <w:tmpl w:val="65D05C4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1BB1DF8"/>
    <w:multiLevelType w:val="hybridMultilevel"/>
    <w:tmpl w:val="C3CE3C2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2343AB3"/>
    <w:multiLevelType w:val="hybridMultilevel"/>
    <w:tmpl w:val="44446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15461A"/>
    <w:multiLevelType w:val="multilevel"/>
    <w:tmpl w:val="3298625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6230F9"/>
    <w:multiLevelType w:val="hybridMultilevel"/>
    <w:tmpl w:val="10249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E13FA1"/>
    <w:multiLevelType w:val="multilevel"/>
    <w:tmpl w:val="1FB276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C616D2"/>
    <w:multiLevelType w:val="hybridMultilevel"/>
    <w:tmpl w:val="E976D8A2"/>
    <w:lvl w:ilvl="0" w:tplc="E5160756">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0">
    <w:nsid w:val="6A4365E3"/>
    <w:multiLevelType w:val="hybridMultilevel"/>
    <w:tmpl w:val="08588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A51131"/>
    <w:multiLevelType w:val="hybridMultilevel"/>
    <w:tmpl w:val="71AA00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3F5D8B"/>
    <w:multiLevelType w:val="hybridMultilevel"/>
    <w:tmpl w:val="EF5E80A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A7531A2"/>
    <w:multiLevelType w:val="hybridMultilevel"/>
    <w:tmpl w:val="99B2D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CBB5550"/>
    <w:multiLevelType w:val="hybridMultilevel"/>
    <w:tmpl w:val="C0A04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8"/>
  </w:num>
  <w:num w:numId="3">
    <w:abstractNumId w:val="12"/>
  </w:num>
  <w:num w:numId="4">
    <w:abstractNumId w:val="1"/>
  </w:num>
  <w:num w:numId="5">
    <w:abstractNumId w:val="16"/>
  </w:num>
  <w:num w:numId="6">
    <w:abstractNumId w:val="13"/>
  </w:num>
  <w:num w:numId="7">
    <w:abstractNumId w:val="32"/>
  </w:num>
  <w:num w:numId="8">
    <w:abstractNumId w:val="30"/>
  </w:num>
  <w:num w:numId="9">
    <w:abstractNumId w:val="19"/>
  </w:num>
  <w:num w:numId="10">
    <w:abstractNumId w:val="17"/>
  </w:num>
  <w:num w:numId="11">
    <w:abstractNumId w:val="22"/>
  </w:num>
  <w:num w:numId="12">
    <w:abstractNumId w:val="6"/>
  </w:num>
  <w:num w:numId="13">
    <w:abstractNumId w:val="20"/>
  </w:num>
  <w:num w:numId="14">
    <w:abstractNumId w:val="27"/>
  </w:num>
  <w:num w:numId="15">
    <w:abstractNumId w:val="9"/>
  </w:num>
  <w:num w:numId="16">
    <w:abstractNumId w:val="25"/>
  </w:num>
  <w:num w:numId="17">
    <w:abstractNumId w:val="7"/>
  </w:num>
  <w:num w:numId="18">
    <w:abstractNumId w:val="11"/>
  </w:num>
  <w:num w:numId="19">
    <w:abstractNumId w:val="33"/>
  </w:num>
  <w:num w:numId="20">
    <w:abstractNumId w:val="10"/>
  </w:num>
  <w:num w:numId="21">
    <w:abstractNumId w:val="3"/>
  </w:num>
  <w:num w:numId="22">
    <w:abstractNumId w:val="14"/>
  </w:num>
  <w:num w:numId="23">
    <w:abstractNumId w:val="21"/>
  </w:num>
  <w:num w:numId="24">
    <w:abstractNumId w:val="0"/>
  </w:num>
  <w:num w:numId="25">
    <w:abstractNumId w:val="26"/>
  </w:num>
  <w:num w:numId="26">
    <w:abstractNumId w:val="15"/>
  </w:num>
  <w:num w:numId="27">
    <w:abstractNumId w:val="8"/>
  </w:num>
  <w:num w:numId="28">
    <w:abstractNumId w:val="24"/>
  </w:num>
  <w:num w:numId="29">
    <w:abstractNumId w:val="23"/>
  </w:num>
  <w:num w:numId="30">
    <w:abstractNumId w:val="2"/>
  </w:num>
  <w:num w:numId="31">
    <w:abstractNumId w:val="18"/>
  </w:num>
  <w:num w:numId="32">
    <w:abstractNumId w:val="5"/>
  </w:num>
  <w:num w:numId="33">
    <w:abstractNumId w:val="34"/>
  </w:num>
  <w:num w:numId="34">
    <w:abstractNumId w:val="3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3AA7"/>
    <w:rsid w:val="00010FBE"/>
    <w:rsid w:val="00011BE9"/>
    <w:rsid w:val="00013C57"/>
    <w:rsid w:val="0001745A"/>
    <w:rsid w:val="00026877"/>
    <w:rsid w:val="00030EEC"/>
    <w:rsid w:val="0003562F"/>
    <w:rsid w:val="000413AB"/>
    <w:rsid w:val="0006066F"/>
    <w:rsid w:val="000641E0"/>
    <w:rsid w:val="000648B0"/>
    <w:rsid w:val="000729AE"/>
    <w:rsid w:val="0008088D"/>
    <w:rsid w:val="000838A1"/>
    <w:rsid w:val="00084A00"/>
    <w:rsid w:val="0008717E"/>
    <w:rsid w:val="00091E00"/>
    <w:rsid w:val="000A32B9"/>
    <w:rsid w:val="000B407C"/>
    <w:rsid w:val="000B595F"/>
    <w:rsid w:val="000B5C2E"/>
    <w:rsid w:val="000C06BB"/>
    <w:rsid w:val="000C1991"/>
    <w:rsid w:val="000C6C17"/>
    <w:rsid w:val="000D0DC7"/>
    <w:rsid w:val="000D66B2"/>
    <w:rsid w:val="000E1856"/>
    <w:rsid w:val="000E1DBE"/>
    <w:rsid w:val="000E271C"/>
    <w:rsid w:val="000E6CBD"/>
    <w:rsid w:val="000F0352"/>
    <w:rsid w:val="000F5AE8"/>
    <w:rsid w:val="0010421E"/>
    <w:rsid w:val="001068E3"/>
    <w:rsid w:val="001102D9"/>
    <w:rsid w:val="00114D5E"/>
    <w:rsid w:val="0012706A"/>
    <w:rsid w:val="0013453A"/>
    <w:rsid w:val="001414A2"/>
    <w:rsid w:val="0014580D"/>
    <w:rsid w:val="00147D68"/>
    <w:rsid w:val="00154663"/>
    <w:rsid w:val="00164D1C"/>
    <w:rsid w:val="00183CFE"/>
    <w:rsid w:val="001869A2"/>
    <w:rsid w:val="001938FF"/>
    <w:rsid w:val="00193D01"/>
    <w:rsid w:val="0019506C"/>
    <w:rsid w:val="00195578"/>
    <w:rsid w:val="001A0D66"/>
    <w:rsid w:val="001B1481"/>
    <w:rsid w:val="001B2EA6"/>
    <w:rsid w:val="001D17B2"/>
    <w:rsid w:val="001D37A5"/>
    <w:rsid w:val="001D6282"/>
    <w:rsid w:val="001E6796"/>
    <w:rsid w:val="002015E6"/>
    <w:rsid w:val="00201963"/>
    <w:rsid w:val="0021149A"/>
    <w:rsid w:val="00214DFD"/>
    <w:rsid w:val="00217ECD"/>
    <w:rsid w:val="0023109E"/>
    <w:rsid w:val="00232F6B"/>
    <w:rsid w:val="002400C1"/>
    <w:rsid w:val="0024028E"/>
    <w:rsid w:val="002426D6"/>
    <w:rsid w:val="00243C05"/>
    <w:rsid w:val="0024633D"/>
    <w:rsid w:val="002532C7"/>
    <w:rsid w:val="00254E4B"/>
    <w:rsid w:val="00255697"/>
    <w:rsid w:val="002608E3"/>
    <w:rsid w:val="002671FD"/>
    <w:rsid w:val="002863A5"/>
    <w:rsid w:val="0029407C"/>
    <w:rsid w:val="0029445F"/>
    <w:rsid w:val="002A183F"/>
    <w:rsid w:val="002A2191"/>
    <w:rsid w:val="002A4556"/>
    <w:rsid w:val="002B0335"/>
    <w:rsid w:val="002B35FC"/>
    <w:rsid w:val="002B5A59"/>
    <w:rsid w:val="002B7A13"/>
    <w:rsid w:val="002C5D92"/>
    <w:rsid w:val="002D1D8A"/>
    <w:rsid w:val="002D262C"/>
    <w:rsid w:val="002D7C17"/>
    <w:rsid w:val="002E0649"/>
    <w:rsid w:val="002F1FCB"/>
    <w:rsid w:val="002F6A14"/>
    <w:rsid w:val="003029AD"/>
    <w:rsid w:val="00302FE4"/>
    <w:rsid w:val="00303BB2"/>
    <w:rsid w:val="00303F88"/>
    <w:rsid w:val="003053E4"/>
    <w:rsid w:val="00310679"/>
    <w:rsid w:val="003118B5"/>
    <w:rsid w:val="00315E1B"/>
    <w:rsid w:val="003176FE"/>
    <w:rsid w:val="0032111B"/>
    <w:rsid w:val="003238B7"/>
    <w:rsid w:val="00332F2B"/>
    <w:rsid w:val="003346C1"/>
    <w:rsid w:val="0033717D"/>
    <w:rsid w:val="00340C9B"/>
    <w:rsid w:val="00346DD6"/>
    <w:rsid w:val="00347653"/>
    <w:rsid w:val="00356E58"/>
    <w:rsid w:val="00365483"/>
    <w:rsid w:val="003669C3"/>
    <w:rsid w:val="00377777"/>
    <w:rsid w:val="003859D5"/>
    <w:rsid w:val="003931CE"/>
    <w:rsid w:val="003968DC"/>
    <w:rsid w:val="00396920"/>
    <w:rsid w:val="00396EA5"/>
    <w:rsid w:val="003972C6"/>
    <w:rsid w:val="003A3500"/>
    <w:rsid w:val="003A3D01"/>
    <w:rsid w:val="003A69CE"/>
    <w:rsid w:val="003B4970"/>
    <w:rsid w:val="003D1E4E"/>
    <w:rsid w:val="003E0868"/>
    <w:rsid w:val="003F2DD3"/>
    <w:rsid w:val="003F4E22"/>
    <w:rsid w:val="003F507E"/>
    <w:rsid w:val="003F5FA9"/>
    <w:rsid w:val="003F615C"/>
    <w:rsid w:val="004201FE"/>
    <w:rsid w:val="00423F40"/>
    <w:rsid w:val="004246C4"/>
    <w:rsid w:val="004332FF"/>
    <w:rsid w:val="0043504D"/>
    <w:rsid w:val="00445B11"/>
    <w:rsid w:val="00445D33"/>
    <w:rsid w:val="0044633C"/>
    <w:rsid w:val="00451733"/>
    <w:rsid w:val="00452315"/>
    <w:rsid w:val="00460F1B"/>
    <w:rsid w:val="00462106"/>
    <w:rsid w:val="00462AF7"/>
    <w:rsid w:val="00471205"/>
    <w:rsid w:val="004A471A"/>
    <w:rsid w:val="004A55A3"/>
    <w:rsid w:val="004B2A3B"/>
    <w:rsid w:val="004B6F84"/>
    <w:rsid w:val="004B7381"/>
    <w:rsid w:val="004C01F9"/>
    <w:rsid w:val="004C2996"/>
    <w:rsid w:val="004C7AE4"/>
    <w:rsid w:val="004D1182"/>
    <w:rsid w:val="004E36E3"/>
    <w:rsid w:val="004E5D4F"/>
    <w:rsid w:val="00502613"/>
    <w:rsid w:val="005032B8"/>
    <w:rsid w:val="005043D7"/>
    <w:rsid w:val="00506B0A"/>
    <w:rsid w:val="005179C4"/>
    <w:rsid w:val="005214FE"/>
    <w:rsid w:val="005218B9"/>
    <w:rsid w:val="00522B0E"/>
    <w:rsid w:val="005308E0"/>
    <w:rsid w:val="00533ADF"/>
    <w:rsid w:val="0053585C"/>
    <w:rsid w:val="0053721E"/>
    <w:rsid w:val="00543DDC"/>
    <w:rsid w:val="00553DF7"/>
    <w:rsid w:val="005616FF"/>
    <w:rsid w:val="00564BBC"/>
    <w:rsid w:val="00573AA7"/>
    <w:rsid w:val="005759CA"/>
    <w:rsid w:val="00583DBA"/>
    <w:rsid w:val="00586B32"/>
    <w:rsid w:val="005966FB"/>
    <w:rsid w:val="00597B01"/>
    <w:rsid w:val="005A1703"/>
    <w:rsid w:val="005A6E0A"/>
    <w:rsid w:val="005C4228"/>
    <w:rsid w:val="005C447E"/>
    <w:rsid w:val="005D1C18"/>
    <w:rsid w:val="005E6B3B"/>
    <w:rsid w:val="005F3FA3"/>
    <w:rsid w:val="00605935"/>
    <w:rsid w:val="006067F9"/>
    <w:rsid w:val="006323B6"/>
    <w:rsid w:val="006507A5"/>
    <w:rsid w:val="006653B9"/>
    <w:rsid w:val="00665765"/>
    <w:rsid w:val="00666986"/>
    <w:rsid w:val="00670D22"/>
    <w:rsid w:val="006718F9"/>
    <w:rsid w:val="00677151"/>
    <w:rsid w:val="0068463D"/>
    <w:rsid w:val="00687EB6"/>
    <w:rsid w:val="00694329"/>
    <w:rsid w:val="0069550B"/>
    <w:rsid w:val="006A0B5C"/>
    <w:rsid w:val="006A549F"/>
    <w:rsid w:val="006A6FB0"/>
    <w:rsid w:val="006A77A2"/>
    <w:rsid w:val="006B4DCA"/>
    <w:rsid w:val="006B747E"/>
    <w:rsid w:val="006B79B1"/>
    <w:rsid w:val="006C0172"/>
    <w:rsid w:val="006C2548"/>
    <w:rsid w:val="006D16BF"/>
    <w:rsid w:val="006D2402"/>
    <w:rsid w:val="006D2DDD"/>
    <w:rsid w:val="006D5550"/>
    <w:rsid w:val="006D584E"/>
    <w:rsid w:val="006E18AF"/>
    <w:rsid w:val="006E3573"/>
    <w:rsid w:val="006E6B6E"/>
    <w:rsid w:val="006F730D"/>
    <w:rsid w:val="00701DA2"/>
    <w:rsid w:val="007056C5"/>
    <w:rsid w:val="00707F10"/>
    <w:rsid w:val="00712279"/>
    <w:rsid w:val="00712F7E"/>
    <w:rsid w:val="00722838"/>
    <w:rsid w:val="00724F29"/>
    <w:rsid w:val="00736FDD"/>
    <w:rsid w:val="007402D8"/>
    <w:rsid w:val="00752662"/>
    <w:rsid w:val="007639DB"/>
    <w:rsid w:val="00773C1B"/>
    <w:rsid w:val="00774737"/>
    <w:rsid w:val="00781221"/>
    <w:rsid w:val="00782913"/>
    <w:rsid w:val="00783E58"/>
    <w:rsid w:val="0078622F"/>
    <w:rsid w:val="00786A4B"/>
    <w:rsid w:val="007A3381"/>
    <w:rsid w:val="007A3C1C"/>
    <w:rsid w:val="007A3DC5"/>
    <w:rsid w:val="007A4973"/>
    <w:rsid w:val="007A5251"/>
    <w:rsid w:val="007B1C1B"/>
    <w:rsid w:val="007B5415"/>
    <w:rsid w:val="007C04F9"/>
    <w:rsid w:val="007C386F"/>
    <w:rsid w:val="007E0F75"/>
    <w:rsid w:val="007E40BE"/>
    <w:rsid w:val="007F470D"/>
    <w:rsid w:val="007F5C6E"/>
    <w:rsid w:val="00805FD7"/>
    <w:rsid w:val="008065BF"/>
    <w:rsid w:val="00810A46"/>
    <w:rsid w:val="00817544"/>
    <w:rsid w:val="008359DE"/>
    <w:rsid w:val="008442DE"/>
    <w:rsid w:val="00860EF9"/>
    <w:rsid w:val="008628B2"/>
    <w:rsid w:val="00863EBE"/>
    <w:rsid w:val="00865C2D"/>
    <w:rsid w:val="0086761C"/>
    <w:rsid w:val="008717F4"/>
    <w:rsid w:val="00872C8F"/>
    <w:rsid w:val="008772FF"/>
    <w:rsid w:val="00877DCC"/>
    <w:rsid w:val="008817B2"/>
    <w:rsid w:val="00885107"/>
    <w:rsid w:val="00887605"/>
    <w:rsid w:val="008A2A48"/>
    <w:rsid w:val="008B3133"/>
    <w:rsid w:val="008B66EA"/>
    <w:rsid w:val="008B779A"/>
    <w:rsid w:val="008C4CF9"/>
    <w:rsid w:val="008C6453"/>
    <w:rsid w:val="008C7D52"/>
    <w:rsid w:val="008D65E8"/>
    <w:rsid w:val="008D767B"/>
    <w:rsid w:val="008E2F85"/>
    <w:rsid w:val="008F411B"/>
    <w:rsid w:val="009009A6"/>
    <w:rsid w:val="009040B0"/>
    <w:rsid w:val="00905D06"/>
    <w:rsid w:val="00913A4D"/>
    <w:rsid w:val="00913B06"/>
    <w:rsid w:val="0091709E"/>
    <w:rsid w:val="00917A2A"/>
    <w:rsid w:val="00923001"/>
    <w:rsid w:val="0092455B"/>
    <w:rsid w:val="00937F11"/>
    <w:rsid w:val="009424AC"/>
    <w:rsid w:val="0095015D"/>
    <w:rsid w:val="009541E8"/>
    <w:rsid w:val="00956B21"/>
    <w:rsid w:val="00962506"/>
    <w:rsid w:val="009711E6"/>
    <w:rsid w:val="00971B0D"/>
    <w:rsid w:val="00980665"/>
    <w:rsid w:val="009816AA"/>
    <w:rsid w:val="0098525D"/>
    <w:rsid w:val="009858A3"/>
    <w:rsid w:val="00993458"/>
    <w:rsid w:val="009943A0"/>
    <w:rsid w:val="00994B1E"/>
    <w:rsid w:val="009A2868"/>
    <w:rsid w:val="009A6A28"/>
    <w:rsid w:val="009B26FC"/>
    <w:rsid w:val="009B41A6"/>
    <w:rsid w:val="009B51DB"/>
    <w:rsid w:val="009C15CC"/>
    <w:rsid w:val="009C2CED"/>
    <w:rsid w:val="009C3E3B"/>
    <w:rsid w:val="009C710D"/>
    <w:rsid w:val="009D269E"/>
    <w:rsid w:val="009D6B6E"/>
    <w:rsid w:val="009E144E"/>
    <w:rsid w:val="009E544E"/>
    <w:rsid w:val="009F021A"/>
    <w:rsid w:val="009F6A7E"/>
    <w:rsid w:val="00A00117"/>
    <w:rsid w:val="00A065A6"/>
    <w:rsid w:val="00A131D4"/>
    <w:rsid w:val="00A13204"/>
    <w:rsid w:val="00A14453"/>
    <w:rsid w:val="00A1659D"/>
    <w:rsid w:val="00A21508"/>
    <w:rsid w:val="00A256D4"/>
    <w:rsid w:val="00A30490"/>
    <w:rsid w:val="00A33508"/>
    <w:rsid w:val="00A3393B"/>
    <w:rsid w:val="00A34619"/>
    <w:rsid w:val="00A34653"/>
    <w:rsid w:val="00A51D3D"/>
    <w:rsid w:val="00A70112"/>
    <w:rsid w:val="00A71AEF"/>
    <w:rsid w:val="00A81728"/>
    <w:rsid w:val="00A83B19"/>
    <w:rsid w:val="00A87A06"/>
    <w:rsid w:val="00A9261A"/>
    <w:rsid w:val="00AA21A6"/>
    <w:rsid w:val="00AA2628"/>
    <w:rsid w:val="00AA2B10"/>
    <w:rsid w:val="00AB35F3"/>
    <w:rsid w:val="00AB7DA9"/>
    <w:rsid w:val="00AC2AB2"/>
    <w:rsid w:val="00AC6837"/>
    <w:rsid w:val="00AD204A"/>
    <w:rsid w:val="00AE25A3"/>
    <w:rsid w:val="00AF16F0"/>
    <w:rsid w:val="00AF2014"/>
    <w:rsid w:val="00AF3C3B"/>
    <w:rsid w:val="00AF6B19"/>
    <w:rsid w:val="00B06438"/>
    <w:rsid w:val="00B06EB4"/>
    <w:rsid w:val="00B104E6"/>
    <w:rsid w:val="00B13B6D"/>
    <w:rsid w:val="00B25C2C"/>
    <w:rsid w:val="00B30A48"/>
    <w:rsid w:val="00B374E6"/>
    <w:rsid w:val="00B427A9"/>
    <w:rsid w:val="00B536A2"/>
    <w:rsid w:val="00B57211"/>
    <w:rsid w:val="00B6263F"/>
    <w:rsid w:val="00B637E4"/>
    <w:rsid w:val="00B678DB"/>
    <w:rsid w:val="00B74A8D"/>
    <w:rsid w:val="00B80267"/>
    <w:rsid w:val="00B8112A"/>
    <w:rsid w:val="00B83633"/>
    <w:rsid w:val="00B8638E"/>
    <w:rsid w:val="00B87009"/>
    <w:rsid w:val="00BA633C"/>
    <w:rsid w:val="00BA753B"/>
    <w:rsid w:val="00BA7DE9"/>
    <w:rsid w:val="00BB4971"/>
    <w:rsid w:val="00BD21DA"/>
    <w:rsid w:val="00BE6CB2"/>
    <w:rsid w:val="00BF3A6C"/>
    <w:rsid w:val="00C04697"/>
    <w:rsid w:val="00C04F36"/>
    <w:rsid w:val="00C07B32"/>
    <w:rsid w:val="00C11FE4"/>
    <w:rsid w:val="00C12031"/>
    <w:rsid w:val="00C32D11"/>
    <w:rsid w:val="00C3390E"/>
    <w:rsid w:val="00C35A6A"/>
    <w:rsid w:val="00C4044D"/>
    <w:rsid w:val="00C42B41"/>
    <w:rsid w:val="00C42E86"/>
    <w:rsid w:val="00C43AC2"/>
    <w:rsid w:val="00C468A5"/>
    <w:rsid w:val="00C762E2"/>
    <w:rsid w:val="00C76772"/>
    <w:rsid w:val="00C81489"/>
    <w:rsid w:val="00C83CCD"/>
    <w:rsid w:val="00C8673E"/>
    <w:rsid w:val="00C8733D"/>
    <w:rsid w:val="00C947BE"/>
    <w:rsid w:val="00CB22D6"/>
    <w:rsid w:val="00CB36F3"/>
    <w:rsid w:val="00CB4762"/>
    <w:rsid w:val="00CC39F8"/>
    <w:rsid w:val="00CC54A2"/>
    <w:rsid w:val="00CE36C2"/>
    <w:rsid w:val="00CE3F1F"/>
    <w:rsid w:val="00CE6A35"/>
    <w:rsid w:val="00CF0EE2"/>
    <w:rsid w:val="00D0364E"/>
    <w:rsid w:val="00D0618F"/>
    <w:rsid w:val="00D126DE"/>
    <w:rsid w:val="00D2155A"/>
    <w:rsid w:val="00D23FB3"/>
    <w:rsid w:val="00D27D03"/>
    <w:rsid w:val="00D3112D"/>
    <w:rsid w:val="00D319D6"/>
    <w:rsid w:val="00D42D50"/>
    <w:rsid w:val="00D43974"/>
    <w:rsid w:val="00D4498C"/>
    <w:rsid w:val="00D525D0"/>
    <w:rsid w:val="00D54B5F"/>
    <w:rsid w:val="00D55801"/>
    <w:rsid w:val="00D6228B"/>
    <w:rsid w:val="00D6261E"/>
    <w:rsid w:val="00D66ADA"/>
    <w:rsid w:val="00D677B2"/>
    <w:rsid w:val="00D73E74"/>
    <w:rsid w:val="00D743E0"/>
    <w:rsid w:val="00D75DCA"/>
    <w:rsid w:val="00D90E89"/>
    <w:rsid w:val="00D914BA"/>
    <w:rsid w:val="00D94E6B"/>
    <w:rsid w:val="00DA4192"/>
    <w:rsid w:val="00DA4C07"/>
    <w:rsid w:val="00DC000C"/>
    <w:rsid w:val="00DC1B93"/>
    <w:rsid w:val="00DC46EA"/>
    <w:rsid w:val="00DD0E09"/>
    <w:rsid w:val="00DD7039"/>
    <w:rsid w:val="00DD7C20"/>
    <w:rsid w:val="00DE132D"/>
    <w:rsid w:val="00DE4198"/>
    <w:rsid w:val="00DF490E"/>
    <w:rsid w:val="00DF519C"/>
    <w:rsid w:val="00DF72A1"/>
    <w:rsid w:val="00E01339"/>
    <w:rsid w:val="00E15953"/>
    <w:rsid w:val="00E2147F"/>
    <w:rsid w:val="00E260C6"/>
    <w:rsid w:val="00E35DD6"/>
    <w:rsid w:val="00E37DE3"/>
    <w:rsid w:val="00E4145D"/>
    <w:rsid w:val="00E42C39"/>
    <w:rsid w:val="00E430FB"/>
    <w:rsid w:val="00E44D0F"/>
    <w:rsid w:val="00E46BC3"/>
    <w:rsid w:val="00E51C47"/>
    <w:rsid w:val="00E54EA6"/>
    <w:rsid w:val="00E57F19"/>
    <w:rsid w:val="00E610A8"/>
    <w:rsid w:val="00E76392"/>
    <w:rsid w:val="00E80BA2"/>
    <w:rsid w:val="00E822DD"/>
    <w:rsid w:val="00E85707"/>
    <w:rsid w:val="00E938CD"/>
    <w:rsid w:val="00E95C30"/>
    <w:rsid w:val="00EA69F8"/>
    <w:rsid w:val="00EB3E3B"/>
    <w:rsid w:val="00EB5573"/>
    <w:rsid w:val="00EB5F9B"/>
    <w:rsid w:val="00EC33F5"/>
    <w:rsid w:val="00EC7C5D"/>
    <w:rsid w:val="00ED5EDE"/>
    <w:rsid w:val="00EE08DC"/>
    <w:rsid w:val="00EE0997"/>
    <w:rsid w:val="00EF15B2"/>
    <w:rsid w:val="00EF366B"/>
    <w:rsid w:val="00F0338A"/>
    <w:rsid w:val="00F319BA"/>
    <w:rsid w:val="00F355F6"/>
    <w:rsid w:val="00F420F3"/>
    <w:rsid w:val="00F42427"/>
    <w:rsid w:val="00F450DB"/>
    <w:rsid w:val="00F52E6D"/>
    <w:rsid w:val="00F54F42"/>
    <w:rsid w:val="00F64261"/>
    <w:rsid w:val="00F646AF"/>
    <w:rsid w:val="00F80B3C"/>
    <w:rsid w:val="00F8498B"/>
    <w:rsid w:val="00F925B7"/>
    <w:rsid w:val="00F94959"/>
    <w:rsid w:val="00F94A17"/>
    <w:rsid w:val="00F9657B"/>
    <w:rsid w:val="00FA14D3"/>
    <w:rsid w:val="00FA29CA"/>
    <w:rsid w:val="00FB5A1A"/>
    <w:rsid w:val="00FC2DB7"/>
    <w:rsid w:val="00FC3698"/>
    <w:rsid w:val="00FC4830"/>
    <w:rsid w:val="00FE2059"/>
    <w:rsid w:val="00FE278B"/>
    <w:rsid w:val="00FE2855"/>
    <w:rsid w:val="00FF3A48"/>
    <w:rsid w:val="00FF7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5A"/>
    <w:pPr>
      <w:ind w:left="720"/>
      <w:contextualSpacing/>
    </w:pPr>
  </w:style>
  <w:style w:type="table" w:styleId="TableGrid">
    <w:name w:val="Table Grid"/>
    <w:basedOn w:val="TableNormal"/>
    <w:uiPriority w:val="59"/>
    <w:rsid w:val="00810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11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12D"/>
  </w:style>
  <w:style w:type="paragraph" w:styleId="Footer">
    <w:name w:val="footer"/>
    <w:basedOn w:val="Normal"/>
    <w:link w:val="FooterChar"/>
    <w:uiPriority w:val="99"/>
    <w:unhideWhenUsed/>
    <w:rsid w:val="00D311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12D"/>
  </w:style>
  <w:style w:type="paragraph" w:styleId="BalloonText">
    <w:name w:val="Balloon Text"/>
    <w:basedOn w:val="Normal"/>
    <w:link w:val="BalloonTextChar"/>
    <w:uiPriority w:val="99"/>
    <w:semiHidden/>
    <w:unhideWhenUsed/>
    <w:rsid w:val="00D3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0D67-69EC-4941-A151-454D88AB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87</Pages>
  <Words>20703</Words>
  <Characters>118010</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236</cp:revision>
  <dcterms:created xsi:type="dcterms:W3CDTF">2008-12-13T15:41:00Z</dcterms:created>
  <dcterms:modified xsi:type="dcterms:W3CDTF">2009-08-10T18:57:00Z</dcterms:modified>
</cp:coreProperties>
</file>