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B2" w:rsidRDefault="00320FD7" w:rsidP="00C66D4A">
      <w:pPr>
        <w:jc w:val="center"/>
        <w:rPr>
          <w:rFonts w:ascii="Times New Roman" w:hAnsi="Times New Roman"/>
          <w:sz w:val="24"/>
          <w:szCs w:val="24"/>
        </w:rPr>
      </w:pPr>
      <w:r>
        <w:rPr>
          <w:rFonts w:ascii="Times New Roman" w:hAnsi="Times New Roman"/>
          <w:sz w:val="24"/>
          <w:szCs w:val="24"/>
        </w:rPr>
        <w:t>v</w:t>
      </w:r>
    </w:p>
    <w:p w:rsidR="00C66D4A" w:rsidRPr="00C66D4A" w:rsidRDefault="00C66D4A" w:rsidP="00C66D4A">
      <w:pPr>
        <w:jc w:val="center"/>
        <w:rPr>
          <w:rFonts w:ascii="Times New Roman" w:hAnsi="Times New Roman"/>
          <w:sz w:val="24"/>
          <w:szCs w:val="24"/>
        </w:rPr>
      </w:pPr>
    </w:p>
    <w:p w:rsidR="00996137" w:rsidRDefault="00996137" w:rsidP="00996137">
      <w:pPr>
        <w:jc w:val="center"/>
        <w:rPr>
          <w:rFonts w:ascii="Times New Roman" w:hAnsi="Times New Roman"/>
          <w:b/>
          <w:sz w:val="24"/>
          <w:szCs w:val="24"/>
        </w:rPr>
      </w:pPr>
      <w:r>
        <w:rPr>
          <w:rFonts w:ascii="Times New Roman" w:hAnsi="Times New Roman"/>
          <w:b/>
          <w:sz w:val="24"/>
          <w:szCs w:val="24"/>
        </w:rPr>
        <w:t>ÖNSÖZ</w:t>
      </w:r>
    </w:p>
    <w:p w:rsidR="00A729F4" w:rsidRDefault="00A729F4" w:rsidP="00996137">
      <w:pPr>
        <w:jc w:val="center"/>
        <w:rPr>
          <w:rFonts w:ascii="Times New Roman" w:hAnsi="Times New Roman"/>
          <w:b/>
          <w:sz w:val="24"/>
          <w:szCs w:val="24"/>
        </w:rPr>
      </w:pPr>
    </w:p>
    <w:p w:rsidR="00996137" w:rsidRDefault="00996137" w:rsidP="00996137">
      <w:pPr>
        <w:ind w:firstLine="708"/>
        <w:rPr>
          <w:rFonts w:ascii="Times New Roman" w:hAnsi="Times New Roman"/>
          <w:sz w:val="24"/>
          <w:szCs w:val="24"/>
        </w:rPr>
      </w:pPr>
      <w:r>
        <w:rPr>
          <w:rFonts w:ascii="Times New Roman" w:hAnsi="Times New Roman"/>
          <w:sz w:val="24"/>
          <w:szCs w:val="24"/>
        </w:rPr>
        <w:t xml:space="preserve">Bir cemiyette meydana gelen siyasî </w:t>
      </w:r>
      <w:r w:rsidR="00B61D0A">
        <w:rPr>
          <w:rFonts w:ascii="Times New Roman" w:hAnsi="Times New Roman"/>
          <w:sz w:val="24"/>
          <w:szCs w:val="24"/>
        </w:rPr>
        <w:t>ve sosyal olaylar, o devrin san</w:t>
      </w:r>
      <w:r>
        <w:rPr>
          <w:rFonts w:ascii="Times New Roman" w:hAnsi="Times New Roman"/>
          <w:sz w:val="24"/>
          <w:szCs w:val="24"/>
        </w:rPr>
        <w:t xml:space="preserve">atına da yansır. Milletlerin tarihleri araştırılırken tarihî kaynaklar, arşiv belgeleri, şiir, resim, müzik, mimari, heykel gibi güzel sanatların yanında  gazete ve dergiler de yol gösterici olmuştur. </w:t>
      </w:r>
    </w:p>
    <w:p w:rsidR="00996137" w:rsidRDefault="00996137" w:rsidP="00996137">
      <w:pPr>
        <w:ind w:firstLine="708"/>
        <w:rPr>
          <w:rFonts w:ascii="Times New Roman" w:hAnsi="Times New Roman"/>
          <w:sz w:val="24"/>
          <w:szCs w:val="24"/>
        </w:rPr>
      </w:pPr>
      <w:r>
        <w:rPr>
          <w:rFonts w:ascii="Times New Roman" w:hAnsi="Times New Roman"/>
          <w:sz w:val="24"/>
          <w:szCs w:val="24"/>
        </w:rPr>
        <w:t>1915-1919 yılları arasında  Kıbrıs’ta, Kıbrıslı Türklere ait dergi</w:t>
      </w:r>
      <w:r w:rsidR="00B61D0A">
        <w:rPr>
          <w:rFonts w:ascii="Times New Roman" w:hAnsi="Times New Roman"/>
          <w:sz w:val="24"/>
          <w:szCs w:val="24"/>
        </w:rPr>
        <w:t>ler</w:t>
      </w:r>
      <w:r>
        <w:rPr>
          <w:rFonts w:ascii="Times New Roman" w:hAnsi="Times New Roman"/>
          <w:sz w:val="24"/>
          <w:szCs w:val="24"/>
        </w:rPr>
        <w:t xml:space="preserve"> ve gazete</w:t>
      </w:r>
      <w:r w:rsidR="00B61D0A">
        <w:rPr>
          <w:rFonts w:ascii="Times New Roman" w:hAnsi="Times New Roman"/>
          <w:sz w:val="24"/>
          <w:szCs w:val="24"/>
        </w:rPr>
        <w:t>ler</w:t>
      </w:r>
      <w:r>
        <w:rPr>
          <w:rFonts w:ascii="Times New Roman" w:hAnsi="Times New Roman"/>
          <w:sz w:val="24"/>
          <w:szCs w:val="24"/>
        </w:rPr>
        <w:t xml:space="preserve"> yayınlanmamıştır. İngiliz sömürge yönetimi, Osmanlı İmparatorluğu’nun Almanya’nın yanında savaşa girmesi üzerine Kıbrıs’ı tek taraflı olarak ilhak etmekle kalmamış, Kıbrıslı Türkleri ağır baskı altına almış, Türkçe gazete yayımlanmasını engellemiş, toplumun fikir ve haber alma özgürlüğünü ortadan kaldırmıştır.1918</w:t>
      </w:r>
      <w:r w:rsidR="00B61D0A">
        <w:rPr>
          <w:rFonts w:ascii="Times New Roman" w:hAnsi="Times New Roman"/>
          <w:sz w:val="24"/>
          <w:szCs w:val="24"/>
        </w:rPr>
        <w:t>’</w:t>
      </w:r>
      <w:r>
        <w:rPr>
          <w:rFonts w:ascii="Times New Roman" w:hAnsi="Times New Roman"/>
          <w:sz w:val="24"/>
          <w:szCs w:val="24"/>
        </w:rPr>
        <w:t>de Ulusal Meclis’in kararından sonra Türkler de gazete ve dergi çıkarmaya başlarlar. Gazete ve dergilerin sayısı yediyi bulur ve bunlar Türk İstiklal Savaşı boyunca yayınlarını sürdürürler. Bu gazete ve dergilerde çıkan şiirlerin büyük kısmı da Kıbrıs Türklerinin şair ve yazarları tarafından kaleme alınmıştır.Yine bu gazete ve dergilerde Türkiye Türklüğünün şair ve yazarl</w:t>
      </w:r>
      <w:r w:rsidR="00B61D0A">
        <w:rPr>
          <w:rFonts w:ascii="Times New Roman" w:hAnsi="Times New Roman"/>
          <w:sz w:val="24"/>
          <w:szCs w:val="24"/>
        </w:rPr>
        <w:t>arı da eserleriyle Kıbrıs Türk k</w:t>
      </w:r>
      <w:r>
        <w:rPr>
          <w:rFonts w:ascii="Times New Roman" w:hAnsi="Times New Roman"/>
          <w:sz w:val="24"/>
          <w:szCs w:val="24"/>
        </w:rPr>
        <w:t>ültürüne katkıda bulunmuşlardır.</w:t>
      </w:r>
    </w:p>
    <w:p w:rsidR="00996137" w:rsidRDefault="00996137" w:rsidP="00996137">
      <w:pPr>
        <w:ind w:firstLine="708"/>
        <w:rPr>
          <w:rFonts w:ascii="Times New Roman" w:hAnsi="Times New Roman"/>
          <w:sz w:val="24"/>
          <w:szCs w:val="24"/>
        </w:rPr>
      </w:pPr>
      <w:r>
        <w:rPr>
          <w:rFonts w:ascii="Times New Roman" w:hAnsi="Times New Roman"/>
          <w:sz w:val="24"/>
          <w:szCs w:val="24"/>
        </w:rPr>
        <w:t xml:space="preserve">Ankebût, 8 Eylül 1920’de  Larnaka’da yayına başlayan ve 17 Mart 1923 yılına kadar  devam eden  haftalık </w:t>
      </w:r>
      <w:r w:rsidR="00B61D0A">
        <w:rPr>
          <w:rFonts w:ascii="Times New Roman" w:hAnsi="Times New Roman"/>
          <w:sz w:val="24"/>
          <w:szCs w:val="24"/>
        </w:rPr>
        <w:t xml:space="preserve">bir </w:t>
      </w:r>
      <w:r>
        <w:rPr>
          <w:rFonts w:ascii="Times New Roman" w:hAnsi="Times New Roman"/>
          <w:sz w:val="24"/>
          <w:szCs w:val="24"/>
        </w:rPr>
        <w:t>gazetedir.</w:t>
      </w:r>
      <w:r w:rsidRPr="00B10F14">
        <w:rPr>
          <w:rFonts w:ascii="Times New Roman" w:hAnsi="Times New Roman"/>
          <w:sz w:val="24"/>
          <w:szCs w:val="24"/>
        </w:rPr>
        <w:t xml:space="preserve"> </w:t>
      </w:r>
      <w:r w:rsidR="00B61D0A">
        <w:rPr>
          <w:rFonts w:ascii="Times New Roman" w:hAnsi="Times New Roman"/>
          <w:sz w:val="24"/>
          <w:szCs w:val="24"/>
        </w:rPr>
        <w:t>Biz bu çalışmamızda Ankebû</w:t>
      </w:r>
      <w:r>
        <w:rPr>
          <w:rFonts w:ascii="Times New Roman" w:hAnsi="Times New Roman"/>
          <w:sz w:val="24"/>
          <w:szCs w:val="24"/>
        </w:rPr>
        <w:t>t gazetesinde 1920-1923 yılları arasında çıkan  şiirleri bir araya getirmek istedik.</w:t>
      </w:r>
    </w:p>
    <w:p w:rsidR="00996137" w:rsidRDefault="00996137" w:rsidP="00996137">
      <w:pPr>
        <w:ind w:firstLine="708"/>
        <w:rPr>
          <w:rFonts w:ascii="Times New Roman" w:hAnsi="Times New Roman"/>
          <w:sz w:val="24"/>
          <w:szCs w:val="24"/>
        </w:rPr>
      </w:pPr>
      <w:r>
        <w:rPr>
          <w:rFonts w:ascii="Times New Roman" w:hAnsi="Times New Roman"/>
          <w:sz w:val="24"/>
          <w:szCs w:val="24"/>
        </w:rPr>
        <w:t>Çalışmamızda Ankebût gazetesinin bütün sayılarını inceleyere</w:t>
      </w:r>
      <w:r w:rsidR="00B61D0A">
        <w:rPr>
          <w:rFonts w:ascii="Times New Roman" w:hAnsi="Times New Roman"/>
          <w:sz w:val="24"/>
          <w:szCs w:val="24"/>
        </w:rPr>
        <w:t>k şiirleri Latin harfleriyle okuduk.</w:t>
      </w:r>
      <w:r>
        <w:rPr>
          <w:rFonts w:ascii="Times New Roman" w:hAnsi="Times New Roman"/>
          <w:sz w:val="24"/>
          <w:szCs w:val="24"/>
        </w:rPr>
        <w:t xml:space="preserve"> Şiir metinlerini yayın tarihlerine gö</w:t>
      </w:r>
      <w:r w:rsidR="00B61D0A">
        <w:rPr>
          <w:rFonts w:ascii="Times New Roman" w:hAnsi="Times New Roman"/>
          <w:sz w:val="24"/>
          <w:szCs w:val="24"/>
        </w:rPr>
        <w:t>re sayı, sayfa ve yazarlarıyla birlikte  sıralayarak</w:t>
      </w:r>
      <w:r>
        <w:rPr>
          <w:rFonts w:ascii="Times New Roman" w:hAnsi="Times New Roman"/>
          <w:sz w:val="24"/>
          <w:szCs w:val="24"/>
        </w:rPr>
        <w:t xml:space="preserve"> temalarına göre gruplandırdık.</w:t>
      </w:r>
    </w:p>
    <w:p w:rsidR="00996137" w:rsidRDefault="00B61D0A" w:rsidP="00B61D0A">
      <w:pPr>
        <w:ind w:firstLine="708"/>
        <w:rPr>
          <w:rFonts w:ascii="Times New Roman" w:hAnsi="Times New Roman"/>
          <w:sz w:val="24"/>
          <w:szCs w:val="24"/>
        </w:rPr>
      </w:pPr>
      <w:r>
        <w:rPr>
          <w:rFonts w:ascii="Times New Roman" w:hAnsi="Times New Roman"/>
          <w:sz w:val="24"/>
          <w:szCs w:val="24"/>
        </w:rPr>
        <w:t xml:space="preserve">Araştırmamız </w:t>
      </w:r>
      <w:r w:rsidRPr="00B61D0A">
        <w:rPr>
          <w:rFonts w:ascii="Times New Roman" w:hAnsi="Times New Roman"/>
          <w:i/>
          <w:sz w:val="24"/>
          <w:szCs w:val="24"/>
        </w:rPr>
        <w:t>Önsöz</w:t>
      </w:r>
      <w:r w:rsidR="00996137" w:rsidRPr="00B61D0A">
        <w:rPr>
          <w:rFonts w:ascii="Times New Roman" w:hAnsi="Times New Roman"/>
          <w:i/>
          <w:sz w:val="24"/>
          <w:szCs w:val="24"/>
        </w:rPr>
        <w:t xml:space="preserve"> </w:t>
      </w:r>
      <w:r w:rsidR="00996137">
        <w:rPr>
          <w:rFonts w:ascii="Times New Roman" w:hAnsi="Times New Roman"/>
          <w:sz w:val="24"/>
          <w:szCs w:val="24"/>
        </w:rPr>
        <w:t>dışında üç  bölümden  oluşmaktadır.</w:t>
      </w:r>
      <w:r>
        <w:rPr>
          <w:rFonts w:ascii="Times New Roman" w:hAnsi="Times New Roman"/>
          <w:sz w:val="24"/>
          <w:szCs w:val="24"/>
        </w:rPr>
        <w:t xml:space="preserve"> </w:t>
      </w:r>
      <w:r w:rsidRPr="00B61D0A">
        <w:rPr>
          <w:rFonts w:ascii="Times New Roman" w:hAnsi="Times New Roman"/>
          <w:i/>
          <w:sz w:val="24"/>
          <w:szCs w:val="24"/>
        </w:rPr>
        <w:t xml:space="preserve">Giriş </w:t>
      </w:r>
      <w:r w:rsidR="00996137">
        <w:rPr>
          <w:rFonts w:ascii="Times New Roman" w:hAnsi="Times New Roman"/>
          <w:sz w:val="24"/>
          <w:szCs w:val="24"/>
        </w:rPr>
        <w:t xml:space="preserve"> bölümünde Kıbrıs basını ve Ankebût </w:t>
      </w:r>
      <w:r>
        <w:rPr>
          <w:rFonts w:ascii="Times New Roman" w:hAnsi="Times New Roman"/>
          <w:sz w:val="24"/>
          <w:szCs w:val="24"/>
        </w:rPr>
        <w:t xml:space="preserve">Gazetesi </w:t>
      </w:r>
      <w:r w:rsidR="00996137">
        <w:rPr>
          <w:rFonts w:ascii="Times New Roman" w:hAnsi="Times New Roman"/>
          <w:sz w:val="24"/>
          <w:szCs w:val="24"/>
        </w:rPr>
        <w:t xml:space="preserve">hakkında kısa  bilgiler verdik. </w:t>
      </w:r>
    </w:p>
    <w:p w:rsidR="00996137" w:rsidRDefault="00996137" w:rsidP="00996137">
      <w:pPr>
        <w:ind w:firstLine="708"/>
        <w:rPr>
          <w:rFonts w:ascii="Times New Roman" w:hAnsi="Times New Roman"/>
          <w:sz w:val="24"/>
          <w:szCs w:val="24"/>
        </w:rPr>
      </w:pPr>
      <w:r>
        <w:rPr>
          <w:rFonts w:ascii="Times New Roman" w:hAnsi="Times New Roman"/>
          <w:sz w:val="24"/>
          <w:szCs w:val="24"/>
        </w:rPr>
        <w:t xml:space="preserve">İkinci  bölümde, 1920-1923 yılları arasında Ankebût gazetesinde yer alan şiirleri, neşir tarihlerine göre kronolojik olarak tesbit ettik. </w:t>
      </w:r>
    </w:p>
    <w:p w:rsidR="00996137" w:rsidRDefault="00996137" w:rsidP="00996137">
      <w:pPr>
        <w:ind w:firstLine="708"/>
        <w:rPr>
          <w:rFonts w:ascii="Times New Roman" w:hAnsi="Times New Roman"/>
          <w:sz w:val="24"/>
          <w:szCs w:val="24"/>
        </w:rPr>
      </w:pPr>
      <w:r>
        <w:rPr>
          <w:rFonts w:ascii="Times New Roman" w:hAnsi="Times New Roman"/>
          <w:sz w:val="24"/>
          <w:szCs w:val="24"/>
        </w:rPr>
        <w:lastRenderedPageBreak/>
        <w:t>Üçüncü  bölümde ise, ş</w:t>
      </w:r>
      <w:r w:rsidR="00B61D0A">
        <w:rPr>
          <w:rFonts w:ascii="Times New Roman" w:hAnsi="Times New Roman"/>
          <w:sz w:val="24"/>
          <w:szCs w:val="24"/>
        </w:rPr>
        <w:t>iirler tematik bir tasnife tabi</w:t>
      </w:r>
      <w:r>
        <w:rPr>
          <w:rFonts w:ascii="Times New Roman" w:hAnsi="Times New Roman"/>
          <w:sz w:val="24"/>
          <w:szCs w:val="24"/>
        </w:rPr>
        <w:t xml:space="preserve"> tu</w:t>
      </w:r>
      <w:r w:rsidR="00B61D0A">
        <w:rPr>
          <w:rFonts w:ascii="Times New Roman" w:hAnsi="Times New Roman"/>
          <w:sz w:val="24"/>
          <w:szCs w:val="24"/>
        </w:rPr>
        <w:t>tula</w:t>
      </w:r>
      <w:r>
        <w:rPr>
          <w:rFonts w:ascii="Times New Roman" w:hAnsi="Times New Roman"/>
          <w:sz w:val="24"/>
          <w:szCs w:val="24"/>
        </w:rPr>
        <w:t xml:space="preserve">rak ve çok kısa şekilde toptan yorumlanmıştır. </w:t>
      </w:r>
    </w:p>
    <w:p w:rsidR="008F4EA6" w:rsidRDefault="008F4EA6" w:rsidP="00996137">
      <w:pPr>
        <w:ind w:firstLine="708"/>
        <w:rPr>
          <w:rFonts w:ascii="Times New Roman" w:hAnsi="Times New Roman"/>
          <w:sz w:val="24"/>
          <w:szCs w:val="24"/>
        </w:rPr>
      </w:pPr>
      <w:r>
        <w:rPr>
          <w:rFonts w:ascii="Times New Roman" w:hAnsi="Times New Roman"/>
          <w:sz w:val="24"/>
          <w:szCs w:val="24"/>
        </w:rPr>
        <w:t xml:space="preserve">Bir araya getirdiğimiz bu şiirlerin içerisinde aşkı konu alan şiir yoktur. Elimizdeki gazete yıpranmış olduğu için şiirlerin içerisinde okunamayan yerleri (…) ile belirttik. </w:t>
      </w:r>
    </w:p>
    <w:p w:rsidR="00996137" w:rsidRDefault="00996137" w:rsidP="00B61D0A">
      <w:pPr>
        <w:ind w:firstLine="708"/>
        <w:rPr>
          <w:rFonts w:ascii="Times New Roman" w:hAnsi="Times New Roman"/>
          <w:sz w:val="24"/>
          <w:szCs w:val="24"/>
        </w:rPr>
      </w:pPr>
      <w:r>
        <w:rPr>
          <w:rFonts w:ascii="Times New Roman" w:hAnsi="Times New Roman"/>
          <w:sz w:val="24"/>
          <w:szCs w:val="24"/>
        </w:rPr>
        <w:t>Böylece gerek çekilen acıların, gerekse zafer, sevinç, üzüntülerin Kıbrıs Türk şiiri üzerinde nasıl bir etki bıraktığını tesbit etmeye çalıştık.</w:t>
      </w:r>
      <w:r w:rsidR="00B61D0A">
        <w:rPr>
          <w:rFonts w:ascii="Times New Roman" w:hAnsi="Times New Roman"/>
          <w:sz w:val="24"/>
          <w:szCs w:val="24"/>
        </w:rPr>
        <w:t xml:space="preserve"> Bununla birlikte,</w:t>
      </w:r>
      <w:r>
        <w:rPr>
          <w:rFonts w:ascii="Times New Roman" w:hAnsi="Times New Roman"/>
          <w:sz w:val="24"/>
          <w:szCs w:val="24"/>
        </w:rPr>
        <w:t xml:space="preserve"> Kıbrıs Türk tarihinin önemli bir devresine ışık tutacak şiirleri</w:t>
      </w:r>
      <w:r w:rsidR="00B61D0A">
        <w:rPr>
          <w:rFonts w:ascii="Times New Roman" w:hAnsi="Times New Roman"/>
          <w:sz w:val="24"/>
          <w:szCs w:val="24"/>
        </w:rPr>
        <w:t>n bir araya toplanması bu konularda çalışacak</w:t>
      </w:r>
      <w:r w:rsidR="009172E4">
        <w:rPr>
          <w:rFonts w:ascii="Times New Roman" w:hAnsi="Times New Roman"/>
          <w:sz w:val="24"/>
          <w:szCs w:val="24"/>
        </w:rPr>
        <w:t xml:space="preserve"> diğer</w:t>
      </w:r>
      <w:r>
        <w:rPr>
          <w:rFonts w:ascii="Times New Roman" w:hAnsi="Times New Roman"/>
          <w:sz w:val="24"/>
          <w:szCs w:val="24"/>
        </w:rPr>
        <w:t xml:space="preserve"> ar</w:t>
      </w:r>
      <w:r w:rsidR="009172E4">
        <w:rPr>
          <w:rFonts w:ascii="Times New Roman" w:hAnsi="Times New Roman"/>
          <w:sz w:val="24"/>
          <w:szCs w:val="24"/>
        </w:rPr>
        <w:t>aştırmacılara yardımcı olacaktır.</w:t>
      </w:r>
    </w:p>
    <w:p w:rsidR="00996137" w:rsidRDefault="00996137" w:rsidP="00996137">
      <w:pPr>
        <w:ind w:firstLine="708"/>
        <w:rPr>
          <w:rFonts w:ascii="Times New Roman" w:hAnsi="Times New Roman"/>
          <w:sz w:val="24"/>
          <w:szCs w:val="24"/>
        </w:rPr>
      </w:pPr>
      <w:r>
        <w:rPr>
          <w:rFonts w:ascii="Times New Roman" w:hAnsi="Times New Roman"/>
          <w:sz w:val="24"/>
          <w:szCs w:val="24"/>
        </w:rPr>
        <w:t>Yüksek lisans tezi olarak hazırladığımız bu çalışmada, yardım ve katkılarını esirgemeyen,</w:t>
      </w:r>
      <w:r w:rsidR="00B61D0A">
        <w:rPr>
          <w:rFonts w:ascii="Times New Roman" w:hAnsi="Times New Roman"/>
          <w:sz w:val="24"/>
          <w:szCs w:val="24"/>
        </w:rPr>
        <w:t xml:space="preserve"> </w:t>
      </w:r>
      <w:r>
        <w:rPr>
          <w:rFonts w:ascii="Times New Roman" w:hAnsi="Times New Roman"/>
          <w:sz w:val="24"/>
          <w:szCs w:val="24"/>
        </w:rPr>
        <w:t>her konuda bana yol gösteren Danışman hocam Sayın. Prof. Dr. Birol Emil’e, Milli Arşiv ve Araştırma Dairesi Müdürü Sayın Gökhan Şengör’e,  teşekkürü bir borç bilirim.</w:t>
      </w:r>
    </w:p>
    <w:p w:rsidR="00996137" w:rsidRDefault="00996137" w:rsidP="00996137">
      <w:pPr>
        <w:ind w:firstLine="708"/>
        <w:rPr>
          <w:rFonts w:ascii="Times New Roman" w:hAnsi="Times New Roman"/>
          <w:sz w:val="24"/>
          <w:szCs w:val="24"/>
        </w:rPr>
      </w:pPr>
    </w:p>
    <w:p w:rsidR="00996137" w:rsidRPr="00CE74ED" w:rsidRDefault="00996137" w:rsidP="00996137">
      <w:pPr>
        <w:ind w:firstLine="708"/>
        <w:rPr>
          <w:rFonts w:ascii="Times New Roman" w:hAnsi="Times New Roman"/>
          <w:sz w:val="24"/>
          <w:szCs w:val="24"/>
        </w:rPr>
      </w:pPr>
      <w:r>
        <w:rPr>
          <w:rFonts w:ascii="Times New Roman" w:hAnsi="Times New Roman"/>
          <w:sz w:val="24"/>
          <w:szCs w:val="24"/>
        </w:rPr>
        <w:t xml:space="preserve">Lefkoşa, Haziran, 2011                              </w:t>
      </w:r>
      <w:r w:rsidR="00C66D4A">
        <w:rPr>
          <w:rFonts w:ascii="Times New Roman" w:hAnsi="Times New Roman"/>
          <w:sz w:val="24"/>
          <w:szCs w:val="24"/>
        </w:rPr>
        <w:t xml:space="preserve">                              </w:t>
      </w:r>
      <w:r>
        <w:rPr>
          <w:rFonts w:ascii="Times New Roman" w:hAnsi="Times New Roman"/>
          <w:sz w:val="24"/>
          <w:szCs w:val="24"/>
        </w:rPr>
        <w:t xml:space="preserve"> Ayşen Egebigi  </w:t>
      </w:r>
    </w:p>
    <w:p w:rsidR="00996137" w:rsidRDefault="00996137" w:rsidP="00996137">
      <w:pPr>
        <w:tabs>
          <w:tab w:val="left" w:pos="1875"/>
        </w:tabs>
        <w:rPr>
          <w:rFonts w:ascii="Times New Roman" w:hAnsi="Times New Roman"/>
          <w:sz w:val="24"/>
          <w:szCs w:val="24"/>
        </w:rPr>
      </w:pPr>
      <w:r>
        <w:rPr>
          <w:rFonts w:ascii="Times New Roman" w:hAnsi="Times New Roman"/>
          <w:sz w:val="24"/>
          <w:szCs w:val="24"/>
        </w:rPr>
        <w:t xml:space="preserve">                                                                                                  </w:t>
      </w:r>
    </w:p>
    <w:p w:rsidR="00996137" w:rsidRPr="000621E7" w:rsidRDefault="00996137" w:rsidP="00996137">
      <w:pPr>
        <w:tabs>
          <w:tab w:val="left" w:pos="1875"/>
        </w:tabs>
        <w:rPr>
          <w:rFonts w:ascii="Times New Roman" w:hAnsi="Times New Roman"/>
          <w:sz w:val="24"/>
          <w:szCs w:val="24"/>
        </w:rPr>
      </w:pPr>
      <w:r>
        <w:rPr>
          <w:rFonts w:ascii="Times New Roman" w:hAnsi="Times New Roman"/>
          <w:sz w:val="24"/>
          <w:szCs w:val="24"/>
        </w:rPr>
        <w:t xml:space="preserve">                                                                </w:t>
      </w:r>
    </w:p>
    <w:p w:rsidR="00996137" w:rsidRPr="000621E7" w:rsidRDefault="00996137" w:rsidP="00996137">
      <w:pPr>
        <w:tabs>
          <w:tab w:val="left" w:pos="1875"/>
        </w:tabs>
        <w:rPr>
          <w:rFonts w:ascii="Times New Roman" w:hAnsi="Times New Roman"/>
          <w:sz w:val="24"/>
          <w:szCs w:val="24"/>
        </w:rPr>
      </w:pPr>
      <w:r>
        <w:rPr>
          <w:rFonts w:ascii="Times New Roman" w:hAnsi="Times New Roman"/>
          <w:sz w:val="24"/>
          <w:szCs w:val="24"/>
        </w:rPr>
        <w:t xml:space="preserve">                                                                                                   </w:t>
      </w:r>
    </w:p>
    <w:p w:rsidR="00996137" w:rsidRDefault="00996137" w:rsidP="00996137">
      <w:pPr>
        <w:tabs>
          <w:tab w:val="left" w:pos="1875"/>
        </w:tabs>
        <w:rPr>
          <w:rFonts w:ascii="Times New Roman" w:hAnsi="Times New Roman"/>
          <w:sz w:val="24"/>
          <w:szCs w:val="24"/>
        </w:rPr>
      </w:pPr>
    </w:p>
    <w:p w:rsidR="00EF6CB1" w:rsidRDefault="00EF6CB1"/>
    <w:sectPr w:rsidR="00EF6CB1" w:rsidSect="00996137">
      <w:pgSz w:w="11906" w:h="16838" w:code="9"/>
      <w:pgMar w:top="1418" w:right="226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6137"/>
    <w:rsid w:val="000B005A"/>
    <w:rsid w:val="00320FD7"/>
    <w:rsid w:val="0047666A"/>
    <w:rsid w:val="00614055"/>
    <w:rsid w:val="00633D4B"/>
    <w:rsid w:val="00744CFE"/>
    <w:rsid w:val="00787E6A"/>
    <w:rsid w:val="008F14B2"/>
    <w:rsid w:val="008F4EA6"/>
    <w:rsid w:val="009172E4"/>
    <w:rsid w:val="00996137"/>
    <w:rsid w:val="009C4690"/>
    <w:rsid w:val="00A729F4"/>
    <w:rsid w:val="00B61D0A"/>
    <w:rsid w:val="00BC0367"/>
    <w:rsid w:val="00C66D4A"/>
    <w:rsid w:val="00E75C5D"/>
    <w:rsid w:val="00EF6C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13</cp:revision>
  <dcterms:created xsi:type="dcterms:W3CDTF">2011-06-26T07:06:00Z</dcterms:created>
  <dcterms:modified xsi:type="dcterms:W3CDTF">2011-09-05T22:04:00Z</dcterms:modified>
</cp:coreProperties>
</file>