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08" w:rsidRDefault="00DF4354" w:rsidP="0067030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083">
        <w:rPr>
          <w:rFonts w:ascii="Times New Roman" w:hAnsi="Times New Roman" w:cs="Times New Roman"/>
          <w:sz w:val="24"/>
          <w:szCs w:val="24"/>
        </w:rPr>
        <w:t>x</w:t>
      </w:r>
    </w:p>
    <w:p w:rsidR="00DF4354" w:rsidRPr="00670308" w:rsidRDefault="00DF4354" w:rsidP="0067030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741EC">
        <w:rPr>
          <w:rFonts w:ascii="Times New Roman" w:hAnsi="Times New Roman" w:cs="Times New Roman"/>
          <w:b/>
          <w:sz w:val="24"/>
          <w:szCs w:val="24"/>
        </w:rPr>
        <w:t>TABLOLAR</w:t>
      </w:r>
    </w:p>
    <w:p w:rsidR="00DF4354" w:rsidRPr="004741EC" w:rsidRDefault="00236700" w:rsidP="00DF4354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F4354" w:rsidRPr="004741EC">
        <w:rPr>
          <w:rFonts w:ascii="Times New Roman" w:hAnsi="Times New Roman" w:cs="Times New Roman"/>
          <w:b/>
          <w:sz w:val="24"/>
          <w:szCs w:val="24"/>
        </w:rPr>
        <w:t>Sayfa</w:t>
      </w:r>
    </w:p>
    <w:p w:rsidR="00DF4354" w:rsidRPr="004741EC" w:rsidRDefault="00DF4354" w:rsidP="00DF4354">
      <w:pPr>
        <w:rPr>
          <w:rFonts w:ascii="Times New Roman" w:hAnsi="Times New Roman" w:cs="Times New Roman"/>
          <w:sz w:val="24"/>
          <w:szCs w:val="24"/>
        </w:rPr>
      </w:pPr>
    </w:p>
    <w:p w:rsidR="00DF4354" w:rsidRDefault="00DF4354" w:rsidP="00DF4354">
      <w:pPr>
        <w:pStyle w:val="msonormalcxspmiddle"/>
        <w:spacing w:before="240" w:beforeAutospacing="0" w:after="0" w:afterAutospacing="0" w:line="480" w:lineRule="auto"/>
        <w:contextualSpacing/>
        <w:rPr>
          <w:b/>
          <w:bCs/>
        </w:rPr>
      </w:pPr>
      <w:r w:rsidRPr="00D3149C">
        <w:rPr>
          <w:b/>
          <w:bCs/>
        </w:rPr>
        <w:t xml:space="preserve">Tablo 3.1. </w:t>
      </w:r>
      <w:r w:rsidR="00640A99" w:rsidRPr="00D3149C">
        <w:rPr>
          <w:bCs/>
        </w:rPr>
        <w:t xml:space="preserve">Örneklem Kapsamına Alınan Hemşirelerin </w:t>
      </w:r>
      <w:r w:rsidR="00640A99" w:rsidRPr="00DE64CA">
        <w:rPr>
          <w:bCs/>
        </w:rPr>
        <w:t xml:space="preserve">Hastanelere </w:t>
      </w:r>
      <w:r w:rsidR="00670308">
        <w:rPr>
          <w:bCs/>
        </w:rPr>
        <w:t xml:space="preserve">Göre </w:t>
      </w:r>
      <w:r w:rsidR="00640A99" w:rsidRPr="00DE64CA">
        <w:rPr>
          <w:bCs/>
        </w:rPr>
        <w:t>D</w:t>
      </w:r>
      <w:r w:rsidR="00640A99" w:rsidRPr="00D3149C">
        <w:rPr>
          <w:bCs/>
        </w:rPr>
        <w:t>ağılımı</w:t>
      </w:r>
      <w:r w:rsidR="00670308">
        <w:rPr>
          <w:bCs/>
        </w:rPr>
        <w:t xml:space="preserve">       </w:t>
      </w:r>
      <w:r w:rsidR="006D72AD">
        <w:rPr>
          <w:bCs/>
        </w:rPr>
        <w:t>31</w:t>
      </w:r>
    </w:p>
    <w:p w:rsidR="00DF4354" w:rsidRDefault="00DF4354" w:rsidP="00DF4354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3149C">
        <w:rPr>
          <w:rFonts w:ascii="Times New Roman" w:hAnsi="Times New Roman" w:cs="Times New Roman"/>
          <w:b/>
          <w:bCs/>
          <w:sz w:val="24"/>
          <w:szCs w:val="24"/>
        </w:rPr>
        <w:t>Tablo</w:t>
      </w:r>
      <w:r w:rsidRPr="00D314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3149C">
        <w:rPr>
          <w:rFonts w:ascii="Times New Roman" w:hAnsi="Times New Roman" w:cs="Times New Roman"/>
          <w:b/>
          <w:sz w:val="24"/>
          <w:szCs w:val="24"/>
        </w:rPr>
        <w:t>4.1</w:t>
      </w:r>
      <w:proofErr w:type="gramEnd"/>
      <w:r w:rsidRPr="00D314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0A99" w:rsidRPr="00D3149C">
        <w:rPr>
          <w:rFonts w:ascii="Times New Roman" w:hAnsi="Times New Roman" w:cs="Times New Roman"/>
          <w:sz w:val="24"/>
          <w:szCs w:val="24"/>
        </w:rPr>
        <w:t>Hemşirelerin Tanıtıcı Özellikleri</w:t>
      </w:r>
      <w:r w:rsidR="00DE64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3</w:t>
      </w:r>
      <w:r w:rsidR="006D72AD">
        <w:rPr>
          <w:rFonts w:ascii="Times New Roman" w:hAnsi="Times New Roman" w:cs="Times New Roman"/>
          <w:sz w:val="24"/>
          <w:szCs w:val="24"/>
        </w:rPr>
        <w:t>5</w:t>
      </w:r>
    </w:p>
    <w:p w:rsidR="00DF4354" w:rsidRDefault="00DF4354" w:rsidP="00DF4354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D3149C">
        <w:rPr>
          <w:rFonts w:ascii="Times New Roman" w:hAnsi="Times New Roman" w:cs="Times New Roman"/>
          <w:b/>
          <w:sz w:val="24"/>
          <w:szCs w:val="24"/>
        </w:rPr>
        <w:t xml:space="preserve">Tablo </w:t>
      </w:r>
      <w:proofErr w:type="gramStart"/>
      <w:r w:rsidRPr="00D3149C">
        <w:rPr>
          <w:rFonts w:ascii="Times New Roman" w:hAnsi="Times New Roman" w:cs="Times New Roman"/>
          <w:b/>
          <w:sz w:val="24"/>
          <w:szCs w:val="24"/>
        </w:rPr>
        <w:t>4.2</w:t>
      </w:r>
      <w:proofErr w:type="gramEnd"/>
      <w:r w:rsidRPr="00D3149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6D62">
        <w:rPr>
          <w:rFonts w:ascii="Times New Roman" w:hAnsi="Times New Roman" w:cs="Times New Roman"/>
          <w:sz w:val="24"/>
          <w:szCs w:val="24"/>
        </w:rPr>
        <w:t>Hemşirelerin IM</w:t>
      </w:r>
      <w:r w:rsidR="00640A99" w:rsidRPr="00D3149C">
        <w:rPr>
          <w:rFonts w:ascii="Times New Roman" w:hAnsi="Times New Roman" w:cs="Times New Roman"/>
          <w:sz w:val="24"/>
          <w:szCs w:val="24"/>
        </w:rPr>
        <w:t xml:space="preserve"> Enjeksiyon Konusundaki Bilgi Puan Ortalamaları</w:t>
      </w:r>
      <w:r w:rsidR="00DE64CA">
        <w:rPr>
          <w:rFonts w:ascii="Times New Roman" w:hAnsi="Times New Roman" w:cs="Times New Roman"/>
          <w:sz w:val="24"/>
          <w:szCs w:val="24"/>
        </w:rPr>
        <w:t xml:space="preserve">             3</w:t>
      </w:r>
      <w:r w:rsidR="006D72AD">
        <w:rPr>
          <w:rFonts w:ascii="Times New Roman" w:hAnsi="Times New Roman" w:cs="Times New Roman"/>
          <w:sz w:val="24"/>
          <w:szCs w:val="24"/>
        </w:rPr>
        <w:t>7</w:t>
      </w:r>
    </w:p>
    <w:p w:rsidR="00DE64CA" w:rsidRDefault="00DF4354" w:rsidP="00DF4354">
      <w:pPr>
        <w:spacing w:before="24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D3149C">
        <w:rPr>
          <w:rFonts w:ascii="Times New Roman" w:hAnsi="Times New Roman" w:cs="Times New Roman"/>
          <w:b/>
          <w:bCs/>
          <w:sz w:val="24"/>
          <w:szCs w:val="24"/>
        </w:rPr>
        <w:t xml:space="preserve">Tablo </w:t>
      </w:r>
      <w:proofErr w:type="gramStart"/>
      <w:r w:rsidRPr="00D3149C">
        <w:rPr>
          <w:rFonts w:ascii="Times New Roman" w:hAnsi="Times New Roman" w:cs="Times New Roman"/>
          <w:b/>
          <w:bCs/>
          <w:sz w:val="24"/>
          <w:szCs w:val="24"/>
        </w:rPr>
        <w:t>4.3</w:t>
      </w:r>
      <w:proofErr w:type="gramEnd"/>
      <w:r w:rsidRPr="00D314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40A99" w:rsidRPr="00D3149C">
        <w:rPr>
          <w:rFonts w:ascii="Times New Roman" w:hAnsi="Times New Roman" w:cs="Times New Roman"/>
          <w:bCs/>
          <w:sz w:val="24"/>
          <w:szCs w:val="24"/>
        </w:rPr>
        <w:t>Hemşirelere İlişk</w:t>
      </w:r>
      <w:r w:rsidR="00B36D62">
        <w:rPr>
          <w:rFonts w:ascii="Times New Roman" w:hAnsi="Times New Roman" w:cs="Times New Roman"/>
          <w:bCs/>
          <w:sz w:val="24"/>
          <w:szCs w:val="24"/>
        </w:rPr>
        <w:t>in Bazı Tanıtıcı Özelliklerin IM</w:t>
      </w:r>
      <w:r w:rsidR="00640A99" w:rsidRPr="00D3149C">
        <w:rPr>
          <w:rFonts w:ascii="Times New Roman" w:hAnsi="Times New Roman" w:cs="Times New Roman"/>
          <w:bCs/>
          <w:sz w:val="24"/>
          <w:szCs w:val="24"/>
        </w:rPr>
        <w:t xml:space="preserve"> Enjeksiyona</w:t>
      </w:r>
    </w:p>
    <w:p w:rsidR="00DF4354" w:rsidRDefault="00DE64CA" w:rsidP="00DF435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640A99" w:rsidRPr="00D3149C">
        <w:rPr>
          <w:rFonts w:ascii="Times New Roman" w:hAnsi="Times New Roman" w:cs="Times New Roman"/>
          <w:bCs/>
          <w:sz w:val="24"/>
          <w:szCs w:val="24"/>
        </w:rPr>
        <w:t xml:space="preserve"> İlişkin Bilgi Puan Ortalamaları Üzerine Etkisi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  <w:r w:rsidR="006D72AD">
        <w:rPr>
          <w:rFonts w:ascii="Times New Roman" w:hAnsi="Times New Roman" w:cs="Times New Roman"/>
          <w:bCs/>
          <w:sz w:val="24"/>
          <w:szCs w:val="24"/>
        </w:rPr>
        <w:t xml:space="preserve">                              38</w:t>
      </w:r>
    </w:p>
    <w:p w:rsidR="00DE64CA" w:rsidRDefault="00DF4354" w:rsidP="00DF4354">
      <w:pPr>
        <w:spacing w:before="240" w:line="480" w:lineRule="auto"/>
        <w:rPr>
          <w:rFonts w:ascii="Times New Roman" w:hAnsi="Times New Roman" w:cs="Times New Roman"/>
          <w:bCs/>
          <w:sz w:val="24"/>
          <w:szCs w:val="24"/>
        </w:rPr>
      </w:pPr>
      <w:r w:rsidRPr="00D3149C">
        <w:rPr>
          <w:rFonts w:ascii="Times New Roman" w:hAnsi="Times New Roman" w:cs="Times New Roman"/>
          <w:b/>
          <w:bCs/>
          <w:sz w:val="24"/>
          <w:szCs w:val="24"/>
        </w:rPr>
        <w:t xml:space="preserve">Tablo </w:t>
      </w:r>
      <w:proofErr w:type="gramStart"/>
      <w:r w:rsidRPr="00D3149C">
        <w:rPr>
          <w:rFonts w:ascii="Times New Roman" w:hAnsi="Times New Roman" w:cs="Times New Roman"/>
          <w:b/>
          <w:bCs/>
          <w:sz w:val="24"/>
          <w:szCs w:val="24"/>
        </w:rPr>
        <w:t>4.4</w:t>
      </w:r>
      <w:proofErr w:type="gramEnd"/>
      <w:r w:rsidRPr="00D3149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B36D62">
        <w:rPr>
          <w:rFonts w:ascii="Times New Roman" w:hAnsi="Times New Roman" w:cs="Times New Roman"/>
          <w:bCs/>
          <w:sz w:val="24"/>
          <w:szCs w:val="24"/>
        </w:rPr>
        <w:t>Hemşirelerin IM</w:t>
      </w:r>
      <w:r w:rsidR="00640A99" w:rsidRPr="00D3149C">
        <w:rPr>
          <w:rFonts w:ascii="Times New Roman" w:hAnsi="Times New Roman" w:cs="Times New Roman"/>
          <w:bCs/>
          <w:sz w:val="24"/>
          <w:szCs w:val="24"/>
        </w:rPr>
        <w:t xml:space="preserve"> Enjeksiyona İlişkin Sorulara Verdikleri </w:t>
      </w:r>
    </w:p>
    <w:p w:rsidR="00DF4354" w:rsidRDefault="00DE64CA" w:rsidP="00DF4354">
      <w:pPr>
        <w:spacing w:before="24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640A99" w:rsidRPr="00D3149C">
        <w:rPr>
          <w:rFonts w:ascii="Times New Roman" w:hAnsi="Times New Roman" w:cs="Times New Roman"/>
          <w:bCs/>
          <w:sz w:val="24"/>
          <w:szCs w:val="24"/>
        </w:rPr>
        <w:t>Cevapların Dağılımı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</w:t>
      </w:r>
      <w:r w:rsidR="006D72AD">
        <w:rPr>
          <w:rFonts w:ascii="Times New Roman" w:hAnsi="Times New Roman" w:cs="Times New Roman"/>
          <w:bCs/>
          <w:sz w:val="24"/>
          <w:szCs w:val="24"/>
        </w:rPr>
        <w:t xml:space="preserve">                              40</w:t>
      </w:r>
    </w:p>
    <w:p w:rsidR="00DF4354" w:rsidRPr="004741EC" w:rsidRDefault="00DF4354" w:rsidP="00DF4354">
      <w:pPr>
        <w:spacing w:before="240" w:line="480" w:lineRule="auto"/>
        <w:rPr>
          <w:rFonts w:ascii="Times New Roman" w:hAnsi="Times New Roman" w:cs="Times New Roman"/>
          <w:b/>
          <w:sz w:val="24"/>
          <w:szCs w:val="24"/>
        </w:rPr>
      </w:pPr>
    </w:p>
    <w:p w:rsidR="00DF4354" w:rsidRPr="004741EC" w:rsidRDefault="00DF4354" w:rsidP="00DF4354">
      <w:pPr>
        <w:rPr>
          <w:rFonts w:ascii="Times New Roman" w:hAnsi="Times New Roman" w:cs="Times New Roman"/>
          <w:sz w:val="24"/>
          <w:szCs w:val="24"/>
        </w:rPr>
      </w:pPr>
    </w:p>
    <w:p w:rsidR="00DF4354" w:rsidRPr="004741EC" w:rsidRDefault="00DF4354" w:rsidP="00DF4354">
      <w:pPr>
        <w:rPr>
          <w:rFonts w:ascii="Times New Roman" w:hAnsi="Times New Roman" w:cs="Times New Roman"/>
          <w:sz w:val="24"/>
          <w:szCs w:val="24"/>
        </w:rPr>
      </w:pPr>
    </w:p>
    <w:p w:rsidR="00DF4354" w:rsidRPr="004741EC" w:rsidRDefault="00DF4354" w:rsidP="00DF4354">
      <w:pPr>
        <w:rPr>
          <w:rFonts w:ascii="Times New Roman" w:hAnsi="Times New Roman" w:cs="Times New Roman"/>
          <w:sz w:val="24"/>
          <w:szCs w:val="24"/>
        </w:rPr>
      </w:pPr>
    </w:p>
    <w:p w:rsidR="00DF4354" w:rsidRPr="004741EC" w:rsidRDefault="00DF4354" w:rsidP="00DF4354">
      <w:pPr>
        <w:rPr>
          <w:rFonts w:ascii="Times New Roman" w:hAnsi="Times New Roman" w:cs="Times New Roman"/>
          <w:sz w:val="24"/>
          <w:szCs w:val="24"/>
        </w:rPr>
      </w:pPr>
    </w:p>
    <w:p w:rsidR="00AA3CCD" w:rsidRDefault="00AA3CCD"/>
    <w:sectPr w:rsidR="00AA3CCD" w:rsidSect="00670308">
      <w:pgSz w:w="12240" w:h="15840"/>
      <w:pgMar w:top="1701" w:right="1418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DF4354"/>
    <w:rsid w:val="000B4CD9"/>
    <w:rsid w:val="000F59EC"/>
    <w:rsid w:val="00141A2C"/>
    <w:rsid w:val="0020686E"/>
    <w:rsid w:val="00236700"/>
    <w:rsid w:val="003261FD"/>
    <w:rsid w:val="003C6720"/>
    <w:rsid w:val="00594FDC"/>
    <w:rsid w:val="00612111"/>
    <w:rsid w:val="00626598"/>
    <w:rsid w:val="00640A99"/>
    <w:rsid w:val="00670308"/>
    <w:rsid w:val="006954FE"/>
    <w:rsid w:val="006D72AD"/>
    <w:rsid w:val="006F3303"/>
    <w:rsid w:val="00735938"/>
    <w:rsid w:val="008677EA"/>
    <w:rsid w:val="00884083"/>
    <w:rsid w:val="00AA3CCD"/>
    <w:rsid w:val="00B36D62"/>
    <w:rsid w:val="00B66445"/>
    <w:rsid w:val="00B905CC"/>
    <w:rsid w:val="00C04659"/>
    <w:rsid w:val="00C761DC"/>
    <w:rsid w:val="00D91D26"/>
    <w:rsid w:val="00DE64CA"/>
    <w:rsid w:val="00DF4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354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DF435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594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ASLI</dc:creator>
  <cp:keywords/>
  <dc:description/>
  <cp:lastModifiedBy>COMPUTERIUM</cp:lastModifiedBy>
  <cp:revision>9</cp:revision>
  <dcterms:created xsi:type="dcterms:W3CDTF">2012-12-19T18:25:00Z</dcterms:created>
  <dcterms:modified xsi:type="dcterms:W3CDTF">2012-12-25T10:30:00Z</dcterms:modified>
</cp:coreProperties>
</file>