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F9C" w:rsidRDefault="002F4F9C" w:rsidP="001D48D1">
      <w:pPr>
        <w:spacing w:line="240" w:lineRule="auto"/>
        <w:jc w:val="center"/>
        <w:rPr>
          <w:b/>
          <w:sz w:val="28"/>
          <w:szCs w:val="28"/>
        </w:rPr>
      </w:pPr>
    </w:p>
    <w:p w:rsidR="00BB0C05" w:rsidRPr="00A13548" w:rsidRDefault="00907ECE" w:rsidP="00BB0C05">
      <w:pPr>
        <w:spacing w:line="240" w:lineRule="auto"/>
        <w:jc w:val="center"/>
        <w:rPr>
          <w:b/>
          <w:sz w:val="28"/>
          <w:szCs w:val="28"/>
        </w:rPr>
      </w:pPr>
      <w:proofErr w:type="gramStart"/>
      <w:r>
        <w:rPr>
          <w:b/>
          <w:sz w:val="28"/>
          <w:szCs w:val="28"/>
        </w:rPr>
        <w:t>K.K.</w:t>
      </w:r>
      <w:r w:rsidR="00A13548" w:rsidRPr="00A13548">
        <w:rPr>
          <w:b/>
          <w:sz w:val="28"/>
          <w:szCs w:val="28"/>
        </w:rPr>
        <w:t>T.C.</w:t>
      </w:r>
      <w:proofErr w:type="gramEnd"/>
    </w:p>
    <w:p w:rsidR="00A13548" w:rsidRPr="00A13548" w:rsidRDefault="00907ECE" w:rsidP="001D48D1">
      <w:pPr>
        <w:spacing w:line="240" w:lineRule="auto"/>
        <w:jc w:val="center"/>
        <w:rPr>
          <w:b/>
          <w:sz w:val="28"/>
          <w:szCs w:val="28"/>
        </w:rPr>
      </w:pPr>
      <w:r>
        <w:rPr>
          <w:b/>
          <w:sz w:val="28"/>
          <w:szCs w:val="28"/>
        </w:rPr>
        <w:t>YAKIN DOĞU ÜNİVERSİTESİ</w:t>
      </w:r>
    </w:p>
    <w:p w:rsidR="00A13548" w:rsidRPr="00082C39" w:rsidRDefault="00907ECE" w:rsidP="001D48D1">
      <w:pPr>
        <w:spacing w:line="240" w:lineRule="auto"/>
        <w:jc w:val="center"/>
        <w:rPr>
          <w:b/>
          <w:sz w:val="28"/>
          <w:szCs w:val="28"/>
        </w:rPr>
      </w:pPr>
      <w:r>
        <w:rPr>
          <w:b/>
          <w:sz w:val="28"/>
          <w:szCs w:val="28"/>
        </w:rPr>
        <w:t>MÜHENDİSLİK FAKÜLTESİ</w:t>
      </w:r>
    </w:p>
    <w:p w:rsidR="00BB0C05" w:rsidRDefault="00BB0C05" w:rsidP="00BB0C05">
      <w:pPr>
        <w:spacing w:line="240" w:lineRule="auto"/>
        <w:jc w:val="center"/>
        <w:rPr>
          <w:b/>
        </w:rPr>
      </w:pPr>
    </w:p>
    <w:p w:rsidR="00BB0C05" w:rsidRPr="00A13548" w:rsidRDefault="00BB0C05" w:rsidP="00BB0C05">
      <w:pPr>
        <w:spacing w:line="240" w:lineRule="auto"/>
        <w:jc w:val="center"/>
        <w:rPr>
          <w:b/>
        </w:rPr>
      </w:pPr>
      <w:r>
        <w:rPr>
          <w:b/>
        </w:rPr>
        <w:t>BİYOMEDİKAL</w:t>
      </w:r>
      <w:r w:rsidRPr="00A13548">
        <w:rPr>
          <w:b/>
        </w:rPr>
        <w:t xml:space="preserve"> MÜHENDİSLİĞİ ANABİLİM DALI</w:t>
      </w:r>
    </w:p>
    <w:p w:rsidR="00A13548" w:rsidRDefault="00A13548" w:rsidP="001D48D1">
      <w:pPr>
        <w:spacing w:line="240" w:lineRule="auto"/>
        <w:jc w:val="center"/>
        <w:rPr>
          <w:b/>
          <w:sz w:val="28"/>
          <w:szCs w:val="28"/>
        </w:rPr>
      </w:pPr>
    </w:p>
    <w:p w:rsidR="00A13548" w:rsidRDefault="00A13548" w:rsidP="001D48D1">
      <w:pPr>
        <w:spacing w:line="240" w:lineRule="auto"/>
        <w:jc w:val="center"/>
        <w:rPr>
          <w:b/>
          <w:sz w:val="28"/>
          <w:szCs w:val="28"/>
        </w:rPr>
      </w:pPr>
    </w:p>
    <w:p w:rsidR="00A13548" w:rsidRDefault="00A13548" w:rsidP="001D48D1">
      <w:pPr>
        <w:spacing w:line="240" w:lineRule="auto"/>
        <w:jc w:val="center"/>
        <w:rPr>
          <w:b/>
          <w:sz w:val="28"/>
          <w:szCs w:val="28"/>
        </w:rPr>
      </w:pPr>
    </w:p>
    <w:p w:rsidR="00A13548" w:rsidRDefault="00A13548" w:rsidP="001D48D1">
      <w:pPr>
        <w:spacing w:line="240" w:lineRule="auto"/>
        <w:jc w:val="center"/>
        <w:rPr>
          <w:b/>
          <w:sz w:val="28"/>
          <w:szCs w:val="28"/>
        </w:rPr>
      </w:pPr>
    </w:p>
    <w:p w:rsidR="00A13548" w:rsidRDefault="00A13548" w:rsidP="001D48D1">
      <w:pPr>
        <w:spacing w:line="240" w:lineRule="auto"/>
        <w:jc w:val="center"/>
        <w:rPr>
          <w:b/>
          <w:sz w:val="28"/>
          <w:szCs w:val="28"/>
        </w:rPr>
      </w:pPr>
    </w:p>
    <w:p w:rsidR="00A13548" w:rsidRDefault="00A13548" w:rsidP="001D48D1">
      <w:pPr>
        <w:spacing w:line="240" w:lineRule="auto"/>
        <w:jc w:val="center"/>
        <w:rPr>
          <w:b/>
          <w:sz w:val="28"/>
          <w:szCs w:val="28"/>
        </w:rPr>
      </w:pPr>
    </w:p>
    <w:p w:rsidR="00A13548" w:rsidRDefault="00A13548" w:rsidP="001D48D1">
      <w:pPr>
        <w:spacing w:line="240" w:lineRule="auto"/>
        <w:jc w:val="center"/>
        <w:rPr>
          <w:b/>
          <w:sz w:val="28"/>
          <w:szCs w:val="28"/>
        </w:rPr>
      </w:pPr>
    </w:p>
    <w:p w:rsidR="00A13548" w:rsidRDefault="00A13548" w:rsidP="001D48D1">
      <w:pPr>
        <w:spacing w:line="240" w:lineRule="auto"/>
        <w:jc w:val="center"/>
        <w:rPr>
          <w:b/>
          <w:sz w:val="28"/>
          <w:szCs w:val="28"/>
        </w:rPr>
      </w:pPr>
    </w:p>
    <w:p w:rsidR="00A13548" w:rsidRDefault="00A13548" w:rsidP="001D48D1">
      <w:pPr>
        <w:spacing w:line="240" w:lineRule="auto"/>
        <w:jc w:val="center"/>
        <w:rPr>
          <w:b/>
          <w:sz w:val="28"/>
          <w:szCs w:val="28"/>
        </w:rPr>
      </w:pPr>
    </w:p>
    <w:p w:rsidR="00A13548" w:rsidRDefault="00A13548" w:rsidP="001D48D1">
      <w:pPr>
        <w:spacing w:line="240" w:lineRule="auto"/>
        <w:jc w:val="center"/>
        <w:rPr>
          <w:b/>
          <w:sz w:val="28"/>
          <w:szCs w:val="28"/>
        </w:rPr>
      </w:pPr>
    </w:p>
    <w:p w:rsidR="00FC1C57" w:rsidRDefault="00FC1C57" w:rsidP="001D48D1">
      <w:pPr>
        <w:spacing w:line="240" w:lineRule="auto"/>
        <w:jc w:val="center"/>
        <w:rPr>
          <w:b/>
          <w:sz w:val="28"/>
          <w:szCs w:val="28"/>
        </w:rPr>
      </w:pPr>
    </w:p>
    <w:p w:rsidR="00A13548" w:rsidRPr="00082C39" w:rsidRDefault="00907ECE" w:rsidP="001D48D1">
      <w:pPr>
        <w:spacing w:line="240" w:lineRule="auto"/>
        <w:jc w:val="center"/>
        <w:rPr>
          <w:b/>
          <w:sz w:val="28"/>
          <w:szCs w:val="28"/>
        </w:rPr>
      </w:pPr>
      <w:r>
        <w:rPr>
          <w:b/>
          <w:sz w:val="28"/>
          <w:szCs w:val="28"/>
        </w:rPr>
        <w:t>IEC 60-601 Standartlarına Göre Power Ledli Seyyar Cerrahi Aydınlatma Sistemi T</w:t>
      </w:r>
      <w:r w:rsidRPr="00907ECE">
        <w:rPr>
          <w:b/>
          <w:sz w:val="28"/>
          <w:szCs w:val="28"/>
        </w:rPr>
        <w:t>asarımı</w:t>
      </w:r>
    </w:p>
    <w:p w:rsidR="00A13548" w:rsidRDefault="00A13548" w:rsidP="001D48D1">
      <w:pPr>
        <w:spacing w:line="240" w:lineRule="auto"/>
        <w:jc w:val="center"/>
        <w:rPr>
          <w:b/>
          <w:sz w:val="28"/>
          <w:szCs w:val="28"/>
        </w:rPr>
      </w:pPr>
    </w:p>
    <w:p w:rsidR="00A13548" w:rsidRDefault="00A13548" w:rsidP="001D48D1">
      <w:pPr>
        <w:spacing w:line="240" w:lineRule="auto"/>
        <w:jc w:val="center"/>
        <w:rPr>
          <w:b/>
        </w:rPr>
      </w:pPr>
    </w:p>
    <w:p w:rsidR="00A13548" w:rsidRDefault="00A13548" w:rsidP="001D48D1">
      <w:pPr>
        <w:spacing w:line="240" w:lineRule="auto"/>
        <w:jc w:val="center"/>
        <w:rPr>
          <w:b/>
        </w:rPr>
      </w:pPr>
    </w:p>
    <w:p w:rsidR="00A13548" w:rsidRDefault="00A13548" w:rsidP="001D48D1">
      <w:pPr>
        <w:spacing w:line="240" w:lineRule="auto"/>
        <w:jc w:val="center"/>
        <w:rPr>
          <w:b/>
        </w:rPr>
      </w:pPr>
    </w:p>
    <w:p w:rsidR="00A13548" w:rsidRDefault="00A13548" w:rsidP="001D48D1">
      <w:pPr>
        <w:spacing w:line="240" w:lineRule="auto"/>
        <w:jc w:val="center"/>
        <w:rPr>
          <w:b/>
        </w:rPr>
      </w:pPr>
    </w:p>
    <w:p w:rsidR="00A13548" w:rsidRDefault="00A13548" w:rsidP="001D48D1">
      <w:pPr>
        <w:spacing w:line="240" w:lineRule="auto"/>
        <w:jc w:val="center"/>
        <w:rPr>
          <w:b/>
        </w:rPr>
      </w:pPr>
    </w:p>
    <w:p w:rsidR="002F4F9C" w:rsidRDefault="002F4F9C" w:rsidP="001D48D1">
      <w:pPr>
        <w:spacing w:line="240" w:lineRule="auto"/>
        <w:jc w:val="center"/>
        <w:rPr>
          <w:b/>
        </w:rPr>
      </w:pPr>
    </w:p>
    <w:p w:rsidR="00907ECE" w:rsidRDefault="00907ECE" w:rsidP="00FF6ADF">
      <w:pPr>
        <w:jc w:val="center"/>
        <w:rPr>
          <w:b/>
        </w:rPr>
      </w:pPr>
      <w:r>
        <w:rPr>
          <w:b/>
        </w:rPr>
        <w:t>SAMET ÇAKIR</w:t>
      </w:r>
      <w:r w:rsidR="00FF6ADF">
        <w:rPr>
          <w:b/>
        </w:rPr>
        <w:t xml:space="preserve"> 20132245</w:t>
      </w:r>
    </w:p>
    <w:p w:rsidR="002258F9" w:rsidRDefault="002258F9" w:rsidP="00FF6ADF">
      <w:pPr>
        <w:jc w:val="center"/>
        <w:rPr>
          <w:b/>
        </w:rPr>
      </w:pPr>
      <w:r>
        <w:rPr>
          <w:b/>
        </w:rPr>
        <w:t>BÜŞRA ÖZKAN</w:t>
      </w:r>
      <w:r w:rsidR="00FF6ADF">
        <w:rPr>
          <w:b/>
        </w:rPr>
        <w:t xml:space="preserve"> 20134586</w:t>
      </w:r>
    </w:p>
    <w:p w:rsidR="002258F9" w:rsidRPr="00A13548" w:rsidRDefault="00FF6ADF" w:rsidP="00FF6ADF">
      <w:pPr>
        <w:rPr>
          <w:b/>
        </w:rPr>
      </w:pPr>
      <w:r>
        <w:rPr>
          <w:b/>
        </w:rPr>
        <w:t xml:space="preserve">                                                </w:t>
      </w:r>
      <w:r w:rsidR="002258F9">
        <w:rPr>
          <w:b/>
        </w:rPr>
        <w:t>MEHMET TEKER</w:t>
      </w:r>
      <w:r>
        <w:rPr>
          <w:b/>
        </w:rPr>
        <w:t xml:space="preserve"> 20132684</w:t>
      </w:r>
    </w:p>
    <w:p w:rsidR="00A13548" w:rsidRPr="00A13548" w:rsidRDefault="00A13548" w:rsidP="001D48D1">
      <w:pPr>
        <w:spacing w:line="240" w:lineRule="auto"/>
        <w:jc w:val="center"/>
        <w:rPr>
          <w:b/>
        </w:rPr>
      </w:pPr>
    </w:p>
    <w:p w:rsidR="00A13548" w:rsidRDefault="00A13548" w:rsidP="001D48D1">
      <w:pPr>
        <w:spacing w:line="240" w:lineRule="auto"/>
        <w:jc w:val="center"/>
        <w:rPr>
          <w:b/>
        </w:rPr>
      </w:pPr>
    </w:p>
    <w:p w:rsidR="00716BD8" w:rsidRDefault="00716BD8" w:rsidP="001D48D1">
      <w:pPr>
        <w:spacing w:line="240" w:lineRule="auto"/>
        <w:jc w:val="center"/>
        <w:rPr>
          <w:b/>
        </w:rPr>
      </w:pPr>
    </w:p>
    <w:p w:rsidR="002F4F9C" w:rsidRDefault="002F4F9C" w:rsidP="001D48D1">
      <w:pPr>
        <w:spacing w:line="240" w:lineRule="auto"/>
        <w:jc w:val="center"/>
        <w:rPr>
          <w:b/>
        </w:rPr>
      </w:pPr>
    </w:p>
    <w:p w:rsidR="00A13548" w:rsidRDefault="00A13548" w:rsidP="001D48D1">
      <w:pPr>
        <w:spacing w:line="240" w:lineRule="auto"/>
        <w:jc w:val="center"/>
        <w:rPr>
          <w:b/>
        </w:rPr>
      </w:pPr>
    </w:p>
    <w:p w:rsidR="00A13548" w:rsidRDefault="00A13548" w:rsidP="001D48D1">
      <w:pPr>
        <w:spacing w:line="240" w:lineRule="auto"/>
        <w:jc w:val="center"/>
        <w:rPr>
          <w:b/>
        </w:rPr>
      </w:pPr>
    </w:p>
    <w:p w:rsidR="00FC1C57" w:rsidRDefault="00FC1C57" w:rsidP="001D48D1">
      <w:pPr>
        <w:spacing w:line="240" w:lineRule="auto"/>
        <w:jc w:val="center"/>
        <w:rPr>
          <w:b/>
        </w:rPr>
      </w:pPr>
    </w:p>
    <w:p w:rsidR="00A13548" w:rsidRPr="00A13548" w:rsidRDefault="00A13548" w:rsidP="001D48D1">
      <w:pPr>
        <w:spacing w:line="240" w:lineRule="auto"/>
        <w:rPr>
          <w:b/>
        </w:rPr>
      </w:pPr>
    </w:p>
    <w:p w:rsidR="00FB1CF8" w:rsidRPr="00FB1CF8" w:rsidRDefault="00FB1CF8" w:rsidP="001D48D1">
      <w:pPr>
        <w:spacing w:line="240" w:lineRule="auto"/>
        <w:jc w:val="center"/>
        <w:rPr>
          <w:b/>
          <w:color w:val="FF0000"/>
        </w:rPr>
      </w:pPr>
    </w:p>
    <w:p w:rsidR="00A13548" w:rsidRDefault="00A13548" w:rsidP="002258F9">
      <w:pPr>
        <w:spacing w:line="240" w:lineRule="auto"/>
        <w:rPr>
          <w:b/>
        </w:rPr>
      </w:pPr>
    </w:p>
    <w:p w:rsidR="00A13548" w:rsidRDefault="00A13548" w:rsidP="001D48D1">
      <w:pPr>
        <w:spacing w:line="240" w:lineRule="auto"/>
        <w:jc w:val="center"/>
        <w:rPr>
          <w:b/>
        </w:rPr>
      </w:pPr>
    </w:p>
    <w:p w:rsidR="00CD42D4" w:rsidRDefault="00CD42D4" w:rsidP="001D48D1">
      <w:pPr>
        <w:spacing w:line="240" w:lineRule="auto"/>
        <w:jc w:val="center"/>
        <w:rPr>
          <w:b/>
        </w:rPr>
      </w:pPr>
    </w:p>
    <w:p w:rsidR="0035606F" w:rsidRDefault="0035606F" w:rsidP="001D48D1">
      <w:pPr>
        <w:spacing w:line="240" w:lineRule="auto"/>
        <w:jc w:val="center"/>
        <w:rPr>
          <w:b/>
        </w:rPr>
      </w:pPr>
    </w:p>
    <w:p w:rsidR="00A13548" w:rsidRDefault="00FF6ADF" w:rsidP="001D48D1">
      <w:pPr>
        <w:spacing w:line="240" w:lineRule="auto"/>
        <w:jc w:val="center"/>
        <w:rPr>
          <w:b/>
        </w:rPr>
      </w:pPr>
      <w:r>
        <w:rPr>
          <w:b/>
        </w:rPr>
        <w:t>BİTİRME PROJESİ</w:t>
      </w:r>
    </w:p>
    <w:p w:rsidR="004C1BD8" w:rsidRPr="00A13548" w:rsidRDefault="004C1BD8" w:rsidP="001D48D1">
      <w:pPr>
        <w:spacing w:line="240" w:lineRule="auto"/>
        <w:jc w:val="center"/>
        <w:rPr>
          <w:b/>
        </w:rPr>
      </w:pPr>
    </w:p>
    <w:p w:rsidR="00C15699" w:rsidRDefault="00907ECE" w:rsidP="00FF6ADF">
      <w:pPr>
        <w:spacing w:line="240" w:lineRule="auto"/>
        <w:jc w:val="center"/>
        <w:rPr>
          <w:b/>
        </w:rPr>
        <w:sectPr w:rsidR="00C15699" w:rsidSect="007E37FB">
          <w:footerReference w:type="default" r:id="rId8"/>
          <w:headerReference w:type="first" r:id="rId9"/>
          <w:pgSz w:w="11906" w:h="16838" w:code="9"/>
          <w:pgMar w:top="1418" w:right="1418" w:bottom="1418" w:left="2268" w:header="709" w:footer="709" w:gutter="0"/>
          <w:pgNumType w:start="1"/>
          <w:cols w:space="708"/>
          <w:titlePg/>
          <w:docGrid w:linePitch="360"/>
        </w:sectPr>
      </w:pPr>
      <w:r>
        <w:rPr>
          <w:b/>
        </w:rPr>
        <w:t>LEFKOŞA</w:t>
      </w:r>
      <w:r w:rsidR="00A13548" w:rsidRPr="00A13548">
        <w:rPr>
          <w:b/>
        </w:rPr>
        <w:t xml:space="preserve"> </w:t>
      </w:r>
      <w:r w:rsidR="00153F23">
        <w:rPr>
          <w:b/>
        </w:rPr>
        <w:t xml:space="preserve">- </w:t>
      </w:r>
      <w:r w:rsidR="002258F9">
        <w:rPr>
          <w:b/>
        </w:rPr>
        <w:t>2</w:t>
      </w:r>
      <w:r w:rsidR="00B32B73">
        <w:rPr>
          <w:b/>
        </w:rPr>
        <w:t>016</w:t>
      </w:r>
    </w:p>
    <w:p w:rsidR="00CD42D4" w:rsidRDefault="00CD42D4" w:rsidP="002258F9">
      <w:pPr>
        <w:spacing w:line="240" w:lineRule="auto"/>
        <w:rPr>
          <w:rFonts w:asciiTheme="majorHAnsi" w:hAnsiTheme="majorHAnsi"/>
        </w:rPr>
      </w:pPr>
    </w:p>
    <w:p w:rsidR="004C1BD8" w:rsidRDefault="004C1BD8" w:rsidP="002258F9">
      <w:pPr>
        <w:spacing w:line="240" w:lineRule="auto"/>
        <w:rPr>
          <w:rFonts w:asciiTheme="majorHAnsi" w:hAnsiTheme="majorHAnsi"/>
        </w:rPr>
      </w:pPr>
    </w:p>
    <w:p w:rsidR="004C1BD8" w:rsidRDefault="004C1BD8" w:rsidP="002258F9">
      <w:pPr>
        <w:spacing w:line="240" w:lineRule="auto"/>
        <w:rPr>
          <w:rFonts w:asciiTheme="majorHAnsi" w:hAnsiTheme="majorHAnsi"/>
        </w:rPr>
      </w:pPr>
    </w:p>
    <w:p w:rsidR="004C1BD8" w:rsidRDefault="004C1BD8" w:rsidP="002258F9">
      <w:pPr>
        <w:spacing w:line="240" w:lineRule="auto"/>
        <w:rPr>
          <w:rFonts w:asciiTheme="majorHAnsi" w:hAnsiTheme="majorHAnsi"/>
        </w:rPr>
      </w:pPr>
    </w:p>
    <w:p w:rsidR="004C1BD8" w:rsidRDefault="004C1BD8" w:rsidP="002258F9">
      <w:pPr>
        <w:spacing w:line="240" w:lineRule="auto"/>
        <w:rPr>
          <w:rFonts w:asciiTheme="majorHAnsi" w:hAnsiTheme="majorHAnsi"/>
        </w:rPr>
      </w:pPr>
    </w:p>
    <w:p w:rsidR="004C1BD8" w:rsidRDefault="004C1BD8" w:rsidP="002258F9">
      <w:pPr>
        <w:spacing w:line="240" w:lineRule="auto"/>
        <w:rPr>
          <w:rFonts w:asciiTheme="majorHAnsi" w:hAnsiTheme="majorHAnsi"/>
        </w:rPr>
      </w:pPr>
    </w:p>
    <w:p w:rsidR="004C1BD8" w:rsidRDefault="004C1BD8" w:rsidP="002258F9">
      <w:pPr>
        <w:spacing w:line="240" w:lineRule="auto"/>
        <w:rPr>
          <w:rFonts w:asciiTheme="majorHAnsi" w:hAnsiTheme="majorHAnsi"/>
        </w:rPr>
      </w:pPr>
    </w:p>
    <w:p w:rsidR="004C1BD8" w:rsidRDefault="004C1BD8" w:rsidP="002258F9">
      <w:pPr>
        <w:spacing w:line="240" w:lineRule="auto"/>
        <w:rPr>
          <w:rFonts w:asciiTheme="majorHAnsi" w:hAnsiTheme="majorHAnsi"/>
        </w:rPr>
      </w:pPr>
    </w:p>
    <w:p w:rsidR="004C1BD8" w:rsidRDefault="004C1BD8" w:rsidP="002258F9">
      <w:pPr>
        <w:spacing w:line="240" w:lineRule="auto"/>
        <w:rPr>
          <w:rFonts w:asciiTheme="majorHAnsi" w:hAnsiTheme="majorHAnsi"/>
        </w:rPr>
      </w:pPr>
    </w:p>
    <w:p w:rsidR="004C1BD8" w:rsidRPr="00CD42D4" w:rsidRDefault="004C1BD8" w:rsidP="002258F9">
      <w:pPr>
        <w:spacing w:line="240" w:lineRule="auto"/>
        <w:rPr>
          <w:rFonts w:asciiTheme="majorHAnsi" w:hAnsiTheme="majorHAnsi"/>
        </w:rPr>
        <w:sectPr w:rsidR="004C1BD8" w:rsidRPr="00CD42D4" w:rsidSect="007E37FB">
          <w:pgSz w:w="11906" w:h="16838" w:code="9"/>
          <w:pgMar w:top="1418" w:right="1418" w:bottom="1418" w:left="2268" w:header="709" w:footer="709" w:gutter="0"/>
          <w:pgNumType w:fmt="lowerRoman" w:start="1"/>
          <w:cols w:space="708"/>
          <w:titlePg/>
          <w:docGrid w:linePitch="360"/>
        </w:sectPr>
      </w:pPr>
    </w:p>
    <w:p w:rsidR="00FB1CF8" w:rsidRPr="00FB1CF8" w:rsidRDefault="00FB1CF8" w:rsidP="002258F9">
      <w:pPr>
        <w:spacing w:line="240" w:lineRule="auto"/>
        <w:rPr>
          <w:b/>
        </w:rPr>
      </w:pPr>
      <w:r w:rsidRPr="00FB1CF8">
        <w:rPr>
          <w:b/>
        </w:rPr>
        <w:lastRenderedPageBreak/>
        <w:t>TEZ ONAYI</w:t>
      </w:r>
    </w:p>
    <w:p w:rsidR="00FB1CF8" w:rsidRDefault="00FB1CF8" w:rsidP="001D48D1">
      <w:pPr>
        <w:spacing w:line="240" w:lineRule="auto"/>
        <w:rPr>
          <w:b/>
        </w:rPr>
      </w:pPr>
    </w:p>
    <w:p w:rsidR="008B2DCD" w:rsidRDefault="008B2DCD" w:rsidP="008B2DCD">
      <w:pPr>
        <w:spacing w:line="240" w:lineRule="auto"/>
      </w:pPr>
    </w:p>
    <w:p w:rsidR="00DD6B4E" w:rsidRDefault="00DD6B4E" w:rsidP="001D48D1">
      <w:pPr>
        <w:spacing w:line="240" w:lineRule="auto"/>
        <w:rPr>
          <w:b/>
        </w:rPr>
      </w:pPr>
    </w:p>
    <w:p w:rsidR="00DD6B4E" w:rsidRDefault="00DD6B4E" w:rsidP="001D48D1">
      <w:pPr>
        <w:spacing w:line="240" w:lineRule="auto"/>
      </w:pPr>
    </w:p>
    <w:p w:rsidR="00DD6B4E" w:rsidRPr="00DD6B4E" w:rsidRDefault="00DD6B4E" w:rsidP="001D48D1">
      <w:pPr>
        <w:spacing w:line="240" w:lineRule="auto"/>
      </w:pPr>
    </w:p>
    <w:p w:rsidR="00DD6B4E" w:rsidRDefault="00DD6B4E" w:rsidP="001D48D1">
      <w:pPr>
        <w:spacing w:line="240" w:lineRule="auto"/>
      </w:pPr>
    </w:p>
    <w:p w:rsidR="003D33F9" w:rsidRPr="008B2DCD" w:rsidRDefault="003D33F9" w:rsidP="003D33F9">
      <w:pPr>
        <w:spacing w:line="240" w:lineRule="auto"/>
        <w:rPr>
          <w:rFonts w:asciiTheme="majorHAnsi" w:hAnsiTheme="majorHAnsi"/>
          <w:color w:val="D9D9D9" w:themeColor="background1" w:themeShade="D9"/>
        </w:rPr>
      </w:pPr>
      <w:r w:rsidRPr="008B2DCD">
        <w:rPr>
          <w:rFonts w:asciiTheme="majorHAnsi" w:hAnsiTheme="majorHAnsi"/>
          <w:b/>
        </w:rPr>
        <w:t>Danışman</w:t>
      </w:r>
      <w:r w:rsidRPr="008B2DCD">
        <w:rPr>
          <w:rFonts w:asciiTheme="majorHAnsi" w:hAnsiTheme="majorHAnsi"/>
          <w:b/>
        </w:rPr>
        <w:tab/>
      </w:r>
      <w:r w:rsidRPr="008B2DCD">
        <w:rPr>
          <w:rFonts w:asciiTheme="majorHAnsi" w:hAnsiTheme="majorHAnsi"/>
          <w:b/>
        </w:rPr>
        <w:tab/>
      </w:r>
      <w:r w:rsidR="00814039">
        <w:rPr>
          <w:rFonts w:asciiTheme="majorHAnsi" w:hAnsiTheme="majorHAnsi"/>
          <w:b/>
        </w:rPr>
        <w:t>Tolga Fuatlı</w:t>
      </w:r>
      <w:r w:rsidRPr="008B2DCD">
        <w:rPr>
          <w:rFonts w:asciiTheme="majorHAnsi" w:hAnsiTheme="majorHAnsi"/>
          <w:b/>
        </w:rPr>
        <w:tab/>
      </w:r>
      <w:r w:rsidRPr="008B2DCD">
        <w:rPr>
          <w:rFonts w:asciiTheme="majorHAnsi" w:hAnsiTheme="majorHAnsi"/>
          <w:b/>
        </w:rPr>
        <w:tab/>
      </w:r>
      <w:r w:rsidRPr="008B2DCD">
        <w:rPr>
          <w:rFonts w:asciiTheme="majorHAnsi" w:hAnsiTheme="majorHAnsi"/>
          <w:b/>
        </w:rPr>
        <w:tab/>
      </w:r>
      <w:r w:rsidRPr="008B2DCD">
        <w:rPr>
          <w:rFonts w:asciiTheme="majorHAnsi" w:hAnsiTheme="majorHAnsi"/>
          <w:color w:val="D9D9D9" w:themeColor="background1" w:themeShade="D9"/>
        </w:rPr>
        <w:t>..............................</w:t>
      </w:r>
    </w:p>
    <w:p w:rsidR="003D33F9" w:rsidRDefault="003D33F9" w:rsidP="003D33F9">
      <w:pPr>
        <w:spacing w:line="240" w:lineRule="auto"/>
        <w:rPr>
          <w:color w:val="D9D9D9" w:themeColor="background1" w:themeShade="D9"/>
        </w:rPr>
      </w:pPr>
      <w:r>
        <w:rPr>
          <w:color w:val="D9D9D9" w:themeColor="background1" w:themeShade="D9"/>
        </w:rPr>
        <w:tab/>
      </w:r>
      <w:r>
        <w:rPr>
          <w:color w:val="D9D9D9" w:themeColor="background1" w:themeShade="D9"/>
        </w:rPr>
        <w:tab/>
      </w:r>
      <w:r>
        <w:rPr>
          <w:color w:val="D9D9D9" w:themeColor="background1" w:themeShade="D9"/>
        </w:rPr>
        <w:tab/>
      </w:r>
      <w:r w:rsidR="00814039">
        <w:t>Yakın Doğu Üniversitesi</w:t>
      </w:r>
    </w:p>
    <w:p w:rsidR="003D33F9" w:rsidRDefault="003D33F9" w:rsidP="003D33F9">
      <w:pPr>
        <w:spacing w:line="240" w:lineRule="auto"/>
        <w:rPr>
          <w:color w:val="D9D9D9" w:themeColor="background1" w:themeShade="D9"/>
        </w:rPr>
      </w:pPr>
    </w:p>
    <w:p w:rsidR="003D33F9" w:rsidRPr="003D33F9" w:rsidRDefault="00B32B73" w:rsidP="003D33F9">
      <w:pPr>
        <w:spacing w:line="240" w:lineRule="auto"/>
        <w:rPr>
          <w:b/>
        </w:rPr>
      </w:pPr>
      <w:r>
        <w:rPr>
          <w:b/>
        </w:rPr>
        <w:t>Jüri Üyesi</w:t>
      </w:r>
      <w:r>
        <w:rPr>
          <w:b/>
        </w:rPr>
        <w:tab/>
      </w:r>
      <w:r>
        <w:rPr>
          <w:b/>
        </w:rPr>
        <w:tab/>
        <w:t xml:space="preserve">Prof. Dr.Terin Adalı            </w:t>
      </w:r>
      <w:r w:rsidR="008B2DCD" w:rsidRPr="008B2DCD">
        <w:rPr>
          <w:rFonts w:asciiTheme="majorHAnsi" w:hAnsiTheme="majorHAnsi"/>
          <w:color w:val="D9D9D9" w:themeColor="background1" w:themeShade="D9"/>
        </w:rPr>
        <w:t>..............................</w:t>
      </w:r>
    </w:p>
    <w:p w:rsidR="003D33F9" w:rsidRDefault="003D33F9" w:rsidP="003D33F9">
      <w:pPr>
        <w:spacing w:line="240" w:lineRule="auto"/>
        <w:rPr>
          <w:color w:val="D9D9D9" w:themeColor="background1" w:themeShade="D9"/>
        </w:rPr>
      </w:pPr>
      <w:r>
        <w:rPr>
          <w:color w:val="D9D9D9" w:themeColor="background1" w:themeShade="D9"/>
        </w:rPr>
        <w:tab/>
      </w:r>
      <w:r>
        <w:rPr>
          <w:color w:val="D9D9D9" w:themeColor="background1" w:themeShade="D9"/>
        </w:rPr>
        <w:tab/>
      </w:r>
      <w:r>
        <w:rPr>
          <w:color w:val="D9D9D9" w:themeColor="background1" w:themeShade="D9"/>
        </w:rPr>
        <w:tab/>
      </w:r>
      <w:r w:rsidR="00B32B73">
        <w:t>Yakın Doğu Üniversitesi</w:t>
      </w:r>
    </w:p>
    <w:p w:rsidR="003D33F9" w:rsidRDefault="003D33F9" w:rsidP="003D33F9">
      <w:pPr>
        <w:spacing w:line="240" w:lineRule="auto"/>
        <w:rPr>
          <w:b/>
        </w:rPr>
      </w:pPr>
    </w:p>
    <w:p w:rsidR="003D33F9" w:rsidRDefault="003D33F9" w:rsidP="003D33F9">
      <w:pPr>
        <w:spacing w:line="240" w:lineRule="auto"/>
        <w:rPr>
          <w:b/>
        </w:rPr>
      </w:pPr>
    </w:p>
    <w:p w:rsidR="00B32B73" w:rsidRDefault="00B32B73" w:rsidP="003D33F9">
      <w:pPr>
        <w:spacing w:line="240" w:lineRule="auto"/>
        <w:rPr>
          <w:b/>
        </w:rPr>
      </w:pPr>
    </w:p>
    <w:p w:rsidR="00B32B73" w:rsidRDefault="003D33F9" w:rsidP="003D33F9">
      <w:pPr>
        <w:spacing w:line="240" w:lineRule="auto"/>
        <w:rPr>
          <w:b/>
        </w:rPr>
      </w:pPr>
      <w:r w:rsidRPr="003D33F9">
        <w:rPr>
          <w:b/>
        </w:rPr>
        <w:t>Jüri Üyesi</w:t>
      </w:r>
      <w:r w:rsidRPr="003D33F9">
        <w:rPr>
          <w:b/>
        </w:rPr>
        <w:tab/>
      </w:r>
      <w:r w:rsidRPr="003D33F9">
        <w:rPr>
          <w:b/>
        </w:rPr>
        <w:tab/>
      </w:r>
    </w:p>
    <w:p w:rsidR="003D33F9" w:rsidRDefault="00B32B73" w:rsidP="003D33F9">
      <w:pPr>
        <w:spacing w:line="240" w:lineRule="auto"/>
        <w:rPr>
          <w:b/>
        </w:rPr>
      </w:pPr>
      <w:r>
        <w:rPr>
          <w:b/>
        </w:rPr>
        <w:t xml:space="preserve">                                         </w:t>
      </w:r>
      <w:r>
        <w:t>Yakın Doğu Üniversitesi</w:t>
      </w:r>
      <w:r w:rsidR="003D33F9">
        <w:rPr>
          <w:b/>
        </w:rPr>
        <w:tab/>
      </w:r>
      <w:r w:rsidR="003D33F9">
        <w:rPr>
          <w:b/>
        </w:rPr>
        <w:tab/>
      </w:r>
      <w:r w:rsidR="003D33F9">
        <w:rPr>
          <w:b/>
        </w:rPr>
        <w:tab/>
      </w:r>
      <w:r>
        <w:rPr>
          <w:b/>
        </w:rPr>
        <w:t xml:space="preserve">                           </w:t>
      </w:r>
    </w:p>
    <w:p w:rsidR="00DD6B4E" w:rsidRDefault="00DD6B4E" w:rsidP="001D48D1">
      <w:pPr>
        <w:spacing w:line="240" w:lineRule="auto"/>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651991" w:rsidRDefault="00651991" w:rsidP="001D48D1">
      <w:pPr>
        <w:spacing w:line="240" w:lineRule="auto"/>
        <w:rPr>
          <w:b/>
        </w:rPr>
      </w:pPr>
    </w:p>
    <w:p w:rsidR="00F00116" w:rsidRDefault="00F00116" w:rsidP="001D48D1">
      <w:pPr>
        <w:spacing w:line="240" w:lineRule="auto"/>
        <w:rPr>
          <w:b/>
        </w:rPr>
      </w:pPr>
    </w:p>
    <w:p w:rsidR="00F00116" w:rsidRDefault="00F00116" w:rsidP="001D48D1">
      <w:pPr>
        <w:spacing w:line="240" w:lineRule="auto"/>
      </w:pPr>
    </w:p>
    <w:p w:rsidR="00DD6B4E" w:rsidRDefault="00DD6B4E" w:rsidP="001D48D1">
      <w:pPr>
        <w:spacing w:line="240" w:lineRule="auto"/>
        <w:rPr>
          <w:sz w:val="20"/>
          <w:szCs w:val="20"/>
        </w:rPr>
      </w:pPr>
    </w:p>
    <w:p w:rsidR="00DD6B4E" w:rsidRDefault="00DD6B4E" w:rsidP="001D48D1">
      <w:pPr>
        <w:spacing w:line="240" w:lineRule="auto"/>
        <w:rPr>
          <w:sz w:val="20"/>
          <w:szCs w:val="20"/>
        </w:rPr>
      </w:pPr>
    </w:p>
    <w:p w:rsidR="00804974" w:rsidRDefault="00804974" w:rsidP="001D48D1">
      <w:pPr>
        <w:spacing w:line="240" w:lineRule="auto"/>
        <w:rPr>
          <w:b/>
          <w:i/>
        </w:rPr>
        <w:sectPr w:rsidR="00804974" w:rsidSect="007E37FB">
          <w:pgSz w:w="11906" w:h="16838" w:code="9"/>
          <w:pgMar w:top="1418" w:right="1418" w:bottom="1418" w:left="2268" w:header="709" w:footer="709" w:gutter="0"/>
          <w:pgNumType w:fmt="lowerRoman" w:start="1"/>
          <w:cols w:space="708"/>
          <w:titlePg/>
          <w:docGrid w:linePitch="360"/>
        </w:sectPr>
      </w:pPr>
    </w:p>
    <w:p w:rsidR="00B6094B" w:rsidRPr="001D48D1" w:rsidRDefault="00B6094B" w:rsidP="001D48D1">
      <w:pPr>
        <w:spacing w:line="240" w:lineRule="auto"/>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Default="001D48D1" w:rsidP="001D48D1">
      <w:pPr>
        <w:pStyle w:val="nsayfalarmetinstili"/>
        <w:spacing w:before="0" w:after="0"/>
        <w:rPr>
          <w:rFonts w:ascii="Cambria" w:hAnsi="Cambria" w:cs="Calibri"/>
          <w:b/>
        </w:rPr>
      </w:pPr>
    </w:p>
    <w:p w:rsidR="001D48D1" w:rsidRDefault="001D48D1" w:rsidP="001D48D1">
      <w:pPr>
        <w:pStyle w:val="nsayfalarmetinstili"/>
        <w:spacing w:before="0" w:after="0"/>
        <w:rPr>
          <w:rFonts w:ascii="Cambria" w:hAnsi="Cambria" w:cs="Calibri"/>
          <w:b/>
        </w:rPr>
      </w:pPr>
    </w:p>
    <w:p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rsidR="00CD42D4" w:rsidRDefault="00CD42D4" w:rsidP="001D48D1">
      <w:pPr>
        <w:pStyle w:val="nsayfalarmetinstili"/>
        <w:spacing w:before="0" w:after="0"/>
        <w:rPr>
          <w:rFonts w:asciiTheme="majorHAnsi" w:hAnsiTheme="majorHAnsi" w:cs="Calibri"/>
          <w:b/>
        </w:rPr>
      </w:pPr>
    </w:p>
    <w:p w:rsidR="00C15699" w:rsidRPr="00693F87" w:rsidRDefault="004752B8" w:rsidP="001D48D1">
      <w:pPr>
        <w:pStyle w:val="nsayfalarmetinstili"/>
        <w:spacing w:before="0" w:after="0"/>
        <w:rPr>
          <w:rFonts w:asciiTheme="majorHAnsi" w:hAnsiTheme="majorHAnsi" w:cs="Calibri"/>
        </w:rPr>
      </w:pPr>
      <w:proofErr w:type="gramStart"/>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literatür bilgilerinin referans gösterilerek tezde yer aldığını beyan ederim.</w:t>
      </w:r>
      <w:proofErr w:type="gramEnd"/>
    </w:p>
    <w:p w:rsidR="00DE65CA" w:rsidRDefault="00DE65CA" w:rsidP="001D48D1">
      <w:pPr>
        <w:pStyle w:val="nsayfalarmetinstili"/>
        <w:spacing w:before="0" w:after="0"/>
        <w:jc w:val="right"/>
        <w:rPr>
          <w:rFonts w:asciiTheme="majorHAnsi" w:hAnsiTheme="majorHAnsi" w:cs="Calibri"/>
          <w:b/>
        </w:rPr>
      </w:pPr>
    </w:p>
    <w:p w:rsidR="00C15699" w:rsidRDefault="008B6050" w:rsidP="005A1586">
      <w:pPr>
        <w:pStyle w:val="nsayfalarmetinstili"/>
        <w:spacing w:before="0" w:after="0"/>
        <w:jc w:val="center"/>
        <w:rPr>
          <w:rFonts w:asciiTheme="majorHAnsi" w:hAnsiTheme="majorHAnsi" w:cs="Calibri"/>
          <w:b/>
        </w:rPr>
      </w:pPr>
      <w:r>
        <w:rPr>
          <w:rFonts w:asciiTheme="majorHAnsi" w:hAnsiTheme="majorHAnsi" w:cs="Calibri"/>
          <w:b/>
        </w:rPr>
        <w:t>Samet Çakır</w:t>
      </w:r>
      <w:r w:rsidR="005A1586">
        <w:rPr>
          <w:rFonts w:asciiTheme="majorHAnsi" w:hAnsiTheme="majorHAnsi" w:cs="Calibri"/>
          <w:b/>
        </w:rPr>
        <w:t xml:space="preserve">   NO</w:t>
      </w:r>
      <w:proofErr w:type="gramStart"/>
      <w:r w:rsidR="005A1586">
        <w:rPr>
          <w:rFonts w:asciiTheme="majorHAnsi" w:hAnsiTheme="majorHAnsi" w:cs="Calibri"/>
          <w:b/>
        </w:rPr>
        <w:t>:20132245</w:t>
      </w:r>
      <w:proofErr w:type="gramEnd"/>
    </w:p>
    <w:p w:rsidR="005A1586" w:rsidRDefault="005A1586" w:rsidP="005A1586">
      <w:pPr>
        <w:pStyle w:val="nsayfalarmetinstili"/>
        <w:spacing w:before="0" w:after="0"/>
        <w:rPr>
          <w:rFonts w:asciiTheme="majorHAnsi" w:hAnsiTheme="majorHAnsi" w:cs="Calibri"/>
          <w:b/>
        </w:rPr>
      </w:pPr>
      <w:r>
        <w:rPr>
          <w:rFonts w:asciiTheme="majorHAnsi" w:hAnsiTheme="majorHAnsi" w:cs="Calibri"/>
          <w:b/>
        </w:rPr>
        <w:t xml:space="preserve">                                                 </w:t>
      </w:r>
      <w:r w:rsidR="008B6050">
        <w:rPr>
          <w:rFonts w:asciiTheme="majorHAnsi" w:hAnsiTheme="majorHAnsi" w:cs="Calibri"/>
          <w:b/>
        </w:rPr>
        <w:t>Büşra Özkan</w:t>
      </w:r>
      <w:r>
        <w:rPr>
          <w:rFonts w:asciiTheme="majorHAnsi" w:hAnsiTheme="majorHAnsi" w:cs="Calibri"/>
          <w:b/>
        </w:rPr>
        <w:t xml:space="preserve"> NO</w:t>
      </w:r>
      <w:proofErr w:type="gramStart"/>
      <w:r>
        <w:rPr>
          <w:rFonts w:asciiTheme="majorHAnsi" w:hAnsiTheme="majorHAnsi" w:cs="Calibri"/>
          <w:b/>
        </w:rPr>
        <w:t>:20134586</w:t>
      </w:r>
      <w:proofErr w:type="gramEnd"/>
    </w:p>
    <w:p w:rsidR="008B6050" w:rsidRPr="00C15699" w:rsidRDefault="005A1586" w:rsidP="005A1586">
      <w:pPr>
        <w:pStyle w:val="nsayfalarmetinstili"/>
        <w:spacing w:before="0" w:after="0"/>
        <w:rPr>
          <w:rFonts w:asciiTheme="majorHAnsi" w:hAnsiTheme="majorHAnsi" w:cs="Calibri"/>
          <w:b/>
        </w:rPr>
      </w:pPr>
      <w:r>
        <w:rPr>
          <w:rFonts w:asciiTheme="majorHAnsi" w:hAnsiTheme="majorHAnsi" w:cs="Calibri"/>
          <w:b/>
        </w:rPr>
        <w:t xml:space="preserve">                                                </w:t>
      </w:r>
      <w:r w:rsidR="008B6050">
        <w:rPr>
          <w:rFonts w:asciiTheme="majorHAnsi" w:hAnsiTheme="majorHAnsi" w:cs="Calibri"/>
          <w:b/>
        </w:rPr>
        <w:t>Mehmet Teker</w:t>
      </w:r>
      <w:r>
        <w:rPr>
          <w:rFonts w:asciiTheme="majorHAnsi" w:hAnsiTheme="majorHAnsi" w:cs="Calibri"/>
          <w:b/>
        </w:rPr>
        <w:t xml:space="preserve"> NO</w:t>
      </w:r>
      <w:proofErr w:type="gramStart"/>
      <w:r>
        <w:rPr>
          <w:rFonts w:asciiTheme="majorHAnsi" w:hAnsiTheme="majorHAnsi" w:cs="Calibri"/>
          <w:b/>
        </w:rPr>
        <w:t>:20132684</w:t>
      </w:r>
      <w:proofErr w:type="gramEnd"/>
    </w:p>
    <w:p w:rsidR="00804974" w:rsidRPr="00C15699" w:rsidRDefault="00804974" w:rsidP="001D48D1">
      <w:pPr>
        <w:pStyle w:val="nsayfalarmetinstili"/>
        <w:spacing w:before="0" w:after="0"/>
        <w:ind w:firstLine="708"/>
        <w:rPr>
          <w:rFonts w:asciiTheme="majorHAnsi" w:hAnsiTheme="majorHAnsi" w:cs="Calibri"/>
          <w:b/>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Pr="00804974" w:rsidRDefault="00804974" w:rsidP="00804974">
      <w:pPr>
        <w:pStyle w:val="nsayfalarmetinstili"/>
        <w:rPr>
          <w:rFonts w:asciiTheme="majorHAnsi" w:hAnsiTheme="majorHAnsi" w:cs="Calibri"/>
        </w:rPr>
      </w:pPr>
    </w:p>
    <w:p w:rsidR="00804974" w:rsidRDefault="00804974" w:rsidP="00804974">
      <w:pPr>
        <w:pStyle w:val="nsayfalarmetinstili"/>
        <w:rPr>
          <w:rFonts w:asciiTheme="majorHAnsi" w:hAnsiTheme="majorHAnsi" w:cs="Calibri"/>
        </w:rPr>
      </w:pPr>
    </w:p>
    <w:p w:rsidR="00804974" w:rsidRDefault="00804974" w:rsidP="00DD6B4E">
      <w:pPr>
        <w:spacing w:before="1420" w:after="360"/>
        <w:rPr>
          <w:b/>
          <w:i/>
        </w:rPr>
        <w:sectPr w:rsidR="00804974" w:rsidSect="007E37FB">
          <w:pgSz w:w="11906" w:h="16838" w:code="9"/>
          <w:pgMar w:top="1418" w:right="1418" w:bottom="1418" w:left="2268" w:header="709" w:footer="709" w:gutter="0"/>
          <w:pgNumType w:fmt="lowerRoman" w:start="1"/>
          <w:cols w:space="708"/>
          <w:titlePg/>
          <w:docGrid w:linePitch="360"/>
        </w:sectPr>
      </w:pPr>
    </w:p>
    <w:p w:rsidR="00651991" w:rsidRPr="00651991" w:rsidRDefault="00651991" w:rsidP="00651991">
      <w:pPr>
        <w:pStyle w:val="KonuBal"/>
        <w:jc w:val="both"/>
        <w:rPr>
          <w:rFonts w:ascii="Cambria" w:hAnsi="Cambria"/>
          <w:szCs w:val="24"/>
        </w:rPr>
      </w:pPr>
      <w:r w:rsidRPr="00651991">
        <w:rPr>
          <w:rFonts w:ascii="Cambria" w:hAnsi="Cambria"/>
          <w:szCs w:val="24"/>
        </w:rPr>
        <w:lastRenderedPageBreak/>
        <w:t>İÇİNDEKİLER</w:t>
      </w:r>
    </w:p>
    <w:p w:rsidR="00651991" w:rsidRPr="00B1419F" w:rsidRDefault="00651991" w:rsidP="00651991">
      <w:pPr>
        <w:spacing w:line="240" w:lineRule="auto"/>
        <w:jc w:val="right"/>
        <w:rPr>
          <w:rFonts w:eastAsia="Calibri"/>
          <w:b/>
        </w:rPr>
      </w:pPr>
      <w:r w:rsidRPr="00B1419F">
        <w:rPr>
          <w:rFonts w:eastAsia="Calibri"/>
          <w:b/>
        </w:rPr>
        <w:t>Sayfa</w:t>
      </w:r>
    </w:p>
    <w:p w:rsidR="00651991" w:rsidRPr="004B0E73" w:rsidRDefault="00907ECE" w:rsidP="00651991">
      <w:pPr>
        <w:tabs>
          <w:tab w:val="left" w:leader="dot" w:pos="7513"/>
        </w:tabs>
        <w:spacing w:line="240" w:lineRule="auto"/>
        <w:rPr>
          <w:rFonts w:eastAsia="Calibri"/>
        </w:rPr>
      </w:pPr>
      <w:r w:rsidRPr="004B0E73">
        <w:rPr>
          <w:rFonts w:eastAsia="Calibri"/>
        </w:rPr>
        <w:t>İÇİNDEKİLER</w:t>
      </w:r>
      <w:r w:rsidRPr="004B0E73">
        <w:rPr>
          <w:rFonts w:eastAsia="Calibri"/>
        </w:rPr>
        <w:tab/>
      </w:r>
      <w:r w:rsidRPr="004B0E73">
        <w:rPr>
          <w:rFonts w:eastAsia="Calibri"/>
        </w:rPr>
        <w:tab/>
        <w:t>1</w:t>
      </w:r>
    </w:p>
    <w:p w:rsidR="00651991" w:rsidRPr="004B0E73" w:rsidRDefault="00907ECE" w:rsidP="00651991">
      <w:pPr>
        <w:tabs>
          <w:tab w:val="left" w:leader="dot" w:pos="7513"/>
        </w:tabs>
        <w:spacing w:line="240" w:lineRule="auto"/>
        <w:rPr>
          <w:rFonts w:eastAsia="Calibri"/>
        </w:rPr>
      </w:pPr>
      <w:r w:rsidRPr="004B0E73">
        <w:rPr>
          <w:rFonts w:eastAsia="Calibri"/>
        </w:rPr>
        <w:t>ÖZET</w:t>
      </w:r>
      <w:r w:rsidRPr="004B0E73">
        <w:rPr>
          <w:rFonts w:eastAsia="Calibri"/>
        </w:rPr>
        <w:tab/>
      </w:r>
      <w:r w:rsidRPr="004B0E73">
        <w:rPr>
          <w:rFonts w:eastAsia="Calibri"/>
        </w:rPr>
        <w:tab/>
        <w:t>2</w:t>
      </w:r>
    </w:p>
    <w:p w:rsidR="00651991" w:rsidRPr="004B0E73" w:rsidRDefault="008B6050" w:rsidP="00651991">
      <w:pPr>
        <w:tabs>
          <w:tab w:val="left" w:leader="dot" w:pos="7513"/>
        </w:tabs>
        <w:spacing w:line="240" w:lineRule="auto"/>
        <w:rPr>
          <w:rFonts w:eastAsia="Calibri"/>
        </w:rPr>
      </w:pPr>
      <w:r w:rsidRPr="004B0E73">
        <w:rPr>
          <w:rFonts w:eastAsia="Calibri"/>
        </w:rPr>
        <w:t>TEŞEKKÜR</w:t>
      </w:r>
      <w:r w:rsidRPr="004B0E73">
        <w:rPr>
          <w:rFonts w:eastAsia="Calibri"/>
        </w:rPr>
        <w:tab/>
      </w:r>
      <w:r w:rsidRPr="004B0E73">
        <w:rPr>
          <w:rFonts w:eastAsia="Calibri"/>
        </w:rPr>
        <w:tab/>
        <w:t>ııı</w:t>
      </w:r>
    </w:p>
    <w:p w:rsidR="00651991" w:rsidRPr="004B0E73" w:rsidRDefault="008B6050" w:rsidP="00BD3D87">
      <w:pPr>
        <w:tabs>
          <w:tab w:val="left" w:leader="dot" w:pos="7513"/>
        </w:tabs>
        <w:spacing w:line="240" w:lineRule="auto"/>
        <w:rPr>
          <w:rFonts w:eastAsia="Calibri"/>
        </w:rPr>
      </w:pPr>
      <w:r w:rsidRPr="004B0E73">
        <w:rPr>
          <w:rFonts w:eastAsia="Calibri"/>
        </w:rPr>
        <w:t>ŞEKİLLER DİZİNİ</w:t>
      </w:r>
      <w:r w:rsidRPr="004B0E73">
        <w:rPr>
          <w:rFonts w:eastAsia="Calibri"/>
        </w:rPr>
        <w:tab/>
      </w:r>
      <w:r w:rsidRPr="004B0E73">
        <w:rPr>
          <w:rFonts w:eastAsia="Calibri"/>
        </w:rPr>
        <w:tab/>
      </w:r>
      <w:proofErr w:type="gramStart"/>
      <w:r w:rsidRPr="004B0E73">
        <w:rPr>
          <w:rFonts w:eastAsia="Calibri"/>
        </w:rPr>
        <w:t>ıv</w:t>
      </w:r>
      <w:proofErr w:type="gramEnd"/>
    </w:p>
    <w:p w:rsidR="00651991" w:rsidRPr="004B0E73" w:rsidRDefault="00651991" w:rsidP="00BD3D87">
      <w:pPr>
        <w:tabs>
          <w:tab w:val="left" w:leader="dot" w:pos="7513"/>
        </w:tabs>
        <w:spacing w:line="240" w:lineRule="auto"/>
        <w:rPr>
          <w:rFonts w:eastAsia="Calibri"/>
        </w:rPr>
      </w:pPr>
      <w:r w:rsidRPr="004B0E73">
        <w:rPr>
          <w:rFonts w:eastAsia="Calibri"/>
        </w:rPr>
        <w:t>Sİ</w:t>
      </w:r>
      <w:r w:rsidR="008B6050" w:rsidRPr="004B0E73">
        <w:rPr>
          <w:rFonts w:eastAsia="Calibri"/>
        </w:rPr>
        <w:t>MGELER VE KISALTMALAR DİZİNİ</w:t>
      </w:r>
      <w:r w:rsidR="008B6050" w:rsidRPr="004B0E73">
        <w:rPr>
          <w:rFonts w:eastAsia="Calibri"/>
        </w:rPr>
        <w:tab/>
      </w:r>
      <w:r w:rsidR="008B6050" w:rsidRPr="004B0E73">
        <w:rPr>
          <w:rFonts w:eastAsia="Calibri"/>
        </w:rPr>
        <w:tab/>
        <w:t>v</w:t>
      </w:r>
    </w:p>
    <w:p w:rsidR="00651991" w:rsidRPr="004B0E73" w:rsidRDefault="00651991" w:rsidP="00BD3D87">
      <w:pPr>
        <w:tabs>
          <w:tab w:val="left" w:leader="dot" w:pos="7513"/>
        </w:tabs>
        <w:spacing w:line="240" w:lineRule="auto"/>
        <w:rPr>
          <w:rFonts w:eastAsia="Calibri"/>
        </w:rPr>
      </w:pPr>
      <w:r w:rsidRPr="004B0E73">
        <w:rPr>
          <w:rStyle w:val="Balk1Char"/>
          <w:b w:val="0"/>
        </w:rPr>
        <w:t>1. GİRİŞ</w:t>
      </w:r>
      <w:r w:rsidRPr="004B0E73">
        <w:rPr>
          <w:rFonts w:eastAsia="Calibri"/>
        </w:rPr>
        <w:tab/>
      </w:r>
      <w:r w:rsidRPr="004B0E73">
        <w:rPr>
          <w:rFonts w:eastAsia="Calibri"/>
        </w:rPr>
        <w:tab/>
        <w:t>1</w:t>
      </w:r>
    </w:p>
    <w:p w:rsidR="00651991" w:rsidRPr="004B0E73" w:rsidRDefault="008B6050" w:rsidP="00BD3D87">
      <w:pPr>
        <w:tabs>
          <w:tab w:val="left" w:leader="dot" w:pos="7513"/>
        </w:tabs>
        <w:spacing w:line="240" w:lineRule="auto"/>
        <w:rPr>
          <w:rFonts w:eastAsia="Calibri"/>
        </w:rPr>
      </w:pPr>
      <w:proofErr w:type="gramStart"/>
      <w:r w:rsidRPr="004B0E73">
        <w:rPr>
          <w:rFonts w:eastAsia="Calibri"/>
        </w:rPr>
        <w:t>2.Yen</w:t>
      </w:r>
      <w:r w:rsidR="003500DB" w:rsidRPr="004B0E73">
        <w:rPr>
          <w:rFonts w:eastAsia="Calibri"/>
        </w:rPr>
        <w:t>i</w:t>
      </w:r>
      <w:proofErr w:type="gramEnd"/>
      <w:r w:rsidR="003500DB" w:rsidRPr="004B0E73">
        <w:rPr>
          <w:rFonts w:eastAsia="Calibri"/>
        </w:rPr>
        <w:t xml:space="preserve"> Nesil Power Led Teknolojileri</w:t>
      </w:r>
      <w:r w:rsidRPr="004B0E73">
        <w:rPr>
          <w:rFonts w:eastAsia="Calibri"/>
        </w:rPr>
        <w:tab/>
      </w:r>
      <w:r w:rsidRPr="004B0E73">
        <w:rPr>
          <w:rFonts w:eastAsia="Calibri"/>
        </w:rPr>
        <w:tab/>
        <w:t>3</w:t>
      </w:r>
    </w:p>
    <w:p w:rsidR="00651991" w:rsidRPr="004B0E73" w:rsidRDefault="00651991" w:rsidP="00BD3D87">
      <w:pPr>
        <w:tabs>
          <w:tab w:val="left" w:leader="dot" w:pos="7513"/>
        </w:tabs>
        <w:spacing w:line="240" w:lineRule="auto"/>
        <w:rPr>
          <w:rFonts w:eastAsia="Calibri"/>
        </w:rPr>
      </w:pPr>
      <w:proofErr w:type="gramStart"/>
      <w:r w:rsidRPr="004B0E73">
        <w:rPr>
          <w:rFonts w:eastAsia="Calibri"/>
        </w:rPr>
        <w:t>3.</w:t>
      </w:r>
      <w:r w:rsidR="008B6050" w:rsidRPr="004B0E73">
        <w:rPr>
          <w:rFonts w:eastAsia="Calibri"/>
        </w:rPr>
        <w:t>-</w:t>
      </w:r>
      <w:proofErr w:type="gramEnd"/>
      <w:r w:rsidR="008B6050" w:rsidRPr="004B0E73">
        <w:rPr>
          <w:rFonts w:eastAsia="Calibri"/>
        </w:rPr>
        <w:t xml:space="preserve"> Power Led     </w:t>
      </w:r>
      <w:r w:rsidR="008B6050" w:rsidRPr="004B0E73">
        <w:rPr>
          <w:rFonts w:eastAsia="Calibri"/>
        </w:rPr>
        <w:tab/>
      </w:r>
      <w:r w:rsidR="008B6050" w:rsidRPr="004B0E73">
        <w:rPr>
          <w:rFonts w:eastAsia="Calibri"/>
        </w:rPr>
        <w:tab/>
        <w:t>3</w:t>
      </w:r>
    </w:p>
    <w:p w:rsidR="00651991" w:rsidRPr="004B0E73" w:rsidRDefault="008B6050" w:rsidP="00C95925">
      <w:pPr>
        <w:tabs>
          <w:tab w:val="left" w:leader="dot" w:pos="7513"/>
        </w:tabs>
        <w:spacing w:line="240" w:lineRule="auto"/>
        <w:rPr>
          <w:rFonts w:eastAsia="Calibri"/>
        </w:rPr>
      </w:pPr>
      <w:r w:rsidRPr="004B0E73">
        <w:rPr>
          <w:rFonts w:eastAsia="Calibri"/>
        </w:rPr>
        <w:t>3</w:t>
      </w:r>
      <w:r w:rsidR="00E06E94" w:rsidRPr="004B0E73">
        <w:rPr>
          <w:rFonts w:eastAsia="Calibri"/>
        </w:rPr>
        <w:t>.1</w:t>
      </w:r>
      <w:r w:rsidR="00651991" w:rsidRPr="004B0E73">
        <w:rPr>
          <w:rFonts w:eastAsia="Calibri"/>
        </w:rPr>
        <w:t xml:space="preserve">. </w:t>
      </w:r>
      <w:r w:rsidR="00E06E94" w:rsidRPr="004B0E73">
        <w:rPr>
          <w:rFonts w:eastAsia="Calibri"/>
        </w:rPr>
        <w:t>Özellikleri</w:t>
      </w:r>
      <w:r w:rsidRPr="004B0E73">
        <w:rPr>
          <w:rFonts w:eastAsia="Calibri"/>
        </w:rPr>
        <w:t xml:space="preserve"> Analizi</w:t>
      </w:r>
      <w:r w:rsidRPr="004B0E73">
        <w:rPr>
          <w:rFonts w:eastAsia="Calibri"/>
        </w:rPr>
        <w:tab/>
      </w:r>
      <w:r w:rsidRPr="004B0E73">
        <w:rPr>
          <w:rFonts w:eastAsia="Calibri"/>
        </w:rPr>
        <w:tab/>
      </w:r>
      <w:r w:rsidR="00E06E94" w:rsidRPr="004B0E73">
        <w:rPr>
          <w:rFonts w:eastAsia="Calibri"/>
        </w:rPr>
        <w:t>4</w:t>
      </w:r>
    </w:p>
    <w:p w:rsidR="00F14CFB" w:rsidRPr="004B0E73" w:rsidRDefault="00E06E94" w:rsidP="00C95925">
      <w:pPr>
        <w:tabs>
          <w:tab w:val="left" w:leader="dot" w:pos="7513"/>
        </w:tabs>
        <w:spacing w:line="240" w:lineRule="auto"/>
        <w:rPr>
          <w:rFonts w:eastAsia="Calibri"/>
        </w:rPr>
      </w:pPr>
      <w:proofErr w:type="gramStart"/>
      <w:r w:rsidRPr="004B0E73">
        <w:rPr>
          <w:rStyle w:val="genel"/>
          <w:shd w:val="clear" w:color="auto" w:fill="FFFFFF"/>
        </w:rPr>
        <w:t>4-Power Led Sürücüleri</w:t>
      </w:r>
      <w:r w:rsidR="00651991" w:rsidRPr="004B0E73">
        <w:rPr>
          <w:rFonts w:eastAsia="Calibri"/>
        </w:rPr>
        <w:t>.</w:t>
      </w:r>
      <w:proofErr w:type="gramEnd"/>
      <w:r w:rsidRPr="004B0E73">
        <w:rPr>
          <w:rFonts w:eastAsia="Calibri"/>
        </w:rPr>
        <w:tab/>
      </w:r>
      <w:r w:rsidRPr="004B0E73">
        <w:rPr>
          <w:rFonts w:eastAsia="Calibri"/>
        </w:rPr>
        <w:tab/>
        <w:t>5</w:t>
      </w:r>
    </w:p>
    <w:p w:rsidR="00F14CFB" w:rsidRPr="004B0E73" w:rsidRDefault="00E06E94" w:rsidP="00C95925">
      <w:pPr>
        <w:tabs>
          <w:tab w:val="left" w:leader="dot" w:pos="7513"/>
        </w:tabs>
        <w:spacing w:line="240" w:lineRule="auto"/>
        <w:rPr>
          <w:rFonts w:eastAsia="Calibri"/>
        </w:rPr>
      </w:pPr>
      <w:proofErr w:type="gramStart"/>
      <w:r w:rsidRPr="004B0E73">
        <w:rPr>
          <w:rStyle w:val="genel"/>
          <w:color w:val="000000"/>
          <w:shd w:val="clear" w:color="auto" w:fill="FFFFFF"/>
        </w:rPr>
        <w:t>5-NEDEN Power LED’li Sistemler Kullanılır?</w:t>
      </w:r>
      <w:proofErr w:type="gramEnd"/>
      <w:r w:rsidRPr="004B0E73">
        <w:rPr>
          <w:rFonts w:eastAsia="Calibri"/>
        </w:rPr>
        <w:tab/>
      </w:r>
      <w:r w:rsidRPr="004B0E73">
        <w:rPr>
          <w:rFonts w:eastAsia="Calibri"/>
        </w:rPr>
        <w:tab/>
        <w:t>6</w:t>
      </w:r>
    </w:p>
    <w:p w:rsidR="00F14CFB" w:rsidRPr="004B0E73" w:rsidRDefault="00E06E94" w:rsidP="00C95925">
      <w:pPr>
        <w:tabs>
          <w:tab w:val="left" w:leader="dot" w:pos="7513"/>
        </w:tabs>
        <w:spacing w:line="240" w:lineRule="auto"/>
        <w:rPr>
          <w:rFonts w:eastAsia="Calibri"/>
        </w:rPr>
      </w:pPr>
      <w:r w:rsidRPr="004B0E73">
        <w:rPr>
          <w:rFonts w:eastAsia="Calibri"/>
        </w:rPr>
        <w:t>6-</w:t>
      </w:r>
      <w:r w:rsidRPr="004B0E73">
        <w:rPr>
          <w:rFonts w:eastAsia="Times New Roman"/>
          <w:lang w:val="tr-TR"/>
        </w:rPr>
        <w:t xml:space="preserve"> Hastane Sistemlerinde Kullanılan Işın Kaynakları</w:t>
      </w:r>
      <w:r w:rsidR="00466F26" w:rsidRPr="004B0E73">
        <w:rPr>
          <w:rFonts w:eastAsia="Calibri"/>
        </w:rPr>
        <w:tab/>
        <w:t xml:space="preserve">     </w:t>
      </w:r>
      <w:r w:rsidR="00651991" w:rsidRPr="004B0E73">
        <w:rPr>
          <w:rFonts w:eastAsia="Calibri"/>
        </w:rPr>
        <w:t>7</w:t>
      </w:r>
    </w:p>
    <w:p w:rsidR="00F14CFB" w:rsidRPr="004B0E73" w:rsidRDefault="00E06E94" w:rsidP="00C95925">
      <w:pPr>
        <w:tabs>
          <w:tab w:val="left" w:leader="dot" w:pos="7513"/>
        </w:tabs>
        <w:spacing w:line="240" w:lineRule="auto"/>
        <w:rPr>
          <w:rFonts w:eastAsia="Calibri"/>
        </w:rPr>
      </w:pPr>
      <w:r w:rsidRPr="004B0E73">
        <w:rPr>
          <w:lang w:val="tr-TR" w:bidi="ar-SA"/>
        </w:rPr>
        <w:t>7-Power LED Ömrü ve Lümen Süreklili</w:t>
      </w:r>
      <w:r w:rsidRPr="004B0E73">
        <w:rPr>
          <w:rFonts w:cs="TT1F4Fo00"/>
          <w:lang w:val="tr-TR" w:bidi="ar-SA"/>
        </w:rPr>
        <w:t>ğ</w:t>
      </w:r>
      <w:r w:rsidRPr="004B0E73">
        <w:rPr>
          <w:lang w:val="tr-TR" w:bidi="ar-SA"/>
        </w:rPr>
        <w:t>i</w:t>
      </w:r>
      <w:r w:rsidRPr="004B0E73">
        <w:rPr>
          <w:rFonts w:eastAsia="Calibri"/>
        </w:rPr>
        <w:tab/>
      </w:r>
      <w:r w:rsidRPr="004B0E73">
        <w:rPr>
          <w:rFonts w:eastAsia="Calibri"/>
        </w:rPr>
        <w:tab/>
        <w:t>8</w:t>
      </w:r>
    </w:p>
    <w:p w:rsidR="00651991" w:rsidRPr="004B0E73" w:rsidRDefault="00E06E94" w:rsidP="00C95925">
      <w:pPr>
        <w:tabs>
          <w:tab w:val="left" w:leader="dot" w:pos="7513"/>
        </w:tabs>
        <w:spacing w:line="240" w:lineRule="auto"/>
        <w:rPr>
          <w:rFonts w:eastAsia="Calibri"/>
        </w:rPr>
      </w:pPr>
      <w:r w:rsidRPr="004B0E73">
        <w:rPr>
          <w:rFonts w:eastAsia="Times New Roman"/>
          <w:lang w:val="tr-TR"/>
        </w:rPr>
        <w:t>8-Halojen Lambalar</w:t>
      </w:r>
      <w:r w:rsidR="00466F26" w:rsidRPr="004B0E73">
        <w:rPr>
          <w:rFonts w:eastAsia="Calibri"/>
        </w:rPr>
        <w:tab/>
        <w:t xml:space="preserve">    </w:t>
      </w:r>
      <w:r w:rsidR="004C1BD8" w:rsidRPr="004B0E73">
        <w:rPr>
          <w:rFonts w:eastAsia="Calibri"/>
        </w:rPr>
        <w:t>10</w:t>
      </w:r>
    </w:p>
    <w:p w:rsidR="00C95925" w:rsidRPr="004B0E73" w:rsidRDefault="00E06E94" w:rsidP="003500DB">
      <w:pPr>
        <w:pStyle w:val="AralkYok"/>
        <w:spacing w:line="240" w:lineRule="auto"/>
      </w:pPr>
      <w:r w:rsidRPr="004B0E73">
        <w:rPr>
          <w:rFonts w:eastAsia="Times New Roman"/>
          <w:sz w:val="24"/>
          <w:szCs w:val="24"/>
          <w:lang w:val="tr-TR"/>
        </w:rPr>
        <w:t>9-Medikal amaçlı kullanılan Pow</w:t>
      </w:r>
      <w:r w:rsidR="004C1BD8" w:rsidRPr="004B0E73">
        <w:rPr>
          <w:rFonts w:eastAsia="Times New Roman"/>
          <w:sz w:val="24"/>
          <w:szCs w:val="24"/>
          <w:lang w:val="tr-TR"/>
        </w:rPr>
        <w:t>er ledlerin Özellikleri</w:t>
      </w:r>
      <w:proofErr w:type="gramStart"/>
      <w:r w:rsidR="003500DB" w:rsidRPr="008673B8">
        <w:rPr>
          <w:rFonts w:eastAsia="Times New Roman"/>
          <w:sz w:val="24"/>
          <w:szCs w:val="24"/>
          <w:lang w:val="tr-TR"/>
        </w:rPr>
        <w:t>………….…………………</w:t>
      </w:r>
      <w:proofErr w:type="gramEnd"/>
      <w:r w:rsidR="008673B8">
        <w:rPr>
          <w:rFonts w:eastAsia="Times New Roman"/>
          <w:sz w:val="24"/>
          <w:szCs w:val="24"/>
          <w:lang w:val="tr-TR"/>
        </w:rPr>
        <w:t xml:space="preserve">  </w:t>
      </w:r>
      <w:r w:rsidR="003500DB" w:rsidRPr="004B0E73">
        <w:rPr>
          <w:rFonts w:eastAsia="Times New Roman"/>
          <w:sz w:val="24"/>
          <w:szCs w:val="24"/>
          <w:lang w:val="tr-TR"/>
        </w:rPr>
        <w:t xml:space="preserve">  </w:t>
      </w:r>
      <w:r w:rsidR="004C1BD8" w:rsidRPr="004B0E73">
        <w:rPr>
          <w:sz w:val="24"/>
          <w:szCs w:val="24"/>
        </w:rPr>
        <w:t>11</w:t>
      </w:r>
    </w:p>
    <w:p w:rsidR="00F14CFB" w:rsidRPr="004B0E73" w:rsidRDefault="004C1BD8" w:rsidP="003500DB">
      <w:pPr>
        <w:pStyle w:val="AralkYok"/>
        <w:spacing w:line="240" w:lineRule="auto"/>
        <w:rPr>
          <w:rFonts w:eastAsia="Times New Roman"/>
          <w:sz w:val="24"/>
          <w:szCs w:val="24"/>
          <w:lang w:val="tr-TR"/>
        </w:rPr>
      </w:pPr>
      <w:r w:rsidRPr="004B0E73">
        <w:rPr>
          <w:sz w:val="24"/>
          <w:szCs w:val="24"/>
        </w:rPr>
        <w:t>10-Renk Oluşturma İndeksleri</w:t>
      </w:r>
      <w:r w:rsidR="003500DB" w:rsidRPr="004B0E73">
        <w:rPr>
          <w:sz w:val="24"/>
          <w:szCs w:val="24"/>
        </w:rPr>
        <w:t xml:space="preserve">………………………………………………………………...   </w:t>
      </w:r>
      <w:r w:rsidRPr="004B0E73">
        <w:rPr>
          <w:sz w:val="24"/>
          <w:szCs w:val="24"/>
        </w:rPr>
        <w:t>12</w:t>
      </w:r>
    </w:p>
    <w:p w:rsidR="00C95925" w:rsidRPr="004B0E73" w:rsidRDefault="00891EAC" w:rsidP="003500DB">
      <w:pPr>
        <w:pStyle w:val="AralkYok"/>
        <w:spacing w:line="240" w:lineRule="auto"/>
        <w:rPr>
          <w:sz w:val="24"/>
          <w:szCs w:val="24"/>
          <w:lang w:val="tr-TR" w:bidi="ar-SA"/>
        </w:rPr>
      </w:pPr>
      <w:r w:rsidRPr="004B0E73">
        <w:rPr>
          <w:sz w:val="24"/>
          <w:szCs w:val="24"/>
          <w:lang w:val="tr-TR" w:bidi="ar-SA"/>
        </w:rPr>
        <w:t>10.1Medikal L</w:t>
      </w:r>
      <w:r w:rsidR="00466F26" w:rsidRPr="004B0E73">
        <w:rPr>
          <w:sz w:val="24"/>
          <w:szCs w:val="24"/>
          <w:lang w:val="tr-TR" w:bidi="ar-SA"/>
        </w:rPr>
        <w:t>ambaların Özellikleri</w:t>
      </w:r>
      <w:proofErr w:type="gramStart"/>
      <w:r w:rsidR="00466F26" w:rsidRPr="004B0E73">
        <w:rPr>
          <w:sz w:val="24"/>
          <w:szCs w:val="24"/>
          <w:lang w:val="tr-TR" w:bidi="ar-SA"/>
        </w:rPr>
        <w:t>………………………………………………………….</w:t>
      </w:r>
      <w:proofErr w:type="gramEnd"/>
      <w:r w:rsidR="00466F26" w:rsidRPr="004B0E73">
        <w:rPr>
          <w:sz w:val="24"/>
          <w:szCs w:val="24"/>
          <w:lang w:val="tr-TR" w:bidi="ar-SA"/>
        </w:rPr>
        <w:t xml:space="preserve"> </w:t>
      </w:r>
      <w:r w:rsidR="0007435A" w:rsidRPr="004B0E73">
        <w:rPr>
          <w:sz w:val="24"/>
          <w:szCs w:val="24"/>
          <w:lang w:val="tr-TR" w:bidi="ar-SA"/>
        </w:rPr>
        <w:t xml:space="preserve"> </w:t>
      </w:r>
      <w:r w:rsidRPr="004B0E73">
        <w:rPr>
          <w:sz w:val="24"/>
          <w:szCs w:val="24"/>
          <w:lang w:val="tr-TR" w:bidi="ar-SA"/>
        </w:rPr>
        <w:t>14</w:t>
      </w:r>
    </w:p>
    <w:p w:rsidR="00F14CFB" w:rsidRPr="004B0E73" w:rsidRDefault="00466F26" w:rsidP="003500DB">
      <w:pPr>
        <w:pStyle w:val="AralkYok"/>
        <w:spacing w:line="240" w:lineRule="auto"/>
        <w:rPr>
          <w:sz w:val="24"/>
          <w:szCs w:val="24"/>
          <w:lang w:val="tr-TR" w:bidi="ar-SA"/>
        </w:rPr>
      </w:pPr>
      <w:r w:rsidRPr="004B0E73">
        <w:rPr>
          <w:sz w:val="24"/>
          <w:szCs w:val="24"/>
          <w:lang w:val="tr-TR" w:bidi="ar-SA"/>
        </w:rPr>
        <w:t>10-2 .Uzun Ömürlü, Düşük Maliyetli Işık Kaynağı</w:t>
      </w:r>
      <w:proofErr w:type="gramStart"/>
      <w:r w:rsidR="00E1175B" w:rsidRPr="004B0E73">
        <w:rPr>
          <w:rFonts w:eastAsia="Calibri"/>
          <w:sz w:val="24"/>
          <w:szCs w:val="24"/>
        </w:rPr>
        <w:t>……………………………………..</w:t>
      </w:r>
      <w:proofErr w:type="gramEnd"/>
      <w:r w:rsidR="00E1175B" w:rsidRPr="004B0E73">
        <w:rPr>
          <w:rFonts w:eastAsia="Calibri"/>
          <w:sz w:val="24"/>
          <w:szCs w:val="24"/>
        </w:rPr>
        <w:t xml:space="preserve">   </w:t>
      </w:r>
      <w:r w:rsidRPr="004B0E73">
        <w:rPr>
          <w:rFonts w:eastAsia="Calibri"/>
          <w:sz w:val="24"/>
          <w:szCs w:val="24"/>
        </w:rPr>
        <w:t>15</w:t>
      </w:r>
    </w:p>
    <w:p w:rsidR="00F14CFB" w:rsidRPr="004B0E73" w:rsidRDefault="00466F26" w:rsidP="003500DB">
      <w:pPr>
        <w:pStyle w:val="AralkYok"/>
        <w:spacing w:line="240" w:lineRule="auto"/>
        <w:rPr>
          <w:rFonts w:eastAsia="Calibri"/>
          <w:szCs w:val="24"/>
        </w:rPr>
      </w:pPr>
      <w:r w:rsidRPr="004B0E73">
        <w:rPr>
          <w:sz w:val="24"/>
          <w:szCs w:val="24"/>
        </w:rPr>
        <w:t>Hastanelerde Tedavi ve Muayene amaçlı kullanılan Lambalar</w:t>
      </w:r>
      <w:r w:rsidR="00E1175B" w:rsidRPr="004B0E73">
        <w:rPr>
          <w:rFonts w:eastAsia="Calibri"/>
          <w:szCs w:val="24"/>
        </w:rPr>
        <w:t xml:space="preserve">………………………..     </w:t>
      </w:r>
      <w:r w:rsidR="000B557F" w:rsidRPr="004B0E73">
        <w:rPr>
          <w:rFonts w:eastAsia="Calibri"/>
          <w:sz w:val="24"/>
          <w:szCs w:val="24"/>
        </w:rPr>
        <w:t>16</w:t>
      </w:r>
    </w:p>
    <w:p w:rsidR="00F14CFB" w:rsidRPr="004B0E73" w:rsidRDefault="000B557F" w:rsidP="003500DB">
      <w:pPr>
        <w:pStyle w:val="AralkYok"/>
        <w:spacing w:line="240" w:lineRule="auto"/>
        <w:rPr>
          <w:rFonts w:eastAsia="Calibri"/>
          <w:szCs w:val="24"/>
        </w:rPr>
      </w:pPr>
      <w:r w:rsidRPr="004B0E73">
        <w:rPr>
          <w:sz w:val="24"/>
          <w:szCs w:val="24"/>
        </w:rPr>
        <w:t>Ameliyathane ve Ameliyathane Lambaları</w:t>
      </w:r>
      <w:r w:rsidR="00E1175B" w:rsidRPr="004B0E73">
        <w:rPr>
          <w:rFonts w:eastAsia="Calibri"/>
          <w:szCs w:val="24"/>
        </w:rPr>
        <w:t xml:space="preserve">……………………………………………………………...   </w:t>
      </w:r>
      <w:r w:rsidR="007C2071">
        <w:rPr>
          <w:rFonts w:eastAsia="Calibri"/>
          <w:szCs w:val="24"/>
        </w:rPr>
        <w:t xml:space="preserve"> </w:t>
      </w:r>
      <w:r w:rsidR="00E1175B" w:rsidRPr="004B0E73">
        <w:rPr>
          <w:rFonts w:eastAsia="Calibri"/>
          <w:szCs w:val="24"/>
        </w:rPr>
        <w:t xml:space="preserve"> </w:t>
      </w:r>
      <w:r w:rsidRPr="004B0E73">
        <w:rPr>
          <w:rFonts w:eastAsia="Calibri"/>
          <w:sz w:val="24"/>
          <w:szCs w:val="24"/>
        </w:rPr>
        <w:t>17</w:t>
      </w:r>
    </w:p>
    <w:p w:rsidR="00F14CFB" w:rsidRPr="004B0E73" w:rsidRDefault="000B557F" w:rsidP="003500DB">
      <w:pPr>
        <w:pStyle w:val="AralkYok"/>
        <w:spacing w:line="240" w:lineRule="auto"/>
        <w:rPr>
          <w:rFonts w:eastAsia="Calibri"/>
          <w:szCs w:val="24"/>
        </w:rPr>
      </w:pPr>
      <w:r w:rsidRPr="004B0E73">
        <w:rPr>
          <w:rFonts w:eastAsiaTheme="majorEastAsia"/>
          <w:sz w:val="24"/>
          <w:szCs w:val="24"/>
        </w:rPr>
        <w:t>Medikal Lambalarıda Bakım</w:t>
      </w:r>
      <w:r w:rsidR="00E1175B" w:rsidRPr="004B0E73">
        <w:rPr>
          <w:rFonts w:eastAsia="Calibri"/>
          <w:szCs w:val="24"/>
        </w:rPr>
        <w:t xml:space="preserve">………………………………………………………………………………………..    </w:t>
      </w:r>
      <w:r w:rsidR="008673B8">
        <w:rPr>
          <w:rFonts w:eastAsia="Calibri"/>
          <w:szCs w:val="24"/>
        </w:rPr>
        <w:t xml:space="preserve">  </w:t>
      </w:r>
      <w:r w:rsidR="00E1175B" w:rsidRPr="004B0E73">
        <w:rPr>
          <w:rFonts w:eastAsia="Calibri"/>
          <w:szCs w:val="24"/>
        </w:rPr>
        <w:t xml:space="preserve"> </w:t>
      </w:r>
      <w:r w:rsidRPr="004B0E73">
        <w:rPr>
          <w:rFonts w:eastAsia="Calibri"/>
          <w:sz w:val="24"/>
          <w:szCs w:val="24"/>
        </w:rPr>
        <w:t>20</w:t>
      </w:r>
    </w:p>
    <w:p w:rsidR="00651991" w:rsidRPr="004B0E73" w:rsidRDefault="0007435A" w:rsidP="003500DB">
      <w:pPr>
        <w:pStyle w:val="AralkYok"/>
        <w:spacing w:line="240" w:lineRule="auto"/>
        <w:rPr>
          <w:rFonts w:eastAsia="Calibri"/>
          <w:szCs w:val="24"/>
        </w:rPr>
      </w:pPr>
      <w:r w:rsidRPr="004B0E73">
        <w:rPr>
          <w:sz w:val="24"/>
          <w:szCs w:val="24"/>
        </w:rPr>
        <w:t xml:space="preserve">Dişçilikte </w:t>
      </w:r>
      <w:proofErr w:type="gramStart"/>
      <w:r w:rsidRPr="004B0E73">
        <w:rPr>
          <w:sz w:val="24"/>
          <w:szCs w:val="24"/>
        </w:rPr>
        <w:t>kullanılan  Refrektör</w:t>
      </w:r>
      <w:proofErr w:type="gramEnd"/>
      <w:r w:rsidRPr="004B0E73">
        <w:rPr>
          <w:sz w:val="24"/>
          <w:szCs w:val="24"/>
        </w:rPr>
        <w:t xml:space="preserve"> Lambalar</w:t>
      </w:r>
      <w:r w:rsidR="00E1175B" w:rsidRPr="004B0E73">
        <w:rPr>
          <w:rFonts w:eastAsia="Calibri"/>
          <w:szCs w:val="24"/>
        </w:rPr>
        <w:t xml:space="preserve">……………………………………………………………….      </w:t>
      </w:r>
      <w:r w:rsidRPr="004B0E73">
        <w:rPr>
          <w:rFonts w:eastAsia="Calibri"/>
          <w:sz w:val="24"/>
          <w:szCs w:val="24"/>
        </w:rPr>
        <w:t>23</w:t>
      </w:r>
    </w:p>
    <w:p w:rsidR="00651991" w:rsidRPr="004B0E73" w:rsidRDefault="0007435A" w:rsidP="003500DB">
      <w:pPr>
        <w:pStyle w:val="AralkYok"/>
        <w:spacing w:line="240" w:lineRule="auto"/>
        <w:rPr>
          <w:szCs w:val="24"/>
        </w:rPr>
      </w:pPr>
      <w:r w:rsidRPr="004B0E73">
        <w:rPr>
          <w:sz w:val="24"/>
          <w:szCs w:val="24"/>
        </w:rPr>
        <w:t>11-Hastane</w:t>
      </w:r>
      <w:r w:rsidR="00BB0C05" w:rsidRPr="004B0E73">
        <w:rPr>
          <w:sz w:val="24"/>
          <w:szCs w:val="24"/>
        </w:rPr>
        <w:t xml:space="preserve"> Aydınlatmasına Genel Bir Bakış</w:t>
      </w:r>
      <w:r w:rsidR="00BB0C05" w:rsidRPr="004B0E73">
        <w:rPr>
          <w:szCs w:val="24"/>
        </w:rPr>
        <w:t>………………………………………………</w:t>
      </w:r>
      <w:r w:rsidR="00E1175B" w:rsidRPr="004B0E73">
        <w:rPr>
          <w:szCs w:val="24"/>
        </w:rPr>
        <w:t xml:space="preserve">…………       </w:t>
      </w:r>
      <w:r w:rsidRPr="004B0E73">
        <w:rPr>
          <w:sz w:val="24"/>
          <w:szCs w:val="24"/>
        </w:rPr>
        <w:t>24</w:t>
      </w:r>
    </w:p>
    <w:p w:rsidR="00161D84" w:rsidRPr="004B0E73" w:rsidRDefault="004B0E73" w:rsidP="003500DB">
      <w:pPr>
        <w:pStyle w:val="AralkYok"/>
        <w:spacing w:line="240" w:lineRule="auto"/>
        <w:rPr>
          <w:rFonts w:asciiTheme="majorHAnsi" w:hAnsiTheme="majorHAnsi"/>
          <w:lang w:val="tr-TR" w:bidi="ar-SA"/>
        </w:rPr>
      </w:pPr>
      <w:r w:rsidRPr="004B0E73">
        <w:rPr>
          <w:sz w:val="24"/>
          <w:szCs w:val="24"/>
          <w:lang w:val="tr-TR" w:bidi="ar-SA"/>
        </w:rPr>
        <w:t>Verimlilik ve Performans</w:t>
      </w:r>
      <w:proofErr w:type="gramStart"/>
      <w:r w:rsidRPr="004B0E73">
        <w:rPr>
          <w:sz w:val="24"/>
          <w:szCs w:val="24"/>
          <w:lang w:val="tr-TR" w:bidi="ar-SA"/>
        </w:rPr>
        <w:t>………………………………………………………………………</w:t>
      </w:r>
      <w:proofErr w:type="gramEnd"/>
      <w:r w:rsidRPr="004B0E73">
        <w:rPr>
          <w:sz w:val="24"/>
          <w:szCs w:val="24"/>
          <w:lang w:val="tr-TR" w:bidi="ar-SA"/>
        </w:rPr>
        <w:t xml:space="preserve">     25</w:t>
      </w:r>
    </w:p>
    <w:p w:rsidR="006E1078" w:rsidRPr="004B0E73" w:rsidRDefault="00651991" w:rsidP="003500DB">
      <w:pPr>
        <w:pStyle w:val="AralkYok"/>
        <w:spacing w:line="240" w:lineRule="auto"/>
        <w:rPr>
          <w:rFonts w:asciiTheme="majorHAnsi" w:hAnsiTheme="majorHAnsi"/>
          <w:szCs w:val="24"/>
        </w:rPr>
      </w:pPr>
      <w:r w:rsidRPr="004B0E73">
        <w:rPr>
          <w:rFonts w:eastAsia="Calibri"/>
          <w:sz w:val="24"/>
          <w:szCs w:val="24"/>
        </w:rPr>
        <w:t>4</w:t>
      </w:r>
      <w:r w:rsidR="004B0E73" w:rsidRPr="004B0E73">
        <w:rPr>
          <w:rFonts w:eastAsia="Calibri"/>
          <w:sz w:val="24"/>
          <w:szCs w:val="24"/>
        </w:rPr>
        <w:t>-</w:t>
      </w:r>
      <w:r w:rsidR="006E1078" w:rsidRPr="004B0E73">
        <w:rPr>
          <w:sz w:val="24"/>
          <w:szCs w:val="24"/>
        </w:rPr>
        <w:t xml:space="preserve"> Medikal Amaçlı Kullanılan Lamba Standartı</w:t>
      </w:r>
      <w:r w:rsidR="004B0E73" w:rsidRPr="008673B8">
        <w:rPr>
          <w:szCs w:val="24"/>
        </w:rPr>
        <w:t>….</w:t>
      </w:r>
      <w:r w:rsidR="006E1078" w:rsidRPr="008673B8">
        <w:rPr>
          <w:szCs w:val="24"/>
        </w:rPr>
        <w:t>……………………………………………</w:t>
      </w:r>
      <w:r w:rsidR="004B0E73" w:rsidRPr="008673B8">
        <w:rPr>
          <w:szCs w:val="24"/>
        </w:rPr>
        <w:t>…….</w:t>
      </w:r>
      <w:r w:rsidR="004B0E73" w:rsidRPr="004B0E73">
        <w:rPr>
          <w:rFonts w:asciiTheme="majorHAnsi" w:hAnsiTheme="majorHAnsi"/>
          <w:szCs w:val="24"/>
        </w:rPr>
        <w:t xml:space="preserve">      </w:t>
      </w:r>
      <w:r w:rsidR="006E1078" w:rsidRPr="004B0E73">
        <w:rPr>
          <w:sz w:val="24"/>
          <w:szCs w:val="24"/>
        </w:rPr>
        <w:t>26</w:t>
      </w:r>
    </w:p>
    <w:p w:rsidR="00F14CFB" w:rsidRPr="004B0E73" w:rsidRDefault="004B0E73" w:rsidP="003500DB">
      <w:pPr>
        <w:pStyle w:val="AralkYok"/>
        <w:spacing w:line="240" w:lineRule="auto"/>
        <w:rPr>
          <w:rFonts w:eastAsia="Calibri"/>
        </w:rPr>
      </w:pPr>
      <w:r w:rsidRPr="004B0E73">
        <w:rPr>
          <w:sz w:val="24"/>
          <w:szCs w:val="24"/>
          <w:lang w:val="tr-TR" w:bidi="ar-SA"/>
        </w:rPr>
        <w:t>Genel Değerlendirmeler(karşılaşılan problemler)</w:t>
      </w:r>
      <w:proofErr w:type="gramStart"/>
      <w:r w:rsidRPr="004B0E73">
        <w:rPr>
          <w:sz w:val="24"/>
          <w:szCs w:val="24"/>
          <w:lang w:val="tr-TR" w:bidi="ar-SA"/>
        </w:rPr>
        <w:t>…………………………………..</w:t>
      </w:r>
      <w:proofErr w:type="gramEnd"/>
      <w:r w:rsidRPr="004B0E73">
        <w:rPr>
          <w:sz w:val="24"/>
          <w:szCs w:val="24"/>
          <w:lang w:val="tr-TR" w:bidi="ar-SA"/>
        </w:rPr>
        <w:t xml:space="preserve">     </w:t>
      </w:r>
      <w:r w:rsidR="0006734A" w:rsidRPr="004B0E73">
        <w:rPr>
          <w:rFonts w:eastAsia="Calibri"/>
          <w:sz w:val="24"/>
        </w:rPr>
        <w:t>27</w:t>
      </w:r>
    </w:p>
    <w:p w:rsidR="00651991" w:rsidRPr="004B0E73" w:rsidRDefault="0006734A" w:rsidP="003500DB">
      <w:pPr>
        <w:pStyle w:val="AralkYok"/>
        <w:spacing w:line="240" w:lineRule="auto"/>
        <w:rPr>
          <w:lang w:val="tr-TR" w:bidi="ar-SA"/>
        </w:rPr>
      </w:pPr>
      <w:r w:rsidRPr="004B0E73">
        <w:rPr>
          <w:sz w:val="24"/>
          <w:szCs w:val="24"/>
          <w:lang w:val="tr-TR" w:bidi="ar-SA"/>
        </w:rPr>
        <w:t xml:space="preserve">Medikal Lambaların Hastane  </w:t>
      </w:r>
      <w:r w:rsidR="004B0E73" w:rsidRPr="004B0E73">
        <w:rPr>
          <w:sz w:val="24"/>
          <w:szCs w:val="24"/>
          <w:lang w:val="tr-TR" w:bidi="ar-SA"/>
        </w:rPr>
        <w:t>uygulama noktaları</w:t>
      </w:r>
      <w:proofErr w:type="gramStart"/>
      <w:r w:rsidRPr="004B0E73">
        <w:rPr>
          <w:lang w:val="tr-TR" w:bidi="ar-SA"/>
        </w:rPr>
        <w:t>………</w:t>
      </w:r>
      <w:r w:rsidR="004B0E73" w:rsidRPr="004B0E73">
        <w:rPr>
          <w:lang w:val="tr-TR" w:bidi="ar-SA"/>
        </w:rPr>
        <w:t>…………</w:t>
      </w:r>
      <w:r w:rsidRPr="004B0E73">
        <w:rPr>
          <w:lang w:val="tr-TR" w:bidi="ar-SA"/>
        </w:rPr>
        <w:t>………</w:t>
      </w:r>
      <w:r w:rsidR="004B0E73" w:rsidRPr="004B0E73">
        <w:rPr>
          <w:lang w:val="tr-TR" w:bidi="ar-SA"/>
        </w:rPr>
        <w:t>…………………..</w:t>
      </w:r>
      <w:proofErr w:type="gramEnd"/>
      <w:r w:rsidR="004B0E73" w:rsidRPr="004B0E73">
        <w:rPr>
          <w:lang w:val="tr-TR" w:bidi="ar-SA"/>
        </w:rPr>
        <w:t xml:space="preserve">     </w:t>
      </w:r>
      <w:r w:rsidRPr="004B0E73">
        <w:rPr>
          <w:lang w:val="tr-TR" w:bidi="ar-SA"/>
        </w:rPr>
        <w:t xml:space="preserve">  </w:t>
      </w:r>
      <w:r w:rsidR="008673B8">
        <w:rPr>
          <w:lang w:val="tr-TR" w:bidi="ar-SA"/>
        </w:rPr>
        <w:t xml:space="preserve"> </w:t>
      </w:r>
      <w:r w:rsidRPr="004B0E73">
        <w:rPr>
          <w:sz w:val="24"/>
          <w:szCs w:val="24"/>
          <w:lang w:val="tr-TR" w:bidi="ar-SA"/>
        </w:rPr>
        <w:t>28</w:t>
      </w:r>
    </w:p>
    <w:p w:rsidR="00651991" w:rsidRPr="004B0E73" w:rsidRDefault="00651991" w:rsidP="003500DB">
      <w:pPr>
        <w:pStyle w:val="AralkYok"/>
        <w:spacing w:line="240" w:lineRule="auto"/>
        <w:rPr>
          <w:szCs w:val="24"/>
        </w:rPr>
      </w:pPr>
      <w:r w:rsidRPr="004B0E73">
        <w:rPr>
          <w:sz w:val="24"/>
          <w:szCs w:val="24"/>
        </w:rPr>
        <w:t xml:space="preserve">5. </w:t>
      </w:r>
      <w:r w:rsidR="00BB0C05" w:rsidRPr="004B0E73">
        <w:rPr>
          <w:sz w:val="24"/>
          <w:szCs w:val="24"/>
        </w:rPr>
        <w:t>Medikal Amaçlı Lamba Standartı IEC 60601</w:t>
      </w:r>
      <w:r w:rsidR="004B0E73" w:rsidRPr="004B0E73">
        <w:rPr>
          <w:sz w:val="24"/>
          <w:szCs w:val="24"/>
        </w:rPr>
        <w:t xml:space="preserve">……………………………………….      </w:t>
      </w:r>
      <w:r w:rsidR="00BB0C05" w:rsidRPr="004B0E73">
        <w:rPr>
          <w:sz w:val="24"/>
          <w:szCs w:val="24"/>
        </w:rPr>
        <w:t>31</w:t>
      </w:r>
    </w:p>
    <w:p w:rsidR="00651991" w:rsidRPr="004B0E73" w:rsidRDefault="00BB0C05" w:rsidP="003500DB">
      <w:pPr>
        <w:pStyle w:val="AralkYok"/>
        <w:spacing w:line="240" w:lineRule="auto"/>
        <w:rPr>
          <w:rFonts w:eastAsia="Calibri"/>
        </w:rPr>
      </w:pPr>
      <w:r w:rsidRPr="004B0E73">
        <w:rPr>
          <w:sz w:val="24"/>
          <w:szCs w:val="24"/>
        </w:rPr>
        <w:t>6</w:t>
      </w:r>
      <w:r w:rsidR="004B0E73" w:rsidRPr="004B0E73">
        <w:rPr>
          <w:sz w:val="24"/>
          <w:szCs w:val="24"/>
        </w:rPr>
        <w:t>-Proje yapim aşamalari</w:t>
      </w:r>
      <w:r w:rsidR="004B0E73" w:rsidRPr="004B0E73">
        <w:rPr>
          <w:rFonts w:eastAsia="Calibri"/>
        </w:rPr>
        <w:t xml:space="preserve">……………………………………………………………………………………………….         </w:t>
      </w:r>
      <w:r w:rsidRPr="004B0E73">
        <w:rPr>
          <w:rFonts w:eastAsia="Calibri"/>
          <w:sz w:val="24"/>
        </w:rPr>
        <w:t>32</w:t>
      </w:r>
    </w:p>
    <w:p w:rsidR="00651991" w:rsidRPr="004B0E73" w:rsidRDefault="00C95925" w:rsidP="003500DB">
      <w:pPr>
        <w:pStyle w:val="AralkYok"/>
        <w:spacing w:line="240" w:lineRule="auto"/>
        <w:rPr>
          <w:rFonts w:eastAsia="Calibri"/>
        </w:rPr>
      </w:pPr>
      <w:r w:rsidRPr="004B0E73">
        <w:rPr>
          <w:sz w:val="24"/>
        </w:rPr>
        <w:t>Power Ledimizin Sürücü Devresi</w:t>
      </w:r>
      <w:r w:rsidRPr="004B0E73">
        <w:rPr>
          <w:rFonts w:eastAsia="Calibri"/>
        </w:rPr>
        <w:t>………………………………………………………………</w:t>
      </w:r>
      <w:r w:rsidR="004B0E73" w:rsidRPr="004B0E73">
        <w:rPr>
          <w:rFonts w:eastAsia="Calibri"/>
        </w:rPr>
        <w:t xml:space="preserve">……………..          </w:t>
      </w:r>
      <w:r w:rsidRPr="004B0E73">
        <w:rPr>
          <w:rFonts w:eastAsia="Calibri"/>
          <w:sz w:val="24"/>
        </w:rPr>
        <w:t>38</w:t>
      </w:r>
    </w:p>
    <w:p w:rsidR="004B0E73" w:rsidRPr="004B0E73" w:rsidRDefault="00C95925" w:rsidP="003500DB">
      <w:pPr>
        <w:pStyle w:val="AralkYok"/>
        <w:spacing w:line="240" w:lineRule="auto"/>
        <w:rPr>
          <w:rFonts w:eastAsia="Calibri"/>
          <w:sz w:val="24"/>
        </w:rPr>
      </w:pPr>
      <w:r w:rsidRPr="004B0E73">
        <w:rPr>
          <w:sz w:val="24"/>
        </w:rPr>
        <w:t xml:space="preserve">LM 317 Entegresi ve direnç </w:t>
      </w:r>
      <w:proofErr w:type="gramStart"/>
      <w:r w:rsidRPr="004B0E73">
        <w:rPr>
          <w:sz w:val="24"/>
        </w:rPr>
        <w:t>İle  Akım</w:t>
      </w:r>
      <w:proofErr w:type="gramEnd"/>
      <w:r w:rsidRPr="004B0E73">
        <w:rPr>
          <w:sz w:val="24"/>
        </w:rPr>
        <w:t xml:space="preserve"> sınırlama ,Kontrolü</w:t>
      </w:r>
      <w:r w:rsidRPr="004B0E73">
        <w:rPr>
          <w:rFonts w:eastAsia="Calibri"/>
          <w:sz w:val="24"/>
        </w:rPr>
        <w:t>…………</w:t>
      </w:r>
      <w:r w:rsidR="004B0E73" w:rsidRPr="004B0E73">
        <w:rPr>
          <w:rFonts w:eastAsia="Calibri"/>
          <w:sz w:val="24"/>
        </w:rPr>
        <w:t xml:space="preserve">……………      </w:t>
      </w:r>
      <w:r w:rsidRPr="004B0E73">
        <w:rPr>
          <w:rFonts w:eastAsia="Calibri"/>
          <w:sz w:val="24"/>
        </w:rPr>
        <w:t>39</w:t>
      </w:r>
    </w:p>
    <w:p w:rsidR="004B0E73" w:rsidRPr="004B0E73" w:rsidRDefault="00C95925" w:rsidP="003500DB">
      <w:pPr>
        <w:pStyle w:val="AralkYok"/>
        <w:spacing w:line="240" w:lineRule="auto"/>
        <w:rPr>
          <w:sz w:val="24"/>
        </w:rPr>
      </w:pPr>
      <w:r w:rsidRPr="004B0E73">
        <w:rPr>
          <w:sz w:val="24"/>
        </w:rPr>
        <w:t>Devredeki Power Ledlerlerin direncini</w:t>
      </w:r>
      <w:proofErr w:type="gramStart"/>
      <w:r w:rsidRPr="004B0E73">
        <w:rPr>
          <w:sz w:val="24"/>
        </w:rPr>
        <w:t>,üzerine</w:t>
      </w:r>
      <w:proofErr w:type="gramEnd"/>
      <w:r w:rsidRPr="004B0E73">
        <w:rPr>
          <w:sz w:val="24"/>
        </w:rPr>
        <w:t xml:space="preserve"> düşen akımı ve gücü </w:t>
      </w:r>
    </w:p>
    <w:p w:rsidR="003427DC" w:rsidRPr="004B0E73" w:rsidRDefault="00C95925" w:rsidP="003500DB">
      <w:pPr>
        <w:pStyle w:val="AralkYok"/>
        <w:spacing w:line="240" w:lineRule="auto"/>
        <w:rPr>
          <w:rFonts w:eastAsia="Calibri"/>
        </w:rPr>
      </w:pPr>
      <w:proofErr w:type="gramStart"/>
      <w:r w:rsidRPr="004B0E73">
        <w:rPr>
          <w:sz w:val="24"/>
        </w:rPr>
        <w:t>hesaplama</w:t>
      </w:r>
      <w:proofErr w:type="gramEnd"/>
      <w:r w:rsidRPr="004B0E73">
        <w:rPr>
          <w:rFonts w:eastAsia="Calibri"/>
          <w:sz w:val="24"/>
        </w:rPr>
        <w:t xml:space="preserve"> </w:t>
      </w:r>
      <w:r w:rsidRPr="004B0E73">
        <w:rPr>
          <w:rFonts w:eastAsia="Calibri"/>
        </w:rPr>
        <w:t>…………………………………………………………………</w:t>
      </w:r>
      <w:r w:rsidR="004B0E73" w:rsidRPr="004B0E73">
        <w:rPr>
          <w:rFonts w:eastAsia="Calibri"/>
        </w:rPr>
        <w:t>………………………………………..</w:t>
      </w:r>
      <w:r w:rsidRPr="004B0E73">
        <w:rPr>
          <w:rFonts w:eastAsia="Calibri"/>
        </w:rPr>
        <w:t>…………</w:t>
      </w:r>
      <w:r w:rsidR="004B0E73" w:rsidRPr="004B0E73">
        <w:rPr>
          <w:rFonts w:eastAsia="Calibri"/>
        </w:rPr>
        <w:t xml:space="preserve"> …..       </w:t>
      </w:r>
      <w:r w:rsidRPr="004B0E73">
        <w:rPr>
          <w:rFonts w:eastAsia="Calibri"/>
        </w:rPr>
        <w:t xml:space="preserve">  </w:t>
      </w:r>
      <w:r w:rsidRPr="004B0E73">
        <w:rPr>
          <w:rFonts w:eastAsia="Calibri"/>
          <w:sz w:val="24"/>
          <w:szCs w:val="24"/>
        </w:rPr>
        <w:t>41</w:t>
      </w:r>
    </w:p>
    <w:p w:rsidR="003427DC" w:rsidRPr="004B0E73" w:rsidRDefault="00C95925" w:rsidP="003500DB">
      <w:pPr>
        <w:pStyle w:val="AralkYok"/>
        <w:spacing w:line="240" w:lineRule="auto"/>
        <w:rPr>
          <w:rFonts w:eastAsia="Calibri"/>
        </w:rPr>
      </w:pPr>
      <w:r w:rsidRPr="004B0E73">
        <w:rPr>
          <w:sz w:val="24"/>
        </w:rPr>
        <w:t xml:space="preserve">Uzaktan Kumanda İle </w:t>
      </w:r>
      <w:r w:rsidRPr="004B0E73">
        <w:rPr>
          <w:sz w:val="24"/>
          <w:lang w:val="tr-TR" w:bidi="ar-SA"/>
        </w:rPr>
        <w:t xml:space="preserve">PIC16F84 </w:t>
      </w:r>
      <w:proofErr w:type="gramStart"/>
      <w:r w:rsidRPr="004B0E73">
        <w:rPr>
          <w:sz w:val="24"/>
        </w:rPr>
        <w:t>Kullanarak  Led</w:t>
      </w:r>
      <w:proofErr w:type="gramEnd"/>
      <w:r w:rsidRPr="004B0E73">
        <w:rPr>
          <w:sz w:val="24"/>
        </w:rPr>
        <w:t xml:space="preserve"> Lamba Kontrolü</w:t>
      </w:r>
      <w:r w:rsidRPr="004B0E73">
        <w:rPr>
          <w:rFonts w:eastAsia="Calibri"/>
        </w:rPr>
        <w:t>………</w:t>
      </w:r>
      <w:r w:rsidR="004B0E73" w:rsidRPr="004B0E73">
        <w:rPr>
          <w:rFonts w:eastAsia="Calibri"/>
        </w:rPr>
        <w:t xml:space="preserve">…….           </w:t>
      </w:r>
      <w:r w:rsidRPr="004B0E73">
        <w:rPr>
          <w:rFonts w:eastAsia="Calibri"/>
          <w:sz w:val="24"/>
        </w:rPr>
        <w:t>42</w:t>
      </w:r>
    </w:p>
    <w:p w:rsidR="003427DC" w:rsidRPr="004B0E73" w:rsidRDefault="00C95925" w:rsidP="003500DB">
      <w:pPr>
        <w:pStyle w:val="AralkYok"/>
        <w:spacing w:line="240" w:lineRule="auto"/>
        <w:rPr>
          <w:rFonts w:eastAsia="Calibri"/>
        </w:rPr>
      </w:pPr>
      <w:r w:rsidRPr="004B0E73">
        <w:rPr>
          <w:bCs/>
          <w:color w:val="000000"/>
          <w:sz w:val="24"/>
          <w:szCs w:val="24"/>
          <w:lang w:val="tr-TR" w:bidi="ar-SA"/>
        </w:rPr>
        <w:t>PIC16F84</w:t>
      </w:r>
      <w:r w:rsidRPr="004B0E73">
        <w:rPr>
          <w:rFonts w:ascii="Times New Roman" w:hAnsi="Times New Roman"/>
          <w:bCs/>
          <w:color w:val="000000"/>
          <w:sz w:val="24"/>
          <w:lang w:val="tr-TR" w:bidi="ar-SA"/>
        </w:rPr>
        <w:t>M</w:t>
      </w:r>
      <w:r w:rsidRPr="004B0E73">
        <w:rPr>
          <w:rFonts w:ascii="TimesNewRoman,Bold" w:hAnsi="TimesNewRoman,Bold" w:cs="TimesNewRoman,Bold"/>
          <w:bCs/>
          <w:color w:val="000000"/>
          <w:sz w:val="24"/>
          <w:lang w:val="tr-TR" w:bidi="ar-SA"/>
        </w:rPr>
        <w:t>İ</w:t>
      </w:r>
      <w:r w:rsidRPr="004B0E73">
        <w:rPr>
          <w:rFonts w:ascii="Times New Roman" w:hAnsi="Times New Roman"/>
          <w:bCs/>
          <w:color w:val="000000"/>
          <w:sz w:val="24"/>
          <w:lang w:val="tr-TR" w:bidi="ar-SA"/>
        </w:rPr>
        <w:t>KRODENETLEY</w:t>
      </w:r>
      <w:r w:rsidRPr="004B0E73">
        <w:rPr>
          <w:rFonts w:ascii="TimesNewRoman,Bold" w:hAnsi="TimesNewRoman,Bold" w:cs="TimesNewRoman,Bold"/>
          <w:bCs/>
          <w:color w:val="000000"/>
          <w:sz w:val="24"/>
          <w:lang w:val="tr-TR" w:bidi="ar-SA"/>
        </w:rPr>
        <w:t>İ</w:t>
      </w:r>
      <w:r w:rsidRPr="004B0E73">
        <w:rPr>
          <w:rFonts w:ascii="Times New Roman" w:hAnsi="Times New Roman"/>
          <w:bCs/>
          <w:color w:val="000000"/>
          <w:sz w:val="24"/>
          <w:lang w:val="tr-TR" w:bidi="ar-SA"/>
        </w:rPr>
        <w:t>C</w:t>
      </w:r>
      <w:r w:rsidRPr="004B0E73">
        <w:rPr>
          <w:rFonts w:ascii="TimesNewRoman,Bold" w:hAnsi="TimesNewRoman,Bold" w:cs="TimesNewRoman,Bold"/>
          <w:bCs/>
          <w:color w:val="000000"/>
          <w:sz w:val="24"/>
          <w:lang w:val="tr-TR" w:bidi="ar-SA"/>
        </w:rPr>
        <w:t>İ</w:t>
      </w:r>
      <w:r w:rsidRPr="004B0E73">
        <w:rPr>
          <w:rFonts w:ascii="Times New Roman" w:hAnsi="Times New Roman"/>
          <w:bCs/>
          <w:color w:val="000000"/>
          <w:sz w:val="24"/>
          <w:lang w:val="tr-TR" w:bidi="ar-SA"/>
        </w:rPr>
        <w:t>S</w:t>
      </w:r>
      <w:r w:rsidRPr="004B0E73">
        <w:rPr>
          <w:rFonts w:ascii="TimesNewRoman,Bold" w:hAnsi="TimesNewRoman,Bold" w:cs="TimesNewRoman,Bold"/>
          <w:bCs/>
          <w:color w:val="000000"/>
          <w:sz w:val="24"/>
          <w:lang w:val="tr-TR" w:bidi="ar-SA"/>
        </w:rPr>
        <w:t>İ</w:t>
      </w:r>
      <w:proofErr w:type="gramStart"/>
      <w:r w:rsidRPr="004B0E73">
        <w:rPr>
          <w:rFonts w:eastAsia="Calibri"/>
        </w:rPr>
        <w:t>……………………………………………</w:t>
      </w:r>
      <w:r w:rsidR="004B0E73" w:rsidRPr="004B0E73">
        <w:rPr>
          <w:rFonts w:eastAsia="Calibri"/>
        </w:rPr>
        <w:t>……………………………</w:t>
      </w:r>
      <w:proofErr w:type="gramEnd"/>
      <w:r w:rsidR="004B0E73" w:rsidRPr="004B0E73">
        <w:rPr>
          <w:rFonts w:eastAsia="Calibri"/>
        </w:rPr>
        <w:t xml:space="preserve"> .         </w:t>
      </w:r>
      <w:r w:rsidRPr="004B0E73">
        <w:rPr>
          <w:rFonts w:eastAsia="Calibri"/>
          <w:sz w:val="24"/>
        </w:rPr>
        <w:t>49</w:t>
      </w:r>
    </w:p>
    <w:p w:rsidR="00C95925" w:rsidRPr="004B0E73" w:rsidRDefault="00C95925" w:rsidP="003500DB">
      <w:pPr>
        <w:pStyle w:val="AralkYok"/>
        <w:spacing w:line="240" w:lineRule="auto"/>
        <w:rPr>
          <w:rFonts w:eastAsia="Calibri"/>
        </w:rPr>
      </w:pPr>
      <w:r w:rsidRPr="004B0E73">
        <w:rPr>
          <w:sz w:val="24"/>
        </w:rPr>
        <w:t>UV Led İle Hava ve Yüzey Dezenfeksiyonu</w:t>
      </w:r>
      <w:r w:rsidRPr="004B0E73">
        <w:t>…………………………………………</w:t>
      </w:r>
      <w:r w:rsidR="004B0E73" w:rsidRPr="004B0E73">
        <w:t>……………..</w:t>
      </w:r>
      <w:r w:rsidRPr="004B0E73">
        <w:t>…</w:t>
      </w:r>
      <w:r w:rsidR="004B0E73" w:rsidRPr="004B0E73">
        <w:t xml:space="preserve">..          </w:t>
      </w:r>
      <w:r w:rsidRPr="004B0E73">
        <w:rPr>
          <w:sz w:val="24"/>
        </w:rPr>
        <w:t>52</w:t>
      </w:r>
    </w:p>
    <w:p w:rsidR="003427DC" w:rsidRPr="00651991" w:rsidRDefault="003427DC" w:rsidP="003427DC">
      <w:pPr>
        <w:tabs>
          <w:tab w:val="left" w:leader="dot" w:pos="7513"/>
        </w:tabs>
        <w:spacing w:line="240" w:lineRule="auto"/>
        <w:rPr>
          <w:rFonts w:eastAsia="Calibri"/>
        </w:rPr>
      </w:pPr>
    </w:p>
    <w:p w:rsidR="00BD3D87" w:rsidRDefault="00BD3D87">
      <w:pPr>
        <w:rPr>
          <w:b/>
        </w:rPr>
      </w:pPr>
      <w:r>
        <w:rPr>
          <w:b/>
        </w:rPr>
        <w:br w:type="page"/>
      </w:r>
    </w:p>
    <w:p w:rsidR="00FE6592" w:rsidRDefault="00FE6592" w:rsidP="001D48D1">
      <w:pPr>
        <w:spacing w:line="240" w:lineRule="auto"/>
        <w:jc w:val="center"/>
        <w:rPr>
          <w:b/>
        </w:rPr>
      </w:pPr>
      <w:r w:rsidRPr="00FE6592">
        <w:rPr>
          <w:b/>
        </w:rPr>
        <w:lastRenderedPageBreak/>
        <w:t>ÖZET</w:t>
      </w:r>
    </w:p>
    <w:p w:rsidR="00FE6592" w:rsidRPr="00FE6592" w:rsidRDefault="00FE6592" w:rsidP="001D48D1">
      <w:pPr>
        <w:spacing w:line="240" w:lineRule="auto"/>
        <w:jc w:val="center"/>
        <w:rPr>
          <w:b/>
        </w:rPr>
      </w:pPr>
    </w:p>
    <w:p w:rsidR="00FE6592" w:rsidRDefault="00FE6592" w:rsidP="001D48D1">
      <w:pPr>
        <w:spacing w:line="240" w:lineRule="auto"/>
        <w:jc w:val="center"/>
        <w:rPr>
          <w:b/>
        </w:rPr>
      </w:pPr>
      <w:r w:rsidRPr="00FE6592">
        <w:rPr>
          <w:b/>
        </w:rPr>
        <w:t xml:space="preserve"> </w:t>
      </w:r>
      <w:r w:rsidR="008F4B78">
        <w:rPr>
          <w:b/>
        </w:rPr>
        <w:t>Bitirme Projesi</w:t>
      </w:r>
    </w:p>
    <w:p w:rsidR="00FE6592" w:rsidRDefault="00FE6592" w:rsidP="001D48D1">
      <w:pPr>
        <w:spacing w:line="240" w:lineRule="auto"/>
        <w:rPr>
          <w:b/>
        </w:rPr>
      </w:pPr>
    </w:p>
    <w:p w:rsidR="00907ECE" w:rsidRDefault="00907ECE" w:rsidP="001D48D1">
      <w:pPr>
        <w:spacing w:line="240" w:lineRule="auto"/>
      </w:pPr>
      <w:r>
        <w:rPr>
          <w:b/>
        </w:rPr>
        <w:t xml:space="preserve"> </w:t>
      </w:r>
    </w:p>
    <w:p w:rsidR="00FE6592" w:rsidRPr="00FE6592" w:rsidRDefault="00FE6592" w:rsidP="001D48D1">
      <w:pPr>
        <w:spacing w:line="240" w:lineRule="auto"/>
        <w:jc w:val="center"/>
        <w:rPr>
          <w:b/>
        </w:rPr>
      </w:pPr>
    </w:p>
    <w:p w:rsidR="00FE6592" w:rsidRDefault="00FE6592" w:rsidP="001D48D1">
      <w:pPr>
        <w:spacing w:line="240" w:lineRule="auto"/>
      </w:pPr>
    </w:p>
    <w:p w:rsidR="00FE6592" w:rsidRPr="00FE6592" w:rsidRDefault="00907ECE" w:rsidP="001D48D1">
      <w:pPr>
        <w:spacing w:line="240" w:lineRule="auto"/>
        <w:jc w:val="center"/>
        <w:rPr>
          <w:b/>
        </w:rPr>
      </w:pPr>
      <w:r>
        <w:rPr>
          <w:b/>
        </w:rPr>
        <w:t>Yakın Doğu</w:t>
      </w:r>
      <w:r w:rsidR="00FE6592" w:rsidRPr="00FE6592">
        <w:rPr>
          <w:b/>
        </w:rPr>
        <w:t xml:space="preserve"> Üniversitesi</w:t>
      </w:r>
    </w:p>
    <w:p w:rsidR="00FE6592" w:rsidRPr="00FE6592" w:rsidRDefault="00907ECE" w:rsidP="001D48D1">
      <w:pPr>
        <w:spacing w:line="240" w:lineRule="auto"/>
        <w:jc w:val="center"/>
        <w:rPr>
          <w:b/>
        </w:rPr>
      </w:pPr>
      <w:r>
        <w:rPr>
          <w:b/>
        </w:rPr>
        <w:t>Mühendislik Fakültesi</w:t>
      </w:r>
    </w:p>
    <w:p w:rsidR="00FE6592" w:rsidRPr="00FE6592" w:rsidRDefault="00907ECE" w:rsidP="001D48D1">
      <w:pPr>
        <w:spacing w:line="240" w:lineRule="auto"/>
        <w:jc w:val="center"/>
        <w:rPr>
          <w:b/>
        </w:rPr>
      </w:pPr>
      <w:r>
        <w:rPr>
          <w:b/>
        </w:rPr>
        <w:t>Biyomedikal Mühendisliği A.D</w:t>
      </w:r>
    </w:p>
    <w:p w:rsidR="00FE6592" w:rsidRDefault="00FE6592" w:rsidP="001D48D1">
      <w:pPr>
        <w:spacing w:line="240" w:lineRule="auto"/>
      </w:pPr>
    </w:p>
    <w:p w:rsidR="00FE6592" w:rsidRDefault="00FE6592" w:rsidP="001D48D1">
      <w:pPr>
        <w:spacing w:line="240" w:lineRule="auto"/>
        <w:jc w:val="center"/>
        <w:rPr>
          <w:b/>
        </w:rPr>
      </w:pPr>
      <w:r w:rsidRPr="00FE6592">
        <w:rPr>
          <w:b/>
        </w:rPr>
        <w:t xml:space="preserve">Danışman: </w:t>
      </w:r>
      <w:r w:rsidR="00907ECE">
        <w:rPr>
          <w:b/>
        </w:rPr>
        <w:t>Tolga Fuatlı</w:t>
      </w:r>
    </w:p>
    <w:p w:rsidR="00EA268A" w:rsidRDefault="00EA268A" w:rsidP="001D48D1">
      <w:pPr>
        <w:spacing w:line="240" w:lineRule="auto"/>
        <w:jc w:val="center"/>
        <w:rPr>
          <w:b/>
        </w:rPr>
      </w:pPr>
    </w:p>
    <w:p w:rsidR="00FE6592" w:rsidRDefault="00FE6592" w:rsidP="001D48D1">
      <w:pPr>
        <w:spacing w:line="240" w:lineRule="auto"/>
        <w:jc w:val="center"/>
        <w:rPr>
          <w:b/>
        </w:rPr>
      </w:pPr>
    </w:p>
    <w:p w:rsidR="00FE6592" w:rsidRPr="00FE6592" w:rsidRDefault="00FE6592" w:rsidP="001D48D1">
      <w:pPr>
        <w:spacing w:line="240" w:lineRule="auto"/>
        <w:jc w:val="center"/>
        <w:rPr>
          <w:b/>
        </w:rPr>
      </w:pPr>
    </w:p>
    <w:p w:rsidR="00185D45" w:rsidRPr="0048426A" w:rsidRDefault="00185D45" w:rsidP="003C5133">
      <w:r w:rsidRPr="0048426A">
        <w:t xml:space="preserve">Bu proje yüksek enerji tüketimine sahip, yoğun bakım-onarım faaliyeti içeren, sıklıkla bozulma olasılığı olan, yüksek ısı üreten klasik tip muayene lamba sistemlerin  yerine daha verimli, sessiz, minimum bakım-onarım isteyen, yeni nesil </w:t>
      </w:r>
      <w:r w:rsidRPr="0048426A">
        <w:rPr>
          <w:bCs/>
        </w:rPr>
        <w:t>power ledlerle</w:t>
      </w:r>
      <w:r w:rsidRPr="0048426A">
        <w:t xml:space="preserve"> müdeha</w:t>
      </w:r>
      <w:r w:rsidR="003464D0">
        <w:t>le ortamının aydınlatılıp aydın</w:t>
      </w:r>
      <w:r w:rsidRPr="0048426A">
        <w:t xml:space="preserve">latılamayacağının teknik olarak araştırılmasıdır. </w:t>
      </w:r>
    </w:p>
    <w:p w:rsidR="00185D45" w:rsidRPr="0048426A" w:rsidRDefault="00185D45" w:rsidP="003C5133">
      <w:r w:rsidRPr="0048426A">
        <w:t>Öncelikle Led ve Halojen lambalardan çeşitli ölçümler alınmıştır ve led teknolojisinin halojen teknolojisinden daha avantajlı olduğu görülmüştür</w:t>
      </w:r>
    </w:p>
    <w:p w:rsidR="00185D45" w:rsidRPr="0048426A" w:rsidRDefault="00185D45" w:rsidP="003C5133">
      <w:proofErr w:type="gramStart"/>
      <w:r w:rsidRPr="0048426A">
        <w:t>Led olarak küçük ebada sahip bir ışık kaynağı, hızlı, uzun ömürlü, düşük ısı üretimi, şok ve titreşime dayanıklı, farklı renk ısılarında kullanıma olanak sağlayan power ledler tercih edilmiştir.</w:t>
      </w:r>
      <w:proofErr w:type="gramEnd"/>
    </w:p>
    <w:p w:rsidR="00715D8B" w:rsidRDefault="00715D8B" w:rsidP="003C5133"/>
    <w:p w:rsidR="00B8608C" w:rsidRPr="0048426A" w:rsidRDefault="00185D45" w:rsidP="003C5133">
      <w:proofErr w:type="gramStart"/>
      <w:r w:rsidRPr="0048426A">
        <w:t>Ledler çok düşük elektrik harcar.</w:t>
      </w:r>
      <w:proofErr w:type="gramEnd"/>
      <w:r w:rsidRPr="0048426A">
        <w:t xml:space="preserve"> </w:t>
      </w:r>
      <w:proofErr w:type="gramStart"/>
      <w:r w:rsidRPr="0048426A">
        <w:t>Ancak o oranda ışığı vardır</w:t>
      </w:r>
      <w:r w:rsidRPr="0048426A">
        <w:rPr>
          <w:b/>
          <w:bCs/>
        </w:rPr>
        <w:t xml:space="preserve">.Power ledler </w:t>
      </w:r>
      <w:r w:rsidRPr="0048426A">
        <w:t>ise çok daha fazla ışık yayar.</w:t>
      </w:r>
      <w:proofErr w:type="gramEnd"/>
      <w:r w:rsidRPr="0048426A">
        <w:t xml:space="preserve"> Bir çok sayıda ledle elde ettiğimiz ışığı daha </w:t>
      </w:r>
      <w:proofErr w:type="gramStart"/>
      <w:r w:rsidRPr="0048426A">
        <w:t>az</w:t>
      </w:r>
      <w:proofErr w:type="gramEnd"/>
      <w:r w:rsidRPr="0048426A">
        <w:t xml:space="preserve"> sayıda power ledle elde edebiliriz.</w:t>
      </w:r>
    </w:p>
    <w:p w:rsidR="00FE6592" w:rsidRPr="00FE6592" w:rsidRDefault="00FE6592" w:rsidP="001D48D1">
      <w:pPr>
        <w:spacing w:line="240" w:lineRule="auto"/>
      </w:pPr>
    </w:p>
    <w:p w:rsidR="00DD6B4E" w:rsidRPr="00FE6592" w:rsidRDefault="00DD6B4E" w:rsidP="001D48D1">
      <w:pPr>
        <w:spacing w:line="240" w:lineRule="auto"/>
      </w:pPr>
    </w:p>
    <w:p w:rsidR="00FE6592" w:rsidRDefault="00FE6592" w:rsidP="001D48D1">
      <w:pPr>
        <w:spacing w:line="240" w:lineRule="auto"/>
      </w:pPr>
      <w:r>
        <w:br w:type="page"/>
      </w:r>
    </w:p>
    <w:p w:rsidR="00F8277B" w:rsidRPr="00185D45" w:rsidRDefault="00185D45" w:rsidP="00185D45">
      <w:pPr>
        <w:spacing w:line="240" w:lineRule="auto"/>
        <w:rPr>
          <w:b/>
        </w:rPr>
      </w:pPr>
      <w:r>
        <w:rPr>
          <w:b/>
        </w:rPr>
        <w:lastRenderedPageBreak/>
        <w:t xml:space="preserve">                                                               </w:t>
      </w:r>
      <w:r w:rsidR="00F8277B" w:rsidRPr="00F8277B">
        <w:rPr>
          <w:b/>
        </w:rPr>
        <w:t>TEŞEKKÜR</w:t>
      </w:r>
    </w:p>
    <w:p w:rsidR="001425AC" w:rsidRPr="00F8277B" w:rsidRDefault="001425AC" w:rsidP="001D48D1">
      <w:pPr>
        <w:spacing w:line="240" w:lineRule="auto"/>
        <w:jc w:val="center"/>
        <w:rPr>
          <w:b/>
        </w:rPr>
      </w:pPr>
    </w:p>
    <w:p w:rsidR="00F8277B" w:rsidRDefault="00F8277B" w:rsidP="001D48D1">
      <w:pPr>
        <w:spacing w:line="240" w:lineRule="auto"/>
      </w:pPr>
      <w:proofErr w:type="gramStart"/>
      <w:r w:rsidRPr="00F8277B">
        <w:t>Bu araştırma</w:t>
      </w:r>
      <w:r w:rsidR="0048426A">
        <w:t>mızda bizleri</w:t>
      </w:r>
      <w:r w:rsidRPr="00F8277B">
        <w:t xml:space="preserve"> yönlendiren, karşılaştığım zorluklar</w:t>
      </w:r>
      <w:r w:rsidR="0048426A">
        <w:t>ı bilgi ve tecrübesi ile aşmamızda bize</w:t>
      </w:r>
      <w:r w:rsidRPr="00F8277B">
        <w:t xml:space="preserve"> yardımcı olan değerli Hocam</w:t>
      </w:r>
      <w:r w:rsidR="000111BF">
        <w:t>ız</w:t>
      </w:r>
      <w:r w:rsidRPr="00F8277B">
        <w:t xml:space="preserve"> </w:t>
      </w:r>
      <w:r w:rsidR="003464D0">
        <w:t>Doç.Dr.Terin Adalı ya</w:t>
      </w:r>
      <w:r w:rsidRPr="00F8277B">
        <w:t xml:space="preserve"> teşekkürlerimi</w:t>
      </w:r>
      <w:r w:rsidR="0048426A">
        <w:t>zi sunarız</w:t>
      </w:r>
      <w:r w:rsidRPr="00F8277B">
        <w:t>.</w:t>
      </w:r>
      <w:proofErr w:type="gramEnd"/>
      <w:r w:rsidRPr="00F8277B">
        <w:t xml:space="preserve"> Literatür araştırmalarımda yardımcı olan değerli</w:t>
      </w:r>
      <w:r w:rsidR="0048426A">
        <w:t xml:space="preserve"> hocam Tolga Fuatlı ‘y</w:t>
      </w:r>
      <w:r w:rsidRPr="00F8277B">
        <w:t xml:space="preserve">a, </w:t>
      </w:r>
      <w:r w:rsidR="0048426A">
        <w:t xml:space="preserve">Proje yapımında bizlere destek olan ankarada bulunan konyalı elektronik a.ş ‘deki çalışanlara,Mekanik </w:t>
      </w:r>
      <w:r w:rsidR="000111BF">
        <w:t xml:space="preserve">kısımda bize yardımcı olan CS aydınlatma şirketine ve orda çalışan Kaan Bey ‘e ve İhsan Bey ‘e </w:t>
      </w:r>
    </w:p>
    <w:p w:rsidR="00F8277B" w:rsidRPr="00F8277B" w:rsidRDefault="00F8277B" w:rsidP="001D48D1">
      <w:pPr>
        <w:spacing w:line="240" w:lineRule="auto"/>
      </w:pPr>
    </w:p>
    <w:p w:rsidR="00F8277B" w:rsidRDefault="00F8277B" w:rsidP="001D48D1">
      <w:pPr>
        <w:spacing w:line="240" w:lineRule="auto"/>
      </w:pPr>
      <w:r w:rsidRPr="00F8277B">
        <w:t>Araştırmanın yürütülmesinde maddi ve manevi yardımlarını</w:t>
      </w:r>
      <w:r w:rsidR="000111BF">
        <w:t xml:space="preserve"> </w:t>
      </w:r>
      <w:proofErr w:type="gramStart"/>
      <w:r w:rsidR="000111BF">
        <w:t>esirgemeyen ,fikir</w:t>
      </w:r>
      <w:proofErr w:type="gramEnd"/>
      <w:r w:rsidR="000111BF">
        <w:t xml:space="preserve"> alışverişinde bulundugumuz okul arkadaşlarımıza </w:t>
      </w:r>
      <w:r w:rsidRPr="00F8277B">
        <w:t>teşekkür ederim.</w:t>
      </w:r>
    </w:p>
    <w:p w:rsidR="00F8277B" w:rsidRPr="00F8277B" w:rsidRDefault="00F8277B" w:rsidP="001D48D1">
      <w:pPr>
        <w:spacing w:line="240" w:lineRule="auto"/>
      </w:pPr>
    </w:p>
    <w:p w:rsidR="00F8344E" w:rsidRDefault="00F8344E" w:rsidP="001D48D1">
      <w:pPr>
        <w:spacing w:line="240" w:lineRule="auto"/>
      </w:pPr>
    </w:p>
    <w:p w:rsidR="00F8344E" w:rsidRDefault="00F8344E" w:rsidP="001D48D1">
      <w:pPr>
        <w:spacing w:line="240" w:lineRule="auto"/>
      </w:pPr>
    </w:p>
    <w:p w:rsidR="00F8344E" w:rsidRDefault="000111BF" w:rsidP="001D48D1">
      <w:pPr>
        <w:spacing w:line="240" w:lineRule="auto"/>
      </w:pPr>
      <w:r>
        <w:t>Tezimizin</w:t>
      </w:r>
      <w:r w:rsidR="00F8344E">
        <w:t xml:space="preserve"> imalat aşamasındaki desteklerinde</w:t>
      </w:r>
      <w:r>
        <w:t xml:space="preserve">n dolayı MEDKOM </w:t>
      </w:r>
      <w:proofErr w:type="gramStart"/>
      <w:r>
        <w:t xml:space="preserve">Aydınlatma </w:t>
      </w:r>
      <w:r w:rsidR="00F8344E">
        <w:t xml:space="preserve"> şirketine</w:t>
      </w:r>
      <w:proofErr w:type="gramEnd"/>
      <w:r w:rsidR="00F8344E">
        <w:t xml:space="preserve"> teşekkür ederim.</w:t>
      </w:r>
    </w:p>
    <w:p w:rsidR="00F8277B" w:rsidRPr="00F8277B" w:rsidRDefault="00F8277B" w:rsidP="001D48D1">
      <w:pPr>
        <w:spacing w:line="240" w:lineRule="auto"/>
      </w:pPr>
    </w:p>
    <w:p w:rsidR="00F8277B" w:rsidRDefault="000111BF" w:rsidP="001D48D1">
      <w:pPr>
        <w:spacing w:line="240" w:lineRule="auto"/>
      </w:pPr>
      <w:r>
        <w:t xml:space="preserve">Tezimin her aşamasında bizleri yalnız bırakmayan </w:t>
      </w:r>
      <w:proofErr w:type="gramStart"/>
      <w:r>
        <w:t xml:space="preserve">ailelerimize </w:t>
      </w:r>
      <w:r w:rsidR="00F8277B" w:rsidRPr="00F8277B">
        <w:t xml:space="preserve"> sonsuz</w:t>
      </w:r>
      <w:proofErr w:type="gramEnd"/>
      <w:r w:rsidR="00F8277B" w:rsidRPr="00F8277B">
        <w:t xml:space="preserve"> sevgi ve saygılarımı</w:t>
      </w:r>
      <w:r>
        <w:t>zı sunarız</w:t>
      </w:r>
      <w:r w:rsidR="00F8277B" w:rsidRPr="00F8277B">
        <w:t>.</w:t>
      </w:r>
    </w:p>
    <w:p w:rsidR="00F8277B" w:rsidRPr="00F8277B" w:rsidRDefault="00F8277B" w:rsidP="001D48D1">
      <w:pPr>
        <w:spacing w:line="240" w:lineRule="auto"/>
      </w:pPr>
    </w:p>
    <w:p w:rsidR="00F8277B" w:rsidRDefault="00F8277B" w:rsidP="001D48D1">
      <w:pPr>
        <w:spacing w:line="240" w:lineRule="auto"/>
        <w:jc w:val="right"/>
      </w:pPr>
    </w:p>
    <w:p w:rsidR="000111BF" w:rsidRDefault="000111BF" w:rsidP="000111BF">
      <w:pPr>
        <w:spacing w:line="240" w:lineRule="auto"/>
        <w:jc w:val="center"/>
        <w:rPr>
          <w:b/>
        </w:rPr>
      </w:pPr>
      <w:r>
        <w:rPr>
          <w:b/>
        </w:rPr>
        <w:t xml:space="preserve">                                                                                                              SAMET ÇAKIR</w:t>
      </w:r>
    </w:p>
    <w:p w:rsidR="000111BF" w:rsidRDefault="000111BF" w:rsidP="000111BF">
      <w:pPr>
        <w:spacing w:line="240" w:lineRule="auto"/>
        <w:jc w:val="center"/>
        <w:rPr>
          <w:b/>
        </w:rPr>
      </w:pPr>
      <w:r>
        <w:rPr>
          <w:b/>
        </w:rPr>
        <w:t xml:space="preserve">                                                                                                              BÜŞRA ÖZKAN</w:t>
      </w:r>
    </w:p>
    <w:p w:rsidR="000111BF" w:rsidRPr="00A13548" w:rsidRDefault="000111BF" w:rsidP="000111BF">
      <w:pPr>
        <w:spacing w:line="240" w:lineRule="auto"/>
        <w:jc w:val="center"/>
        <w:rPr>
          <w:b/>
        </w:rPr>
      </w:pPr>
      <w:r>
        <w:rPr>
          <w:b/>
        </w:rPr>
        <w:t xml:space="preserve">                                                                                                                 MEHMET TEKER</w:t>
      </w:r>
    </w:p>
    <w:p w:rsidR="0040270E" w:rsidRDefault="000111BF">
      <w:r>
        <w:t xml:space="preserve">                                                                                                                     </w:t>
      </w:r>
      <w:r w:rsidR="00715D8B">
        <w:t xml:space="preserve">       </w:t>
      </w:r>
      <w:r>
        <w:t>Lefkoşa/2016</w:t>
      </w:r>
      <w:r w:rsidR="0040270E">
        <w:br w:type="page"/>
      </w:r>
      <w:r>
        <w:lastRenderedPageBreak/>
        <w:t xml:space="preserve"> </w:t>
      </w:r>
    </w:p>
    <w:p w:rsidR="0040270E" w:rsidRPr="007F4015" w:rsidRDefault="0040270E" w:rsidP="0040270E">
      <w:pPr>
        <w:pStyle w:val="KonuBal"/>
        <w:jc w:val="both"/>
        <w:rPr>
          <w:rFonts w:ascii="Cambria" w:hAnsi="Cambria"/>
          <w:szCs w:val="24"/>
        </w:rPr>
      </w:pPr>
      <w:r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line="240" w:lineRule="auto"/>
        <w:jc w:val="right"/>
        <w:rPr>
          <w:rFonts w:eastAsia="Calibri"/>
          <w:b/>
        </w:rPr>
      </w:pPr>
      <w:r w:rsidRPr="00F8344E">
        <w:rPr>
          <w:rFonts w:eastAsia="Calibri"/>
          <w:b/>
        </w:rPr>
        <w:t>Sayfa</w:t>
      </w:r>
    </w:p>
    <w:p w:rsidR="00AA620E" w:rsidRDefault="008B6050" w:rsidP="00AA620E">
      <w:pPr>
        <w:autoSpaceDE w:val="0"/>
        <w:autoSpaceDN w:val="0"/>
        <w:adjustRightInd w:val="0"/>
        <w:spacing w:line="276" w:lineRule="auto"/>
      </w:pPr>
      <w:r w:rsidRPr="00AA620E">
        <w:rPr>
          <w:rFonts w:asciiTheme="minorHAnsi" w:hAnsiTheme="minorHAnsi"/>
        </w:rPr>
        <w:t>Şekil 1.1Nichia, Cree, Osram firmalarının üretti</w:t>
      </w:r>
      <w:r w:rsidRPr="00AA620E">
        <w:rPr>
          <w:rFonts w:asciiTheme="minorHAnsi" w:hAnsiTheme="minorHAnsi" w:cs="TT1F45o00"/>
        </w:rPr>
        <w:t>ğ</w:t>
      </w:r>
      <w:r w:rsidRPr="00AA620E">
        <w:rPr>
          <w:rFonts w:asciiTheme="minorHAnsi" w:hAnsiTheme="minorHAnsi"/>
        </w:rPr>
        <w:t>i yeni nesil LED örnekleri</w:t>
      </w:r>
      <w:r w:rsidR="00AA620E" w:rsidRPr="00AA620E">
        <w:t>…………</w:t>
      </w:r>
      <w:r w:rsidR="00AA620E">
        <w:t>…...</w:t>
      </w:r>
      <w:r w:rsidR="0040270E" w:rsidRPr="00AA620E">
        <w:rPr>
          <w:rFonts w:eastAsia="Calibri"/>
        </w:rPr>
        <w:t>1</w:t>
      </w:r>
    </w:p>
    <w:p w:rsidR="0040270E" w:rsidRPr="00AA620E" w:rsidRDefault="00D40490" w:rsidP="00AA620E">
      <w:pPr>
        <w:tabs>
          <w:tab w:val="left" w:leader="dot" w:pos="7513"/>
        </w:tabs>
        <w:spacing w:line="276" w:lineRule="auto"/>
        <w:rPr>
          <w:lang w:val="tr-TR" w:bidi="ar-SA"/>
        </w:rPr>
      </w:pPr>
      <w:r w:rsidRPr="00AA620E">
        <w:t>Şekil</w:t>
      </w:r>
      <w:r w:rsidR="0040270E" w:rsidRPr="00AA620E">
        <w:t>1.2.</w:t>
      </w:r>
      <w:r w:rsidRPr="00AA620E">
        <w:rPr>
          <w:lang w:val="tr-TR" w:bidi="ar-SA"/>
        </w:rPr>
        <w:t xml:space="preserve">Yeni </w:t>
      </w:r>
      <w:r w:rsidR="008B6050" w:rsidRPr="00AA620E">
        <w:rPr>
          <w:lang w:val="tr-TR" w:bidi="ar-SA"/>
        </w:rPr>
        <w:t>nesil LED’lere ait bazı</w:t>
      </w:r>
      <w:r w:rsidR="008B6050" w:rsidRPr="00AA620E">
        <w:rPr>
          <w:sz w:val="18"/>
          <w:szCs w:val="18"/>
          <w:lang w:val="tr-TR" w:bidi="ar-SA"/>
        </w:rPr>
        <w:t xml:space="preserve"> </w:t>
      </w:r>
      <w:r w:rsidR="00AA620E" w:rsidRPr="00AA620E">
        <w:rPr>
          <w:lang w:val="tr-TR" w:bidi="ar-SA"/>
        </w:rPr>
        <w:t>parametreler…………………………………</w:t>
      </w:r>
      <w:proofErr w:type="gramStart"/>
      <w:r w:rsidR="00AA620E" w:rsidRPr="00AA620E">
        <w:rPr>
          <w:lang w:val="tr-TR" w:bidi="ar-SA"/>
        </w:rPr>
        <w:t>…</w:t>
      </w:r>
      <w:r w:rsidR="003464D0">
        <w:rPr>
          <w:lang w:val="tr-TR" w:bidi="ar-SA"/>
        </w:rPr>
        <w:t xml:space="preserve">  </w:t>
      </w:r>
      <w:r w:rsidR="00AA620E" w:rsidRPr="00AA620E">
        <w:rPr>
          <w:lang w:val="tr-TR" w:bidi="ar-SA"/>
        </w:rPr>
        <w:t>…</w:t>
      </w:r>
      <w:proofErr w:type="gramEnd"/>
      <w:r w:rsidR="00AA620E" w:rsidRPr="00AA620E">
        <w:rPr>
          <w:lang w:val="tr-TR" w:bidi="ar-SA"/>
        </w:rPr>
        <w:t>….</w:t>
      </w:r>
      <w:r w:rsidR="0040270E" w:rsidRPr="00AA620E">
        <w:rPr>
          <w:rFonts w:eastAsia="Calibri"/>
        </w:rPr>
        <w:t>2</w:t>
      </w:r>
    </w:p>
    <w:p w:rsidR="0040270E" w:rsidRPr="00AA620E" w:rsidRDefault="00E06E94" w:rsidP="00AA620E">
      <w:pPr>
        <w:spacing w:line="276" w:lineRule="auto"/>
        <w:rPr>
          <w:lang w:val="tr-TR" w:bidi="ar-SA"/>
        </w:rPr>
      </w:pPr>
      <w:r w:rsidRPr="00AA620E">
        <w:rPr>
          <w:lang w:val="tr-TR" w:bidi="ar-SA"/>
        </w:rPr>
        <w:t>Şekil2-Beyaz ışık kaynakları için en</w:t>
      </w:r>
      <w:r w:rsidR="00AA620E" w:rsidRPr="00AA620E">
        <w:rPr>
          <w:lang w:val="tr-TR" w:bidi="ar-SA"/>
        </w:rPr>
        <w:t>erji dönüşümü</w:t>
      </w:r>
      <w:proofErr w:type="gramStart"/>
      <w:r w:rsidR="00AA620E" w:rsidRPr="00AA620E">
        <w:rPr>
          <w:lang w:val="tr-TR" w:bidi="ar-SA"/>
        </w:rPr>
        <w:t>…………………………………………</w:t>
      </w:r>
      <w:proofErr w:type="gramEnd"/>
      <w:r w:rsidRPr="00AA620E">
        <w:rPr>
          <w:lang w:val="tr-TR" w:bidi="ar-SA"/>
        </w:rPr>
        <w:t>8</w:t>
      </w:r>
    </w:p>
    <w:p w:rsidR="0040270E" w:rsidRPr="00AA620E" w:rsidRDefault="004C1BD8" w:rsidP="00AA620E">
      <w:pPr>
        <w:pStyle w:val="GvdeMetni2"/>
        <w:tabs>
          <w:tab w:val="clear" w:pos="426"/>
        </w:tabs>
        <w:spacing w:line="276" w:lineRule="auto"/>
        <w:rPr>
          <w:rFonts w:ascii="Cambria" w:hAnsi="Cambria"/>
          <w:b w:val="0"/>
          <w:szCs w:val="24"/>
        </w:rPr>
      </w:pPr>
      <w:r w:rsidRPr="00AA620E">
        <w:rPr>
          <w:rFonts w:ascii="Cambria" w:hAnsi="Cambria"/>
          <w:b w:val="0"/>
          <w:szCs w:val="24"/>
        </w:rPr>
        <w:t>Şekil 3-Cerrahi ışıgın sıcak</w:t>
      </w:r>
      <w:r w:rsidR="00AA620E" w:rsidRPr="00AA620E">
        <w:rPr>
          <w:rFonts w:ascii="Cambria" w:hAnsi="Cambria"/>
          <w:b w:val="0"/>
          <w:szCs w:val="24"/>
        </w:rPr>
        <w:t xml:space="preserve"> ve soğuk ışık daki etkileri…………………………………….</w:t>
      </w:r>
      <w:r w:rsidRPr="00AA620E">
        <w:rPr>
          <w:rFonts w:ascii="Cambria" w:hAnsi="Cambria"/>
          <w:b w:val="0"/>
          <w:szCs w:val="24"/>
        </w:rPr>
        <w:t>11</w:t>
      </w:r>
    </w:p>
    <w:p w:rsidR="0040270E" w:rsidRPr="00AA620E" w:rsidRDefault="0040270E" w:rsidP="00AA620E">
      <w:pPr>
        <w:spacing w:line="276" w:lineRule="auto"/>
        <w:rPr>
          <w:rFonts w:eastAsia="Times New Roman"/>
          <w:lang w:val="tr-TR"/>
        </w:rPr>
      </w:pPr>
      <w:r w:rsidRPr="00AA620E">
        <w:rPr>
          <w:rFonts w:eastAsia="Calibri"/>
        </w:rPr>
        <w:t xml:space="preserve">Şekil </w:t>
      </w:r>
      <w:r w:rsidR="004C1BD8" w:rsidRPr="00AA620E">
        <w:rPr>
          <w:rFonts w:eastAsia="Times New Roman"/>
          <w:lang w:val="tr-TR"/>
        </w:rPr>
        <w:t xml:space="preserve">Şekil 3.1-Farklı spektrumlardaki R degerlerinin </w:t>
      </w:r>
      <w:r w:rsidR="00AA620E" w:rsidRPr="00AA620E">
        <w:rPr>
          <w:rFonts w:eastAsia="Times New Roman"/>
          <w:lang w:val="tr-TR"/>
        </w:rPr>
        <w:t>görünümü………………</w:t>
      </w:r>
      <w:r w:rsidR="003464D0">
        <w:rPr>
          <w:rFonts w:eastAsia="Times New Roman"/>
          <w:lang w:val="tr-TR"/>
        </w:rPr>
        <w:t xml:space="preserve"> </w:t>
      </w:r>
      <w:r w:rsidR="00AA620E" w:rsidRPr="00AA620E">
        <w:rPr>
          <w:rFonts w:eastAsia="Times New Roman"/>
          <w:lang w:val="tr-TR"/>
        </w:rPr>
        <w:t>…..</w:t>
      </w:r>
      <w:r w:rsidR="004C1BD8" w:rsidRPr="00AA620E">
        <w:rPr>
          <w:rFonts w:eastAsia="Times New Roman"/>
          <w:lang w:val="tr-TR"/>
        </w:rPr>
        <w:t>12</w:t>
      </w:r>
    </w:p>
    <w:p w:rsidR="0040270E" w:rsidRPr="00AA620E" w:rsidRDefault="004C1BD8" w:rsidP="00AA620E">
      <w:pPr>
        <w:spacing w:line="276" w:lineRule="auto"/>
        <w:rPr>
          <w:rFonts w:eastAsia="Times New Roman"/>
          <w:lang w:val="tr-TR"/>
        </w:rPr>
      </w:pPr>
      <w:r w:rsidRPr="009200E7">
        <w:rPr>
          <w:rFonts w:eastAsia="Times New Roman"/>
          <w:lang w:val="tr-TR"/>
        </w:rPr>
        <w:t xml:space="preserve">Şekil </w:t>
      </w:r>
      <w:proofErr w:type="gramStart"/>
      <w:r w:rsidRPr="009200E7">
        <w:rPr>
          <w:rFonts w:eastAsia="Times New Roman"/>
          <w:lang w:val="tr-TR"/>
        </w:rPr>
        <w:t>3.2</w:t>
      </w:r>
      <w:proofErr w:type="gramEnd"/>
      <w:r w:rsidRPr="009200E7">
        <w:rPr>
          <w:rFonts w:eastAsia="Times New Roman"/>
          <w:lang w:val="tr-TR"/>
        </w:rPr>
        <w:t>-Ledli aydınlatma ile eski tip Aydınlatma sistemleri arasındaki fark</w:t>
      </w:r>
      <w:r w:rsidR="00AA620E" w:rsidRPr="00AA620E">
        <w:rPr>
          <w:rFonts w:eastAsia="Times New Roman"/>
          <w:lang w:val="tr-TR"/>
        </w:rPr>
        <w:t>…</w:t>
      </w:r>
      <w:r w:rsidR="003464D0">
        <w:rPr>
          <w:rFonts w:eastAsia="Times New Roman"/>
          <w:lang w:val="tr-TR"/>
        </w:rPr>
        <w:t xml:space="preserve"> </w:t>
      </w:r>
      <w:r w:rsidR="00AA620E" w:rsidRPr="00AA620E">
        <w:rPr>
          <w:rFonts w:eastAsia="Times New Roman"/>
          <w:lang w:val="tr-TR"/>
        </w:rPr>
        <w:t>.</w:t>
      </w:r>
      <w:r w:rsidRPr="00AA620E">
        <w:rPr>
          <w:rFonts w:eastAsia="Times New Roman"/>
          <w:lang w:val="tr-TR"/>
        </w:rPr>
        <w:t>12</w:t>
      </w:r>
    </w:p>
    <w:p w:rsidR="0040270E" w:rsidRPr="00AA620E" w:rsidRDefault="00891EAC" w:rsidP="00AA620E">
      <w:pPr>
        <w:spacing w:line="276" w:lineRule="auto"/>
        <w:rPr>
          <w:rFonts w:eastAsia="Times New Roman"/>
          <w:lang w:val="tr-TR"/>
        </w:rPr>
      </w:pPr>
      <w:r w:rsidRPr="00AA620E">
        <w:rPr>
          <w:rFonts w:eastAsia="Times New Roman"/>
          <w:lang w:val="tr-TR"/>
        </w:rPr>
        <w:t>Şekil4-CR</w:t>
      </w:r>
      <w:r w:rsidR="00AA620E" w:rsidRPr="00AA620E">
        <w:rPr>
          <w:rFonts w:eastAsia="Times New Roman"/>
          <w:lang w:val="tr-TR"/>
        </w:rPr>
        <w:t>ı ve R değerleri açıklaması</w:t>
      </w:r>
      <w:proofErr w:type="gramStart"/>
      <w:r w:rsidR="00AA620E" w:rsidRPr="00AA620E">
        <w:rPr>
          <w:rFonts w:eastAsia="Times New Roman"/>
          <w:lang w:val="tr-TR"/>
        </w:rPr>
        <w:t>…………………………………………………………….</w:t>
      </w:r>
      <w:proofErr w:type="gramEnd"/>
      <w:r w:rsidRPr="00AA620E">
        <w:rPr>
          <w:rFonts w:eastAsia="Times New Roman"/>
          <w:lang w:val="tr-TR"/>
        </w:rPr>
        <w:t>13</w:t>
      </w:r>
    </w:p>
    <w:p w:rsidR="0040270E" w:rsidRPr="00AA620E" w:rsidRDefault="000B557F" w:rsidP="00AA620E">
      <w:pPr>
        <w:tabs>
          <w:tab w:val="left" w:leader="dot" w:pos="7513"/>
        </w:tabs>
        <w:spacing w:line="276" w:lineRule="auto"/>
        <w:rPr>
          <w:rFonts w:eastAsia="Calibri"/>
        </w:rPr>
      </w:pPr>
      <w:r w:rsidRPr="00AA620E">
        <w:t xml:space="preserve">Şekil </w:t>
      </w:r>
      <w:proofErr w:type="gramStart"/>
      <w:r w:rsidRPr="00AA620E">
        <w:t>4.1 :</w:t>
      </w:r>
      <w:proofErr w:type="gramEnd"/>
      <w:r w:rsidRPr="00AA620E">
        <w:t xml:space="preserve"> Lambaya Ait Renk Isıları</w:t>
      </w:r>
      <w:r w:rsidR="00AA620E" w:rsidRPr="00AA620E">
        <w:rPr>
          <w:rFonts w:eastAsia="Calibri"/>
        </w:rPr>
        <w:t>.......................................................</w:t>
      </w:r>
      <w:r w:rsidR="003464D0">
        <w:rPr>
          <w:rFonts w:eastAsia="Calibri"/>
        </w:rPr>
        <w:t>...............................</w:t>
      </w:r>
      <w:r w:rsidR="00AA620E" w:rsidRPr="00AA620E">
        <w:rPr>
          <w:rFonts w:eastAsia="Calibri"/>
        </w:rPr>
        <w:t>..</w:t>
      </w:r>
      <w:r w:rsidRPr="00AA620E">
        <w:rPr>
          <w:rFonts w:eastAsia="Calibri"/>
        </w:rPr>
        <w:t>18</w:t>
      </w:r>
    </w:p>
    <w:p w:rsidR="001A76E1" w:rsidRPr="00AA620E" w:rsidRDefault="006E1078" w:rsidP="00AA620E">
      <w:pPr>
        <w:pStyle w:val="GvdeMetni2"/>
        <w:tabs>
          <w:tab w:val="clear" w:pos="426"/>
        </w:tabs>
        <w:spacing w:line="276" w:lineRule="auto"/>
        <w:rPr>
          <w:rFonts w:ascii="Cambria" w:hAnsi="Cambria"/>
          <w:b w:val="0"/>
          <w:szCs w:val="24"/>
        </w:rPr>
      </w:pPr>
      <w:r w:rsidRPr="00AA620E">
        <w:rPr>
          <w:rFonts w:ascii="Cambria" w:hAnsi="Cambria"/>
          <w:b w:val="0"/>
          <w:szCs w:val="24"/>
        </w:rPr>
        <w:t>Şekil 5-EN12464-1 Sağlık Hizmeti Veren Yap</w:t>
      </w:r>
      <w:r w:rsidR="00AA620E" w:rsidRPr="00AA620E">
        <w:rPr>
          <w:rFonts w:ascii="Cambria" w:hAnsi="Cambria"/>
          <w:b w:val="0"/>
          <w:szCs w:val="24"/>
        </w:rPr>
        <w:t>ılar İçin Aydınlatma Kriterleri</w:t>
      </w:r>
      <w:proofErr w:type="gramStart"/>
      <w:r w:rsidR="00AA620E" w:rsidRPr="00AA620E">
        <w:rPr>
          <w:rFonts w:ascii="Cambria" w:hAnsi="Cambria"/>
          <w:b w:val="0"/>
          <w:szCs w:val="24"/>
        </w:rPr>
        <w:t>…</w:t>
      </w:r>
      <w:r w:rsidR="003464D0">
        <w:rPr>
          <w:rFonts w:ascii="Cambria" w:hAnsi="Cambria"/>
          <w:b w:val="0"/>
          <w:szCs w:val="24"/>
        </w:rPr>
        <w:t xml:space="preserve"> </w:t>
      </w:r>
      <w:r w:rsidR="00AA620E" w:rsidRPr="00AA620E">
        <w:rPr>
          <w:rFonts w:ascii="Cambria" w:hAnsi="Cambria"/>
          <w:b w:val="0"/>
          <w:szCs w:val="24"/>
        </w:rPr>
        <w:t>..</w:t>
      </w:r>
      <w:proofErr w:type="gramEnd"/>
      <w:r w:rsidRPr="00AA620E">
        <w:rPr>
          <w:rFonts w:ascii="Cambria" w:hAnsi="Cambria"/>
          <w:b w:val="0"/>
          <w:szCs w:val="24"/>
        </w:rPr>
        <w:t>27</w:t>
      </w:r>
    </w:p>
    <w:p w:rsidR="00AA620E" w:rsidRPr="00AA620E" w:rsidRDefault="00BB0C05" w:rsidP="00AA620E">
      <w:pPr>
        <w:pStyle w:val="GvdeMetni2"/>
        <w:tabs>
          <w:tab w:val="clear" w:pos="426"/>
        </w:tabs>
        <w:spacing w:line="276" w:lineRule="auto"/>
        <w:rPr>
          <w:rFonts w:ascii="Cambria" w:hAnsi="Cambria"/>
          <w:b w:val="0"/>
          <w:lang w:val="tr-TR"/>
        </w:rPr>
      </w:pPr>
      <w:r w:rsidRPr="00AA620E">
        <w:rPr>
          <w:rFonts w:ascii="Cambria" w:hAnsi="Cambria"/>
          <w:b w:val="0"/>
          <w:lang w:val="tr-TR"/>
        </w:rPr>
        <w:t>Şekil 3-Yakın Doğu Üniversitesinin Ameliyath</w:t>
      </w:r>
      <w:r w:rsidR="00AA620E" w:rsidRPr="00AA620E">
        <w:rPr>
          <w:rFonts w:ascii="Cambria" w:hAnsi="Cambria"/>
          <w:b w:val="0"/>
          <w:lang w:val="tr-TR"/>
        </w:rPr>
        <w:t>anesindeki İncelemelerimiz</w:t>
      </w:r>
      <w:r w:rsidR="00AA620E">
        <w:rPr>
          <w:rFonts w:ascii="Cambria" w:hAnsi="Cambria"/>
          <w:b w:val="0"/>
          <w:lang w:val="tr-TR"/>
        </w:rPr>
        <w:t xml:space="preserve"> </w:t>
      </w:r>
      <w:proofErr w:type="gramStart"/>
      <w:r w:rsidR="00AA620E" w:rsidRPr="00AA620E">
        <w:rPr>
          <w:b w:val="0"/>
          <w:lang w:val="tr-TR"/>
        </w:rPr>
        <w:t>.</w:t>
      </w:r>
      <w:r w:rsidR="00715D8B">
        <w:rPr>
          <w:b w:val="0"/>
          <w:lang w:val="tr-TR"/>
        </w:rPr>
        <w:t>.....</w:t>
      </w:r>
      <w:proofErr w:type="gramEnd"/>
      <w:r w:rsidRPr="00AA620E">
        <w:rPr>
          <w:b w:val="0"/>
          <w:lang w:val="tr-TR"/>
        </w:rPr>
        <w:t>32</w:t>
      </w:r>
    </w:p>
    <w:p w:rsidR="00BB0C05" w:rsidRPr="00AA620E" w:rsidRDefault="00BB0C05" w:rsidP="00AA620E">
      <w:pPr>
        <w:pStyle w:val="GvdeMetni2"/>
        <w:tabs>
          <w:tab w:val="clear" w:pos="426"/>
        </w:tabs>
        <w:spacing w:line="276" w:lineRule="auto"/>
        <w:rPr>
          <w:rFonts w:ascii="Cambria" w:hAnsi="Cambria"/>
          <w:b w:val="0"/>
        </w:rPr>
      </w:pPr>
      <w:r w:rsidRPr="00AA620E">
        <w:rPr>
          <w:rFonts w:ascii="Cambria" w:hAnsi="Cambria"/>
          <w:b w:val="0"/>
        </w:rPr>
        <w:t>Şekil3.1-Yakın Doğu Hastensinin Acil Servisinde Bulunan MuayeneLambası</w:t>
      </w:r>
      <w:r w:rsidR="003464D0">
        <w:rPr>
          <w:rFonts w:ascii="Cambria" w:hAnsi="Cambria"/>
          <w:b w:val="0"/>
        </w:rPr>
        <w:t xml:space="preserve"> </w:t>
      </w:r>
      <w:r w:rsidR="00AA620E">
        <w:rPr>
          <w:b w:val="0"/>
        </w:rPr>
        <w:t>…</w:t>
      </w:r>
      <w:r w:rsidRPr="00AA620E">
        <w:rPr>
          <w:b w:val="0"/>
        </w:rPr>
        <w:t>33</w:t>
      </w:r>
    </w:p>
    <w:p w:rsidR="00BB0C05" w:rsidRPr="00AA620E" w:rsidRDefault="00BB0C05" w:rsidP="00AA620E">
      <w:pPr>
        <w:pStyle w:val="AralkYok"/>
        <w:spacing w:line="276" w:lineRule="auto"/>
        <w:rPr>
          <w:sz w:val="24"/>
          <w:szCs w:val="24"/>
        </w:rPr>
      </w:pPr>
      <w:r w:rsidRPr="00AA620E">
        <w:rPr>
          <w:sz w:val="24"/>
          <w:szCs w:val="24"/>
        </w:rPr>
        <w:t>Şekil3.2- Malzemelere Air Resimler</w:t>
      </w:r>
      <w:r w:rsidR="00AA620E">
        <w:rPr>
          <w:sz w:val="24"/>
          <w:szCs w:val="24"/>
        </w:rPr>
        <w:t>……………………………………………………………...</w:t>
      </w:r>
      <w:r w:rsidRPr="00AA620E">
        <w:rPr>
          <w:sz w:val="24"/>
          <w:szCs w:val="24"/>
        </w:rPr>
        <w:t>37</w:t>
      </w:r>
    </w:p>
    <w:p w:rsidR="00BB0C05" w:rsidRPr="00AA620E" w:rsidRDefault="00AA620E" w:rsidP="00AA620E">
      <w:pPr>
        <w:pStyle w:val="AralkYok"/>
        <w:spacing w:line="276" w:lineRule="auto"/>
        <w:rPr>
          <w:sz w:val="24"/>
          <w:szCs w:val="24"/>
        </w:rPr>
      </w:pPr>
      <w:r>
        <w:rPr>
          <w:sz w:val="24"/>
          <w:szCs w:val="24"/>
        </w:rPr>
        <w:t>Şekil3.3-LM317 Devre Şeması………………………………………………………………………39</w:t>
      </w:r>
      <w:r w:rsidR="00D36927" w:rsidRPr="00AA620E">
        <w:rPr>
          <w:sz w:val="24"/>
          <w:szCs w:val="24"/>
        </w:rPr>
        <w:t xml:space="preserve">                              </w:t>
      </w:r>
    </w:p>
    <w:p w:rsidR="00BB0C05" w:rsidRPr="00AA620E" w:rsidRDefault="00D36927" w:rsidP="00AA620E">
      <w:pPr>
        <w:pStyle w:val="GvdeMetni2"/>
        <w:tabs>
          <w:tab w:val="clear" w:pos="426"/>
        </w:tabs>
        <w:spacing w:line="276" w:lineRule="auto"/>
        <w:rPr>
          <w:rFonts w:ascii="Cambria" w:hAnsi="Cambria"/>
          <w:b w:val="0"/>
          <w:lang w:val="tr-TR"/>
        </w:rPr>
      </w:pPr>
      <w:r w:rsidRPr="00AA620E">
        <w:rPr>
          <w:rFonts w:ascii="Cambria" w:hAnsi="Cambria"/>
          <w:b w:val="0"/>
          <w:lang w:val="tr-TR"/>
        </w:rPr>
        <w:t>Şek</w:t>
      </w:r>
      <w:r w:rsidR="00AA620E">
        <w:rPr>
          <w:rFonts w:ascii="Cambria" w:hAnsi="Cambria"/>
          <w:b w:val="0"/>
          <w:lang w:val="tr-TR"/>
        </w:rPr>
        <w:t>il 5-Devremizin Blok Diagramı</w:t>
      </w:r>
      <w:proofErr w:type="gramStart"/>
      <w:r w:rsidR="00AA620E">
        <w:rPr>
          <w:rFonts w:ascii="Cambria" w:hAnsi="Cambria"/>
          <w:b w:val="0"/>
          <w:lang w:val="tr-TR"/>
        </w:rPr>
        <w:t>……………………………………………………………</w:t>
      </w:r>
      <w:proofErr w:type="gramEnd"/>
      <w:r w:rsidR="003464D0">
        <w:rPr>
          <w:rFonts w:ascii="Cambria" w:hAnsi="Cambria"/>
          <w:b w:val="0"/>
          <w:lang w:val="tr-TR"/>
        </w:rPr>
        <w:t xml:space="preserve"> </w:t>
      </w:r>
      <w:r w:rsidR="00AA620E">
        <w:rPr>
          <w:rFonts w:ascii="Cambria" w:hAnsi="Cambria"/>
          <w:b w:val="0"/>
          <w:lang w:val="tr-TR"/>
        </w:rPr>
        <w:t>…</w:t>
      </w:r>
      <w:r w:rsidR="00715D8B">
        <w:rPr>
          <w:rFonts w:ascii="Cambria" w:hAnsi="Cambria"/>
          <w:b w:val="0"/>
          <w:lang w:val="tr-TR"/>
        </w:rPr>
        <w:t xml:space="preserve">  </w:t>
      </w:r>
      <w:r w:rsidRPr="00AA620E">
        <w:rPr>
          <w:rFonts w:ascii="Cambria" w:hAnsi="Cambria"/>
          <w:b w:val="0"/>
          <w:lang w:val="tr-TR"/>
        </w:rPr>
        <w:t>43</w:t>
      </w:r>
    </w:p>
    <w:p w:rsidR="00D36927" w:rsidRPr="00AA620E" w:rsidRDefault="00D36927" w:rsidP="00AA620E">
      <w:pPr>
        <w:pStyle w:val="GvdeMetni2"/>
        <w:tabs>
          <w:tab w:val="clear" w:pos="426"/>
        </w:tabs>
        <w:spacing w:line="276" w:lineRule="auto"/>
        <w:rPr>
          <w:rFonts w:ascii="Cambria" w:hAnsi="Cambria"/>
          <w:b w:val="0"/>
          <w:lang w:val="tr-TR" w:bidi="ar-SA"/>
        </w:rPr>
      </w:pPr>
      <w:r w:rsidRPr="00AA620E">
        <w:rPr>
          <w:rFonts w:ascii="Cambria" w:hAnsi="Cambria"/>
          <w:b w:val="0"/>
          <w:lang w:val="tr-TR" w:bidi="ar-SA"/>
        </w:rPr>
        <w:t>Şe</w:t>
      </w:r>
      <w:r w:rsidR="003464D0">
        <w:rPr>
          <w:rFonts w:ascii="Cambria" w:hAnsi="Cambria"/>
          <w:b w:val="0"/>
          <w:lang w:val="tr-TR" w:bidi="ar-SA"/>
        </w:rPr>
        <w:t xml:space="preserve"> </w:t>
      </w:r>
      <w:r w:rsidRPr="00AA620E">
        <w:rPr>
          <w:rFonts w:ascii="Cambria" w:hAnsi="Cambria"/>
          <w:b w:val="0"/>
          <w:lang w:val="tr-TR" w:bidi="ar-SA"/>
        </w:rPr>
        <w:t>kil 5.1-Kızılötesi alıcının giri</w:t>
      </w:r>
      <w:r w:rsidRPr="00AA620E">
        <w:rPr>
          <w:rFonts w:ascii="Cambria" w:hAnsi="Cambria" w:cs="TimesNewRoman"/>
          <w:b w:val="0"/>
          <w:lang w:val="tr-TR" w:bidi="ar-SA"/>
        </w:rPr>
        <w:t xml:space="preserve">ş </w:t>
      </w:r>
      <w:r w:rsidRPr="00AA620E">
        <w:rPr>
          <w:rFonts w:ascii="Cambria" w:hAnsi="Cambria"/>
          <w:b w:val="0"/>
          <w:lang w:val="tr-TR" w:bidi="ar-SA"/>
        </w:rPr>
        <w:t>ve çıkı</w:t>
      </w:r>
      <w:r w:rsidRPr="00AA620E">
        <w:rPr>
          <w:rFonts w:ascii="Cambria" w:hAnsi="Cambria" w:cs="TimesNewRoman"/>
          <w:b w:val="0"/>
          <w:lang w:val="tr-TR" w:bidi="ar-SA"/>
        </w:rPr>
        <w:t xml:space="preserve">ş </w:t>
      </w:r>
      <w:r w:rsidR="00AA620E" w:rsidRPr="00AA620E">
        <w:rPr>
          <w:rFonts w:ascii="Cambria" w:hAnsi="Cambria"/>
          <w:b w:val="0"/>
          <w:lang w:val="tr-TR" w:bidi="ar-SA"/>
        </w:rPr>
        <w:t>sinyalleri</w:t>
      </w:r>
      <w:proofErr w:type="gramStart"/>
      <w:r w:rsidR="00AA620E" w:rsidRPr="00AA620E">
        <w:rPr>
          <w:rFonts w:ascii="Cambria" w:hAnsi="Cambria"/>
          <w:b w:val="0"/>
          <w:lang w:val="tr-TR" w:bidi="ar-SA"/>
        </w:rPr>
        <w:t>………………………………</w:t>
      </w:r>
      <w:r w:rsidR="00AA620E">
        <w:rPr>
          <w:rFonts w:ascii="Cambria" w:hAnsi="Cambria"/>
          <w:b w:val="0"/>
          <w:lang w:val="tr-TR" w:bidi="ar-SA"/>
        </w:rPr>
        <w:t>…...</w:t>
      </w:r>
      <w:proofErr w:type="gramEnd"/>
      <w:r w:rsidR="00AA620E">
        <w:rPr>
          <w:rFonts w:ascii="Cambria" w:hAnsi="Cambria"/>
          <w:b w:val="0"/>
          <w:lang w:val="tr-TR" w:bidi="ar-SA"/>
        </w:rPr>
        <w:t xml:space="preserve"> …</w:t>
      </w:r>
      <w:r w:rsidR="00715D8B">
        <w:rPr>
          <w:rFonts w:ascii="Cambria" w:hAnsi="Cambria"/>
          <w:b w:val="0"/>
          <w:lang w:val="tr-TR" w:bidi="ar-SA"/>
        </w:rPr>
        <w:t xml:space="preserve">  </w:t>
      </w:r>
      <w:r w:rsidRPr="00AA620E">
        <w:rPr>
          <w:rFonts w:ascii="Cambria" w:hAnsi="Cambria"/>
          <w:b w:val="0"/>
          <w:lang w:val="tr-TR" w:bidi="ar-SA"/>
        </w:rPr>
        <w:t>44</w:t>
      </w:r>
    </w:p>
    <w:p w:rsidR="00D36927" w:rsidRPr="009200E7" w:rsidRDefault="00715D8B" w:rsidP="00AA620E">
      <w:pPr>
        <w:pStyle w:val="GvdeMetni2"/>
        <w:tabs>
          <w:tab w:val="clear" w:pos="426"/>
        </w:tabs>
        <w:spacing w:line="276" w:lineRule="auto"/>
        <w:rPr>
          <w:rFonts w:ascii="Cambria" w:hAnsi="Cambria"/>
          <w:b w:val="0"/>
        </w:rPr>
      </w:pPr>
      <w:r>
        <w:rPr>
          <w:rFonts w:ascii="Cambria" w:hAnsi="Cambria"/>
          <w:b w:val="0"/>
        </w:rPr>
        <w:t>Şekil 5.2</w:t>
      </w:r>
      <w:r w:rsidR="00D36927" w:rsidRPr="009200E7">
        <w:rPr>
          <w:rFonts w:ascii="Cambria" w:hAnsi="Cambria"/>
          <w:b w:val="0"/>
        </w:rPr>
        <w:t>Transformatörü</w:t>
      </w:r>
      <w:r w:rsidR="00AA620E" w:rsidRPr="009200E7">
        <w:rPr>
          <w:rFonts w:ascii="Cambria" w:hAnsi="Cambria"/>
          <w:b w:val="0"/>
        </w:rPr>
        <w:t>müzün çıkışları</w:t>
      </w:r>
      <w:proofErr w:type="gramStart"/>
      <w:r w:rsidR="00AA620E" w:rsidRPr="009200E7">
        <w:rPr>
          <w:rFonts w:ascii="Cambria" w:hAnsi="Cambria"/>
          <w:b w:val="0"/>
        </w:rPr>
        <w:t>………………………………………….......</w:t>
      </w:r>
      <w:r>
        <w:rPr>
          <w:rFonts w:ascii="Cambria" w:hAnsi="Cambria"/>
          <w:b w:val="0"/>
        </w:rPr>
        <w:t xml:space="preserve"> </w:t>
      </w:r>
      <w:r w:rsidR="00AA620E" w:rsidRPr="009200E7">
        <w:rPr>
          <w:rFonts w:ascii="Cambria" w:hAnsi="Cambria"/>
          <w:b w:val="0"/>
        </w:rPr>
        <w:t>...........</w:t>
      </w:r>
      <w:proofErr w:type="gramEnd"/>
      <w:r w:rsidR="00D36927" w:rsidRPr="009200E7">
        <w:rPr>
          <w:rFonts w:ascii="Cambria" w:hAnsi="Cambria"/>
          <w:b w:val="0"/>
        </w:rPr>
        <w:t>44</w:t>
      </w:r>
    </w:p>
    <w:p w:rsidR="00D36927" w:rsidRPr="009200E7" w:rsidRDefault="00D36927" w:rsidP="00AA620E">
      <w:pPr>
        <w:pStyle w:val="GvdeMetni2"/>
        <w:tabs>
          <w:tab w:val="clear" w:pos="426"/>
        </w:tabs>
        <w:spacing w:line="276" w:lineRule="auto"/>
        <w:rPr>
          <w:rFonts w:ascii="Cambria" w:hAnsi="Cambria"/>
          <w:b w:val="0"/>
        </w:rPr>
      </w:pPr>
      <w:r w:rsidRPr="009200E7">
        <w:rPr>
          <w:rFonts w:ascii="Cambria" w:hAnsi="Cambria"/>
          <w:b w:val="0"/>
        </w:rPr>
        <w:t>Şekil 5.3-</w:t>
      </w:r>
      <w:r w:rsidR="00AA620E" w:rsidRPr="009200E7">
        <w:rPr>
          <w:rFonts w:ascii="Cambria" w:hAnsi="Cambria"/>
          <w:b w:val="0"/>
        </w:rPr>
        <w:t>24 V DC Güç Kaynağı</w:t>
      </w:r>
      <w:r w:rsidR="009200E7" w:rsidRPr="009200E7">
        <w:rPr>
          <w:rFonts w:ascii="Cambria" w:hAnsi="Cambria"/>
          <w:b w:val="0"/>
        </w:rPr>
        <w:t>…………………………………………</w:t>
      </w:r>
      <w:r w:rsidR="009200E7">
        <w:rPr>
          <w:rFonts w:ascii="Cambria" w:hAnsi="Cambria"/>
          <w:b w:val="0"/>
        </w:rPr>
        <w:t>…………………</w:t>
      </w:r>
      <w:r w:rsidR="009200E7" w:rsidRPr="009200E7">
        <w:rPr>
          <w:rFonts w:ascii="Cambria" w:hAnsi="Cambria"/>
          <w:b w:val="0"/>
        </w:rPr>
        <w:t>……</w:t>
      </w:r>
      <w:proofErr w:type="gramStart"/>
      <w:r w:rsidR="009200E7" w:rsidRPr="009200E7">
        <w:rPr>
          <w:rFonts w:ascii="Cambria" w:hAnsi="Cambria"/>
          <w:b w:val="0"/>
        </w:rPr>
        <w:t>…</w:t>
      </w:r>
      <w:r w:rsidR="00715D8B">
        <w:rPr>
          <w:rFonts w:ascii="Cambria" w:hAnsi="Cambria"/>
          <w:b w:val="0"/>
        </w:rPr>
        <w:t xml:space="preserve">  </w:t>
      </w:r>
      <w:r w:rsidRPr="009200E7">
        <w:rPr>
          <w:rFonts w:ascii="Cambria" w:hAnsi="Cambria"/>
          <w:b w:val="0"/>
        </w:rPr>
        <w:t>45</w:t>
      </w:r>
      <w:proofErr w:type="gramEnd"/>
    </w:p>
    <w:p w:rsidR="00D36927" w:rsidRPr="00AA620E" w:rsidRDefault="00D36927" w:rsidP="00AA620E">
      <w:pPr>
        <w:pStyle w:val="GvdeMetni2"/>
        <w:tabs>
          <w:tab w:val="clear" w:pos="426"/>
        </w:tabs>
        <w:spacing w:line="276" w:lineRule="auto"/>
        <w:rPr>
          <w:rFonts w:ascii="Cambria" w:hAnsi="Cambria"/>
          <w:b w:val="0"/>
          <w:szCs w:val="24"/>
        </w:rPr>
      </w:pPr>
      <w:r w:rsidRPr="00AA620E">
        <w:rPr>
          <w:rFonts w:ascii="Cambria" w:hAnsi="Cambria"/>
          <w:b w:val="0"/>
          <w:szCs w:val="24"/>
        </w:rPr>
        <w:t xml:space="preserve">Şekil 5.4 Mikrodenetleyici Birim Şeması </w:t>
      </w:r>
      <w:r w:rsidR="009200E7">
        <w:rPr>
          <w:rFonts w:ascii="Cambria" w:hAnsi="Cambria"/>
          <w:b w:val="0"/>
          <w:szCs w:val="24"/>
        </w:rPr>
        <w:t>………………………………………………………</w:t>
      </w:r>
      <w:r w:rsidRPr="00AA620E">
        <w:rPr>
          <w:rFonts w:ascii="Cambria" w:hAnsi="Cambria"/>
          <w:b w:val="0"/>
          <w:szCs w:val="24"/>
        </w:rPr>
        <w:t>47</w:t>
      </w:r>
    </w:p>
    <w:p w:rsidR="00D36927" w:rsidRPr="00AA620E" w:rsidRDefault="009200E7" w:rsidP="00AA620E">
      <w:pPr>
        <w:pStyle w:val="GvdeMetni2"/>
        <w:tabs>
          <w:tab w:val="clear" w:pos="426"/>
        </w:tabs>
        <w:spacing w:line="276" w:lineRule="auto"/>
        <w:rPr>
          <w:rFonts w:ascii="Cambria" w:hAnsi="Cambria"/>
          <w:b w:val="0"/>
          <w:szCs w:val="24"/>
        </w:rPr>
      </w:pPr>
      <w:r>
        <w:rPr>
          <w:rFonts w:ascii="Cambria" w:hAnsi="Cambria"/>
          <w:b w:val="0"/>
          <w:szCs w:val="24"/>
        </w:rPr>
        <w:t>Şekil-5-5 Devrenin Genel Hali………………………………………………………………………</w:t>
      </w:r>
      <w:r w:rsidR="00D36927" w:rsidRPr="00AA620E">
        <w:rPr>
          <w:rFonts w:ascii="Cambria" w:hAnsi="Cambria"/>
          <w:b w:val="0"/>
          <w:szCs w:val="24"/>
        </w:rPr>
        <w:t>48</w:t>
      </w:r>
    </w:p>
    <w:p w:rsidR="00D36927" w:rsidRPr="00AA620E" w:rsidRDefault="009200E7" w:rsidP="00AA620E">
      <w:pPr>
        <w:pStyle w:val="GvdeMetni2"/>
        <w:tabs>
          <w:tab w:val="clear" w:pos="426"/>
        </w:tabs>
        <w:spacing w:line="276" w:lineRule="auto"/>
        <w:rPr>
          <w:rFonts w:ascii="Cambria" w:hAnsi="Cambria"/>
          <w:b w:val="0"/>
          <w:szCs w:val="24"/>
        </w:rPr>
      </w:pPr>
      <w:r>
        <w:rPr>
          <w:rFonts w:ascii="Cambria" w:hAnsi="Cambria"/>
          <w:b w:val="0"/>
          <w:szCs w:val="24"/>
        </w:rPr>
        <w:t>Şekil</w:t>
      </w:r>
      <w:r w:rsidR="00D36927" w:rsidRPr="00AA620E">
        <w:rPr>
          <w:rFonts w:ascii="Cambria" w:hAnsi="Cambria"/>
          <w:b w:val="0"/>
          <w:szCs w:val="24"/>
        </w:rPr>
        <w:t>6-Ledlerin Yerleşimi için Blok Şeması</w:t>
      </w:r>
      <w:r>
        <w:rPr>
          <w:rFonts w:ascii="Cambria" w:hAnsi="Cambria"/>
          <w:b w:val="0"/>
          <w:szCs w:val="24"/>
        </w:rPr>
        <w:t>……………………………………………………</w:t>
      </w:r>
      <w:r w:rsidR="00D36927" w:rsidRPr="00AA620E">
        <w:rPr>
          <w:rFonts w:ascii="Cambria" w:hAnsi="Cambria"/>
          <w:b w:val="0"/>
          <w:szCs w:val="24"/>
        </w:rPr>
        <w:t>50</w:t>
      </w:r>
    </w:p>
    <w:p w:rsidR="00D36927" w:rsidRPr="009200E7" w:rsidRDefault="00D36927" w:rsidP="00AA620E">
      <w:pPr>
        <w:pStyle w:val="GvdeMetni2"/>
        <w:tabs>
          <w:tab w:val="clear" w:pos="426"/>
        </w:tabs>
        <w:spacing w:line="276" w:lineRule="auto"/>
        <w:rPr>
          <w:rFonts w:ascii="Cambria" w:hAnsi="Cambria"/>
          <w:b w:val="0"/>
          <w:szCs w:val="24"/>
        </w:rPr>
      </w:pPr>
      <w:r w:rsidRPr="00AA620E">
        <w:rPr>
          <w:rFonts w:ascii="Cambria" w:hAnsi="Cambria"/>
          <w:b w:val="0"/>
          <w:szCs w:val="24"/>
        </w:rPr>
        <w:t>Şekil 6.1-Her Seri Led Blogu için Baglantı Şekli</w:t>
      </w:r>
      <w:r w:rsidR="009200E7">
        <w:rPr>
          <w:rFonts w:ascii="Cambria" w:hAnsi="Cambria"/>
          <w:b w:val="0"/>
          <w:szCs w:val="24"/>
        </w:rPr>
        <w:t>……………………………………………..</w:t>
      </w:r>
      <w:r w:rsidRPr="00AA620E">
        <w:rPr>
          <w:rFonts w:ascii="Cambria" w:hAnsi="Cambria"/>
          <w:b w:val="0"/>
          <w:szCs w:val="24"/>
        </w:rPr>
        <w:t xml:space="preserve">50                      </w:t>
      </w:r>
    </w:p>
    <w:p w:rsidR="00AA620E" w:rsidRPr="00AA620E" w:rsidRDefault="00AA620E" w:rsidP="00AA620E">
      <w:pPr>
        <w:pStyle w:val="GvdeMetni2"/>
        <w:tabs>
          <w:tab w:val="clear" w:pos="426"/>
        </w:tabs>
        <w:spacing w:line="276" w:lineRule="auto"/>
        <w:rPr>
          <w:rFonts w:ascii="Cambria" w:hAnsi="Cambria"/>
          <w:b w:val="0"/>
          <w:szCs w:val="24"/>
        </w:rPr>
      </w:pPr>
      <w:r w:rsidRPr="00AA620E">
        <w:rPr>
          <w:rFonts w:ascii="Cambria" w:hAnsi="Cambria"/>
          <w:b w:val="0"/>
          <w:szCs w:val="24"/>
        </w:rPr>
        <w:t xml:space="preserve">Şekil 6.2- Ledlerin </w:t>
      </w:r>
      <w:proofErr w:type="gramStart"/>
      <w:r w:rsidRPr="00AA620E">
        <w:rPr>
          <w:rFonts w:ascii="Cambria" w:hAnsi="Cambria"/>
          <w:b w:val="0"/>
          <w:szCs w:val="24"/>
        </w:rPr>
        <w:t>2  seri</w:t>
      </w:r>
      <w:proofErr w:type="gramEnd"/>
      <w:r w:rsidRPr="00AA620E">
        <w:rPr>
          <w:rFonts w:ascii="Cambria" w:hAnsi="Cambria"/>
          <w:b w:val="0"/>
          <w:szCs w:val="24"/>
        </w:rPr>
        <w:t xml:space="preserve"> paket  halinde Bağlanması</w:t>
      </w:r>
      <w:r w:rsidR="009200E7">
        <w:rPr>
          <w:rFonts w:ascii="Cambria" w:hAnsi="Cambria"/>
          <w:b w:val="0"/>
          <w:szCs w:val="24"/>
        </w:rPr>
        <w:t>…………………………………….</w:t>
      </w:r>
      <w:r w:rsidRPr="00AA620E">
        <w:rPr>
          <w:rFonts w:ascii="Cambria" w:hAnsi="Cambria"/>
          <w:b w:val="0"/>
          <w:szCs w:val="24"/>
        </w:rPr>
        <w:t xml:space="preserve"> 52</w:t>
      </w:r>
    </w:p>
    <w:p w:rsidR="00D36927" w:rsidRDefault="00AA620E" w:rsidP="00AA620E">
      <w:pPr>
        <w:pStyle w:val="GvdeMetni2"/>
        <w:tabs>
          <w:tab w:val="clear" w:pos="426"/>
        </w:tabs>
        <w:spacing w:line="276" w:lineRule="auto"/>
      </w:pPr>
      <w:r>
        <w:t xml:space="preserve">  </w:t>
      </w:r>
    </w:p>
    <w:p w:rsidR="00D36927" w:rsidRDefault="00D36927" w:rsidP="00B6094B">
      <w:pPr>
        <w:pStyle w:val="GvdeMetni2"/>
        <w:tabs>
          <w:tab w:val="clear" w:pos="426"/>
        </w:tabs>
        <w:rPr>
          <w:lang w:val="tr-TR" w:bidi="ar-SA"/>
        </w:rPr>
      </w:pPr>
    </w:p>
    <w:p w:rsidR="00D36927" w:rsidRPr="00BD3D87" w:rsidRDefault="00D36927"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eastAsia="Times New Roman"/>
          <w:b/>
        </w:rPr>
      </w:pPr>
      <w:r>
        <w:lastRenderedPageBreak/>
        <w:br w:type="page"/>
      </w:r>
    </w:p>
    <w:p w:rsidR="001425AC" w:rsidRDefault="001425AC" w:rsidP="0092373E">
      <w:pPr>
        <w:pStyle w:val="GvdeMetni2"/>
        <w:tabs>
          <w:tab w:val="clear" w:pos="426"/>
        </w:tabs>
        <w:rPr>
          <w:rFonts w:ascii="Cambria" w:hAnsi="Cambria"/>
          <w:szCs w:val="24"/>
        </w:rPr>
      </w:pPr>
    </w:p>
    <w:p w:rsidR="00185D45" w:rsidRDefault="00185D45" w:rsidP="0092373E">
      <w:pPr>
        <w:pStyle w:val="GvdeMetni2"/>
        <w:tabs>
          <w:tab w:val="clear" w:pos="426"/>
        </w:tabs>
        <w:rPr>
          <w:rFonts w:ascii="Cambria" w:hAnsi="Cambria"/>
          <w:szCs w:val="24"/>
        </w:rPr>
      </w:pPr>
    </w:p>
    <w:p w:rsidR="00185D45" w:rsidRDefault="00185D45" w:rsidP="0092373E">
      <w:pPr>
        <w:pStyle w:val="GvdeMetni2"/>
        <w:tabs>
          <w:tab w:val="clear" w:pos="426"/>
        </w:tabs>
        <w:rPr>
          <w:rFonts w:ascii="Cambria" w:hAnsi="Cambria"/>
          <w:szCs w:val="24"/>
        </w:rPr>
      </w:pPr>
    </w:p>
    <w:p w:rsidR="001425AC" w:rsidRPr="0092373E" w:rsidRDefault="001425AC" w:rsidP="007F4015">
      <w:pPr>
        <w:spacing w:line="240" w:lineRule="auto"/>
        <w:rPr>
          <w:b/>
        </w:rPr>
      </w:pPr>
      <w:r w:rsidRPr="0092373E">
        <w:rPr>
          <w:b/>
        </w:rPr>
        <w:t>SİMGELER VE KISALTMALAR DİZİNİ</w:t>
      </w:r>
    </w:p>
    <w:p w:rsidR="001425AC" w:rsidRPr="0092373E" w:rsidRDefault="001425AC" w:rsidP="007F4015">
      <w:pPr>
        <w:spacing w:line="240" w:lineRule="auto"/>
        <w:rPr>
          <w:b/>
        </w:rPr>
      </w:pPr>
    </w:p>
    <w:p w:rsidR="006D4A90" w:rsidRDefault="006D4A90" w:rsidP="004A5758">
      <w:pPr>
        <w:spacing w:line="240" w:lineRule="auto"/>
      </w:pPr>
      <w:r w:rsidRPr="006E41C4">
        <w:t xml:space="preserve">Kelvin </w:t>
      </w:r>
      <w:r>
        <w:t xml:space="preserve">  </w:t>
      </w:r>
      <w:r w:rsidRPr="006E41C4">
        <w:t xml:space="preserve">(°K) </w:t>
      </w:r>
    </w:p>
    <w:p w:rsidR="004A5758" w:rsidRPr="004A5758" w:rsidRDefault="004A5758" w:rsidP="004A5758">
      <w:pPr>
        <w:spacing w:line="240" w:lineRule="auto"/>
      </w:pPr>
      <w:r w:rsidRPr="004A5758">
        <w:t>Basınç</w:t>
      </w:r>
      <w:r w:rsidR="00F66119">
        <w:t xml:space="preserve">    P</w:t>
      </w:r>
    </w:p>
    <w:p w:rsidR="004A5758" w:rsidRPr="004A5758" w:rsidRDefault="004A5758" w:rsidP="004A5758">
      <w:pPr>
        <w:spacing w:line="240" w:lineRule="auto"/>
      </w:pPr>
      <w:r w:rsidRPr="004A5758">
        <w:t>Zaman</w:t>
      </w:r>
      <w:r w:rsidR="00F66119">
        <w:t xml:space="preserve">    t</w:t>
      </w:r>
    </w:p>
    <w:p w:rsidR="004A5758" w:rsidRDefault="004A5758" w:rsidP="004A5758">
      <w:pPr>
        <w:spacing w:line="240" w:lineRule="auto"/>
      </w:pPr>
      <w:r w:rsidRPr="004A5758">
        <w:t>Sıcaklık</w:t>
      </w:r>
      <w:r w:rsidR="00F66119">
        <w:t xml:space="preserve">   T</w:t>
      </w:r>
    </w:p>
    <w:p w:rsidR="00F66119" w:rsidRDefault="00F66119" w:rsidP="004A5758">
      <w:pPr>
        <w:spacing w:line="240" w:lineRule="auto"/>
      </w:pPr>
      <w:r>
        <w:t xml:space="preserve">Işık </w:t>
      </w:r>
      <w:proofErr w:type="gramStart"/>
      <w:r>
        <w:t>Akısı  (</w:t>
      </w:r>
      <w:proofErr w:type="gramEnd"/>
      <w:r>
        <w:t>lm)</w:t>
      </w:r>
    </w:p>
    <w:p w:rsidR="00F66119" w:rsidRDefault="00F66119" w:rsidP="004A5758">
      <w:pPr>
        <w:spacing w:line="240" w:lineRule="auto"/>
      </w:pPr>
      <w:r>
        <w:t>Işıksal Etkinlik (lm/lw)</w:t>
      </w:r>
    </w:p>
    <w:p w:rsidR="00F66119" w:rsidRDefault="00F66119" w:rsidP="004A5758">
      <w:pPr>
        <w:spacing w:line="240" w:lineRule="auto"/>
      </w:pPr>
      <w:r>
        <w:t>Renk oluşturma İndeksi CRI</w:t>
      </w:r>
    </w:p>
    <w:p w:rsidR="00F66119" w:rsidRDefault="00F66119" w:rsidP="004A5758">
      <w:pPr>
        <w:spacing w:line="240" w:lineRule="auto"/>
      </w:pPr>
      <w:r>
        <w:t xml:space="preserve">Renk Sıcaklığı  </w:t>
      </w:r>
      <w:r w:rsidR="00D827FC">
        <w:t xml:space="preserve"> </w:t>
      </w:r>
      <w:r>
        <w:t>(K)</w:t>
      </w:r>
    </w:p>
    <w:p w:rsidR="00F66119" w:rsidRDefault="00F66119" w:rsidP="004A5758">
      <w:pPr>
        <w:spacing w:line="240" w:lineRule="auto"/>
      </w:pPr>
      <w:r>
        <w:t>Uluslararası Aydınlatma Komisyonu CIE</w:t>
      </w:r>
    </w:p>
    <w:p w:rsidR="00F66119" w:rsidRDefault="00F66119" w:rsidP="004A5758">
      <w:pPr>
        <w:spacing w:line="240" w:lineRule="auto"/>
      </w:pPr>
      <w:r>
        <w:t>Işık Gücü   lx/W</w:t>
      </w:r>
    </w:p>
    <w:p w:rsidR="00F66119" w:rsidRDefault="00F66119" w:rsidP="004A5758">
      <w:pPr>
        <w:spacing w:line="240" w:lineRule="auto"/>
      </w:pPr>
      <w:r>
        <w:t>Uygun Renk Sıcaklığı CCT</w:t>
      </w:r>
    </w:p>
    <w:p w:rsidR="00F66119" w:rsidRDefault="00F66119" w:rsidP="004A5758">
      <w:pPr>
        <w:spacing w:line="240" w:lineRule="auto"/>
      </w:pPr>
      <w:r>
        <w:t>Amper   A</w:t>
      </w:r>
    </w:p>
    <w:p w:rsidR="00F66119" w:rsidRDefault="00F66119" w:rsidP="004A5758">
      <w:pPr>
        <w:spacing w:line="240" w:lineRule="auto"/>
      </w:pPr>
      <w:r>
        <w:t>Volt        V</w:t>
      </w:r>
    </w:p>
    <w:p w:rsidR="00F66119" w:rsidRDefault="00F66119" w:rsidP="004A5758">
      <w:pPr>
        <w:spacing w:line="240" w:lineRule="auto"/>
      </w:pPr>
      <w:r>
        <w:t>Direnç    R</w:t>
      </w:r>
    </w:p>
    <w:p w:rsidR="00715D8B" w:rsidRPr="004A5758" w:rsidRDefault="00F66119" w:rsidP="004A5758">
      <w:pPr>
        <w:spacing w:line="240" w:lineRule="auto"/>
      </w:pPr>
      <w:r>
        <w:t xml:space="preserve">Güç        W </w:t>
      </w:r>
    </w:p>
    <w:p w:rsidR="002A6583" w:rsidRDefault="002A6583" w:rsidP="002A6583">
      <w:pPr>
        <w:spacing w:line="240" w:lineRule="auto"/>
      </w:pPr>
    </w:p>
    <w:p w:rsidR="002A6583" w:rsidRDefault="002A6583" w:rsidP="002A6583">
      <w:pPr>
        <w:spacing w:line="240" w:lineRule="auto"/>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B6094B" w:rsidP="004A5758">
      <w:pPr>
        <w:pStyle w:val="GvdeMetni2"/>
        <w:tabs>
          <w:tab w:val="clear" w:pos="426"/>
        </w:tabs>
        <w:spacing w:line="360" w:lineRule="auto"/>
        <w:rPr>
          <w:rFonts w:ascii="Cambria" w:hAnsi="Cambria"/>
          <w:szCs w:val="24"/>
        </w:rPr>
      </w:pPr>
      <w:r w:rsidRPr="00B6094B">
        <w:rPr>
          <w:rFonts w:ascii="Cambria" w:hAnsi="Cambria"/>
          <w:szCs w:val="24"/>
        </w:rPr>
        <w:lastRenderedPageBreak/>
        <w:t>1.  GİRİŞ</w:t>
      </w:r>
    </w:p>
    <w:p w:rsidR="00B6094B" w:rsidRDefault="00B6094B" w:rsidP="004A5758">
      <w:pPr>
        <w:pStyle w:val="GvdeMetni2"/>
        <w:tabs>
          <w:tab w:val="clear" w:pos="426"/>
        </w:tabs>
        <w:spacing w:line="360" w:lineRule="auto"/>
        <w:rPr>
          <w:rFonts w:ascii="Cambria" w:hAnsi="Cambria"/>
          <w:b w:val="0"/>
          <w:szCs w:val="24"/>
        </w:rPr>
      </w:pPr>
    </w:p>
    <w:p w:rsidR="00186217" w:rsidRPr="00186217" w:rsidRDefault="00186217" w:rsidP="003C5133">
      <w:proofErr w:type="gramStart"/>
      <w:r w:rsidRPr="00186217">
        <w:t>Işık yayan diyot olarak adlandırılan LED, elektrik</w:t>
      </w:r>
      <w:r>
        <w:t xml:space="preserve"> </w:t>
      </w:r>
      <w:r w:rsidRPr="00186217">
        <w:t>enerjisini ı</w:t>
      </w:r>
      <w:r w:rsidRPr="00186217">
        <w:rPr>
          <w:rFonts w:cs="TT1F45o00"/>
        </w:rPr>
        <w:t>ş</w:t>
      </w:r>
      <w:r w:rsidRPr="00186217">
        <w:t>ı</w:t>
      </w:r>
      <w:r w:rsidRPr="00186217">
        <w:rPr>
          <w:rFonts w:cs="TT1F45o00"/>
        </w:rPr>
        <w:t>ğ</w:t>
      </w:r>
      <w:r w:rsidRPr="00186217">
        <w:t>a dönü</w:t>
      </w:r>
      <w:r w:rsidRPr="00186217">
        <w:rPr>
          <w:rFonts w:cs="TT1F45o00"/>
        </w:rPr>
        <w:t>ş</w:t>
      </w:r>
      <w:r w:rsidRPr="00186217">
        <w:t>türen yarı iletken devre elemanıdır.</w:t>
      </w:r>
      <w:proofErr w:type="gramEnd"/>
      <w:r>
        <w:t xml:space="preserve"> </w:t>
      </w:r>
      <w:r w:rsidRPr="00186217">
        <w:t>LED’in en önemli kısmını yarı iletken malzemeden olu</w:t>
      </w:r>
      <w:r w:rsidRPr="00186217">
        <w:rPr>
          <w:rFonts w:cs="TT1F45o00"/>
        </w:rPr>
        <w:t>ş</w:t>
      </w:r>
      <w:r w:rsidRPr="00186217">
        <w:t>an ve</w:t>
      </w:r>
      <w:r w:rsidR="006D4A90">
        <w:t xml:space="preserve"> </w:t>
      </w:r>
      <w:r w:rsidRPr="00186217">
        <w:t>ı</w:t>
      </w:r>
      <w:r w:rsidRPr="00186217">
        <w:rPr>
          <w:rFonts w:cs="TT1F45o00"/>
        </w:rPr>
        <w:t>ş</w:t>
      </w:r>
      <w:r w:rsidRPr="00186217">
        <w:t>ık yayan LED çipi olu</w:t>
      </w:r>
      <w:r w:rsidRPr="00186217">
        <w:rPr>
          <w:rFonts w:cs="TT1F45o00"/>
        </w:rPr>
        <w:t>ş</w:t>
      </w:r>
      <w:r w:rsidRPr="00186217">
        <w:t>turur. LED çipi noktasal bir ı</w:t>
      </w:r>
      <w:r w:rsidRPr="00186217">
        <w:rPr>
          <w:rFonts w:cs="TT1F45o00"/>
        </w:rPr>
        <w:t>ş</w:t>
      </w:r>
      <w:r w:rsidRPr="00186217">
        <w:t>ık</w:t>
      </w:r>
      <w:r>
        <w:t xml:space="preserve"> </w:t>
      </w:r>
      <w:r w:rsidRPr="00186217">
        <w:t>kayna</w:t>
      </w:r>
      <w:r w:rsidRPr="00186217">
        <w:rPr>
          <w:rFonts w:cs="TT1F45o00"/>
        </w:rPr>
        <w:t>ğ</w:t>
      </w:r>
      <w:r w:rsidRPr="00186217">
        <w:t>ıdır ve kılıf içine yerle</w:t>
      </w:r>
      <w:r w:rsidRPr="00186217">
        <w:rPr>
          <w:rFonts w:cs="TT1F45o00"/>
        </w:rPr>
        <w:t>ş</w:t>
      </w:r>
      <w:r w:rsidRPr="00186217">
        <w:t>tirilmi</w:t>
      </w:r>
      <w:r w:rsidRPr="00186217">
        <w:rPr>
          <w:rFonts w:cs="TT1F45o00"/>
        </w:rPr>
        <w:t xml:space="preserve">ş </w:t>
      </w:r>
      <w:r w:rsidRPr="00186217">
        <w:t>yansıtıcı eleman</w:t>
      </w:r>
      <w:r w:rsidR="007747F1">
        <w:t xml:space="preserve"> </w:t>
      </w:r>
      <w:r w:rsidRPr="00186217">
        <w:t>sayesinde ı</w:t>
      </w:r>
      <w:r w:rsidRPr="00186217">
        <w:rPr>
          <w:rFonts w:cs="TT1F45o00"/>
        </w:rPr>
        <w:t>ş</w:t>
      </w:r>
      <w:r w:rsidRPr="00186217">
        <w:t>ı</w:t>
      </w:r>
      <w:r w:rsidRPr="00186217">
        <w:rPr>
          <w:rFonts w:cs="TT1F45o00"/>
        </w:rPr>
        <w:t>ğ</w:t>
      </w:r>
      <w:r w:rsidRPr="00186217">
        <w:t>ın belirli bir yöne do</w:t>
      </w:r>
      <w:r w:rsidRPr="00186217">
        <w:rPr>
          <w:rFonts w:cs="TT1F45o00"/>
        </w:rPr>
        <w:t>ğ</w:t>
      </w:r>
      <w:r w:rsidRPr="00186217">
        <w:t xml:space="preserve">ru yayılması </w:t>
      </w:r>
      <w:proofErr w:type="gramStart"/>
      <w:r w:rsidRPr="00186217">
        <w:t>sa</w:t>
      </w:r>
      <w:r w:rsidRPr="00186217">
        <w:rPr>
          <w:rFonts w:cs="TT1F45o00"/>
        </w:rPr>
        <w:t>ğ</w:t>
      </w:r>
      <w:r w:rsidRPr="00186217">
        <w:t>lanı</w:t>
      </w:r>
      <w:r w:rsidR="007747F1">
        <w:t>r(</w:t>
      </w:r>
      <w:proofErr w:type="gramEnd"/>
      <w:r w:rsidR="007747F1">
        <w:t>şekil 1</w:t>
      </w:r>
      <w:r w:rsidRPr="00186217">
        <w:t>.</w:t>
      </w:r>
      <w:r w:rsidR="007747F1">
        <w:t>1)</w:t>
      </w:r>
    </w:p>
    <w:p w:rsidR="007747F1" w:rsidRDefault="007747F1" w:rsidP="003C5133"/>
    <w:p w:rsidR="00186217" w:rsidRPr="00186217" w:rsidRDefault="00186217" w:rsidP="003C5133">
      <w:proofErr w:type="gramStart"/>
      <w:r w:rsidRPr="00186217">
        <w:t>LED’ler opto-elektronik sektörünün vazgeçilmez elemanıolarak piyasaya çıkmı</w:t>
      </w:r>
      <w:r w:rsidRPr="00186217">
        <w:rPr>
          <w:rFonts w:cs="TT1F45o00"/>
        </w:rPr>
        <w:t xml:space="preserve">ş </w:t>
      </w:r>
      <w:r w:rsidRPr="00186217">
        <w:t>ve günümüzde aydınlatma alanında</w:t>
      </w:r>
      <w:r w:rsidR="006D4A90">
        <w:t xml:space="preserve"> </w:t>
      </w:r>
      <w:r w:rsidRPr="00186217">
        <w:t>büyük bir devrim ya</w:t>
      </w:r>
      <w:r w:rsidRPr="00186217">
        <w:rPr>
          <w:rFonts w:cs="TT1F45o00"/>
        </w:rPr>
        <w:t>ş</w:t>
      </w:r>
      <w:r w:rsidRPr="00186217">
        <w:t>anaca</w:t>
      </w:r>
      <w:r w:rsidRPr="00186217">
        <w:rPr>
          <w:rFonts w:cs="TT1F45o00"/>
        </w:rPr>
        <w:t>ğ</w:t>
      </w:r>
      <w:r w:rsidRPr="00186217">
        <w:t>ının sinyallerini vermektedir.</w:t>
      </w:r>
      <w:proofErr w:type="gramEnd"/>
      <w:r w:rsidRPr="00186217">
        <w:t xml:space="preserve"> </w:t>
      </w:r>
      <w:proofErr w:type="gramStart"/>
      <w:r w:rsidRPr="00186217">
        <w:t>Son</w:t>
      </w:r>
      <w:r w:rsidR="007747F1">
        <w:t xml:space="preserve"> </w:t>
      </w:r>
      <w:r w:rsidRPr="00186217">
        <w:t>yıllarda aydınlatma teknolojisindeki ilerlemeler sayesinde</w:t>
      </w:r>
      <w:r w:rsidR="007747F1">
        <w:t xml:space="preserve"> </w:t>
      </w:r>
      <w:r w:rsidRPr="00186217">
        <w:t>LED’li aydınlatma sistemleri yenilikçi ve ça</w:t>
      </w:r>
      <w:r w:rsidRPr="00186217">
        <w:rPr>
          <w:rFonts w:cs="TT1F45o00"/>
        </w:rPr>
        <w:t>ğ</w:t>
      </w:r>
      <w:r w:rsidRPr="00186217">
        <w:t>ın ötesinde</w:t>
      </w:r>
      <w:r w:rsidR="007747F1">
        <w:t xml:space="preserve"> </w:t>
      </w:r>
      <w:r w:rsidRPr="00186217">
        <w:t>çözümler sunmaktadı</w:t>
      </w:r>
      <w:r w:rsidR="007747F1">
        <w:t>r.</w:t>
      </w:r>
      <w:proofErr w:type="gramEnd"/>
    </w:p>
    <w:p w:rsidR="007747F1" w:rsidRDefault="007747F1" w:rsidP="003C5133"/>
    <w:p w:rsidR="00186217" w:rsidRPr="00186217" w:rsidRDefault="00186217" w:rsidP="003C5133">
      <w:r w:rsidRPr="00186217">
        <w:t>Yeni nesil LED teknolojilerindeki ısıl sorunlar ve sürücü</w:t>
      </w:r>
      <w:r w:rsidR="007747F1">
        <w:t xml:space="preserve"> </w:t>
      </w:r>
      <w:r w:rsidRPr="00186217">
        <w:t>problemleri ortadan kaldırıldı</w:t>
      </w:r>
      <w:r w:rsidRPr="00186217">
        <w:rPr>
          <w:rFonts w:cs="TT1F45o00"/>
        </w:rPr>
        <w:t>ğ</w:t>
      </w:r>
      <w:r w:rsidRPr="00186217">
        <w:t>ında ı</w:t>
      </w:r>
      <w:r w:rsidRPr="00186217">
        <w:rPr>
          <w:rFonts w:cs="TT1F45o00"/>
        </w:rPr>
        <w:t>ş</w:t>
      </w:r>
      <w:r w:rsidRPr="00186217">
        <w:t>ık verimlili</w:t>
      </w:r>
      <w:r w:rsidRPr="00186217">
        <w:rPr>
          <w:rFonts w:cs="TT1F45o00"/>
        </w:rPr>
        <w:t>ğ</w:t>
      </w:r>
      <w:r w:rsidRPr="00186217">
        <w:t>inde büyük</w:t>
      </w:r>
      <w:r w:rsidR="007747F1">
        <w:t xml:space="preserve"> </w:t>
      </w:r>
      <w:r w:rsidRPr="00186217">
        <w:t>bir geli</w:t>
      </w:r>
      <w:r w:rsidRPr="00186217">
        <w:rPr>
          <w:rFonts w:cs="TT1F45o00"/>
        </w:rPr>
        <w:t>ş</w:t>
      </w:r>
      <w:r w:rsidRPr="00186217">
        <w:t>menin olaca</w:t>
      </w:r>
      <w:r w:rsidRPr="00186217">
        <w:rPr>
          <w:rFonts w:cs="TT1F45o00"/>
        </w:rPr>
        <w:t>ğ</w:t>
      </w:r>
      <w:r w:rsidRPr="00186217">
        <w:t>ı</w:t>
      </w:r>
      <w:r w:rsidR="007747F1">
        <w:t xml:space="preserve"> kesindir.</w:t>
      </w:r>
      <w:r w:rsidRPr="00186217">
        <w:t>I</w:t>
      </w:r>
      <w:r w:rsidRPr="00186217">
        <w:rPr>
          <w:rFonts w:cs="TT1F45o00"/>
        </w:rPr>
        <w:t>ş</w:t>
      </w:r>
      <w:r w:rsidRPr="00186217">
        <w:t>ık verimlili</w:t>
      </w:r>
      <w:r w:rsidRPr="00186217">
        <w:rPr>
          <w:rFonts w:cs="TT1F45o00"/>
        </w:rPr>
        <w:t>ğ</w:t>
      </w:r>
      <w:r w:rsidRPr="00186217">
        <w:t>indeki geli</w:t>
      </w:r>
      <w:r w:rsidRPr="00186217">
        <w:rPr>
          <w:rFonts w:cs="TT1F45o00"/>
        </w:rPr>
        <w:t>ş</w:t>
      </w:r>
      <w:r w:rsidRPr="00186217">
        <w:t>me</w:t>
      </w:r>
      <w:r w:rsidR="007747F1">
        <w:t xml:space="preserve"> </w:t>
      </w:r>
      <w:r w:rsidRPr="00186217">
        <w:t>sayesinde LED’lerin geleneksel aydınlatmada di</w:t>
      </w:r>
      <w:r w:rsidRPr="00186217">
        <w:rPr>
          <w:rFonts w:cs="TT1F45o00"/>
        </w:rPr>
        <w:t>ğ</w:t>
      </w:r>
      <w:r w:rsidRPr="00186217">
        <w:t>er ı</w:t>
      </w:r>
      <w:r w:rsidRPr="00186217">
        <w:rPr>
          <w:rFonts w:cs="TT1F45o00"/>
        </w:rPr>
        <w:t>ş</w:t>
      </w:r>
      <w:r w:rsidRPr="00186217">
        <w:t>ık</w:t>
      </w:r>
      <w:r w:rsidR="007747F1">
        <w:t xml:space="preserve"> </w:t>
      </w:r>
      <w:r w:rsidR="007747F1" w:rsidRPr="00186217">
        <w:t>K</w:t>
      </w:r>
      <w:r w:rsidRPr="00186217">
        <w:t>aynaklarının yerini tamamıyla alması yakın gelecekte</w:t>
      </w:r>
      <w:r w:rsidR="007747F1">
        <w:t xml:space="preserve"> </w:t>
      </w:r>
      <w:r w:rsidRPr="00186217">
        <w:t>mümkün görünmektedir.</w:t>
      </w:r>
    </w:p>
    <w:p w:rsidR="007747F1" w:rsidRDefault="007747F1" w:rsidP="003C5133"/>
    <w:p w:rsidR="00301BD8" w:rsidRPr="006D4A90" w:rsidRDefault="00186217" w:rsidP="006D4A90">
      <w:pPr>
        <w:rPr>
          <w:b/>
          <w:color w:val="333333"/>
          <w:bdr w:val="none" w:sz="0" w:space="0" w:color="auto" w:frame="1"/>
        </w:rPr>
      </w:pPr>
      <w:r w:rsidRPr="006D4A90">
        <w:rPr>
          <w:b/>
        </w:rPr>
        <w:t>Bu çalı</w:t>
      </w:r>
      <w:r w:rsidRPr="006D4A90">
        <w:rPr>
          <w:rFonts w:cs="TT1F45o00"/>
          <w:b/>
        </w:rPr>
        <w:t>ş</w:t>
      </w:r>
      <w:r w:rsidRPr="006D4A90">
        <w:rPr>
          <w:b/>
        </w:rPr>
        <w:t xml:space="preserve">mada yeni nesil </w:t>
      </w:r>
      <w:r w:rsidR="007747F1" w:rsidRPr="006D4A90">
        <w:rPr>
          <w:b/>
        </w:rPr>
        <w:t xml:space="preserve">POWER </w:t>
      </w:r>
      <w:r w:rsidRPr="006D4A90">
        <w:rPr>
          <w:b/>
        </w:rPr>
        <w:t>LED teknolojileri</w:t>
      </w:r>
      <w:r w:rsidR="007747F1" w:rsidRPr="006D4A90">
        <w:rPr>
          <w:b/>
        </w:rPr>
        <w:t xml:space="preserve"> ile bir Cerrahi muayene lambasının tasarımının yapılması ve</w:t>
      </w:r>
      <w:r w:rsidR="003464D0">
        <w:rPr>
          <w:b/>
        </w:rPr>
        <w:t xml:space="preserve"> </w:t>
      </w:r>
      <w:r w:rsidRPr="006D4A90">
        <w:rPr>
          <w:b/>
        </w:rPr>
        <w:t>kullanılan LED’li</w:t>
      </w:r>
      <w:r w:rsidR="007747F1" w:rsidRPr="006D4A90">
        <w:rPr>
          <w:b/>
        </w:rPr>
        <w:t xml:space="preserve"> </w:t>
      </w:r>
      <w:r w:rsidRPr="006D4A90">
        <w:rPr>
          <w:b/>
        </w:rPr>
        <w:t>lambaların sahip olması gereken teknik yeterlilikler ve kalite</w:t>
      </w:r>
      <w:r w:rsidR="007747F1" w:rsidRPr="006D4A90">
        <w:rPr>
          <w:b/>
        </w:rPr>
        <w:t xml:space="preserve"> </w:t>
      </w:r>
      <w:r w:rsidRPr="006D4A90">
        <w:rPr>
          <w:b/>
        </w:rPr>
        <w:t>standartları sunulmu</w:t>
      </w:r>
      <w:r w:rsidRPr="006D4A90">
        <w:rPr>
          <w:rFonts w:cs="TT1F45o00"/>
          <w:b/>
        </w:rPr>
        <w:t>ş</w:t>
      </w:r>
      <w:r w:rsidRPr="006D4A90">
        <w:rPr>
          <w:b/>
        </w:rPr>
        <w:t>tur.</w:t>
      </w:r>
      <w:r w:rsidR="00301BD8" w:rsidRPr="006D4A90">
        <w:rPr>
          <w:b/>
          <w:color w:val="333333"/>
          <w:bdr w:val="none" w:sz="0" w:space="0" w:color="auto" w:frame="1"/>
        </w:rPr>
        <w:t> </w:t>
      </w:r>
    </w:p>
    <w:p w:rsidR="007747F1" w:rsidRPr="007747F1" w:rsidRDefault="007747F1" w:rsidP="007747F1">
      <w:pPr>
        <w:autoSpaceDE w:val="0"/>
        <w:autoSpaceDN w:val="0"/>
        <w:adjustRightInd w:val="0"/>
        <w:spacing w:line="240" w:lineRule="auto"/>
        <w:jc w:val="left"/>
        <w:rPr>
          <w:rFonts w:asciiTheme="minorHAnsi" w:hAnsiTheme="minorHAnsi"/>
        </w:rPr>
      </w:pPr>
    </w:p>
    <w:p w:rsidR="007747F1" w:rsidRDefault="007747F1" w:rsidP="00301BD8">
      <w:pPr>
        <w:pStyle w:val="GvdeMetni2"/>
        <w:tabs>
          <w:tab w:val="clear" w:pos="426"/>
        </w:tabs>
        <w:spacing w:line="360" w:lineRule="auto"/>
        <w:rPr>
          <w:rFonts w:ascii="Cambria" w:hAnsi="Cambria"/>
          <w:b w:val="0"/>
          <w:szCs w:val="24"/>
        </w:rPr>
      </w:pPr>
      <w:r>
        <w:rPr>
          <w:rFonts w:ascii="Cambria" w:hAnsi="Cambria"/>
          <w:b w:val="0"/>
          <w:szCs w:val="24"/>
        </w:rPr>
        <w:t xml:space="preserve">                       </w:t>
      </w:r>
    </w:p>
    <w:p w:rsidR="007747F1" w:rsidRDefault="007747F1" w:rsidP="00301BD8">
      <w:pPr>
        <w:pStyle w:val="GvdeMetni2"/>
        <w:tabs>
          <w:tab w:val="clear" w:pos="426"/>
        </w:tabs>
        <w:spacing w:line="360" w:lineRule="auto"/>
        <w:rPr>
          <w:rFonts w:ascii="Cambria" w:hAnsi="Cambria"/>
          <w:b w:val="0"/>
          <w:szCs w:val="24"/>
        </w:rPr>
      </w:pPr>
    </w:p>
    <w:p w:rsidR="00B6094B" w:rsidRDefault="007747F1" w:rsidP="00301BD8">
      <w:pPr>
        <w:pStyle w:val="GvdeMetni2"/>
        <w:tabs>
          <w:tab w:val="clear" w:pos="426"/>
        </w:tabs>
        <w:spacing w:line="360" w:lineRule="auto"/>
        <w:rPr>
          <w:rFonts w:ascii="Cambria" w:hAnsi="Cambria"/>
          <w:b w:val="0"/>
          <w:szCs w:val="24"/>
        </w:rPr>
      </w:pPr>
      <w:r>
        <w:rPr>
          <w:rFonts w:ascii="Cambria" w:hAnsi="Cambria"/>
          <w:b w:val="0"/>
          <w:szCs w:val="24"/>
        </w:rPr>
        <w:t xml:space="preserve">                                   </w:t>
      </w:r>
      <w:r w:rsidRPr="007747F1">
        <w:rPr>
          <w:rFonts w:ascii="Cambria" w:hAnsi="Cambria"/>
          <w:b w:val="0"/>
          <w:noProof/>
          <w:szCs w:val="24"/>
          <w:lang w:val="tr-TR" w:eastAsia="tr-TR" w:bidi="ar-SA"/>
        </w:rPr>
        <w:drawing>
          <wp:inline distT="0" distB="0" distL="0" distR="0">
            <wp:extent cx="2886075" cy="1743075"/>
            <wp:effectExtent l="19050" t="0" r="952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89552" cy="1745175"/>
                    </a:xfrm>
                    <a:prstGeom prst="rect">
                      <a:avLst/>
                    </a:prstGeom>
                    <a:noFill/>
                    <a:ln w="9525">
                      <a:noFill/>
                      <a:miter lim="800000"/>
                      <a:headEnd/>
                      <a:tailEnd/>
                    </a:ln>
                  </pic:spPr>
                </pic:pic>
              </a:graphicData>
            </a:graphic>
          </wp:inline>
        </w:drawing>
      </w:r>
    </w:p>
    <w:p w:rsidR="00C41BB2" w:rsidRPr="007747F1" w:rsidRDefault="007747F1" w:rsidP="009200E7">
      <w:pPr>
        <w:pStyle w:val="AralkYok"/>
      </w:pPr>
      <w:r>
        <w:rPr>
          <w:b/>
        </w:rPr>
        <w:t xml:space="preserve">                         Şekil 1.1</w:t>
      </w:r>
      <w:r w:rsidRPr="007747F1">
        <w:t>Nichia, Cree, Osram firmalarının üretti</w:t>
      </w:r>
      <w:r w:rsidRPr="007747F1">
        <w:rPr>
          <w:rFonts w:cs="TT1F45o00"/>
        </w:rPr>
        <w:t>ğ</w:t>
      </w:r>
      <w:r w:rsidRPr="007747F1">
        <w:t>i</w:t>
      </w:r>
      <w:r>
        <w:t xml:space="preserve"> </w:t>
      </w:r>
      <w:r w:rsidRPr="007747F1">
        <w:t>yeni nesil LED örnekleri</w:t>
      </w:r>
    </w:p>
    <w:p w:rsidR="00C41BB2" w:rsidRDefault="00C41BB2" w:rsidP="004A5758">
      <w:pPr>
        <w:pStyle w:val="GvdeMetni2"/>
        <w:tabs>
          <w:tab w:val="clear" w:pos="426"/>
        </w:tabs>
        <w:spacing w:line="360" w:lineRule="auto"/>
        <w:rPr>
          <w:rFonts w:ascii="Cambria" w:hAnsi="Cambria"/>
          <w:b w:val="0"/>
          <w:szCs w:val="24"/>
        </w:rPr>
      </w:pPr>
    </w:p>
    <w:p w:rsidR="007747F1" w:rsidRPr="003C5133" w:rsidRDefault="00E06E94" w:rsidP="003C5133">
      <w:pPr>
        <w:rPr>
          <w:rFonts w:cs="TT1F4Co00"/>
          <w:b/>
        </w:rPr>
      </w:pPr>
      <w:r>
        <w:rPr>
          <w:b/>
        </w:rPr>
        <w:lastRenderedPageBreak/>
        <w:t>2-</w:t>
      </w:r>
      <w:r w:rsidR="007747F1" w:rsidRPr="003C5133">
        <w:rPr>
          <w:b/>
        </w:rPr>
        <w:t>YEN</w:t>
      </w:r>
      <w:r w:rsidR="007747F1" w:rsidRPr="003C5133">
        <w:rPr>
          <w:rFonts w:cs="TT1F4Co00"/>
          <w:b/>
        </w:rPr>
        <w:t xml:space="preserve">İ </w:t>
      </w:r>
      <w:r w:rsidR="007747F1" w:rsidRPr="003C5133">
        <w:rPr>
          <w:b/>
        </w:rPr>
        <w:t>NES</w:t>
      </w:r>
      <w:r w:rsidR="007747F1" w:rsidRPr="003C5133">
        <w:rPr>
          <w:rFonts w:cs="TT1F4Co00"/>
          <w:b/>
        </w:rPr>
        <w:t>İ</w:t>
      </w:r>
      <w:r w:rsidR="007747F1" w:rsidRPr="003C5133">
        <w:rPr>
          <w:b/>
        </w:rPr>
        <w:t xml:space="preserve">L POWER LED </w:t>
      </w:r>
      <w:proofErr w:type="gramStart"/>
      <w:r w:rsidR="007747F1" w:rsidRPr="003C5133">
        <w:rPr>
          <w:b/>
        </w:rPr>
        <w:t>TEKNOLOJ</w:t>
      </w:r>
      <w:r w:rsidR="007747F1" w:rsidRPr="003C5133">
        <w:rPr>
          <w:rFonts w:cs="TT1F4Co00"/>
          <w:b/>
        </w:rPr>
        <w:t>İ</w:t>
      </w:r>
      <w:r w:rsidR="007747F1" w:rsidRPr="003C5133">
        <w:rPr>
          <w:b/>
        </w:rPr>
        <w:t>LER</w:t>
      </w:r>
      <w:r w:rsidR="007747F1" w:rsidRPr="003C5133">
        <w:rPr>
          <w:rFonts w:cs="TT1F4Co00"/>
          <w:b/>
        </w:rPr>
        <w:t>İ :</w:t>
      </w:r>
      <w:proofErr w:type="gramEnd"/>
    </w:p>
    <w:p w:rsidR="003C5133" w:rsidRDefault="007747F1" w:rsidP="00D40490">
      <w:proofErr w:type="gramStart"/>
      <w:r w:rsidRPr="00B44C61">
        <w:t>LED’ler klasik aydınlatma sistemlerine göre dü</w:t>
      </w:r>
      <w:r w:rsidRPr="00B44C61">
        <w:rPr>
          <w:rFonts w:cs="TT1F45o00"/>
        </w:rPr>
        <w:t>ş</w:t>
      </w:r>
      <w:r w:rsidRPr="00B44C61">
        <w:t>ük enerji tüketimi, uzun ömür, sa</w:t>
      </w:r>
      <w:r w:rsidRPr="00B44C61">
        <w:rPr>
          <w:rFonts w:cs="TT1F45o00"/>
        </w:rPr>
        <w:t>ğ</w:t>
      </w:r>
      <w:r w:rsidRPr="00B44C61">
        <w:t xml:space="preserve">lamlık, küçük boyut, hızlı anahtarlama, yüksek dayanıklılık ve güvenilirlik gibi </w:t>
      </w:r>
      <w:r w:rsidR="003C5133">
        <w:t>avantajlara sahiptir.</w:t>
      </w:r>
      <w:r w:rsidRPr="00B44C61">
        <w:t>LED’ler elektronik piyasasına girdi</w:t>
      </w:r>
      <w:r w:rsidRPr="00B44C61">
        <w:rPr>
          <w:rFonts w:cs="TT1F45o00"/>
        </w:rPr>
        <w:t>ğ</w:t>
      </w:r>
      <w:r w:rsidRPr="00B44C61">
        <w:t>i 1962 yılından itibaren büyük a</w:t>
      </w:r>
      <w:r w:rsidRPr="00B44C61">
        <w:rPr>
          <w:rFonts w:cs="TT1F45o00"/>
        </w:rPr>
        <w:t>ş</w:t>
      </w:r>
      <w:r w:rsidRPr="00B44C61">
        <w:t>ama kaydetmi</w:t>
      </w:r>
      <w:r w:rsidRPr="00B44C61">
        <w:rPr>
          <w:rFonts w:cs="TT1F45o00"/>
        </w:rPr>
        <w:t>ş</w:t>
      </w:r>
      <w:r w:rsidR="00B44C61" w:rsidRPr="00B44C61">
        <w:t>tir.</w:t>
      </w:r>
      <w:proofErr w:type="gramEnd"/>
    </w:p>
    <w:p w:rsidR="003C5133" w:rsidRDefault="003C5133" w:rsidP="00D40490"/>
    <w:p w:rsidR="007747F1" w:rsidRPr="003C5133" w:rsidRDefault="007747F1" w:rsidP="00D40490">
      <w:r w:rsidRPr="003C5133">
        <w:t xml:space="preserve">Yeni </w:t>
      </w:r>
      <w:r w:rsidR="003C5133" w:rsidRPr="003C5133">
        <w:t xml:space="preserve">nesil </w:t>
      </w:r>
      <w:r w:rsidRPr="003C5133">
        <w:t>LED teknolojilerinin yeni uygulama alanları bulması,</w:t>
      </w:r>
      <w:r w:rsidR="00B44C61" w:rsidRPr="003C5133">
        <w:t xml:space="preserve"> </w:t>
      </w:r>
      <w:r w:rsidRPr="003C5133">
        <w:t>hem LED üretimindeki çe</w:t>
      </w:r>
      <w:r w:rsidRPr="003C5133">
        <w:rPr>
          <w:rFonts w:cs="TT1F45o00"/>
        </w:rPr>
        <w:t>ş</w:t>
      </w:r>
      <w:r w:rsidRPr="003C5133">
        <w:t>itlili</w:t>
      </w:r>
      <w:r w:rsidRPr="003C5133">
        <w:rPr>
          <w:rFonts w:cs="TT1F45o00"/>
        </w:rPr>
        <w:t>ğ</w:t>
      </w:r>
      <w:r w:rsidRPr="003C5133">
        <w:t>i artırmı</w:t>
      </w:r>
      <w:r w:rsidRPr="003C5133">
        <w:rPr>
          <w:rFonts w:cs="TT1F45o00"/>
        </w:rPr>
        <w:t>ş</w:t>
      </w:r>
      <w:r w:rsidRPr="003C5133">
        <w:t>, hem de bu konu</w:t>
      </w:r>
      <w:r w:rsidR="00B44C61" w:rsidRPr="003C5133">
        <w:t xml:space="preserve"> </w:t>
      </w:r>
      <w:r w:rsidRPr="003C5133">
        <w:t>üzerine çalı</w:t>
      </w:r>
      <w:r w:rsidRPr="003C5133">
        <w:rPr>
          <w:rFonts w:cs="TT1F45o00"/>
        </w:rPr>
        <w:t>ş</w:t>
      </w:r>
      <w:r w:rsidRPr="003C5133">
        <w:t>an ve üretim yapan firma sayısının artmasını</w:t>
      </w:r>
      <w:r w:rsidR="00B44C61" w:rsidRPr="003C5133">
        <w:t xml:space="preserve"> </w:t>
      </w:r>
      <w:r w:rsidRPr="003C5133">
        <w:t>sa</w:t>
      </w:r>
      <w:r w:rsidRPr="003C5133">
        <w:rPr>
          <w:rFonts w:cs="TT1F45o00"/>
        </w:rPr>
        <w:t>ğ</w:t>
      </w:r>
      <w:r w:rsidRPr="003C5133">
        <w:t>lamı</w:t>
      </w:r>
      <w:r w:rsidRPr="003C5133">
        <w:rPr>
          <w:rFonts w:cs="TT1F45o00"/>
        </w:rPr>
        <w:t>ş</w:t>
      </w:r>
      <w:r w:rsidRPr="003C5133">
        <w:t>tır.</w:t>
      </w:r>
    </w:p>
    <w:p w:rsidR="003C5133" w:rsidRDefault="003C5133" w:rsidP="00D40490">
      <w:pPr>
        <w:rPr>
          <w:lang w:val="tr-TR" w:bidi="ar-SA"/>
        </w:rPr>
      </w:pPr>
    </w:p>
    <w:p w:rsidR="006B2904" w:rsidRPr="003C5133" w:rsidRDefault="003C5133" w:rsidP="00D40490">
      <w:pPr>
        <w:rPr>
          <w:lang w:val="tr-TR" w:bidi="ar-SA"/>
        </w:rPr>
      </w:pPr>
      <w:r w:rsidRPr="003C5133">
        <w:rPr>
          <w:lang w:val="tr-TR" w:bidi="ar-SA"/>
        </w:rPr>
        <w:t>Piyasada kullanılan LED’ler genel olarak Power LED, Smd LED, Rgb LED veya Flux LED gibi isimlerle anılmasına ramen, üretici firmalar farklı isimler altında yeni nesil LED</w:t>
      </w:r>
      <w:r>
        <w:rPr>
          <w:lang w:val="tr-TR" w:bidi="ar-SA"/>
        </w:rPr>
        <w:t xml:space="preserve"> </w:t>
      </w:r>
      <w:r w:rsidRPr="003C5133">
        <w:rPr>
          <w:lang w:val="tr-TR" w:bidi="ar-SA"/>
        </w:rPr>
        <w:t>üretimi yapmaktadır. Sınıflandırma genellikle parlaklık</w:t>
      </w:r>
      <w:r>
        <w:rPr>
          <w:lang w:val="tr-TR" w:bidi="ar-SA"/>
        </w:rPr>
        <w:t xml:space="preserve"> </w:t>
      </w:r>
      <w:r w:rsidRPr="003C5133">
        <w:rPr>
          <w:lang w:val="tr-TR" w:bidi="ar-SA"/>
        </w:rPr>
        <w:t>seviyesi, paket boyutu, güç seviyesi, renk sıcaklı</w:t>
      </w:r>
      <w:r w:rsidRPr="003C5133">
        <w:rPr>
          <w:rFonts w:cs="TT1F45o00"/>
          <w:lang w:val="tr-TR" w:bidi="ar-SA"/>
        </w:rPr>
        <w:t>ğ</w:t>
      </w:r>
      <w:r w:rsidRPr="003C5133">
        <w:rPr>
          <w:lang w:val="tr-TR" w:bidi="ar-SA"/>
        </w:rPr>
        <w:t>ı gibi farklı</w:t>
      </w:r>
      <w:r>
        <w:rPr>
          <w:lang w:val="tr-TR" w:bidi="ar-SA"/>
        </w:rPr>
        <w:t xml:space="preserve"> </w:t>
      </w:r>
      <w:r w:rsidRPr="003C5133">
        <w:rPr>
          <w:lang w:val="tr-TR" w:bidi="ar-SA"/>
        </w:rPr>
        <w:t>parametrelere göre yapılmaktadır.</w:t>
      </w:r>
    </w:p>
    <w:p w:rsidR="003C5133" w:rsidRDefault="003C5133" w:rsidP="004A5758">
      <w:pPr>
        <w:pStyle w:val="GvdeMetni2"/>
        <w:tabs>
          <w:tab w:val="clear" w:pos="426"/>
        </w:tabs>
        <w:jc w:val="center"/>
        <w:rPr>
          <w:rFonts w:ascii="Cambria" w:hAnsi="Cambria"/>
          <w:b w:val="0"/>
          <w:szCs w:val="24"/>
        </w:rPr>
      </w:pPr>
    </w:p>
    <w:p w:rsidR="00B6094B" w:rsidRPr="00D40490" w:rsidRDefault="00D40490" w:rsidP="00D40490">
      <w:pPr>
        <w:pStyle w:val="AralkYok"/>
        <w:rPr>
          <w:szCs w:val="24"/>
        </w:rPr>
      </w:pPr>
      <w:r>
        <w:rPr>
          <w:szCs w:val="24"/>
        </w:rPr>
        <w:t xml:space="preserve">                                                          </w:t>
      </w:r>
    </w:p>
    <w:p w:rsidR="00B6094B" w:rsidRPr="00B6094B" w:rsidRDefault="00B6094B" w:rsidP="004A5758">
      <w:pPr>
        <w:pStyle w:val="GvdeMetni2"/>
        <w:tabs>
          <w:tab w:val="clear" w:pos="426"/>
        </w:tabs>
        <w:jc w:val="center"/>
        <w:rPr>
          <w:rFonts w:ascii="Cambria" w:hAnsi="Cambria"/>
          <w:b w:val="0"/>
          <w:szCs w:val="24"/>
        </w:rPr>
      </w:pPr>
    </w:p>
    <w:p w:rsidR="00C62641" w:rsidRDefault="003C5133" w:rsidP="004A5758">
      <w:pPr>
        <w:spacing w:line="240" w:lineRule="auto"/>
        <w:rPr>
          <w:rFonts w:eastAsia="Times New Roman"/>
        </w:rPr>
      </w:pPr>
      <w:r>
        <w:rPr>
          <w:rFonts w:eastAsia="Times New Roman"/>
        </w:rPr>
        <w:t xml:space="preserve">                                      </w:t>
      </w:r>
      <w:r>
        <w:rPr>
          <w:rFonts w:eastAsia="Times New Roman"/>
          <w:noProof/>
          <w:lang w:val="tr-TR" w:eastAsia="tr-TR" w:bidi="ar-SA"/>
        </w:rPr>
        <w:drawing>
          <wp:inline distT="0" distB="0" distL="0" distR="0">
            <wp:extent cx="3171825" cy="1676400"/>
            <wp:effectExtent l="19050" t="0" r="9525"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71825" cy="1676400"/>
                    </a:xfrm>
                    <a:prstGeom prst="rect">
                      <a:avLst/>
                    </a:prstGeom>
                    <a:noFill/>
                    <a:ln w="9525">
                      <a:noFill/>
                      <a:miter lim="800000"/>
                      <a:headEnd/>
                      <a:tailEnd/>
                    </a:ln>
                  </pic:spPr>
                </pic:pic>
              </a:graphicData>
            </a:graphic>
          </wp:inline>
        </w:drawing>
      </w:r>
      <w:r w:rsidR="00BA2ED8">
        <w:rPr>
          <w:rFonts w:eastAsia="Times New Roman"/>
        </w:rPr>
        <w:tab/>
      </w:r>
    </w:p>
    <w:p w:rsidR="00C62641" w:rsidRPr="009200E7" w:rsidRDefault="00D40490" w:rsidP="009200E7">
      <w:pPr>
        <w:pStyle w:val="AralkYok"/>
      </w:pPr>
      <w:r>
        <w:t xml:space="preserve">                                                              </w:t>
      </w:r>
      <w:proofErr w:type="gramStart"/>
      <w:r w:rsidRPr="009200E7">
        <w:rPr>
          <w:szCs w:val="24"/>
        </w:rPr>
        <w:t>Şekil 1.2.</w:t>
      </w:r>
      <w:proofErr w:type="gramEnd"/>
      <w:r w:rsidRPr="009200E7">
        <w:rPr>
          <w:szCs w:val="24"/>
        </w:rPr>
        <w:t xml:space="preserve"> </w:t>
      </w:r>
      <w:r w:rsidRPr="009200E7">
        <w:t>Yeni nesil LED’lere ait bazı parametreler</w:t>
      </w:r>
    </w:p>
    <w:p w:rsidR="00C62641" w:rsidRDefault="00C62641">
      <w:pPr>
        <w:rPr>
          <w:rFonts w:eastAsia="Times New Roman"/>
        </w:rPr>
      </w:pPr>
    </w:p>
    <w:p w:rsidR="007A0FF7" w:rsidRDefault="007A0FF7" w:rsidP="003C5133">
      <w:pPr>
        <w:rPr>
          <w:rFonts w:eastAsia="Times New Roman"/>
        </w:rPr>
      </w:pPr>
      <w:r>
        <w:br w:type="page"/>
      </w:r>
    </w:p>
    <w:p w:rsidR="00B6094B" w:rsidRPr="006E41C4" w:rsidRDefault="00E06E94" w:rsidP="00D45522">
      <w:pPr>
        <w:pStyle w:val="Balk3"/>
      </w:pPr>
      <w:r>
        <w:lastRenderedPageBreak/>
        <w:t>3</w:t>
      </w:r>
      <w:r w:rsidR="00B6094B" w:rsidRPr="00B6094B">
        <w:t xml:space="preserve">.  </w:t>
      </w:r>
      <w:r w:rsidR="006E41C4">
        <w:t>POWER LED:</w:t>
      </w:r>
    </w:p>
    <w:p w:rsidR="006E41C4" w:rsidRDefault="006E41C4" w:rsidP="00D40490">
      <w:r>
        <w:rPr>
          <w:shd w:val="clear" w:color="auto" w:fill="FFFFFF"/>
        </w:rPr>
        <w:t>Power Led ler genellikle 1Watt ve 3Watt olarak kullanıma sunulmaktadır.</w:t>
      </w:r>
      <w:r>
        <w:br/>
      </w:r>
      <w:r>
        <w:rPr>
          <w:shd w:val="clear" w:color="auto" w:fill="FFFFFF"/>
        </w:rPr>
        <w:t xml:space="preserve">Beyaz renkli Power led ler iç ve dış genel aydınlatma için kullanılmakta olup, mavi, kırmızı, sarı, </w:t>
      </w:r>
      <w:proofErr w:type="gramStart"/>
      <w:r>
        <w:rPr>
          <w:shd w:val="clear" w:color="auto" w:fill="FFFFFF"/>
        </w:rPr>
        <w:t>yeşil</w:t>
      </w:r>
      <w:proofErr w:type="gramEnd"/>
      <w:r>
        <w:rPr>
          <w:shd w:val="clear" w:color="auto" w:fill="FFFFFF"/>
        </w:rPr>
        <w:t xml:space="preserve"> ve RGB powerled ler Wallwasher diye de adlandırılır</w:t>
      </w:r>
    </w:p>
    <w:p w:rsidR="009200E7" w:rsidRDefault="009200E7" w:rsidP="00D40490">
      <w:pPr>
        <w:rPr>
          <w:shd w:val="clear" w:color="auto" w:fill="FFFFFF"/>
        </w:rPr>
      </w:pPr>
    </w:p>
    <w:p w:rsidR="006E41C4" w:rsidRDefault="006E41C4" w:rsidP="00D40490">
      <w:pPr>
        <w:rPr>
          <w:shd w:val="clear" w:color="auto" w:fill="FFFFFF"/>
        </w:rPr>
      </w:pPr>
      <w:r>
        <w:rPr>
          <w:shd w:val="clear" w:color="auto" w:fill="FFFFFF"/>
        </w:rPr>
        <w:t>Power led ler</w:t>
      </w:r>
      <w:proofErr w:type="gramStart"/>
      <w:r>
        <w:rPr>
          <w:shd w:val="clear" w:color="auto" w:fill="FFFFFF"/>
        </w:rPr>
        <w:t>  renklerine</w:t>
      </w:r>
      <w:proofErr w:type="gramEnd"/>
      <w:r>
        <w:rPr>
          <w:shd w:val="clear" w:color="auto" w:fill="FFFFFF"/>
        </w:rPr>
        <w:t xml:space="preserve"> göre farklı ışık şiddetlerine sahiptirler ve buna lümen denir.</w:t>
      </w:r>
    </w:p>
    <w:p w:rsidR="006E41C4" w:rsidRPr="00D45522" w:rsidRDefault="00E06E94" w:rsidP="00D45522">
      <w:pPr>
        <w:pStyle w:val="Balk3"/>
        <w:rPr>
          <w:shd w:val="clear" w:color="auto" w:fill="FFFFFF"/>
        </w:rPr>
      </w:pPr>
      <w:r w:rsidRPr="00D45522">
        <w:rPr>
          <w:shd w:val="clear" w:color="auto" w:fill="FFFFFF"/>
        </w:rPr>
        <w:t>2.1-</w:t>
      </w:r>
      <w:r w:rsidR="006E41C4" w:rsidRPr="00D45522">
        <w:rPr>
          <w:shd w:val="clear" w:color="auto" w:fill="FFFFFF"/>
        </w:rPr>
        <w:t>Özellikleri:</w:t>
      </w:r>
    </w:p>
    <w:p w:rsidR="006E41C4" w:rsidRPr="00D45522" w:rsidRDefault="006E41C4" w:rsidP="00D45522">
      <w:pPr>
        <w:pStyle w:val="Balk3"/>
      </w:pPr>
      <w:r w:rsidRPr="00D45522">
        <w:rPr>
          <w:shd w:val="clear" w:color="auto" w:fill="FFFFFF"/>
        </w:rPr>
        <w:t>Dalga</w:t>
      </w:r>
      <w:r w:rsidRPr="00D45522">
        <w:t xml:space="preserve"> Boyu:</w:t>
      </w:r>
    </w:p>
    <w:p w:rsidR="003B0216" w:rsidRDefault="006E41C4" w:rsidP="00D40490">
      <w:pPr>
        <w:rPr>
          <w:b/>
          <w:szCs w:val="17"/>
          <w:shd w:val="clear" w:color="auto" w:fill="FFFFFF"/>
        </w:rPr>
      </w:pPr>
      <w:r w:rsidRPr="006E41C4">
        <w:t xml:space="preserve">Renkli Power led ler sadece rengi belirtir. </w:t>
      </w:r>
      <w:proofErr w:type="gramStart"/>
      <w:r w:rsidRPr="006E41C4">
        <w:t>Herhangi başka bir amacı yoktur.</w:t>
      </w:r>
      <w:proofErr w:type="gramEnd"/>
      <w:r w:rsidRPr="006E41C4">
        <w:t xml:space="preserve"> </w:t>
      </w:r>
      <w:proofErr w:type="gramStart"/>
      <w:r w:rsidRPr="006E41C4">
        <w:t>Ancak Beyaz powerled lerde renk belirtmek üzere dalga boyu yerine Kelvin (°K) kullanılmaktadır.</w:t>
      </w:r>
      <w:proofErr w:type="gramEnd"/>
      <w:r w:rsidRPr="006E41C4">
        <w:t xml:space="preserve"> Beyaz led lerde 3200 °K - 8000K °K aralıklarında farklı isimlerle adlandırılmaktadır. 3200 °K - 3300  °K Sıcak beyaz ( Warm White), 3500 °K - 4500 °K Naturel beyaz ( Natural White), 5500 °K - 6500 °K Saf beyaz , gün ışığı ( Pure White), 6500 °K - 9000 °K  Soğuk beyaz ( Cool White) olarak adlandırılmaktadır.</w:t>
      </w:r>
      <w:r w:rsidRPr="006E41C4">
        <w:rPr>
          <w:szCs w:val="17"/>
        </w:rPr>
        <w:br/>
      </w:r>
    </w:p>
    <w:p w:rsidR="00D40490" w:rsidRDefault="006E41C4" w:rsidP="009200E7">
      <w:pPr>
        <w:pStyle w:val="Balk3"/>
      </w:pPr>
      <w:r w:rsidRPr="006E41C4">
        <w:rPr>
          <w:shd w:val="clear" w:color="auto" w:fill="FFFFFF"/>
        </w:rPr>
        <w:t>Akım:</w:t>
      </w:r>
    </w:p>
    <w:p w:rsidR="006E41C4" w:rsidRPr="00D40490" w:rsidRDefault="006E41C4" w:rsidP="00D40490">
      <w:r w:rsidRPr="006E41C4">
        <w:t>1W</w:t>
      </w:r>
      <w:proofErr w:type="gramStart"/>
      <w:r w:rsidRPr="006E41C4">
        <w:t>  power</w:t>
      </w:r>
      <w:proofErr w:type="gramEnd"/>
      <w:r w:rsidRPr="006E41C4">
        <w:t xml:space="preserve"> ledler 350mA ile 3W power led ler 700mA sabit akım ile beslenmelidir. Powerled ler ısındıkça yüksek akım çekmeye elverişli ürünler olması ve yüksek akımlarında LED in ömrü üzerinde etkili olması sebebiyle power led ler için Sabit Akım ( Constant Current) kaynakları diye  adlandırılan Led sürücü ler ( Led driver) ile beslenmelidir. </w:t>
      </w:r>
      <w:proofErr w:type="gramStart"/>
      <w:r w:rsidRPr="006E41C4">
        <w:t>Led sürücülerin verimi çok önemlidir.</w:t>
      </w:r>
      <w:proofErr w:type="gramEnd"/>
      <w:r w:rsidRPr="006E41C4">
        <w:t xml:space="preserve"> Yani LED kullanılarak yapılmak istenen </w:t>
      </w:r>
      <w:proofErr w:type="gramStart"/>
      <w:r w:rsidRPr="006E41C4">
        <w:t xml:space="preserve">tasarruf </w:t>
      </w:r>
      <w:r w:rsidR="00C03A07">
        <w:t>,</w:t>
      </w:r>
      <w:r w:rsidRPr="006E41C4">
        <w:t>verimsiz</w:t>
      </w:r>
      <w:proofErr w:type="gramEnd"/>
      <w:r w:rsidRPr="006E41C4">
        <w:t xml:space="preserve"> ve kalitesiz bir led sürücü ile sağlanamaz. </w:t>
      </w:r>
      <w:proofErr w:type="gramStart"/>
      <w:r w:rsidRPr="006E41C4">
        <w:t>Bu nedenle bilinen marka LED DRIVER kullanılması gerekmektedir.</w:t>
      </w:r>
      <w:proofErr w:type="gramEnd"/>
      <w:r w:rsidRPr="006E41C4">
        <w:t xml:space="preserve"> Özellikle</w:t>
      </w:r>
      <w:r>
        <w:t xml:space="preserve"> </w:t>
      </w:r>
      <w:r w:rsidRPr="006E41C4">
        <w:t>Tasasaruf amacıyla</w:t>
      </w:r>
      <w:proofErr w:type="gramStart"/>
      <w:r w:rsidRPr="006E41C4">
        <w:t>  kullanılan</w:t>
      </w:r>
      <w:proofErr w:type="gramEnd"/>
      <w:r w:rsidRPr="006E41C4">
        <w:t xml:space="preserve"> Sıcak ve soğuk beyaz power Led li aydınlatmalarda led sürücünün verimi çok önemlidir.</w:t>
      </w:r>
      <w:r w:rsidRPr="006E41C4">
        <w:br/>
      </w:r>
    </w:p>
    <w:p w:rsidR="006E41C4" w:rsidRDefault="006E41C4" w:rsidP="006E41C4">
      <w:pPr>
        <w:pStyle w:val="AralkYok"/>
        <w:rPr>
          <w:b/>
          <w:szCs w:val="17"/>
          <w:shd w:val="clear" w:color="auto" w:fill="FFFFFF"/>
        </w:rPr>
      </w:pPr>
    </w:p>
    <w:p w:rsidR="006E41C4" w:rsidRDefault="006E41C4" w:rsidP="006E41C4">
      <w:pPr>
        <w:pStyle w:val="AralkYok"/>
        <w:rPr>
          <w:b/>
          <w:szCs w:val="17"/>
          <w:shd w:val="clear" w:color="auto" w:fill="FFFFFF"/>
        </w:rPr>
      </w:pPr>
    </w:p>
    <w:p w:rsidR="006E41C4" w:rsidRDefault="006E41C4" w:rsidP="006E41C4">
      <w:pPr>
        <w:pStyle w:val="AralkYok"/>
        <w:rPr>
          <w:b/>
          <w:szCs w:val="17"/>
          <w:shd w:val="clear" w:color="auto" w:fill="FFFFFF"/>
        </w:rPr>
      </w:pPr>
    </w:p>
    <w:p w:rsidR="006E41C4" w:rsidRDefault="006E41C4" w:rsidP="006E41C4">
      <w:pPr>
        <w:pStyle w:val="AralkYok"/>
        <w:rPr>
          <w:b/>
          <w:szCs w:val="17"/>
          <w:shd w:val="clear" w:color="auto" w:fill="FFFFFF"/>
        </w:rPr>
      </w:pPr>
    </w:p>
    <w:p w:rsidR="006E41C4" w:rsidRPr="006E41C4" w:rsidRDefault="006E41C4" w:rsidP="00D40490">
      <w:r w:rsidRPr="00D45522">
        <w:rPr>
          <w:rStyle w:val="Balk3Char"/>
        </w:rPr>
        <w:t>Voltaj:  </w:t>
      </w:r>
      <w:r w:rsidRPr="00D45522">
        <w:rPr>
          <w:rStyle w:val="Balk3Char"/>
        </w:rPr>
        <w:br/>
      </w:r>
      <w:r w:rsidRPr="006E41C4">
        <w:rPr>
          <w:shd w:val="clear" w:color="auto" w:fill="FFFFFF"/>
        </w:rPr>
        <w:t xml:space="preserve">1W power led ler genelde reklerine göre 2V - 5V arasında çalışmaktadırlar. Powerled sürüm voltajı led driver </w:t>
      </w:r>
      <w:proofErr w:type="gramStart"/>
      <w:r w:rsidRPr="006E41C4">
        <w:rPr>
          <w:shd w:val="clear" w:color="auto" w:fill="FFFFFF"/>
        </w:rPr>
        <w:t>( Led</w:t>
      </w:r>
      <w:proofErr w:type="gramEnd"/>
      <w:r w:rsidRPr="006E41C4">
        <w:rPr>
          <w:shd w:val="clear" w:color="auto" w:fill="FFFFFF"/>
        </w:rPr>
        <w:t xml:space="preserve"> sürücü) seçimide oldukça önemlidir. Mesela 10 adet 1W lık beyaz power led için kullanılması gereken 350mA sabit akımlı LED sürücü 12-13W ve 35-40V olmalıdır.</w:t>
      </w:r>
    </w:p>
    <w:p w:rsidR="00C13BA3" w:rsidRDefault="00C13BA3" w:rsidP="00C13BA3">
      <w:pPr>
        <w:rPr>
          <w:rStyle w:val="genel"/>
          <w:b/>
          <w:szCs w:val="21"/>
          <w:shd w:val="clear" w:color="auto" w:fill="FFFFFF"/>
        </w:rPr>
      </w:pPr>
    </w:p>
    <w:p w:rsidR="00C13BA3" w:rsidRDefault="00C13BA3" w:rsidP="00D40490">
      <w:proofErr w:type="gramStart"/>
      <w:r w:rsidRPr="00D45522">
        <w:rPr>
          <w:rStyle w:val="Balk3Char"/>
        </w:rPr>
        <w:t>Parlaklık(</w:t>
      </w:r>
      <w:proofErr w:type="gramEnd"/>
      <w:r w:rsidRPr="00D45522">
        <w:rPr>
          <w:rStyle w:val="Balk3Char"/>
        </w:rPr>
        <w:t xml:space="preserve">Lumen): </w:t>
      </w:r>
      <w:r w:rsidRPr="00D45522">
        <w:rPr>
          <w:rStyle w:val="Balk3Char"/>
        </w:rPr>
        <w:br/>
      </w:r>
      <w:r w:rsidRPr="00D45522">
        <w:rPr>
          <w:rStyle w:val="Balk3Char"/>
        </w:rPr>
        <w:br/>
      </w:r>
      <w:r w:rsidRPr="00C13BA3">
        <w:rPr>
          <w:shd w:val="clear" w:color="auto" w:fill="FFFFFF"/>
        </w:rPr>
        <w:t xml:space="preserve">Powerled ler genellikle yoğun ışık sağlamak için kullanılmaktadırlar. Bu nedenle 1W power led in kaç lümen sağladığı önemli bir ölçüttür. Bu özellikle tasarruf amacı ile iç ve dış aydınlatmada kullanılan Beyaz Power led ler de oldukça önemli bir ölçüttür. </w:t>
      </w:r>
      <w:proofErr w:type="gramStart"/>
      <w:r w:rsidRPr="00C13BA3">
        <w:rPr>
          <w:shd w:val="clear" w:color="auto" w:fill="FFFFFF"/>
        </w:rPr>
        <w:t>Yani 1W enerji tüketiminden en yüksek verimi sağlayan Powerled en iyisidir.</w:t>
      </w:r>
      <w:proofErr w:type="gramEnd"/>
      <w:r w:rsidRPr="00C13BA3">
        <w:rPr>
          <w:shd w:val="clear" w:color="auto" w:fill="FFFFFF"/>
        </w:rPr>
        <w:t xml:space="preserve"> Ayrıca tabiki 1W led in bu Lümeni sağlarken hangi akımla sağladığıda önemlidir. Yani 350mA akımla 1W ta 80 lümen veren ürün ile</w:t>
      </w:r>
      <w:proofErr w:type="gramStart"/>
      <w:r w:rsidRPr="00C13BA3">
        <w:rPr>
          <w:shd w:val="clear" w:color="auto" w:fill="FFFFFF"/>
        </w:rPr>
        <w:t>  700mA</w:t>
      </w:r>
      <w:proofErr w:type="gramEnd"/>
      <w:r w:rsidRPr="00C13BA3">
        <w:rPr>
          <w:shd w:val="clear" w:color="auto" w:fill="FFFFFF"/>
        </w:rPr>
        <w:t>  de 80 lümen veren ürün aynı şey değildir. Tercih edilen</w:t>
      </w:r>
      <w:r>
        <w:rPr>
          <w:shd w:val="clear" w:color="auto" w:fill="FFFFFF"/>
        </w:rPr>
        <w:t xml:space="preserve">in 350mA de 80lümen veren ürün </w:t>
      </w:r>
      <w:proofErr w:type="gramStart"/>
      <w:r w:rsidRPr="00C13BA3">
        <w:rPr>
          <w:shd w:val="clear" w:color="auto" w:fill="FFFFFF"/>
        </w:rPr>
        <w:t>olmasıdır</w:t>
      </w:r>
      <w:r>
        <w:t xml:space="preserve"> .</w:t>
      </w:r>
      <w:proofErr w:type="gramEnd"/>
    </w:p>
    <w:p w:rsidR="00C13BA3" w:rsidRDefault="00C13BA3" w:rsidP="00D40490">
      <w:pPr>
        <w:rPr>
          <w:shd w:val="clear" w:color="auto" w:fill="FFFFFF"/>
        </w:rPr>
      </w:pPr>
    </w:p>
    <w:p w:rsidR="00C13BA3" w:rsidRDefault="00C13BA3" w:rsidP="00D40490">
      <w:pPr>
        <w:rPr>
          <w:shd w:val="clear" w:color="auto" w:fill="FFFFFF"/>
        </w:rPr>
      </w:pPr>
      <w:r w:rsidRPr="00C13BA3">
        <w:rPr>
          <w:shd w:val="clear" w:color="auto" w:fill="FFFFFF"/>
        </w:rPr>
        <w:t xml:space="preserve">Renkli ve RGB 1W Power led ve 3W Power led ler genellikle dekoratif amaçlı duvar boyamalar </w:t>
      </w:r>
      <w:proofErr w:type="gramStart"/>
      <w:r w:rsidRPr="00C13BA3">
        <w:rPr>
          <w:shd w:val="clear" w:color="auto" w:fill="FFFFFF"/>
        </w:rPr>
        <w:t>( wall</w:t>
      </w:r>
      <w:proofErr w:type="gramEnd"/>
      <w:r w:rsidRPr="00C13BA3">
        <w:rPr>
          <w:shd w:val="clear" w:color="auto" w:fill="FFFFFF"/>
        </w:rPr>
        <w:t xml:space="preserve"> washer) için kullanılmaktadırlar. </w:t>
      </w:r>
      <w:proofErr w:type="gramStart"/>
      <w:r w:rsidRPr="00C13BA3">
        <w:rPr>
          <w:shd w:val="clear" w:color="auto" w:fill="FFFFFF"/>
        </w:rPr>
        <w:t>Bu nedenle Işığın uzun mesafelere taşınması gerekmetedir.</w:t>
      </w:r>
      <w:proofErr w:type="gramEnd"/>
      <w:r w:rsidRPr="00C13BA3">
        <w:rPr>
          <w:shd w:val="clear" w:color="auto" w:fill="FFFFFF"/>
        </w:rPr>
        <w:t xml:space="preserve"> Işığın uzun mesafeye taşınması power led lerin önüne konan ve çeşitli açılarda olan lens ler le mümkün olmaktadır. Bu power led lensleri 5°C, 15°C, 20°C, 35°C,</w:t>
      </w:r>
      <w:proofErr w:type="gramStart"/>
      <w:r w:rsidRPr="00C13BA3">
        <w:rPr>
          <w:shd w:val="clear" w:color="auto" w:fill="FFFFFF"/>
        </w:rPr>
        <w:t>  55</w:t>
      </w:r>
      <w:proofErr w:type="gramEnd"/>
      <w:r w:rsidRPr="00C13BA3">
        <w:rPr>
          <w:shd w:val="clear" w:color="auto" w:fill="FFFFFF"/>
        </w:rPr>
        <w:t>°C de</w:t>
      </w:r>
      <w:r>
        <w:rPr>
          <w:shd w:val="clear" w:color="auto" w:fill="FFFFFF"/>
        </w:rPr>
        <w:t>recelerinde bulunabilmektedir.</w:t>
      </w:r>
      <w:r w:rsidRPr="00C13BA3">
        <w:br/>
      </w:r>
    </w:p>
    <w:p w:rsidR="00C62641" w:rsidRDefault="00C13BA3" w:rsidP="00D40490">
      <w:pPr>
        <w:rPr>
          <w:shd w:val="clear" w:color="auto" w:fill="FFFFFF"/>
        </w:rPr>
      </w:pPr>
      <w:r w:rsidRPr="00C13BA3">
        <w:rPr>
          <w:shd w:val="clear" w:color="auto" w:fill="FFFFFF"/>
        </w:rPr>
        <w:t>Ledli aydınlatmaya yönelik uygulamalarda kullanılan Beyaz renkli powerled ler genellikle 55°C ve 120°C olarak kullanıldığından sıcak ve soğuk beyaz rekli 1W ve 3W ledler genelde lensli veya lenssiz olarak bu açılarda üretilmektedir.</w:t>
      </w:r>
    </w:p>
    <w:p w:rsidR="00C03A07" w:rsidRDefault="00C03A07" w:rsidP="00C13BA3">
      <w:pPr>
        <w:rPr>
          <w:rStyle w:val="genel"/>
          <w:b/>
          <w:szCs w:val="21"/>
          <w:shd w:val="clear" w:color="auto" w:fill="FFFFFF"/>
        </w:rPr>
      </w:pPr>
    </w:p>
    <w:p w:rsidR="00C03A07" w:rsidRDefault="00C03A07" w:rsidP="00C13BA3">
      <w:pPr>
        <w:rPr>
          <w:rStyle w:val="genel"/>
          <w:b/>
          <w:szCs w:val="21"/>
          <w:shd w:val="clear" w:color="auto" w:fill="FFFFFF"/>
        </w:rPr>
      </w:pPr>
    </w:p>
    <w:p w:rsidR="00C03A07" w:rsidRDefault="00C03A07" w:rsidP="00C13BA3">
      <w:pPr>
        <w:rPr>
          <w:rStyle w:val="genel"/>
          <w:b/>
          <w:szCs w:val="21"/>
          <w:shd w:val="clear" w:color="auto" w:fill="FFFFFF"/>
        </w:rPr>
      </w:pPr>
    </w:p>
    <w:p w:rsidR="00C03A07" w:rsidRDefault="00C03A07" w:rsidP="00C13BA3">
      <w:pPr>
        <w:rPr>
          <w:rStyle w:val="genel"/>
          <w:b/>
          <w:szCs w:val="21"/>
          <w:shd w:val="clear" w:color="auto" w:fill="FFFFFF"/>
        </w:rPr>
      </w:pPr>
    </w:p>
    <w:p w:rsidR="00C03A07" w:rsidRDefault="00C03A07" w:rsidP="00C13BA3">
      <w:pPr>
        <w:rPr>
          <w:rStyle w:val="genel"/>
          <w:b/>
          <w:szCs w:val="21"/>
          <w:shd w:val="clear" w:color="auto" w:fill="FFFFFF"/>
        </w:rPr>
      </w:pPr>
    </w:p>
    <w:p w:rsidR="00C03A07" w:rsidRDefault="00C03A07" w:rsidP="00C13BA3">
      <w:pPr>
        <w:rPr>
          <w:rStyle w:val="genel"/>
          <w:b/>
          <w:szCs w:val="21"/>
          <w:shd w:val="clear" w:color="auto" w:fill="FFFFFF"/>
        </w:rPr>
      </w:pPr>
    </w:p>
    <w:p w:rsidR="00C03A07" w:rsidRDefault="00C03A07" w:rsidP="00C13BA3">
      <w:pPr>
        <w:rPr>
          <w:rStyle w:val="genel"/>
          <w:b/>
          <w:szCs w:val="21"/>
          <w:shd w:val="clear" w:color="auto" w:fill="FFFFFF"/>
        </w:rPr>
      </w:pPr>
    </w:p>
    <w:p w:rsidR="00C13BA3" w:rsidRPr="00D40490" w:rsidRDefault="008B6050" w:rsidP="00D40490">
      <w:pPr>
        <w:pStyle w:val="Balk1"/>
        <w:rPr>
          <w:rStyle w:val="genel"/>
          <w:szCs w:val="21"/>
          <w:shd w:val="clear" w:color="auto" w:fill="FFFFFF"/>
        </w:rPr>
      </w:pPr>
      <w:r w:rsidRPr="00D40490">
        <w:rPr>
          <w:rStyle w:val="genel"/>
          <w:szCs w:val="21"/>
          <w:shd w:val="clear" w:color="auto" w:fill="FFFFFF"/>
        </w:rPr>
        <w:t>4-</w:t>
      </w:r>
      <w:r w:rsidR="00C13BA3" w:rsidRPr="00D40490">
        <w:rPr>
          <w:rStyle w:val="genel"/>
          <w:szCs w:val="21"/>
          <w:shd w:val="clear" w:color="auto" w:fill="FFFFFF"/>
        </w:rPr>
        <w:t>Power Led Sürücüleri:</w:t>
      </w:r>
    </w:p>
    <w:p w:rsidR="00023B64" w:rsidRPr="00EF4133" w:rsidRDefault="00C13BA3" w:rsidP="00D40490">
      <w:pPr>
        <w:rPr>
          <w:rStyle w:val="Balk3Char"/>
          <w:rFonts w:ascii="Cambria" w:eastAsiaTheme="minorEastAsia" w:hAnsi="Cambria" w:cs="Times New Roman"/>
          <w:b w:val="0"/>
          <w:bCs w:val="0"/>
          <w:sz w:val="24"/>
          <w:szCs w:val="24"/>
        </w:rPr>
      </w:pPr>
      <w:r w:rsidRPr="00C13BA3">
        <w:t xml:space="preserve">POWER LED Sürücülerde </w:t>
      </w:r>
      <w:proofErr w:type="gramStart"/>
      <w:r w:rsidRPr="00C13BA3">
        <w:t>( LED</w:t>
      </w:r>
      <w:proofErr w:type="gramEnd"/>
      <w:r w:rsidRPr="00C13BA3">
        <w:t xml:space="preserve"> driver) Akım Sınırlama ve Voltaj Sınırlama</w:t>
      </w:r>
      <w:r w:rsidRPr="00C13BA3">
        <w:br/>
        <w:t xml:space="preserve">POWER LED Besleme kaynakları çeşitli isimler altında adlandırılmaktadır. Genelde LED </w:t>
      </w:r>
      <w:proofErr w:type="gramStart"/>
      <w:r w:rsidRPr="00C13BA3">
        <w:t>sürücü ,</w:t>
      </w:r>
      <w:proofErr w:type="gramEnd"/>
      <w:r w:rsidRPr="00C13BA3">
        <w:t xml:space="preserve"> Led tarfo, led güç kaynakları, led power supply, led</w:t>
      </w:r>
      <w:r w:rsidR="00EF4133">
        <w:t xml:space="preserve"> </w:t>
      </w:r>
      <w:r w:rsidRPr="00C13BA3">
        <w:t>besleme ,akım sınırlamalı, voltaj sınırlamalı  güç kaynakları olarak adlandırılmaktadırlar.</w:t>
      </w:r>
      <w:r w:rsidRPr="00C13BA3">
        <w:br/>
      </w:r>
      <w:proofErr w:type="gramStart"/>
      <w:r w:rsidR="00023B64" w:rsidRPr="00D45522">
        <w:rPr>
          <w:rStyle w:val="Balk3Char"/>
        </w:rPr>
        <w:t>LED lerin beslemelerinde iki farklı güç kanağı tipi kullanılmaktadır.</w:t>
      </w:r>
      <w:proofErr w:type="gramEnd"/>
      <w:r w:rsidR="00023B64" w:rsidRPr="00D45522">
        <w:rPr>
          <w:rStyle w:val="Balk3Char"/>
        </w:rPr>
        <w:br/>
      </w:r>
      <w:r w:rsidRPr="00D45522">
        <w:rPr>
          <w:rStyle w:val="Balk3Char"/>
        </w:rPr>
        <w:t xml:space="preserve">1-Akım </w:t>
      </w:r>
      <w:r w:rsidR="00023B64" w:rsidRPr="00D45522">
        <w:rPr>
          <w:rStyle w:val="Balk3Char"/>
        </w:rPr>
        <w:t>Sınırlamalı:</w:t>
      </w:r>
    </w:p>
    <w:p w:rsidR="00023B64" w:rsidRDefault="00023B64" w:rsidP="00D40490">
      <w:pPr>
        <w:rPr>
          <w:shd w:val="clear" w:color="auto" w:fill="FFFFFF"/>
        </w:rPr>
      </w:pPr>
      <w:r>
        <w:t xml:space="preserve"> </w:t>
      </w:r>
      <w:proofErr w:type="gramStart"/>
      <w:r w:rsidR="00C13BA3" w:rsidRPr="00C13BA3">
        <w:rPr>
          <w:shd w:val="clear" w:color="auto" w:fill="FFFFFF"/>
        </w:rPr>
        <w:t>Akım Sınrlamalı besleme kaynakları Power Led lerin beslemesinde kullanılmaktadır.</w:t>
      </w:r>
      <w:proofErr w:type="gramEnd"/>
      <w:r w:rsidR="00C13BA3" w:rsidRPr="00C13BA3">
        <w:rPr>
          <w:shd w:val="clear" w:color="auto" w:fill="FFFFFF"/>
        </w:rPr>
        <w:t xml:space="preserve"> Power Led's lerin güçleri genelde 0.5W, 1W, 2W,3W ve 5W olup, bunlar genelde 350mA, 700mA, 1050mA, </w:t>
      </w:r>
      <w:r w:rsidR="00C13BA3">
        <w:rPr>
          <w:shd w:val="clear" w:color="auto" w:fill="FFFFFF"/>
        </w:rPr>
        <w:t>1400mA ve 1750mA  LED sürücüler</w:t>
      </w:r>
      <w:r>
        <w:rPr>
          <w:shd w:val="clear" w:color="auto" w:fill="FFFFFF"/>
        </w:rPr>
        <w:t xml:space="preserve"> Power Led'i</w:t>
      </w:r>
      <w:r w:rsidR="00C13BA3" w:rsidRPr="00C13BA3">
        <w:rPr>
          <w:shd w:val="clear" w:color="auto" w:fill="FFFFFF"/>
        </w:rPr>
        <w:t xml:space="preserve"> üretici firmaları ürünlerinin beslenmesinde mutlaka Akım sınırlamalı LED güç kaynaklarının kullanılmasını istemektedirler. Bunun ana nedeni, Power Led ler akım sınrlaması olmaz ise fazla akım çekerler, buda ısınmalarına ve LED's lerin tercih edilmesinin ana seb</w:t>
      </w:r>
      <w:r>
        <w:rPr>
          <w:shd w:val="clear" w:color="auto" w:fill="FFFFFF"/>
        </w:rPr>
        <w:t xml:space="preserve">ebi olan </w:t>
      </w:r>
      <w:proofErr w:type="gramStart"/>
      <w:r>
        <w:rPr>
          <w:shd w:val="clear" w:color="auto" w:fill="FFFFFF"/>
        </w:rPr>
        <w:t xml:space="preserve">ömürlerinin  </w:t>
      </w:r>
      <w:r w:rsidRPr="00023B64">
        <w:t>uzunluğunu</w:t>
      </w:r>
      <w:r>
        <w:t>f</w:t>
      </w:r>
      <w:r w:rsidRPr="00023B64">
        <w:t>kısaltır</w:t>
      </w:r>
      <w:proofErr w:type="gramEnd"/>
      <w:r w:rsidRPr="00023B64">
        <w:t>.</w:t>
      </w:r>
    </w:p>
    <w:p w:rsidR="00D45522" w:rsidRDefault="00023B64" w:rsidP="00D45522">
      <w:pPr>
        <w:pStyle w:val="Balk3"/>
        <w:rPr>
          <w:shd w:val="clear" w:color="auto" w:fill="FFFFFF"/>
        </w:rPr>
      </w:pPr>
      <w:r w:rsidRPr="00D40490">
        <w:rPr>
          <w:shd w:val="clear" w:color="auto" w:fill="FFFFFF"/>
        </w:rPr>
        <w:t xml:space="preserve">2-Voltaj </w:t>
      </w:r>
      <w:proofErr w:type="gramStart"/>
      <w:r w:rsidRPr="00D40490">
        <w:rPr>
          <w:shd w:val="clear" w:color="auto" w:fill="FFFFFF"/>
        </w:rPr>
        <w:t>sınırlamalı(</w:t>
      </w:r>
      <w:proofErr w:type="gramEnd"/>
      <w:r w:rsidRPr="00D40490">
        <w:rPr>
          <w:shd w:val="clear" w:color="auto" w:fill="FFFFFF"/>
        </w:rPr>
        <w:t>Constant  Voltage)POWERLED:</w:t>
      </w:r>
    </w:p>
    <w:p w:rsidR="00D45522" w:rsidRDefault="00C13BA3" w:rsidP="00D45522">
      <w:pPr>
        <w:pStyle w:val="Balk3"/>
      </w:pPr>
      <w:r w:rsidRPr="00D45522">
        <w:rPr>
          <w:b w:val="0"/>
          <w:shd w:val="clear" w:color="auto" w:fill="FFFFFF"/>
        </w:rPr>
        <w:t xml:space="preserve">Standart 3mm ve 5mm led ler genelde 20mA akımla çalışmakta olup bu LED lerin beslemesinde sabit voltaj sağlayan besleme kaynakları (AC/DC güç kaynakları) kullanılmaktadır. Genelde bu tür LED ler 12V sabit voltaj veren power supply </w:t>
      </w:r>
      <w:proofErr w:type="gramStart"/>
      <w:r w:rsidRPr="00D45522">
        <w:rPr>
          <w:b w:val="0"/>
          <w:shd w:val="clear" w:color="auto" w:fill="FFFFFF"/>
        </w:rPr>
        <w:t>lar</w:t>
      </w:r>
      <w:proofErr w:type="gramEnd"/>
      <w:r w:rsidRPr="00D45522">
        <w:rPr>
          <w:b w:val="0"/>
          <w:shd w:val="clear" w:color="auto" w:fill="FFFFFF"/>
        </w:rPr>
        <w:t xml:space="preserve"> ile beslenmektedir.</w:t>
      </w:r>
    </w:p>
    <w:p w:rsidR="00023B64" w:rsidRPr="00D45522" w:rsidRDefault="00E25177" w:rsidP="00D45522">
      <w:pPr>
        <w:pStyle w:val="Balk3"/>
        <w:rPr>
          <w:shd w:val="clear" w:color="auto" w:fill="FFFFFF"/>
        </w:rPr>
      </w:pPr>
      <w:r w:rsidRPr="00D40490">
        <w:t>Power Ledlerin Lensleri:</w:t>
      </w:r>
    </w:p>
    <w:p w:rsidR="00885BB7" w:rsidRPr="00E25177" w:rsidRDefault="00A43E33" w:rsidP="00D40490">
      <w:pPr>
        <w:rPr>
          <w:rFonts w:eastAsia="Times New Roman"/>
          <w:lang w:val="tr-TR"/>
        </w:rPr>
      </w:pPr>
      <w:r w:rsidRPr="00E25177">
        <w:rPr>
          <w:rFonts w:eastAsia="Times New Roman"/>
          <w:lang w:val="tr-TR"/>
        </w:rPr>
        <w:t>LED’lerin ışık dağılımını iyileştirmek ya da LED’in ışığını uzak bir noktaya odaklamak gerektiğinde lensler kullanılır.</w:t>
      </w:r>
    </w:p>
    <w:p w:rsidR="00885BB7" w:rsidRPr="00E25177" w:rsidRDefault="00A43E33" w:rsidP="00D40490">
      <w:pPr>
        <w:rPr>
          <w:rFonts w:eastAsia="Times New Roman"/>
          <w:lang w:val="tr-TR"/>
        </w:rPr>
      </w:pPr>
      <w:r w:rsidRPr="00E25177">
        <w:rPr>
          <w:rFonts w:eastAsia="Times New Roman"/>
          <w:lang w:val="tr-TR"/>
        </w:rPr>
        <w:t xml:space="preserve"> Işığı uzak mesafeye ulaştırmak istiyorsak, en güçlü Led’e en düşük açılı lens kullanırız. Lens, ışığı dar bir açıda yoğunlaştırır ve ışık uzağa gider. Geniş bir alana yayılmasını istenirse geniş açılı bir lens kullanılması gerekir. </w:t>
      </w:r>
    </w:p>
    <w:p w:rsidR="00D45522" w:rsidRDefault="00A43E33" w:rsidP="00D45522">
      <w:pPr>
        <w:rPr>
          <w:rFonts w:eastAsia="Times New Roman"/>
          <w:lang w:val="tr-TR"/>
        </w:rPr>
      </w:pPr>
      <w:r w:rsidRPr="00E25177">
        <w:rPr>
          <w:rFonts w:eastAsia="Times New Roman"/>
          <w:lang w:val="tr-TR"/>
        </w:rPr>
        <w:t>Bu proje tasarımında, en uygun lens belirlenerek 30</w:t>
      </w:r>
      <w:r w:rsidR="00EF4133">
        <w:rPr>
          <w:rFonts w:eastAsia="Times New Roman"/>
          <w:lang w:val="tr-TR"/>
        </w:rPr>
        <w:t>,45, 90</w:t>
      </w:r>
      <w:r w:rsidRPr="00E25177">
        <w:rPr>
          <w:rFonts w:eastAsia="Times New Roman"/>
          <w:lang w:val="tr-TR"/>
        </w:rPr>
        <w:t xml:space="preserve"> derecelik lensler kullanılmıştır. </w:t>
      </w:r>
    </w:p>
    <w:p w:rsidR="00023B64" w:rsidRPr="00C51C1C" w:rsidRDefault="00E06E94" w:rsidP="00D45522">
      <w:pPr>
        <w:rPr>
          <w:rStyle w:val="genel"/>
          <w:rFonts w:eastAsia="Times New Roman"/>
          <w:b/>
          <w:lang w:val="tr-TR"/>
        </w:rPr>
      </w:pPr>
      <w:proofErr w:type="gramStart"/>
      <w:r w:rsidRPr="00C51C1C">
        <w:rPr>
          <w:rStyle w:val="genel"/>
          <w:b/>
          <w:szCs w:val="28"/>
          <w:shd w:val="clear" w:color="auto" w:fill="FFFFFF"/>
        </w:rPr>
        <w:lastRenderedPageBreak/>
        <w:t>5-</w:t>
      </w:r>
      <w:r w:rsidR="00D40490" w:rsidRPr="00C51C1C">
        <w:rPr>
          <w:rStyle w:val="genel"/>
          <w:b/>
          <w:szCs w:val="28"/>
          <w:shd w:val="clear" w:color="auto" w:fill="FFFFFF"/>
        </w:rPr>
        <w:t>Neden</w:t>
      </w:r>
      <w:r w:rsidR="00F33927" w:rsidRPr="00C51C1C">
        <w:rPr>
          <w:rStyle w:val="genel"/>
          <w:b/>
          <w:szCs w:val="28"/>
          <w:shd w:val="clear" w:color="auto" w:fill="FFFFFF"/>
        </w:rPr>
        <w:t xml:space="preserve"> Power</w:t>
      </w:r>
      <w:r w:rsidR="00C03A07" w:rsidRPr="00C51C1C">
        <w:rPr>
          <w:rStyle w:val="genel"/>
          <w:b/>
          <w:szCs w:val="28"/>
          <w:shd w:val="clear" w:color="auto" w:fill="FFFFFF"/>
        </w:rPr>
        <w:t xml:space="preserve"> LED’li Sistemler Kullanılır</w:t>
      </w:r>
      <w:r w:rsidR="00023B64" w:rsidRPr="00C51C1C">
        <w:rPr>
          <w:rStyle w:val="genel"/>
          <w:b/>
          <w:szCs w:val="28"/>
          <w:shd w:val="clear" w:color="auto" w:fill="FFFFFF"/>
        </w:rPr>
        <w:t>?</w:t>
      </w:r>
      <w:proofErr w:type="gramEnd"/>
    </w:p>
    <w:p w:rsidR="00D40490" w:rsidRDefault="00023B64" w:rsidP="00D40490">
      <w:pPr>
        <w:rPr>
          <w:shd w:val="clear" w:color="auto" w:fill="FFFFFF"/>
        </w:rPr>
      </w:pPr>
      <w:r>
        <w:br/>
      </w:r>
      <w:r>
        <w:rPr>
          <w:shd w:val="clear" w:color="auto" w:fill="FFFFFF"/>
        </w:rPr>
        <w:t>* Uzun vadede daha ucuz fiyat.</w:t>
      </w:r>
      <w:proofErr w:type="gramStart"/>
      <w:r w:rsidR="00E25177">
        <w:rPr>
          <w:shd w:val="clear" w:color="auto" w:fill="FFFFFF"/>
        </w:rPr>
        <w:t>,</w:t>
      </w:r>
      <w:r>
        <w:rPr>
          <w:shd w:val="clear" w:color="auto" w:fill="FFFFFF"/>
        </w:rPr>
        <w:t>Geleneksel</w:t>
      </w:r>
      <w:proofErr w:type="gramEnd"/>
      <w:r>
        <w:rPr>
          <w:shd w:val="clear" w:color="auto" w:fill="FFFFFF"/>
        </w:rPr>
        <w:t xml:space="preserve"> floresan lambasına karşın ortalama 1/10 güç tüketimi.</w:t>
      </w:r>
    </w:p>
    <w:p w:rsidR="00023B64" w:rsidRDefault="00023B64" w:rsidP="00D40490">
      <w:pPr>
        <w:rPr>
          <w:shd w:val="clear" w:color="auto" w:fill="FFFFFF"/>
        </w:rPr>
      </w:pPr>
      <w:r>
        <w:rPr>
          <w:shd w:val="clear" w:color="auto" w:fill="FFFFFF"/>
        </w:rPr>
        <w:t>* 100.000 saat ömrü vardır.Şoka dayanıklıdır.</w:t>
      </w:r>
      <w:proofErr w:type="gramStart"/>
      <w:r w:rsidR="00E25177">
        <w:rPr>
          <w:shd w:val="clear" w:color="auto" w:fill="FFFFFF"/>
        </w:rPr>
        <w:t>,</w:t>
      </w:r>
      <w:r>
        <w:rPr>
          <w:shd w:val="clear" w:color="auto" w:fill="FFFFFF"/>
        </w:rPr>
        <w:t>Cıva</w:t>
      </w:r>
      <w:proofErr w:type="gramEnd"/>
      <w:r>
        <w:rPr>
          <w:shd w:val="clear" w:color="auto" w:fill="FFFFFF"/>
        </w:rPr>
        <w:t xml:space="preserve"> içermez</w:t>
      </w:r>
      <w:r w:rsidR="00E25177">
        <w:rPr>
          <w:shd w:val="clear" w:color="auto" w:fill="FFFFFF"/>
        </w:rPr>
        <w:t>,</w:t>
      </w:r>
      <w:r>
        <w:rPr>
          <w:shd w:val="clear" w:color="auto" w:fill="FFFFFF"/>
        </w:rPr>
        <w:t xml:space="preserve"> Güvenilirdir.</w:t>
      </w:r>
    </w:p>
    <w:p w:rsidR="00023B64" w:rsidRDefault="00023B64" w:rsidP="00D40490">
      <w:pPr>
        <w:rPr>
          <w:shd w:val="clear" w:color="auto" w:fill="FFFFFF"/>
        </w:rPr>
      </w:pPr>
      <w:r>
        <w:rPr>
          <w:shd w:val="clear" w:color="auto" w:fill="FFFFFF"/>
        </w:rPr>
        <w:t xml:space="preserve">* Yüksek verimli </w:t>
      </w:r>
      <w:proofErr w:type="gramStart"/>
      <w:r>
        <w:rPr>
          <w:shd w:val="clear" w:color="auto" w:fill="FFFFFF"/>
        </w:rPr>
        <w:t>aydınlatma.</w:t>
      </w:r>
      <w:r w:rsidR="00E25177">
        <w:rPr>
          <w:shd w:val="clear" w:color="auto" w:fill="FFFFFF"/>
        </w:rPr>
        <w:t>,</w:t>
      </w:r>
      <w:proofErr w:type="gramEnd"/>
      <w:r>
        <w:rPr>
          <w:shd w:val="clear" w:color="auto" w:fill="FFFFFF"/>
        </w:rPr>
        <w:t xml:space="preserve"> Enerji tasarrufu sağlar ve bakıma ihtiyaç duymaz.</w:t>
      </w:r>
    </w:p>
    <w:p w:rsidR="00023B64" w:rsidRDefault="00023B64" w:rsidP="00D40490">
      <w:pPr>
        <w:rPr>
          <w:shd w:val="clear" w:color="auto" w:fill="FFFFFF"/>
        </w:rPr>
      </w:pPr>
      <w:r>
        <w:rPr>
          <w:shd w:val="clear" w:color="auto" w:fill="FFFFFF"/>
        </w:rPr>
        <w:t>* Göz alıcıdır ve emniyet düşünülmüştür</w:t>
      </w:r>
      <w:r w:rsidR="00E25177">
        <w:rPr>
          <w:shd w:val="clear" w:color="auto" w:fill="FFFFFF"/>
        </w:rPr>
        <w:t>,</w:t>
      </w:r>
      <w:r>
        <w:rPr>
          <w:shd w:val="clear" w:color="auto" w:fill="FFFFFF"/>
        </w:rPr>
        <w:t xml:space="preserve"> Çok düşük sıcaklık ve düşük ışık kirliliği.</w:t>
      </w:r>
    </w:p>
    <w:p w:rsidR="00023B64" w:rsidRDefault="00023B64" w:rsidP="00D40490">
      <w:pPr>
        <w:rPr>
          <w:shd w:val="clear" w:color="auto" w:fill="FFFFFF"/>
        </w:rPr>
      </w:pPr>
      <w:r>
        <w:rPr>
          <w:shd w:val="clear" w:color="auto" w:fill="FFFFFF"/>
        </w:rPr>
        <w:t>* Elektromanyetik çatışma yoktur.</w:t>
      </w:r>
      <w:proofErr w:type="gramStart"/>
      <w:r w:rsidR="00E25177">
        <w:rPr>
          <w:shd w:val="clear" w:color="auto" w:fill="FFFFFF"/>
        </w:rPr>
        <w:t>,</w:t>
      </w:r>
      <w:r>
        <w:rPr>
          <w:shd w:val="clear" w:color="auto" w:fill="FFFFFF"/>
        </w:rPr>
        <w:t>Hem</w:t>
      </w:r>
      <w:proofErr w:type="gramEnd"/>
      <w:r>
        <w:rPr>
          <w:shd w:val="clear" w:color="auto" w:fill="FFFFFF"/>
        </w:rPr>
        <w:t xml:space="preserve"> iç mekanda, hem de dış mekanda suya dayanıklıdır.</w:t>
      </w:r>
    </w:p>
    <w:p w:rsidR="00023B64" w:rsidRDefault="00023B64" w:rsidP="00D40490">
      <w:pPr>
        <w:rPr>
          <w:shd w:val="clear" w:color="auto" w:fill="FFFFFF"/>
        </w:rPr>
      </w:pPr>
      <w:r>
        <w:rPr>
          <w:shd w:val="clear" w:color="auto" w:fill="FFFFFF"/>
        </w:rPr>
        <w:t>* Tek ve çok renk elde edilebilir</w:t>
      </w:r>
      <w:proofErr w:type="gramStart"/>
      <w:r w:rsidR="00F33927">
        <w:rPr>
          <w:shd w:val="clear" w:color="auto" w:fill="FFFFFF"/>
        </w:rPr>
        <w:t>,</w:t>
      </w:r>
      <w:r>
        <w:rPr>
          <w:shd w:val="clear" w:color="auto" w:fill="FFFFFF"/>
        </w:rPr>
        <w:t>Diyot</w:t>
      </w:r>
      <w:proofErr w:type="gramEnd"/>
      <w:r>
        <w:rPr>
          <w:shd w:val="clear" w:color="auto" w:fill="FFFFFF"/>
        </w:rPr>
        <w:t xml:space="preserve"> oldukları için, dijital dünyayla daha kolay uyum sağlarlar.</w:t>
      </w:r>
    </w:p>
    <w:p w:rsidR="00023B64" w:rsidRDefault="00023B64" w:rsidP="00D40490">
      <w:pPr>
        <w:rPr>
          <w:shd w:val="clear" w:color="auto" w:fill="FFFFFF"/>
        </w:rPr>
      </w:pPr>
      <w:r>
        <w:rPr>
          <w:shd w:val="clear" w:color="auto" w:fill="FFFFFF"/>
        </w:rPr>
        <w:t>* Yüksek yoğunluk, yüksek kontrast, hatta parlaklık</w:t>
      </w:r>
      <w:proofErr w:type="gramStart"/>
      <w:r w:rsidR="00F33927">
        <w:rPr>
          <w:shd w:val="clear" w:color="auto" w:fill="FFFFFF"/>
        </w:rPr>
        <w:t>,</w:t>
      </w:r>
      <w:r>
        <w:rPr>
          <w:shd w:val="clear" w:color="auto" w:fill="FFFFFF"/>
        </w:rPr>
        <w:t>Eşsiz</w:t>
      </w:r>
      <w:proofErr w:type="gramEnd"/>
      <w:r>
        <w:rPr>
          <w:shd w:val="clear" w:color="auto" w:fill="FFFFFF"/>
        </w:rPr>
        <w:t xml:space="preserve"> ve tutarlı renkler sağlayan tek ışık rengi ışık kaynağı.</w:t>
      </w:r>
    </w:p>
    <w:p w:rsidR="00023B64" w:rsidRDefault="00023B64" w:rsidP="00D40490">
      <w:pPr>
        <w:rPr>
          <w:shd w:val="clear" w:color="auto" w:fill="FFFFFF"/>
        </w:rPr>
      </w:pPr>
      <w:r>
        <w:rPr>
          <w:shd w:val="clear" w:color="auto" w:fill="FFFFFF"/>
        </w:rPr>
        <w:t xml:space="preserve">* Düşük güç tüketimi ve ısı </w:t>
      </w:r>
      <w:proofErr w:type="gramStart"/>
      <w:r>
        <w:rPr>
          <w:shd w:val="clear" w:color="auto" w:fill="FFFFFF"/>
        </w:rPr>
        <w:t>dağıtma.</w:t>
      </w:r>
      <w:r w:rsidR="00F33927">
        <w:rPr>
          <w:shd w:val="clear" w:color="auto" w:fill="FFFFFF"/>
        </w:rPr>
        <w:t>,</w:t>
      </w:r>
      <w:proofErr w:type="gramEnd"/>
      <w:r>
        <w:rPr>
          <w:shd w:val="clear" w:color="auto" w:fill="FFFFFF"/>
        </w:rPr>
        <w:t xml:space="preserve"> Kapsamlı çalışan voltaj.</w:t>
      </w:r>
      <w:r w:rsidR="00F33927">
        <w:rPr>
          <w:shd w:val="clear" w:color="auto" w:fill="FFFFFF"/>
        </w:rPr>
        <w:t>,</w:t>
      </w:r>
      <w:r>
        <w:rPr>
          <w:shd w:val="clear" w:color="auto" w:fill="FFFFFF"/>
        </w:rPr>
        <w:t xml:space="preserve"> Kolay kurma.</w:t>
      </w:r>
    </w:p>
    <w:p w:rsidR="00023B64" w:rsidRDefault="00023B64" w:rsidP="00D40490">
      <w:pPr>
        <w:rPr>
          <w:shd w:val="clear" w:color="auto" w:fill="FFFFFF"/>
        </w:rPr>
      </w:pPr>
      <w:r>
        <w:rPr>
          <w:shd w:val="clear" w:color="auto" w:fill="FFFFFF"/>
        </w:rPr>
        <w:t>* Maliyet verimi</w:t>
      </w:r>
      <w:proofErr w:type="gramStart"/>
      <w:r w:rsidR="00F33927">
        <w:rPr>
          <w:shd w:val="clear" w:color="auto" w:fill="FFFFFF"/>
        </w:rPr>
        <w:t>,</w:t>
      </w:r>
      <w:r>
        <w:rPr>
          <w:shd w:val="clear" w:color="auto" w:fill="FFFFFF"/>
        </w:rPr>
        <w:t>Çevre</w:t>
      </w:r>
      <w:proofErr w:type="gramEnd"/>
      <w:r>
        <w:rPr>
          <w:shd w:val="clear" w:color="auto" w:fill="FFFFFF"/>
        </w:rPr>
        <w:t xml:space="preserve"> dostudur.Hafiftir.</w:t>
      </w:r>
    </w:p>
    <w:p w:rsidR="00023B64" w:rsidRDefault="00023B64" w:rsidP="00D40490">
      <w:pPr>
        <w:rPr>
          <w:shd w:val="clear" w:color="auto" w:fill="FFFFFF"/>
        </w:rPr>
      </w:pPr>
      <w:r>
        <w:rPr>
          <w:shd w:val="clear" w:color="auto" w:fill="FFFFFF"/>
        </w:rPr>
        <w:t xml:space="preserve">* Sanayi tarafından yıllarca gösterge aydınlatmaları olarak kullanılan bu yeni LED Teknolojisi, şimdi kullanım için </w:t>
      </w:r>
      <w:proofErr w:type="gramStart"/>
      <w:r w:rsidR="003B0216">
        <w:rPr>
          <w:shd w:val="clear" w:color="auto" w:fill="FFFFFF"/>
        </w:rPr>
        <w:t>Medikal ,</w:t>
      </w:r>
      <w:r>
        <w:rPr>
          <w:shd w:val="clear" w:color="auto" w:fill="FFFFFF"/>
        </w:rPr>
        <w:t>ve</w:t>
      </w:r>
      <w:proofErr w:type="gramEnd"/>
      <w:r>
        <w:rPr>
          <w:shd w:val="clear" w:color="auto" w:fill="FFFFFF"/>
        </w:rPr>
        <w:t xml:space="preserve"> diğer kullanımlar için bir ışık kaynağı olarak kullanılmaktadır.</w:t>
      </w:r>
    </w:p>
    <w:p w:rsidR="00023B64" w:rsidRDefault="00023B64" w:rsidP="00D40490">
      <w:pPr>
        <w:rPr>
          <w:shd w:val="clear" w:color="auto" w:fill="FFFFFF"/>
        </w:rPr>
      </w:pPr>
      <w:r>
        <w:rPr>
          <w:shd w:val="clear" w:color="auto" w:fill="FFFFFF"/>
        </w:rPr>
        <w:t>* LED ampulleri</w:t>
      </w:r>
      <w:r w:rsidR="003B0216">
        <w:rPr>
          <w:shd w:val="clear" w:color="auto" w:fill="FFFFFF"/>
        </w:rPr>
        <w:t xml:space="preserve"> ve power ledler</w:t>
      </w:r>
      <w:r>
        <w:rPr>
          <w:shd w:val="clear" w:color="auto" w:fill="FFFFFF"/>
        </w:rPr>
        <w:t>, elektrikli aydınlatma ampullerinden daha dayanıklı, uzun süreli ve enerji verimlidir.</w:t>
      </w:r>
    </w:p>
    <w:p w:rsidR="00E25177" w:rsidRDefault="00023B64" w:rsidP="00D40490">
      <w:pPr>
        <w:rPr>
          <w:shd w:val="clear" w:color="auto" w:fill="FFFFFF"/>
        </w:rPr>
      </w:pPr>
      <w:r>
        <w:rPr>
          <w:shd w:val="clear" w:color="auto" w:fill="FFFFFF"/>
        </w:rPr>
        <w:t>* LED’ler, filamanları olmadıkları için, sıradan bir elektrik ampulü kırılırken, onlar bu koşullar altında zarar görmezler.</w:t>
      </w:r>
    </w:p>
    <w:p w:rsidR="00E25177" w:rsidRDefault="00023B64" w:rsidP="00D40490">
      <w:pPr>
        <w:rPr>
          <w:shd w:val="clear" w:color="auto" w:fill="FFFFFF"/>
        </w:rPr>
      </w:pPr>
      <w:r>
        <w:rPr>
          <w:shd w:val="clear" w:color="auto" w:fill="FFFFFF"/>
        </w:rPr>
        <w:t>* LED’ler aşırı derecede verimlidir</w:t>
      </w:r>
    </w:p>
    <w:p w:rsidR="00023B64" w:rsidRDefault="00023B64" w:rsidP="00D40490">
      <w:pPr>
        <w:rPr>
          <w:shd w:val="clear" w:color="auto" w:fill="FFFFFF"/>
        </w:rPr>
      </w:pPr>
      <w:r>
        <w:rPr>
          <w:shd w:val="clear" w:color="auto" w:fill="FFFFFF"/>
        </w:rPr>
        <w:t>* LED’ler doğal bir ışık yaratır.</w:t>
      </w:r>
    </w:p>
    <w:p w:rsidR="00023B64" w:rsidRDefault="00023B64" w:rsidP="00D40490">
      <w:pPr>
        <w:rPr>
          <w:shd w:val="clear" w:color="auto" w:fill="FFFFFF"/>
        </w:rPr>
      </w:pPr>
      <w:r>
        <w:rPr>
          <w:shd w:val="clear" w:color="auto" w:fill="FFFFFF"/>
        </w:rPr>
        <w:t xml:space="preserve">* LED’lerin yumuşak parıltısı kaba gölgeyi, yansımayı ve göz kamaştırıcı parıltıyı </w:t>
      </w:r>
    </w:p>
    <w:p w:rsidR="00023B64" w:rsidRDefault="00023B64" w:rsidP="00D40490">
      <w:pPr>
        <w:rPr>
          <w:shd w:val="clear" w:color="auto" w:fill="FFFFFF"/>
        </w:rPr>
      </w:pPr>
      <w:proofErr w:type="gramStart"/>
      <w:r>
        <w:rPr>
          <w:shd w:val="clear" w:color="auto" w:fill="FFFFFF"/>
        </w:rPr>
        <w:t>azaltır</w:t>
      </w:r>
      <w:proofErr w:type="gramEnd"/>
      <w:r>
        <w:rPr>
          <w:shd w:val="clear" w:color="auto" w:fill="FFFFFF"/>
        </w:rPr>
        <w:t>.</w:t>
      </w:r>
    </w:p>
    <w:p w:rsidR="00F33927" w:rsidRDefault="00023B64" w:rsidP="00D40490">
      <w:pPr>
        <w:rPr>
          <w:shd w:val="clear" w:color="auto" w:fill="FFFFFF"/>
        </w:rPr>
      </w:pPr>
      <w:r>
        <w:rPr>
          <w:shd w:val="clear" w:color="auto" w:fill="FFFFFF"/>
        </w:rPr>
        <w:t>* Birçok alanda başarıyla uygulanır.</w:t>
      </w:r>
    </w:p>
    <w:p w:rsidR="00C03A07" w:rsidRPr="00C03A07" w:rsidRDefault="00C03A07" w:rsidP="00C03A07">
      <w:pPr>
        <w:spacing w:line="240" w:lineRule="auto"/>
        <w:rPr>
          <w:shd w:val="clear" w:color="auto" w:fill="FFFFFF"/>
        </w:rPr>
      </w:pPr>
    </w:p>
    <w:p w:rsidR="00D40490" w:rsidRDefault="00D40490" w:rsidP="00005644">
      <w:pPr>
        <w:rPr>
          <w:rFonts w:eastAsia="Times New Roman"/>
          <w:b/>
          <w:sz w:val="32"/>
          <w:szCs w:val="32"/>
          <w:lang w:val="tr-TR"/>
        </w:rPr>
      </w:pPr>
    </w:p>
    <w:p w:rsidR="00D45522" w:rsidRDefault="00D45522" w:rsidP="00005644">
      <w:pPr>
        <w:rPr>
          <w:rFonts w:eastAsia="Times New Roman"/>
          <w:b/>
          <w:sz w:val="32"/>
          <w:szCs w:val="32"/>
          <w:lang w:val="tr-TR"/>
        </w:rPr>
      </w:pPr>
    </w:p>
    <w:p w:rsidR="00715D8B" w:rsidRDefault="00715D8B" w:rsidP="00005644">
      <w:pPr>
        <w:rPr>
          <w:rFonts w:eastAsia="Times New Roman"/>
          <w:b/>
          <w:sz w:val="32"/>
          <w:szCs w:val="32"/>
          <w:lang w:val="tr-TR"/>
        </w:rPr>
      </w:pPr>
    </w:p>
    <w:p w:rsidR="00365F2A" w:rsidRPr="00365F2A" w:rsidRDefault="00E06E94" w:rsidP="00005644">
      <w:pPr>
        <w:rPr>
          <w:rFonts w:eastAsia="Times New Roman"/>
          <w:b/>
          <w:sz w:val="32"/>
          <w:szCs w:val="32"/>
          <w:lang w:val="tr-TR"/>
        </w:rPr>
      </w:pPr>
      <w:r w:rsidRPr="00EF4133">
        <w:rPr>
          <w:rFonts w:eastAsia="Times New Roman"/>
          <w:b/>
          <w:lang w:val="tr-TR"/>
        </w:rPr>
        <w:lastRenderedPageBreak/>
        <w:t>6</w:t>
      </w:r>
      <w:r w:rsidRPr="00EF4133">
        <w:rPr>
          <w:rStyle w:val="Balk1Char"/>
          <w:szCs w:val="24"/>
        </w:rPr>
        <w:t>-</w:t>
      </w:r>
      <w:r w:rsidR="00365F2A" w:rsidRPr="00074DEC">
        <w:rPr>
          <w:rStyle w:val="Balk3Char"/>
        </w:rPr>
        <w:t>Hastane Sistemlerinde Kullanılan Işın Kaynakları:</w:t>
      </w:r>
    </w:p>
    <w:p w:rsidR="00005644" w:rsidRPr="00074DEC" w:rsidRDefault="00005644" w:rsidP="00D45522">
      <w:pPr>
        <w:pStyle w:val="Balk3"/>
        <w:rPr>
          <w:sz w:val="22"/>
          <w:szCs w:val="22"/>
          <w:lang w:val="tr-TR" w:bidi="ar-SA"/>
        </w:rPr>
      </w:pPr>
      <w:r w:rsidRPr="00074DEC">
        <w:rPr>
          <w:sz w:val="22"/>
          <w:szCs w:val="22"/>
          <w:lang w:val="tr-TR" w:bidi="ar-SA"/>
        </w:rPr>
        <w:t>Floresan, Halojen ve Power LED Lambanın Kar</w:t>
      </w:r>
      <w:r w:rsidRPr="00074DEC">
        <w:rPr>
          <w:rFonts w:cs="TT1F4Fo00"/>
          <w:sz w:val="22"/>
          <w:szCs w:val="22"/>
          <w:lang w:val="tr-TR" w:bidi="ar-SA"/>
        </w:rPr>
        <w:t>ş</w:t>
      </w:r>
      <w:r w:rsidRPr="00074DEC">
        <w:rPr>
          <w:sz w:val="22"/>
          <w:szCs w:val="22"/>
          <w:lang w:val="tr-TR" w:bidi="ar-SA"/>
        </w:rPr>
        <w:t>ıla</w:t>
      </w:r>
      <w:r w:rsidRPr="00074DEC">
        <w:rPr>
          <w:rFonts w:cs="TT1F4Fo00"/>
          <w:sz w:val="22"/>
          <w:szCs w:val="22"/>
          <w:lang w:val="tr-TR" w:bidi="ar-SA"/>
        </w:rPr>
        <w:t>ş</w:t>
      </w:r>
      <w:r w:rsidRPr="00074DEC">
        <w:rPr>
          <w:sz w:val="22"/>
          <w:szCs w:val="22"/>
          <w:lang w:val="tr-TR" w:bidi="ar-SA"/>
        </w:rPr>
        <w:t>tırılması:</w:t>
      </w:r>
    </w:p>
    <w:p w:rsidR="00365F2A" w:rsidRPr="00005644" w:rsidRDefault="00365F2A" w:rsidP="00005644">
      <w:pPr>
        <w:rPr>
          <w:b/>
          <w:lang w:val="tr-TR" w:bidi="ar-SA"/>
        </w:rPr>
      </w:pPr>
    </w:p>
    <w:p w:rsidR="00005644" w:rsidRPr="00005644" w:rsidRDefault="00005644" w:rsidP="00D45522">
      <w:pPr>
        <w:rPr>
          <w:lang w:val="tr-TR" w:bidi="ar-SA"/>
        </w:rPr>
      </w:pPr>
      <w:r w:rsidRPr="00005644">
        <w:rPr>
          <w:lang w:val="tr-TR" w:bidi="ar-SA"/>
        </w:rPr>
        <w:t>Aydınlatma sektöründe geleneksel akkor filamanlı(enkandesan) lambaların yerini zaman içerisinde daha fazla</w:t>
      </w:r>
      <w:r>
        <w:rPr>
          <w:lang w:val="tr-TR" w:bidi="ar-SA"/>
        </w:rPr>
        <w:t xml:space="preserve"> </w:t>
      </w:r>
      <w:r w:rsidRPr="00005644">
        <w:rPr>
          <w:lang w:val="tr-TR" w:bidi="ar-SA"/>
        </w:rPr>
        <w:t>ı</w:t>
      </w:r>
      <w:r w:rsidRPr="00005644">
        <w:rPr>
          <w:rFonts w:cs="TT1F45o00"/>
          <w:lang w:val="tr-TR" w:bidi="ar-SA"/>
        </w:rPr>
        <w:t>ş</w:t>
      </w:r>
      <w:r w:rsidRPr="00005644">
        <w:rPr>
          <w:lang w:val="tr-TR" w:bidi="ar-SA"/>
        </w:rPr>
        <w:t>ık verimlili</w:t>
      </w:r>
      <w:r w:rsidRPr="00005644">
        <w:rPr>
          <w:rFonts w:cs="TT1F45o00"/>
          <w:lang w:val="tr-TR" w:bidi="ar-SA"/>
        </w:rPr>
        <w:t>ğ</w:t>
      </w:r>
      <w:r w:rsidRPr="00005644">
        <w:rPr>
          <w:lang w:val="tr-TR" w:bidi="ar-SA"/>
        </w:rPr>
        <w:t>ine sahip olan floresan lambalar almı</w:t>
      </w:r>
      <w:r w:rsidRPr="00005644">
        <w:rPr>
          <w:rFonts w:cs="TT1F45o00"/>
          <w:lang w:val="tr-TR" w:bidi="ar-SA"/>
        </w:rPr>
        <w:t>ş</w:t>
      </w:r>
      <w:r>
        <w:rPr>
          <w:lang w:val="tr-TR" w:bidi="ar-SA"/>
        </w:rPr>
        <w:t xml:space="preserve">tır. Akkor </w:t>
      </w:r>
      <w:r w:rsidRPr="00005644">
        <w:rPr>
          <w:lang w:val="tr-TR" w:bidi="ar-SA"/>
        </w:rPr>
        <w:t>filamanlı lambaların reaktif güç bile</w:t>
      </w:r>
      <w:r w:rsidRPr="00005644">
        <w:rPr>
          <w:rFonts w:cs="TT1F45o00"/>
          <w:lang w:val="tr-TR" w:bidi="ar-SA"/>
        </w:rPr>
        <w:t>ş</w:t>
      </w:r>
      <w:r w:rsidRPr="00005644">
        <w:rPr>
          <w:lang w:val="tr-TR" w:bidi="ar-SA"/>
        </w:rPr>
        <w:t>eninin bulunmayı</w:t>
      </w:r>
      <w:r w:rsidRPr="00005644">
        <w:rPr>
          <w:rFonts w:cs="TT1F45o00"/>
          <w:lang w:val="tr-TR" w:bidi="ar-SA"/>
        </w:rPr>
        <w:t>ş</w:t>
      </w:r>
      <w:r w:rsidRPr="00005644">
        <w:rPr>
          <w:lang w:val="tr-TR" w:bidi="ar-SA"/>
        </w:rPr>
        <w:t>ı bu tür</w:t>
      </w:r>
    </w:p>
    <w:p w:rsidR="00005644" w:rsidRDefault="00005644" w:rsidP="00D45522">
      <w:pPr>
        <w:rPr>
          <w:lang w:val="tr-TR" w:bidi="ar-SA"/>
        </w:rPr>
      </w:pPr>
      <w:proofErr w:type="gramStart"/>
      <w:r w:rsidRPr="00005644">
        <w:rPr>
          <w:lang w:val="tr-TR" w:bidi="ar-SA"/>
        </w:rPr>
        <w:t>aydınlatma</w:t>
      </w:r>
      <w:proofErr w:type="gramEnd"/>
      <w:r w:rsidRPr="00005644">
        <w:rPr>
          <w:lang w:val="tr-TR" w:bidi="ar-SA"/>
        </w:rPr>
        <w:t xml:space="preserve"> cihazlarının önemli </w:t>
      </w:r>
      <w:r>
        <w:rPr>
          <w:lang w:val="tr-TR" w:bidi="ar-SA"/>
        </w:rPr>
        <w:t xml:space="preserve">bir avantajı olarak görülse de, </w:t>
      </w:r>
      <w:r w:rsidRPr="00005644">
        <w:rPr>
          <w:lang w:val="tr-TR" w:bidi="ar-SA"/>
        </w:rPr>
        <w:t>dü</w:t>
      </w:r>
      <w:r w:rsidRPr="00005644">
        <w:rPr>
          <w:rFonts w:cs="TT1F45o00"/>
          <w:lang w:val="tr-TR" w:bidi="ar-SA"/>
        </w:rPr>
        <w:t>ş</w:t>
      </w:r>
      <w:r w:rsidRPr="00005644">
        <w:rPr>
          <w:lang w:val="tr-TR" w:bidi="ar-SA"/>
        </w:rPr>
        <w:t>ük ı</w:t>
      </w:r>
      <w:r w:rsidRPr="00005644">
        <w:rPr>
          <w:rFonts w:cs="TT1F45o00"/>
          <w:lang w:val="tr-TR" w:bidi="ar-SA"/>
        </w:rPr>
        <w:t>ş</w:t>
      </w:r>
      <w:r w:rsidRPr="00005644">
        <w:rPr>
          <w:lang w:val="tr-TR" w:bidi="ar-SA"/>
        </w:rPr>
        <w:t>ıksal etkinlik, kısa ömür ve ısınma p</w:t>
      </w:r>
      <w:r>
        <w:rPr>
          <w:lang w:val="tr-TR" w:bidi="ar-SA"/>
        </w:rPr>
        <w:t xml:space="preserve">roblemi nedeniyle </w:t>
      </w:r>
      <w:r w:rsidRPr="00005644">
        <w:rPr>
          <w:lang w:val="tr-TR" w:bidi="ar-SA"/>
        </w:rPr>
        <w:t>artık kullanımı hayli dü</w:t>
      </w:r>
      <w:r w:rsidRPr="00005644">
        <w:rPr>
          <w:rFonts w:cs="TT1F45o00"/>
          <w:lang w:val="tr-TR" w:bidi="ar-SA"/>
        </w:rPr>
        <w:t>ş</w:t>
      </w:r>
      <w:r w:rsidRPr="00005644">
        <w:rPr>
          <w:lang w:val="tr-TR" w:bidi="ar-SA"/>
        </w:rPr>
        <w:t>ük seviyelerdedir. Avrupa birli</w:t>
      </w:r>
      <w:r w:rsidRPr="00005644">
        <w:rPr>
          <w:rFonts w:cs="TT1F45o00"/>
          <w:lang w:val="tr-TR" w:bidi="ar-SA"/>
        </w:rPr>
        <w:t>ğ</w:t>
      </w:r>
      <w:r>
        <w:rPr>
          <w:lang w:val="tr-TR" w:bidi="ar-SA"/>
        </w:rPr>
        <w:t xml:space="preserve">i </w:t>
      </w:r>
      <w:r w:rsidRPr="00005644">
        <w:rPr>
          <w:lang w:val="tr-TR" w:bidi="ar-SA"/>
        </w:rPr>
        <w:t>ülkelerinde a</w:t>
      </w:r>
      <w:r w:rsidRPr="00005644">
        <w:rPr>
          <w:rFonts w:cs="TT1F45o00"/>
          <w:lang w:val="tr-TR" w:bidi="ar-SA"/>
        </w:rPr>
        <w:t>ş</w:t>
      </w:r>
      <w:r w:rsidRPr="00005644">
        <w:rPr>
          <w:lang w:val="tr-TR" w:bidi="ar-SA"/>
        </w:rPr>
        <w:t>amalı ol</w:t>
      </w:r>
      <w:r>
        <w:rPr>
          <w:lang w:val="tr-TR" w:bidi="ar-SA"/>
        </w:rPr>
        <w:t xml:space="preserve">arak akkor filamanlı lambaların </w:t>
      </w:r>
      <w:r w:rsidRPr="00005644">
        <w:rPr>
          <w:lang w:val="tr-TR" w:bidi="ar-SA"/>
        </w:rPr>
        <w:t>üretimine sınırlama getir</w:t>
      </w:r>
      <w:r>
        <w:rPr>
          <w:lang w:val="tr-TR" w:bidi="ar-SA"/>
        </w:rPr>
        <w:t>ilmektedir.</w:t>
      </w:r>
    </w:p>
    <w:p w:rsidR="00005644" w:rsidRDefault="00005644" w:rsidP="00D45522">
      <w:pPr>
        <w:rPr>
          <w:lang w:val="tr-TR" w:bidi="ar-SA"/>
        </w:rPr>
      </w:pPr>
    </w:p>
    <w:p w:rsidR="00005644" w:rsidRPr="00005644" w:rsidRDefault="00005644" w:rsidP="00D45522">
      <w:pPr>
        <w:rPr>
          <w:lang w:val="tr-TR" w:bidi="ar-SA"/>
        </w:rPr>
      </w:pPr>
      <w:r w:rsidRPr="00005644">
        <w:rPr>
          <w:lang w:val="tr-TR" w:bidi="ar-SA"/>
        </w:rPr>
        <w:t>Akkor lambalarda ı</w:t>
      </w:r>
      <w:r w:rsidRPr="00005644">
        <w:rPr>
          <w:rFonts w:cs="TT1F45o00"/>
          <w:lang w:val="tr-TR" w:bidi="ar-SA"/>
        </w:rPr>
        <w:t>ş</w:t>
      </w:r>
      <w:r w:rsidRPr="00005644">
        <w:rPr>
          <w:lang w:val="tr-TR" w:bidi="ar-SA"/>
        </w:rPr>
        <w:t>ıksal etkinlik 12-15 lm/W, halojen</w:t>
      </w:r>
      <w:r>
        <w:rPr>
          <w:lang w:val="tr-TR" w:bidi="ar-SA"/>
        </w:rPr>
        <w:t xml:space="preserve"> </w:t>
      </w:r>
      <w:r w:rsidRPr="00005644">
        <w:rPr>
          <w:lang w:val="tr-TR" w:bidi="ar-SA"/>
        </w:rPr>
        <w:t>lambalarda 18-22 lm/W,</w:t>
      </w:r>
      <w:r>
        <w:rPr>
          <w:lang w:val="tr-TR" w:bidi="ar-SA"/>
        </w:rPr>
        <w:t xml:space="preserve"> kompakt floresan lambalarda 60 </w:t>
      </w:r>
      <w:r w:rsidRPr="00005644">
        <w:rPr>
          <w:lang w:val="tr-TR" w:bidi="ar-SA"/>
        </w:rPr>
        <w:t xml:space="preserve">lm/W, floresan lambalarda </w:t>
      </w:r>
      <w:r>
        <w:rPr>
          <w:lang w:val="tr-TR" w:bidi="ar-SA"/>
        </w:rPr>
        <w:t>55-104 lm/W seviyelerindedir</w:t>
      </w:r>
      <w:r w:rsidRPr="00005644">
        <w:rPr>
          <w:lang w:val="tr-TR" w:bidi="ar-SA"/>
        </w:rPr>
        <w:t>.</w:t>
      </w:r>
    </w:p>
    <w:p w:rsidR="00005644" w:rsidRDefault="00005644" w:rsidP="00D45522">
      <w:pPr>
        <w:rPr>
          <w:lang w:val="tr-TR" w:bidi="ar-SA"/>
        </w:rPr>
      </w:pPr>
      <w:r w:rsidRPr="00005644">
        <w:rPr>
          <w:lang w:val="tr-TR" w:bidi="ar-SA"/>
        </w:rPr>
        <w:t>LED'li lambalarda ı</w:t>
      </w:r>
      <w:r w:rsidRPr="00005644">
        <w:rPr>
          <w:rFonts w:cs="TT1F45o00"/>
          <w:lang w:val="tr-TR" w:bidi="ar-SA"/>
        </w:rPr>
        <w:t>ş</w:t>
      </w:r>
      <w:r w:rsidRPr="00005644">
        <w:rPr>
          <w:lang w:val="tr-TR" w:bidi="ar-SA"/>
        </w:rPr>
        <w:t>ıksal etkinlik de</w:t>
      </w:r>
      <w:r w:rsidRPr="00005644">
        <w:rPr>
          <w:rFonts w:cs="TT1F45o00"/>
          <w:lang w:val="tr-TR" w:bidi="ar-SA"/>
        </w:rPr>
        <w:t>ğ</w:t>
      </w:r>
      <w:r>
        <w:rPr>
          <w:lang w:val="tr-TR" w:bidi="ar-SA"/>
        </w:rPr>
        <w:t xml:space="preserve">eri LED’in rengine ve </w:t>
      </w:r>
      <w:r w:rsidRPr="00005644">
        <w:rPr>
          <w:lang w:val="tr-TR" w:bidi="ar-SA"/>
        </w:rPr>
        <w:t>beyaz ı</w:t>
      </w:r>
      <w:r w:rsidRPr="00005644">
        <w:rPr>
          <w:rFonts w:cs="TT1F45o00"/>
          <w:lang w:val="tr-TR" w:bidi="ar-SA"/>
        </w:rPr>
        <w:t>ş</w:t>
      </w:r>
      <w:r w:rsidRPr="00005644">
        <w:rPr>
          <w:lang w:val="tr-TR" w:bidi="ar-SA"/>
        </w:rPr>
        <w:t>ık kaynakları için renk sıcaklı</w:t>
      </w:r>
      <w:r w:rsidRPr="00005644">
        <w:rPr>
          <w:rFonts w:cs="TT1F45o00"/>
          <w:lang w:val="tr-TR" w:bidi="ar-SA"/>
        </w:rPr>
        <w:t>ğ</w:t>
      </w:r>
      <w:r>
        <w:rPr>
          <w:lang w:val="tr-TR" w:bidi="ar-SA"/>
        </w:rPr>
        <w:t xml:space="preserve">ına göre farklılık </w:t>
      </w:r>
      <w:r w:rsidRPr="00005644">
        <w:rPr>
          <w:lang w:val="tr-TR" w:bidi="ar-SA"/>
        </w:rPr>
        <w:t>göstermektedir.</w:t>
      </w:r>
    </w:p>
    <w:p w:rsidR="00005644" w:rsidRDefault="00005644" w:rsidP="00D45522">
      <w:pPr>
        <w:rPr>
          <w:lang w:val="tr-TR" w:bidi="ar-SA"/>
        </w:rPr>
      </w:pPr>
    </w:p>
    <w:p w:rsidR="00005644" w:rsidRPr="00005644" w:rsidRDefault="00005644" w:rsidP="00D45522">
      <w:pPr>
        <w:pStyle w:val="Balk3"/>
        <w:rPr>
          <w:lang w:val="tr-TR" w:bidi="ar-SA"/>
        </w:rPr>
      </w:pPr>
      <w:r w:rsidRPr="00005644">
        <w:rPr>
          <w:lang w:val="tr-TR" w:bidi="ar-SA"/>
        </w:rPr>
        <w:t>Power LED’li lambaların akkor ve floresan lambalara</w:t>
      </w:r>
      <w:r>
        <w:rPr>
          <w:lang w:val="tr-TR" w:bidi="ar-SA"/>
        </w:rPr>
        <w:t xml:space="preserve"> </w:t>
      </w:r>
      <w:r w:rsidR="00C03A07">
        <w:rPr>
          <w:lang w:val="tr-TR" w:bidi="ar-SA"/>
        </w:rPr>
        <w:t xml:space="preserve">halojen lambalara </w:t>
      </w:r>
      <w:r w:rsidRPr="00005644">
        <w:rPr>
          <w:lang w:val="tr-TR" w:bidi="ar-SA"/>
        </w:rPr>
        <w:t xml:space="preserve">kıyasla avantajları </w:t>
      </w:r>
      <w:r w:rsidRPr="00005644">
        <w:rPr>
          <w:rFonts w:cs="TT1F45o00"/>
          <w:lang w:val="tr-TR" w:bidi="ar-SA"/>
        </w:rPr>
        <w:t>ş</w:t>
      </w:r>
      <w:r w:rsidRPr="00005644">
        <w:rPr>
          <w:lang w:val="tr-TR" w:bidi="ar-SA"/>
        </w:rPr>
        <w:t xml:space="preserve">u </w:t>
      </w:r>
      <w:r w:rsidRPr="00005644">
        <w:rPr>
          <w:rFonts w:cs="TT1F45o00"/>
          <w:lang w:val="tr-TR" w:bidi="ar-SA"/>
        </w:rPr>
        <w:t>ş</w:t>
      </w:r>
      <w:r w:rsidRPr="00005644">
        <w:rPr>
          <w:lang w:val="tr-TR" w:bidi="ar-SA"/>
        </w:rPr>
        <w:t>ekilde sıralanabilir:</w:t>
      </w:r>
    </w:p>
    <w:p w:rsidR="00005644" w:rsidRPr="00005644" w:rsidRDefault="00005644" w:rsidP="00D45522">
      <w:pPr>
        <w:rPr>
          <w:lang w:val="tr-TR" w:bidi="ar-SA"/>
        </w:rPr>
      </w:pPr>
      <w:r w:rsidRPr="00005644">
        <w:rPr>
          <w:b/>
          <w:bCs/>
          <w:lang w:val="tr-TR" w:bidi="ar-SA"/>
        </w:rPr>
        <w:t>a)Yönlü I</w:t>
      </w:r>
      <w:r w:rsidRPr="00005644">
        <w:rPr>
          <w:rFonts w:cs="TT1F4Fo00"/>
          <w:lang w:val="tr-TR" w:bidi="ar-SA"/>
        </w:rPr>
        <w:t>ş</w:t>
      </w:r>
      <w:r w:rsidRPr="00005644">
        <w:rPr>
          <w:b/>
          <w:bCs/>
          <w:lang w:val="tr-TR" w:bidi="ar-SA"/>
        </w:rPr>
        <w:t>ık Yayabilme</w:t>
      </w:r>
      <w:r w:rsidR="00074DEC">
        <w:rPr>
          <w:b/>
          <w:bCs/>
          <w:lang w:val="tr-TR" w:bidi="ar-SA"/>
        </w:rPr>
        <w:t>=</w:t>
      </w:r>
      <w:r w:rsidRPr="00005644">
        <w:rPr>
          <w:lang w:val="tr-TR" w:bidi="ar-SA"/>
        </w:rPr>
        <w:t>Geleneksel ı</w:t>
      </w:r>
      <w:r w:rsidRPr="00005644">
        <w:rPr>
          <w:rFonts w:cs="TT1F45o00"/>
          <w:lang w:val="tr-TR" w:bidi="ar-SA"/>
        </w:rPr>
        <w:t>ş</w:t>
      </w:r>
      <w:r w:rsidRPr="00005644">
        <w:rPr>
          <w:lang w:val="tr-TR" w:bidi="ar-SA"/>
        </w:rPr>
        <w:t>ık kaynakları tüm</w:t>
      </w:r>
      <w:r>
        <w:rPr>
          <w:lang w:val="tr-TR" w:bidi="ar-SA"/>
        </w:rPr>
        <w:t xml:space="preserve"> </w:t>
      </w:r>
      <w:r w:rsidRPr="00005644">
        <w:rPr>
          <w:lang w:val="tr-TR" w:bidi="ar-SA"/>
        </w:rPr>
        <w:t>yönlerde ı</w:t>
      </w:r>
      <w:r w:rsidRPr="00005644">
        <w:rPr>
          <w:rFonts w:cs="TT1F45o00"/>
          <w:lang w:val="tr-TR" w:bidi="ar-SA"/>
        </w:rPr>
        <w:t>ş</w:t>
      </w:r>
      <w:r w:rsidRPr="00005644">
        <w:rPr>
          <w:lang w:val="tr-TR" w:bidi="ar-SA"/>
        </w:rPr>
        <w:t>ık yayarak ço</w:t>
      </w:r>
      <w:r w:rsidRPr="00005644">
        <w:rPr>
          <w:rFonts w:cs="TT1F45o00"/>
          <w:lang w:val="tr-TR" w:bidi="ar-SA"/>
        </w:rPr>
        <w:t>ğ</w:t>
      </w:r>
      <w:r w:rsidRPr="00005644">
        <w:rPr>
          <w:lang w:val="tr-TR" w:bidi="ar-SA"/>
        </w:rPr>
        <w:t>u uygulamada ı</w:t>
      </w:r>
      <w:r w:rsidRPr="00005644">
        <w:rPr>
          <w:rFonts w:cs="TT1F45o00"/>
          <w:lang w:val="tr-TR" w:bidi="ar-SA"/>
        </w:rPr>
        <w:t>ş</w:t>
      </w:r>
      <w:r w:rsidRPr="00005644">
        <w:rPr>
          <w:lang w:val="tr-TR" w:bidi="ar-SA"/>
        </w:rPr>
        <w:t>ık kayna</w:t>
      </w:r>
      <w:r w:rsidRPr="00005644">
        <w:rPr>
          <w:rFonts w:cs="TT1F45o00"/>
          <w:lang w:val="tr-TR" w:bidi="ar-SA"/>
        </w:rPr>
        <w:t>ğ</w:t>
      </w:r>
      <w:r>
        <w:rPr>
          <w:lang w:val="tr-TR" w:bidi="ar-SA"/>
        </w:rPr>
        <w:t xml:space="preserve">ında </w:t>
      </w:r>
      <w:r w:rsidRPr="00005644">
        <w:rPr>
          <w:lang w:val="tr-TR" w:bidi="ar-SA"/>
        </w:rPr>
        <w:t>üretilen ı</w:t>
      </w:r>
      <w:r w:rsidRPr="00005644">
        <w:rPr>
          <w:rFonts w:cs="TT1F45o00"/>
          <w:lang w:val="tr-TR" w:bidi="ar-SA"/>
        </w:rPr>
        <w:t>ş</w:t>
      </w:r>
      <w:r w:rsidRPr="00005644">
        <w:rPr>
          <w:lang w:val="tr-TR" w:bidi="ar-SA"/>
        </w:rPr>
        <w:t>ı</w:t>
      </w:r>
      <w:r w:rsidRPr="00005644">
        <w:rPr>
          <w:rFonts w:cs="TT1F45o00"/>
          <w:lang w:val="tr-TR" w:bidi="ar-SA"/>
        </w:rPr>
        <w:t>ğ</w:t>
      </w:r>
      <w:r w:rsidRPr="00005644">
        <w:rPr>
          <w:lang w:val="tr-TR" w:bidi="ar-SA"/>
        </w:rPr>
        <w:t>ın bir kısmının zayi olmasına neden olmaktadır.</w:t>
      </w:r>
    </w:p>
    <w:p w:rsidR="00005644" w:rsidRPr="00005644" w:rsidRDefault="00005644" w:rsidP="00D45522">
      <w:pPr>
        <w:rPr>
          <w:lang w:val="tr-TR" w:bidi="ar-SA"/>
        </w:rPr>
      </w:pPr>
      <w:r w:rsidRPr="00005644">
        <w:rPr>
          <w:lang w:val="tr-TR" w:bidi="ar-SA"/>
        </w:rPr>
        <w:t>Bazı özel optikler ve yansıtıcı</w:t>
      </w:r>
      <w:r>
        <w:rPr>
          <w:lang w:val="tr-TR" w:bidi="ar-SA"/>
        </w:rPr>
        <w:t xml:space="preserve">lar (reflektörler) kullanılarak </w:t>
      </w:r>
      <w:r w:rsidRPr="00005644">
        <w:rPr>
          <w:lang w:val="tr-TR" w:bidi="ar-SA"/>
        </w:rPr>
        <w:t>bunun önüne geçilmeye çalı</w:t>
      </w:r>
      <w:r w:rsidRPr="00005644">
        <w:rPr>
          <w:rFonts w:cs="TT1F45o00"/>
          <w:lang w:val="tr-TR" w:bidi="ar-SA"/>
        </w:rPr>
        <w:t>ş</w:t>
      </w:r>
      <w:r w:rsidRPr="00005644">
        <w:rPr>
          <w:lang w:val="tr-TR" w:bidi="ar-SA"/>
        </w:rPr>
        <w:t>ılır, fakat bu durumda ı</w:t>
      </w:r>
      <w:r w:rsidRPr="00005644">
        <w:rPr>
          <w:rFonts w:cs="TT1F45o00"/>
          <w:lang w:val="tr-TR" w:bidi="ar-SA"/>
        </w:rPr>
        <w:t>ş</w:t>
      </w:r>
      <w:r>
        <w:rPr>
          <w:lang w:val="tr-TR" w:bidi="ar-SA"/>
        </w:rPr>
        <w:t xml:space="preserve">ık </w:t>
      </w:r>
      <w:r w:rsidRPr="00005644">
        <w:rPr>
          <w:lang w:val="tr-TR" w:bidi="ar-SA"/>
        </w:rPr>
        <w:t>kayıpları olu</w:t>
      </w:r>
      <w:r w:rsidRPr="00005644">
        <w:rPr>
          <w:rFonts w:cs="TT1F45o00"/>
          <w:lang w:val="tr-TR" w:bidi="ar-SA"/>
        </w:rPr>
        <w:t>ş</w:t>
      </w:r>
      <w:r w:rsidRPr="00005644">
        <w:rPr>
          <w:lang w:val="tr-TR" w:bidi="ar-SA"/>
        </w:rPr>
        <w:t>ur.</w:t>
      </w:r>
    </w:p>
    <w:p w:rsidR="00005644" w:rsidRPr="00005644" w:rsidRDefault="00005644" w:rsidP="00D45522">
      <w:pPr>
        <w:rPr>
          <w:lang w:val="tr-TR" w:bidi="ar-SA"/>
        </w:rPr>
      </w:pPr>
      <w:r w:rsidRPr="00005644">
        <w:rPr>
          <w:b/>
          <w:bCs/>
          <w:lang w:val="tr-TR" w:bidi="ar-SA"/>
        </w:rPr>
        <w:t>b)Kırılmalara Kar</w:t>
      </w:r>
      <w:r w:rsidRPr="00005644">
        <w:rPr>
          <w:rFonts w:cs="TT1F4Fo00"/>
          <w:lang w:val="tr-TR" w:bidi="ar-SA"/>
        </w:rPr>
        <w:t>ş</w:t>
      </w:r>
      <w:r w:rsidRPr="00005644">
        <w:rPr>
          <w:b/>
          <w:bCs/>
          <w:lang w:val="tr-TR" w:bidi="ar-SA"/>
        </w:rPr>
        <w:t>ı Dayanıklılık</w:t>
      </w:r>
      <w:r w:rsidR="00074DEC">
        <w:rPr>
          <w:b/>
          <w:bCs/>
          <w:lang w:val="tr-TR" w:bidi="ar-SA"/>
        </w:rPr>
        <w:t>=</w:t>
      </w:r>
      <w:r>
        <w:rPr>
          <w:b/>
          <w:bCs/>
          <w:lang w:val="tr-TR" w:bidi="ar-SA"/>
        </w:rPr>
        <w:t xml:space="preserve"> </w:t>
      </w:r>
      <w:r w:rsidRPr="00005644">
        <w:rPr>
          <w:lang w:val="tr-TR" w:bidi="ar-SA"/>
        </w:rPr>
        <w:t>LED’ler filaman ve cam</w:t>
      </w:r>
      <w:r>
        <w:rPr>
          <w:lang w:val="tr-TR" w:bidi="ar-SA"/>
        </w:rPr>
        <w:t xml:space="preserve"> </w:t>
      </w:r>
      <w:r w:rsidRPr="00005644">
        <w:rPr>
          <w:lang w:val="tr-TR" w:bidi="ar-SA"/>
        </w:rPr>
        <w:t>kaplamalara sahip olmadı</w:t>
      </w:r>
      <w:r w:rsidRPr="00005644">
        <w:rPr>
          <w:rFonts w:cs="TT1F45o00"/>
          <w:lang w:val="tr-TR" w:bidi="ar-SA"/>
        </w:rPr>
        <w:t>ğ</w:t>
      </w:r>
      <w:r w:rsidRPr="00005644">
        <w:rPr>
          <w:lang w:val="tr-TR" w:bidi="ar-SA"/>
        </w:rPr>
        <w:t>ından titre</w:t>
      </w:r>
      <w:r w:rsidRPr="00005644">
        <w:rPr>
          <w:rFonts w:cs="TT1F45o00"/>
          <w:lang w:val="tr-TR" w:bidi="ar-SA"/>
        </w:rPr>
        <w:t>ş</w:t>
      </w:r>
      <w:r>
        <w:rPr>
          <w:lang w:val="tr-TR" w:bidi="ar-SA"/>
        </w:rPr>
        <w:t xml:space="preserve">imlere büyük ölçüde </w:t>
      </w:r>
      <w:r w:rsidRPr="00005644">
        <w:rPr>
          <w:lang w:val="tr-TR" w:bidi="ar-SA"/>
        </w:rPr>
        <w:t>dayanıklıdırlar. Akkor telli lambalar ve de</w:t>
      </w:r>
      <w:r w:rsidRPr="00005644">
        <w:rPr>
          <w:rFonts w:cs="TT1F45o00"/>
          <w:lang w:val="tr-TR" w:bidi="ar-SA"/>
        </w:rPr>
        <w:t>ş</w:t>
      </w:r>
      <w:r>
        <w:rPr>
          <w:lang w:val="tr-TR" w:bidi="ar-SA"/>
        </w:rPr>
        <w:t>arj</w:t>
      </w:r>
      <w:r w:rsidRPr="00005644">
        <w:rPr>
          <w:lang w:val="tr-TR" w:bidi="ar-SA"/>
        </w:rPr>
        <w:t xml:space="preserve"> lambalar</w:t>
      </w:r>
      <w:r w:rsidR="00C03A07">
        <w:rPr>
          <w:lang w:val="tr-TR" w:bidi="ar-SA"/>
        </w:rPr>
        <w:t xml:space="preserve"> </w:t>
      </w:r>
      <w:r w:rsidRPr="00005644">
        <w:rPr>
          <w:lang w:val="tr-TR" w:bidi="ar-SA"/>
        </w:rPr>
        <w:t>ta</w:t>
      </w:r>
      <w:r w:rsidRPr="00005644">
        <w:rPr>
          <w:rFonts w:cs="TT1F45o00"/>
          <w:lang w:val="tr-TR" w:bidi="ar-SA"/>
        </w:rPr>
        <w:t>ş</w:t>
      </w:r>
      <w:r w:rsidRPr="00005644">
        <w:rPr>
          <w:lang w:val="tr-TR" w:bidi="ar-SA"/>
        </w:rPr>
        <w:t>ıtlardan kaynaklanan ve sanayi uygulamalarındak</w:t>
      </w:r>
      <w:r w:rsidR="00074DEC">
        <w:rPr>
          <w:lang w:val="tr-TR" w:bidi="ar-SA"/>
        </w:rPr>
        <w:t>i-</w:t>
      </w:r>
      <w:r w:rsidRPr="00005644">
        <w:rPr>
          <w:lang w:val="tr-TR" w:bidi="ar-SA"/>
        </w:rPr>
        <w:t>titre</w:t>
      </w:r>
      <w:r w:rsidRPr="00005644">
        <w:rPr>
          <w:rFonts w:cs="TT1F45o00"/>
          <w:lang w:val="tr-TR" w:bidi="ar-SA"/>
        </w:rPr>
        <w:t>ş</w:t>
      </w:r>
      <w:r>
        <w:rPr>
          <w:lang w:val="tr-TR" w:bidi="ar-SA"/>
        </w:rPr>
        <w:t>imlerden etkilenebilir</w:t>
      </w:r>
    </w:p>
    <w:p w:rsidR="00005644" w:rsidRPr="00005644" w:rsidRDefault="00005644" w:rsidP="00D45522">
      <w:pPr>
        <w:rPr>
          <w:lang w:val="tr-TR" w:bidi="ar-SA"/>
        </w:rPr>
      </w:pPr>
      <w:r w:rsidRPr="00005644">
        <w:rPr>
          <w:b/>
          <w:bCs/>
          <w:lang w:val="tr-TR" w:bidi="ar-SA"/>
        </w:rPr>
        <w:t xml:space="preserve">c)Küçük Boyut Avantajı: </w:t>
      </w:r>
      <w:r w:rsidRPr="00005644">
        <w:rPr>
          <w:lang w:val="tr-TR" w:bidi="ar-SA"/>
        </w:rPr>
        <w:t>LE</w:t>
      </w:r>
      <w:r>
        <w:rPr>
          <w:lang w:val="tr-TR" w:bidi="ar-SA"/>
        </w:rPr>
        <w:t xml:space="preserve">D’ler küçük boyutlu olmaları ve </w:t>
      </w:r>
      <w:r w:rsidRPr="00005644">
        <w:rPr>
          <w:lang w:val="tr-TR" w:bidi="ar-SA"/>
        </w:rPr>
        <w:t>yönlü ı</w:t>
      </w:r>
      <w:r w:rsidRPr="00005644">
        <w:rPr>
          <w:rFonts w:cs="TT1F45o00"/>
          <w:lang w:val="tr-TR" w:bidi="ar-SA"/>
        </w:rPr>
        <w:t>ş</w:t>
      </w:r>
      <w:r w:rsidRPr="00005644">
        <w:rPr>
          <w:lang w:val="tr-TR" w:bidi="ar-SA"/>
        </w:rPr>
        <w:t>ık yaymaları sayesinde, yenilikçi, dü</w:t>
      </w:r>
      <w:r w:rsidRPr="00005644">
        <w:rPr>
          <w:rFonts w:cs="TT1F45o00"/>
          <w:lang w:val="tr-TR" w:bidi="ar-SA"/>
        </w:rPr>
        <w:t>ş</w:t>
      </w:r>
      <w:r>
        <w:rPr>
          <w:lang w:val="tr-TR" w:bidi="ar-SA"/>
        </w:rPr>
        <w:t xml:space="preserve">ük </w:t>
      </w:r>
      <w:proofErr w:type="gramStart"/>
      <w:r>
        <w:rPr>
          <w:lang w:val="tr-TR" w:bidi="ar-SA"/>
        </w:rPr>
        <w:t>profilli</w:t>
      </w:r>
      <w:proofErr w:type="gramEnd"/>
      <w:r>
        <w:rPr>
          <w:lang w:val="tr-TR" w:bidi="ar-SA"/>
        </w:rPr>
        <w:t xml:space="preserve">, </w:t>
      </w:r>
      <w:r w:rsidRPr="00005644">
        <w:rPr>
          <w:lang w:val="tr-TR" w:bidi="ar-SA"/>
        </w:rPr>
        <w:t>kompakt aydınlatma tasarımı imkânı sa</w:t>
      </w:r>
      <w:r w:rsidRPr="00005644">
        <w:rPr>
          <w:rFonts w:cs="TT1F45o00"/>
          <w:lang w:val="tr-TR" w:bidi="ar-SA"/>
        </w:rPr>
        <w:t>ğ</w:t>
      </w:r>
      <w:r w:rsidRPr="00005644">
        <w:rPr>
          <w:lang w:val="tr-TR" w:bidi="ar-SA"/>
        </w:rPr>
        <w:t>lamaktadır.</w:t>
      </w:r>
    </w:p>
    <w:p w:rsidR="00005644" w:rsidRDefault="00005644" w:rsidP="00005644">
      <w:pPr>
        <w:rPr>
          <w:b/>
          <w:bCs/>
          <w:lang w:val="tr-TR" w:bidi="ar-SA"/>
        </w:rPr>
      </w:pPr>
    </w:p>
    <w:p w:rsidR="00005644" w:rsidRDefault="00005644" w:rsidP="00005644">
      <w:pPr>
        <w:rPr>
          <w:b/>
          <w:bCs/>
          <w:lang w:val="tr-TR" w:bidi="ar-SA"/>
        </w:rPr>
      </w:pPr>
    </w:p>
    <w:p w:rsidR="00005644" w:rsidRDefault="00005644" w:rsidP="00D45522">
      <w:pPr>
        <w:rPr>
          <w:lang w:val="tr-TR" w:bidi="ar-SA"/>
        </w:rPr>
      </w:pPr>
      <w:r w:rsidRPr="0083036A">
        <w:rPr>
          <w:b/>
          <w:bCs/>
          <w:lang w:val="tr-TR" w:bidi="ar-SA"/>
        </w:rPr>
        <w:t>d)Yüksek I</w:t>
      </w:r>
      <w:r w:rsidRPr="0083036A">
        <w:rPr>
          <w:rFonts w:cs="TT1F4Fo00"/>
          <w:lang w:val="tr-TR" w:bidi="ar-SA"/>
        </w:rPr>
        <w:t>ş</w:t>
      </w:r>
      <w:r w:rsidRPr="0083036A">
        <w:rPr>
          <w:b/>
          <w:bCs/>
          <w:lang w:val="tr-TR" w:bidi="ar-SA"/>
        </w:rPr>
        <w:t>ık Verimlili</w:t>
      </w:r>
      <w:r w:rsidR="0083036A">
        <w:rPr>
          <w:rFonts w:cs="TT1F4Fo00"/>
          <w:lang w:val="tr-TR" w:bidi="ar-SA"/>
        </w:rPr>
        <w:t>ğ</w:t>
      </w:r>
      <w:r w:rsidRPr="0083036A">
        <w:rPr>
          <w:b/>
          <w:bCs/>
          <w:lang w:val="tr-TR" w:bidi="ar-SA"/>
        </w:rPr>
        <w:t>i:</w:t>
      </w:r>
      <w:r w:rsidRPr="00005644">
        <w:rPr>
          <w:b/>
          <w:bCs/>
          <w:lang w:val="tr-TR" w:bidi="ar-SA"/>
        </w:rPr>
        <w:t xml:space="preserve"> </w:t>
      </w:r>
      <w:r>
        <w:rPr>
          <w:lang w:val="tr-TR" w:bidi="ar-SA"/>
        </w:rPr>
        <w:t xml:space="preserve">Yeni nesil LED’li lambalarda </w:t>
      </w:r>
      <w:r w:rsidRPr="00005644">
        <w:rPr>
          <w:lang w:val="tr-TR" w:bidi="ar-SA"/>
        </w:rPr>
        <w:t>verimlilik 150 lm/W de</w:t>
      </w:r>
      <w:r w:rsidRPr="00005644">
        <w:rPr>
          <w:rFonts w:cs="TT1F45o00"/>
          <w:lang w:val="tr-TR" w:bidi="ar-SA"/>
        </w:rPr>
        <w:t>ğ</w:t>
      </w:r>
      <w:r w:rsidRPr="00005644">
        <w:rPr>
          <w:lang w:val="tr-TR" w:bidi="ar-SA"/>
        </w:rPr>
        <w:t>erini a</w:t>
      </w:r>
      <w:r w:rsidRPr="00005644">
        <w:rPr>
          <w:rFonts w:cs="TT1F45o00"/>
          <w:lang w:val="tr-TR" w:bidi="ar-SA"/>
        </w:rPr>
        <w:t>ş</w:t>
      </w:r>
      <w:r w:rsidRPr="00005644">
        <w:rPr>
          <w:lang w:val="tr-TR" w:bidi="ar-SA"/>
        </w:rPr>
        <w:t>mı</w:t>
      </w:r>
      <w:r w:rsidRPr="00005644">
        <w:rPr>
          <w:rFonts w:cs="TT1F45o00"/>
          <w:lang w:val="tr-TR" w:bidi="ar-SA"/>
        </w:rPr>
        <w:t xml:space="preserve">ş </w:t>
      </w:r>
      <w:r w:rsidRPr="00005644">
        <w:rPr>
          <w:lang w:val="tr-TR" w:bidi="ar-SA"/>
        </w:rPr>
        <w:t>durumdadır. I</w:t>
      </w:r>
      <w:r w:rsidRPr="00005644">
        <w:rPr>
          <w:rFonts w:cs="TT1F45o00"/>
          <w:lang w:val="tr-TR" w:bidi="ar-SA"/>
        </w:rPr>
        <w:t>ş</w:t>
      </w:r>
      <w:r>
        <w:rPr>
          <w:lang w:val="tr-TR" w:bidi="ar-SA"/>
        </w:rPr>
        <w:t xml:space="preserve">ık </w:t>
      </w:r>
      <w:r w:rsidRPr="00005644">
        <w:rPr>
          <w:lang w:val="tr-TR" w:bidi="ar-SA"/>
        </w:rPr>
        <w:t>verimlili</w:t>
      </w:r>
      <w:r w:rsidRPr="00005644">
        <w:rPr>
          <w:rFonts w:cs="TT1F45o00"/>
          <w:lang w:val="tr-TR" w:bidi="ar-SA"/>
        </w:rPr>
        <w:t>ğ</w:t>
      </w:r>
      <w:r w:rsidRPr="00005644">
        <w:rPr>
          <w:lang w:val="tr-TR" w:bidi="ar-SA"/>
        </w:rPr>
        <w:t xml:space="preserve">inin hesabında armatürden kaynaklanan </w:t>
      </w:r>
      <w:r>
        <w:rPr>
          <w:lang w:val="tr-TR" w:bidi="ar-SA"/>
        </w:rPr>
        <w:t xml:space="preserve">kayıplar, </w:t>
      </w:r>
      <w:r w:rsidRPr="00005644">
        <w:rPr>
          <w:lang w:val="tr-TR" w:bidi="ar-SA"/>
        </w:rPr>
        <w:t>kullanılan kayna</w:t>
      </w:r>
      <w:r w:rsidRPr="00005644">
        <w:rPr>
          <w:rFonts w:cs="TT1F45o00"/>
          <w:lang w:val="tr-TR" w:bidi="ar-SA"/>
        </w:rPr>
        <w:t>ğ</w:t>
      </w:r>
      <w:r w:rsidRPr="00005644">
        <w:rPr>
          <w:lang w:val="tr-TR" w:bidi="ar-SA"/>
        </w:rPr>
        <w:t>ın tek</w:t>
      </w:r>
      <w:r>
        <w:rPr>
          <w:lang w:val="tr-TR" w:bidi="ar-SA"/>
        </w:rPr>
        <w:t xml:space="preserve"> yönlü veya çok yönlü olması da </w:t>
      </w:r>
      <w:r w:rsidRPr="00005644">
        <w:rPr>
          <w:lang w:val="tr-TR" w:bidi="ar-SA"/>
        </w:rPr>
        <w:t>önemli bir yer tutar</w:t>
      </w:r>
    </w:p>
    <w:p w:rsidR="00005644" w:rsidRDefault="00005644" w:rsidP="00D45522">
      <w:pPr>
        <w:rPr>
          <w:lang w:val="tr-TR" w:bidi="ar-SA"/>
        </w:rPr>
      </w:pPr>
    </w:p>
    <w:p w:rsidR="00005644" w:rsidRPr="0083036A" w:rsidRDefault="00E06E94" w:rsidP="00D45522">
      <w:pPr>
        <w:rPr>
          <w:b/>
          <w:lang w:val="tr-TR" w:bidi="ar-SA"/>
        </w:rPr>
      </w:pPr>
      <w:r>
        <w:rPr>
          <w:b/>
          <w:lang w:val="tr-TR" w:bidi="ar-SA"/>
        </w:rPr>
        <w:t>7-</w:t>
      </w:r>
      <w:r w:rsidR="00005644" w:rsidRPr="0083036A">
        <w:rPr>
          <w:b/>
          <w:lang w:val="tr-TR" w:bidi="ar-SA"/>
        </w:rPr>
        <w:t>Power LED Ömrü ve Lümen Süreklili</w:t>
      </w:r>
      <w:r w:rsidR="00005644" w:rsidRPr="0083036A">
        <w:rPr>
          <w:rFonts w:cs="TT1F4Fo00"/>
          <w:b/>
          <w:lang w:val="tr-TR" w:bidi="ar-SA"/>
        </w:rPr>
        <w:t>ğ</w:t>
      </w:r>
      <w:r w:rsidR="00005644" w:rsidRPr="0083036A">
        <w:rPr>
          <w:b/>
          <w:lang w:val="tr-TR" w:bidi="ar-SA"/>
        </w:rPr>
        <w:t>i</w:t>
      </w:r>
      <w:r w:rsidR="0083036A">
        <w:rPr>
          <w:b/>
          <w:lang w:val="tr-TR" w:bidi="ar-SA"/>
        </w:rPr>
        <w:t>:</w:t>
      </w:r>
    </w:p>
    <w:p w:rsidR="0083036A" w:rsidRDefault="00005644" w:rsidP="00D45522">
      <w:pPr>
        <w:rPr>
          <w:lang w:val="tr-TR" w:bidi="ar-SA"/>
        </w:rPr>
      </w:pPr>
      <w:r w:rsidRPr="0083036A">
        <w:rPr>
          <w:lang w:val="tr-TR" w:bidi="ar-SA"/>
        </w:rPr>
        <w:t xml:space="preserve">Son yıllarda </w:t>
      </w:r>
      <w:r w:rsidR="0083036A">
        <w:rPr>
          <w:lang w:val="tr-TR" w:bidi="ar-SA"/>
        </w:rPr>
        <w:t xml:space="preserve">LED’li aydınlatma sistemlerinin </w:t>
      </w:r>
      <w:r w:rsidRPr="0083036A">
        <w:rPr>
          <w:lang w:val="tr-TR" w:bidi="ar-SA"/>
        </w:rPr>
        <w:t>tasarımındaki en büyük proble</w:t>
      </w:r>
      <w:r w:rsidR="0083036A">
        <w:rPr>
          <w:lang w:val="tr-TR" w:bidi="ar-SA"/>
        </w:rPr>
        <w:t xml:space="preserve">m yüksek sıcaklık sorunu olarak </w:t>
      </w:r>
      <w:proofErr w:type="gramStart"/>
      <w:r w:rsidRPr="0083036A">
        <w:rPr>
          <w:lang w:val="tr-TR" w:bidi="ar-SA"/>
        </w:rPr>
        <w:t>görünmektedir.</w:t>
      </w:r>
      <w:r w:rsidR="00DF5291">
        <w:rPr>
          <w:lang w:val="tr-TR" w:bidi="ar-SA"/>
        </w:rPr>
        <w:t>Bizde</w:t>
      </w:r>
      <w:proofErr w:type="gramEnd"/>
      <w:r w:rsidR="00DF5291">
        <w:rPr>
          <w:lang w:val="tr-TR" w:bidi="ar-SA"/>
        </w:rPr>
        <w:t xml:space="preserve"> projemizde yüksek sıcaklığı önlemek için bazı önlemler aldık</w:t>
      </w:r>
      <w:r w:rsidRPr="0083036A">
        <w:rPr>
          <w:lang w:val="tr-TR" w:bidi="ar-SA"/>
        </w:rPr>
        <w:t xml:space="preserve"> LED’ler verimli ı</w:t>
      </w:r>
      <w:r w:rsidRPr="0083036A">
        <w:rPr>
          <w:rFonts w:cs="TT1F45o00"/>
          <w:lang w:val="tr-TR" w:bidi="ar-SA"/>
        </w:rPr>
        <w:t>ş</w:t>
      </w:r>
      <w:r w:rsidR="0083036A">
        <w:rPr>
          <w:lang w:val="tr-TR" w:bidi="ar-SA"/>
        </w:rPr>
        <w:t xml:space="preserve">ık kaynakları olarak bilinse </w:t>
      </w:r>
      <w:r w:rsidRPr="0083036A">
        <w:rPr>
          <w:lang w:val="tr-TR" w:bidi="ar-SA"/>
        </w:rPr>
        <w:t>de harcadıkları elektrik enerj</w:t>
      </w:r>
      <w:r w:rsidR="0083036A">
        <w:rPr>
          <w:lang w:val="tr-TR" w:bidi="ar-SA"/>
        </w:rPr>
        <w:t xml:space="preserve">isinin önemli bir kısmını ısıya </w:t>
      </w:r>
      <w:r w:rsidRPr="0083036A">
        <w:rPr>
          <w:lang w:val="tr-TR" w:bidi="ar-SA"/>
        </w:rPr>
        <w:t>dönü</w:t>
      </w:r>
      <w:r w:rsidRPr="0083036A">
        <w:rPr>
          <w:rFonts w:cs="TT1F45o00"/>
          <w:lang w:val="tr-TR" w:bidi="ar-SA"/>
        </w:rPr>
        <w:t>ş</w:t>
      </w:r>
      <w:r w:rsidR="0083036A">
        <w:rPr>
          <w:lang w:val="tr-TR" w:bidi="ar-SA"/>
        </w:rPr>
        <w:t>türürler. Aşagıdaki şekilde</w:t>
      </w:r>
      <w:r w:rsidRPr="0083036A">
        <w:rPr>
          <w:lang w:val="tr-TR" w:bidi="ar-SA"/>
        </w:rPr>
        <w:t>’de a</w:t>
      </w:r>
      <w:r w:rsidR="0083036A">
        <w:rPr>
          <w:lang w:val="tr-TR" w:bidi="ar-SA"/>
        </w:rPr>
        <w:t xml:space="preserve">kkor filamanlı ampul ile LED’in </w:t>
      </w:r>
      <w:r w:rsidRPr="0083036A">
        <w:rPr>
          <w:lang w:val="tr-TR" w:bidi="ar-SA"/>
        </w:rPr>
        <w:t>enerji dönü</w:t>
      </w:r>
      <w:r w:rsidRPr="0083036A">
        <w:rPr>
          <w:rFonts w:cs="TT1F45o00"/>
          <w:lang w:val="tr-TR" w:bidi="ar-SA"/>
        </w:rPr>
        <w:t>ş</w:t>
      </w:r>
      <w:r w:rsidRPr="0083036A">
        <w:rPr>
          <w:lang w:val="tr-TR" w:bidi="ar-SA"/>
        </w:rPr>
        <w:t>üm oranları açısından kıyaslaması verilmi</w:t>
      </w:r>
      <w:r w:rsidRPr="0083036A">
        <w:rPr>
          <w:rFonts w:cs="TT1F45o00"/>
          <w:lang w:val="tr-TR" w:bidi="ar-SA"/>
        </w:rPr>
        <w:t>ş</w:t>
      </w:r>
      <w:r w:rsidR="0083036A">
        <w:rPr>
          <w:lang w:val="tr-TR" w:bidi="ar-SA"/>
        </w:rPr>
        <w:t>tir.</w:t>
      </w:r>
    </w:p>
    <w:p w:rsidR="0083036A" w:rsidRDefault="0083036A" w:rsidP="00D45522">
      <w:pPr>
        <w:rPr>
          <w:lang w:val="tr-TR" w:bidi="ar-SA"/>
        </w:rPr>
      </w:pPr>
    </w:p>
    <w:p w:rsidR="0083036A" w:rsidRDefault="00365F2A" w:rsidP="00D45522">
      <w:pPr>
        <w:rPr>
          <w:lang w:val="tr-TR" w:bidi="ar-SA"/>
        </w:rPr>
      </w:pPr>
      <w:r>
        <w:rPr>
          <w:lang w:val="tr-TR" w:bidi="ar-SA"/>
        </w:rPr>
        <w:t xml:space="preserve">         </w:t>
      </w:r>
      <w:r w:rsidR="0083036A">
        <w:rPr>
          <w:lang w:val="tr-TR" w:bidi="ar-SA"/>
        </w:rPr>
        <w:t xml:space="preserve">              </w:t>
      </w:r>
      <w:r w:rsidR="0083036A">
        <w:rPr>
          <w:noProof/>
          <w:lang w:val="tr-TR" w:eastAsia="tr-TR" w:bidi="ar-SA"/>
        </w:rPr>
        <w:drawing>
          <wp:inline distT="0" distB="0" distL="0" distR="0">
            <wp:extent cx="3688228" cy="1136368"/>
            <wp:effectExtent l="19050" t="0" r="7472"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21347" cy="1146572"/>
                    </a:xfrm>
                    <a:prstGeom prst="rect">
                      <a:avLst/>
                    </a:prstGeom>
                    <a:noFill/>
                    <a:ln w="9525">
                      <a:noFill/>
                      <a:miter lim="800000"/>
                      <a:headEnd/>
                      <a:tailEnd/>
                    </a:ln>
                  </pic:spPr>
                </pic:pic>
              </a:graphicData>
            </a:graphic>
          </wp:inline>
        </w:drawing>
      </w:r>
    </w:p>
    <w:p w:rsidR="0083036A" w:rsidRDefault="0083036A" w:rsidP="00D45522">
      <w:pPr>
        <w:rPr>
          <w:lang w:val="tr-TR" w:bidi="ar-SA"/>
        </w:rPr>
      </w:pPr>
      <w:r>
        <w:rPr>
          <w:lang w:val="tr-TR" w:bidi="ar-SA"/>
        </w:rPr>
        <w:t xml:space="preserve">                </w:t>
      </w:r>
      <w:r w:rsidR="004C1BD8">
        <w:rPr>
          <w:lang w:val="tr-TR" w:bidi="ar-SA"/>
        </w:rPr>
        <w:t xml:space="preserve">  </w:t>
      </w:r>
      <w:r w:rsidR="00D45522">
        <w:rPr>
          <w:lang w:val="tr-TR" w:bidi="ar-SA"/>
        </w:rPr>
        <w:t xml:space="preserve">        </w:t>
      </w:r>
      <w:r w:rsidR="004C1BD8">
        <w:rPr>
          <w:lang w:val="tr-TR" w:bidi="ar-SA"/>
        </w:rPr>
        <w:t xml:space="preserve">  Şekil2</w:t>
      </w:r>
      <w:r>
        <w:rPr>
          <w:lang w:val="tr-TR" w:bidi="ar-SA"/>
        </w:rPr>
        <w:t>-Beyaz ışık kaynakları için enerji dönüşümü</w:t>
      </w:r>
    </w:p>
    <w:p w:rsidR="00005644" w:rsidRPr="0083036A" w:rsidRDefault="00005644" w:rsidP="00D45522">
      <w:pPr>
        <w:rPr>
          <w:lang w:val="tr-TR" w:bidi="ar-SA"/>
        </w:rPr>
      </w:pPr>
      <w:r w:rsidRPr="0083036A">
        <w:rPr>
          <w:i/>
          <w:iCs/>
          <w:lang w:val="tr-TR" w:bidi="ar-SA"/>
        </w:rPr>
        <w:t xml:space="preserve"> </w:t>
      </w:r>
      <w:r w:rsidRPr="0083036A">
        <w:rPr>
          <w:lang w:val="tr-TR" w:bidi="ar-SA"/>
        </w:rPr>
        <w:t>Beyaz ı</w:t>
      </w:r>
      <w:r w:rsidRPr="0083036A">
        <w:rPr>
          <w:rFonts w:cs="TT1F45o00"/>
          <w:lang w:val="tr-TR" w:bidi="ar-SA"/>
        </w:rPr>
        <w:t>ş</w:t>
      </w:r>
      <w:r w:rsidRPr="0083036A">
        <w:rPr>
          <w:lang w:val="tr-TR" w:bidi="ar-SA"/>
        </w:rPr>
        <w:t>ık kaynakları için enerji dönü</w:t>
      </w:r>
      <w:r w:rsidRPr="0083036A">
        <w:rPr>
          <w:rFonts w:cs="TT1F45o00"/>
          <w:lang w:val="tr-TR" w:bidi="ar-SA"/>
        </w:rPr>
        <w:t>ş</w:t>
      </w:r>
      <w:r w:rsidR="0083036A">
        <w:rPr>
          <w:lang w:val="tr-TR" w:bidi="ar-SA"/>
        </w:rPr>
        <w:t xml:space="preserve">ümü </w:t>
      </w:r>
      <w:r w:rsidRPr="0083036A">
        <w:rPr>
          <w:lang w:val="tr-TR" w:bidi="ar-SA"/>
        </w:rPr>
        <w:t>Yeni nesil LED’lerin yü</w:t>
      </w:r>
      <w:r w:rsidR="0083036A">
        <w:rPr>
          <w:lang w:val="tr-TR" w:bidi="ar-SA"/>
        </w:rPr>
        <w:t xml:space="preserve">ksek akımla sürülmesi nedeniyle </w:t>
      </w:r>
      <w:r w:rsidRPr="0083036A">
        <w:rPr>
          <w:lang w:val="tr-TR" w:bidi="ar-SA"/>
        </w:rPr>
        <w:t>jonksiyon sıcaklı</w:t>
      </w:r>
      <w:r w:rsidRPr="0083036A">
        <w:rPr>
          <w:rFonts w:cs="TT1F45o00"/>
          <w:lang w:val="tr-TR" w:bidi="ar-SA"/>
        </w:rPr>
        <w:t>ğ</w:t>
      </w:r>
      <w:r w:rsidR="0083036A">
        <w:rPr>
          <w:lang w:val="tr-TR" w:bidi="ar-SA"/>
        </w:rPr>
        <w:t xml:space="preserve">ının 110 </w:t>
      </w:r>
      <w:r w:rsidRPr="0083036A">
        <w:rPr>
          <w:lang w:val="tr-TR" w:bidi="ar-SA"/>
        </w:rPr>
        <w:t>C’nin altında t</w:t>
      </w:r>
      <w:r w:rsidR="0083036A">
        <w:rPr>
          <w:lang w:val="tr-TR" w:bidi="ar-SA"/>
        </w:rPr>
        <w:t xml:space="preserve">utulması için termal </w:t>
      </w:r>
      <w:r w:rsidRPr="0083036A">
        <w:rPr>
          <w:lang w:val="tr-TR" w:bidi="ar-SA"/>
        </w:rPr>
        <w:t>tasarıma ihtiyaç vardır. Jonksiyon sıcaklı</w:t>
      </w:r>
      <w:r w:rsidRPr="0083036A">
        <w:rPr>
          <w:rFonts w:cs="TT1F45o00"/>
          <w:lang w:val="tr-TR" w:bidi="ar-SA"/>
        </w:rPr>
        <w:t>ğ</w:t>
      </w:r>
      <w:r w:rsidR="0083036A">
        <w:rPr>
          <w:lang w:val="tr-TR" w:bidi="ar-SA"/>
        </w:rPr>
        <w:t xml:space="preserve">ının izin verilen en </w:t>
      </w:r>
      <w:r w:rsidRPr="0083036A">
        <w:rPr>
          <w:lang w:val="tr-TR" w:bidi="ar-SA"/>
        </w:rPr>
        <w:t>yüksek sıcaklık de</w:t>
      </w:r>
      <w:r w:rsidRPr="0083036A">
        <w:rPr>
          <w:rFonts w:cs="TT1F45o00"/>
          <w:lang w:val="tr-TR" w:bidi="ar-SA"/>
        </w:rPr>
        <w:t>ğ</w:t>
      </w:r>
      <w:r w:rsidRPr="0083036A">
        <w:rPr>
          <w:lang w:val="tr-TR" w:bidi="ar-SA"/>
        </w:rPr>
        <w:t>erini a</w:t>
      </w:r>
      <w:r w:rsidRPr="0083036A">
        <w:rPr>
          <w:rFonts w:cs="TT1F45o00"/>
          <w:lang w:val="tr-TR" w:bidi="ar-SA"/>
        </w:rPr>
        <w:t>ş</w:t>
      </w:r>
      <w:r w:rsidR="0083036A">
        <w:rPr>
          <w:lang w:val="tr-TR" w:bidi="ar-SA"/>
        </w:rPr>
        <w:t xml:space="preserve">maması gerekir. </w:t>
      </w:r>
      <w:r w:rsidR="00460CAD">
        <w:rPr>
          <w:lang w:val="tr-TR" w:bidi="ar-SA"/>
        </w:rPr>
        <w:t>(</w:t>
      </w:r>
      <w:r w:rsidR="0083036A">
        <w:rPr>
          <w:lang w:val="tr-TR" w:bidi="ar-SA"/>
        </w:rPr>
        <w:t>GaAs</w:t>
      </w:r>
      <w:r w:rsidR="00460CAD">
        <w:rPr>
          <w:lang w:val="tr-TR" w:bidi="ar-SA"/>
        </w:rPr>
        <w:t>)</w:t>
      </w:r>
      <w:r w:rsidR="0083036A">
        <w:rPr>
          <w:lang w:val="tr-TR" w:bidi="ar-SA"/>
        </w:rPr>
        <w:t xml:space="preserve"> LED’lerde </w:t>
      </w:r>
      <w:r w:rsidRPr="0083036A">
        <w:rPr>
          <w:lang w:val="tr-TR" w:bidi="ar-SA"/>
        </w:rPr>
        <w:t xml:space="preserve">bu sınır </w:t>
      </w:r>
      <w:proofErr w:type="gramStart"/>
      <w:r w:rsidRPr="0083036A">
        <w:rPr>
          <w:lang w:val="tr-TR" w:bidi="ar-SA"/>
        </w:rPr>
        <w:t xml:space="preserve">125 </w:t>
      </w:r>
      <w:r w:rsidR="0083036A">
        <w:rPr>
          <w:rFonts w:cs="Cambria"/>
          <w:lang w:val="tr-TR" w:bidi="ar-SA"/>
        </w:rPr>
        <w:t xml:space="preserve"> </w:t>
      </w:r>
      <w:r w:rsidRPr="0083036A">
        <w:rPr>
          <w:lang w:val="tr-TR" w:bidi="ar-SA"/>
        </w:rPr>
        <w:t>C</w:t>
      </w:r>
      <w:proofErr w:type="gramEnd"/>
      <w:r w:rsidRPr="0083036A">
        <w:rPr>
          <w:lang w:val="tr-TR" w:bidi="ar-SA"/>
        </w:rPr>
        <w:t xml:space="preserve"> kadardır.</w:t>
      </w:r>
      <w:r w:rsidR="0083036A">
        <w:rPr>
          <w:lang w:val="tr-TR" w:bidi="ar-SA"/>
        </w:rPr>
        <w:t xml:space="preserve"> Bu nedenle LED’den akan akımın </w:t>
      </w:r>
      <w:r w:rsidRPr="0083036A">
        <w:rPr>
          <w:lang w:val="tr-TR" w:bidi="ar-SA"/>
        </w:rPr>
        <w:t>genli</w:t>
      </w:r>
      <w:r w:rsidRPr="0083036A">
        <w:rPr>
          <w:rFonts w:cs="TT1F45o00"/>
          <w:lang w:val="tr-TR" w:bidi="ar-SA"/>
        </w:rPr>
        <w:t>ğ</w:t>
      </w:r>
      <w:r w:rsidRPr="0083036A">
        <w:rPr>
          <w:lang w:val="tr-TR" w:bidi="ar-SA"/>
        </w:rPr>
        <w:t>i, jonksiyonda en yüksek jonksiyon sıcaklı</w:t>
      </w:r>
      <w:r w:rsidRPr="0083036A">
        <w:rPr>
          <w:rFonts w:cs="TT1F45o00"/>
          <w:lang w:val="tr-TR" w:bidi="ar-SA"/>
        </w:rPr>
        <w:t>ğ</w:t>
      </w:r>
      <w:r w:rsidRPr="0083036A">
        <w:rPr>
          <w:lang w:val="tr-TR" w:bidi="ar-SA"/>
        </w:rPr>
        <w:t>ını mey</w:t>
      </w:r>
      <w:r w:rsidR="0083036A">
        <w:rPr>
          <w:lang w:val="tr-TR" w:bidi="ar-SA"/>
        </w:rPr>
        <w:t xml:space="preserve">dana </w:t>
      </w:r>
      <w:r w:rsidRPr="0083036A">
        <w:rPr>
          <w:lang w:val="tr-TR" w:bidi="ar-SA"/>
        </w:rPr>
        <w:t>getiren ısıl güçten daha fazla bir ısıl güç olu</w:t>
      </w:r>
      <w:r w:rsidRPr="0083036A">
        <w:rPr>
          <w:rFonts w:cs="TT1F45o00"/>
          <w:lang w:val="tr-TR" w:bidi="ar-SA"/>
        </w:rPr>
        <w:t>ş</w:t>
      </w:r>
      <w:r w:rsidRPr="0083036A">
        <w:rPr>
          <w:lang w:val="tr-TR" w:bidi="ar-SA"/>
        </w:rPr>
        <w:t>turmayacak</w:t>
      </w:r>
    </w:p>
    <w:p w:rsidR="0083036A" w:rsidRDefault="00005644" w:rsidP="00D45522">
      <w:pPr>
        <w:rPr>
          <w:lang w:val="tr-TR" w:bidi="ar-SA"/>
        </w:rPr>
      </w:pPr>
      <w:proofErr w:type="gramStart"/>
      <w:r w:rsidRPr="0083036A">
        <w:rPr>
          <w:rFonts w:cs="TT1F45o00"/>
          <w:lang w:val="tr-TR" w:bidi="ar-SA"/>
        </w:rPr>
        <w:t>ş</w:t>
      </w:r>
      <w:r w:rsidRPr="0083036A">
        <w:rPr>
          <w:lang w:val="tr-TR" w:bidi="ar-SA"/>
        </w:rPr>
        <w:t>ekilde</w:t>
      </w:r>
      <w:proofErr w:type="gramEnd"/>
      <w:r w:rsidRPr="0083036A">
        <w:rPr>
          <w:lang w:val="tr-TR" w:bidi="ar-SA"/>
        </w:rPr>
        <w:t xml:space="preserve"> seçilmelidir.</w:t>
      </w:r>
    </w:p>
    <w:p w:rsidR="0083036A" w:rsidRDefault="0083036A" w:rsidP="00D45522">
      <w:pPr>
        <w:rPr>
          <w:lang w:val="tr-TR" w:bidi="ar-SA"/>
        </w:rPr>
      </w:pPr>
    </w:p>
    <w:p w:rsidR="00005644" w:rsidRPr="0083036A" w:rsidRDefault="00005644" w:rsidP="00D45522">
      <w:pPr>
        <w:rPr>
          <w:lang w:val="tr-TR" w:bidi="ar-SA"/>
        </w:rPr>
      </w:pPr>
      <w:r w:rsidRPr="0083036A">
        <w:rPr>
          <w:lang w:val="tr-TR" w:bidi="ar-SA"/>
        </w:rPr>
        <w:t xml:space="preserve"> Jonksiyon sıcaklı</w:t>
      </w:r>
      <w:r w:rsidRPr="0083036A">
        <w:rPr>
          <w:rFonts w:cs="TT1F45o00"/>
          <w:lang w:val="tr-TR" w:bidi="ar-SA"/>
        </w:rPr>
        <w:t>ğ</w:t>
      </w:r>
      <w:r w:rsidRPr="0083036A">
        <w:rPr>
          <w:lang w:val="tr-TR" w:bidi="ar-SA"/>
        </w:rPr>
        <w:t>ı LED’in tahrip olaca</w:t>
      </w:r>
      <w:r w:rsidRPr="0083036A">
        <w:rPr>
          <w:rFonts w:cs="TT1F45o00"/>
          <w:lang w:val="tr-TR" w:bidi="ar-SA"/>
        </w:rPr>
        <w:t>ğ</w:t>
      </w:r>
      <w:r w:rsidR="0083036A">
        <w:rPr>
          <w:lang w:val="tr-TR" w:bidi="ar-SA"/>
        </w:rPr>
        <w:t xml:space="preserve">ı </w:t>
      </w:r>
      <w:r w:rsidRPr="0083036A">
        <w:rPr>
          <w:lang w:val="tr-TR" w:bidi="ar-SA"/>
        </w:rPr>
        <w:t>en yüksek sıcaklı</w:t>
      </w:r>
      <w:r w:rsidRPr="0083036A">
        <w:rPr>
          <w:rFonts w:cs="TT1F45o00"/>
          <w:lang w:val="tr-TR" w:bidi="ar-SA"/>
        </w:rPr>
        <w:t>ğ</w:t>
      </w:r>
      <w:r w:rsidRPr="0083036A">
        <w:rPr>
          <w:lang w:val="tr-TR" w:bidi="ar-SA"/>
        </w:rPr>
        <w:t>a yükselme</w:t>
      </w:r>
      <w:r w:rsidR="0083036A">
        <w:rPr>
          <w:lang w:val="tr-TR" w:bidi="ar-SA"/>
        </w:rPr>
        <w:t xml:space="preserve">se de, sıcaklık arttıkça LED’in </w:t>
      </w:r>
      <w:r w:rsidRPr="0083036A">
        <w:rPr>
          <w:lang w:val="tr-TR" w:bidi="ar-SA"/>
        </w:rPr>
        <w:t>verebildi</w:t>
      </w:r>
      <w:r w:rsidRPr="0083036A">
        <w:rPr>
          <w:rFonts w:cs="TT1F45o00"/>
          <w:lang w:val="tr-TR" w:bidi="ar-SA"/>
        </w:rPr>
        <w:t>ğ</w:t>
      </w:r>
      <w:r w:rsidRPr="0083036A">
        <w:rPr>
          <w:lang w:val="tr-TR" w:bidi="ar-SA"/>
        </w:rPr>
        <w:t>i ı</w:t>
      </w:r>
      <w:r w:rsidRPr="0083036A">
        <w:rPr>
          <w:rFonts w:cs="TT1F45o00"/>
          <w:lang w:val="tr-TR" w:bidi="ar-SA"/>
        </w:rPr>
        <w:t>ş</w:t>
      </w:r>
      <w:r w:rsidRPr="0083036A">
        <w:rPr>
          <w:lang w:val="tr-TR" w:bidi="ar-SA"/>
        </w:rPr>
        <w:t xml:space="preserve">ık </w:t>
      </w:r>
      <w:r w:rsidRPr="0083036A">
        <w:rPr>
          <w:rFonts w:cs="TT1F45o00"/>
          <w:lang w:val="tr-TR" w:bidi="ar-SA"/>
        </w:rPr>
        <w:t>ş</w:t>
      </w:r>
      <w:r w:rsidRPr="0083036A">
        <w:rPr>
          <w:lang w:val="tr-TR" w:bidi="ar-SA"/>
        </w:rPr>
        <w:t>iddeti azaldı</w:t>
      </w:r>
      <w:r w:rsidRPr="0083036A">
        <w:rPr>
          <w:rFonts w:cs="TT1F45o00"/>
          <w:lang w:val="tr-TR" w:bidi="ar-SA"/>
        </w:rPr>
        <w:t>ğ</w:t>
      </w:r>
      <w:r w:rsidRPr="0083036A">
        <w:rPr>
          <w:lang w:val="tr-TR" w:bidi="ar-SA"/>
        </w:rPr>
        <w:t>ından, jonksiyon sıcaklı</w:t>
      </w:r>
      <w:r w:rsidRPr="0083036A">
        <w:rPr>
          <w:rFonts w:cs="TT1F45o00"/>
          <w:lang w:val="tr-TR" w:bidi="ar-SA"/>
        </w:rPr>
        <w:t>ğ</w:t>
      </w:r>
      <w:r w:rsidR="0083036A">
        <w:rPr>
          <w:lang w:val="tr-TR" w:bidi="ar-SA"/>
        </w:rPr>
        <w:t xml:space="preserve">ının </w:t>
      </w:r>
      <w:r w:rsidRPr="0083036A">
        <w:rPr>
          <w:lang w:val="tr-TR" w:bidi="ar-SA"/>
        </w:rPr>
        <w:t>dü</w:t>
      </w:r>
      <w:r w:rsidRPr="0083036A">
        <w:rPr>
          <w:rFonts w:cs="TT1F45o00"/>
          <w:lang w:val="tr-TR" w:bidi="ar-SA"/>
        </w:rPr>
        <w:t>ş</w:t>
      </w:r>
      <w:r w:rsidRPr="0083036A">
        <w:rPr>
          <w:lang w:val="tr-TR" w:bidi="ar-SA"/>
        </w:rPr>
        <w:t>ük de</w:t>
      </w:r>
      <w:r w:rsidRPr="0083036A">
        <w:rPr>
          <w:rFonts w:cs="TT1F45o00"/>
          <w:lang w:val="tr-TR" w:bidi="ar-SA"/>
        </w:rPr>
        <w:t>ğ</w:t>
      </w:r>
      <w:r w:rsidR="0083036A">
        <w:rPr>
          <w:lang w:val="tr-TR" w:bidi="ar-SA"/>
        </w:rPr>
        <w:t xml:space="preserve">erlerde tutulması </w:t>
      </w:r>
      <w:proofErr w:type="gramStart"/>
      <w:r w:rsidR="0083036A">
        <w:rPr>
          <w:lang w:val="tr-TR" w:bidi="ar-SA"/>
        </w:rPr>
        <w:t xml:space="preserve">önemlidir </w:t>
      </w:r>
      <w:r w:rsidRPr="0083036A">
        <w:rPr>
          <w:lang w:val="tr-TR" w:bidi="ar-SA"/>
        </w:rPr>
        <w:t>.</w:t>
      </w:r>
      <w:proofErr w:type="gramEnd"/>
    </w:p>
    <w:p w:rsidR="0083036A" w:rsidRDefault="0083036A" w:rsidP="0083036A">
      <w:pPr>
        <w:rPr>
          <w:lang w:val="tr-TR" w:bidi="ar-SA"/>
        </w:rPr>
      </w:pPr>
    </w:p>
    <w:p w:rsidR="0083036A" w:rsidRDefault="0083036A" w:rsidP="0083036A">
      <w:pPr>
        <w:rPr>
          <w:lang w:val="tr-TR" w:bidi="ar-SA"/>
        </w:rPr>
      </w:pPr>
    </w:p>
    <w:p w:rsidR="0083036A" w:rsidRDefault="0083036A" w:rsidP="0083036A">
      <w:pPr>
        <w:rPr>
          <w:lang w:val="tr-TR" w:bidi="ar-SA"/>
        </w:rPr>
      </w:pPr>
    </w:p>
    <w:p w:rsidR="0083036A" w:rsidRDefault="0083036A" w:rsidP="00D45522">
      <w:pPr>
        <w:rPr>
          <w:lang w:val="tr-TR" w:bidi="ar-SA"/>
        </w:rPr>
      </w:pPr>
    </w:p>
    <w:p w:rsidR="00005644" w:rsidRPr="0083036A" w:rsidRDefault="00005644" w:rsidP="00D45522">
      <w:pPr>
        <w:rPr>
          <w:lang w:val="tr-TR" w:bidi="ar-SA"/>
        </w:rPr>
      </w:pPr>
      <w:r w:rsidRPr="0083036A">
        <w:rPr>
          <w:lang w:val="tr-TR" w:bidi="ar-SA"/>
        </w:rPr>
        <w:t>Lümen süreklili</w:t>
      </w:r>
      <w:r w:rsidRPr="0083036A">
        <w:rPr>
          <w:rFonts w:cs="TT1F45o00"/>
          <w:lang w:val="tr-TR" w:bidi="ar-SA"/>
        </w:rPr>
        <w:t>ğ</w:t>
      </w:r>
      <w:r w:rsidRPr="0083036A">
        <w:rPr>
          <w:lang w:val="tr-TR" w:bidi="ar-SA"/>
        </w:rPr>
        <w:t>i (lumen m</w:t>
      </w:r>
      <w:r w:rsidR="0083036A">
        <w:rPr>
          <w:lang w:val="tr-TR" w:bidi="ar-SA"/>
        </w:rPr>
        <w:t>aintenance), LED’in belirli bir</w:t>
      </w:r>
      <w:r w:rsidRPr="0083036A">
        <w:rPr>
          <w:lang w:val="tr-TR" w:bidi="ar-SA"/>
        </w:rPr>
        <w:t>çalı</w:t>
      </w:r>
      <w:r w:rsidRPr="0083036A">
        <w:rPr>
          <w:rFonts w:cs="TT1F45o00"/>
          <w:lang w:val="tr-TR" w:bidi="ar-SA"/>
        </w:rPr>
        <w:t>ş</w:t>
      </w:r>
      <w:r w:rsidRPr="0083036A">
        <w:rPr>
          <w:lang w:val="tr-TR" w:bidi="ar-SA"/>
        </w:rPr>
        <w:t>ma süresinin sonundaki ı</w:t>
      </w:r>
      <w:r w:rsidRPr="0083036A">
        <w:rPr>
          <w:rFonts w:cs="TT1F45o00"/>
          <w:lang w:val="tr-TR" w:bidi="ar-SA"/>
        </w:rPr>
        <w:t>ş</w:t>
      </w:r>
      <w:r w:rsidRPr="0083036A">
        <w:rPr>
          <w:lang w:val="tr-TR" w:bidi="ar-SA"/>
        </w:rPr>
        <w:t>ık çıktısının, ba</w:t>
      </w:r>
      <w:r w:rsidRPr="0083036A">
        <w:rPr>
          <w:rFonts w:cs="TT1F45o00"/>
          <w:lang w:val="tr-TR" w:bidi="ar-SA"/>
        </w:rPr>
        <w:t>ş</w:t>
      </w:r>
      <w:r w:rsidR="0083036A">
        <w:rPr>
          <w:lang w:val="tr-TR" w:bidi="ar-SA"/>
        </w:rPr>
        <w:t>langıçtakine oranı olarak verilir</w:t>
      </w:r>
      <w:r w:rsidRPr="0083036A">
        <w:rPr>
          <w:lang w:val="tr-TR" w:bidi="ar-SA"/>
        </w:rPr>
        <w:t>. Yü</w:t>
      </w:r>
      <w:r w:rsidR="0083036A">
        <w:rPr>
          <w:lang w:val="tr-TR" w:bidi="ar-SA"/>
        </w:rPr>
        <w:t xml:space="preserve">ksek güçlü olmayan LED’lerde bu </w:t>
      </w:r>
      <w:r w:rsidRPr="0083036A">
        <w:rPr>
          <w:lang w:val="tr-TR" w:bidi="ar-SA"/>
        </w:rPr>
        <w:t>oran genel olarak %50 (L50) iken, yüksek</w:t>
      </w:r>
      <w:r w:rsidR="0083036A">
        <w:rPr>
          <w:lang w:val="tr-TR" w:bidi="ar-SA"/>
        </w:rPr>
        <w:t xml:space="preserve"> </w:t>
      </w:r>
      <w:proofErr w:type="gramStart"/>
      <w:r w:rsidR="0083036A">
        <w:rPr>
          <w:lang w:val="tr-TR" w:bidi="ar-SA"/>
        </w:rPr>
        <w:t>güçlü   LED’lerde</w:t>
      </w:r>
      <w:proofErr w:type="gramEnd"/>
      <w:r w:rsidR="0083036A">
        <w:rPr>
          <w:lang w:val="tr-TR" w:bidi="ar-SA"/>
        </w:rPr>
        <w:t xml:space="preserve">, </w:t>
      </w:r>
      <w:r w:rsidRPr="0083036A">
        <w:rPr>
          <w:lang w:val="tr-TR" w:bidi="ar-SA"/>
        </w:rPr>
        <w:t>özellikle üst sınıf LED üreticileri tarafından, %70 (L70) olarak</w:t>
      </w:r>
    </w:p>
    <w:p w:rsidR="0083036A" w:rsidRPr="0083036A" w:rsidRDefault="00005644" w:rsidP="00D45522">
      <w:pPr>
        <w:rPr>
          <w:lang w:val="tr-TR" w:bidi="ar-SA"/>
        </w:rPr>
      </w:pPr>
      <w:proofErr w:type="gramStart"/>
      <w:r w:rsidRPr="0083036A">
        <w:rPr>
          <w:lang w:val="tr-TR" w:bidi="ar-SA"/>
        </w:rPr>
        <w:t>uygulanmaktadır</w:t>
      </w:r>
      <w:proofErr w:type="gramEnd"/>
      <w:r w:rsidRPr="0083036A">
        <w:rPr>
          <w:lang w:val="tr-TR" w:bidi="ar-SA"/>
        </w:rPr>
        <w:t>. Bunun nedeni, insan gözünün genel</w:t>
      </w:r>
      <w:r w:rsidR="0083036A">
        <w:rPr>
          <w:lang w:val="tr-TR" w:bidi="ar-SA"/>
        </w:rPr>
        <w:t xml:space="preserve"> </w:t>
      </w:r>
      <w:r w:rsidR="0083036A" w:rsidRPr="0083036A">
        <w:rPr>
          <w:lang w:val="tr-TR" w:bidi="ar-SA"/>
        </w:rPr>
        <w:t>aydınlatmada bir ı</w:t>
      </w:r>
      <w:r w:rsidR="0083036A" w:rsidRPr="0083036A">
        <w:rPr>
          <w:rFonts w:cs="TT1F45o00"/>
          <w:lang w:val="tr-TR" w:bidi="ar-SA"/>
        </w:rPr>
        <w:t>ş</w:t>
      </w:r>
      <w:r w:rsidR="0083036A" w:rsidRPr="0083036A">
        <w:rPr>
          <w:lang w:val="tr-TR" w:bidi="ar-SA"/>
        </w:rPr>
        <w:t>ık kayna</w:t>
      </w:r>
      <w:r w:rsidR="0083036A" w:rsidRPr="0083036A">
        <w:rPr>
          <w:rFonts w:cs="TT1F45o00"/>
          <w:lang w:val="tr-TR" w:bidi="ar-SA"/>
        </w:rPr>
        <w:t>ğ</w:t>
      </w:r>
      <w:r w:rsidR="0083036A" w:rsidRPr="0083036A">
        <w:rPr>
          <w:lang w:val="tr-TR" w:bidi="ar-SA"/>
        </w:rPr>
        <w:t xml:space="preserve">ının </w:t>
      </w:r>
      <w:r w:rsidR="0083036A" w:rsidRPr="0083036A">
        <w:rPr>
          <w:rFonts w:cs="TT1F45o00"/>
          <w:lang w:val="tr-TR" w:bidi="ar-SA"/>
        </w:rPr>
        <w:t>ş</w:t>
      </w:r>
      <w:r w:rsidR="0083036A" w:rsidRPr="0083036A">
        <w:rPr>
          <w:lang w:val="tr-TR" w:bidi="ar-SA"/>
        </w:rPr>
        <w:t>iddetindeki azalmayı</w:t>
      </w:r>
      <w:r w:rsidR="0083036A">
        <w:rPr>
          <w:lang w:val="tr-TR" w:bidi="ar-SA"/>
        </w:rPr>
        <w:t xml:space="preserve"> </w:t>
      </w:r>
      <w:r w:rsidR="0083036A" w:rsidRPr="0083036A">
        <w:rPr>
          <w:lang w:val="tr-TR" w:bidi="ar-SA"/>
        </w:rPr>
        <w:t>algılayabilmesinin sınırının yakla</w:t>
      </w:r>
      <w:r w:rsidR="0083036A" w:rsidRPr="0083036A">
        <w:rPr>
          <w:rFonts w:cs="TT1F45o00"/>
          <w:lang w:val="tr-TR" w:bidi="ar-SA"/>
        </w:rPr>
        <w:t>ş</w:t>
      </w:r>
      <w:r w:rsidR="0083036A">
        <w:rPr>
          <w:lang w:val="tr-TR" w:bidi="ar-SA"/>
        </w:rPr>
        <w:t>ık %70 olmasıdır</w:t>
      </w:r>
      <w:r w:rsidR="0083036A" w:rsidRPr="0083036A">
        <w:rPr>
          <w:lang w:val="tr-TR" w:bidi="ar-SA"/>
        </w:rPr>
        <w:t>.</w:t>
      </w:r>
    </w:p>
    <w:p w:rsidR="0083036A" w:rsidRDefault="0083036A" w:rsidP="00D45522">
      <w:pPr>
        <w:rPr>
          <w:lang w:val="tr-TR" w:bidi="ar-SA"/>
        </w:rPr>
      </w:pPr>
    </w:p>
    <w:p w:rsidR="0083036A" w:rsidRDefault="0083036A" w:rsidP="00D45522">
      <w:pPr>
        <w:rPr>
          <w:lang w:val="tr-TR" w:bidi="ar-SA"/>
        </w:rPr>
      </w:pPr>
    </w:p>
    <w:p w:rsidR="0083036A" w:rsidRPr="0083036A" w:rsidRDefault="0083036A" w:rsidP="00D45522">
      <w:pPr>
        <w:rPr>
          <w:lang w:val="tr-TR" w:bidi="ar-SA"/>
        </w:rPr>
      </w:pPr>
      <w:r w:rsidRPr="0083036A">
        <w:rPr>
          <w:lang w:val="tr-TR" w:bidi="ar-SA"/>
        </w:rPr>
        <w:t>LED’ler di</w:t>
      </w:r>
      <w:r w:rsidRPr="0083036A">
        <w:rPr>
          <w:rFonts w:cs="TT1F45o00"/>
          <w:lang w:val="tr-TR" w:bidi="ar-SA"/>
        </w:rPr>
        <w:t>ğ</w:t>
      </w:r>
      <w:r w:rsidRPr="0083036A">
        <w:rPr>
          <w:lang w:val="tr-TR" w:bidi="ar-SA"/>
        </w:rPr>
        <w:t>er ı</w:t>
      </w:r>
      <w:r w:rsidRPr="0083036A">
        <w:rPr>
          <w:rFonts w:cs="TT1F45o00"/>
          <w:lang w:val="tr-TR" w:bidi="ar-SA"/>
        </w:rPr>
        <w:t>ş</w:t>
      </w:r>
      <w:r w:rsidRPr="0083036A">
        <w:rPr>
          <w:lang w:val="tr-TR" w:bidi="ar-SA"/>
        </w:rPr>
        <w:t>ık kaynakları</w:t>
      </w:r>
      <w:r>
        <w:rPr>
          <w:lang w:val="tr-TR" w:bidi="ar-SA"/>
        </w:rPr>
        <w:t xml:space="preserve">ndan farklı olarak son derece </w:t>
      </w:r>
      <w:r w:rsidRPr="0083036A">
        <w:rPr>
          <w:lang w:val="tr-TR" w:bidi="ar-SA"/>
        </w:rPr>
        <w:t>uzun çalı</w:t>
      </w:r>
      <w:r w:rsidRPr="0083036A">
        <w:rPr>
          <w:rFonts w:cs="TT1F45o00"/>
          <w:lang w:val="tr-TR" w:bidi="ar-SA"/>
        </w:rPr>
        <w:t>ş</w:t>
      </w:r>
      <w:r w:rsidRPr="0083036A">
        <w:rPr>
          <w:lang w:val="tr-TR" w:bidi="ar-SA"/>
        </w:rPr>
        <w:t>ma ömrüne sahip olsa da ısı etkisiyle LED’in ı</w:t>
      </w:r>
      <w:r w:rsidRPr="0083036A">
        <w:rPr>
          <w:rFonts w:cs="TT1F45o00"/>
          <w:lang w:val="tr-TR" w:bidi="ar-SA"/>
        </w:rPr>
        <w:t>ş</w:t>
      </w:r>
      <w:r>
        <w:rPr>
          <w:lang w:val="tr-TR" w:bidi="ar-SA"/>
        </w:rPr>
        <w:t xml:space="preserve">ık </w:t>
      </w:r>
      <w:r w:rsidRPr="0083036A">
        <w:rPr>
          <w:lang w:val="tr-TR" w:bidi="ar-SA"/>
        </w:rPr>
        <w:t>çıktısı, renk sıcaklı</w:t>
      </w:r>
      <w:r w:rsidRPr="0083036A">
        <w:rPr>
          <w:rFonts w:cs="TT1F45o00"/>
          <w:lang w:val="tr-TR" w:bidi="ar-SA"/>
        </w:rPr>
        <w:t>ğ</w:t>
      </w:r>
      <w:r w:rsidRPr="0083036A">
        <w:rPr>
          <w:lang w:val="tr-TR" w:bidi="ar-SA"/>
        </w:rPr>
        <w:t>ı ve lümen süreklili</w:t>
      </w:r>
      <w:r w:rsidRPr="0083036A">
        <w:rPr>
          <w:rFonts w:cs="TT1F45o00"/>
          <w:lang w:val="tr-TR" w:bidi="ar-SA"/>
        </w:rPr>
        <w:t>ğ</w:t>
      </w:r>
      <w:r w:rsidRPr="0083036A">
        <w:rPr>
          <w:lang w:val="tr-TR" w:bidi="ar-SA"/>
        </w:rPr>
        <w:t>i olumsuz etkilenir.</w:t>
      </w:r>
    </w:p>
    <w:p w:rsidR="00653751" w:rsidRDefault="00653751" w:rsidP="00D45522">
      <w:pPr>
        <w:rPr>
          <w:lang w:val="tr-TR" w:bidi="ar-SA"/>
        </w:rPr>
      </w:pPr>
    </w:p>
    <w:p w:rsidR="0083036A" w:rsidRPr="0083036A" w:rsidRDefault="0083036A" w:rsidP="00D45522">
      <w:pPr>
        <w:rPr>
          <w:lang w:val="tr-TR" w:bidi="ar-SA"/>
        </w:rPr>
      </w:pPr>
      <w:r w:rsidRPr="0083036A">
        <w:rPr>
          <w:lang w:val="tr-TR" w:bidi="ar-SA"/>
        </w:rPr>
        <w:t>Bu nedenle iyi bir termal ta</w:t>
      </w:r>
      <w:r>
        <w:rPr>
          <w:lang w:val="tr-TR" w:bidi="ar-SA"/>
        </w:rPr>
        <w:t>sarım LED ömrü için belirleyici unsurdur</w:t>
      </w:r>
      <w:r w:rsidRPr="0083036A">
        <w:rPr>
          <w:lang w:val="tr-TR" w:bidi="ar-SA"/>
        </w:rPr>
        <w:t>. Aydınlatma uygulamalarında LED'in üretti</w:t>
      </w:r>
      <w:r w:rsidRPr="0083036A">
        <w:rPr>
          <w:rFonts w:cs="TT1F45o00"/>
          <w:lang w:val="tr-TR" w:bidi="ar-SA"/>
        </w:rPr>
        <w:t>ğ</w:t>
      </w:r>
      <w:r>
        <w:rPr>
          <w:lang w:val="tr-TR" w:bidi="ar-SA"/>
        </w:rPr>
        <w:t xml:space="preserve">i </w:t>
      </w:r>
      <w:r w:rsidRPr="0083036A">
        <w:rPr>
          <w:lang w:val="tr-TR" w:bidi="ar-SA"/>
        </w:rPr>
        <w:t>ı</w:t>
      </w:r>
      <w:r w:rsidRPr="0083036A">
        <w:rPr>
          <w:rFonts w:cs="TT1F45o00"/>
          <w:lang w:val="tr-TR" w:bidi="ar-SA"/>
        </w:rPr>
        <w:t>ş</w:t>
      </w:r>
      <w:r w:rsidRPr="0083036A">
        <w:rPr>
          <w:lang w:val="tr-TR" w:bidi="ar-SA"/>
        </w:rPr>
        <w:t>ık çıktısının mümkün oldu</w:t>
      </w:r>
      <w:r w:rsidRPr="0083036A">
        <w:rPr>
          <w:rFonts w:cs="TT1F45o00"/>
          <w:lang w:val="tr-TR" w:bidi="ar-SA"/>
        </w:rPr>
        <w:t>ğ</w:t>
      </w:r>
      <w:r>
        <w:rPr>
          <w:lang w:val="tr-TR" w:bidi="ar-SA"/>
        </w:rPr>
        <w:t xml:space="preserve">u kadar yüksek olması istenir. </w:t>
      </w:r>
      <w:r w:rsidRPr="0083036A">
        <w:rPr>
          <w:lang w:val="tr-TR" w:bidi="ar-SA"/>
        </w:rPr>
        <w:t>Jonksiyon sıcaklı</w:t>
      </w:r>
      <w:r w:rsidRPr="0083036A">
        <w:rPr>
          <w:rFonts w:cs="TT1F45o00"/>
          <w:lang w:val="tr-TR" w:bidi="ar-SA"/>
        </w:rPr>
        <w:t>ğ</w:t>
      </w:r>
      <w:r w:rsidRPr="0083036A">
        <w:rPr>
          <w:lang w:val="tr-TR" w:bidi="ar-SA"/>
        </w:rPr>
        <w:t>ı LED’in ı</w:t>
      </w:r>
      <w:r w:rsidRPr="0083036A">
        <w:rPr>
          <w:rFonts w:cs="TT1F45o00"/>
          <w:lang w:val="tr-TR" w:bidi="ar-SA"/>
        </w:rPr>
        <w:t>ş</w:t>
      </w:r>
      <w:r w:rsidRPr="0083036A">
        <w:rPr>
          <w:lang w:val="tr-TR" w:bidi="ar-SA"/>
        </w:rPr>
        <w:t>ık akısı (lm) ve ı</w:t>
      </w:r>
      <w:r w:rsidRPr="0083036A">
        <w:rPr>
          <w:rFonts w:cs="TT1F45o00"/>
          <w:lang w:val="tr-TR" w:bidi="ar-SA"/>
        </w:rPr>
        <w:t>ş</w:t>
      </w:r>
      <w:r w:rsidRPr="0083036A">
        <w:rPr>
          <w:lang w:val="tr-TR" w:bidi="ar-SA"/>
        </w:rPr>
        <w:t>ıksal etkinli</w:t>
      </w:r>
      <w:r w:rsidRPr="0083036A">
        <w:rPr>
          <w:rFonts w:cs="TT1F45o00"/>
          <w:lang w:val="tr-TR" w:bidi="ar-SA"/>
        </w:rPr>
        <w:t>ğ</w:t>
      </w:r>
      <w:r>
        <w:rPr>
          <w:lang w:val="tr-TR" w:bidi="ar-SA"/>
        </w:rPr>
        <w:t xml:space="preserve">i </w:t>
      </w:r>
      <w:r w:rsidRPr="0083036A">
        <w:rPr>
          <w:lang w:val="tr-TR" w:bidi="ar-SA"/>
        </w:rPr>
        <w:t>(lm/W) ile yakından ilgili olup jonksiyon sıcaklı</w:t>
      </w:r>
      <w:r w:rsidRPr="0083036A">
        <w:rPr>
          <w:rFonts w:cs="TT1F45o00"/>
          <w:lang w:val="tr-TR" w:bidi="ar-SA"/>
        </w:rPr>
        <w:t>ğ</w:t>
      </w:r>
      <w:r>
        <w:rPr>
          <w:lang w:val="tr-TR" w:bidi="ar-SA"/>
        </w:rPr>
        <w:t xml:space="preserve">ı artıkça </w:t>
      </w:r>
      <w:r w:rsidRPr="0083036A">
        <w:rPr>
          <w:lang w:val="tr-TR" w:bidi="ar-SA"/>
        </w:rPr>
        <w:t>ba</w:t>
      </w:r>
      <w:r w:rsidRPr="0083036A">
        <w:rPr>
          <w:rFonts w:cs="TT1F45o00"/>
          <w:lang w:val="tr-TR" w:bidi="ar-SA"/>
        </w:rPr>
        <w:t>ğ</w:t>
      </w:r>
      <w:r w:rsidRPr="0083036A">
        <w:rPr>
          <w:lang w:val="tr-TR" w:bidi="ar-SA"/>
        </w:rPr>
        <w:t>ıl ı</w:t>
      </w:r>
      <w:r w:rsidRPr="0083036A">
        <w:rPr>
          <w:rFonts w:cs="TT1F45o00"/>
          <w:lang w:val="tr-TR" w:bidi="ar-SA"/>
        </w:rPr>
        <w:t>ş</w:t>
      </w:r>
      <w:r>
        <w:rPr>
          <w:lang w:val="tr-TR" w:bidi="ar-SA"/>
        </w:rPr>
        <w:t>ık çıktısı azalır</w:t>
      </w:r>
      <w:r w:rsidRPr="0083036A">
        <w:rPr>
          <w:lang w:val="tr-TR" w:bidi="ar-SA"/>
        </w:rPr>
        <w:t xml:space="preserve">. </w:t>
      </w:r>
    </w:p>
    <w:p w:rsidR="00005644" w:rsidRDefault="0083036A" w:rsidP="00D45522">
      <w:pPr>
        <w:rPr>
          <w:lang w:val="tr-TR" w:bidi="ar-SA"/>
        </w:rPr>
      </w:pPr>
      <w:r w:rsidRPr="0083036A">
        <w:rPr>
          <w:lang w:val="tr-TR" w:bidi="ar-SA"/>
        </w:rPr>
        <w:t>Herhangi bir önlem alınmadı</w:t>
      </w:r>
      <w:r w:rsidRPr="0083036A">
        <w:rPr>
          <w:rFonts w:cs="TT1F45o00"/>
          <w:lang w:val="tr-TR" w:bidi="ar-SA"/>
        </w:rPr>
        <w:t>ğ</w:t>
      </w:r>
      <w:r>
        <w:rPr>
          <w:lang w:val="tr-TR" w:bidi="ar-SA"/>
        </w:rPr>
        <w:t xml:space="preserve">ı takdirde LED </w:t>
      </w:r>
      <w:proofErr w:type="gramStart"/>
      <w:r>
        <w:rPr>
          <w:lang w:val="tr-TR" w:bidi="ar-SA"/>
        </w:rPr>
        <w:t>çipi</w:t>
      </w:r>
      <w:proofErr w:type="gramEnd"/>
      <w:r>
        <w:rPr>
          <w:lang w:val="tr-TR" w:bidi="ar-SA"/>
        </w:rPr>
        <w:t xml:space="preserve"> tarafından</w:t>
      </w:r>
      <w:r w:rsidRPr="0083036A">
        <w:rPr>
          <w:lang w:val="tr-TR" w:bidi="ar-SA"/>
        </w:rPr>
        <w:t>yayılan a</w:t>
      </w:r>
      <w:r w:rsidRPr="0083036A">
        <w:rPr>
          <w:rFonts w:cs="TT1F45o00"/>
          <w:lang w:val="tr-TR" w:bidi="ar-SA"/>
        </w:rPr>
        <w:t>ş</w:t>
      </w:r>
      <w:r w:rsidRPr="0083036A">
        <w:rPr>
          <w:lang w:val="tr-TR" w:bidi="ar-SA"/>
        </w:rPr>
        <w:t>ırı ısı, nor</w:t>
      </w:r>
      <w:r>
        <w:rPr>
          <w:lang w:val="tr-TR" w:bidi="ar-SA"/>
        </w:rPr>
        <w:t xml:space="preserve">mal hizmet ömründen önce LED’in </w:t>
      </w:r>
      <w:r w:rsidRPr="0083036A">
        <w:rPr>
          <w:lang w:val="tr-TR" w:bidi="ar-SA"/>
        </w:rPr>
        <w:t>bozulmasına neden olabilir.</w:t>
      </w:r>
    </w:p>
    <w:p w:rsidR="00653751" w:rsidRDefault="00653751" w:rsidP="00D45522">
      <w:pPr>
        <w:rPr>
          <w:lang w:val="tr-TR" w:bidi="ar-SA"/>
        </w:rPr>
      </w:pPr>
    </w:p>
    <w:p w:rsidR="00653751" w:rsidRDefault="0083036A" w:rsidP="00D45522">
      <w:pPr>
        <w:rPr>
          <w:lang w:val="tr-TR" w:bidi="ar-SA"/>
        </w:rPr>
      </w:pPr>
      <w:r w:rsidRPr="0083036A">
        <w:rPr>
          <w:lang w:val="tr-TR" w:bidi="ar-SA"/>
        </w:rPr>
        <w:t>Teorik olarak LED ömrü 100.000 saat olarak belirtilse de, ı</w:t>
      </w:r>
      <w:r w:rsidRPr="0083036A">
        <w:rPr>
          <w:rFonts w:cs="TT1F45o00"/>
          <w:lang w:val="tr-TR" w:bidi="ar-SA"/>
        </w:rPr>
        <w:t>ş</w:t>
      </w:r>
      <w:r w:rsidRPr="0083036A">
        <w:rPr>
          <w:lang w:val="tr-TR" w:bidi="ar-SA"/>
        </w:rPr>
        <w:t>ık çıktısındaki azalmaya ba</w:t>
      </w:r>
      <w:r w:rsidRPr="0083036A">
        <w:rPr>
          <w:rFonts w:cs="TT1F45o00"/>
          <w:lang w:val="tr-TR" w:bidi="ar-SA"/>
        </w:rPr>
        <w:t>ğ</w:t>
      </w:r>
      <w:r>
        <w:rPr>
          <w:lang w:val="tr-TR" w:bidi="ar-SA"/>
        </w:rPr>
        <w:t xml:space="preserve">lı olarak hesaplanan ömür </w:t>
      </w:r>
      <w:r w:rsidRPr="0083036A">
        <w:rPr>
          <w:lang w:val="tr-TR" w:bidi="ar-SA"/>
        </w:rPr>
        <w:t>daha dü</w:t>
      </w:r>
      <w:r w:rsidRPr="0083036A">
        <w:rPr>
          <w:rFonts w:cs="TT1F45o00"/>
          <w:lang w:val="tr-TR" w:bidi="ar-SA"/>
        </w:rPr>
        <w:t>ş</w:t>
      </w:r>
      <w:r w:rsidRPr="0083036A">
        <w:rPr>
          <w:lang w:val="tr-TR" w:bidi="ar-SA"/>
        </w:rPr>
        <w:t>üktür.</w:t>
      </w:r>
    </w:p>
    <w:p w:rsidR="00653751" w:rsidRDefault="00653751" w:rsidP="00D45522">
      <w:pPr>
        <w:rPr>
          <w:lang w:val="tr-TR" w:bidi="ar-SA"/>
        </w:rPr>
      </w:pPr>
    </w:p>
    <w:p w:rsidR="0083036A" w:rsidRDefault="0083036A" w:rsidP="00D45522">
      <w:pPr>
        <w:rPr>
          <w:lang w:val="tr-TR" w:bidi="ar-SA"/>
        </w:rPr>
      </w:pPr>
      <w:r w:rsidRPr="0083036A">
        <w:rPr>
          <w:lang w:val="tr-TR" w:bidi="ar-SA"/>
        </w:rPr>
        <w:t xml:space="preserve"> Elektronik sürü</w:t>
      </w:r>
      <w:r>
        <w:rPr>
          <w:lang w:val="tr-TR" w:bidi="ar-SA"/>
        </w:rPr>
        <w:t xml:space="preserve">cü devrenin performansı, termal </w:t>
      </w:r>
      <w:r w:rsidRPr="0083036A">
        <w:rPr>
          <w:lang w:val="tr-TR" w:bidi="ar-SA"/>
        </w:rPr>
        <w:t xml:space="preserve">tasarım, çevresel etkiler, LED </w:t>
      </w:r>
      <w:proofErr w:type="gramStart"/>
      <w:r w:rsidRPr="0083036A">
        <w:rPr>
          <w:lang w:val="tr-TR" w:bidi="ar-SA"/>
        </w:rPr>
        <w:t>çi</w:t>
      </w:r>
      <w:r>
        <w:rPr>
          <w:lang w:val="tr-TR" w:bidi="ar-SA"/>
        </w:rPr>
        <w:t>pinin</w:t>
      </w:r>
      <w:proofErr w:type="gramEnd"/>
      <w:r>
        <w:rPr>
          <w:lang w:val="tr-TR" w:bidi="ar-SA"/>
        </w:rPr>
        <w:t xml:space="preserve"> kalitesi vb. etkenler LED </w:t>
      </w:r>
      <w:r w:rsidRPr="0083036A">
        <w:rPr>
          <w:lang w:val="tr-TR" w:bidi="ar-SA"/>
        </w:rPr>
        <w:t>ömrü üzerinde belirleyicidi</w:t>
      </w:r>
      <w:r w:rsidR="003B0216">
        <w:rPr>
          <w:lang w:val="tr-TR" w:bidi="ar-SA"/>
        </w:rPr>
        <w:t xml:space="preserve">r. Günümüzde yeni nesil LED’ler </w:t>
      </w:r>
      <w:r w:rsidRPr="0083036A">
        <w:rPr>
          <w:lang w:val="tr-TR" w:bidi="ar-SA"/>
        </w:rPr>
        <w:t xml:space="preserve">50.000 </w:t>
      </w:r>
      <w:proofErr w:type="gramStart"/>
      <w:r w:rsidRPr="0083036A">
        <w:rPr>
          <w:lang w:val="tr-TR" w:bidi="ar-SA"/>
        </w:rPr>
        <w:t xml:space="preserve">saat </w:t>
      </w:r>
      <w:r w:rsidR="00BE792A">
        <w:rPr>
          <w:lang w:val="tr-TR" w:bidi="ar-SA"/>
        </w:rPr>
        <w:t xml:space="preserve"> </w:t>
      </w:r>
      <w:r w:rsidRPr="0083036A">
        <w:rPr>
          <w:lang w:val="tr-TR" w:bidi="ar-SA"/>
        </w:rPr>
        <w:t>ve</w:t>
      </w:r>
      <w:proofErr w:type="gramEnd"/>
      <w:r w:rsidRPr="0083036A">
        <w:rPr>
          <w:lang w:val="tr-TR" w:bidi="ar-SA"/>
        </w:rPr>
        <w:t xml:space="preserve"> üzeri hizmet ömrüne ula</w:t>
      </w:r>
      <w:r w:rsidRPr="0083036A">
        <w:rPr>
          <w:rFonts w:cs="TT1F45o00"/>
          <w:lang w:val="tr-TR" w:bidi="ar-SA"/>
        </w:rPr>
        <w:t>ş</w:t>
      </w:r>
      <w:r w:rsidRPr="0083036A">
        <w:rPr>
          <w:lang w:val="tr-TR" w:bidi="ar-SA"/>
        </w:rPr>
        <w:t>mı</w:t>
      </w:r>
      <w:r w:rsidRPr="0083036A">
        <w:rPr>
          <w:rFonts w:cs="TT1F45o00"/>
          <w:lang w:val="tr-TR" w:bidi="ar-SA"/>
        </w:rPr>
        <w:t xml:space="preserve">ş </w:t>
      </w:r>
      <w:r w:rsidRPr="0083036A">
        <w:rPr>
          <w:lang w:val="tr-TR" w:bidi="ar-SA"/>
        </w:rPr>
        <w:t>durumdadır</w:t>
      </w:r>
      <w:r w:rsidR="00653751">
        <w:rPr>
          <w:lang w:val="tr-TR" w:bidi="ar-SA"/>
        </w:rPr>
        <w:t>.</w:t>
      </w:r>
    </w:p>
    <w:p w:rsidR="00653751" w:rsidRDefault="00653751" w:rsidP="00D45522">
      <w:pPr>
        <w:rPr>
          <w:lang w:val="tr-TR" w:bidi="ar-SA"/>
        </w:rPr>
      </w:pPr>
    </w:p>
    <w:p w:rsidR="00653751" w:rsidRPr="0083036A" w:rsidRDefault="00653751" w:rsidP="0083036A">
      <w:pPr>
        <w:rPr>
          <w:lang w:val="tr-TR" w:bidi="ar-SA"/>
        </w:rPr>
      </w:pPr>
    </w:p>
    <w:p w:rsidR="00023B64" w:rsidRPr="00005644" w:rsidRDefault="00023B64" w:rsidP="00005644">
      <w:pPr>
        <w:rPr>
          <w:lang w:val="tr-TR" w:bidi="ar-SA"/>
        </w:rPr>
      </w:pPr>
      <w:r>
        <w:lastRenderedPageBreak/>
        <w:br/>
      </w:r>
    </w:p>
    <w:p w:rsidR="00023B64" w:rsidRPr="00023B64" w:rsidRDefault="00023B64" w:rsidP="00023B64">
      <w:pPr>
        <w:spacing w:line="240" w:lineRule="auto"/>
        <w:rPr>
          <w:shd w:val="clear" w:color="auto" w:fill="FFFFFF"/>
        </w:rPr>
      </w:pPr>
    </w:p>
    <w:p w:rsidR="00C62641" w:rsidRDefault="00C62641" w:rsidP="004A5758">
      <w:pPr>
        <w:pStyle w:val="GvdeMetni2"/>
        <w:tabs>
          <w:tab w:val="clear" w:pos="426"/>
        </w:tabs>
        <w:spacing w:line="360" w:lineRule="auto"/>
        <w:rPr>
          <w:rFonts w:ascii="Cambria" w:hAnsi="Cambria"/>
          <w:b w:val="0"/>
          <w:szCs w:val="24"/>
        </w:rPr>
      </w:pPr>
    </w:p>
    <w:p w:rsidR="00D45522" w:rsidRPr="00D45522" w:rsidRDefault="00E06E94" w:rsidP="00D45522">
      <w:pPr>
        <w:pStyle w:val="Balk3"/>
        <w:rPr>
          <w:szCs w:val="32"/>
        </w:rPr>
      </w:pPr>
      <w:r w:rsidRPr="00D45522">
        <w:rPr>
          <w:szCs w:val="32"/>
        </w:rPr>
        <w:t>8-</w:t>
      </w:r>
      <w:r w:rsidR="003C4B8E" w:rsidRPr="00D45522">
        <w:rPr>
          <w:szCs w:val="32"/>
        </w:rPr>
        <w:t>Halojen Lambalar</w:t>
      </w:r>
    </w:p>
    <w:p w:rsidR="003C4B8E" w:rsidRPr="006D4A90" w:rsidRDefault="003C4B8E" w:rsidP="00D45522">
      <w:pPr>
        <w:rPr>
          <w:rFonts w:eastAsia="TTE1A01488t00"/>
          <w:lang w:val="tr-TR" w:bidi="ar-SA"/>
        </w:rPr>
      </w:pPr>
      <w:r w:rsidRPr="006D4A90">
        <w:rPr>
          <w:rFonts w:eastAsia="TTE1A01488t00"/>
          <w:lang w:val="tr-TR" w:bidi="ar-SA"/>
        </w:rPr>
        <w:t>Is</w:t>
      </w:r>
      <w:r w:rsidRPr="006D4A90">
        <w:rPr>
          <w:rFonts w:eastAsia="TTE1A01488t00" w:hint="eastAsia"/>
          <w:lang w:val="tr-TR" w:bidi="ar-SA"/>
        </w:rPr>
        <w:t>ı</w:t>
      </w:r>
      <w:r w:rsidRPr="006D4A90">
        <w:rPr>
          <w:rFonts w:eastAsia="TTE1A01488t00"/>
          <w:lang w:val="tr-TR" w:bidi="ar-SA"/>
        </w:rPr>
        <w:t>t</w:t>
      </w:r>
      <w:r w:rsidRPr="006D4A90">
        <w:rPr>
          <w:rFonts w:eastAsia="TTE1A01488t00" w:hint="eastAsia"/>
          <w:lang w:val="tr-TR" w:bidi="ar-SA"/>
        </w:rPr>
        <w:t>ı</w:t>
      </w:r>
      <w:r w:rsidRPr="006D4A90">
        <w:rPr>
          <w:rFonts w:eastAsia="TTE1A01488t00"/>
          <w:lang w:val="tr-TR" w:bidi="ar-SA"/>
        </w:rPr>
        <w:t>lm</w:t>
      </w:r>
      <w:r w:rsidRPr="006D4A90">
        <w:rPr>
          <w:rFonts w:eastAsia="TTE1A01488t00" w:hint="eastAsia"/>
          <w:lang w:val="tr-TR" w:bidi="ar-SA"/>
        </w:rPr>
        <w:t>ış</w:t>
      </w:r>
      <w:r w:rsidRPr="006D4A90">
        <w:rPr>
          <w:rFonts w:eastAsia="TTE1A01488t00"/>
          <w:lang w:val="tr-TR" w:bidi="ar-SA"/>
        </w:rPr>
        <w:t xml:space="preserve"> bir tungsten filaman, 300 nm ile 2000 nm aras</w:t>
      </w:r>
      <w:r w:rsidRPr="006D4A90">
        <w:rPr>
          <w:rFonts w:eastAsia="TTE1A01488t00" w:hint="eastAsia"/>
          <w:lang w:val="tr-TR" w:bidi="ar-SA"/>
        </w:rPr>
        <w:t>ı</w:t>
      </w:r>
      <w:r w:rsidRPr="006D4A90">
        <w:rPr>
          <w:rFonts w:eastAsia="TTE1A01488t00"/>
          <w:lang w:val="tr-TR" w:bidi="ar-SA"/>
        </w:rPr>
        <w:t>nda de</w:t>
      </w:r>
      <w:r w:rsidRPr="006D4A90">
        <w:rPr>
          <w:rFonts w:eastAsia="TTE1A01488t00" w:hint="eastAsia"/>
          <w:lang w:val="tr-TR" w:bidi="ar-SA"/>
        </w:rPr>
        <w:t>ğ</w:t>
      </w:r>
      <w:r w:rsidRPr="006D4A90">
        <w:rPr>
          <w:rFonts w:eastAsia="TTE1A01488t00"/>
          <w:lang w:val="tr-TR" w:bidi="ar-SA"/>
        </w:rPr>
        <w:t>i</w:t>
      </w:r>
      <w:r w:rsidRPr="006D4A90">
        <w:rPr>
          <w:rFonts w:eastAsia="TTE1A01488t00" w:hint="eastAsia"/>
          <w:lang w:val="tr-TR" w:bidi="ar-SA"/>
        </w:rPr>
        <w:t>ş</w:t>
      </w:r>
      <w:r w:rsidRPr="006D4A90">
        <w:rPr>
          <w:rFonts w:eastAsia="TTE1A01488t00"/>
          <w:lang w:val="tr-TR" w:bidi="ar-SA"/>
        </w:rPr>
        <w:t>en ve sureklilik</w:t>
      </w:r>
      <w:r w:rsidR="00365F2A">
        <w:rPr>
          <w:rFonts w:eastAsia="TTE1A01488t00"/>
          <w:lang w:val="tr-TR" w:bidi="ar-SA"/>
        </w:rPr>
        <w:t xml:space="preserve"> </w:t>
      </w:r>
      <w:r w:rsidR="002C48E9">
        <w:rPr>
          <w:rFonts w:eastAsia="TTE1A01488t00"/>
          <w:lang w:val="tr-TR" w:bidi="ar-SA"/>
        </w:rPr>
        <w:t>gö</w:t>
      </w:r>
      <w:r w:rsidRPr="006D4A90">
        <w:rPr>
          <w:rFonts w:eastAsia="TTE1A01488t00"/>
          <w:lang w:val="tr-TR" w:bidi="ar-SA"/>
        </w:rPr>
        <w:t>steren bir spektruma sahiptir. Fakat filaman s</w:t>
      </w:r>
      <w:r w:rsidRPr="006D4A90">
        <w:rPr>
          <w:rFonts w:eastAsia="TTE1A01488t00" w:hint="eastAsia"/>
          <w:lang w:val="tr-TR" w:bidi="ar-SA"/>
        </w:rPr>
        <w:t>ı</w:t>
      </w:r>
      <w:r w:rsidRPr="006D4A90">
        <w:rPr>
          <w:rFonts w:eastAsia="TTE1A01488t00"/>
          <w:lang w:val="tr-TR" w:bidi="ar-SA"/>
        </w:rPr>
        <w:t>cakl</w:t>
      </w:r>
      <w:r w:rsidRPr="006D4A90">
        <w:rPr>
          <w:rFonts w:eastAsia="TTE1A01488t00" w:hint="eastAsia"/>
          <w:lang w:val="tr-TR" w:bidi="ar-SA"/>
        </w:rPr>
        <w:t>ığı</w:t>
      </w:r>
      <w:r w:rsidRPr="006D4A90">
        <w:rPr>
          <w:rFonts w:eastAsia="TTE1A01488t00"/>
          <w:lang w:val="tr-TR" w:bidi="ar-SA"/>
        </w:rPr>
        <w:t>na ba</w:t>
      </w:r>
      <w:r w:rsidRPr="006D4A90">
        <w:rPr>
          <w:rFonts w:eastAsia="TTE1A01488t00" w:hint="eastAsia"/>
          <w:lang w:val="tr-TR" w:bidi="ar-SA"/>
        </w:rPr>
        <w:t>ğ</w:t>
      </w:r>
      <w:r w:rsidRPr="006D4A90">
        <w:rPr>
          <w:rFonts w:eastAsia="TTE1A01488t00"/>
          <w:lang w:val="tr-TR" w:bidi="ar-SA"/>
        </w:rPr>
        <w:t>l</w:t>
      </w:r>
      <w:r w:rsidRPr="006D4A90">
        <w:rPr>
          <w:rFonts w:eastAsia="TTE1A01488t00" w:hint="eastAsia"/>
          <w:lang w:val="tr-TR" w:bidi="ar-SA"/>
        </w:rPr>
        <w:t>ı</w:t>
      </w:r>
      <w:r w:rsidRPr="006D4A90">
        <w:rPr>
          <w:rFonts w:eastAsia="TTE1A01488t00"/>
          <w:lang w:val="tr-TR" w:bidi="ar-SA"/>
        </w:rPr>
        <w:t xml:space="preserve"> olarak, insan</w:t>
      </w:r>
      <w:r w:rsidR="00365F2A">
        <w:rPr>
          <w:rFonts w:eastAsia="TTE1A01488t00"/>
          <w:lang w:val="tr-TR" w:bidi="ar-SA"/>
        </w:rPr>
        <w:t xml:space="preserve"> </w:t>
      </w:r>
      <w:r w:rsidRPr="006D4A90">
        <w:rPr>
          <w:rFonts w:eastAsia="TTE1A01488t00"/>
          <w:lang w:val="tr-TR" w:bidi="ar-SA"/>
        </w:rPr>
        <w:t>gozunun gorebilece</w:t>
      </w:r>
      <w:r w:rsidRPr="006D4A90">
        <w:rPr>
          <w:rFonts w:eastAsia="TTE1A01488t00" w:hint="eastAsia"/>
          <w:lang w:val="tr-TR" w:bidi="ar-SA"/>
        </w:rPr>
        <w:t>ğ</w:t>
      </w:r>
      <w:r w:rsidRPr="006D4A90">
        <w:rPr>
          <w:rFonts w:eastAsia="TTE1A01488t00"/>
          <w:lang w:val="tr-TR" w:bidi="ar-SA"/>
        </w:rPr>
        <w:t xml:space="preserve">i </w:t>
      </w:r>
      <w:r w:rsidRPr="006D4A90">
        <w:rPr>
          <w:rFonts w:eastAsia="TTE1A01488t00" w:hint="eastAsia"/>
          <w:lang w:val="tr-TR" w:bidi="ar-SA"/>
        </w:rPr>
        <w:t>ışı</w:t>
      </w:r>
      <w:r w:rsidRPr="006D4A90">
        <w:rPr>
          <w:rFonts w:eastAsia="TTE1A01488t00"/>
          <w:lang w:val="tr-TR" w:bidi="ar-SA"/>
        </w:rPr>
        <w:t>k dalga boyu 400 nm ile 700 nm aras</w:t>
      </w:r>
      <w:r w:rsidRPr="006D4A90">
        <w:rPr>
          <w:rFonts w:eastAsia="TTE1A01488t00" w:hint="eastAsia"/>
          <w:lang w:val="tr-TR" w:bidi="ar-SA"/>
        </w:rPr>
        <w:t>ı</w:t>
      </w:r>
      <w:r w:rsidRPr="006D4A90">
        <w:rPr>
          <w:rFonts w:eastAsia="TTE1A01488t00"/>
          <w:lang w:val="tr-TR" w:bidi="ar-SA"/>
        </w:rPr>
        <w:t>nda olabilmektedir.</w:t>
      </w:r>
    </w:p>
    <w:p w:rsidR="003C4B8E" w:rsidRPr="006D4A90" w:rsidRDefault="003C4B8E" w:rsidP="00D45522">
      <w:pPr>
        <w:rPr>
          <w:rFonts w:eastAsia="TTE1A01488t00"/>
          <w:lang w:val="tr-TR" w:bidi="ar-SA"/>
        </w:rPr>
      </w:pPr>
      <w:r w:rsidRPr="006D4A90">
        <w:rPr>
          <w:rFonts w:eastAsia="TTE1A01488t00"/>
          <w:lang w:val="tr-TR" w:bidi="ar-SA"/>
        </w:rPr>
        <w:t xml:space="preserve">Halojen </w:t>
      </w:r>
      <w:proofErr w:type="gramStart"/>
      <w:r w:rsidRPr="006D4A90">
        <w:rPr>
          <w:rFonts w:eastAsia="TTE1A01488t00"/>
          <w:lang w:val="tr-TR" w:bidi="ar-SA"/>
        </w:rPr>
        <w:t xml:space="preserve">lambalar </w:t>
      </w:r>
      <w:r w:rsidR="00365F2A">
        <w:rPr>
          <w:rFonts w:eastAsia="TTE1A01488t00"/>
          <w:lang w:val="tr-TR" w:bidi="ar-SA"/>
        </w:rPr>
        <w:t>,akkor</w:t>
      </w:r>
      <w:proofErr w:type="gramEnd"/>
      <w:r w:rsidR="00365F2A">
        <w:rPr>
          <w:rFonts w:eastAsia="TTE1A01488t00"/>
          <w:lang w:val="tr-TR" w:bidi="ar-SA"/>
        </w:rPr>
        <w:t xml:space="preserve"> filamanlı</w:t>
      </w:r>
      <w:r w:rsidRPr="006D4A90">
        <w:rPr>
          <w:rFonts w:eastAsia="TTE1A01488t00"/>
          <w:lang w:val="tr-TR" w:bidi="ar-SA"/>
        </w:rPr>
        <w:t xml:space="preserve"> lambalar</w:t>
      </w:r>
      <w:r w:rsidRPr="006D4A90">
        <w:rPr>
          <w:rFonts w:eastAsia="TTE1A01488t00" w:hint="eastAsia"/>
          <w:lang w:val="tr-TR" w:bidi="ar-SA"/>
        </w:rPr>
        <w:t>ı</w:t>
      </w:r>
      <w:r w:rsidRPr="006D4A90">
        <w:rPr>
          <w:rFonts w:eastAsia="TTE1A01488t00"/>
          <w:lang w:val="tr-TR" w:bidi="ar-SA"/>
        </w:rPr>
        <w:t>n geli</w:t>
      </w:r>
      <w:r w:rsidRPr="006D4A90">
        <w:rPr>
          <w:rFonts w:eastAsia="TTE1A01488t00" w:hint="eastAsia"/>
          <w:lang w:val="tr-TR" w:bidi="ar-SA"/>
        </w:rPr>
        <w:t>ş</w:t>
      </w:r>
      <w:r w:rsidRPr="006D4A90">
        <w:rPr>
          <w:rFonts w:eastAsia="TTE1A01488t00"/>
          <w:lang w:val="tr-TR" w:bidi="ar-SA"/>
        </w:rPr>
        <w:t>tirilmi</w:t>
      </w:r>
      <w:r w:rsidRPr="006D4A90">
        <w:rPr>
          <w:rFonts w:eastAsia="TTE1A01488t00" w:hint="eastAsia"/>
          <w:lang w:val="tr-TR" w:bidi="ar-SA"/>
        </w:rPr>
        <w:t>ş</w:t>
      </w:r>
      <w:r w:rsidRPr="006D4A90">
        <w:rPr>
          <w:rFonts w:eastAsia="TTE1A01488t00"/>
          <w:lang w:val="tr-TR" w:bidi="ar-SA"/>
        </w:rPr>
        <w:t xml:space="preserve"> </w:t>
      </w:r>
      <w:r w:rsidRPr="006D4A90">
        <w:rPr>
          <w:rFonts w:eastAsia="TTE1A01488t00" w:hint="eastAsia"/>
          <w:lang w:val="tr-TR" w:bidi="ar-SA"/>
        </w:rPr>
        <w:t>ş</w:t>
      </w:r>
      <w:r w:rsidRPr="006D4A90">
        <w:rPr>
          <w:rFonts w:eastAsia="TTE1A01488t00"/>
          <w:lang w:val="tr-TR" w:bidi="ar-SA"/>
        </w:rPr>
        <w:t>eklidir. Bu lambalarda</w:t>
      </w:r>
      <w:r w:rsidR="00365F2A">
        <w:rPr>
          <w:rFonts w:eastAsia="TTE1A01488t00"/>
          <w:lang w:val="tr-TR" w:bidi="ar-SA"/>
        </w:rPr>
        <w:t xml:space="preserve"> </w:t>
      </w:r>
      <w:r w:rsidRPr="006D4A90">
        <w:rPr>
          <w:rFonts w:eastAsia="TTE1A01488t00"/>
          <w:lang w:val="tr-TR" w:bidi="ar-SA"/>
        </w:rPr>
        <w:t>cam haznenin ici halojen gaz ile doldurulmu</w:t>
      </w:r>
      <w:r w:rsidRPr="006D4A90">
        <w:rPr>
          <w:rFonts w:eastAsia="TTE1A01488t00" w:hint="eastAsia"/>
          <w:lang w:val="tr-TR" w:bidi="ar-SA"/>
        </w:rPr>
        <w:t>ş</w:t>
      </w:r>
      <w:r w:rsidRPr="006D4A90">
        <w:rPr>
          <w:rFonts w:eastAsia="TTE1A01488t00"/>
          <w:lang w:val="tr-TR" w:bidi="ar-SA"/>
        </w:rPr>
        <w:t>tur. Lamba icindeki halojen gaz</w:t>
      </w:r>
      <w:r w:rsidRPr="006D4A90">
        <w:rPr>
          <w:rFonts w:eastAsia="TTE1A01488t00" w:hint="eastAsia"/>
          <w:lang w:val="tr-TR" w:bidi="ar-SA"/>
        </w:rPr>
        <w:t>ı</w:t>
      </w:r>
      <w:r w:rsidR="00365F2A">
        <w:rPr>
          <w:rFonts w:eastAsia="TTE1A01488t00"/>
          <w:lang w:val="tr-TR" w:bidi="ar-SA"/>
        </w:rPr>
        <w:t xml:space="preserve"> </w:t>
      </w:r>
      <w:r w:rsidRPr="006D4A90">
        <w:rPr>
          <w:rFonts w:eastAsia="TTE1A01488t00"/>
          <w:lang w:val="tr-TR" w:bidi="ar-SA"/>
        </w:rPr>
        <w:t>tungsten buhar</w:t>
      </w:r>
      <w:r w:rsidRPr="006D4A90">
        <w:rPr>
          <w:rFonts w:eastAsia="TTE1A01488t00" w:hint="eastAsia"/>
          <w:lang w:val="tr-TR" w:bidi="ar-SA"/>
        </w:rPr>
        <w:t>ı</w:t>
      </w:r>
      <w:r w:rsidRPr="006D4A90">
        <w:rPr>
          <w:rFonts w:eastAsia="TTE1A01488t00"/>
          <w:lang w:val="tr-TR" w:bidi="ar-SA"/>
        </w:rPr>
        <w:t xml:space="preserve"> ile tepkimeye girerek tungsten halojenur formuna donu</w:t>
      </w:r>
      <w:r w:rsidRPr="006D4A90">
        <w:rPr>
          <w:rFonts w:eastAsia="TTE1A01488t00" w:hint="eastAsia"/>
          <w:lang w:val="tr-TR" w:bidi="ar-SA"/>
        </w:rPr>
        <w:t>ş</w:t>
      </w:r>
      <w:r w:rsidRPr="006D4A90">
        <w:rPr>
          <w:rFonts w:eastAsia="TTE1A01488t00"/>
          <w:lang w:val="tr-TR" w:bidi="ar-SA"/>
        </w:rPr>
        <w:t>ur.</w:t>
      </w:r>
    </w:p>
    <w:p w:rsidR="003C4B8E" w:rsidRPr="006D4A90" w:rsidRDefault="003C4B8E" w:rsidP="00D45522">
      <w:pPr>
        <w:rPr>
          <w:rFonts w:eastAsia="TTE1A01488t00"/>
          <w:lang w:val="tr-TR" w:bidi="ar-SA"/>
        </w:rPr>
      </w:pPr>
      <w:r w:rsidRPr="006D4A90">
        <w:rPr>
          <w:rFonts w:eastAsia="TTE1A01488t00"/>
          <w:lang w:val="tr-TR" w:bidi="ar-SA"/>
        </w:rPr>
        <w:t>Olu</w:t>
      </w:r>
      <w:r w:rsidRPr="006D4A90">
        <w:rPr>
          <w:rFonts w:eastAsia="TTE1A01488t00" w:hint="eastAsia"/>
          <w:lang w:val="tr-TR" w:bidi="ar-SA"/>
        </w:rPr>
        <w:t>ş</w:t>
      </w:r>
      <w:r w:rsidRPr="006D4A90">
        <w:rPr>
          <w:rFonts w:eastAsia="TTE1A01488t00"/>
          <w:lang w:val="tr-TR" w:bidi="ar-SA"/>
        </w:rPr>
        <w:t>an bu gaz hazne icindeki s</w:t>
      </w:r>
      <w:r w:rsidRPr="006D4A90">
        <w:rPr>
          <w:rFonts w:eastAsia="TTE1A01488t00" w:hint="eastAsia"/>
          <w:lang w:val="tr-TR" w:bidi="ar-SA"/>
        </w:rPr>
        <w:t>ı</w:t>
      </w:r>
      <w:r w:rsidRPr="006D4A90">
        <w:rPr>
          <w:rFonts w:eastAsia="TTE1A01488t00"/>
          <w:lang w:val="tr-TR" w:bidi="ar-SA"/>
        </w:rPr>
        <w:t>cakl</w:t>
      </w:r>
      <w:r w:rsidRPr="006D4A90">
        <w:rPr>
          <w:rFonts w:eastAsia="TTE1A01488t00" w:hint="eastAsia"/>
          <w:lang w:val="tr-TR" w:bidi="ar-SA"/>
        </w:rPr>
        <w:t>ığı</w:t>
      </w:r>
      <w:r w:rsidRPr="006D4A90">
        <w:rPr>
          <w:rFonts w:eastAsia="TTE1A01488t00"/>
          <w:lang w:val="tr-TR" w:bidi="ar-SA"/>
        </w:rPr>
        <w:t xml:space="preserve">n 250 </w:t>
      </w:r>
      <w:r w:rsidRPr="006D4A90">
        <w:rPr>
          <w:rFonts w:eastAsia="TTE1A01488t00" w:hint="eastAsia"/>
          <w:lang w:val="tr-TR" w:bidi="ar-SA"/>
        </w:rPr>
        <w:t>⁰</w:t>
      </w:r>
      <w:r w:rsidRPr="006D4A90">
        <w:rPr>
          <w:rFonts w:eastAsia="TTE1A01488t00"/>
          <w:lang w:val="tr-TR" w:bidi="ar-SA"/>
        </w:rPr>
        <w:t>C uzerinde kalmas</w:t>
      </w:r>
      <w:r w:rsidRPr="006D4A90">
        <w:rPr>
          <w:rFonts w:eastAsia="TTE1A01488t00" w:hint="eastAsia"/>
          <w:lang w:val="tr-TR" w:bidi="ar-SA"/>
        </w:rPr>
        <w:t>ı</w:t>
      </w:r>
      <w:r w:rsidRPr="006D4A90">
        <w:rPr>
          <w:rFonts w:eastAsia="TTE1A01488t00"/>
          <w:lang w:val="tr-TR" w:bidi="ar-SA"/>
        </w:rPr>
        <w:t>n</w:t>
      </w:r>
      <w:r w:rsidRPr="006D4A90">
        <w:rPr>
          <w:rFonts w:eastAsia="TTE1A01488t00" w:hint="eastAsia"/>
          <w:lang w:val="tr-TR" w:bidi="ar-SA"/>
        </w:rPr>
        <w:t>ı</w:t>
      </w:r>
      <w:r w:rsidRPr="006D4A90">
        <w:rPr>
          <w:rFonts w:eastAsia="TTE1A01488t00"/>
          <w:lang w:val="tr-TR" w:bidi="ar-SA"/>
        </w:rPr>
        <w:t xml:space="preserve"> sa</w:t>
      </w:r>
      <w:r w:rsidRPr="006D4A90">
        <w:rPr>
          <w:rFonts w:eastAsia="TTE1A01488t00" w:hint="eastAsia"/>
          <w:lang w:val="tr-TR" w:bidi="ar-SA"/>
        </w:rPr>
        <w:t>ğ</w:t>
      </w:r>
      <w:r w:rsidRPr="006D4A90">
        <w:rPr>
          <w:rFonts w:eastAsia="TTE1A01488t00"/>
          <w:lang w:val="tr-TR" w:bidi="ar-SA"/>
        </w:rPr>
        <w:t>lar. Bu</w:t>
      </w:r>
    </w:p>
    <w:p w:rsidR="00365F2A" w:rsidRDefault="003C4B8E" w:rsidP="00D45522">
      <w:pPr>
        <w:rPr>
          <w:rFonts w:eastAsia="TTE1A01488t00"/>
          <w:lang w:val="tr-TR" w:bidi="ar-SA"/>
        </w:rPr>
      </w:pPr>
      <w:r w:rsidRPr="006D4A90">
        <w:rPr>
          <w:rFonts w:eastAsia="TTE1A01488t00"/>
          <w:lang w:val="tr-TR" w:bidi="ar-SA"/>
        </w:rPr>
        <w:t>halojenur madde, hazne icindeki filaman civarlar</w:t>
      </w:r>
      <w:r w:rsidRPr="006D4A90">
        <w:rPr>
          <w:rFonts w:eastAsia="TTE1A01488t00" w:hint="eastAsia"/>
          <w:lang w:val="tr-TR" w:bidi="ar-SA"/>
        </w:rPr>
        <w:t>ı</w:t>
      </w:r>
      <w:r w:rsidRPr="006D4A90">
        <w:rPr>
          <w:rFonts w:eastAsia="TTE1A01488t00"/>
          <w:lang w:val="tr-TR" w:bidi="ar-SA"/>
        </w:rPr>
        <w:t>ndan gecerken filaman s</w:t>
      </w:r>
      <w:r w:rsidRPr="006D4A90">
        <w:rPr>
          <w:rFonts w:eastAsia="TTE1A01488t00" w:hint="eastAsia"/>
          <w:lang w:val="tr-TR" w:bidi="ar-SA"/>
        </w:rPr>
        <w:t>ı</w:t>
      </w:r>
      <w:r w:rsidRPr="006D4A90">
        <w:rPr>
          <w:rFonts w:eastAsia="TTE1A01488t00"/>
          <w:lang w:val="tr-TR" w:bidi="ar-SA"/>
        </w:rPr>
        <w:t>cakl</w:t>
      </w:r>
      <w:r w:rsidRPr="006D4A90">
        <w:rPr>
          <w:rFonts w:eastAsia="TTE1A01488t00" w:hint="eastAsia"/>
          <w:lang w:val="tr-TR" w:bidi="ar-SA"/>
        </w:rPr>
        <w:t>ığı</w:t>
      </w:r>
      <w:r w:rsidR="00365F2A">
        <w:rPr>
          <w:rFonts w:eastAsia="TTE1A01488t00"/>
          <w:lang w:val="tr-TR" w:bidi="ar-SA"/>
        </w:rPr>
        <w:t xml:space="preserve"> </w:t>
      </w:r>
      <w:r w:rsidRPr="006D4A90">
        <w:rPr>
          <w:rFonts w:eastAsia="TTE1A01488t00"/>
          <w:lang w:val="tr-TR" w:bidi="ar-SA"/>
        </w:rPr>
        <w:t>nedeniyle tungsten, halojenurden ayr</w:t>
      </w:r>
      <w:r w:rsidRPr="006D4A90">
        <w:rPr>
          <w:rFonts w:eastAsia="TTE1A01488t00" w:hint="eastAsia"/>
          <w:lang w:val="tr-TR" w:bidi="ar-SA"/>
        </w:rPr>
        <w:t>ı</w:t>
      </w:r>
      <w:r w:rsidRPr="006D4A90">
        <w:rPr>
          <w:rFonts w:eastAsia="TTE1A01488t00"/>
          <w:lang w:val="tr-TR" w:bidi="ar-SA"/>
        </w:rPr>
        <w:t>larak filaman uzerinde toplan</w:t>
      </w:r>
      <w:r w:rsidRPr="006D4A90">
        <w:rPr>
          <w:rFonts w:eastAsia="TTE1A01488t00" w:hint="eastAsia"/>
          <w:lang w:val="tr-TR" w:bidi="ar-SA"/>
        </w:rPr>
        <w:t>ı</w:t>
      </w:r>
      <w:r w:rsidRPr="006D4A90">
        <w:rPr>
          <w:rFonts w:eastAsia="TTE1A01488t00"/>
          <w:lang w:val="tr-TR" w:bidi="ar-SA"/>
        </w:rPr>
        <w:t>r. Bu surec,</w:t>
      </w:r>
      <w:r w:rsidR="00365F2A">
        <w:rPr>
          <w:rFonts w:eastAsia="TTE1A01488t00"/>
          <w:lang w:val="tr-TR" w:bidi="ar-SA"/>
        </w:rPr>
        <w:t xml:space="preserve"> </w:t>
      </w:r>
      <w:r w:rsidRPr="006D4A90">
        <w:rPr>
          <w:rFonts w:eastAsia="TTE1A01488t00"/>
          <w:lang w:val="tr-TR" w:bidi="ar-SA"/>
        </w:rPr>
        <w:t>filaman</w:t>
      </w:r>
      <w:r w:rsidRPr="006D4A90">
        <w:rPr>
          <w:rFonts w:eastAsia="TTE1A01488t00" w:hint="eastAsia"/>
          <w:lang w:val="tr-TR" w:bidi="ar-SA"/>
        </w:rPr>
        <w:t>ı</w:t>
      </w:r>
      <w:r w:rsidRPr="006D4A90">
        <w:rPr>
          <w:rFonts w:eastAsia="TTE1A01488t00"/>
          <w:lang w:val="tr-TR" w:bidi="ar-SA"/>
        </w:rPr>
        <w:t>n daha yuksek s</w:t>
      </w:r>
      <w:r w:rsidRPr="006D4A90">
        <w:rPr>
          <w:rFonts w:eastAsia="TTE1A01488t00" w:hint="eastAsia"/>
          <w:lang w:val="tr-TR" w:bidi="ar-SA"/>
        </w:rPr>
        <w:t>ı</w:t>
      </w:r>
      <w:r w:rsidRPr="006D4A90">
        <w:rPr>
          <w:rFonts w:eastAsia="TTE1A01488t00"/>
          <w:lang w:val="tr-TR" w:bidi="ar-SA"/>
        </w:rPr>
        <w:t>cakl</w:t>
      </w:r>
      <w:r w:rsidRPr="006D4A90">
        <w:rPr>
          <w:rFonts w:eastAsia="TTE1A01488t00" w:hint="eastAsia"/>
          <w:lang w:val="tr-TR" w:bidi="ar-SA"/>
        </w:rPr>
        <w:t>ı</w:t>
      </w:r>
      <w:r w:rsidRPr="006D4A90">
        <w:rPr>
          <w:rFonts w:eastAsia="TTE1A01488t00"/>
          <w:lang w:val="tr-TR" w:bidi="ar-SA"/>
        </w:rPr>
        <w:t>klarda (3000 K) i</w:t>
      </w:r>
      <w:r w:rsidRPr="006D4A90">
        <w:rPr>
          <w:rFonts w:eastAsia="TTE1A01488t00" w:hint="eastAsia"/>
          <w:lang w:val="tr-TR" w:bidi="ar-SA"/>
        </w:rPr>
        <w:t>ş</w:t>
      </w:r>
      <w:r w:rsidRPr="006D4A90">
        <w:rPr>
          <w:rFonts w:eastAsia="TTE1A01488t00"/>
          <w:lang w:val="tr-TR" w:bidi="ar-SA"/>
        </w:rPr>
        <w:t>letilmesine olanak sa</w:t>
      </w:r>
      <w:r w:rsidRPr="006D4A90">
        <w:rPr>
          <w:rFonts w:eastAsia="TTE1A01488t00" w:hint="eastAsia"/>
          <w:lang w:val="tr-TR" w:bidi="ar-SA"/>
        </w:rPr>
        <w:t>ğ</w:t>
      </w:r>
      <w:r w:rsidRPr="006D4A90">
        <w:rPr>
          <w:rFonts w:eastAsia="TTE1A01488t00"/>
          <w:lang w:val="tr-TR" w:bidi="ar-SA"/>
        </w:rPr>
        <w:t>larken ayn</w:t>
      </w:r>
      <w:r w:rsidRPr="006D4A90">
        <w:rPr>
          <w:rFonts w:eastAsia="TTE1A01488t00" w:hint="eastAsia"/>
          <w:lang w:val="tr-TR" w:bidi="ar-SA"/>
        </w:rPr>
        <w:t>ı</w:t>
      </w:r>
      <w:r w:rsidR="00365F2A">
        <w:rPr>
          <w:rFonts w:eastAsia="TTE1A01488t00"/>
          <w:lang w:val="tr-TR" w:bidi="ar-SA"/>
        </w:rPr>
        <w:t xml:space="preserve"> </w:t>
      </w:r>
      <w:r w:rsidRPr="006D4A90">
        <w:rPr>
          <w:rFonts w:eastAsia="TTE1A01488t00"/>
          <w:lang w:val="tr-TR" w:bidi="ar-SA"/>
        </w:rPr>
        <w:t>zamanda lamba omrunu de uzat</w:t>
      </w:r>
      <w:r w:rsidRPr="006D4A90">
        <w:rPr>
          <w:rFonts w:eastAsia="TTE1A01488t00" w:hint="eastAsia"/>
          <w:lang w:val="tr-TR" w:bidi="ar-SA"/>
        </w:rPr>
        <w:t>ı</w:t>
      </w:r>
      <w:r w:rsidRPr="006D4A90">
        <w:rPr>
          <w:rFonts w:eastAsia="TTE1A01488t00"/>
          <w:lang w:val="tr-TR" w:bidi="ar-SA"/>
        </w:rPr>
        <w:t>r.</w:t>
      </w:r>
    </w:p>
    <w:p w:rsidR="003C4B8E" w:rsidRPr="00365F2A" w:rsidRDefault="003C4B8E" w:rsidP="00D45522">
      <w:pPr>
        <w:rPr>
          <w:rFonts w:eastAsia="TTE1A01488t00"/>
          <w:b/>
          <w:lang w:val="tr-TR" w:bidi="ar-SA"/>
        </w:rPr>
      </w:pPr>
      <w:r w:rsidRPr="006D4A90">
        <w:rPr>
          <w:rFonts w:eastAsia="TTE1A01488t00"/>
          <w:lang w:val="tr-TR" w:bidi="ar-SA"/>
        </w:rPr>
        <w:t xml:space="preserve"> </w:t>
      </w:r>
      <w:r w:rsidRPr="00365F2A">
        <w:rPr>
          <w:rFonts w:eastAsia="TTE1A01488t00"/>
          <w:b/>
          <w:lang w:val="tr-TR" w:bidi="ar-SA"/>
        </w:rPr>
        <w:t>Halojen lambalar</w:t>
      </w:r>
      <w:r w:rsidRPr="00365F2A">
        <w:rPr>
          <w:rFonts w:eastAsia="TTE1A01488t00" w:hint="eastAsia"/>
          <w:b/>
          <w:lang w:val="tr-TR" w:bidi="ar-SA"/>
        </w:rPr>
        <w:t>ı</w:t>
      </w:r>
      <w:r w:rsidRPr="00365F2A">
        <w:rPr>
          <w:rFonts w:eastAsia="TTE1A01488t00"/>
          <w:b/>
          <w:lang w:val="tr-TR" w:bidi="ar-SA"/>
        </w:rPr>
        <w:t>n en onemli avantajlar</w:t>
      </w:r>
      <w:r w:rsidRPr="00365F2A">
        <w:rPr>
          <w:rFonts w:eastAsia="TTE1A01488t00" w:hint="eastAsia"/>
          <w:b/>
          <w:lang w:val="tr-TR" w:bidi="ar-SA"/>
        </w:rPr>
        <w:t>ı</w:t>
      </w:r>
      <w:r w:rsidRPr="00365F2A">
        <w:rPr>
          <w:rFonts w:eastAsia="TTE1A01488t00"/>
          <w:b/>
          <w:lang w:val="tr-TR" w:bidi="ar-SA"/>
        </w:rPr>
        <w:t>;</w:t>
      </w:r>
    </w:p>
    <w:p w:rsidR="003C4B8E" w:rsidRPr="006D4A90" w:rsidRDefault="00365F2A" w:rsidP="00D45522">
      <w:pPr>
        <w:rPr>
          <w:rFonts w:eastAsia="TTE1A01488t00"/>
          <w:lang w:val="tr-TR" w:bidi="ar-SA"/>
        </w:rPr>
      </w:pPr>
      <w:r>
        <w:rPr>
          <w:rFonts w:eastAsia="TTE1A01488t00"/>
          <w:lang w:val="tr-TR" w:bidi="ar-SA"/>
        </w:rPr>
        <w:t>E</w:t>
      </w:r>
      <w:r w:rsidR="003C4B8E" w:rsidRPr="006D4A90">
        <w:rPr>
          <w:rFonts w:eastAsia="TTE1A01488t00"/>
          <w:lang w:val="tr-TR" w:bidi="ar-SA"/>
        </w:rPr>
        <w:t>tkinlik faktorunun (</w:t>
      </w:r>
      <w:r w:rsidR="003C4B8E" w:rsidRPr="006D4A90">
        <w:rPr>
          <w:rFonts w:eastAsia="TTE1A01488t00" w:hint="eastAsia"/>
          <w:lang w:val="tr-TR" w:bidi="ar-SA"/>
        </w:rPr>
        <w:t>ışı</w:t>
      </w:r>
      <w:r w:rsidR="003C4B8E" w:rsidRPr="006D4A90">
        <w:rPr>
          <w:rFonts w:eastAsia="TTE1A01488t00"/>
          <w:lang w:val="tr-TR" w:bidi="ar-SA"/>
        </w:rPr>
        <w:t>k etkinli</w:t>
      </w:r>
      <w:r w:rsidR="003C4B8E" w:rsidRPr="006D4A90">
        <w:rPr>
          <w:rFonts w:eastAsia="TTE1A01488t00" w:hint="eastAsia"/>
          <w:lang w:val="tr-TR" w:bidi="ar-SA"/>
        </w:rPr>
        <w:t>ğ</w:t>
      </w:r>
      <w:r w:rsidR="003C4B8E" w:rsidRPr="006D4A90">
        <w:rPr>
          <w:rFonts w:eastAsia="TTE1A01488t00"/>
          <w:lang w:val="tr-TR" w:bidi="ar-SA"/>
        </w:rPr>
        <w:t>i) 25 lm/W de</w:t>
      </w:r>
      <w:r w:rsidR="003C4B8E" w:rsidRPr="006D4A90">
        <w:rPr>
          <w:rFonts w:eastAsia="TTE1A01488t00" w:hint="eastAsia"/>
          <w:lang w:val="tr-TR" w:bidi="ar-SA"/>
        </w:rPr>
        <w:t>ğ</w:t>
      </w:r>
      <w:r w:rsidR="003C4B8E" w:rsidRPr="006D4A90">
        <w:rPr>
          <w:rFonts w:eastAsia="TTE1A01488t00"/>
          <w:lang w:val="tr-TR" w:bidi="ar-SA"/>
        </w:rPr>
        <w:t>erlerinde olmas</w:t>
      </w:r>
      <w:r w:rsidR="003C4B8E" w:rsidRPr="006D4A90">
        <w:rPr>
          <w:rFonts w:eastAsia="TTE1A01488t00" w:hint="eastAsia"/>
          <w:lang w:val="tr-TR" w:bidi="ar-SA"/>
        </w:rPr>
        <w:t>ı</w:t>
      </w:r>
      <w:r w:rsidR="003C4B8E" w:rsidRPr="006D4A90">
        <w:rPr>
          <w:rFonts w:eastAsia="TTE1A01488t00"/>
          <w:lang w:val="tr-TR" w:bidi="ar-SA"/>
        </w:rPr>
        <w:t>, enkandesan</w:t>
      </w:r>
    </w:p>
    <w:p w:rsidR="003C4B8E" w:rsidRPr="006D4A90" w:rsidRDefault="003C4B8E" w:rsidP="00D45522">
      <w:pPr>
        <w:rPr>
          <w:rFonts w:eastAsia="TTE1A01488t00"/>
          <w:lang w:val="tr-TR" w:bidi="ar-SA"/>
        </w:rPr>
      </w:pPr>
      <w:r w:rsidRPr="006D4A90">
        <w:rPr>
          <w:rFonts w:eastAsia="TTE1A01488t00"/>
          <w:lang w:val="tr-TR" w:bidi="ar-SA"/>
        </w:rPr>
        <w:t>lambalardan daha uzun servis omurlerinin olmas</w:t>
      </w:r>
      <w:r w:rsidRPr="006D4A90">
        <w:rPr>
          <w:rFonts w:eastAsia="TTE1A01488t00" w:hint="eastAsia"/>
          <w:lang w:val="tr-TR" w:bidi="ar-SA"/>
        </w:rPr>
        <w:t>ı</w:t>
      </w:r>
      <w:r w:rsidRPr="006D4A90">
        <w:rPr>
          <w:rFonts w:eastAsia="TTE1A01488t00"/>
          <w:lang w:val="tr-TR" w:bidi="ar-SA"/>
        </w:rPr>
        <w:t xml:space="preserve"> (orne</w:t>
      </w:r>
      <w:r w:rsidRPr="006D4A90">
        <w:rPr>
          <w:rFonts w:eastAsia="TTE1A01488t00" w:hint="eastAsia"/>
          <w:lang w:val="tr-TR" w:bidi="ar-SA"/>
        </w:rPr>
        <w:t>ğ</w:t>
      </w:r>
      <w:r w:rsidRPr="006D4A90">
        <w:rPr>
          <w:rFonts w:eastAsia="TTE1A01488t00"/>
          <w:lang w:val="tr-TR" w:bidi="ar-SA"/>
        </w:rPr>
        <w:t xml:space="preserve">in 2000 saat), sabit </w:t>
      </w:r>
      <w:r w:rsidRPr="006D4A90">
        <w:rPr>
          <w:rFonts w:eastAsia="TTE1A01488t00" w:hint="eastAsia"/>
          <w:lang w:val="tr-TR" w:bidi="ar-SA"/>
        </w:rPr>
        <w:t>ışı</w:t>
      </w:r>
      <w:r w:rsidRPr="006D4A90">
        <w:rPr>
          <w:rFonts w:eastAsia="TTE1A01488t00"/>
          <w:lang w:val="tr-TR" w:bidi="ar-SA"/>
        </w:rPr>
        <w:t>k ak</w:t>
      </w:r>
      <w:r w:rsidRPr="006D4A90">
        <w:rPr>
          <w:rFonts w:eastAsia="TTE1A01488t00" w:hint="eastAsia"/>
          <w:lang w:val="tr-TR" w:bidi="ar-SA"/>
        </w:rPr>
        <w:t>ı</w:t>
      </w:r>
      <w:r w:rsidRPr="006D4A90">
        <w:rPr>
          <w:rFonts w:eastAsia="TTE1A01488t00"/>
          <w:lang w:val="tr-TR" w:bidi="ar-SA"/>
        </w:rPr>
        <w:t>s</w:t>
      </w:r>
      <w:r w:rsidRPr="006D4A90">
        <w:rPr>
          <w:rFonts w:eastAsia="TTE1A01488t00" w:hint="eastAsia"/>
          <w:lang w:val="tr-TR" w:bidi="ar-SA"/>
        </w:rPr>
        <w:t>ı</w:t>
      </w:r>
      <w:r w:rsidRPr="006D4A90">
        <w:rPr>
          <w:rFonts w:eastAsia="TTE1A01488t00"/>
          <w:lang w:val="tr-TR" w:bidi="ar-SA"/>
        </w:rPr>
        <w:t xml:space="preserve">na sahip </w:t>
      </w:r>
      <w:proofErr w:type="gramStart"/>
      <w:r w:rsidRPr="006D4A90">
        <w:rPr>
          <w:rFonts w:eastAsia="TTE1A01488t00"/>
          <w:lang w:val="tr-TR" w:bidi="ar-SA"/>
        </w:rPr>
        <w:t>olmalar</w:t>
      </w:r>
      <w:r w:rsidRPr="006D4A90">
        <w:rPr>
          <w:rFonts w:eastAsia="TTE1A01488t00" w:hint="eastAsia"/>
          <w:lang w:val="tr-TR" w:bidi="ar-SA"/>
        </w:rPr>
        <w:t>ı</w:t>
      </w:r>
      <w:r w:rsidRPr="006D4A90">
        <w:rPr>
          <w:rFonts w:eastAsia="TTE1A01488t00"/>
          <w:lang w:val="tr-TR" w:bidi="ar-SA"/>
        </w:rPr>
        <w:t>,beyaz</w:t>
      </w:r>
      <w:proofErr w:type="gramEnd"/>
      <w:r w:rsidRPr="006D4A90">
        <w:rPr>
          <w:rFonts w:eastAsia="TTE1A01488t00"/>
          <w:lang w:val="tr-TR" w:bidi="ar-SA"/>
        </w:rPr>
        <w:t xml:space="preserve"> </w:t>
      </w:r>
      <w:r w:rsidRPr="006D4A90">
        <w:rPr>
          <w:rFonts w:eastAsia="TTE1A01488t00" w:hint="eastAsia"/>
          <w:lang w:val="tr-TR" w:bidi="ar-SA"/>
        </w:rPr>
        <w:t>ışı</w:t>
      </w:r>
      <w:r w:rsidRPr="006D4A90">
        <w:rPr>
          <w:rFonts w:eastAsia="TTE1A01488t00"/>
          <w:lang w:val="tr-TR" w:bidi="ar-SA"/>
        </w:rPr>
        <w:t>k renginde olmalar</w:t>
      </w:r>
      <w:r w:rsidRPr="006D4A90">
        <w:rPr>
          <w:rFonts w:eastAsia="TTE1A01488t00" w:hint="eastAsia"/>
          <w:lang w:val="tr-TR" w:bidi="ar-SA"/>
        </w:rPr>
        <w:t>ı</w:t>
      </w:r>
      <w:r w:rsidRPr="006D4A90">
        <w:rPr>
          <w:rFonts w:eastAsia="TTE1A01488t00"/>
          <w:lang w:val="tr-TR" w:bidi="ar-SA"/>
        </w:rPr>
        <w:t xml:space="preserve"> ve daha kucuk boyutlarda olmalar</w:t>
      </w:r>
      <w:r w:rsidRPr="006D4A90">
        <w:rPr>
          <w:rFonts w:eastAsia="TTE1A01488t00" w:hint="eastAsia"/>
          <w:lang w:val="tr-TR" w:bidi="ar-SA"/>
        </w:rPr>
        <w:t>ı</w:t>
      </w:r>
      <w:r w:rsidRPr="006D4A90">
        <w:rPr>
          <w:rFonts w:eastAsia="TTE1A01488t00"/>
          <w:lang w:val="tr-TR" w:bidi="ar-SA"/>
        </w:rPr>
        <w:t>d</w:t>
      </w:r>
      <w:r w:rsidRPr="006D4A90">
        <w:rPr>
          <w:rFonts w:eastAsia="TTE1A01488t00" w:hint="eastAsia"/>
          <w:lang w:val="tr-TR" w:bidi="ar-SA"/>
        </w:rPr>
        <w:t>ı</w:t>
      </w:r>
      <w:r w:rsidRPr="006D4A90">
        <w:rPr>
          <w:rFonts w:eastAsia="TTE1A01488t00"/>
          <w:lang w:val="tr-TR" w:bidi="ar-SA"/>
        </w:rPr>
        <w:t>r.</w:t>
      </w:r>
    </w:p>
    <w:p w:rsidR="003C4B8E" w:rsidRPr="00365F2A" w:rsidRDefault="003C4B8E" w:rsidP="00D45522">
      <w:pPr>
        <w:rPr>
          <w:rFonts w:eastAsia="TTE1A01488t00"/>
          <w:lang w:val="tr-TR" w:bidi="ar-SA"/>
        </w:rPr>
      </w:pPr>
      <w:r w:rsidRPr="006D4A90">
        <w:rPr>
          <w:rFonts w:eastAsia="TTE1A01488t00"/>
          <w:lang w:val="tr-TR" w:bidi="ar-SA"/>
        </w:rPr>
        <w:t>Halojen lambalar</w:t>
      </w:r>
      <w:r w:rsidRPr="006D4A90">
        <w:rPr>
          <w:rFonts w:eastAsia="TTE1A01488t00" w:hint="eastAsia"/>
          <w:lang w:val="tr-TR" w:bidi="ar-SA"/>
        </w:rPr>
        <w:t>ı</w:t>
      </w:r>
      <w:r w:rsidRPr="006D4A90">
        <w:rPr>
          <w:rFonts w:eastAsia="TTE1A01488t00"/>
          <w:lang w:val="tr-TR" w:bidi="ar-SA"/>
        </w:rPr>
        <w:t>n farkl</w:t>
      </w:r>
      <w:r w:rsidRPr="006D4A90">
        <w:rPr>
          <w:rFonts w:eastAsia="TTE1A01488t00" w:hint="eastAsia"/>
          <w:lang w:val="tr-TR" w:bidi="ar-SA"/>
        </w:rPr>
        <w:t>ı</w:t>
      </w:r>
      <w:r w:rsidRPr="006D4A90">
        <w:rPr>
          <w:rFonts w:eastAsia="TTE1A01488t00"/>
          <w:lang w:val="tr-TR" w:bidi="ar-SA"/>
        </w:rPr>
        <w:t xml:space="preserve"> gerilim de</w:t>
      </w:r>
      <w:r w:rsidRPr="006D4A90">
        <w:rPr>
          <w:rFonts w:eastAsia="TTE1A01488t00" w:hint="eastAsia"/>
          <w:lang w:val="tr-TR" w:bidi="ar-SA"/>
        </w:rPr>
        <w:t>ğ</w:t>
      </w:r>
      <w:r w:rsidRPr="006D4A90">
        <w:rPr>
          <w:rFonts w:eastAsia="TTE1A01488t00"/>
          <w:lang w:val="tr-TR" w:bidi="ar-SA"/>
        </w:rPr>
        <w:t>erlerinde cal</w:t>
      </w:r>
      <w:r w:rsidRPr="006D4A90">
        <w:rPr>
          <w:rFonts w:eastAsia="TTE1A01488t00" w:hint="eastAsia"/>
          <w:lang w:val="tr-TR" w:bidi="ar-SA"/>
        </w:rPr>
        <w:t>ış</w:t>
      </w:r>
      <w:r w:rsidRPr="006D4A90">
        <w:rPr>
          <w:rFonts w:eastAsia="TTE1A01488t00"/>
          <w:lang w:val="tr-TR" w:bidi="ar-SA"/>
        </w:rPr>
        <w:t>an tipleri vard</w:t>
      </w:r>
      <w:r w:rsidRPr="006D4A90">
        <w:rPr>
          <w:rFonts w:eastAsia="TTE1A01488t00" w:hint="eastAsia"/>
          <w:lang w:val="tr-TR" w:bidi="ar-SA"/>
        </w:rPr>
        <w:t>ı</w:t>
      </w:r>
      <w:r w:rsidRPr="006D4A90">
        <w:rPr>
          <w:rFonts w:eastAsia="TTE1A01488t00"/>
          <w:lang w:val="tr-TR" w:bidi="ar-SA"/>
        </w:rPr>
        <w:t xml:space="preserve">r. 230 V </w:t>
      </w:r>
      <w:r w:rsidRPr="006D4A90">
        <w:rPr>
          <w:rFonts w:eastAsia="TTE1A01488t00" w:hint="eastAsia"/>
          <w:lang w:val="tr-TR" w:bidi="ar-SA"/>
        </w:rPr>
        <w:t>ş</w:t>
      </w:r>
      <w:r w:rsidRPr="006D4A90">
        <w:rPr>
          <w:rFonts w:eastAsia="TTE1A01488t00"/>
          <w:lang w:val="tr-TR" w:bidi="ar-SA"/>
        </w:rPr>
        <w:t>ebeke gerilimi ile</w:t>
      </w:r>
      <w:r w:rsidR="00365F2A">
        <w:rPr>
          <w:rFonts w:eastAsia="TTE1A01488t00"/>
          <w:lang w:val="tr-TR" w:bidi="ar-SA"/>
        </w:rPr>
        <w:t xml:space="preserve"> </w:t>
      </w:r>
      <w:r w:rsidRPr="006D4A90">
        <w:rPr>
          <w:rFonts w:eastAsia="TTE1A01488t00"/>
          <w:lang w:val="tr-TR" w:bidi="ar-SA"/>
        </w:rPr>
        <w:t>cal</w:t>
      </w:r>
      <w:r w:rsidRPr="006D4A90">
        <w:rPr>
          <w:rFonts w:eastAsia="TTE1A01488t00" w:hint="eastAsia"/>
          <w:lang w:val="tr-TR" w:bidi="ar-SA"/>
        </w:rPr>
        <w:t>ış</w:t>
      </w:r>
      <w:r w:rsidRPr="006D4A90">
        <w:rPr>
          <w:rFonts w:eastAsia="TTE1A01488t00"/>
          <w:lang w:val="tr-TR" w:bidi="ar-SA"/>
        </w:rPr>
        <w:t>anlar</w:t>
      </w:r>
      <w:r w:rsidRPr="006D4A90">
        <w:rPr>
          <w:rFonts w:eastAsia="TTE1A01488t00" w:hint="eastAsia"/>
          <w:lang w:val="tr-TR" w:bidi="ar-SA"/>
        </w:rPr>
        <w:t>ı</w:t>
      </w:r>
      <w:r w:rsidRPr="006D4A90">
        <w:rPr>
          <w:rFonts w:eastAsia="TTE1A01488t00"/>
          <w:lang w:val="tr-TR" w:bidi="ar-SA"/>
        </w:rPr>
        <w:t>n</w:t>
      </w:r>
      <w:r w:rsidRPr="006D4A90">
        <w:rPr>
          <w:rFonts w:eastAsia="TTE1A01488t00" w:hint="eastAsia"/>
          <w:lang w:val="tr-TR" w:bidi="ar-SA"/>
        </w:rPr>
        <w:t>ı</w:t>
      </w:r>
      <w:r w:rsidRPr="006D4A90">
        <w:rPr>
          <w:rFonts w:eastAsia="TTE1A01488t00"/>
          <w:lang w:val="tr-TR" w:bidi="ar-SA"/>
        </w:rPr>
        <w:t>n yan</w:t>
      </w:r>
      <w:r w:rsidRPr="006D4A90">
        <w:rPr>
          <w:rFonts w:eastAsia="TTE1A01488t00" w:hint="eastAsia"/>
          <w:lang w:val="tr-TR" w:bidi="ar-SA"/>
        </w:rPr>
        <w:t>ı</w:t>
      </w:r>
      <w:r w:rsidRPr="006D4A90">
        <w:rPr>
          <w:rFonts w:eastAsia="TTE1A01488t00"/>
          <w:lang w:val="tr-TR" w:bidi="ar-SA"/>
        </w:rPr>
        <w:t xml:space="preserve"> s</w:t>
      </w:r>
      <w:r w:rsidRPr="006D4A90">
        <w:rPr>
          <w:rFonts w:eastAsia="TTE1A01488t00" w:hint="eastAsia"/>
          <w:lang w:val="tr-TR" w:bidi="ar-SA"/>
        </w:rPr>
        <w:t>ı</w:t>
      </w:r>
      <w:r w:rsidRPr="006D4A90">
        <w:rPr>
          <w:rFonts w:eastAsia="TTE1A01488t00"/>
          <w:lang w:val="tr-TR" w:bidi="ar-SA"/>
        </w:rPr>
        <w:t>ra; 6, 12 ya da 24 V gerilimlerle cal</w:t>
      </w:r>
      <w:r w:rsidRPr="006D4A90">
        <w:rPr>
          <w:rFonts w:eastAsia="TTE1A01488t00" w:hint="eastAsia"/>
          <w:lang w:val="tr-TR" w:bidi="ar-SA"/>
        </w:rPr>
        <w:t>ış</w:t>
      </w:r>
      <w:r w:rsidRPr="006D4A90">
        <w:rPr>
          <w:rFonts w:eastAsia="TTE1A01488t00"/>
          <w:lang w:val="tr-TR" w:bidi="ar-SA"/>
        </w:rPr>
        <w:t>an halojen lambalar da mevcuttur.</w:t>
      </w:r>
    </w:p>
    <w:p w:rsidR="003C4B8E" w:rsidRDefault="003C4B8E" w:rsidP="004F1BB4">
      <w:pPr>
        <w:rPr>
          <w:rFonts w:eastAsia="Times New Roman"/>
          <w:b/>
          <w:sz w:val="32"/>
          <w:szCs w:val="32"/>
          <w:lang w:val="tr-TR"/>
        </w:rPr>
      </w:pPr>
    </w:p>
    <w:p w:rsidR="003C4B8E" w:rsidRDefault="003C4B8E" w:rsidP="004F1BB4">
      <w:pPr>
        <w:rPr>
          <w:rFonts w:eastAsia="Times New Roman"/>
          <w:b/>
          <w:sz w:val="32"/>
          <w:szCs w:val="32"/>
          <w:lang w:val="tr-TR"/>
        </w:rPr>
      </w:pPr>
    </w:p>
    <w:p w:rsidR="003C4B8E" w:rsidRDefault="003C4B8E" w:rsidP="004F1BB4">
      <w:pPr>
        <w:rPr>
          <w:rFonts w:eastAsia="Times New Roman"/>
          <w:b/>
          <w:sz w:val="32"/>
          <w:szCs w:val="32"/>
          <w:lang w:val="tr-TR"/>
        </w:rPr>
      </w:pPr>
    </w:p>
    <w:p w:rsidR="003C4B8E" w:rsidRDefault="003C4B8E" w:rsidP="004F1BB4">
      <w:pPr>
        <w:rPr>
          <w:rFonts w:eastAsia="Times New Roman"/>
          <w:b/>
          <w:sz w:val="32"/>
          <w:szCs w:val="32"/>
          <w:lang w:val="tr-TR"/>
        </w:rPr>
      </w:pPr>
    </w:p>
    <w:p w:rsidR="003C4B8E" w:rsidRDefault="003C4B8E" w:rsidP="004F1BB4">
      <w:pPr>
        <w:rPr>
          <w:rFonts w:eastAsia="Times New Roman"/>
          <w:b/>
          <w:sz w:val="32"/>
          <w:szCs w:val="32"/>
          <w:lang w:val="tr-TR"/>
        </w:rPr>
      </w:pPr>
    </w:p>
    <w:p w:rsidR="003C4B8E" w:rsidRDefault="003C4B8E" w:rsidP="004F1BB4">
      <w:pPr>
        <w:rPr>
          <w:rFonts w:eastAsia="Times New Roman"/>
          <w:b/>
          <w:sz w:val="32"/>
          <w:szCs w:val="32"/>
          <w:lang w:val="tr-TR"/>
        </w:rPr>
      </w:pPr>
    </w:p>
    <w:p w:rsidR="00365F2A" w:rsidRDefault="00365F2A" w:rsidP="004F1BB4">
      <w:pPr>
        <w:rPr>
          <w:rFonts w:eastAsia="Times New Roman"/>
          <w:b/>
          <w:sz w:val="32"/>
          <w:szCs w:val="32"/>
          <w:lang w:val="tr-TR"/>
        </w:rPr>
      </w:pPr>
    </w:p>
    <w:p w:rsidR="004F1BB4" w:rsidRPr="00C51C1C" w:rsidRDefault="00E06E94" w:rsidP="00C51C1C">
      <w:pPr>
        <w:pStyle w:val="Balk3"/>
      </w:pPr>
      <w:r w:rsidRPr="002C48E9">
        <w:rPr>
          <w:sz w:val="24"/>
          <w:szCs w:val="24"/>
        </w:rPr>
        <w:t>9</w:t>
      </w:r>
      <w:r w:rsidRPr="00C51C1C">
        <w:t>-</w:t>
      </w:r>
      <w:r w:rsidR="004F1BB4" w:rsidRPr="002C48E9">
        <w:t>Medikal amaçlı kullanılan Power ledlerin Özellikleri:</w:t>
      </w:r>
    </w:p>
    <w:p w:rsidR="00885BB7" w:rsidRPr="00720F7A" w:rsidRDefault="00A43E33" w:rsidP="00D45522">
      <w:pPr>
        <w:rPr>
          <w:rFonts w:eastAsia="Times New Roman"/>
          <w:lang w:val="tr-TR"/>
        </w:rPr>
      </w:pPr>
      <w:r w:rsidRPr="00720F7A">
        <w:rPr>
          <w:rFonts w:eastAsia="Times New Roman"/>
          <w:lang w:val="tr-TR"/>
        </w:rPr>
        <w:t xml:space="preserve">Ulm </w:t>
      </w:r>
      <w:proofErr w:type="gramStart"/>
      <w:r w:rsidRPr="00720F7A">
        <w:rPr>
          <w:rFonts w:eastAsia="Times New Roman"/>
          <w:lang w:val="tr-TR"/>
        </w:rPr>
        <w:t>Üniversitesi’nden  Andrei</w:t>
      </w:r>
      <w:proofErr w:type="gramEnd"/>
      <w:r w:rsidRPr="00720F7A">
        <w:rPr>
          <w:rFonts w:eastAsia="Times New Roman"/>
          <w:lang w:val="tr-TR"/>
        </w:rPr>
        <w:t xml:space="preserve"> Sommer ve Dan Zhu bir teoriyi pratikte uygulamak için kendi ciltleri üzerinde deney yapmışlar ve yoğun LED ışığının kırışıklıkları gidererek cildin olduğundan genç görünmesini sağladığını kanıtlamışlardır.</w:t>
      </w:r>
    </w:p>
    <w:p w:rsidR="00885BB7" w:rsidRPr="00720F7A" w:rsidRDefault="00A43E33" w:rsidP="00D45522">
      <w:pPr>
        <w:rPr>
          <w:rFonts w:eastAsia="Times New Roman"/>
          <w:lang w:val="tr-TR"/>
        </w:rPr>
      </w:pPr>
      <w:r w:rsidRPr="00720F7A">
        <w:rPr>
          <w:rFonts w:eastAsia="Times New Roman"/>
          <w:lang w:val="tr-TR"/>
        </w:rPr>
        <w:t xml:space="preserve">Cerrahi sırasında ışığın </w:t>
      </w:r>
      <w:proofErr w:type="gramStart"/>
      <w:r w:rsidRPr="00720F7A">
        <w:rPr>
          <w:rFonts w:eastAsia="Times New Roman"/>
          <w:lang w:val="tr-TR"/>
        </w:rPr>
        <w:t>önemi,ameliyat</w:t>
      </w:r>
      <w:proofErr w:type="gramEnd"/>
      <w:r w:rsidRPr="00720F7A">
        <w:rPr>
          <w:rFonts w:eastAsia="Times New Roman"/>
          <w:lang w:val="tr-TR"/>
        </w:rPr>
        <w:t xml:space="preserve"> sırasında cerrah tarafından algılanan görsel bilginin güvenilirliğinin garantilenmesi ihtiyacıyla ilişkilidir.</w:t>
      </w:r>
    </w:p>
    <w:p w:rsidR="00885BB7" w:rsidRPr="00720F7A" w:rsidRDefault="00A43E33" w:rsidP="00D45522">
      <w:pPr>
        <w:rPr>
          <w:rFonts w:eastAsia="Times New Roman"/>
          <w:lang w:val="tr-TR"/>
        </w:rPr>
      </w:pPr>
      <w:r w:rsidRPr="00720F7A">
        <w:rPr>
          <w:rFonts w:eastAsia="Times New Roman"/>
          <w:lang w:val="tr-TR"/>
        </w:rPr>
        <w:t xml:space="preserve">Renk sıcaklığını öngören IEC 60601-2-41 uluslar arası düzenlenmesine göre cerrahi lambalar, 3000 K ve 6700 K arası olmalıdır. </w:t>
      </w:r>
    </w:p>
    <w:p w:rsidR="00720F7A" w:rsidRDefault="00720F7A" w:rsidP="004A5758">
      <w:pPr>
        <w:pStyle w:val="GvdeMetni2"/>
        <w:tabs>
          <w:tab w:val="clear" w:pos="426"/>
        </w:tabs>
        <w:spacing w:line="360" w:lineRule="auto"/>
        <w:rPr>
          <w:rFonts w:ascii="Cambria" w:hAnsi="Cambria"/>
          <w:sz w:val="32"/>
          <w:szCs w:val="32"/>
        </w:rPr>
      </w:pPr>
    </w:p>
    <w:p w:rsidR="00720F7A" w:rsidRPr="00C51C1C" w:rsidRDefault="00720F7A" w:rsidP="00C51C1C">
      <w:pPr>
        <w:pStyle w:val="Balk3"/>
      </w:pPr>
      <w:r w:rsidRPr="00720F7A">
        <w:t>Cerrahi ışığın etkileri:</w:t>
      </w:r>
    </w:p>
    <w:p w:rsidR="00720F7A" w:rsidRDefault="00720F7A" w:rsidP="004A5758">
      <w:pPr>
        <w:pStyle w:val="GvdeMetni2"/>
        <w:tabs>
          <w:tab w:val="clear" w:pos="426"/>
        </w:tabs>
        <w:spacing w:line="360" w:lineRule="auto"/>
        <w:rPr>
          <w:rFonts w:ascii="Cambria" w:hAnsi="Cambria"/>
          <w:sz w:val="32"/>
          <w:szCs w:val="32"/>
        </w:rPr>
      </w:pPr>
      <w:r w:rsidRPr="00720F7A">
        <w:rPr>
          <w:rFonts w:ascii="Cambria" w:hAnsi="Cambria"/>
          <w:noProof/>
          <w:sz w:val="32"/>
          <w:szCs w:val="32"/>
          <w:lang w:val="tr-TR" w:eastAsia="tr-TR" w:bidi="ar-SA"/>
        </w:rPr>
        <w:drawing>
          <wp:inline distT="0" distB="0" distL="0" distR="0">
            <wp:extent cx="5219700" cy="3189200"/>
            <wp:effectExtent l="19050" t="0" r="0" b="0"/>
            <wp:docPr id="23" name="Resim 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3" cstate="print"/>
                    <a:stretch>
                      <a:fillRect/>
                    </a:stretch>
                  </pic:blipFill>
                  <pic:spPr bwMode="auto">
                    <a:xfrm>
                      <a:off x="0" y="0"/>
                      <a:ext cx="5219700" cy="3189200"/>
                    </a:xfrm>
                    <a:prstGeom prst="rect">
                      <a:avLst/>
                    </a:prstGeom>
                    <a:noFill/>
                    <a:ln w="9525">
                      <a:noFill/>
                      <a:miter lim="800000"/>
                      <a:headEnd/>
                      <a:tailEnd/>
                    </a:ln>
                  </pic:spPr>
                </pic:pic>
              </a:graphicData>
            </a:graphic>
          </wp:inline>
        </w:drawing>
      </w:r>
    </w:p>
    <w:p w:rsidR="00D45522" w:rsidRDefault="00D45522" w:rsidP="00D45522">
      <w:pPr>
        <w:pStyle w:val="AralkYok"/>
      </w:pPr>
      <w:r>
        <w:t xml:space="preserve">                                                     </w:t>
      </w:r>
      <w:r w:rsidR="004C1BD8">
        <w:t>Şekil 3-Cerrahi ışıgın sıcak ve soğuk ışık daki etkileri</w:t>
      </w:r>
    </w:p>
    <w:p w:rsidR="00D45522" w:rsidRDefault="00D45522" w:rsidP="00D45522">
      <w:pPr>
        <w:pStyle w:val="AralkYok"/>
      </w:pPr>
    </w:p>
    <w:p w:rsidR="00D45522" w:rsidRDefault="00D45522" w:rsidP="00D45522">
      <w:pPr>
        <w:pStyle w:val="AralkYok"/>
      </w:pPr>
    </w:p>
    <w:p w:rsidR="00720F7A" w:rsidRDefault="004C1BD8" w:rsidP="00D45522">
      <w:pPr>
        <w:pStyle w:val="Balk3"/>
      </w:pPr>
      <w:r>
        <w:lastRenderedPageBreak/>
        <w:t>10-</w:t>
      </w:r>
      <w:r w:rsidR="00720F7A" w:rsidRPr="00720F7A">
        <w:t>Renk Oluşturma İndeksleri</w:t>
      </w:r>
      <w:r w:rsidR="00720F7A">
        <w:t>:</w:t>
      </w:r>
    </w:p>
    <w:p w:rsidR="00885BB7" w:rsidRPr="00720F7A" w:rsidRDefault="00A43E33" w:rsidP="00D45522">
      <w:pPr>
        <w:rPr>
          <w:rFonts w:eastAsia="Times New Roman"/>
          <w:lang w:val="tr-TR"/>
        </w:rPr>
      </w:pPr>
      <w:r w:rsidRPr="00720F7A">
        <w:rPr>
          <w:rFonts w:eastAsia="Times New Roman"/>
          <w:lang w:val="tr-TR"/>
        </w:rPr>
        <w:t xml:space="preserve">Yapay aydınlatma kaynaklarının renklerinin renk oluşma indeksi(CRI),son derece </w:t>
      </w:r>
      <w:proofErr w:type="gramStart"/>
      <w:r w:rsidRPr="00720F7A">
        <w:rPr>
          <w:rFonts w:eastAsia="Times New Roman"/>
          <w:lang w:val="tr-TR"/>
        </w:rPr>
        <w:t>önemlidir.Tüm</w:t>
      </w:r>
      <w:proofErr w:type="gramEnd"/>
      <w:r w:rsidRPr="00720F7A">
        <w:rPr>
          <w:rFonts w:eastAsia="Times New Roman"/>
          <w:lang w:val="tr-TR"/>
        </w:rPr>
        <w:t xml:space="preserve"> ışık kaynakları,farklı enerji miktarlarınca dalga boylarına sahiptir.</w:t>
      </w:r>
    </w:p>
    <w:p w:rsidR="00885BB7" w:rsidRDefault="00A43E33" w:rsidP="00D45522">
      <w:pPr>
        <w:rPr>
          <w:rFonts w:eastAsia="Times New Roman"/>
          <w:lang w:val="tr-TR"/>
        </w:rPr>
      </w:pPr>
      <w:r w:rsidRPr="00720F7A">
        <w:rPr>
          <w:rFonts w:eastAsia="Times New Roman"/>
          <w:lang w:val="tr-TR"/>
        </w:rPr>
        <w:t xml:space="preserve">85’e eşit veya daha yüksek bir </w:t>
      </w:r>
      <w:proofErr w:type="gramStart"/>
      <w:r w:rsidRPr="00720F7A">
        <w:rPr>
          <w:rFonts w:eastAsia="Times New Roman"/>
          <w:lang w:val="tr-TR"/>
        </w:rPr>
        <w:t>CRI,ışık</w:t>
      </w:r>
      <w:proofErr w:type="gramEnd"/>
      <w:r w:rsidRPr="00720F7A">
        <w:rPr>
          <w:rFonts w:eastAsia="Times New Roman"/>
          <w:lang w:val="tr-TR"/>
        </w:rPr>
        <w:t xml:space="preserve"> kaynağının iyi renk oluşturma özel-liklerine sahip olduğunu gösterir ve yüksek olduğu düşünülür.CIE(Uluslar Arası Aydınlatma Komisyonu)tarafından çalışılan ve referans cerrahi lamba standardı(IEC 60601-2-41)tarafından gereklilik olan bu değer,tüm farklı dalga boyları için insan gözünden daha hassas olarak sekiz farklı rengin ortalamasından(R1’den R8’a)elde edilir.</w:t>
      </w:r>
    </w:p>
    <w:p w:rsidR="00720F7A" w:rsidRDefault="00720F7A" w:rsidP="00720F7A">
      <w:pPr>
        <w:rPr>
          <w:rFonts w:eastAsia="Times New Roman"/>
          <w:lang w:val="tr-TR"/>
        </w:rPr>
      </w:pPr>
      <w:r w:rsidRPr="00720F7A">
        <w:rPr>
          <w:rFonts w:eastAsia="Times New Roman"/>
          <w:b/>
          <w:noProof/>
          <w:lang w:val="tr-TR" w:eastAsia="tr-TR" w:bidi="ar-SA"/>
        </w:rPr>
        <w:drawing>
          <wp:inline distT="0" distB="0" distL="0" distR="0">
            <wp:extent cx="5219700" cy="902321"/>
            <wp:effectExtent l="19050" t="0" r="0" b="0"/>
            <wp:docPr id="24" name="Resim 2"/>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4" cstate="print"/>
                    <a:srcRect/>
                    <a:stretch>
                      <a:fillRect/>
                    </a:stretch>
                  </pic:blipFill>
                  <pic:spPr bwMode="auto">
                    <a:xfrm>
                      <a:off x="0" y="0"/>
                      <a:ext cx="5219700" cy="902321"/>
                    </a:xfrm>
                    <a:prstGeom prst="rect">
                      <a:avLst/>
                    </a:prstGeom>
                    <a:noFill/>
                    <a:ln w="9525">
                      <a:noFill/>
                      <a:miter lim="800000"/>
                      <a:headEnd/>
                      <a:tailEnd/>
                    </a:ln>
                  </pic:spPr>
                </pic:pic>
              </a:graphicData>
            </a:graphic>
          </wp:inline>
        </w:drawing>
      </w:r>
    </w:p>
    <w:p w:rsidR="004F1BB4" w:rsidRDefault="00D45522" w:rsidP="00D45522">
      <w:pPr>
        <w:pStyle w:val="AralkYok"/>
        <w:rPr>
          <w:rFonts w:eastAsia="Times New Roman"/>
          <w:lang w:val="tr-TR"/>
        </w:rPr>
      </w:pPr>
      <w:r>
        <w:rPr>
          <w:rFonts w:eastAsia="Times New Roman"/>
          <w:lang w:val="tr-TR"/>
        </w:rPr>
        <w:t xml:space="preserve">                                         </w:t>
      </w:r>
      <w:r w:rsidR="004C1BD8">
        <w:rPr>
          <w:rFonts w:eastAsia="Times New Roman"/>
          <w:lang w:val="tr-TR"/>
        </w:rPr>
        <w:t xml:space="preserve">Şekil </w:t>
      </w:r>
      <w:proofErr w:type="gramStart"/>
      <w:r w:rsidR="004C1BD8">
        <w:rPr>
          <w:rFonts w:eastAsia="Times New Roman"/>
          <w:lang w:val="tr-TR"/>
        </w:rPr>
        <w:t>3.1</w:t>
      </w:r>
      <w:proofErr w:type="gramEnd"/>
      <w:r w:rsidR="004C1BD8">
        <w:rPr>
          <w:rFonts w:eastAsia="Times New Roman"/>
          <w:lang w:val="tr-TR"/>
        </w:rPr>
        <w:t>-Farklı spektrumlardaki R degerlerinin görünümü</w:t>
      </w:r>
    </w:p>
    <w:p w:rsidR="00720F7A" w:rsidRDefault="004F1BB4" w:rsidP="00720F7A">
      <w:pPr>
        <w:rPr>
          <w:rFonts w:eastAsia="Times New Roman"/>
          <w:lang w:val="tr-TR"/>
        </w:rPr>
      </w:pPr>
      <w:r w:rsidRPr="004F1BB4">
        <w:rPr>
          <w:rFonts w:eastAsia="Times New Roman"/>
          <w:noProof/>
          <w:lang w:val="tr-TR" w:eastAsia="tr-TR" w:bidi="ar-SA"/>
        </w:rPr>
        <w:drawing>
          <wp:inline distT="0" distB="0" distL="0" distR="0">
            <wp:extent cx="5001733" cy="1801318"/>
            <wp:effectExtent l="19050" t="0" r="8417" b="0"/>
            <wp:docPr id="32" name="Resim 4"/>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15" cstate="print"/>
                    <a:srcRect/>
                    <a:stretch>
                      <a:fillRect/>
                    </a:stretch>
                  </pic:blipFill>
                  <pic:spPr bwMode="auto">
                    <a:xfrm>
                      <a:off x="0" y="0"/>
                      <a:ext cx="5019573" cy="1807743"/>
                    </a:xfrm>
                    <a:prstGeom prst="rect">
                      <a:avLst/>
                    </a:prstGeom>
                    <a:ln>
                      <a:noFill/>
                    </a:ln>
                    <a:effectLst>
                      <a:softEdge rad="112500"/>
                    </a:effectLst>
                  </pic:spPr>
                </pic:pic>
              </a:graphicData>
            </a:graphic>
          </wp:inline>
        </w:drawing>
      </w:r>
    </w:p>
    <w:p w:rsidR="004C1BD8" w:rsidRDefault="00D45522" w:rsidP="00D45522">
      <w:pPr>
        <w:pStyle w:val="AralkYok"/>
        <w:rPr>
          <w:rFonts w:eastAsia="Times New Roman"/>
          <w:lang w:val="tr-TR"/>
        </w:rPr>
      </w:pPr>
      <w:r>
        <w:rPr>
          <w:rFonts w:eastAsia="Times New Roman"/>
          <w:lang w:val="tr-TR"/>
        </w:rPr>
        <w:t xml:space="preserve">                                           </w:t>
      </w:r>
      <w:r w:rsidR="004C1BD8">
        <w:rPr>
          <w:rFonts w:eastAsia="Times New Roman"/>
          <w:lang w:val="tr-TR"/>
        </w:rPr>
        <w:t xml:space="preserve">Şekil </w:t>
      </w:r>
      <w:proofErr w:type="gramStart"/>
      <w:r w:rsidR="004C1BD8">
        <w:rPr>
          <w:rFonts w:eastAsia="Times New Roman"/>
          <w:lang w:val="tr-TR"/>
        </w:rPr>
        <w:t>3.2</w:t>
      </w:r>
      <w:proofErr w:type="gramEnd"/>
      <w:r w:rsidR="004C1BD8">
        <w:rPr>
          <w:rFonts w:eastAsia="Times New Roman"/>
          <w:lang w:val="tr-TR"/>
        </w:rPr>
        <w:t>-Ledli aydınlatma ile eski tip Aydınlatma sistemleri arasındaki fark</w:t>
      </w:r>
    </w:p>
    <w:p w:rsidR="00720F7A" w:rsidRDefault="00720F7A" w:rsidP="00720F7A">
      <w:pPr>
        <w:rPr>
          <w:rFonts w:eastAsia="Times New Roman"/>
          <w:lang w:val="tr-TR"/>
        </w:rPr>
      </w:pPr>
      <w:r w:rsidRPr="00720F7A">
        <w:rPr>
          <w:rFonts w:eastAsia="Times New Roman"/>
          <w:noProof/>
          <w:lang w:val="tr-TR" w:eastAsia="tr-TR" w:bidi="ar-SA"/>
        </w:rPr>
        <w:drawing>
          <wp:inline distT="0" distB="0" distL="0" distR="0">
            <wp:extent cx="5070402" cy="2017336"/>
            <wp:effectExtent l="171450" t="133350" r="358848" b="306764"/>
            <wp:docPr id="27" name="Resim 3"/>
            <wp:cNvGraphicFramePr/>
            <a:graphic xmlns:a="http://schemas.openxmlformats.org/drawingml/2006/main">
              <a:graphicData uri="http://schemas.openxmlformats.org/drawingml/2006/picture">
                <pic:pic xmlns:pic="http://schemas.openxmlformats.org/drawingml/2006/picture">
                  <pic:nvPicPr>
                    <pic:cNvPr id="6148" name="Picture 4"/>
                    <pic:cNvPicPr>
                      <a:picLocks noGrp="1" noChangeAspect="1" noChangeArrowheads="1"/>
                    </pic:cNvPicPr>
                  </pic:nvPicPr>
                  <pic:blipFill>
                    <a:blip r:embed="rId16" cstate="print"/>
                    <a:srcRect/>
                    <a:stretch>
                      <a:fillRect/>
                    </a:stretch>
                  </pic:blipFill>
                  <pic:spPr bwMode="auto">
                    <a:xfrm>
                      <a:off x="0" y="0"/>
                      <a:ext cx="5079777" cy="2021066"/>
                    </a:xfrm>
                    <a:prstGeom prst="rect">
                      <a:avLst/>
                    </a:prstGeom>
                    <a:ln>
                      <a:noFill/>
                    </a:ln>
                    <a:effectLst>
                      <a:outerShdw blurRad="292100" dist="139700" dir="2700000" algn="tl" rotWithShape="0">
                        <a:srgbClr val="333333">
                          <a:alpha val="65000"/>
                        </a:srgbClr>
                      </a:outerShdw>
                    </a:effectLst>
                  </pic:spPr>
                </pic:pic>
              </a:graphicData>
            </a:graphic>
          </wp:inline>
        </w:drawing>
      </w:r>
    </w:p>
    <w:p w:rsidR="00891EAC" w:rsidRDefault="00891EAC" w:rsidP="00D45522">
      <w:pPr>
        <w:pStyle w:val="AralkYok"/>
        <w:rPr>
          <w:rFonts w:eastAsia="Times New Roman"/>
          <w:lang w:val="tr-TR"/>
        </w:rPr>
      </w:pPr>
      <w:r>
        <w:rPr>
          <w:rFonts w:eastAsia="Times New Roman"/>
          <w:lang w:val="tr-TR"/>
        </w:rPr>
        <w:t xml:space="preserve">                  </w:t>
      </w:r>
      <w:r w:rsidR="00466F26">
        <w:rPr>
          <w:rFonts w:eastAsia="Times New Roman"/>
          <w:lang w:val="tr-TR"/>
        </w:rPr>
        <w:t xml:space="preserve">                    </w:t>
      </w:r>
      <w:r w:rsidR="00D45522">
        <w:rPr>
          <w:rFonts w:eastAsia="Times New Roman"/>
          <w:lang w:val="tr-TR"/>
        </w:rPr>
        <w:t xml:space="preserve">                                </w:t>
      </w:r>
      <w:r w:rsidR="00466F26">
        <w:rPr>
          <w:rFonts w:eastAsia="Times New Roman"/>
          <w:lang w:val="tr-TR"/>
        </w:rPr>
        <w:t xml:space="preserve"> Şekil4-</w:t>
      </w:r>
      <w:proofErr w:type="gramStart"/>
      <w:r w:rsidR="00466F26">
        <w:rPr>
          <w:rFonts w:eastAsia="Times New Roman"/>
          <w:lang w:val="tr-TR"/>
        </w:rPr>
        <w:t xml:space="preserve">CRI </w:t>
      </w:r>
      <w:r>
        <w:rPr>
          <w:rFonts w:eastAsia="Times New Roman"/>
          <w:lang w:val="tr-TR"/>
        </w:rPr>
        <w:t xml:space="preserve"> ve</w:t>
      </w:r>
      <w:proofErr w:type="gramEnd"/>
      <w:r>
        <w:rPr>
          <w:rFonts w:eastAsia="Times New Roman"/>
          <w:lang w:val="tr-TR"/>
        </w:rPr>
        <w:t xml:space="preserve"> R değerleri açıklaması</w:t>
      </w:r>
    </w:p>
    <w:p w:rsidR="004F1BB4" w:rsidRDefault="004F1BB4" w:rsidP="00D45522">
      <w:pPr>
        <w:rPr>
          <w:lang w:val="tr-TR" w:bidi="ar-SA"/>
        </w:rPr>
      </w:pPr>
      <w:r>
        <w:rPr>
          <w:lang w:val="tr-TR" w:bidi="ar-SA"/>
        </w:rPr>
        <w:lastRenderedPageBreak/>
        <w:t>Power LED'li medikal lambalar inovatif aydınlatma teknolojileriyle, tüm dünyada cerrahi ekiplerin tercih ettikleri aydınlatma modeli haline gelmiştir.</w:t>
      </w:r>
    </w:p>
    <w:p w:rsidR="004F1BB4" w:rsidRDefault="004F1BB4" w:rsidP="00D45522">
      <w:pPr>
        <w:rPr>
          <w:lang w:val="tr-TR" w:bidi="ar-SA"/>
        </w:rPr>
      </w:pPr>
      <w:r>
        <w:rPr>
          <w:lang w:val="tr-TR" w:bidi="ar-SA"/>
        </w:rPr>
        <w:t>Nesn</w:t>
      </w:r>
      <w:r w:rsidR="00F079D9">
        <w:rPr>
          <w:lang w:val="tr-TR" w:bidi="ar-SA"/>
        </w:rPr>
        <w:t>eleri Doğal Renkleriyle Görmek;</w:t>
      </w:r>
    </w:p>
    <w:p w:rsidR="004F1BB4" w:rsidRDefault="004F1BB4" w:rsidP="00D45522">
      <w:pPr>
        <w:rPr>
          <w:lang w:val="tr-TR" w:bidi="ar-SA"/>
        </w:rPr>
      </w:pPr>
      <w:r>
        <w:rPr>
          <w:lang w:val="tr-TR" w:bidi="ar-SA"/>
        </w:rPr>
        <w:t>Yapay aydınlatma kaynaklarının renklerinin Renk Oluşturma İndeksi (CRI) son derece önemlidir.</w:t>
      </w:r>
    </w:p>
    <w:p w:rsidR="004F1BB4" w:rsidRDefault="004F1BB4" w:rsidP="00D45522">
      <w:pPr>
        <w:rPr>
          <w:lang w:val="tr-TR" w:bidi="ar-SA"/>
        </w:rPr>
      </w:pPr>
      <w:r>
        <w:rPr>
          <w:lang w:val="tr-TR" w:bidi="ar-SA"/>
        </w:rPr>
        <w:t>Tüm ışık kaynakları farklı enerji miktarlarında dalga boylarına sahiptir. CRI nesnelerin renklerinin doğallığını ifade etmek için geliştirilmiştir.</w:t>
      </w:r>
    </w:p>
    <w:p w:rsidR="004F1BB4" w:rsidRDefault="004F1BB4" w:rsidP="00D45522">
      <w:pPr>
        <w:rPr>
          <w:lang w:val="tr-TR" w:bidi="ar-SA"/>
        </w:rPr>
      </w:pPr>
      <w:r>
        <w:rPr>
          <w:lang w:val="tr-TR" w:bidi="ar-SA"/>
        </w:rPr>
        <w:t>85'e eşit veya yüksek CRI değeri, ışık kaynağının iyi renk oluşturma özelliğine sahip olduğunu gösterir.</w:t>
      </w:r>
    </w:p>
    <w:p w:rsidR="00720F7A" w:rsidRDefault="004F1BB4" w:rsidP="00D45522">
      <w:pPr>
        <w:rPr>
          <w:lang w:val="tr-TR" w:bidi="ar-SA"/>
        </w:rPr>
      </w:pPr>
      <w:r>
        <w:rPr>
          <w:lang w:val="tr-TR" w:bidi="ar-SA"/>
        </w:rPr>
        <w:t>LED'ler 80-98 arasınd</w:t>
      </w:r>
      <w:r w:rsidR="00646D1F">
        <w:rPr>
          <w:lang w:val="tr-TR" w:bidi="ar-SA"/>
        </w:rPr>
        <w:t xml:space="preserve">a bir CRI değeri oluştururlar. </w:t>
      </w:r>
      <w:r>
        <w:rPr>
          <w:lang w:val="tr-TR" w:bidi="ar-SA"/>
        </w:rPr>
        <w:t>LED serilerinin CRI değeri 98’dir.</w:t>
      </w:r>
    </w:p>
    <w:p w:rsidR="004F1BB4" w:rsidRDefault="004F1BB4" w:rsidP="00D45522">
      <w:pPr>
        <w:rPr>
          <w:lang w:val="tr-TR" w:bidi="ar-SA"/>
        </w:rPr>
      </w:pPr>
    </w:p>
    <w:p w:rsidR="00F079D9" w:rsidRPr="00D45522" w:rsidRDefault="004F1BB4" w:rsidP="004F1BB4">
      <w:pPr>
        <w:rPr>
          <w:lang w:val="tr-TR" w:bidi="ar-SA"/>
        </w:rPr>
      </w:pPr>
      <w:r>
        <w:rPr>
          <w:lang w:val="tr-TR" w:bidi="ar-SA"/>
        </w:rPr>
        <w:t xml:space="preserve">Farklı renklerdeki LED'ler renk sıcaklığının ayarlanabilmesini sağlar. Araştırmalar yüksek renk sıcaklığının </w:t>
      </w:r>
      <w:proofErr w:type="gramStart"/>
      <w:r>
        <w:rPr>
          <w:lang w:val="tr-TR" w:bidi="ar-SA"/>
        </w:rPr>
        <w:t>konsantrasyonu</w:t>
      </w:r>
      <w:proofErr w:type="gramEnd"/>
      <w:r>
        <w:rPr>
          <w:lang w:val="tr-TR" w:bidi="ar-SA"/>
        </w:rPr>
        <w:t xml:space="preserve"> artırdığını ortaya koymaktadır. LED Medikal lambalarının renk sıcaklığı 3500 K ve 5000 K arasıdadır</w:t>
      </w:r>
    </w:p>
    <w:p w:rsidR="00D45522" w:rsidRDefault="00D45522" w:rsidP="004F1BB4">
      <w:pPr>
        <w:rPr>
          <w:b/>
          <w:lang w:val="tr-TR" w:bidi="ar-SA"/>
        </w:rPr>
      </w:pPr>
    </w:p>
    <w:p w:rsidR="00F079D9" w:rsidRDefault="00891EAC" w:rsidP="004F1BB4">
      <w:pPr>
        <w:rPr>
          <w:b/>
          <w:lang w:val="tr-TR" w:bidi="ar-SA"/>
        </w:rPr>
      </w:pPr>
      <w:r>
        <w:rPr>
          <w:b/>
          <w:lang w:val="tr-TR" w:bidi="ar-SA"/>
        </w:rPr>
        <w:t>10.1</w:t>
      </w:r>
      <w:r w:rsidR="00F079D9">
        <w:rPr>
          <w:b/>
          <w:lang w:val="tr-TR" w:bidi="ar-SA"/>
        </w:rPr>
        <w:t>Medikal Lambaların Özellikleri:</w:t>
      </w:r>
    </w:p>
    <w:p w:rsidR="004F1BB4" w:rsidRPr="004F1BB4" w:rsidRDefault="004F1BB4" w:rsidP="004F1BB4">
      <w:pPr>
        <w:rPr>
          <w:b/>
          <w:lang w:val="tr-TR" w:bidi="ar-SA"/>
        </w:rPr>
      </w:pPr>
      <w:r w:rsidRPr="004F1BB4">
        <w:rPr>
          <w:b/>
          <w:lang w:val="tr-TR" w:bidi="ar-SA"/>
        </w:rPr>
        <w:t>Ortama Uygun Tasarım</w:t>
      </w:r>
    </w:p>
    <w:p w:rsidR="004F1BB4" w:rsidRPr="004F1BB4" w:rsidRDefault="004F1BB4" w:rsidP="004F1BB4">
      <w:pPr>
        <w:rPr>
          <w:b/>
          <w:lang w:val="tr-TR" w:bidi="ar-SA"/>
        </w:rPr>
      </w:pPr>
      <w:r w:rsidRPr="004F1BB4">
        <w:rPr>
          <w:b/>
          <w:lang w:val="tr-TR" w:bidi="ar-SA"/>
        </w:rPr>
        <w:t>Laminar Hava Akışı</w:t>
      </w:r>
    </w:p>
    <w:p w:rsidR="004F1BB4" w:rsidRDefault="004F1BB4" w:rsidP="004F1BB4">
      <w:pPr>
        <w:rPr>
          <w:rFonts w:ascii="NeoSansPro-Regular" w:hAnsi="NeoSansPro-Regular" w:cs="NeoSansPro-Regular"/>
          <w:lang w:val="tr-TR" w:bidi="ar-SA"/>
        </w:rPr>
      </w:pPr>
      <w:r>
        <w:rPr>
          <w:rFonts w:ascii="NeoSansPro-Regular" w:hAnsi="NeoSansPro-Regular" w:cs="NeoSansPro-Regular"/>
          <w:lang w:val="tr-TR" w:bidi="ar-SA"/>
        </w:rPr>
        <w:t xml:space="preserve">Ameliyathanelerde ve servislerde </w:t>
      </w:r>
      <w:proofErr w:type="gramStart"/>
      <w:r>
        <w:rPr>
          <w:rFonts w:ascii="NeoSansPro-Regular" w:hAnsi="NeoSansPro-Regular" w:cs="NeoSansPro-Regular"/>
          <w:lang w:val="tr-TR" w:bidi="ar-SA"/>
        </w:rPr>
        <w:t>partiküllerin</w:t>
      </w:r>
      <w:proofErr w:type="gramEnd"/>
      <w:r>
        <w:rPr>
          <w:rFonts w:ascii="NeoSansPro-Regular" w:hAnsi="NeoSansPro-Regular" w:cs="NeoSansPro-Regular"/>
          <w:lang w:val="tr-TR" w:bidi="ar-SA"/>
        </w:rPr>
        <w:t xml:space="preserve"> açık ameliyat bölgesine yerleşmemesi ve enfeksiyona sebep olmaması için laminar hava akışı sağlanır. Hava türbülansı istenen bir durum değildir çünkü partiküllerin</w:t>
      </w:r>
      <w:r w:rsidR="00F079D9">
        <w:rPr>
          <w:rFonts w:ascii="NeoSansPro-Regular" w:hAnsi="NeoSansPro-Regular" w:cs="NeoSansPro-Regular"/>
          <w:lang w:val="tr-TR" w:bidi="ar-SA"/>
        </w:rPr>
        <w:t xml:space="preserve"> </w:t>
      </w:r>
      <w:r>
        <w:rPr>
          <w:rFonts w:ascii="NeoSansPro-Regular" w:hAnsi="NeoSansPro-Regular" w:cs="NeoSansPro-Regular"/>
          <w:lang w:val="tr-TR" w:bidi="ar-SA"/>
        </w:rPr>
        <w:t xml:space="preserve">yönsüz bir şekilde savrulmalarına sebep olarak </w:t>
      </w:r>
      <w:proofErr w:type="gramStart"/>
      <w:r>
        <w:rPr>
          <w:rFonts w:ascii="NeoSansPro-Regular" w:hAnsi="NeoSansPro-Regular" w:cs="NeoSansPro-Regular"/>
          <w:lang w:val="tr-TR" w:bidi="ar-SA"/>
        </w:rPr>
        <w:t>steril</w:t>
      </w:r>
      <w:proofErr w:type="gramEnd"/>
      <w:r>
        <w:rPr>
          <w:rFonts w:ascii="NeoSansPro-Regular" w:hAnsi="NeoSansPro-Regular" w:cs="NeoSansPro-Regular"/>
          <w:lang w:val="tr-TR" w:bidi="ar-SA"/>
        </w:rPr>
        <w:t xml:space="preserve"> kalması gereken ameliyat bölgesinin enfeksiyonuna sebep olabilir.</w:t>
      </w:r>
    </w:p>
    <w:p w:rsidR="004F1BB4" w:rsidRPr="004F1BB4" w:rsidRDefault="004F1BB4" w:rsidP="004F1BB4">
      <w:pPr>
        <w:rPr>
          <w:b/>
          <w:lang w:val="tr-TR" w:bidi="ar-SA"/>
        </w:rPr>
      </w:pPr>
      <w:r w:rsidRPr="004F1BB4">
        <w:rPr>
          <w:b/>
          <w:lang w:val="tr-TR" w:bidi="ar-SA"/>
        </w:rPr>
        <w:t>Hijyenik</w:t>
      </w:r>
    </w:p>
    <w:p w:rsidR="00A431C7" w:rsidRDefault="004F1BB4" w:rsidP="00C51C1C">
      <w:pPr>
        <w:rPr>
          <w:rFonts w:ascii="NeoSansPro-Regular" w:hAnsi="NeoSansPro-Regular" w:cs="NeoSansPro-Regular"/>
          <w:lang w:val="tr-TR" w:bidi="ar-SA"/>
        </w:rPr>
      </w:pPr>
      <w:r>
        <w:rPr>
          <w:rFonts w:ascii="NeoSansPro-Regular" w:hAnsi="NeoSansPro-Regular" w:cs="NeoSansPro-Regular"/>
          <w:lang w:val="tr-TR" w:bidi="ar-SA"/>
        </w:rPr>
        <w:t xml:space="preserve">LED lambalarının güçlendirilmiş </w:t>
      </w:r>
      <w:proofErr w:type="gramStart"/>
      <w:r>
        <w:rPr>
          <w:rFonts w:ascii="NeoSansPro-Regular" w:hAnsi="NeoSansPro-Regular" w:cs="NeoSansPro-Regular"/>
          <w:lang w:val="tr-TR" w:bidi="ar-SA"/>
        </w:rPr>
        <w:t>izolasyon</w:t>
      </w:r>
      <w:proofErr w:type="gramEnd"/>
      <w:r>
        <w:rPr>
          <w:rFonts w:ascii="NeoSansPro-Regular" w:hAnsi="NeoSansPro-Regular" w:cs="NeoSansPro-Regular"/>
          <w:lang w:val="tr-TR" w:bidi="ar-SA"/>
        </w:rPr>
        <w:t xml:space="preserve"> yapısı ve anti-bakteriyel boyayla kaplanmış</w:t>
      </w:r>
      <w:r w:rsidR="003E589D">
        <w:rPr>
          <w:rFonts w:ascii="NeoSansPro-Regular" w:hAnsi="NeoSansPro-Regular" w:cs="NeoSansPro-Regular"/>
          <w:lang w:val="tr-TR" w:bidi="ar-SA"/>
        </w:rPr>
        <w:t xml:space="preserve"> </w:t>
      </w:r>
      <w:r>
        <w:rPr>
          <w:rFonts w:ascii="NeoSansPro-Regular" w:hAnsi="NeoSansPro-Regular" w:cs="NeoSansPro-Regular"/>
          <w:lang w:val="tr-TR" w:bidi="ar-SA"/>
        </w:rPr>
        <w:t>gövdesi cihaz içerisinde</w:t>
      </w:r>
      <w:r w:rsidR="00F079D9">
        <w:rPr>
          <w:rFonts w:ascii="NeoSansPro-Regular" w:hAnsi="NeoSansPro-Regular" w:cs="NeoSansPro-Regular"/>
          <w:lang w:val="tr-TR" w:bidi="ar-SA"/>
        </w:rPr>
        <w:t xml:space="preserve"> toz, kir ve bakteri barındırmamalı</w:t>
      </w:r>
      <w:r>
        <w:rPr>
          <w:rFonts w:ascii="NeoSansPro-Regular" w:hAnsi="NeoSansPro-Regular" w:cs="NeoSansPro-Regular"/>
          <w:lang w:val="tr-TR" w:bidi="ar-SA"/>
        </w:rPr>
        <w:t>. Dezenfektasyon ürünleriyle temizlenmeye</w:t>
      </w:r>
      <w:r w:rsidR="00636465">
        <w:rPr>
          <w:rFonts w:ascii="NeoSansPro-Regular" w:hAnsi="NeoSansPro-Regular" w:cs="NeoSansPro-Regular"/>
          <w:lang w:val="tr-TR" w:bidi="ar-SA"/>
        </w:rPr>
        <w:t xml:space="preserve"> </w:t>
      </w:r>
      <w:r w:rsidR="00F079D9">
        <w:rPr>
          <w:rFonts w:ascii="NeoSansPro-Regular" w:hAnsi="NeoSansPro-Regular" w:cs="NeoSansPro-Regular"/>
          <w:lang w:val="tr-TR" w:bidi="ar-SA"/>
        </w:rPr>
        <w:t>uygun olmalıdı</w:t>
      </w:r>
      <w:r w:rsidR="00C51C1C">
        <w:rPr>
          <w:rFonts w:ascii="NeoSansPro-Regular" w:hAnsi="NeoSansPro-Regular" w:cs="NeoSansPro-Regular"/>
          <w:lang w:val="tr-TR" w:bidi="ar-SA"/>
        </w:rPr>
        <w:t>r</w:t>
      </w:r>
    </w:p>
    <w:p w:rsidR="00720F7A" w:rsidRPr="00C51C1C" w:rsidRDefault="004F1BB4" w:rsidP="00C51C1C">
      <w:pPr>
        <w:rPr>
          <w:rFonts w:ascii="NeoSansPro-Regular" w:hAnsi="NeoSansPro-Regular" w:cs="NeoSansPro-Regular"/>
          <w:lang w:val="tr-TR" w:bidi="ar-SA"/>
        </w:rPr>
      </w:pPr>
      <w:r>
        <w:rPr>
          <w:noProof/>
          <w:sz w:val="32"/>
          <w:szCs w:val="32"/>
          <w:lang w:val="tr-TR" w:eastAsia="tr-TR" w:bidi="ar-SA"/>
        </w:rPr>
        <w:lastRenderedPageBreak/>
        <w:drawing>
          <wp:inline distT="0" distB="0" distL="0" distR="0">
            <wp:extent cx="1698355" cy="4954773"/>
            <wp:effectExtent l="1638300" t="0" r="1635395" b="0"/>
            <wp:docPr id="3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rot="16200000">
                      <a:off x="0" y="0"/>
                      <a:ext cx="1698355" cy="4954773"/>
                    </a:xfrm>
                    <a:prstGeom prst="rect">
                      <a:avLst/>
                    </a:prstGeom>
                    <a:noFill/>
                    <a:ln w="9525">
                      <a:noFill/>
                      <a:miter lim="800000"/>
                      <a:headEnd/>
                      <a:tailEnd/>
                    </a:ln>
                  </pic:spPr>
                </pic:pic>
              </a:graphicData>
            </a:graphic>
          </wp:inline>
        </w:drawing>
      </w:r>
      <w:r w:rsidR="00C51C1C">
        <w:rPr>
          <w:noProof/>
          <w:sz w:val="32"/>
          <w:szCs w:val="32"/>
          <w:lang w:val="tr-TR" w:eastAsia="tr-TR" w:bidi="ar-SA"/>
        </w:rPr>
        <w:drawing>
          <wp:inline distT="0" distB="0" distL="0" distR="0">
            <wp:extent cx="2075210" cy="3444948"/>
            <wp:effectExtent l="19050" t="0" r="1240" b="0"/>
            <wp:docPr id="4" name="Resim 2" descr="C:\Users\samet\Desktop\7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et\Desktop\76544.jpg"/>
                    <pic:cNvPicPr>
                      <a:picLocks noChangeAspect="1" noChangeArrowheads="1"/>
                    </pic:cNvPicPr>
                  </pic:nvPicPr>
                  <pic:blipFill>
                    <a:blip r:embed="rId18" cstate="print"/>
                    <a:srcRect/>
                    <a:stretch>
                      <a:fillRect/>
                    </a:stretch>
                  </pic:blipFill>
                  <pic:spPr bwMode="auto">
                    <a:xfrm>
                      <a:off x="0" y="0"/>
                      <a:ext cx="2075236" cy="3444991"/>
                    </a:xfrm>
                    <a:prstGeom prst="rect">
                      <a:avLst/>
                    </a:prstGeom>
                    <a:noFill/>
                    <a:ln w="9525">
                      <a:noFill/>
                      <a:miter lim="800000"/>
                      <a:headEnd/>
                      <a:tailEnd/>
                    </a:ln>
                  </pic:spPr>
                </pic:pic>
              </a:graphicData>
            </a:graphic>
          </wp:inline>
        </w:drawing>
      </w:r>
      <w:r w:rsidR="00C51C1C">
        <w:rPr>
          <w:noProof/>
          <w:sz w:val="32"/>
          <w:szCs w:val="32"/>
          <w:lang w:val="tr-TR" w:eastAsia="tr-TR" w:bidi="ar-SA"/>
        </w:rPr>
        <w:drawing>
          <wp:inline distT="0" distB="0" distL="0" distR="0">
            <wp:extent cx="2185764" cy="3444949"/>
            <wp:effectExtent l="19050" t="0" r="4986" b="0"/>
            <wp:docPr id="6" name="Resim 4" descr="C:\Users\samet\Desktop\Led-küçük-cerrahi-muayene-lambasına-ks-q7e-cep-tipi-perdesi-ayarlanabilir-kol-lmin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et\Desktop\Led-küçük-cerrahi-muayene-lambasına-ks-q7e-cep-tipi-perdesi-ayarlanabilir-kol-lminston.jpg"/>
                    <pic:cNvPicPr>
                      <a:picLocks noChangeAspect="1" noChangeArrowheads="1"/>
                    </pic:cNvPicPr>
                  </pic:nvPicPr>
                  <pic:blipFill>
                    <a:blip r:embed="rId19" cstate="print"/>
                    <a:srcRect/>
                    <a:stretch>
                      <a:fillRect/>
                    </a:stretch>
                  </pic:blipFill>
                  <pic:spPr bwMode="auto">
                    <a:xfrm>
                      <a:off x="0" y="0"/>
                      <a:ext cx="2198813" cy="3465516"/>
                    </a:xfrm>
                    <a:prstGeom prst="rect">
                      <a:avLst/>
                    </a:prstGeom>
                    <a:noFill/>
                    <a:ln w="9525">
                      <a:noFill/>
                      <a:miter lim="800000"/>
                      <a:headEnd/>
                      <a:tailEnd/>
                    </a:ln>
                  </pic:spPr>
                </pic:pic>
              </a:graphicData>
            </a:graphic>
          </wp:inline>
        </w:drawing>
      </w:r>
    </w:p>
    <w:p w:rsidR="00720F7A" w:rsidRDefault="00720F7A" w:rsidP="004A5758">
      <w:pPr>
        <w:pStyle w:val="GvdeMetni2"/>
        <w:tabs>
          <w:tab w:val="clear" w:pos="426"/>
        </w:tabs>
        <w:spacing w:line="360" w:lineRule="auto"/>
        <w:rPr>
          <w:rFonts w:ascii="Cambria" w:hAnsi="Cambria"/>
          <w:sz w:val="32"/>
          <w:szCs w:val="32"/>
        </w:rPr>
      </w:pPr>
    </w:p>
    <w:p w:rsidR="00720F7A" w:rsidRDefault="00720F7A" w:rsidP="004A5758">
      <w:pPr>
        <w:pStyle w:val="GvdeMetni2"/>
        <w:tabs>
          <w:tab w:val="clear" w:pos="426"/>
        </w:tabs>
        <w:spacing w:line="360" w:lineRule="auto"/>
        <w:rPr>
          <w:rFonts w:ascii="Cambria" w:hAnsi="Cambria"/>
          <w:sz w:val="32"/>
          <w:szCs w:val="32"/>
        </w:rPr>
      </w:pPr>
    </w:p>
    <w:p w:rsidR="003E589D" w:rsidRDefault="003E589D" w:rsidP="00636465">
      <w:pPr>
        <w:rPr>
          <w:b/>
          <w:lang w:val="tr-TR" w:bidi="ar-SA"/>
        </w:rPr>
      </w:pPr>
    </w:p>
    <w:p w:rsidR="00F079D9" w:rsidRDefault="00F079D9" w:rsidP="00636465">
      <w:pPr>
        <w:rPr>
          <w:b/>
          <w:lang w:val="tr-TR" w:bidi="ar-SA"/>
        </w:rPr>
      </w:pPr>
    </w:p>
    <w:p w:rsidR="00636465" w:rsidRPr="00636465" w:rsidRDefault="00466F26" w:rsidP="004C10E4">
      <w:pPr>
        <w:pStyle w:val="Balk3"/>
        <w:rPr>
          <w:lang w:val="tr-TR" w:bidi="ar-SA"/>
        </w:rPr>
      </w:pPr>
      <w:r>
        <w:rPr>
          <w:lang w:val="tr-TR" w:bidi="ar-SA"/>
        </w:rPr>
        <w:t>10-</w:t>
      </w:r>
      <w:proofErr w:type="gramStart"/>
      <w:r>
        <w:rPr>
          <w:lang w:val="tr-TR" w:bidi="ar-SA"/>
        </w:rPr>
        <w:t>2 .</w:t>
      </w:r>
      <w:r w:rsidR="00636465" w:rsidRPr="00636465">
        <w:rPr>
          <w:lang w:val="tr-TR" w:bidi="ar-SA"/>
        </w:rPr>
        <w:t>Uzun</w:t>
      </w:r>
      <w:proofErr w:type="gramEnd"/>
      <w:r w:rsidR="00636465" w:rsidRPr="00636465">
        <w:rPr>
          <w:lang w:val="tr-TR" w:bidi="ar-SA"/>
        </w:rPr>
        <w:t xml:space="preserve"> Ömürlü, Düşük Maliyetli Işık Kaynağı</w:t>
      </w:r>
    </w:p>
    <w:p w:rsidR="00636465" w:rsidRDefault="00636465" w:rsidP="004C10E4">
      <w:pPr>
        <w:rPr>
          <w:lang w:val="tr-TR" w:bidi="ar-SA"/>
        </w:rPr>
      </w:pPr>
      <w:r>
        <w:rPr>
          <w:lang w:val="tr-TR" w:bidi="ar-SA"/>
        </w:rPr>
        <w:t>LED'lerin kullanım ömürleri oldukça uzundur. 50000 saatlik kullanım ömrüyle, kullanım ömrü 1000 saat olan halojenlere göre 50 kat daha fazla çalışma süresi sağlar.</w:t>
      </w:r>
    </w:p>
    <w:p w:rsidR="00636465" w:rsidRDefault="00636465" w:rsidP="004C10E4">
      <w:pPr>
        <w:rPr>
          <w:lang w:val="tr-TR" w:bidi="ar-SA"/>
        </w:rPr>
      </w:pPr>
      <w:r>
        <w:rPr>
          <w:lang w:val="tr-TR" w:bidi="ar-SA"/>
        </w:rPr>
        <w:t>Ampul değiştirme ve işçilik maliyeti yoktur. Işık verimi oldukça yüksektir. 2500 lx/W ışık gücüyle, en az elektrik gücüyle en fazla ışık gücünü elde eden teknolojidir.</w:t>
      </w:r>
    </w:p>
    <w:p w:rsidR="004C10E4" w:rsidRDefault="004C10E4" w:rsidP="00636465">
      <w:pPr>
        <w:pStyle w:val="GvdeMetni2"/>
        <w:tabs>
          <w:tab w:val="clear" w:pos="426"/>
        </w:tabs>
        <w:spacing w:line="360" w:lineRule="auto"/>
        <w:rPr>
          <w:rFonts w:ascii="Cambria" w:hAnsi="Cambria"/>
          <w:sz w:val="32"/>
          <w:szCs w:val="32"/>
        </w:rPr>
      </w:pPr>
    </w:p>
    <w:p w:rsidR="004C10E4" w:rsidRDefault="004C10E4" w:rsidP="00636465">
      <w:pPr>
        <w:pStyle w:val="GvdeMetni2"/>
        <w:tabs>
          <w:tab w:val="clear" w:pos="426"/>
        </w:tabs>
        <w:spacing w:line="360" w:lineRule="auto"/>
        <w:rPr>
          <w:rFonts w:ascii="Cambria" w:hAnsi="Cambria"/>
          <w:sz w:val="32"/>
          <w:szCs w:val="32"/>
        </w:rPr>
      </w:pPr>
    </w:p>
    <w:p w:rsidR="004C10E4" w:rsidRDefault="004C10E4" w:rsidP="00636465">
      <w:pPr>
        <w:pStyle w:val="GvdeMetni2"/>
        <w:tabs>
          <w:tab w:val="clear" w:pos="426"/>
        </w:tabs>
        <w:spacing w:line="360" w:lineRule="auto"/>
        <w:rPr>
          <w:rFonts w:ascii="Cambria" w:hAnsi="Cambria"/>
          <w:sz w:val="32"/>
          <w:szCs w:val="32"/>
        </w:rPr>
      </w:pPr>
    </w:p>
    <w:p w:rsidR="004C10E4" w:rsidRDefault="004C10E4" w:rsidP="00636465">
      <w:pPr>
        <w:pStyle w:val="GvdeMetni2"/>
        <w:tabs>
          <w:tab w:val="clear" w:pos="426"/>
        </w:tabs>
        <w:spacing w:line="360" w:lineRule="auto"/>
        <w:rPr>
          <w:rFonts w:ascii="Cambria" w:hAnsi="Cambria"/>
          <w:sz w:val="32"/>
          <w:szCs w:val="32"/>
        </w:rPr>
      </w:pPr>
    </w:p>
    <w:p w:rsidR="00636465" w:rsidRDefault="00636465" w:rsidP="00636465">
      <w:pPr>
        <w:pStyle w:val="GvdeMetni2"/>
        <w:tabs>
          <w:tab w:val="clear" w:pos="426"/>
        </w:tabs>
        <w:spacing w:line="360" w:lineRule="auto"/>
        <w:rPr>
          <w:rFonts w:ascii="Cambria" w:hAnsi="Cambria"/>
          <w:sz w:val="32"/>
          <w:szCs w:val="32"/>
        </w:rPr>
      </w:pPr>
      <w:r>
        <w:rPr>
          <w:rFonts w:ascii="Cambria" w:hAnsi="Cambria"/>
          <w:noProof/>
          <w:sz w:val="32"/>
          <w:szCs w:val="32"/>
          <w:lang w:val="tr-TR" w:eastAsia="tr-TR" w:bidi="ar-SA"/>
        </w:rPr>
        <w:drawing>
          <wp:inline distT="0" distB="0" distL="0" distR="0">
            <wp:extent cx="4978253" cy="2860158"/>
            <wp:effectExtent l="19050" t="0" r="0" b="0"/>
            <wp:docPr id="3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983240" cy="2863023"/>
                    </a:xfrm>
                    <a:prstGeom prst="rect">
                      <a:avLst/>
                    </a:prstGeom>
                    <a:noFill/>
                    <a:ln w="9525">
                      <a:noFill/>
                      <a:miter lim="800000"/>
                      <a:headEnd/>
                      <a:tailEnd/>
                    </a:ln>
                  </pic:spPr>
                </pic:pic>
              </a:graphicData>
            </a:graphic>
          </wp:inline>
        </w:drawing>
      </w:r>
    </w:p>
    <w:p w:rsidR="00891EAC" w:rsidRPr="00891EAC" w:rsidRDefault="00891EAC" w:rsidP="004C10E4">
      <w:pPr>
        <w:pStyle w:val="AralkYok"/>
      </w:pPr>
      <w:r>
        <w:rPr>
          <w:sz w:val="32"/>
        </w:rPr>
        <w:t xml:space="preserve">   </w:t>
      </w:r>
      <w:r w:rsidR="004C10E4">
        <w:rPr>
          <w:sz w:val="32"/>
        </w:rPr>
        <w:t xml:space="preserve">                          </w:t>
      </w:r>
      <w:r w:rsidRPr="00891EAC">
        <w:t>Şekil 4-Kullanılan ışın kaynaklarına gore lamba ömrü</w:t>
      </w:r>
    </w:p>
    <w:p w:rsidR="00891EAC" w:rsidRPr="00891EAC" w:rsidRDefault="00891EAC" w:rsidP="00891EAC">
      <w:pPr>
        <w:rPr>
          <w:rFonts w:eastAsia="Times New Roman"/>
          <w:b/>
          <w:lang w:val="tr-TR"/>
        </w:rPr>
      </w:pPr>
      <w:r w:rsidRPr="00891EAC">
        <w:rPr>
          <w:rFonts w:eastAsia="Times New Roman"/>
          <w:b/>
          <w:lang w:val="tr-TR"/>
        </w:rPr>
        <w:t>Soğuk IR siz Işık</w:t>
      </w:r>
    </w:p>
    <w:p w:rsidR="00891EAC" w:rsidRPr="00891EAC" w:rsidRDefault="00891EAC" w:rsidP="00891EAC">
      <w:pPr>
        <w:rPr>
          <w:rFonts w:eastAsia="Times New Roman"/>
          <w:lang w:val="tr-TR"/>
        </w:rPr>
      </w:pPr>
      <w:r w:rsidRPr="00891EAC">
        <w:rPr>
          <w:rFonts w:eastAsia="Times New Roman"/>
          <w:lang w:val="tr-TR"/>
        </w:rPr>
        <w:t xml:space="preserve">Cerrahi sırasında dokuların dehidrasyonunu önlemek ve cerrahın daha konforlu çalışmasını önlemek için soğuk </w:t>
      </w:r>
      <w:proofErr w:type="gramStart"/>
      <w:r w:rsidRPr="00891EAC">
        <w:rPr>
          <w:rFonts w:eastAsia="Times New Roman"/>
          <w:lang w:val="tr-TR"/>
        </w:rPr>
        <w:t>ışık,mükemmele</w:t>
      </w:r>
      <w:proofErr w:type="gramEnd"/>
      <w:r w:rsidRPr="00891EAC">
        <w:rPr>
          <w:rFonts w:eastAsia="Times New Roman"/>
          <w:lang w:val="tr-TR"/>
        </w:rPr>
        <w:t xml:space="preserve"> gölgesiz lambaların temel ayrıcalığıdır.</w:t>
      </w:r>
    </w:p>
    <w:p w:rsidR="00A431C7" w:rsidRDefault="00A431C7" w:rsidP="00891EAC">
      <w:pPr>
        <w:rPr>
          <w:rFonts w:eastAsia="Times New Roman"/>
          <w:b/>
          <w:lang w:val="tr-TR"/>
        </w:rPr>
      </w:pPr>
    </w:p>
    <w:p w:rsidR="00891EAC" w:rsidRPr="00891EAC" w:rsidRDefault="00891EAC" w:rsidP="00891EAC">
      <w:pPr>
        <w:rPr>
          <w:rFonts w:eastAsia="Times New Roman"/>
          <w:b/>
          <w:lang w:val="tr-TR"/>
        </w:rPr>
      </w:pPr>
      <w:r w:rsidRPr="00891EAC">
        <w:rPr>
          <w:rFonts w:eastAsia="Times New Roman"/>
          <w:b/>
          <w:lang w:val="tr-TR"/>
        </w:rPr>
        <w:lastRenderedPageBreak/>
        <w:t>Düşük Güç Tüketimi</w:t>
      </w:r>
    </w:p>
    <w:p w:rsidR="00891EAC" w:rsidRPr="00891EAC" w:rsidRDefault="00891EAC" w:rsidP="00891EAC">
      <w:pPr>
        <w:rPr>
          <w:rFonts w:eastAsia="Times New Roman"/>
          <w:lang w:val="tr-TR"/>
        </w:rPr>
      </w:pPr>
      <w:r w:rsidRPr="00891EAC">
        <w:rPr>
          <w:rFonts w:eastAsia="Times New Roman"/>
          <w:lang w:val="tr-TR"/>
        </w:rPr>
        <w:t xml:space="preserve">Ledler enerji tüketimini dikkate değer bir biçimde </w:t>
      </w:r>
      <w:proofErr w:type="gramStart"/>
      <w:r w:rsidRPr="00891EAC">
        <w:rPr>
          <w:rFonts w:eastAsia="Times New Roman"/>
          <w:lang w:val="tr-TR"/>
        </w:rPr>
        <w:t>azaltır.Akkor</w:t>
      </w:r>
      <w:proofErr w:type="gramEnd"/>
      <w:r w:rsidRPr="00891EAC">
        <w:rPr>
          <w:rFonts w:eastAsia="Times New Roman"/>
          <w:lang w:val="tr-TR"/>
        </w:rPr>
        <w:t xml:space="preserve"> lambalar verimsizdir.Kullandıkları gücün çoğunu ısıya dönüştürürler.</w:t>
      </w:r>
    </w:p>
    <w:p w:rsidR="00891EAC" w:rsidRPr="00891EAC" w:rsidRDefault="00891EAC" w:rsidP="00891EAC">
      <w:pPr>
        <w:rPr>
          <w:rFonts w:eastAsia="Times New Roman"/>
          <w:lang w:val="tr-TR"/>
        </w:rPr>
      </w:pPr>
      <w:r w:rsidRPr="00891EAC">
        <w:rPr>
          <w:rFonts w:eastAsia="Times New Roman"/>
          <w:lang w:val="tr-TR"/>
        </w:rPr>
        <w:t xml:space="preserve">Led enerji israfını </w:t>
      </w:r>
      <w:proofErr w:type="gramStart"/>
      <w:r w:rsidRPr="00891EAC">
        <w:rPr>
          <w:rFonts w:eastAsia="Times New Roman"/>
          <w:lang w:val="tr-TR"/>
        </w:rPr>
        <w:t>azaltır  ve</w:t>
      </w:r>
      <w:proofErr w:type="gramEnd"/>
      <w:r w:rsidRPr="00891EAC">
        <w:rPr>
          <w:rFonts w:eastAsia="Times New Roman"/>
          <w:lang w:val="tr-TR"/>
        </w:rPr>
        <w:t xml:space="preserve"> konvansiyonel lambalara alternatif sunar.</w:t>
      </w:r>
    </w:p>
    <w:p w:rsidR="00891EAC" w:rsidRPr="00891EAC" w:rsidRDefault="00891EAC" w:rsidP="00891EAC">
      <w:pPr>
        <w:rPr>
          <w:rFonts w:eastAsia="Times New Roman"/>
          <w:b/>
          <w:lang w:val="tr-TR"/>
        </w:rPr>
      </w:pPr>
      <w:r w:rsidRPr="00891EAC">
        <w:rPr>
          <w:rFonts w:eastAsia="Times New Roman"/>
          <w:b/>
          <w:lang w:val="tr-TR"/>
        </w:rPr>
        <w:t>Çevre Dostu</w:t>
      </w:r>
    </w:p>
    <w:p w:rsidR="00720F7A" w:rsidRPr="00891EAC" w:rsidRDefault="00891EAC" w:rsidP="00891EAC">
      <w:pPr>
        <w:rPr>
          <w:rFonts w:eastAsia="Times New Roman"/>
          <w:lang w:val="tr-TR"/>
        </w:rPr>
      </w:pPr>
      <w:r w:rsidRPr="00891EAC">
        <w:rPr>
          <w:rFonts w:eastAsia="Times New Roman"/>
          <w:lang w:val="tr-TR"/>
        </w:rPr>
        <w:t xml:space="preserve">Geleneksel  ışık kaynaklarından  farklı olarak Ledler  </w:t>
      </w:r>
      <w:proofErr w:type="gramStart"/>
      <w:r w:rsidRPr="00891EAC">
        <w:rPr>
          <w:rFonts w:eastAsia="Times New Roman"/>
          <w:lang w:val="tr-TR"/>
        </w:rPr>
        <w:t>civa ,toksit</w:t>
      </w:r>
      <w:proofErr w:type="gramEnd"/>
      <w:r w:rsidRPr="00891EAC">
        <w:rPr>
          <w:rFonts w:eastAsia="Times New Roman"/>
          <w:lang w:val="tr-TR"/>
        </w:rPr>
        <w:t xml:space="preserve"> gazlar,filamanlar veya kırılgan parcalar içermez.</w:t>
      </w:r>
    </w:p>
    <w:p w:rsidR="004C10E4" w:rsidRDefault="004C10E4" w:rsidP="004C10E4">
      <w:pPr>
        <w:pStyle w:val="Balk1"/>
      </w:pPr>
    </w:p>
    <w:p w:rsidR="004C10E4" w:rsidRDefault="004C10E4" w:rsidP="004C10E4">
      <w:pPr>
        <w:pStyle w:val="Balk1"/>
      </w:pPr>
    </w:p>
    <w:p w:rsidR="00653751" w:rsidRPr="00653751" w:rsidRDefault="00653751" w:rsidP="004C10E4">
      <w:pPr>
        <w:pStyle w:val="Balk1"/>
      </w:pPr>
      <w:r w:rsidRPr="00653751">
        <w:t>Hastanelerde Tedavi</w:t>
      </w:r>
      <w:r w:rsidR="00720F7A">
        <w:t xml:space="preserve"> ve M</w:t>
      </w:r>
      <w:r w:rsidR="002714FE">
        <w:t>uayene</w:t>
      </w:r>
      <w:r w:rsidRPr="00653751">
        <w:t xml:space="preserve"> amaçlı kullanılan Lambalar:</w:t>
      </w:r>
    </w:p>
    <w:p w:rsidR="00C62641" w:rsidRDefault="008815AF" w:rsidP="004C10E4">
      <w:pPr>
        <w:pStyle w:val="Balk3"/>
      </w:pPr>
      <w:r w:rsidRPr="008815AF">
        <w:t>Ameliyathane ve Ameliyathane Lambaları:</w:t>
      </w:r>
    </w:p>
    <w:p w:rsidR="008815AF" w:rsidRDefault="008815AF" w:rsidP="008815AF">
      <w:pPr>
        <w:pStyle w:val="Default"/>
      </w:pPr>
    </w:p>
    <w:p w:rsidR="00021235" w:rsidRDefault="008815AF" w:rsidP="000A643E">
      <w:r>
        <w:t xml:space="preserve">Ameliyathane: Hastanelerde ameliyat işleminin yapıldığı özel bölüm olarak açıklanmaktadır. </w:t>
      </w:r>
    </w:p>
    <w:p w:rsidR="004C10E4" w:rsidRDefault="000A643E" w:rsidP="000A643E">
      <w:proofErr w:type="gramStart"/>
      <w:r>
        <w:t>Ameliyathanelerde bulunan tıbbi cihazların çeşitliliği, uygulanan cerrahi operasyonun cinsi, hekimin tercihleri ve kullanım düzeyi gibi çeşitli faktörlere bağlıdır.</w:t>
      </w:r>
      <w:proofErr w:type="gramEnd"/>
      <w:r>
        <w:t xml:space="preserve"> </w:t>
      </w:r>
      <w:proofErr w:type="gramStart"/>
      <w:r>
        <w:t>Son zamanlarda beyin operasyonlarının yapıldığı ameliyathanelerde EMAR kullanımı yaygınlaşmış ve bu ameliyathaneler MR ile kullanılmaya uygun alet ve cihazlarla donatılmıştır.</w:t>
      </w:r>
      <w:proofErr w:type="gramEnd"/>
    </w:p>
    <w:p w:rsidR="00021235" w:rsidRDefault="000A643E" w:rsidP="000A643E">
      <w:r>
        <w:t xml:space="preserve"> </w:t>
      </w:r>
      <w:proofErr w:type="gramStart"/>
      <w:r>
        <w:t>Dişçilikte meydana gelen ilerlemeler artık dişçilikte de bir ameliyathane ortamını şart koşmuştur.</w:t>
      </w:r>
      <w:proofErr w:type="gramEnd"/>
      <w:r>
        <w:t xml:space="preserve"> </w:t>
      </w:r>
      <w:proofErr w:type="gramStart"/>
      <w:r>
        <w:t>Bazı ağır ağız operasyonlarınd</w:t>
      </w:r>
      <w:r w:rsidR="00687845">
        <w:t>a ameliyathane kullanılmaktadır.</w:t>
      </w:r>
      <w:proofErr w:type="gramEnd"/>
    </w:p>
    <w:p w:rsidR="00021235" w:rsidRDefault="00021235" w:rsidP="000A643E"/>
    <w:p w:rsidR="005C7342" w:rsidRDefault="000A643E" w:rsidP="000A643E">
      <w:proofErr w:type="gramStart"/>
      <w:r>
        <w:t>Genel olanlarda pek çok operasyon yapılabilirken bazı uzmanlık dallarında özel donanımlı ameliyathaneler kullanılmaktadır.</w:t>
      </w:r>
      <w:proofErr w:type="gramEnd"/>
      <w:r>
        <w:t xml:space="preserve"> </w:t>
      </w:r>
      <w:proofErr w:type="gramStart"/>
      <w:r>
        <w:t>Koroner cerrahi ameliyathaneleri, özellikle açık ve kapalı kalp operasyonlarına özeldir.</w:t>
      </w:r>
      <w:proofErr w:type="gramEnd"/>
      <w:r>
        <w:t xml:space="preserve"> </w:t>
      </w:r>
    </w:p>
    <w:p w:rsidR="005C7342" w:rsidRDefault="005C7342" w:rsidP="000A643E"/>
    <w:p w:rsidR="005C7342" w:rsidRDefault="000A643E" w:rsidP="000A643E">
      <w:proofErr w:type="gramStart"/>
      <w:r>
        <w:t>Kadın doğum ameliyathanesi ise kadın ve yeni doğanla ilgili cihaz ve donanımların yer aldığı bir ameliyathanedir.</w:t>
      </w:r>
      <w:proofErr w:type="gramEnd"/>
      <w:r>
        <w:t xml:space="preserve"> </w:t>
      </w:r>
      <w:proofErr w:type="gramStart"/>
      <w:r>
        <w:t>Mikro cerrahi ameliyathanelerinde de mikroskop ağırlıklı çalışma ortamı sağlanmıştır.</w:t>
      </w:r>
      <w:proofErr w:type="gramEnd"/>
    </w:p>
    <w:p w:rsidR="00687845" w:rsidRDefault="00687845" w:rsidP="000A643E">
      <w:proofErr w:type="gramStart"/>
      <w:r>
        <w:lastRenderedPageBreak/>
        <w:t>Bu sayılan ameliyathane ortamlarında genel olarak tavan monteli</w:t>
      </w:r>
      <w:r w:rsidR="00021235">
        <w:t xml:space="preserve"> </w:t>
      </w:r>
      <w:r>
        <w:t>veya seyyar ameliyathane lambaları kullanılmaktadır.Daha küçük cerrahi operasyonlarda bizim tasarlamış oldugumuz muayene lambaları kullanılmaktadır.</w:t>
      </w:r>
      <w:proofErr w:type="gramEnd"/>
    </w:p>
    <w:p w:rsidR="005C7342" w:rsidRDefault="005C7342" w:rsidP="000A643E"/>
    <w:p w:rsidR="008815AF" w:rsidRDefault="000A643E" w:rsidP="000A643E">
      <w:r>
        <w:t xml:space="preserve"> </w:t>
      </w:r>
      <w:proofErr w:type="gramStart"/>
      <w:r>
        <w:t>Bununla birlikte her ameliyathanede bulunması gereken bel</w:t>
      </w:r>
      <w:r w:rsidR="00F079D9">
        <w:t>li başlı cihazlar vardır.</w:t>
      </w:r>
      <w:proofErr w:type="gramEnd"/>
    </w:p>
    <w:p w:rsidR="008815AF" w:rsidRPr="008815AF" w:rsidRDefault="008815AF" w:rsidP="004A5758">
      <w:pPr>
        <w:pStyle w:val="GvdeMetni2"/>
        <w:tabs>
          <w:tab w:val="clear" w:pos="426"/>
        </w:tabs>
        <w:spacing w:line="360" w:lineRule="auto"/>
        <w:rPr>
          <w:rFonts w:ascii="Cambria" w:hAnsi="Cambria"/>
          <w:szCs w:val="24"/>
        </w:rPr>
      </w:pPr>
    </w:p>
    <w:p w:rsidR="00C62641" w:rsidRDefault="00C62641">
      <w:pPr>
        <w:rPr>
          <w:rFonts w:eastAsia="Times New Roman"/>
        </w:rPr>
      </w:pPr>
    </w:p>
    <w:p w:rsidR="00C62641" w:rsidRPr="00C62641" w:rsidRDefault="005C7342" w:rsidP="004A5758">
      <w:pPr>
        <w:pStyle w:val="GvdeMetni2"/>
        <w:tabs>
          <w:tab w:val="clear" w:pos="426"/>
        </w:tabs>
        <w:spacing w:line="360" w:lineRule="auto"/>
        <w:rPr>
          <w:rFonts w:ascii="Cambria" w:hAnsi="Cambria"/>
          <w:b w:val="0"/>
          <w:szCs w:val="24"/>
        </w:rPr>
      </w:pPr>
      <w:r>
        <w:rPr>
          <w:rFonts w:ascii="Cambria" w:hAnsi="Cambria"/>
          <w:b w:val="0"/>
          <w:szCs w:val="24"/>
        </w:rPr>
        <w:t xml:space="preserve">           </w:t>
      </w:r>
      <w:r w:rsidR="000A643E">
        <w:rPr>
          <w:rFonts w:ascii="Cambria" w:hAnsi="Cambria"/>
          <w:noProof/>
          <w:szCs w:val="24"/>
          <w:lang w:val="tr-TR" w:eastAsia="tr-TR" w:bidi="ar-SA"/>
        </w:rPr>
        <w:drawing>
          <wp:inline distT="0" distB="0" distL="0" distR="0">
            <wp:extent cx="4286250" cy="2381250"/>
            <wp:effectExtent l="19050" t="0" r="0" b="0"/>
            <wp:docPr id="1" name="Resim 1" descr="C:\Users\samet\Desktop\ameliyat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et\Desktop\ameliyathane.jpg"/>
                    <pic:cNvPicPr>
                      <a:picLocks noChangeAspect="1" noChangeArrowheads="1"/>
                    </pic:cNvPicPr>
                  </pic:nvPicPr>
                  <pic:blipFill>
                    <a:blip r:embed="rId21" cstate="print"/>
                    <a:srcRect/>
                    <a:stretch>
                      <a:fillRect/>
                    </a:stretch>
                  </pic:blipFill>
                  <pic:spPr bwMode="auto">
                    <a:xfrm>
                      <a:off x="0" y="0"/>
                      <a:ext cx="4290169" cy="2383427"/>
                    </a:xfrm>
                    <a:prstGeom prst="rect">
                      <a:avLst/>
                    </a:prstGeom>
                    <a:noFill/>
                    <a:ln w="9525">
                      <a:noFill/>
                      <a:miter lim="800000"/>
                      <a:headEnd/>
                      <a:tailEnd/>
                    </a:ln>
                  </pic:spPr>
                </pic:pic>
              </a:graphicData>
            </a:graphic>
          </wp:inline>
        </w:drawing>
      </w:r>
    </w:p>
    <w:p w:rsidR="00C62641" w:rsidRDefault="00C62641" w:rsidP="004A5758">
      <w:pPr>
        <w:pStyle w:val="GvdeMetni2"/>
        <w:tabs>
          <w:tab w:val="clear" w:pos="426"/>
        </w:tabs>
        <w:spacing w:line="360" w:lineRule="auto"/>
        <w:rPr>
          <w:rFonts w:ascii="Cambria" w:hAnsi="Cambria"/>
          <w:b w:val="0"/>
          <w:szCs w:val="24"/>
        </w:rPr>
      </w:pPr>
    </w:p>
    <w:p w:rsidR="000A643E" w:rsidRDefault="000A643E" w:rsidP="004A5758">
      <w:pPr>
        <w:pStyle w:val="GvdeMetni2"/>
        <w:tabs>
          <w:tab w:val="clear" w:pos="426"/>
        </w:tabs>
        <w:spacing w:line="360" w:lineRule="auto"/>
        <w:rPr>
          <w:rFonts w:ascii="Cambria" w:hAnsi="Cambria"/>
          <w:b w:val="0"/>
          <w:szCs w:val="24"/>
        </w:rPr>
      </w:pPr>
    </w:p>
    <w:p w:rsidR="000A643E" w:rsidRDefault="000A643E" w:rsidP="005C7342">
      <w:proofErr w:type="gramStart"/>
      <w:r w:rsidRPr="000A643E">
        <w:t>Ameliyathanelerde aydınlatmanın parlamaya neden olmayan, gölge yapmayan, yara üzerinde maksimum görünebilirlik sağlayan ve ısı vermeyen şekilde olması gerekir.</w:t>
      </w:r>
      <w:proofErr w:type="gramEnd"/>
      <w:r w:rsidRPr="000A643E">
        <w:t xml:space="preserve"> </w:t>
      </w:r>
      <w:proofErr w:type="gramStart"/>
      <w:r w:rsidRPr="000A643E">
        <w:t xml:space="preserve">Lambalar tavana monte </w:t>
      </w:r>
      <w:r>
        <w:t>veya seyyar tekerlikli biçimde olabilmektedir</w:t>
      </w:r>
      <w:r w:rsidRPr="000A643E">
        <w:t>.</w:t>
      </w:r>
      <w:proofErr w:type="gramEnd"/>
      <w:r w:rsidRPr="000A643E">
        <w:t xml:space="preserve"> </w:t>
      </w:r>
    </w:p>
    <w:p w:rsidR="006772C2" w:rsidRDefault="006772C2" w:rsidP="005C7342"/>
    <w:p w:rsidR="006772C2" w:rsidRDefault="006772C2" w:rsidP="005C7342">
      <w:pPr>
        <w:rPr>
          <w:rFonts w:ascii="Arial" w:hAnsi="Arial"/>
          <w:sz w:val="20"/>
          <w:szCs w:val="20"/>
        </w:rPr>
      </w:pPr>
      <w:r>
        <w:rPr>
          <w:bdr w:val="none" w:sz="0" w:space="0" w:color="auto" w:frame="1"/>
        </w:rPr>
        <w:t>Ameliyathane lambaları, kullanıcıların ihtiyacı olan yüksek teknoloji, yüksek kalite</w:t>
      </w:r>
      <w:proofErr w:type="gramStart"/>
      <w:r>
        <w:rPr>
          <w:bdr w:val="none" w:sz="0" w:space="0" w:color="auto" w:frame="1"/>
        </w:rPr>
        <w:t>,düşük</w:t>
      </w:r>
      <w:proofErr w:type="gramEnd"/>
      <w:r>
        <w:rPr>
          <w:bdr w:val="none" w:sz="0" w:space="0" w:color="auto" w:frame="1"/>
        </w:rPr>
        <w:t xml:space="preserve"> maliyet, kolay kullanım ihtiyaçlarını karşılamak için tasarlanmıştır. </w:t>
      </w:r>
      <w:proofErr w:type="gramStart"/>
      <w:r>
        <w:rPr>
          <w:bdr w:val="none" w:sz="0" w:space="0" w:color="auto" w:frame="1"/>
        </w:rPr>
        <w:t>Bu noktada kamera kullanımı hariç aşağıdaki seçenekler standart talepler haline gelmiştir.</w:t>
      </w:r>
      <w:proofErr w:type="gramEnd"/>
      <w:r>
        <w:rPr>
          <w:bdr w:val="none" w:sz="0" w:space="0" w:color="auto" w:frame="1"/>
        </w:rPr>
        <w:t> </w:t>
      </w:r>
    </w:p>
    <w:p w:rsidR="005C7342" w:rsidRDefault="005C7342" w:rsidP="005C7342">
      <w:pPr>
        <w:pStyle w:val="ListeParagraf"/>
        <w:rPr>
          <w:bdr w:val="none" w:sz="0" w:space="0" w:color="auto" w:frame="1"/>
        </w:rPr>
      </w:pPr>
    </w:p>
    <w:p w:rsidR="00A431C7" w:rsidRDefault="005C7342" w:rsidP="005C7342">
      <w:pPr>
        <w:ind w:left="360"/>
        <w:rPr>
          <w:bdr w:val="none" w:sz="0" w:space="0" w:color="auto" w:frame="1"/>
        </w:rPr>
      </w:pPr>
      <w:r>
        <w:rPr>
          <w:bdr w:val="none" w:sz="0" w:space="0" w:color="auto" w:frame="1"/>
        </w:rPr>
        <w:t xml:space="preserve">   </w:t>
      </w:r>
      <w:r w:rsidR="006772C2" w:rsidRPr="005C7342">
        <w:rPr>
          <w:bdr w:val="none" w:sz="0" w:space="0" w:color="auto" w:frame="1"/>
        </w:rPr>
        <w:br/>
      </w:r>
      <w:r w:rsidRPr="005C7342">
        <w:rPr>
          <w:bdr w:val="none" w:sz="0" w:space="0" w:color="auto" w:frame="1"/>
        </w:rPr>
        <w:t xml:space="preserve">  </w:t>
      </w:r>
      <w:r>
        <w:rPr>
          <w:bdr w:val="none" w:sz="0" w:space="0" w:color="auto" w:frame="1"/>
        </w:rPr>
        <w:t xml:space="preserve">     </w:t>
      </w:r>
    </w:p>
    <w:p w:rsidR="00D76AD0" w:rsidRDefault="00D76AD0" w:rsidP="005C7342">
      <w:pPr>
        <w:ind w:left="360"/>
        <w:rPr>
          <w:bdr w:val="none" w:sz="0" w:space="0" w:color="auto" w:frame="1"/>
        </w:rPr>
      </w:pPr>
    </w:p>
    <w:p w:rsidR="00D76AD0" w:rsidRDefault="00D76AD0" w:rsidP="005C7342">
      <w:pPr>
        <w:ind w:left="360"/>
        <w:rPr>
          <w:bdr w:val="none" w:sz="0" w:space="0" w:color="auto" w:frame="1"/>
        </w:rPr>
      </w:pPr>
    </w:p>
    <w:p w:rsidR="00D76AD0" w:rsidRDefault="00D76AD0" w:rsidP="005C7342">
      <w:pPr>
        <w:ind w:left="360"/>
        <w:rPr>
          <w:bdr w:val="none" w:sz="0" w:space="0" w:color="auto" w:frame="1"/>
        </w:rPr>
      </w:pPr>
    </w:p>
    <w:p w:rsidR="00021235" w:rsidRPr="005C7342" w:rsidRDefault="006772C2" w:rsidP="005C7342">
      <w:pPr>
        <w:ind w:left="360"/>
        <w:rPr>
          <w:bdr w:val="none" w:sz="0" w:space="0" w:color="auto" w:frame="1"/>
        </w:rPr>
      </w:pPr>
      <w:r w:rsidRPr="005C7342">
        <w:rPr>
          <w:bdr w:val="none" w:sz="0" w:space="0" w:color="auto" w:frame="1"/>
        </w:rPr>
        <w:lastRenderedPageBreak/>
        <w:t>Yüksek ışık yoğunluğu ve derin çukur aydınlatması,</w:t>
      </w:r>
    </w:p>
    <w:p w:rsidR="006772C2" w:rsidRPr="002B51C6" w:rsidRDefault="006772C2" w:rsidP="002B51C6">
      <w:pPr>
        <w:pStyle w:val="ListeParagraf"/>
        <w:numPr>
          <w:ilvl w:val="0"/>
          <w:numId w:val="11"/>
        </w:numPr>
        <w:rPr>
          <w:bdr w:val="none" w:sz="0" w:space="0" w:color="auto" w:frame="1"/>
        </w:rPr>
      </w:pPr>
      <w:r w:rsidRPr="002B51C6">
        <w:rPr>
          <w:bdr w:val="none" w:sz="0" w:space="0" w:color="auto" w:frame="1"/>
        </w:rPr>
        <w:t>Minimum gölge ve düzgün renkli ışık,</w:t>
      </w:r>
    </w:p>
    <w:p w:rsidR="006772C2" w:rsidRPr="002B51C6" w:rsidRDefault="006772C2" w:rsidP="002B51C6">
      <w:pPr>
        <w:pStyle w:val="ListeParagraf"/>
        <w:numPr>
          <w:ilvl w:val="0"/>
          <w:numId w:val="11"/>
        </w:numPr>
        <w:spacing w:line="240" w:lineRule="auto"/>
        <w:rPr>
          <w:bdr w:val="none" w:sz="0" w:space="0" w:color="auto" w:frame="1"/>
        </w:rPr>
      </w:pPr>
      <w:r w:rsidRPr="002B51C6">
        <w:rPr>
          <w:bdr w:val="none" w:sz="0" w:space="0" w:color="auto" w:frame="1"/>
        </w:rPr>
        <w:t>Soğuk ışık ışını,</w:t>
      </w:r>
    </w:p>
    <w:p w:rsidR="006772C2" w:rsidRPr="002B51C6" w:rsidRDefault="006772C2" w:rsidP="002B51C6">
      <w:pPr>
        <w:pStyle w:val="ListeParagraf"/>
        <w:numPr>
          <w:ilvl w:val="0"/>
          <w:numId w:val="11"/>
        </w:numPr>
        <w:spacing w:line="240" w:lineRule="auto"/>
        <w:rPr>
          <w:bdr w:val="none" w:sz="0" w:space="0" w:color="auto" w:frame="1"/>
        </w:rPr>
      </w:pPr>
      <w:r w:rsidRPr="002B51C6">
        <w:rPr>
          <w:bdr w:val="none" w:sz="0" w:space="0" w:color="auto" w:frame="1"/>
        </w:rPr>
        <w:t>Araçlara ihtiyaç duymadan, ampul değiştirme,</w:t>
      </w:r>
    </w:p>
    <w:p w:rsidR="006772C2" w:rsidRPr="002B51C6" w:rsidRDefault="006772C2" w:rsidP="002B51C6">
      <w:pPr>
        <w:pStyle w:val="ListeParagraf"/>
        <w:numPr>
          <w:ilvl w:val="0"/>
          <w:numId w:val="11"/>
        </w:numPr>
        <w:spacing w:line="240" w:lineRule="auto"/>
        <w:rPr>
          <w:bdr w:val="none" w:sz="0" w:space="0" w:color="auto" w:frame="1"/>
        </w:rPr>
      </w:pPr>
      <w:r w:rsidRPr="002B51C6">
        <w:rPr>
          <w:bdr w:val="none" w:sz="0" w:space="0" w:color="auto" w:frame="1"/>
        </w:rPr>
        <w:t>Steril tutacakla kolay hareket ettirme,</w:t>
      </w:r>
    </w:p>
    <w:p w:rsidR="006772C2" w:rsidRPr="002B51C6" w:rsidRDefault="006772C2" w:rsidP="002B51C6">
      <w:pPr>
        <w:pStyle w:val="ListeParagraf"/>
        <w:numPr>
          <w:ilvl w:val="0"/>
          <w:numId w:val="11"/>
        </w:numPr>
        <w:spacing w:line="240" w:lineRule="auto"/>
        <w:rPr>
          <w:bdr w:val="none" w:sz="0" w:space="0" w:color="auto" w:frame="1"/>
        </w:rPr>
      </w:pPr>
      <w:r w:rsidRPr="002B51C6">
        <w:rPr>
          <w:bdr w:val="none" w:sz="0" w:space="0" w:color="auto" w:frame="1"/>
        </w:rPr>
        <w:t>Steril tutacakla odak ayarlama,</w:t>
      </w:r>
    </w:p>
    <w:p w:rsidR="006772C2" w:rsidRPr="002B51C6" w:rsidRDefault="006772C2" w:rsidP="002B51C6">
      <w:pPr>
        <w:pStyle w:val="ListeParagraf"/>
        <w:numPr>
          <w:ilvl w:val="0"/>
          <w:numId w:val="11"/>
        </w:numPr>
        <w:rPr>
          <w:bdr w:val="none" w:sz="0" w:space="0" w:color="auto" w:frame="1"/>
        </w:rPr>
      </w:pPr>
      <w:r w:rsidRPr="002B51C6">
        <w:rPr>
          <w:bdr w:val="none" w:sz="0" w:space="0" w:color="auto" w:frame="1"/>
        </w:rPr>
        <w:t>Sabitlenmiş lamba başlığı ve kolay temizlik için düzgün yüzey.</w:t>
      </w:r>
    </w:p>
    <w:p w:rsidR="006772C2" w:rsidRDefault="006772C2" w:rsidP="006772C2">
      <w:pPr>
        <w:rPr>
          <w:bdr w:val="none" w:sz="0" w:space="0" w:color="auto" w:frame="1"/>
        </w:rPr>
      </w:pPr>
      <w:proofErr w:type="gramStart"/>
      <w:r>
        <w:rPr>
          <w:bdr w:val="none" w:sz="0" w:space="0" w:color="auto" w:frame="1"/>
        </w:rPr>
        <w:t>En önemlilerinden biri uzun ömürlü</w:t>
      </w:r>
      <w:r w:rsidR="002B51C6">
        <w:rPr>
          <w:bdr w:val="none" w:sz="0" w:space="0" w:color="auto" w:frame="1"/>
        </w:rPr>
        <w:t xml:space="preserve"> ve soğuk ışık veren lambalar olmalıdırlar</w:t>
      </w:r>
      <w:r>
        <w:rPr>
          <w:bdr w:val="none" w:sz="0" w:space="0" w:color="auto" w:frame="1"/>
        </w:rPr>
        <w:t>.</w:t>
      </w:r>
      <w:proofErr w:type="gramEnd"/>
      <w:r>
        <w:rPr>
          <w:bdr w:val="none" w:sz="0" w:space="0" w:color="auto" w:frame="1"/>
        </w:rPr>
        <w:t xml:space="preserve"> Işık tayfının beyaz kısmında yer </w:t>
      </w:r>
      <w:proofErr w:type="gramStart"/>
      <w:r>
        <w:rPr>
          <w:bdr w:val="none" w:sz="0" w:space="0" w:color="auto" w:frame="1"/>
        </w:rPr>
        <w:t>alan</w:t>
      </w:r>
      <w:proofErr w:type="gramEnd"/>
      <w:r>
        <w:rPr>
          <w:bdr w:val="none" w:sz="0" w:space="0" w:color="auto" w:frame="1"/>
        </w:rPr>
        <w:t xml:space="preserve"> kısımdaki dalga boyunu kullanan ışık demetlerini kullanması gerekir. Dolayısıyla lambaları bildiğimiz akkor lambalardan değildir ve kızılötesi ışınlar çift seviyeli reflektör sistemi ile emilir</w:t>
      </w:r>
    </w:p>
    <w:p w:rsidR="006772C2" w:rsidRPr="000A643E" w:rsidRDefault="006772C2" w:rsidP="000A643E"/>
    <w:p w:rsidR="00C62641" w:rsidRDefault="006772C2" w:rsidP="004A5758">
      <w:pPr>
        <w:pStyle w:val="GvdeMetni2"/>
        <w:tabs>
          <w:tab w:val="clear" w:pos="426"/>
        </w:tabs>
        <w:jc w:val="center"/>
        <w:rPr>
          <w:rFonts w:ascii="Cambria" w:hAnsi="Cambria"/>
          <w:szCs w:val="24"/>
        </w:rPr>
      </w:pPr>
      <w:r>
        <w:rPr>
          <w:rFonts w:ascii="Cambria" w:hAnsi="Cambria"/>
          <w:b w:val="0"/>
          <w:noProof/>
          <w:szCs w:val="24"/>
          <w:lang w:val="tr-TR" w:eastAsia="tr-TR" w:bidi="ar-SA"/>
        </w:rPr>
        <w:drawing>
          <wp:inline distT="0" distB="0" distL="0" distR="0">
            <wp:extent cx="3981450" cy="3043597"/>
            <wp:effectExtent l="19050" t="0" r="0" b="0"/>
            <wp:docPr id="14" name="Resim 3" descr="C:\Users\samet\Desktop\ameliyathane-lambalar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et\Desktop\ameliyathane-lambaları-1.jpg"/>
                    <pic:cNvPicPr>
                      <a:picLocks noChangeAspect="1" noChangeArrowheads="1"/>
                    </pic:cNvPicPr>
                  </pic:nvPicPr>
                  <pic:blipFill>
                    <a:blip r:embed="rId22" cstate="print"/>
                    <a:srcRect/>
                    <a:stretch>
                      <a:fillRect/>
                    </a:stretch>
                  </pic:blipFill>
                  <pic:spPr bwMode="auto">
                    <a:xfrm>
                      <a:off x="0" y="0"/>
                      <a:ext cx="3981450" cy="3043597"/>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5C7342" w:rsidP="005C7342">
      <w:pPr>
        <w:pStyle w:val="AralkYok"/>
      </w:pPr>
      <w:r>
        <w:t xml:space="preserve">                                                              </w:t>
      </w:r>
      <w:r w:rsidR="00634668" w:rsidRPr="00634668">
        <w:t>Şekil</w:t>
      </w:r>
      <w:r w:rsidR="000B557F">
        <w:t xml:space="preserve"> </w:t>
      </w:r>
      <w:proofErr w:type="gramStart"/>
      <w:r w:rsidR="000B557F">
        <w:t>4.1</w:t>
      </w:r>
      <w:r w:rsidR="00634668" w:rsidRPr="00634668">
        <w:t xml:space="preserve"> </w:t>
      </w:r>
      <w:r w:rsidR="006772C2">
        <w:t>:</w:t>
      </w:r>
      <w:proofErr w:type="gramEnd"/>
      <w:r w:rsidR="006772C2">
        <w:t xml:space="preserve"> Lambaya Ait Renk Isıları</w:t>
      </w:r>
    </w:p>
    <w:p w:rsidR="006772C2" w:rsidRDefault="006772C2" w:rsidP="004A5758">
      <w:pPr>
        <w:pStyle w:val="GvdeMetni2"/>
        <w:tabs>
          <w:tab w:val="clear" w:pos="426"/>
        </w:tabs>
        <w:jc w:val="center"/>
        <w:rPr>
          <w:rFonts w:ascii="Cambria" w:hAnsi="Cambria"/>
          <w:b w:val="0"/>
          <w:szCs w:val="24"/>
        </w:rPr>
      </w:pPr>
    </w:p>
    <w:p w:rsidR="00634668" w:rsidRDefault="00634668" w:rsidP="004A5758">
      <w:pPr>
        <w:pStyle w:val="GvdeMetni2"/>
        <w:tabs>
          <w:tab w:val="clear" w:pos="426"/>
        </w:tabs>
        <w:jc w:val="center"/>
        <w:rPr>
          <w:rFonts w:ascii="Cambria" w:hAnsi="Cambria"/>
          <w:b w:val="0"/>
          <w:noProof/>
          <w:szCs w:val="24"/>
          <w:lang w:val="tr-TR" w:eastAsia="tr-TR" w:bidi="ar-SA"/>
        </w:rPr>
      </w:pPr>
    </w:p>
    <w:p w:rsidR="006772C2" w:rsidRDefault="002B51C6" w:rsidP="005C7342">
      <w:pPr>
        <w:rPr>
          <w:shd w:val="clear" w:color="auto" w:fill="FFFFFF"/>
        </w:rPr>
      </w:pPr>
      <w:r>
        <w:rPr>
          <w:shd w:val="clear" w:color="auto" w:fill="FFFFFF"/>
        </w:rPr>
        <w:t xml:space="preserve"> </w:t>
      </w:r>
      <w:r w:rsidR="006772C2">
        <w:rPr>
          <w:shd w:val="clear" w:color="auto" w:fill="FFFFFF"/>
        </w:rPr>
        <w:t>Lambaya ait renk ısısı (K</w:t>
      </w:r>
      <w:proofErr w:type="gramStart"/>
      <w:r w:rsidR="006772C2">
        <w:rPr>
          <w:shd w:val="clear" w:color="auto" w:fill="FFFFFF"/>
        </w:rPr>
        <w:t>)kelvin</w:t>
      </w:r>
      <w:proofErr w:type="gramEnd"/>
      <w:r w:rsidR="006772C2">
        <w:rPr>
          <w:shd w:val="clear" w:color="auto" w:fill="FFFFFF"/>
        </w:rPr>
        <w:t xml:space="preserve"> cinsinden belirtilecektir. </w:t>
      </w:r>
      <w:proofErr w:type="gramStart"/>
      <w:r w:rsidR="006772C2">
        <w:rPr>
          <w:shd w:val="clear" w:color="auto" w:fill="FFFFFF"/>
        </w:rPr>
        <w:t>Lamba başlığında bir adet 24 VAC/DC 150 W tungsten, halojen, quartz ampul bulunmaktadır.</w:t>
      </w:r>
      <w:proofErr w:type="gramEnd"/>
      <w:r w:rsidR="006772C2">
        <w:rPr>
          <w:shd w:val="clear" w:color="auto" w:fill="FFFFFF"/>
        </w:rPr>
        <w:t xml:space="preserve"> </w:t>
      </w:r>
    </w:p>
    <w:p w:rsidR="006772C2" w:rsidRDefault="006772C2" w:rsidP="005C7342">
      <w:pPr>
        <w:rPr>
          <w:shd w:val="clear" w:color="auto" w:fill="FFFFFF"/>
        </w:rPr>
      </w:pPr>
    </w:p>
    <w:p w:rsidR="006772C2" w:rsidRDefault="006772C2" w:rsidP="005C7342">
      <w:pPr>
        <w:rPr>
          <w:shd w:val="clear" w:color="auto" w:fill="FFFFFF"/>
        </w:rPr>
      </w:pPr>
      <w:proofErr w:type="gramStart"/>
      <w:r>
        <w:rPr>
          <w:shd w:val="clear" w:color="auto" w:fill="FFFFFF"/>
        </w:rPr>
        <w:t>Her ampul, çıkarılabilen bir lamba yuvasına monte edilmiştir.</w:t>
      </w:r>
      <w:proofErr w:type="gramEnd"/>
      <w:r>
        <w:rPr>
          <w:shd w:val="clear" w:color="auto" w:fill="FFFFFF"/>
        </w:rPr>
        <w:t xml:space="preserve"> Ampul, hiçbir</w:t>
      </w:r>
      <w:r>
        <w:br/>
      </w:r>
      <w:r>
        <w:rPr>
          <w:shd w:val="clear" w:color="auto" w:fill="FFFFFF"/>
        </w:rPr>
        <w:t xml:space="preserve">alet gerekmeksizin, kolayca ve çabukça çıkarılabilir ve </w:t>
      </w:r>
      <w:proofErr w:type="gramStart"/>
      <w:r>
        <w:rPr>
          <w:shd w:val="clear" w:color="auto" w:fill="FFFFFF"/>
        </w:rPr>
        <w:t>değiştirilebilir.,</w:t>
      </w:r>
      <w:proofErr w:type="gramEnd"/>
    </w:p>
    <w:p w:rsidR="006772C2" w:rsidRDefault="006772C2" w:rsidP="005C7342">
      <w:r w:rsidRPr="006772C2">
        <w:t>Günümüzde artık power ledlerden oluşan ameliyathane sistemleri</w:t>
      </w:r>
      <w:r w:rsidR="00021235">
        <w:t xml:space="preserve"> daha yaygın kullanılmaya başlamıştır ve</w:t>
      </w:r>
      <w:r w:rsidRPr="006772C2">
        <w:t xml:space="preserve"> diğer tungsten ve halojen sistemlere gore daha</w:t>
      </w:r>
      <w:r>
        <w:t xml:space="preserve"> avantajlıdır</w:t>
      </w:r>
    </w:p>
    <w:p w:rsidR="006772C2" w:rsidRDefault="006772C2" w:rsidP="005C7342">
      <w:pPr>
        <w:rPr>
          <w:bdr w:val="none" w:sz="0" w:space="0" w:color="auto" w:frame="1"/>
          <w:shd w:val="clear" w:color="auto" w:fill="FFFFFF"/>
        </w:rPr>
      </w:pPr>
      <w:r>
        <w:rPr>
          <w:bdr w:val="none" w:sz="0" w:space="0" w:color="auto" w:frame="1"/>
          <w:shd w:val="clear" w:color="auto" w:fill="FFFFFF"/>
        </w:rPr>
        <w:lastRenderedPageBreak/>
        <w:br/>
      </w:r>
      <w:proofErr w:type="gramStart"/>
      <w:r>
        <w:rPr>
          <w:bdr w:val="none" w:sz="0" w:space="0" w:color="auto" w:frame="1"/>
          <w:shd w:val="clear" w:color="auto" w:fill="FFFFFF"/>
        </w:rPr>
        <w:t>Tungsten, halojen, kuartz ampullerin avantajı, bütün ömürleri boyunca, başlangıçtaki ışık çıkışının % 98’ini muhafaza etmeleridir.</w:t>
      </w:r>
      <w:proofErr w:type="gramEnd"/>
    </w:p>
    <w:p w:rsidR="006772C2" w:rsidRDefault="006772C2" w:rsidP="005C7342">
      <w:pPr>
        <w:rPr>
          <w:bdr w:val="none" w:sz="0" w:space="0" w:color="auto" w:frame="1"/>
          <w:shd w:val="clear" w:color="auto" w:fill="FFFFFF"/>
        </w:rPr>
      </w:pPr>
    </w:p>
    <w:p w:rsidR="006772C2" w:rsidRDefault="006772C2" w:rsidP="005C7342">
      <w:pPr>
        <w:rPr>
          <w:bdr w:val="none" w:sz="0" w:space="0" w:color="auto" w:frame="1"/>
          <w:shd w:val="clear" w:color="auto" w:fill="FFFFFF"/>
        </w:rPr>
      </w:pPr>
      <w:r>
        <w:rPr>
          <w:bdr w:val="none" w:sz="0" w:space="0" w:color="auto" w:frame="1"/>
          <w:shd w:val="clear" w:color="auto" w:fill="FFFFFF"/>
        </w:rPr>
        <w:t xml:space="preserve">Lamba başlığının dört optik donanımı olup, bunlardan her biri iki kondensör (yoğunlaştırıcı) elemanı, bir dichroich (yansıtır/geçirir) ayna ve bir optik </w:t>
      </w:r>
      <w:proofErr w:type="gramStart"/>
      <w:r>
        <w:rPr>
          <w:bdr w:val="none" w:sz="0" w:space="0" w:color="auto" w:frame="1"/>
          <w:shd w:val="clear" w:color="auto" w:fill="FFFFFF"/>
        </w:rPr>
        <w:t>difüzör  elemandan</w:t>
      </w:r>
      <w:proofErr w:type="gramEnd"/>
      <w:r>
        <w:rPr>
          <w:bdr w:val="none" w:sz="0" w:space="0" w:color="auto" w:frame="1"/>
          <w:shd w:val="clear" w:color="auto" w:fill="FFFFFF"/>
        </w:rPr>
        <w:t xml:space="preserve"> oluşmaktadır</w:t>
      </w:r>
    </w:p>
    <w:p w:rsidR="00021235" w:rsidRDefault="006772C2" w:rsidP="006772C2">
      <w:pPr>
        <w:rPr>
          <w:rFonts w:ascii="inherit" w:hAnsi="inherit"/>
          <w:bdr w:val="none" w:sz="0" w:space="0" w:color="auto" w:frame="1"/>
          <w:shd w:val="clear" w:color="auto" w:fill="FFFFFF"/>
        </w:rPr>
      </w:pPr>
      <w:r>
        <w:rPr>
          <w:rFonts w:ascii="inherit" w:hAnsi="inherit"/>
          <w:bdr w:val="none" w:sz="0" w:space="0" w:color="auto" w:frame="1"/>
          <w:shd w:val="clear" w:color="auto" w:fill="FFFFFF"/>
        </w:rPr>
        <w:br/>
      </w:r>
    </w:p>
    <w:p w:rsidR="006772C2" w:rsidRDefault="006772C2" w:rsidP="005C7342">
      <w:pPr>
        <w:rPr>
          <w:bdr w:val="none" w:sz="0" w:space="0" w:color="auto" w:frame="1"/>
          <w:shd w:val="clear" w:color="auto" w:fill="FFFFFF"/>
        </w:rPr>
      </w:pPr>
      <w:proofErr w:type="gramStart"/>
      <w:r>
        <w:rPr>
          <w:bdr w:val="none" w:sz="0" w:space="0" w:color="auto" w:frame="1"/>
          <w:shd w:val="clear" w:color="auto" w:fill="FFFFFF"/>
        </w:rPr>
        <w:t>Kondenser elemanları ampulden gelen ışığın azami miktarını yansıtır/geçirir aynaların üzerinde yoğunlaştırır.</w:t>
      </w:r>
      <w:proofErr w:type="gramEnd"/>
      <w:r>
        <w:rPr>
          <w:bdr w:val="none" w:sz="0" w:space="0" w:color="auto" w:frame="1"/>
          <w:shd w:val="clear" w:color="auto" w:fill="FFFFFF"/>
        </w:rPr>
        <w:t xml:space="preserve"> Her bir yansıtır/geçirir aynada, vakum altında uygulanmış ve kızıl ötesi (infra-red) ışınların sebep olduğu ısının % 98’ini filtre </w:t>
      </w:r>
      <w:proofErr w:type="gramStart"/>
      <w:r>
        <w:rPr>
          <w:bdr w:val="none" w:sz="0" w:space="0" w:color="auto" w:frame="1"/>
          <w:shd w:val="clear" w:color="auto" w:fill="FFFFFF"/>
        </w:rPr>
        <w:t>eden</w:t>
      </w:r>
      <w:proofErr w:type="gramEnd"/>
      <w:r w:rsidR="005C7342">
        <w:rPr>
          <w:bdr w:val="none" w:sz="0" w:space="0" w:color="auto" w:frame="1"/>
          <w:shd w:val="clear" w:color="auto" w:fill="FFFFFF"/>
        </w:rPr>
        <w:t xml:space="preserve"> </w:t>
      </w:r>
      <w:r>
        <w:rPr>
          <w:bdr w:val="none" w:sz="0" w:space="0" w:color="auto" w:frame="1"/>
          <w:shd w:val="clear" w:color="auto" w:fill="FFFFFF"/>
        </w:rPr>
        <w:t>40 kat ince-film katmanı bulunmaktadır.</w:t>
      </w:r>
    </w:p>
    <w:p w:rsidR="00021235" w:rsidRDefault="006772C2" w:rsidP="005C7342">
      <w:pPr>
        <w:rPr>
          <w:bdr w:val="none" w:sz="0" w:space="0" w:color="auto" w:frame="1"/>
          <w:shd w:val="clear" w:color="auto" w:fill="FFFFFF"/>
        </w:rPr>
      </w:pPr>
      <w:r>
        <w:rPr>
          <w:bdr w:val="none" w:sz="0" w:space="0" w:color="auto" w:frame="1"/>
          <w:shd w:val="clear" w:color="auto" w:fill="FFFFFF"/>
        </w:rPr>
        <w:br/>
        <w:t xml:space="preserve">Bu aynalar, ışık içinde mevcut ısıyı süzerek difüzör elemanlarından doğru, sadece görülebilen ışığı, ameliyat yerine doğru yansıtırlar ve her bir lamba için 100.000 lux’luk yüksek bir ışık çıkışı ile ameliyat sahasında en </w:t>
      </w:r>
      <w:proofErr w:type="gramStart"/>
      <w:r>
        <w:rPr>
          <w:bdr w:val="none" w:sz="0" w:space="0" w:color="auto" w:frame="1"/>
          <w:shd w:val="clear" w:color="auto" w:fill="FFFFFF"/>
        </w:rPr>
        <w:t>az</w:t>
      </w:r>
      <w:proofErr w:type="gramEnd"/>
      <w:r>
        <w:rPr>
          <w:bdr w:val="none" w:sz="0" w:space="0" w:color="auto" w:frame="1"/>
          <w:shd w:val="clear" w:color="auto" w:fill="FFFFFF"/>
        </w:rPr>
        <w:t xml:space="preserve"> düzeyde ısıya neden olabilen ve asgari</w:t>
      </w:r>
      <w:r w:rsidR="00021235">
        <w:rPr>
          <w:bdr w:val="none" w:sz="0" w:space="0" w:color="auto" w:frame="1"/>
          <w:shd w:val="clear" w:color="auto" w:fill="FFFFFF"/>
        </w:rPr>
        <w:t xml:space="preserve"> </w:t>
      </w:r>
      <w:r>
        <w:rPr>
          <w:bdr w:val="none" w:sz="0" w:space="0" w:color="auto" w:frame="1"/>
          <w:shd w:val="clear" w:color="auto" w:fill="FFFFFF"/>
        </w:rPr>
        <w:t xml:space="preserve">gölgeli, homojen bir ışık demeti sağlarlar. </w:t>
      </w:r>
    </w:p>
    <w:p w:rsidR="00021235" w:rsidRDefault="00021235" w:rsidP="005C7342">
      <w:pPr>
        <w:rPr>
          <w:bdr w:val="none" w:sz="0" w:space="0" w:color="auto" w:frame="1"/>
          <w:shd w:val="clear" w:color="auto" w:fill="FFFFFF"/>
        </w:rPr>
      </w:pPr>
    </w:p>
    <w:p w:rsidR="00021235" w:rsidRDefault="006772C2" w:rsidP="005C7342">
      <w:pPr>
        <w:rPr>
          <w:bdr w:val="none" w:sz="0" w:space="0" w:color="auto" w:frame="1"/>
          <w:shd w:val="clear" w:color="auto" w:fill="FFFFFF"/>
        </w:rPr>
      </w:pPr>
      <w:proofErr w:type="gramStart"/>
      <w:r>
        <w:rPr>
          <w:bdr w:val="none" w:sz="0" w:space="0" w:color="auto" w:frame="1"/>
          <w:shd w:val="clear" w:color="auto" w:fill="FFFFFF"/>
        </w:rPr>
        <w:t>Lamba tasarımında hiçbir geleneksel filtre kullanılmamıştır.</w:t>
      </w:r>
      <w:proofErr w:type="gramEnd"/>
      <w:r>
        <w:rPr>
          <w:bdr w:val="none" w:sz="0" w:space="0" w:color="auto" w:frame="1"/>
          <w:shd w:val="clear" w:color="auto" w:fill="FFFFFF"/>
        </w:rPr>
        <w:t xml:space="preserve"> Çünkü bu tip filtreler, ışık içindeki kırmızının tümünü süzerek ışığa mavi veya yeşil bir görünüm vermektedir. Yansıtır/geçirir aynalar üzerindeki ince film astar</w:t>
      </w:r>
      <w:proofErr w:type="gramStart"/>
      <w:r>
        <w:rPr>
          <w:bdr w:val="none" w:sz="0" w:space="0" w:color="auto" w:frame="1"/>
          <w:shd w:val="clear" w:color="auto" w:fill="FFFFFF"/>
        </w:rPr>
        <w:t>,kombinasyonu</w:t>
      </w:r>
      <w:proofErr w:type="gramEnd"/>
      <w:r>
        <w:rPr>
          <w:bdr w:val="none" w:sz="0" w:space="0" w:color="auto" w:frame="1"/>
          <w:shd w:val="clear" w:color="auto" w:fill="FFFFFF"/>
        </w:rPr>
        <w:t xml:space="preserve">, sadece görünmeyen kırmızı ötesi (infra-red) ışınları geçirmez. </w:t>
      </w:r>
      <w:proofErr w:type="gramStart"/>
      <w:r>
        <w:rPr>
          <w:bdr w:val="none" w:sz="0" w:space="0" w:color="auto" w:frame="1"/>
          <w:shd w:val="clear" w:color="auto" w:fill="FFFFFF"/>
        </w:rPr>
        <w:t>Fakat ışık tayfının görünen kırmızı kısmını geçirir.</w:t>
      </w:r>
      <w:proofErr w:type="gramEnd"/>
      <w:r>
        <w:rPr>
          <w:bdr w:val="none" w:sz="0" w:space="0" w:color="auto" w:frame="1"/>
          <w:shd w:val="clear" w:color="auto" w:fill="FFFFFF"/>
        </w:rPr>
        <w:t xml:space="preserve"> </w:t>
      </w:r>
      <w:proofErr w:type="gramStart"/>
      <w:r>
        <w:rPr>
          <w:bdr w:val="none" w:sz="0" w:space="0" w:color="auto" w:frame="1"/>
          <w:shd w:val="clear" w:color="auto" w:fill="FFFFFF"/>
        </w:rPr>
        <w:t>Bu nedenle ortaya çıkan ışık, tamamen beyaz, soğuk olup ameliyat personelinin gerçek doku rengini ayırt edebilmesini sağlar.</w:t>
      </w:r>
      <w:proofErr w:type="gramEnd"/>
      <w:r>
        <w:rPr>
          <w:bdr w:val="none" w:sz="0" w:space="0" w:color="auto" w:frame="1"/>
          <w:shd w:val="clear" w:color="auto" w:fill="FFFFFF"/>
        </w:rPr>
        <w:t xml:space="preserve"> Bütün optik parçalar </w:t>
      </w:r>
      <w:proofErr w:type="gramStart"/>
      <w:r>
        <w:rPr>
          <w:bdr w:val="none" w:sz="0" w:space="0" w:color="auto" w:frame="1"/>
          <w:shd w:val="clear" w:color="auto" w:fill="FFFFFF"/>
        </w:rPr>
        <w:t>A</w:t>
      </w:r>
      <w:proofErr w:type="gramEnd"/>
      <w:r>
        <w:rPr>
          <w:bdr w:val="none" w:sz="0" w:space="0" w:color="auto" w:frame="1"/>
          <w:shd w:val="clear" w:color="auto" w:fill="FFFFFF"/>
        </w:rPr>
        <w:t xml:space="preserve"> kal</w:t>
      </w:r>
      <w:r w:rsidR="002B51C6">
        <w:rPr>
          <w:bdr w:val="none" w:sz="0" w:space="0" w:color="auto" w:frame="1"/>
          <w:shd w:val="clear" w:color="auto" w:fill="FFFFFF"/>
        </w:rPr>
        <w:t>ite optik camdan imal edilmiş olmalıdır</w:t>
      </w:r>
      <w:r>
        <w:rPr>
          <w:bdr w:val="none" w:sz="0" w:space="0" w:color="auto" w:frame="1"/>
          <w:shd w:val="clear" w:color="auto" w:fill="FFFFFF"/>
        </w:rPr>
        <w:t>.</w:t>
      </w:r>
    </w:p>
    <w:p w:rsidR="00365361" w:rsidRDefault="00365361" w:rsidP="005C7342">
      <w:pPr>
        <w:rPr>
          <w:shd w:val="clear" w:color="auto" w:fill="FFFFFF"/>
        </w:rPr>
      </w:pPr>
      <w:r>
        <w:br/>
      </w:r>
      <w:r>
        <w:rPr>
          <w:shd w:val="clear" w:color="auto" w:fill="FFFFFF"/>
        </w:rPr>
        <w:t>Işık demetinin odaklanması, başlığın ameliyat yerinden uzaklığına, ameliyat yerinin ebadına, ve ameliyat kavitesinin derinliğine bağlı olup, başlık merkezdeki çıkarılıp sterilize edebilen elçek-sapların döndürülmesi suretiyle ayarlanabilir.</w:t>
      </w:r>
    </w:p>
    <w:p w:rsidR="00021235" w:rsidRPr="00021235" w:rsidRDefault="00021235" w:rsidP="00365361">
      <w:pPr>
        <w:rPr>
          <w:rFonts w:ascii="inherit" w:hAnsi="inherit"/>
          <w:bdr w:val="none" w:sz="0" w:space="0" w:color="auto" w:frame="1"/>
          <w:shd w:val="clear" w:color="auto" w:fill="FFFFFF"/>
        </w:rPr>
      </w:pPr>
      <w:r>
        <w:rPr>
          <w:noProof/>
          <w:shd w:val="clear" w:color="auto" w:fill="FFFFFF"/>
          <w:lang w:val="tr-TR" w:eastAsia="tr-TR" w:bidi="ar-SA"/>
        </w:rPr>
        <w:lastRenderedPageBreak/>
        <w:t xml:space="preserve">                                         </w:t>
      </w:r>
      <w:r>
        <w:rPr>
          <w:noProof/>
          <w:shd w:val="clear" w:color="auto" w:fill="FFFFFF"/>
          <w:lang w:val="tr-TR" w:eastAsia="tr-TR" w:bidi="ar-SA"/>
        </w:rPr>
        <w:drawing>
          <wp:inline distT="0" distB="0" distL="0" distR="0">
            <wp:extent cx="2648615" cy="2711893"/>
            <wp:effectExtent l="19050" t="0" r="0" b="0"/>
            <wp:docPr id="19" name="Resim 8" descr="C:\Users\samet\Desktop\steril-elc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et\Desktop\steril-elcek.jpg"/>
                    <pic:cNvPicPr>
                      <a:picLocks noChangeAspect="1" noChangeArrowheads="1"/>
                    </pic:cNvPicPr>
                  </pic:nvPicPr>
                  <pic:blipFill>
                    <a:blip r:embed="rId23" cstate="print"/>
                    <a:srcRect/>
                    <a:stretch>
                      <a:fillRect/>
                    </a:stretch>
                  </pic:blipFill>
                  <pic:spPr bwMode="auto">
                    <a:xfrm>
                      <a:off x="0" y="0"/>
                      <a:ext cx="2650298" cy="2713616"/>
                    </a:xfrm>
                    <a:prstGeom prst="rect">
                      <a:avLst/>
                    </a:prstGeom>
                    <a:noFill/>
                    <a:ln w="9525">
                      <a:noFill/>
                      <a:miter lim="800000"/>
                      <a:headEnd/>
                      <a:tailEnd/>
                    </a:ln>
                  </pic:spPr>
                </pic:pic>
              </a:graphicData>
            </a:graphic>
          </wp:inline>
        </w:drawing>
      </w:r>
    </w:p>
    <w:p w:rsidR="00365361" w:rsidRDefault="00365361" w:rsidP="00365361">
      <w:pPr>
        <w:rPr>
          <w:shd w:val="clear" w:color="auto" w:fill="FFFFFF"/>
        </w:rPr>
      </w:pPr>
      <w:r>
        <w:rPr>
          <w:shd w:val="clear" w:color="auto" w:fill="FFFFFF"/>
        </w:rPr>
        <w:t>Bu aynı kol</w:t>
      </w:r>
      <w:proofErr w:type="gramStart"/>
      <w:r>
        <w:rPr>
          <w:shd w:val="clear" w:color="auto" w:fill="FFFFFF"/>
        </w:rPr>
        <w:t>,ameliyat</w:t>
      </w:r>
      <w:proofErr w:type="gramEnd"/>
      <w:r>
        <w:rPr>
          <w:shd w:val="clear" w:color="auto" w:fill="FFFFFF"/>
        </w:rPr>
        <w:t xml:space="preserve"> ekibince başlığa pozisyon verilmesi için de kullanılabilir.</w:t>
      </w:r>
      <w:r>
        <w:br/>
      </w:r>
      <w:r>
        <w:rPr>
          <w:shd w:val="clear" w:color="auto" w:fill="FFFFFF"/>
        </w:rPr>
        <w:t xml:space="preserve">Tamamen kapalı olan lamba başlığının, alüminyum gibi hafif ve paslanmaz maddeden imal edilmiş olması, toplam ağırlığını sadece 6.5 kg’a </w:t>
      </w:r>
      <w:proofErr w:type="gramStart"/>
      <w:r>
        <w:rPr>
          <w:shd w:val="clear" w:color="auto" w:fill="FFFFFF"/>
        </w:rPr>
        <w:t>kadar</w:t>
      </w:r>
      <w:proofErr w:type="gramEnd"/>
      <w:r>
        <w:rPr>
          <w:shd w:val="clear" w:color="auto" w:fill="FFFFFF"/>
        </w:rPr>
        <w:t xml:space="preserve"> azaltır. </w:t>
      </w:r>
    </w:p>
    <w:p w:rsidR="00365361" w:rsidRDefault="00365361" w:rsidP="00365361">
      <w:pPr>
        <w:rPr>
          <w:shd w:val="clear" w:color="auto" w:fill="FFFFFF"/>
        </w:rPr>
      </w:pPr>
    </w:p>
    <w:p w:rsidR="00365361" w:rsidRDefault="00365361" w:rsidP="00365361">
      <w:pPr>
        <w:rPr>
          <w:shd w:val="clear" w:color="auto" w:fill="FFFFFF"/>
        </w:rPr>
      </w:pPr>
    </w:p>
    <w:p w:rsidR="00365361" w:rsidRDefault="00365361" w:rsidP="00365361">
      <w:pPr>
        <w:rPr>
          <w:shd w:val="clear" w:color="auto" w:fill="FFFFFF"/>
        </w:rPr>
      </w:pPr>
      <w:r>
        <w:rPr>
          <w:shd w:val="clear" w:color="auto" w:fill="FFFFFF"/>
        </w:rPr>
        <w:t>Başlığın bu özelliğiyle, hem merkezdeki steril saptan cerrahın, hem de kolların birinin üzerinde bulunan sabit sap yardımıyla hemşirenin çok kolay pozisyon verebilme sağlanır.Başlık tasarımında paslanabilir özellikte hiçbir malzeme kullanılmamıştır.</w:t>
      </w:r>
    </w:p>
    <w:p w:rsidR="003464D0" w:rsidRDefault="003464D0" w:rsidP="00365361">
      <w:pPr>
        <w:rPr>
          <w:shd w:val="clear" w:color="auto" w:fill="FFFFFF"/>
        </w:rPr>
      </w:pPr>
      <w:r>
        <w:rPr>
          <w:noProof/>
          <w:shd w:val="clear" w:color="auto" w:fill="FFFFFF"/>
          <w:lang w:val="tr-TR" w:eastAsia="tr-TR" w:bidi="ar-SA"/>
        </w:rPr>
        <w:drawing>
          <wp:inline distT="0" distB="0" distL="0" distR="0">
            <wp:extent cx="5219700" cy="2457450"/>
            <wp:effectExtent l="19050" t="0" r="0" b="0"/>
            <wp:docPr id="11" name="Resim 3" descr="C:\Users\samet\Desktop\ameliyat-720x340-72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et\Desktop\ameliyat-720x340-720x340.jpg"/>
                    <pic:cNvPicPr>
                      <a:picLocks noChangeAspect="1" noChangeArrowheads="1"/>
                    </pic:cNvPicPr>
                  </pic:nvPicPr>
                  <pic:blipFill>
                    <a:blip r:embed="rId24" cstate="print"/>
                    <a:srcRect/>
                    <a:stretch>
                      <a:fillRect/>
                    </a:stretch>
                  </pic:blipFill>
                  <pic:spPr bwMode="auto">
                    <a:xfrm>
                      <a:off x="0" y="0"/>
                      <a:ext cx="5219700" cy="2457450"/>
                    </a:xfrm>
                    <a:prstGeom prst="rect">
                      <a:avLst/>
                    </a:prstGeom>
                    <a:ln>
                      <a:noFill/>
                    </a:ln>
                    <a:effectLst>
                      <a:softEdge rad="112500"/>
                    </a:effectLst>
                  </pic:spPr>
                </pic:pic>
              </a:graphicData>
            </a:graphic>
          </wp:inline>
        </w:drawing>
      </w:r>
    </w:p>
    <w:p w:rsidR="00687845" w:rsidRDefault="00687845" w:rsidP="00365361">
      <w:r>
        <w:rPr>
          <w:noProof/>
          <w:lang w:val="tr-TR" w:eastAsia="tr-TR" w:bidi="ar-SA"/>
        </w:rPr>
        <w:lastRenderedPageBreak/>
        <w:drawing>
          <wp:inline distT="0" distB="0" distL="0" distR="0">
            <wp:extent cx="4895850" cy="3762375"/>
            <wp:effectExtent l="19050" t="0" r="0" b="0"/>
            <wp:docPr id="16" name="Resim 5" descr="C:\Users\samet\Desktop\Seyyar-Ameliyat-Lambala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et\Desktop\Seyyar-Ameliyat-Lambalari-2.jpg"/>
                    <pic:cNvPicPr>
                      <a:picLocks noChangeAspect="1" noChangeArrowheads="1"/>
                    </pic:cNvPicPr>
                  </pic:nvPicPr>
                  <pic:blipFill>
                    <a:blip r:embed="rId25" cstate="print"/>
                    <a:srcRect/>
                    <a:stretch>
                      <a:fillRect/>
                    </a:stretch>
                  </pic:blipFill>
                  <pic:spPr bwMode="auto">
                    <a:xfrm>
                      <a:off x="0" y="0"/>
                      <a:ext cx="4895850" cy="3762375"/>
                    </a:xfrm>
                    <a:prstGeom prst="rect">
                      <a:avLst/>
                    </a:prstGeom>
                    <a:noFill/>
                    <a:ln w="9525">
                      <a:noFill/>
                      <a:miter lim="800000"/>
                      <a:headEnd/>
                      <a:tailEnd/>
                    </a:ln>
                  </pic:spPr>
                </pic:pic>
              </a:graphicData>
            </a:graphic>
          </wp:inline>
        </w:drawing>
      </w:r>
    </w:p>
    <w:p w:rsidR="0095561E" w:rsidRPr="005C7342" w:rsidRDefault="002B51C6" w:rsidP="005C7342">
      <w:pPr>
        <w:pStyle w:val="Balk1"/>
        <w:rPr>
          <w:rStyle w:val="Gl"/>
          <w:b/>
          <w:bCs/>
          <w:szCs w:val="27"/>
          <w:bdr w:val="none" w:sz="0" w:space="0" w:color="auto" w:frame="1"/>
        </w:rPr>
      </w:pPr>
      <w:r w:rsidRPr="005C7342">
        <w:rPr>
          <w:rStyle w:val="Gl"/>
          <w:b/>
          <w:bCs/>
          <w:szCs w:val="27"/>
          <w:bdr w:val="none" w:sz="0" w:space="0" w:color="auto" w:frame="1"/>
        </w:rPr>
        <w:t>Medikal Lambalarıda</w:t>
      </w:r>
      <w:r w:rsidR="00687845" w:rsidRPr="005C7342">
        <w:rPr>
          <w:rStyle w:val="Gl"/>
          <w:b/>
          <w:bCs/>
          <w:szCs w:val="27"/>
          <w:bdr w:val="none" w:sz="0" w:space="0" w:color="auto" w:frame="1"/>
        </w:rPr>
        <w:t xml:space="preserve"> Bakım</w:t>
      </w:r>
      <w:r w:rsidRPr="005C7342">
        <w:rPr>
          <w:rStyle w:val="Gl"/>
          <w:b/>
          <w:bCs/>
          <w:szCs w:val="27"/>
          <w:bdr w:val="none" w:sz="0" w:space="0" w:color="auto" w:frame="1"/>
        </w:rPr>
        <w:t>:</w:t>
      </w:r>
    </w:p>
    <w:p w:rsidR="0095561E" w:rsidRPr="005C7342" w:rsidRDefault="00687845" w:rsidP="00687845">
      <w:pPr>
        <w:rPr>
          <w:rStyle w:val="Gl"/>
          <w:rFonts w:ascii="inherit" w:eastAsiaTheme="majorEastAsia" w:hAnsi="inherit" w:cs="Arial"/>
          <w:color w:val="333333"/>
          <w:sz w:val="27"/>
          <w:szCs w:val="27"/>
          <w:bdr w:val="none" w:sz="0" w:space="0" w:color="auto" w:frame="1"/>
        </w:rPr>
      </w:pPr>
      <w:proofErr w:type="gramStart"/>
      <w:r>
        <w:rPr>
          <w:bdr w:val="none" w:sz="0" w:space="0" w:color="auto" w:frame="1"/>
        </w:rPr>
        <w:t>Ameliyathane lambalarının periyodik bakımı sırasında, ömürlü lambaların ve steril elçeklerin değişimi ile sterilizasyonu yapılır.</w:t>
      </w:r>
      <w:proofErr w:type="gramEnd"/>
    </w:p>
    <w:p w:rsidR="00687845" w:rsidRDefault="00687845" w:rsidP="00687845">
      <w:pPr>
        <w:rPr>
          <w:bdr w:val="none" w:sz="0" w:space="0" w:color="auto" w:frame="1"/>
        </w:rPr>
      </w:pPr>
      <w:r w:rsidRPr="005C7342">
        <w:rPr>
          <w:rStyle w:val="Balk3Char"/>
        </w:rPr>
        <w:t>Temizleme</w:t>
      </w:r>
      <w:proofErr w:type="gramStart"/>
      <w:r w:rsidR="005C7342">
        <w:rPr>
          <w:rStyle w:val="Balk3Char"/>
        </w:rPr>
        <w:t>:</w:t>
      </w:r>
      <w:proofErr w:type="gramEnd"/>
      <w:r>
        <w:rPr>
          <w:bdr w:val="none" w:sz="0" w:space="0" w:color="auto" w:frame="1"/>
        </w:rPr>
        <w:br/>
      </w:r>
      <w:r w:rsidRPr="005C7342">
        <w:t xml:space="preserve">Lamba başlığı, balans kolu ve askı kolunun temizlenmesi için önceden özel önlem almaya gerek yoktur. </w:t>
      </w:r>
      <w:proofErr w:type="gramStart"/>
      <w:r w:rsidRPr="005C7342">
        <w:t>Bununla beraber temizlik için özel aşındırıcı maddeler kullanılmaması gerekir.</w:t>
      </w:r>
      <w:proofErr w:type="gramEnd"/>
      <w:r w:rsidRPr="005C7342">
        <w:t xml:space="preserve"> Ayna ve mercekler haftada bir kez alkollü ve</w:t>
      </w:r>
    </w:p>
    <w:p w:rsidR="00687845" w:rsidRDefault="005C7342" w:rsidP="00687845">
      <w:pPr>
        <w:rPr>
          <w:bdr w:val="none" w:sz="0" w:space="0" w:color="auto" w:frame="1"/>
        </w:rPr>
      </w:pPr>
      <w:proofErr w:type="gramStart"/>
      <w:r>
        <w:rPr>
          <w:bdr w:val="none" w:sz="0" w:space="0" w:color="auto" w:frame="1"/>
        </w:rPr>
        <w:t>L</w:t>
      </w:r>
      <w:r w:rsidR="00687845">
        <w:rPr>
          <w:bdr w:val="none" w:sz="0" w:space="0" w:color="auto" w:frame="1"/>
        </w:rPr>
        <w:t>if</w:t>
      </w:r>
      <w:r>
        <w:rPr>
          <w:bdr w:val="none" w:sz="0" w:space="0" w:color="auto" w:frame="1"/>
        </w:rPr>
        <w:t xml:space="preserve"> </w:t>
      </w:r>
      <w:r w:rsidR="00687845">
        <w:rPr>
          <w:bdr w:val="none" w:sz="0" w:space="0" w:color="auto" w:frame="1"/>
        </w:rPr>
        <w:t xml:space="preserve"> bırakmayan</w:t>
      </w:r>
      <w:proofErr w:type="gramEnd"/>
      <w:r w:rsidR="00687845">
        <w:rPr>
          <w:bdr w:val="none" w:sz="0" w:space="0" w:color="auto" w:frame="1"/>
        </w:rPr>
        <w:t xml:space="preserve"> bezlerle silinir ve kurulanır.</w:t>
      </w:r>
    </w:p>
    <w:p w:rsidR="00687845" w:rsidRPr="005C7342" w:rsidRDefault="00687845" w:rsidP="005C7342">
      <w:pPr>
        <w:pStyle w:val="Balk3"/>
        <w:rPr>
          <w:bdr w:val="none" w:sz="0" w:space="0" w:color="auto" w:frame="1"/>
        </w:rPr>
      </w:pPr>
      <w:r w:rsidRPr="005C7342">
        <w:rPr>
          <w:rStyle w:val="Gl"/>
          <w:b/>
          <w:bCs/>
          <w:szCs w:val="27"/>
          <w:bdr w:val="none" w:sz="0" w:space="0" w:color="auto" w:frame="1"/>
        </w:rPr>
        <w:t>Ampul Değiştirme</w:t>
      </w:r>
    </w:p>
    <w:p w:rsidR="00687845" w:rsidRDefault="00687845" w:rsidP="00687845">
      <w:pPr>
        <w:rPr>
          <w:bdr w:val="none" w:sz="0" w:space="0" w:color="auto" w:frame="1"/>
        </w:rPr>
      </w:pPr>
      <w:proofErr w:type="gramStart"/>
      <w:r>
        <w:rPr>
          <w:bdr w:val="none" w:sz="0" w:space="0" w:color="auto" w:frame="1"/>
        </w:rPr>
        <w:t>Lamba başı açılmadan önce, cihazın güç beslemesi kapatılmalıdır.</w:t>
      </w:r>
      <w:proofErr w:type="gramEnd"/>
      <w:r>
        <w:rPr>
          <w:bdr w:val="none" w:sz="0" w:space="0" w:color="auto" w:frame="1"/>
        </w:rPr>
        <w:br/>
        <w:t xml:space="preserve">Ampul takarken mümkün olduğu </w:t>
      </w:r>
      <w:proofErr w:type="gramStart"/>
      <w:r>
        <w:rPr>
          <w:bdr w:val="none" w:sz="0" w:space="0" w:color="auto" w:frame="1"/>
        </w:rPr>
        <w:t>kadar</w:t>
      </w:r>
      <w:proofErr w:type="gramEnd"/>
      <w:r>
        <w:rPr>
          <w:bdr w:val="none" w:sz="0" w:space="0" w:color="auto" w:frame="1"/>
        </w:rPr>
        <w:t xml:space="preserve"> çıplak el ile dokunulmamalı ya da bir eldiven ve parmaklık kullanılarak takılmalıdır. </w:t>
      </w:r>
      <w:proofErr w:type="gramStart"/>
      <w:r>
        <w:rPr>
          <w:bdr w:val="none" w:sz="0" w:space="0" w:color="auto" w:frame="1"/>
        </w:rPr>
        <w:t>Ampul takıldıktan sonra alkollu bezle silinmeli ve kurutulmalıdır.</w:t>
      </w:r>
      <w:proofErr w:type="gramEnd"/>
      <w:r>
        <w:rPr>
          <w:bdr w:val="none" w:sz="0" w:space="0" w:color="auto" w:frame="1"/>
        </w:rPr>
        <w:t xml:space="preserve"> </w:t>
      </w:r>
      <w:proofErr w:type="gramStart"/>
      <w:r>
        <w:rPr>
          <w:bdr w:val="none" w:sz="0" w:space="0" w:color="auto" w:frame="1"/>
        </w:rPr>
        <w:t>Lamba başlıklarındaki kapağı çıkartmak üzere kapaktaki beyaz plastik düğme saatin ters yönünde çevrilerek sökülüp kapak alınır.</w:t>
      </w:r>
      <w:proofErr w:type="gramEnd"/>
      <w:r>
        <w:rPr>
          <w:bdr w:val="none" w:sz="0" w:space="0" w:color="auto" w:frame="1"/>
        </w:rPr>
        <w:t xml:space="preserve"> </w:t>
      </w:r>
      <w:proofErr w:type="gramStart"/>
      <w:r>
        <w:rPr>
          <w:bdr w:val="none" w:sz="0" w:space="0" w:color="auto" w:frame="1"/>
        </w:rPr>
        <w:t>Yanık lamba tutucusu bir bezle tutulup, ampul ekseni yönünde çekilerek çıkarılır.</w:t>
      </w:r>
      <w:proofErr w:type="gramEnd"/>
      <w:r>
        <w:rPr>
          <w:bdr w:val="none" w:sz="0" w:space="0" w:color="auto" w:frame="1"/>
        </w:rPr>
        <w:t xml:space="preserve"> </w:t>
      </w:r>
      <w:proofErr w:type="gramStart"/>
      <w:r>
        <w:rPr>
          <w:bdr w:val="none" w:sz="0" w:space="0" w:color="auto" w:frame="1"/>
        </w:rPr>
        <w:t>Bozuk ampul yuvasından alınır, yerine yenisi takılır.</w:t>
      </w:r>
      <w:proofErr w:type="gramEnd"/>
    </w:p>
    <w:p w:rsidR="00687845" w:rsidRPr="00687845" w:rsidRDefault="00687845" w:rsidP="00687845">
      <w:pPr>
        <w:rPr>
          <w:bdr w:val="none" w:sz="0" w:space="0" w:color="auto" w:frame="1"/>
        </w:rPr>
      </w:pPr>
      <w:r>
        <w:rPr>
          <w:bdr w:val="none" w:sz="0" w:space="0" w:color="auto" w:frame="1"/>
        </w:rPr>
        <w:lastRenderedPageBreak/>
        <w:br/>
      </w:r>
      <w:proofErr w:type="gramStart"/>
      <w:r>
        <w:rPr>
          <w:bdr w:val="none" w:sz="0" w:space="0" w:color="auto" w:frame="1"/>
        </w:rPr>
        <w:t xml:space="preserve">Şayet </w:t>
      </w:r>
      <w:r w:rsidR="005C7342">
        <w:rPr>
          <w:bdr w:val="none" w:sz="0" w:space="0" w:color="auto" w:frame="1"/>
        </w:rPr>
        <w:t>operasyon</w:t>
      </w:r>
      <w:r>
        <w:rPr>
          <w:bdr w:val="none" w:sz="0" w:space="0" w:color="auto" w:frame="1"/>
        </w:rPr>
        <w:t xml:space="preserve"> esnasında müdahale edilecekse, ampul çok sıcak olacaktır.</w:t>
      </w:r>
      <w:proofErr w:type="gramEnd"/>
      <w:r>
        <w:rPr>
          <w:bdr w:val="none" w:sz="0" w:space="0" w:color="auto" w:frame="1"/>
        </w:rPr>
        <w:t xml:space="preserve"> </w:t>
      </w:r>
      <w:proofErr w:type="gramStart"/>
      <w:r>
        <w:rPr>
          <w:bdr w:val="none" w:sz="0" w:space="0" w:color="auto" w:frame="1"/>
        </w:rPr>
        <w:t>Bu durumda çok dikkatli olunmalıdır.</w:t>
      </w:r>
      <w:proofErr w:type="gramEnd"/>
      <w:r>
        <w:rPr>
          <w:bdr w:val="none" w:sz="0" w:space="0" w:color="auto" w:frame="1"/>
        </w:rPr>
        <w:t xml:space="preserve"> </w:t>
      </w:r>
      <w:proofErr w:type="gramStart"/>
      <w:r>
        <w:rPr>
          <w:bdr w:val="none" w:sz="0" w:space="0" w:color="auto" w:frame="1"/>
        </w:rPr>
        <w:t>Yeni ampul ve ampul tutucusunu takmak üzere ısıdan koruyacak bir bez yardımıyla eski ampul tutucu çıkarılıp yerine yeni ampul veya tutucu takılmalıdır.</w:t>
      </w:r>
      <w:proofErr w:type="gramEnd"/>
    </w:p>
    <w:p w:rsidR="00687845" w:rsidRDefault="00687845" w:rsidP="00687845">
      <w:pPr>
        <w:rPr>
          <w:bdr w:val="none" w:sz="0" w:space="0" w:color="auto" w:frame="1"/>
        </w:rPr>
      </w:pPr>
    </w:p>
    <w:p w:rsidR="00687845" w:rsidRPr="005C7342" w:rsidRDefault="00687845" w:rsidP="005C7342">
      <w:pPr>
        <w:pStyle w:val="Balk3"/>
        <w:rPr>
          <w:bdr w:val="none" w:sz="0" w:space="0" w:color="auto" w:frame="1"/>
        </w:rPr>
      </w:pPr>
      <w:r w:rsidRPr="005C7342">
        <w:rPr>
          <w:rStyle w:val="Gl"/>
          <w:b/>
          <w:bCs/>
          <w:szCs w:val="27"/>
          <w:bdr w:val="none" w:sz="0" w:space="0" w:color="auto" w:frame="1"/>
        </w:rPr>
        <w:t>Steril Elçek</w:t>
      </w:r>
    </w:p>
    <w:p w:rsidR="00687845" w:rsidRDefault="00687845" w:rsidP="005C7342">
      <w:pPr>
        <w:rPr>
          <w:rFonts w:ascii="Arial" w:hAnsi="Arial"/>
          <w:sz w:val="20"/>
          <w:szCs w:val="20"/>
        </w:rPr>
      </w:pPr>
      <w:proofErr w:type="gramStart"/>
      <w:r>
        <w:rPr>
          <w:bdr w:val="none" w:sz="0" w:space="0" w:color="auto" w:frame="1"/>
        </w:rPr>
        <w:t>Lamba başlığı yanındaki tutanaklar kullanılarak steril olmayan bir tarzda ayarlanabileceği gibi steril şartlarda kolaylıkla ayarlanabilir.</w:t>
      </w:r>
      <w:proofErr w:type="gramEnd"/>
      <w:r>
        <w:rPr>
          <w:bdr w:val="none" w:sz="0" w:space="0" w:color="auto" w:frame="1"/>
        </w:rPr>
        <w:t xml:space="preserve"> </w:t>
      </w:r>
      <w:proofErr w:type="gramStart"/>
      <w:r>
        <w:rPr>
          <w:bdr w:val="none" w:sz="0" w:space="0" w:color="auto" w:frame="1"/>
        </w:rPr>
        <w:t>Steril elçek üzerindeki tetik mandallarına basılarak kolaylıkla çıkarılıp değiştirilebilir.</w:t>
      </w:r>
      <w:proofErr w:type="gramEnd"/>
    </w:p>
    <w:p w:rsidR="00BB3742" w:rsidRDefault="00687845" w:rsidP="005C7342">
      <w:pPr>
        <w:rPr>
          <w:bdr w:val="none" w:sz="0" w:space="0" w:color="auto" w:frame="1"/>
        </w:rPr>
      </w:pPr>
      <w:r>
        <w:rPr>
          <w:bdr w:val="none" w:sz="0" w:space="0" w:color="auto" w:frame="1"/>
        </w:rPr>
        <w:br/>
      </w:r>
      <w:r w:rsidRPr="005C7342">
        <w:rPr>
          <w:rStyle w:val="Balk3Char"/>
        </w:rPr>
        <w:t>Kalibrasyon</w:t>
      </w:r>
      <w:r w:rsidR="00BB3742" w:rsidRPr="005C7342">
        <w:rPr>
          <w:rStyle w:val="Balk3Char"/>
        </w:rPr>
        <w:br/>
      </w:r>
      <w:proofErr w:type="gramStart"/>
      <w:r w:rsidR="00BB3742">
        <w:rPr>
          <w:bdr w:val="none" w:sz="0" w:space="0" w:color="auto" w:frame="1"/>
        </w:rPr>
        <w:t>Kullanılan  lambalarda</w:t>
      </w:r>
      <w:proofErr w:type="gramEnd"/>
      <w:r w:rsidR="00BB3742">
        <w:rPr>
          <w:bdr w:val="none" w:sz="0" w:space="0" w:color="auto" w:frame="1"/>
        </w:rPr>
        <w:t xml:space="preserve"> </w:t>
      </w:r>
      <w:r>
        <w:rPr>
          <w:bdr w:val="none" w:sz="0" w:space="0" w:color="auto" w:frame="1"/>
        </w:rPr>
        <w:t xml:space="preserve"> kalibrasyon olarak </w:t>
      </w:r>
      <w:r w:rsidR="00BB3742">
        <w:rPr>
          <w:bdr w:val="none" w:sz="0" w:space="0" w:color="auto" w:frame="1"/>
        </w:rPr>
        <w:t xml:space="preserve">lamba </w:t>
      </w:r>
      <w:r>
        <w:rPr>
          <w:bdr w:val="none" w:sz="0" w:space="0" w:color="auto" w:frame="1"/>
        </w:rPr>
        <w:t>kolların</w:t>
      </w:r>
      <w:r w:rsidR="00BB3742">
        <w:rPr>
          <w:bdr w:val="none" w:sz="0" w:space="0" w:color="auto" w:frame="1"/>
        </w:rPr>
        <w:t>ın</w:t>
      </w:r>
      <w:r>
        <w:rPr>
          <w:bdr w:val="none" w:sz="0" w:space="0" w:color="auto" w:frame="1"/>
        </w:rPr>
        <w:t xml:space="preserve"> uygun şekilde hareketi mekaniksel</w:t>
      </w:r>
      <w:r w:rsidR="00BB3742">
        <w:rPr>
          <w:bdr w:val="none" w:sz="0" w:space="0" w:color="auto" w:frame="1"/>
        </w:rPr>
        <w:t xml:space="preserve"> olarak control edilir</w:t>
      </w:r>
      <w:r>
        <w:rPr>
          <w:bdr w:val="none" w:sz="0" w:space="0" w:color="auto" w:frame="1"/>
        </w:rPr>
        <w:t xml:space="preserve"> ve lambanın verimli çalışma</w:t>
      </w:r>
      <w:r w:rsidR="00BB3742">
        <w:rPr>
          <w:bdr w:val="none" w:sz="0" w:space="0" w:color="auto" w:frame="1"/>
        </w:rPr>
        <w:t xml:space="preserve">sının </w:t>
      </w:r>
      <w:r>
        <w:rPr>
          <w:bdr w:val="none" w:sz="0" w:space="0" w:color="auto" w:frame="1"/>
        </w:rPr>
        <w:t>ayarlanması</w:t>
      </w:r>
      <w:r w:rsidR="00BB3742">
        <w:rPr>
          <w:bdr w:val="none" w:sz="0" w:space="0" w:color="auto" w:frame="1"/>
        </w:rPr>
        <w:t xml:space="preserve"> lamba</w:t>
      </w:r>
      <w:r>
        <w:rPr>
          <w:bdr w:val="none" w:sz="0" w:space="0" w:color="auto" w:frame="1"/>
        </w:rPr>
        <w:t xml:space="preserve"> ışınım</w:t>
      </w:r>
      <w:r w:rsidR="00BB3742">
        <w:rPr>
          <w:bdr w:val="none" w:sz="0" w:space="0" w:color="auto" w:frame="1"/>
        </w:rPr>
        <w:t>ın</w:t>
      </w:r>
      <w:r>
        <w:rPr>
          <w:bdr w:val="none" w:sz="0" w:space="0" w:color="auto" w:frame="1"/>
        </w:rPr>
        <w:t xml:space="preserve">a bakılır. </w:t>
      </w:r>
      <w:proofErr w:type="gramStart"/>
      <w:r>
        <w:rPr>
          <w:bdr w:val="none" w:sz="0" w:space="0" w:color="auto" w:frame="1"/>
        </w:rPr>
        <w:t>Lambanın hareketli kollarının zorluk çıkarmadan hareket etmesi önemlidir.</w:t>
      </w:r>
      <w:proofErr w:type="gramEnd"/>
      <w:r>
        <w:rPr>
          <w:bdr w:val="none" w:sz="0" w:space="0" w:color="auto" w:frame="1"/>
        </w:rPr>
        <w:t xml:space="preserve"> </w:t>
      </w:r>
    </w:p>
    <w:p w:rsidR="00687845" w:rsidRDefault="00687845" w:rsidP="005C7342">
      <w:pPr>
        <w:rPr>
          <w:bdr w:val="none" w:sz="0" w:space="0" w:color="auto" w:frame="1"/>
        </w:rPr>
      </w:pPr>
      <w:proofErr w:type="gramStart"/>
      <w:r>
        <w:rPr>
          <w:bdr w:val="none" w:sz="0" w:space="0" w:color="auto" w:frame="1"/>
        </w:rPr>
        <w:t>Kollar aynı zamanda bırakıldıklarında mevcut konumlarında sabit kalmalıdır.</w:t>
      </w:r>
      <w:proofErr w:type="gramEnd"/>
      <w:r>
        <w:rPr>
          <w:bdr w:val="none" w:sz="0" w:space="0" w:color="auto" w:frame="1"/>
        </w:rPr>
        <w:t xml:space="preserve"> </w:t>
      </w:r>
      <w:proofErr w:type="gramStart"/>
      <w:r>
        <w:rPr>
          <w:bdr w:val="none" w:sz="0" w:space="0" w:color="auto" w:frame="1"/>
        </w:rPr>
        <w:t>Kolların sabitlenememesi durumunda arıza bildirimi yapılmalıdır.</w:t>
      </w:r>
      <w:proofErr w:type="gramEnd"/>
      <w:r>
        <w:rPr>
          <w:bdr w:val="none" w:sz="0" w:space="0" w:color="auto" w:frame="1"/>
        </w:rPr>
        <w:t xml:space="preserve"> </w:t>
      </w:r>
      <w:proofErr w:type="gramStart"/>
      <w:r>
        <w:rPr>
          <w:bdr w:val="none" w:sz="0" w:space="0" w:color="auto" w:frame="1"/>
        </w:rPr>
        <w:t>Bunun dışında lambanın verdiği ışık şiddetinin, normal değerler arasında olup Olma-dığını tespit etmek üzere kalibrasyon yapılmalıdır.</w:t>
      </w:r>
      <w:proofErr w:type="gramEnd"/>
    </w:p>
    <w:p w:rsidR="0095561E" w:rsidRDefault="0095561E" w:rsidP="005C7342">
      <w:pPr>
        <w:rPr>
          <w:bdr w:val="none" w:sz="0" w:space="0" w:color="auto" w:frame="1"/>
        </w:rPr>
      </w:pPr>
    </w:p>
    <w:p w:rsidR="005C7342" w:rsidRDefault="0095561E" w:rsidP="005C7342">
      <w:pPr>
        <w:rPr>
          <w:bdr w:val="none" w:sz="0" w:space="0" w:color="auto" w:frame="1"/>
        </w:rPr>
      </w:pPr>
      <w:r>
        <w:rPr>
          <w:bdr w:val="none" w:sz="0" w:space="0" w:color="auto" w:frame="1"/>
        </w:rPr>
        <w:t xml:space="preserve"> </w:t>
      </w:r>
    </w:p>
    <w:p w:rsidR="005C7342" w:rsidRDefault="005C7342" w:rsidP="005C7342">
      <w:pPr>
        <w:rPr>
          <w:bdr w:val="none" w:sz="0" w:space="0" w:color="auto" w:frame="1"/>
        </w:rPr>
      </w:pPr>
    </w:p>
    <w:p w:rsidR="0095561E" w:rsidRDefault="0095561E" w:rsidP="005C7342">
      <w:pPr>
        <w:rPr>
          <w:bdr w:val="none" w:sz="0" w:space="0" w:color="auto" w:frame="1"/>
        </w:rPr>
      </w:pPr>
      <w:proofErr w:type="gramStart"/>
      <w:r>
        <w:rPr>
          <w:bdr w:val="none" w:sz="0" w:space="0" w:color="auto" w:frame="1"/>
        </w:rPr>
        <w:t xml:space="preserve">Ölçülen değerlerin </w:t>
      </w:r>
      <w:r w:rsidR="00687845">
        <w:rPr>
          <w:bdr w:val="none" w:sz="0" w:space="0" w:color="auto" w:frame="1"/>
        </w:rPr>
        <w:t>kalibrasyon değerleri dışında olması durumunda arıza bildiriminde bulunulur.</w:t>
      </w:r>
      <w:proofErr w:type="gramEnd"/>
      <w:r w:rsidR="00687845">
        <w:rPr>
          <w:bdr w:val="none" w:sz="0" w:space="0" w:color="auto" w:frame="1"/>
        </w:rPr>
        <w:t xml:space="preserve"> </w:t>
      </w:r>
      <w:proofErr w:type="gramStart"/>
      <w:r w:rsidR="00687845">
        <w:rPr>
          <w:bdr w:val="none" w:sz="0" w:space="0" w:color="auto" w:frame="1"/>
        </w:rPr>
        <w:t>Kalibrasyon sırasında hasta masasının lambaya uzaklığı kontrol edilmelidir.</w:t>
      </w:r>
      <w:proofErr w:type="gramEnd"/>
      <w:r w:rsidR="00687845">
        <w:rPr>
          <w:bdr w:val="none" w:sz="0" w:space="0" w:color="auto" w:frame="1"/>
        </w:rPr>
        <w:t xml:space="preserve"> </w:t>
      </w:r>
      <w:proofErr w:type="gramStart"/>
      <w:r w:rsidR="00687845">
        <w:rPr>
          <w:bdr w:val="none" w:sz="0" w:space="0" w:color="auto" w:frame="1"/>
        </w:rPr>
        <w:t>Aslında bu işlem kurulum aşamasında yapılır.</w:t>
      </w:r>
      <w:proofErr w:type="gramEnd"/>
      <w:r w:rsidR="00687845">
        <w:rPr>
          <w:bdr w:val="none" w:sz="0" w:space="0" w:color="auto" w:frame="1"/>
        </w:rPr>
        <w:t xml:space="preserve"> </w:t>
      </w:r>
      <w:proofErr w:type="gramStart"/>
      <w:r w:rsidR="00687845">
        <w:rPr>
          <w:bdr w:val="none" w:sz="0" w:space="0" w:color="auto" w:frame="1"/>
        </w:rPr>
        <w:t>Kalibrasyon işlemi esnasında bu sadece kontrol edilir.</w:t>
      </w:r>
      <w:proofErr w:type="gramEnd"/>
      <w:r w:rsidR="00687845">
        <w:rPr>
          <w:bdr w:val="none" w:sz="0" w:space="0" w:color="auto" w:frame="1"/>
        </w:rPr>
        <w:t xml:space="preserve"> </w:t>
      </w:r>
    </w:p>
    <w:p w:rsidR="005C7342" w:rsidRDefault="005C7342" w:rsidP="00687845">
      <w:pPr>
        <w:rPr>
          <w:bdr w:val="none" w:sz="0" w:space="0" w:color="auto" w:frame="1"/>
        </w:rPr>
      </w:pPr>
    </w:p>
    <w:p w:rsidR="00A431C7" w:rsidRDefault="00687845" w:rsidP="00687845">
      <w:pPr>
        <w:rPr>
          <w:bdr w:val="none" w:sz="0" w:space="0" w:color="auto" w:frame="1"/>
        </w:rPr>
      </w:pPr>
      <w:proofErr w:type="gramStart"/>
      <w:r>
        <w:rPr>
          <w:bdr w:val="none" w:sz="0" w:space="0" w:color="auto" w:frame="1"/>
        </w:rPr>
        <w:t>Lambanın veriminin servis el kitabındaki değerlere uygun olmaması durumunda müdahale için bakım birimine arıza bildiriminde bulunulur.</w:t>
      </w:r>
      <w:proofErr w:type="gramEnd"/>
      <w:r>
        <w:rPr>
          <w:bdr w:val="none" w:sz="0" w:space="0" w:color="auto" w:frame="1"/>
        </w:rPr>
        <w:br/>
      </w:r>
      <w:r>
        <w:rPr>
          <w:bdr w:val="none" w:sz="0" w:space="0" w:color="auto" w:frame="1"/>
        </w:rPr>
        <w:br/>
      </w:r>
    </w:p>
    <w:p w:rsidR="00687845" w:rsidRDefault="00687845" w:rsidP="00687845">
      <w:pPr>
        <w:rPr>
          <w:bdr w:val="none" w:sz="0" w:space="0" w:color="auto" w:frame="1"/>
        </w:rPr>
      </w:pPr>
      <w:proofErr w:type="gramStart"/>
      <w:r>
        <w:rPr>
          <w:bdr w:val="none" w:sz="0" w:space="0" w:color="auto" w:frame="1"/>
        </w:rPr>
        <w:lastRenderedPageBreak/>
        <w:t>Kalibrasyon sırasında kontrol edilmesi gereken bir başka hususta, lamba ışığının düştüğü noktadaki ısı değeridir.</w:t>
      </w:r>
      <w:proofErr w:type="gramEnd"/>
      <w:r>
        <w:rPr>
          <w:bdr w:val="none" w:sz="0" w:space="0" w:color="auto" w:frame="1"/>
        </w:rPr>
        <w:t xml:space="preserve"> </w:t>
      </w:r>
      <w:proofErr w:type="gramStart"/>
      <w:r>
        <w:rPr>
          <w:bdr w:val="none" w:sz="0" w:space="0" w:color="auto" w:frame="1"/>
        </w:rPr>
        <w:t>Bu parametre bir ısıölçer ile ölçülebilir.</w:t>
      </w:r>
      <w:proofErr w:type="gramEnd"/>
      <w:r>
        <w:rPr>
          <w:bdr w:val="none" w:sz="0" w:space="0" w:color="auto" w:frame="1"/>
        </w:rPr>
        <w:t xml:space="preserve"> Bu ölçme işlemi ile, ışığın düştüğü noktadaki ısının ilk değerinden ne </w:t>
      </w:r>
      <w:proofErr w:type="gramStart"/>
      <w:r>
        <w:rPr>
          <w:bdr w:val="none" w:sz="0" w:space="0" w:color="auto" w:frame="1"/>
        </w:rPr>
        <w:t>kadar</w:t>
      </w:r>
      <w:proofErr w:type="gramEnd"/>
      <w:r>
        <w:rPr>
          <w:bdr w:val="none" w:sz="0" w:space="0" w:color="auto" w:frame="1"/>
        </w:rPr>
        <w:t xml:space="preserve"> sapma gösterdiği tespit edilir. </w:t>
      </w:r>
      <w:proofErr w:type="gramStart"/>
      <w:r>
        <w:rPr>
          <w:bdr w:val="none" w:sz="0" w:space="0" w:color="auto" w:frame="1"/>
        </w:rPr>
        <w:t>Tüm değerlendirmeler, servis el kitabındakine uygun ve kalibrasyon talimatlarındaki işlemler sırasıyla yapılarak doğrulanır ve belgelendirilir.</w:t>
      </w:r>
      <w:proofErr w:type="gramEnd"/>
    </w:p>
    <w:p w:rsidR="00365361" w:rsidRPr="00251C0D" w:rsidRDefault="00687845" w:rsidP="00251C0D">
      <w:pPr>
        <w:rPr>
          <w:bdr w:val="none" w:sz="0" w:space="0" w:color="auto" w:frame="1"/>
        </w:rPr>
      </w:pPr>
      <w:r>
        <w:rPr>
          <w:noProof/>
          <w:bdr w:val="none" w:sz="0" w:space="0" w:color="auto" w:frame="1"/>
          <w:lang w:val="tr-TR" w:eastAsia="tr-TR" w:bidi="ar-SA"/>
        </w:rPr>
        <w:drawing>
          <wp:inline distT="0" distB="0" distL="0" distR="0">
            <wp:extent cx="4953000" cy="4095750"/>
            <wp:effectExtent l="19050" t="0" r="0" b="0"/>
            <wp:docPr id="18" name="Resim 7" descr="C:\Users\samet\Desktop\b-seyyar_la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et\Desktop\b-seyyar_lamba.png"/>
                    <pic:cNvPicPr>
                      <a:picLocks noChangeAspect="1" noChangeArrowheads="1"/>
                    </pic:cNvPicPr>
                  </pic:nvPicPr>
                  <pic:blipFill>
                    <a:blip r:embed="rId26" cstate="print">
                      <a:lum bright="-10000" contrast="40000"/>
                    </a:blip>
                    <a:srcRect/>
                    <a:stretch>
                      <a:fillRect/>
                    </a:stretch>
                  </pic:blipFill>
                  <pic:spPr bwMode="auto">
                    <a:xfrm>
                      <a:off x="0" y="0"/>
                      <a:ext cx="4953000" cy="4095750"/>
                    </a:xfrm>
                    <a:prstGeom prst="rect">
                      <a:avLst/>
                    </a:prstGeom>
                    <a:ln>
                      <a:noFill/>
                    </a:ln>
                    <a:effectLst>
                      <a:softEdge rad="112500"/>
                    </a:effectLst>
                  </pic:spPr>
                </pic:pic>
              </a:graphicData>
            </a:graphic>
          </wp:inline>
        </w:drawing>
      </w:r>
    </w:p>
    <w:p w:rsidR="00251C0D" w:rsidRDefault="00251C0D" w:rsidP="004A5758">
      <w:pPr>
        <w:pStyle w:val="GvdeMetni2"/>
        <w:tabs>
          <w:tab w:val="clear" w:pos="426"/>
        </w:tabs>
        <w:spacing w:line="360" w:lineRule="auto"/>
        <w:rPr>
          <w:rFonts w:ascii="Cambria" w:hAnsi="Cambria"/>
          <w:szCs w:val="24"/>
        </w:rPr>
      </w:pPr>
    </w:p>
    <w:p w:rsidR="00251C0D" w:rsidRDefault="00251C0D" w:rsidP="004A5758">
      <w:pPr>
        <w:pStyle w:val="GvdeMetni2"/>
        <w:tabs>
          <w:tab w:val="clear" w:pos="426"/>
        </w:tabs>
        <w:spacing w:line="360" w:lineRule="auto"/>
        <w:rPr>
          <w:rFonts w:ascii="Cambria" w:hAnsi="Cambria"/>
          <w:szCs w:val="24"/>
        </w:rPr>
      </w:pPr>
    </w:p>
    <w:p w:rsidR="00251C0D" w:rsidRDefault="00251C0D" w:rsidP="004A5758">
      <w:pPr>
        <w:pStyle w:val="GvdeMetni2"/>
        <w:tabs>
          <w:tab w:val="clear" w:pos="426"/>
        </w:tabs>
        <w:spacing w:line="360" w:lineRule="auto"/>
        <w:rPr>
          <w:rFonts w:ascii="Cambria" w:hAnsi="Cambria"/>
          <w:szCs w:val="24"/>
        </w:rPr>
      </w:pPr>
    </w:p>
    <w:p w:rsidR="00251C0D" w:rsidRDefault="00251C0D" w:rsidP="004A5758">
      <w:pPr>
        <w:pStyle w:val="GvdeMetni2"/>
        <w:tabs>
          <w:tab w:val="clear" w:pos="426"/>
        </w:tabs>
        <w:spacing w:line="360" w:lineRule="auto"/>
        <w:rPr>
          <w:rFonts w:ascii="Cambria" w:hAnsi="Cambria"/>
          <w:szCs w:val="24"/>
        </w:rPr>
      </w:pPr>
    </w:p>
    <w:p w:rsidR="00251C0D" w:rsidRDefault="00251C0D" w:rsidP="004A5758">
      <w:pPr>
        <w:pStyle w:val="GvdeMetni2"/>
        <w:tabs>
          <w:tab w:val="clear" w:pos="426"/>
        </w:tabs>
        <w:spacing w:line="360" w:lineRule="auto"/>
        <w:rPr>
          <w:rFonts w:ascii="Cambria" w:hAnsi="Cambria"/>
          <w:szCs w:val="24"/>
        </w:rPr>
      </w:pPr>
    </w:p>
    <w:p w:rsidR="00C62641" w:rsidRPr="00C62641" w:rsidRDefault="0095561E" w:rsidP="004A5758">
      <w:pPr>
        <w:pStyle w:val="GvdeMetni2"/>
        <w:tabs>
          <w:tab w:val="clear" w:pos="426"/>
        </w:tabs>
        <w:spacing w:line="360" w:lineRule="auto"/>
        <w:rPr>
          <w:rFonts w:ascii="Cambria" w:hAnsi="Cambria"/>
          <w:szCs w:val="24"/>
        </w:rPr>
      </w:pPr>
      <w:r>
        <w:rPr>
          <w:rFonts w:ascii="Cambria" w:hAnsi="Cambria"/>
          <w:szCs w:val="24"/>
        </w:rPr>
        <w:t xml:space="preserve">Dişçilikte </w:t>
      </w:r>
      <w:proofErr w:type="gramStart"/>
      <w:r>
        <w:rPr>
          <w:rFonts w:ascii="Cambria" w:hAnsi="Cambria"/>
          <w:szCs w:val="24"/>
        </w:rPr>
        <w:t xml:space="preserve">kullanılan </w:t>
      </w:r>
      <w:r w:rsidR="00C25D75">
        <w:rPr>
          <w:rFonts w:ascii="Cambria" w:hAnsi="Cambria"/>
          <w:szCs w:val="24"/>
        </w:rPr>
        <w:t xml:space="preserve"> Refrektör</w:t>
      </w:r>
      <w:proofErr w:type="gramEnd"/>
      <w:r w:rsidR="00C25D75">
        <w:rPr>
          <w:rFonts w:ascii="Cambria" w:hAnsi="Cambria"/>
          <w:szCs w:val="24"/>
        </w:rPr>
        <w:t xml:space="preserve"> </w:t>
      </w:r>
      <w:r>
        <w:rPr>
          <w:rFonts w:ascii="Cambria" w:hAnsi="Cambria"/>
          <w:szCs w:val="24"/>
        </w:rPr>
        <w:t>Lambalar:</w:t>
      </w:r>
    </w:p>
    <w:p w:rsidR="003E589D" w:rsidRDefault="003E589D" w:rsidP="00251C0D"/>
    <w:p w:rsidR="00251C0D" w:rsidRDefault="00C25D75" w:rsidP="005C7342">
      <w:proofErr w:type="gramStart"/>
      <w:r>
        <w:t>Refrektörler Diş ünitinin ışık kaynağıdır.</w:t>
      </w:r>
      <w:proofErr w:type="gramEnd"/>
      <w:r>
        <w:t xml:space="preserve"> 12 ya da 24 voltluk, 50 </w:t>
      </w:r>
      <w:proofErr w:type="gramStart"/>
      <w:r>
        <w:t>ila</w:t>
      </w:r>
      <w:proofErr w:type="gramEnd"/>
      <w:r>
        <w:t xml:space="preserve"> 100 W’lık halojen ampul ile çalışır. Reflektör görevini gören ve ışığı yansıtan kısmı, 0</w:t>
      </w:r>
      <w:proofErr w:type="gramStart"/>
      <w:r>
        <w:t>,5</w:t>
      </w:r>
      <w:proofErr w:type="gramEnd"/>
      <w:r>
        <w:t xml:space="preserve"> ila 2 m arası uzaklıklarda ışığı odaklayacak şekilde üzerinde birçok küçük içbükey ayna düzeneği bulunan cam ya da mikadan mamul bir yapıdan oluşmuştur.</w:t>
      </w:r>
    </w:p>
    <w:p w:rsidR="00251C0D" w:rsidRDefault="00251C0D" w:rsidP="005C7342"/>
    <w:p w:rsidR="00C62641" w:rsidRDefault="00C25D75" w:rsidP="005C7342">
      <w:r>
        <w:t xml:space="preserve"> </w:t>
      </w:r>
      <w:proofErr w:type="gramStart"/>
      <w:r>
        <w:t>Bu yapı sadece belli dalga boyundaki ışığı yansıtan bir film tabaka ile kaplanm</w:t>
      </w:r>
      <w:r w:rsidR="00251C0D">
        <w:t>ış</w:t>
      </w:r>
      <w:r>
        <w:t>tır.</w:t>
      </w:r>
      <w:proofErr w:type="gramEnd"/>
      <w:r>
        <w:t xml:space="preserve"> </w:t>
      </w:r>
      <w:proofErr w:type="gramStart"/>
      <w:r>
        <w:t>Halojen ampulün önünde de ısı iletimine engel olacak bir düzenek konur.</w:t>
      </w:r>
      <w:proofErr w:type="gramEnd"/>
      <w:r>
        <w:t xml:space="preserve"> </w:t>
      </w:r>
      <w:proofErr w:type="gramStart"/>
      <w:r>
        <w:t xml:space="preserve">Bu </w:t>
      </w:r>
      <w:r w:rsidR="00251C0D">
        <w:t>ş</w:t>
      </w:r>
      <w:r>
        <w:t xml:space="preserve">ekilde gölgesiz ve soğuk </w:t>
      </w:r>
      <w:r w:rsidR="00251C0D">
        <w:t>ış</w:t>
      </w:r>
      <w:r>
        <w:t xml:space="preserve">ık tabir edilen bir </w:t>
      </w:r>
      <w:r w:rsidR="00251C0D">
        <w:t>ış</w:t>
      </w:r>
      <w:r>
        <w:t>ık elde edilmi</w:t>
      </w:r>
      <w:r w:rsidR="00251C0D">
        <w:t>ş</w:t>
      </w:r>
      <w:r>
        <w:t xml:space="preserve"> olur.</w:t>
      </w:r>
      <w:proofErr w:type="gramEnd"/>
    </w:p>
    <w:p w:rsidR="00251C0D" w:rsidRDefault="00251C0D" w:rsidP="005C7342"/>
    <w:p w:rsidR="00251C0D" w:rsidRPr="00251C0D" w:rsidRDefault="00251C0D" w:rsidP="005C7342">
      <w:proofErr w:type="gramStart"/>
      <w:r>
        <w:t>Reflektör için ünitlerin içinde 100 wattlık bir lambayı çalıştıracak güçte, 12 veya 24 voltluk bir güç kaynağı bulunur.</w:t>
      </w:r>
      <w:proofErr w:type="gramEnd"/>
      <w:r>
        <w:t xml:space="preserve"> </w:t>
      </w:r>
      <w:proofErr w:type="gramStart"/>
      <w:r>
        <w:t>Reflektörlerde ışık şiddeti bir düğme ile çevrilerek ya da önceden ayarlanmış butonlara basılarak yapılır.</w:t>
      </w:r>
      <w:proofErr w:type="gramEnd"/>
    </w:p>
    <w:p w:rsidR="00251C0D" w:rsidRDefault="00251C0D" w:rsidP="004A5758">
      <w:pPr>
        <w:pStyle w:val="GvdeMetni2"/>
        <w:tabs>
          <w:tab w:val="clear" w:pos="426"/>
        </w:tabs>
        <w:spacing w:line="360" w:lineRule="auto"/>
        <w:rPr>
          <w:rFonts w:ascii="Cambria" w:hAnsi="Cambria"/>
          <w:b w:val="0"/>
          <w:noProof/>
          <w:szCs w:val="24"/>
        </w:rPr>
      </w:pPr>
      <w:r>
        <w:rPr>
          <w:rFonts w:ascii="Cambria" w:hAnsi="Cambria"/>
          <w:b w:val="0"/>
          <w:noProof/>
          <w:szCs w:val="24"/>
        </w:rPr>
        <w:t xml:space="preserve">                         </w:t>
      </w:r>
    </w:p>
    <w:p w:rsidR="00634668" w:rsidRDefault="00DE4F14" w:rsidP="004A5758">
      <w:pPr>
        <w:pStyle w:val="GvdeMetni2"/>
        <w:tabs>
          <w:tab w:val="clear" w:pos="426"/>
        </w:tabs>
        <w:spacing w:line="360" w:lineRule="auto"/>
        <w:rPr>
          <w:rFonts w:ascii="Cambria" w:hAnsi="Cambria"/>
          <w:b w:val="0"/>
          <w:noProof/>
          <w:szCs w:val="24"/>
        </w:rPr>
      </w:pPr>
      <w:r>
        <w:rPr>
          <w:rFonts w:ascii="Cambria" w:hAnsi="Cambria"/>
          <w:b w:val="0"/>
          <w:noProof/>
          <w:szCs w:val="24"/>
          <w:lang w:val="tr-TR" w:eastAsia="tr-TR" w:bidi="ar-SA"/>
        </w:rPr>
        <w:drawing>
          <wp:inline distT="0" distB="0" distL="0" distR="0">
            <wp:extent cx="4478522" cy="2418912"/>
            <wp:effectExtent l="19050" t="0" r="0" b="0"/>
            <wp:docPr id="2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4493946" cy="2427243"/>
                    </a:xfrm>
                    <a:prstGeom prst="rect">
                      <a:avLst/>
                    </a:prstGeom>
                    <a:noFill/>
                    <a:ln w="9525">
                      <a:noFill/>
                      <a:miter lim="800000"/>
                      <a:headEnd/>
                      <a:tailEnd/>
                    </a:ln>
                  </pic:spPr>
                </pic:pic>
              </a:graphicData>
            </a:graphic>
          </wp:inline>
        </w:drawing>
      </w:r>
      <w:r w:rsidR="00251C0D">
        <w:rPr>
          <w:rFonts w:ascii="Cambria" w:hAnsi="Cambria"/>
          <w:b w:val="0"/>
          <w:noProof/>
          <w:szCs w:val="24"/>
        </w:rPr>
        <w:t xml:space="preserve">                                </w:t>
      </w:r>
    </w:p>
    <w:p w:rsidR="00C25D75" w:rsidRDefault="00C25D75" w:rsidP="004A5758">
      <w:pPr>
        <w:pStyle w:val="GvdeMetni2"/>
        <w:tabs>
          <w:tab w:val="clear" w:pos="426"/>
        </w:tabs>
        <w:spacing w:line="360" w:lineRule="auto"/>
        <w:rPr>
          <w:rFonts w:ascii="Cambria" w:hAnsi="Cambria"/>
          <w:b w:val="0"/>
          <w:noProof/>
          <w:szCs w:val="24"/>
        </w:rPr>
      </w:pPr>
    </w:p>
    <w:p w:rsidR="00C25D75" w:rsidRPr="003F3AB1" w:rsidRDefault="00C25D75" w:rsidP="004A5758">
      <w:pPr>
        <w:pStyle w:val="GvdeMetni2"/>
        <w:tabs>
          <w:tab w:val="clear" w:pos="426"/>
        </w:tabs>
        <w:spacing w:line="360" w:lineRule="auto"/>
        <w:rPr>
          <w:rFonts w:ascii="Cambria" w:hAnsi="Cambria"/>
          <w:b w:val="0"/>
          <w:szCs w:val="24"/>
        </w:rPr>
      </w:pPr>
    </w:p>
    <w:p w:rsidR="00634668" w:rsidRDefault="00634668" w:rsidP="004A5758">
      <w:pPr>
        <w:pStyle w:val="GvdeMetni2"/>
        <w:tabs>
          <w:tab w:val="clear" w:pos="426"/>
        </w:tabs>
        <w:spacing w:line="360" w:lineRule="auto"/>
        <w:rPr>
          <w:rFonts w:ascii="Cambria" w:hAnsi="Cambria"/>
          <w:b w:val="0"/>
          <w:szCs w:val="24"/>
        </w:rPr>
      </w:pPr>
    </w:p>
    <w:p w:rsidR="003E589D" w:rsidRPr="0007435A" w:rsidRDefault="00A431C7" w:rsidP="004A5758">
      <w:pPr>
        <w:pStyle w:val="GvdeMetni2"/>
        <w:tabs>
          <w:tab w:val="clear" w:pos="426"/>
        </w:tabs>
        <w:spacing w:line="360" w:lineRule="auto"/>
        <w:rPr>
          <w:rFonts w:ascii="Cambria" w:hAnsi="Cambria"/>
          <w:b w:val="0"/>
          <w:szCs w:val="24"/>
        </w:rPr>
      </w:pPr>
      <w:r>
        <w:rPr>
          <w:rFonts w:ascii="Cambria" w:hAnsi="Cambria"/>
          <w:b w:val="0"/>
          <w:noProof/>
          <w:szCs w:val="24"/>
          <w:lang w:val="tr-TR" w:eastAsia="tr-TR" w:bidi="ar-SA"/>
        </w:rPr>
        <w:drawing>
          <wp:inline distT="0" distB="0" distL="0" distR="0">
            <wp:extent cx="4414727" cy="2626242"/>
            <wp:effectExtent l="19050" t="0" r="4873" b="0"/>
            <wp:docPr id="7" name="Resim 5" descr="C:\Users\samet\Desktop\Endo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et\Desktop\EndoLed.jpg"/>
                    <pic:cNvPicPr>
                      <a:picLocks noChangeAspect="1" noChangeArrowheads="1"/>
                    </pic:cNvPicPr>
                  </pic:nvPicPr>
                  <pic:blipFill>
                    <a:blip r:embed="rId28" cstate="print"/>
                    <a:srcRect/>
                    <a:stretch>
                      <a:fillRect/>
                    </a:stretch>
                  </pic:blipFill>
                  <pic:spPr bwMode="auto">
                    <a:xfrm>
                      <a:off x="0" y="0"/>
                      <a:ext cx="4415104" cy="2626466"/>
                    </a:xfrm>
                    <a:prstGeom prst="rect">
                      <a:avLst/>
                    </a:prstGeom>
                    <a:noFill/>
                    <a:ln w="9525">
                      <a:noFill/>
                      <a:miter lim="800000"/>
                      <a:headEnd/>
                      <a:tailEnd/>
                    </a:ln>
                  </pic:spPr>
                </pic:pic>
              </a:graphicData>
            </a:graphic>
          </wp:inline>
        </w:drawing>
      </w:r>
    </w:p>
    <w:p w:rsidR="00A431C7" w:rsidRDefault="00A431C7" w:rsidP="004A5758">
      <w:pPr>
        <w:pStyle w:val="GvdeMetni2"/>
        <w:tabs>
          <w:tab w:val="clear" w:pos="426"/>
        </w:tabs>
        <w:spacing w:line="360" w:lineRule="auto"/>
        <w:rPr>
          <w:rFonts w:ascii="Cambria" w:hAnsi="Cambria"/>
          <w:szCs w:val="24"/>
        </w:rPr>
      </w:pPr>
    </w:p>
    <w:p w:rsidR="00A431C7" w:rsidRDefault="00A431C7" w:rsidP="004A5758">
      <w:pPr>
        <w:pStyle w:val="GvdeMetni2"/>
        <w:tabs>
          <w:tab w:val="clear" w:pos="426"/>
        </w:tabs>
        <w:spacing w:line="360" w:lineRule="auto"/>
        <w:rPr>
          <w:rFonts w:ascii="Cambria" w:hAnsi="Cambria"/>
          <w:szCs w:val="24"/>
        </w:rPr>
      </w:pPr>
    </w:p>
    <w:p w:rsidR="00DC3475" w:rsidRPr="00A431C7" w:rsidRDefault="0007435A" w:rsidP="00323272">
      <w:pPr>
        <w:pStyle w:val="Balk3"/>
        <w:rPr>
          <w:b w:val="0"/>
          <w:sz w:val="24"/>
          <w:szCs w:val="24"/>
        </w:rPr>
      </w:pPr>
      <w:r w:rsidRPr="00A431C7">
        <w:rPr>
          <w:rStyle w:val="Balk1Char"/>
          <w:b/>
          <w:szCs w:val="24"/>
        </w:rPr>
        <w:lastRenderedPageBreak/>
        <w:t>11-</w:t>
      </w:r>
      <w:r w:rsidR="00323272" w:rsidRPr="00A431C7">
        <w:rPr>
          <w:rStyle w:val="Balk1Char"/>
          <w:b/>
          <w:szCs w:val="24"/>
        </w:rPr>
        <w:t xml:space="preserve"> </w:t>
      </w:r>
      <w:r w:rsidR="00DC3475" w:rsidRPr="00A431C7">
        <w:rPr>
          <w:rStyle w:val="Balk1Char"/>
          <w:b/>
          <w:szCs w:val="24"/>
        </w:rPr>
        <w:t>Hastane Aydınlatmasına Genel Bir Bakış</w:t>
      </w:r>
      <w:r w:rsidR="00DC3475" w:rsidRPr="00A431C7">
        <w:rPr>
          <w:b w:val="0"/>
          <w:sz w:val="24"/>
          <w:szCs w:val="24"/>
        </w:rPr>
        <w:t>:</w:t>
      </w:r>
    </w:p>
    <w:p w:rsidR="00DC3475" w:rsidRDefault="00DC3475" w:rsidP="00323272">
      <w:pPr>
        <w:rPr>
          <w:lang w:val="tr-TR" w:bidi="ar-SA"/>
        </w:rPr>
      </w:pPr>
      <w:r>
        <w:rPr>
          <w:lang w:val="tr-TR" w:bidi="ar-SA"/>
        </w:rPr>
        <w:t xml:space="preserve">Hastanelerde aydınlatma ihtiyacı genel ticari bir yapıdan çok daha </w:t>
      </w:r>
      <w:proofErr w:type="gramStart"/>
      <w:r>
        <w:rPr>
          <w:lang w:val="tr-TR" w:bidi="ar-SA"/>
        </w:rPr>
        <w:t>komplekstir</w:t>
      </w:r>
      <w:proofErr w:type="gramEnd"/>
      <w:r>
        <w:rPr>
          <w:lang w:val="tr-TR" w:bidi="ar-SA"/>
        </w:rPr>
        <w:t>.</w:t>
      </w:r>
      <w:r w:rsidR="00323272">
        <w:rPr>
          <w:lang w:val="tr-TR" w:bidi="ar-SA"/>
        </w:rPr>
        <w:t xml:space="preserve"> </w:t>
      </w:r>
      <w:r>
        <w:rPr>
          <w:lang w:val="tr-TR" w:bidi="ar-SA"/>
        </w:rPr>
        <w:t>Hastane yapısı içerisinde farklı fonksiyonelliğe sahip birçok alan ve farklı</w:t>
      </w:r>
      <w:r w:rsidR="00323272">
        <w:rPr>
          <w:lang w:val="tr-TR" w:bidi="ar-SA"/>
        </w:rPr>
        <w:t xml:space="preserve"> İ</w:t>
      </w:r>
      <w:r>
        <w:rPr>
          <w:lang w:val="tr-TR" w:bidi="ar-SA"/>
        </w:rPr>
        <w:t>hti</w:t>
      </w:r>
      <w:r w:rsidR="00323272">
        <w:rPr>
          <w:lang w:val="tr-TR" w:bidi="ar-SA"/>
        </w:rPr>
        <w:t xml:space="preserve"> </w:t>
      </w:r>
      <w:r>
        <w:rPr>
          <w:lang w:val="tr-TR" w:bidi="ar-SA"/>
        </w:rPr>
        <w:t>yaçlara sahip birçok grup (</w:t>
      </w:r>
      <w:proofErr w:type="gramStart"/>
      <w:r>
        <w:rPr>
          <w:lang w:val="tr-TR" w:bidi="ar-SA"/>
        </w:rPr>
        <w:t>hasta,görevli</w:t>
      </w:r>
      <w:proofErr w:type="gramEnd"/>
      <w:r>
        <w:rPr>
          <w:lang w:val="tr-TR" w:bidi="ar-SA"/>
        </w:rPr>
        <w:t xml:space="preserve"> ve doktor gibi) bulunmaktadır.</w:t>
      </w:r>
    </w:p>
    <w:p w:rsidR="00323272" w:rsidRDefault="00323272" w:rsidP="00323272">
      <w:pPr>
        <w:rPr>
          <w:lang w:val="tr-TR" w:bidi="ar-SA"/>
        </w:rPr>
      </w:pPr>
    </w:p>
    <w:p w:rsidR="00DC3475" w:rsidRDefault="00DC3475" w:rsidP="00323272">
      <w:pPr>
        <w:rPr>
          <w:lang w:val="tr-TR" w:bidi="ar-SA"/>
        </w:rPr>
      </w:pPr>
      <w:r>
        <w:rPr>
          <w:lang w:val="tr-TR" w:bidi="ar-SA"/>
        </w:rPr>
        <w:t>Hastane yapılarının büyük bölümü, 24 saat yaşayan ve sürekli bir dinamizm</w:t>
      </w:r>
      <w:r w:rsidR="00323272">
        <w:rPr>
          <w:lang w:val="tr-TR" w:bidi="ar-SA"/>
        </w:rPr>
        <w:t xml:space="preserve"> </w:t>
      </w:r>
      <w:r>
        <w:rPr>
          <w:lang w:val="tr-TR" w:bidi="ar-SA"/>
        </w:rPr>
        <w:t>içerisindeki hasta ve personel için birincil yaşam ve faaliyet alanlarından</w:t>
      </w:r>
      <w:r w:rsidR="00323272">
        <w:rPr>
          <w:lang w:val="tr-TR" w:bidi="ar-SA"/>
        </w:rPr>
        <w:t xml:space="preserve"> </w:t>
      </w:r>
      <w:r>
        <w:rPr>
          <w:lang w:val="tr-TR" w:bidi="ar-SA"/>
        </w:rPr>
        <w:t>oluşmaktadır. Bu yaşam alanlarının tüm zaman dilimlerinde, hastalar ve hastane</w:t>
      </w:r>
      <w:r w:rsidR="00323272">
        <w:rPr>
          <w:lang w:val="tr-TR" w:bidi="ar-SA"/>
        </w:rPr>
        <w:t xml:space="preserve"> </w:t>
      </w:r>
      <w:r>
        <w:rPr>
          <w:lang w:val="tr-TR" w:bidi="ar-SA"/>
        </w:rPr>
        <w:t>personeli için konfor ve p</w:t>
      </w:r>
      <w:r w:rsidR="00323272">
        <w:rPr>
          <w:lang w:val="tr-TR" w:bidi="ar-SA"/>
        </w:rPr>
        <w:t xml:space="preserve">erformans koşullarını sağlaması </w:t>
      </w:r>
      <w:r>
        <w:rPr>
          <w:lang w:val="tr-TR" w:bidi="ar-SA"/>
        </w:rPr>
        <w:t>gerekmektedir. Bu</w:t>
      </w:r>
      <w:r w:rsidR="00323272">
        <w:rPr>
          <w:lang w:val="tr-TR" w:bidi="ar-SA"/>
        </w:rPr>
        <w:t xml:space="preserve"> </w:t>
      </w:r>
      <w:r>
        <w:rPr>
          <w:lang w:val="tr-TR" w:bidi="ar-SA"/>
        </w:rPr>
        <w:t xml:space="preserve">nedenle enerji verimliliği </w:t>
      </w:r>
      <w:proofErr w:type="gramStart"/>
      <w:r>
        <w:rPr>
          <w:lang w:val="tr-TR" w:bidi="ar-SA"/>
        </w:rPr>
        <w:t>kadar,performans</w:t>
      </w:r>
      <w:proofErr w:type="gramEnd"/>
      <w:r>
        <w:rPr>
          <w:lang w:val="tr-TR" w:bidi="ar-SA"/>
        </w:rPr>
        <w:t xml:space="preserve"> ve konfor,sağlık hizmeti de önem</w:t>
      </w:r>
      <w:r w:rsidR="00323272">
        <w:rPr>
          <w:lang w:val="tr-TR" w:bidi="ar-SA"/>
        </w:rPr>
        <w:t xml:space="preserve"> </w:t>
      </w:r>
      <w:r>
        <w:rPr>
          <w:lang w:val="tr-TR" w:bidi="ar-SA"/>
        </w:rPr>
        <w:t>taşımaktadır. Yapılan çalışmalar aydınlatmanın, özellikle sağlık amaçlı</w:t>
      </w:r>
      <w:r w:rsidR="00323272">
        <w:rPr>
          <w:lang w:val="tr-TR" w:bidi="ar-SA"/>
        </w:rPr>
        <w:t xml:space="preserve"> </w:t>
      </w:r>
      <w:r>
        <w:rPr>
          <w:lang w:val="tr-TR" w:bidi="ar-SA"/>
        </w:rPr>
        <w:t>yapılardaki önemli sistemlerden biri olduğunu, birçok durumda hasta</w:t>
      </w:r>
      <w:r w:rsidR="00323272">
        <w:rPr>
          <w:lang w:val="tr-TR" w:bidi="ar-SA"/>
        </w:rPr>
        <w:t xml:space="preserve"> </w:t>
      </w:r>
      <w:r>
        <w:rPr>
          <w:lang w:val="tr-TR" w:bidi="ar-SA"/>
        </w:rPr>
        <w:t>psikolojisine ve dolaylı olarak hasta tedavi sürecine pozitif etki ettiğini</w:t>
      </w:r>
      <w:r w:rsidR="00323272">
        <w:rPr>
          <w:lang w:val="tr-TR" w:bidi="ar-SA"/>
        </w:rPr>
        <w:t xml:space="preserve"> </w:t>
      </w:r>
      <w:r>
        <w:rPr>
          <w:lang w:val="tr-TR" w:bidi="ar-SA"/>
        </w:rPr>
        <w:t>göstermektedir.</w:t>
      </w:r>
    </w:p>
    <w:p w:rsidR="00DC3475" w:rsidRDefault="00DC3475" w:rsidP="00DC3475">
      <w:pPr>
        <w:pStyle w:val="GvdeMetni2"/>
        <w:tabs>
          <w:tab w:val="clear" w:pos="426"/>
        </w:tabs>
        <w:spacing w:line="360" w:lineRule="auto"/>
        <w:rPr>
          <w:lang w:val="tr-TR" w:bidi="ar-SA"/>
        </w:rPr>
      </w:pPr>
    </w:p>
    <w:p w:rsidR="00DC3475" w:rsidRPr="00DC3475" w:rsidRDefault="00161D84" w:rsidP="00323272">
      <w:pPr>
        <w:pStyle w:val="Balk3"/>
        <w:rPr>
          <w:lang w:val="tr-TR" w:bidi="ar-SA"/>
        </w:rPr>
      </w:pPr>
      <w:r>
        <w:rPr>
          <w:lang w:val="tr-TR" w:bidi="ar-SA"/>
        </w:rPr>
        <w:t>1-</w:t>
      </w:r>
      <w:r w:rsidR="00DC3475" w:rsidRPr="00DC3475">
        <w:rPr>
          <w:lang w:val="tr-TR" w:bidi="ar-SA"/>
        </w:rPr>
        <w:t xml:space="preserve"> V</w:t>
      </w:r>
      <w:r w:rsidR="00323272">
        <w:rPr>
          <w:lang w:val="tr-TR" w:bidi="ar-SA"/>
        </w:rPr>
        <w:t>erimlilik ve Performans:</w:t>
      </w:r>
    </w:p>
    <w:p w:rsidR="00323272" w:rsidRDefault="00DC3475" w:rsidP="00323272">
      <w:pPr>
        <w:rPr>
          <w:lang w:val="tr-TR" w:bidi="ar-SA"/>
        </w:rPr>
      </w:pPr>
      <w:r>
        <w:rPr>
          <w:lang w:val="tr-TR" w:bidi="ar-SA"/>
        </w:rPr>
        <w:t>Verimlilik-tasarruf, günümüz mühendislik faaliyetlerinin en popüler çalışma</w:t>
      </w:r>
      <w:r w:rsidR="00323272">
        <w:rPr>
          <w:lang w:val="tr-TR" w:bidi="ar-SA"/>
        </w:rPr>
        <w:t xml:space="preserve"> </w:t>
      </w:r>
      <w:r>
        <w:rPr>
          <w:lang w:val="tr-TR" w:bidi="ar-SA"/>
        </w:rPr>
        <w:t>alanlarının başında gelmektedir. Fakat tasarrufun temelini verimliliğin</w:t>
      </w:r>
      <w:r w:rsidR="00323272">
        <w:rPr>
          <w:lang w:val="tr-TR" w:bidi="ar-SA"/>
        </w:rPr>
        <w:t xml:space="preserve"> </w:t>
      </w:r>
      <w:r>
        <w:rPr>
          <w:lang w:val="tr-TR" w:bidi="ar-SA"/>
        </w:rPr>
        <w:t>oluşturduğu ve tasarrufun ancak verimli bir sistem altyapısı ü</w:t>
      </w:r>
      <w:r w:rsidR="00323272">
        <w:rPr>
          <w:lang w:val="tr-TR" w:bidi="ar-SA"/>
        </w:rPr>
        <w:t xml:space="preserve">zerinde kurulacak, </w:t>
      </w:r>
      <w:r>
        <w:rPr>
          <w:lang w:val="tr-TR" w:bidi="ar-SA"/>
        </w:rPr>
        <w:t>uygun işletme teknikleriyle elde edilebilec</w:t>
      </w:r>
      <w:r w:rsidR="00323272">
        <w:rPr>
          <w:lang w:val="tr-TR" w:bidi="ar-SA"/>
        </w:rPr>
        <w:t>eği unutulmamalıdır.</w:t>
      </w:r>
    </w:p>
    <w:p w:rsidR="00323272" w:rsidRDefault="00323272" w:rsidP="00323272">
      <w:pPr>
        <w:rPr>
          <w:lang w:val="tr-TR" w:bidi="ar-SA"/>
        </w:rPr>
      </w:pPr>
      <w:r>
        <w:rPr>
          <w:lang w:val="tr-TR" w:bidi="ar-SA"/>
        </w:rPr>
        <w:t xml:space="preserve">Verimlilik </w:t>
      </w:r>
      <w:r w:rsidR="00DC3475">
        <w:rPr>
          <w:lang w:val="tr-TR" w:bidi="ar-SA"/>
        </w:rPr>
        <w:t>sadece birebir değişim veya daha az tüke</w:t>
      </w:r>
      <w:r>
        <w:rPr>
          <w:lang w:val="tr-TR" w:bidi="ar-SA"/>
        </w:rPr>
        <w:t xml:space="preserve">ten ürünü kullanmaktan çok daha </w:t>
      </w:r>
      <w:proofErr w:type="gramStart"/>
      <w:r w:rsidR="00DC3475">
        <w:rPr>
          <w:lang w:val="tr-TR" w:bidi="ar-SA"/>
        </w:rPr>
        <w:t>öte;komple</w:t>
      </w:r>
      <w:proofErr w:type="gramEnd"/>
      <w:r w:rsidR="00DC3475">
        <w:rPr>
          <w:lang w:val="tr-TR" w:bidi="ar-SA"/>
        </w:rPr>
        <w:t>,malzeme + mühendislik + işletme + bakım</w:t>
      </w:r>
      <w:r w:rsidR="00D76AD0">
        <w:rPr>
          <w:lang w:val="tr-TR" w:bidi="ar-SA"/>
        </w:rPr>
        <w:t>+</w:t>
      </w:r>
      <w:r w:rsidR="00DC3475">
        <w:rPr>
          <w:lang w:val="tr-TR" w:bidi="ar-SA"/>
        </w:rPr>
        <w:t>yaklaşımlarının bütünü olarak ortaya çıkan bir neticedir.</w:t>
      </w:r>
    </w:p>
    <w:p w:rsidR="00323272" w:rsidRDefault="00DC3475" w:rsidP="00323272">
      <w:pPr>
        <w:rPr>
          <w:lang w:val="tr-TR" w:bidi="ar-SA"/>
        </w:rPr>
      </w:pPr>
      <w:r>
        <w:rPr>
          <w:lang w:val="tr-TR" w:bidi="ar-SA"/>
        </w:rPr>
        <w:t xml:space="preserve"> Bu neticenin yaratılabilmesiiçin ise, ilgili mühendislik faaliyetlerinin</w:t>
      </w:r>
      <w:r w:rsidR="00323272">
        <w:rPr>
          <w:lang w:val="tr-TR" w:bidi="ar-SA"/>
        </w:rPr>
        <w:t xml:space="preserve"> </w:t>
      </w:r>
      <w:r>
        <w:rPr>
          <w:lang w:val="tr-TR" w:bidi="ar-SA"/>
        </w:rPr>
        <w:t xml:space="preserve">ve modern teknolojilerin kullanılması </w:t>
      </w:r>
      <w:proofErr w:type="gramStart"/>
      <w:r>
        <w:rPr>
          <w:lang w:val="tr-TR" w:bidi="ar-SA"/>
        </w:rPr>
        <w:t>kaçınılmazdır.Hastanelerin</w:t>
      </w:r>
      <w:proofErr w:type="gramEnd"/>
      <w:r>
        <w:rPr>
          <w:lang w:val="tr-TR" w:bidi="ar-SA"/>
        </w:rPr>
        <w:t xml:space="preserve"> Sürekli aktif bir yapı olması ve geleneksel binalardan daha yoğun olan enerji ihtiyacı ile hastaneler, enerji verimliliği-tasarrufu uygulamaları için bir cazibe merkezi haline gelmiştir.</w:t>
      </w:r>
    </w:p>
    <w:p w:rsidR="00DC3475" w:rsidRDefault="00DC3475" w:rsidP="00323272">
      <w:pPr>
        <w:rPr>
          <w:lang w:val="tr-TR" w:bidi="ar-SA"/>
        </w:rPr>
      </w:pPr>
      <w:r>
        <w:rPr>
          <w:lang w:val="tr-TR" w:bidi="ar-SA"/>
        </w:rPr>
        <w:t xml:space="preserve"> Günümüz aydınlatma teknik ve teknolojileri kullanılarak hastanelerin; hem daha konforlu hem çok daha verimli bir hale getirilmesi mümkündür. Bu kapsamda özellikle eski ve herhangi bir otomasyon sistemi bulunmayan hastaneler için; %60- 70’e varan bir tasarruf potansiyeli söz</w:t>
      </w:r>
      <w:r w:rsidR="00323272">
        <w:rPr>
          <w:lang w:val="tr-TR" w:bidi="ar-SA"/>
        </w:rPr>
        <w:t xml:space="preserve"> </w:t>
      </w:r>
      <w:r>
        <w:rPr>
          <w:lang w:val="tr-TR" w:bidi="ar-SA"/>
        </w:rPr>
        <w:t>konusudur.</w:t>
      </w:r>
    </w:p>
    <w:p w:rsidR="00DC3475" w:rsidRPr="00323272" w:rsidRDefault="00DC3475" w:rsidP="00323272">
      <w:pPr>
        <w:rPr>
          <w:lang w:val="tr-TR" w:bidi="ar-SA"/>
        </w:rPr>
      </w:pPr>
      <w:r>
        <w:rPr>
          <w:lang w:val="tr-TR" w:bidi="ar-SA"/>
        </w:rPr>
        <w:lastRenderedPageBreak/>
        <w:t>Fakat tasarruf çalışmalarının sadece ticari fiyat yaklaşımla ele alınması, çoğu zaman</w:t>
      </w:r>
      <w:r w:rsidR="00323272">
        <w:rPr>
          <w:lang w:val="tr-TR" w:bidi="ar-SA"/>
        </w:rPr>
        <w:t xml:space="preserve"> </w:t>
      </w:r>
      <w:r>
        <w:rPr>
          <w:lang w:val="tr-TR" w:bidi="ar-SA"/>
        </w:rPr>
        <w:t>verimsiz sonuçların doğmasına neden olmaktadır. Bi</w:t>
      </w:r>
      <w:r w:rsidR="00323272">
        <w:rPr>
          <w:lang w:val="tr-TR" w:bidi="ar-SA"/>
        </w:rPr>
        <w:t xml:space="preserve">linçsiz yaklaşımlar </w:t>
      </w:r>
      <w:r>
        <w:rPr>
          <w:lang w:val="tr-TR" w:bidi="ar-SA"/>
        </w:rPr>
        <w:t>sonucu</w:t>
      </w:r>
      <w:r w:rsidR="00323272">
        <w:rPr>
          <w:lang w:val="tr-TR" w:bidi="ar-SA"/>
        </w:rPr>
        <w:t xml:space="preserve"> </w:t>
      </w:r>
      <w:r>
        <w:rPr>
          <w:lang w:val="tr-TR" w:bidi="ar-SA"/>
        </w:rPr>
        <w:t>hastanelerin, standartların dışında ve de tahmin edilenden çok daha fazla verimsiz</w:t>
      </w:r>
      <w:r w:rsidR="00323272">
        <w:rPr>
          <w:lang w:val="tr-TR" w:bidi="ar-SA"/>
        </w:rPr>
        <w:t xml:space="preserve"> </w:t>
      </w:r>
      <w:r>
        <w:rPr>
          <w:lang w:val="tr-TR" w:bidi="ar-SA"/>
        </w:rPr>
        <w:t>altyapılarla donatıldığı görülmektedir.</w:t>
      </w:r>
    </w:p>
    <w:p w:rsidR="003E589D" w:rsidRDefault="00BB3742" w:rsidP="00323272">
      <w:pPr>
        <w:pStyle w:val="Balk1"/>
      </w:pPr>
      <w:r>
        <w:t>Medikal Amaçlı Kullanılan Lamba Standart</w:t>
      </w:r>
      <w:r w:rsidR="00323272">
        <w:t>lar</w:t>
      </w:r>
      <w:r>
        <w:t>ı:</w:t>
      </w:r>
    </w:p>
    <w:p w:rsidR="00DC3475" w:rsidRPr="00323272" w:rsidRDefault="00DC3475" w:rsidP="00323272">
      <w:pPr>
        <w:rPr>
          <w:b/>
          <w:lang w:val="tr-TR" w:bidi="ar-SA"/>
        </w:rPr>
      </w:pPr>
      <w:proofErr w:type="gramStart"/>
      <w:r>
        <w:rPr>
          <w:lang w:val="tr-TR" w:bidi="ar-SA"/>
        </w:rPr>
        <w:t>Hastanelerin;hasta</w:t>
      </w:r>
      <w:proofErr w:type="gramEnd"/>
      <w:r>
        <w:rPr>
          <w:lang w:val="tr-TR" w:bidi="ar-SA"/>
        </w:rPr>
        <w:t xml:space="preserve"> odaları ,poliklinikler, klinik alanlarının v</w:t>
      </w:r>
      <w:r w:rsidR="00323272">
        <w:rPr>
          <w:lang w:val="tr-TR" w:bidi="ar-SA"/>
        </w:rPr>
        <w:t xml:space="preserve">eya servislerde </w:t>
      </w:r>
      <w:r>
        <w:rPr>
          <w:lang w:val="tr-TR" w:bidi="ar-SA"/>
        </w:rPr>
        <w:t>bulunan lamların her biri, gerekli fonksiyonların yerine getirilmesine</w:t>
      </w:r>
      <w:r w:rsidR="00323272">
        <w:rPr>
          <w:lang w:val="tr-TR" w:bidi="ar-SA"/>
        </w:rPr>
        <w:t xml:space="preserve"> </w:t>
      </w:r>
      <w:r>
        <w:rPr>
          <w:lang w:val="tr-TR" w:bidi="ar-SA"/>
        </w:rPr>
        <w:t>olanak sunacak nitelik ve nicelikte bir aydınlatma sistemiyle donatılmalıdır. Bu</w:t>
      </w:r>
      <w:r w:rsidR="00323272">
        <w:rPr>
          <w:lang w:val="tr-TR" w:bidi="ar-SA"/>
        </w:rPr>
        <w:t xml:space="preserve"> </w:t>
      </w:r>
      <w:r>
        <w:rPr>
          <w:lang w:val="tr-TR" w:bidi="ar-SA"/>
        </w:rPr>
        <w:t xml:space="preserve">kapsamda tasarım limitleri ülkemizde de geçerli olan </w:t>
      </w:r>
      <w:r w:rsidRPr="00DC3475">
        <w:rPr>
          <w:b/>
          <w:lang w:val="tr-TR" w:bidi="ar-SA"/>
        </w:rPr>
        <w:t>(TS EN 12464-1)</w:t>
      </w:r>
      <w:r w:rsidR="00323272">
        <w:rPr>
          <w:lang w:val="tr-TR" w:bidi="ar-SA"/>
        </w:rPr>
        <w:t xml:space="preserve"> </w:t>
      </w:r>
      <w:r>
        <w:rPr>
          <w:lang w:val="tr-TR" w:bidi="ar-SA"/>
        </w:rPr>
        <w:t>standardı içerisinde tanımlanmaktadır.</w:t>
      </w:r>
    </w:p>
    <w:p w:rsidR="00DC3475" w:rsidRDefault="00DC3475" w:rsidP="00DC3475">
      <w:pPr>
        <w:autoSpaceDE w:val="0"/>
        <w:autoSpaceDN w:val="0"/>
        <w:adjustRightInd w:val="0"/>
        <w:spacing w:line="240" w:lineRule="auto"/>
        <w:jc w:val="left"/>
        <w:rPr>
          <w:rFonts w:ascii="Times New Roman" w:hAnsi="Times New Roman"/>
          <w:b/>
          <w:lang w:val="tr-TR" w:bidi="ar-SA"/>
        </w:rPr>
      </w:pPr>
    </w:p>
    <w:p w:rsidR="00323272" w:rsidRDefault="00323272" w:rsidP="00DC3475">
      <w:pPr>
        <w:autoSpaceDE w:val="0"/>
        <w:autoSpaceDN w:val="0"/>
        <w:adjustRightInd w:val="0"/>
        <w:spacing w:line="240" w:lineRule="auto"/>
        <w:jc w:val="left"/>
        <w:rPr>
          <w:rFonts w:ascii="Times New Roman" w:hAnsi="Times New Roman"/>
          <w:b/>
          <w:lang w:val="tr-TR" w:bidi="ar-SA"/>
        </w:rPr>
      </w:pPr>
    </w:p>
    <w:p w:rsidR="00323272" w:rsidRDefault="00323272" w:rsidP="00DC3475">
      <w:pPr>
        <w:autoSpaceDE w:val="0"/>
        <w:autoSpaceDN w:val="0"/>
        <w:adjustRightInd w:val="0"/>
        <w:spacing w:line="240" w:lineRule="auto"/>
        <w:jc w:val="left"/>
        <w:rPr>
          <w:rFonts w:ascii="Times New Roman" w:hAnsi="Times New Roman"/>
          <w:b/>
          <w:lang w:val="tr-TR" w:bidi="ar-SA"/>
        </w:rPr>
      </w:pPr>
    </w:p>
    <w:p w:rsidR="00323272" w:rsidRDefault="00323272" w:rsidP="00DC3475">
      <w:pPr>
        <w:autoSpaceDE w:val="0"/>
        <w:autoSpaceDN w:val="0"/>
        <w:adjustRightInd w:val="0"/>
        <w:spacing w:line="240" w:lineRule="auto"/>
        <w:jc w:val="left"/>
        <w:rPr>
          <w:rFonts w:ascii="Times New Roman" w:hAnsi="Times New Roman"/>
          <w:b/>
          <w:lang w:val="tr-TR" w:bidi="ar-SA"/>
        </w:rPr>
      </w:pPr>
    </w:p>
    <w:p w:rsidR="00323272" w:rsidRDefault="00323272" w:rsidP="00DC3475">
      <w:pPr>
        <w:autoSpaceDE w:val="0"/>
        <w:autoSpaceDN w:val="0"/>
        <w:adjustRightInd w:val="0"/>
        <w:spacing w:line="240" w:lineRule="auto"/>
        <w:jc w:val="left"/>
        <w:rPr>
          <w:rFonts w:ascii="Times New Roman" w:hAnsi="Times New Roman"/>
          <w:b/>
          <w:lang w:val="tr-TR" w:bidi="ar-SA"/>
        </w:rPr>
      </w:pPr>
    </w:p>
    <w:p w:rsidR="00DC3475" w:rsidRDefault="00DC3475" w:rsidP="00323272">
      <w:pPr>
        <w:pStyle w:val="Balk3"/>
        <w:rPr>
          <w:lang w:val="tr-TR" w:bidi="ar-SA"/>
        </w:rPr>
      </w:pPr>
      <w:r w:rsidRPr="00DC3475">
        <w:rPr>
          <w:lang w:val="tr-TR" w:bidi="ar-SA"/>
        </w:rPr>
        <w:t>EN12464-1 (TS EN 12464-1)</w:t>
      </w:r>
      <w:r>
        <w:rPr>
          <w:lang w:val="tr-TR" w:bidi="ar-SA"/>
        </w:rPr>
        <w:t>:</w:t>
      </w:r>
    </w:p>
    <w:p w:rsidR="00DC3475" w:rsidRPr="00323272" w:rsidRDefault="00DC3475" w:rsidP="00323272">
      <w:pPr>
        <w:rPr>
          <w:b/>
          <w:lang w:val="tr-TR" w:bidi="ar-SA"/>
        </w:rPr>
      </w:pPr>
      <w:r w:rsidRPr="00323272">
        <w:rPr>
          <w:b/>
          <w:lang w:val="tr-TR" w:bidi="ar-SA"/>
        </w:rPr>
        <w:t>Tasarım limitleri açısından en temel</w:t>
      </w:r>
      <w:r w:rsidR="00323272" w:rsidRPr="00323272">
        <w:rPr>
          <w:b/>
          <w:lang w:val="tr-TR" w:bidi="ar-SA"/>
        </w:rPr>
        <w:t xml:space="preserve"> </w:t>
      </w:r>
      <w:r w:rsidRPr="00323272">
        <w:rPr>
          <w:b/>
          <w:lang w:val="tr-TR" w:bidi="ar-SA"/>
        </w:rPr>
        <w:t>faktörler;</w:t>
      </w:r>
    </w:p>
    <w:p w:rsidR="00DC3475" w:rsidRPr="00323272" w:rsidRDefault="00DC3475" w:rsidP="00323272">
      <w:pPr>
        <w:pStyle w:val="ListeParagraf"/>
        <w:numPr>
          <w:ilvl w:val="0"/>
          <w:numId w:val="27"/>
        </w:numPr>
        <w:rPr>
          <w:lang w:val="tr-TR" w:bidi="ar-SA"/>
        </w:rPr>
      </w:pPr>
      <w:r w:rsidRPr="00323272">
        <w:rPr>
          <w:lang w:val="tr-TR" w:bidi="ar-SA"/>
        </w:rPr>
        <w:t>Ortalama Aydınlık Seviyesi (Lüx)</w:t>
      </w:r>
    </w:p>
    <w:p w:rsidR="00DC3475" w:rsidRPr="00323272" w:rsidRDefault="00DC3475" w:rsidP="00323272">
      <w:pPr>
        <w:pStyle w:val="ListeParagraf"/>
        <w:numPr>
          <w:ilvl w:val="0"/>
          <w:numId w:val="27"/>
        </w:numPr>
        <w:rPr>
          <w:lang w:val="tr-TR" w:bidi="ar-SA"/>
        </w:rPr>
      </w:pPr>
      <w:r w:rsidRPr="00323272">
        <w:rPr>
          <w:lang w:val="tr-TR" w:bidi="ar-SA"/>
        </w:rPr>
        <w:t>Renksel Geriverim (CRI)</w:t>
      </w:r>
    </w:p>
    <w:p w:rsidR="00DC3475" w:rsidRPr="00323272" w:rsidRDefault="00DC3475" w:rsidP="00323272">
      <w:pPr>
        <w:pStyle w:val="ListeParagraf"/>
        <w:numPr>
          <w:ilvl w:val="0"/>
          <w:numId w:val="27"/>
        </w:numPr>
        <w:rPr>
          <w:lang w:val="tr-TR" w:bidi="ar-SA"/>
        </w:rPr>
      </w:pPr>
      <w:r w:rsidRPr="00323272">
        <w:rPr>
          <w:lang w:val="tr-TR" w:bidi="ar-SA"/>
        </w:rPr>
        <w:t>UGR (Unified Glare Rating)</w:t>
      </w:r>
      <w:r w:rsidR="004C3954">
        <w:rPr>
          <w:lang w:val="tr-TR" w:bidi="ar-SA"/>
        </w:rPr>
        <w:t xml:space="preserve"> Işıgın gözdeki yaptıgı kamaşma degeri </w:t>
      </w:r>
      <w:r w:rsidRPr="00323272">
        <w:rPr>
          <w:lang w:val="tr-TR" w:bidi="ar-SA"/>
        </w:rPr>
        <w:t>’dir.</w:t>
      </w:r>
    </w:p>
    <w:p w:rsidR="00DC3475" w:rsidRDefault="00DC3475" w:rsidP="00323272">
      <w:pPr>
        <w:rPr>
          <w:lang w:val="tr-TR" w:bidi="ar-SA"/>
        </w:rPr>
      </w:pPr>
      <w:r>
        <w:rPr>
          <w:lang w:val="tr-TR" w:bidi="ar-SA"/>
        </w:rPr>
        <w:t>Bunların dışında aydınlatmanın düzgünlüğü ve uygulamaya uygun renk</w:t>
      </w:r>
      <w:r w:rsidR="00323272">
        <w:rPr>
          <w:lang w:val="tr-TR" w:bidi="ar-SA"/>
        </w:rPr>
        <w:t xml:space="preserve"> </w:t>
      </w:r>
      <w:r>
        <w:rPr>
          <w:lang w:val="tr-TR" w:bidi="ar-SA"/>
        </w:rPr>
        <w:t>sıcaklığına (CCT) sahip ışık kaynaklarının</w:t>
      </w:r>
      <w:r w:rsidR="00736BDB">
        <w:rPr>
          <w:lang w:val="tr-TR" w:bidi="ar-SA"/>
        </w:rPr>
        <w:t xml:space="preserve"> </w:t>
      </w:r>
      <w:r>
        <w:rPr>
          <w:lang w:val="tr-TR" w:bidi="ar-SA"/>
        </w:rPr>
        <w:t>kullanılması da oldukça önemlidir.</w:t>
      </w:r>
    </w:p>
    <w:p w:rsidR="00DC3475" w:rsidRDefault="00DC3475" w:rsidP="00323272">
      <w:pPr>
        <w:rPr>
          <w:lang w:val="tr-TR" w:bidi="ar-SA"/>
        </w:rPr>
      </w:pPr>
      <w:r>
        <w:rPr>
          <w:lang w:val="tr-TR" w:bidi="ar-SA"/>
        </w:rPr>
        <w:t>Ülkemizdeki kamu hastanelerinin genel</w:t>
      </w:r>
      <w:r w:rsidR="00736BDB">
        <w:rPr>
          <w:lang w:val="tr-TR" w:bidi="ar-SA"/>
        </w:rPr>
        <w:t xml:space="preserve"> </w:t>
      </w:r>
      <w:r>
        <w:rPr>
          <w:lang w:val="tr-TR" w:bidi="ar-SA"/>
        </w:rPr>
        <w:t>yapısı incelendiğinde, çoğu zaman temel</w:t>
      </w:r>
      <w:r w:rsidR="00323272">
        <w:rPr>
          <w:lang w:val="tr-TR" w:bidi="ar-SA"/>
        </w:rPr>
        <w:t xml:space="preserve"> </w:t>
      </w:r>
      <w:r>
        <w:rPr>
          <w:lang w:val="tr-TR" w:bidi="ar-SA"/>
        </w:rPr>
        <w:t>parametrelerin dahi sağlanmadığı</w:t>
      </w:r>
      <w:r w:rsidR="00736BDB">
        <w:rPr>
          <w:lang w:val="tr-TR" w:bidi="ar-SA"/>
        </w:rPr>
        <w:t xml:space="preserve"> </w:t>
      </w:r>
      <w:r>
        <w:rPr>
          <w:lang w:val="tr-TR" w:bidi="ar-SA"/>
        </w:rPr>
        <w:t>gözlemlenmektedir. Özellikle klinik</w:t>
      </w:r>
      <w:r w:rsidR="00323272">
        <w:rPr>
          <w:lang w:val="tr-TR" w:bidi="ar-SA"/>
        </w:rPr>
        <w:t xml:space="preserve"> </w:t>
      </w:r>
      <w:r>
        <w:rPr>
          <w:lang w:val="tr-TR" w:bidi="ar-SA"/>
        </w:rPr>
        <w:t>alanlardaki aydınlatmaların gerek nitelik</w:t>
      </w:r>
      <w:r w:rsidR="00736BDB">
        <w:rPr>
          <w:lang w:val="tr-TR" w:bidi="ar-SA"/>
        </w:rPr>
        <w:t xml:space="preserve"> gerekse nicelik açısından uygunsuzluğu,</w:t>
      </w:r>
      <w:r w:rsidR="00323272">
        <w:rPr>
          <w:lang w:val="tr-TR" w:bidi="ar-SA"/>
        </w:rPr>
        <w:t xml:space="preserve"> </w:t>
      </w:r>
      <w:r w:rsidR="00736BDB">
        <w:rPr>
          <w:lang w:val="tr-TR" w:bidi="ar-SA"/>
        </w:rPr>
        <w:t>hastaların konforunu ve çalışanların performanslarını olumsuz etkileyecek</w:t>
      </w:r>
      <w:r w:rsidR="00323272">
        <w:rPr>
          <w:lang w:val="tr-TR" w:bidi="ar-SA"/>
        </w:rPr>
        <w:t xml:space="preserve"> </w:t>
      </w:r>
      <w:r w:rsidR="00736BDB">
        <w:rPr>
          <w:lang w:val="tr-TR" w:bidi="ar-SA"/>
        </w:rPr>
        <w:t>seviyededir. “Sağlık Yapıları İçin Olması Gereken Aydınlatma Standartları”</w:t>
      </w:r>
      <w:r w:rsidR="00323272">
        <w:rPr>
          <w:lang w:val="tr-TR" w:bidi="ar-SA"/>
        </w:rPr>
        <w:t xml:space="preserve"> </w:t>
      </w:r>
      <w:r w:rsidR="00736BDB">
        <w:rPr>
          <w:lang w:val="tr-TR" w:bidi="ar-SA"/>
        </w:rPr>
        <w:t>aşağıdaki tablodaki gibidir.</w:t>
      </w:r>
    </w:p>
    <w:p w:rsidR="00736BDB" w:rsidRDefault="00736BDB" w:rsidP="00DE4F14">
      <w:pPr>
        <w:pStyle w:val="GvdeMetni2"/>
        <w:tabs>
          <w:tab w:val="clear" w:pos="426"/>
        </w:tabs>
        <w:spacing w:line="360" w:lineRule="auto"/>
        <w:rPr>
          <w:rFonts w:ascii="Cambria" w:hAnsi="Cambria"/>
          <w:szCs w:val="24"/>
        </w:rPr>
      </w:pPr>
      <w:r>
        <w:rPr>
          <w:rFonts w:ascii="Cambria" w:hAnsi="Cambria"/>
          <w:b w:val="0"/>
          <w:noProof/>
          <w:szCs w:val="24"/>
          <w:lang w:val="tr-TR" w:eastAsia="tr-TR" w:bidi="ar-SA"/>
        </w:rPr>
        <w:lastRenderedPageBreak/>
        <w:drawing>
          <wp:inline distT="0" distB="0" distL="0" distR="0">
            <wp:extent cx="4669908" cy="4965404"/>
            <wp:effectExtent l="171450" t="133350" r="378342" b="330496"/>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667471" cy="4962813"/>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736BDB" w:rsidRDefault="00323272" w:rsidP="00323272">
      <w:pPr>
        <w:pStyle w:val="AralkYok"/>
      </w:pPr>
      <w:r>
        <w:t xml:space="preserve">            </w:t>
      </w:r>
      <w:r w:rsidR="00D82603">
        <w:t xml:space="preserve">      </w:t>
      </w:r>
      <w:r>
        <w:t xml:space="preserve">    </w:t>
      </w:r>
      <w:r w:rsidR="006E1078">
        <w:t xml:space="preserve"> Şekil 5-</w:t>
      </w:r>
      <w:r w:rsidR="00736BDB" w:rsidRPr="00736BDB">
        <w:t>EN12464-1 Sağlık Hizmeti Veren Yapılar İçin Aydınlatma Kriterleri</w:t>
      </w:r>
    </w:p>
    <w:p w:rsidR="00736BDB" w:rsidRDefault="00736BDB" w:rsidP="00DE4F14">
      <w:pPr>
        <w:pStyle w:val="GvdeMetni2"/>
        <w:tabs>
          <w:tab w:val="clear" w:pos="426"/>
        </w:tabs>
        <w:spacing w:line="360" w:lineRule="auto"/>
        <w:rPr>
          <w:rFonts w:ascii="Cambria" w:hAnsi="Cambria"/>
          <w:szCs w:val="24"/>
        </w:rPr>
      </w:pPr>
    </w:p>
    <w:p w:rsidR="00736BDB" w:rsidRDefault="00736BDB" w:rsidP="00DE4F14">
      <w:pPr>
        <w:pStyle w:val="GvdeMetni2"/>
        <w:tabs>
          <w:tab w:val="clear" w:pos="426"/>
        </w:tabs>
        <w:spacing w:line="360" w:lineRule="auto"/>
        <w:rPr>
          <w:rFonts w:ascii="Cambria" w:hAnsi="Cambria"/>
          <w:szCs w:val="24"/>
        </w:rPr>
      </w:pPr>
    </w:p>
    <w:p w:rsidR="00736BDB" w:rsidRDefault="00736BDB" w:rsidP="00DE4F14">
      <w:pPr>
        <w:pStyle w:val="GvdeMetni2"/>
        <w:tabs>
          <w:tab w:val="clear" w:pos="426"/>
        </w:tabs>
        <w:spacing w:line="360" w:lineRule="auto"/>
        <w:rPr>
          <w:rFonts w:ascii="Cambria" w:hAnsi="Cambria"/>
          <w:szCs w:val="24"/>
        </w:rPr>
      </w:pPr>
    </w:p>
    <w:p w:rsidR="00736BDB" w:rsidRDefault="00736BDB" w:rsidP="00DE4F14">
      <w:pPr>
        <w:pStyle w:val="GvdeMetni2"/>
        <w:tabs>
          <w:tab w:val="clear" w:pos="426"/>
        </w:tabs>
        <w:spacing w:line="360" w:lineRule="auto"/>
        <w:rPr>
          <w:rFonts w:ascii="Cambria" w:hAnsi="Cambria"/>
          <w:szCs w:val="24"/>
        </w:rPr>
      </w:pPr>
    </w:p>
    <w:p w:rsidR="00736BDB" w:rsidRDefault="00D82603" w:rsidP="00DE4F14">
      <w:pPr>
        <w:pStyle w:val="GvdeMetni2"/>
        <w:tabs>
          <w:tab w:val="clear" w:pos="426"/>
        </w:tabs>
        <w:spacing w:line="360" w:lineRule="auto"/>
        <w:rPr>
          <w:rFonts w:ascii="Cambria" w:hAnsi="Cambria"/>
          <w:szCs w:val="24"/>
        </w:rPr>
      </w:pPr>
      <w:r>
        <w:rPr>
          <w:rFonts w:ascii="Cambria" w:hAnsi="Cambria"/>
          <w:szCs w:val="24"/>
        </w:rPr>
        <w:lastRenderedPageBreak/>
        <w:t xml:space="preserve">     </w:t>
      </w:r>
      <w:r w:rsidR="00736BDB">
        <w:rPr>
          <w:rFonts w:ascii="Cambria" w:hAnsi="Cambria"/>
          <w:noProof/>
          <w:szCs w:val="24"/>
          <w:lang w:val="tr-TR" w:eastAsia="tr-TR" w:bidi="ar-SA"/>
        </w:rPr>
        <w:drawing>
          <wp:inline distT="0" distB="0" distL="0" distR="0">
            <wp:extent cx="4338320" cy="5699125"/>
            <wp:effectExtent l="171450" t="133350" r="405130" b="339725"/>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338320" cy="5699125"/>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736BDB" w:rsidRDefault="00736BDB" w:rsidP="00DE4F14">
      <w:pPr>
        <w:pStyle w:val="GvdeMetni2"/>
        <w:tabs>
          <w:tab w:val="clear" w:pos="426"/>
        </w:tabs>
        <w:spacing w:line="360" w:lineRule="auto"/>
        <w:rPr>
          <w:rFonts w:ascii="Cambria" w:hAnsi="Cambria"/>
          <w:szCs w:val="24"/>
        </w:rPr>
      </w:pPr>
      <w:r w:rsidRPr="00736BDB">
        <w:rPr>
          <w:rFonts w:ascii="Cambria" w:hAnsi="Cambria"/>
          <w:szCs w:val="24"/>
        </w:rPr>
        <w:t>EN12464-1 Sağlık Hizmeti Veren Yapılar İçin Aydınlatma Kriterleri</w:t>
      </w:r>
    </w:p>
    <w:p w:rsidR="00736BDB" w:rsidRDefault="00736BDB" w:rsidP="00DE4F14">
      <w:pPr>
        <w:pStyle w:val="GvdeMetni2"/>
        <w:tabs>
          <w:tab w:val="clear" w:pos="426"/>
        </w:tabs>
        <w:spacing w:line="360" w:lineRule="auto"/>
        <w:rPr>
          <w:rFonts w:ascii="Cambria" w:hAnsi="Cambria"/>
          <w:szCs w:val="24"/>
        </w:rPr>
      </w:pPr>
    </w:p>
    <w:p w:rsidR="00736BDB" w:rsidRPr="00736BDB" w:rsidRDefault="00736BDB" w:rsidP="00434EBF">
      <w:pPr>
        <w:pStyle w:val="Balk3"/>
        <w:rPr>
          <w:lang w:val="tr-TR" w:bidi="ar-SA"/>
        </w:rPr>
      </w:pPr>
      <w:r w:rsidRPr="00736BDB">
        <w:rPr>
          <w:lang w:val="tr-TR" w:bidi="ar-SA"/>
        </w:rPr>
        <w:t>GENEL DEĞERLENDİRMELER</w:t>
      </w:r>
      <w:r>
        <w:rPr>
          <w:lang w:val="tr-TR" w:bidi="ar-SA"/>
        </w:rPr>
        <w:t>(Karşılaşılan Problemler)</w:t>
      </w:r>
    </w:p>
    <w:p w:rsidR="00434EBF" w:rsidRDefault="00736BDB" w:rsidP="00434EBF">
      <w:pPr>
        <w:rPr>
          <w:lang w:val="tr-TR" w:bidi="ar-SA"/>
        </w:rPr>
      </w:pPr>
      <w:r>
        <w:rPr>
          <w:lang w:val="tr-TR" w:bidi="ar-SA"/>
        </w:rPr>
        <w:t>Günümüzde son dönemde yapılan modern H</w:t>
      </w:r>
      <w:r w:rsidR="00434EBF">
        <w:rPr>
          <w:lang w:val="tr-TR" w:bidi="ar-SA"/>
        </w:rPr>
        <w:t xml:space="preserve">astanelerde </w:t>
      </w:r>
      <w:proofErr w:type="gramStart"/>
      <w:r w:rsidR="00434EBF">
        <w:rPr>
          <w:lang w:val="tr-TR" w:bidi="ar-SA"/>
        </w:rPr>
        <w:t>bulunan  aydınlatma</w:t>
      </w:r>
      <w:proofErr w:type="gramEnd"/>
      <w:r w:rsidR="00434EBF">
        <w:rPr>
          <w:lang w:val="tr-TR" w:bidi="ar-SA"/>
        </w:rPr>
        <w:t xml:space="preserve"> </w:t>
      </w:r>
      <w:r>
        <w:rPr>
          <w:lang w:val="tr-TR" w:bidi="ar-SA"/>
        </w:rPr>
        <w:t>sistemlerinin birbirinin kopyası olduğu ve tek tip bir aydınlatma altyapısı</w:t>
      </w:r>
      <w:r w:rsidR="00434EBF">
        <w:rPr>
          <w:lang w:val="tr-TR" w:bidi="ar-SA"/>
        </w:rPr>
        <w:t xml:space="preserve"> </w:t>
      </w:r>
      <w:r>
        <w:rPr>
          <w:lang w:val="tr-TR" w:bidi="ar-SA"/>
        </w:rPr>
        <w:t>oluşturduğu görülmüştür.</w:t>
      </w:r>
    </w:p>
    <w:p w:rsidR="00434EBF" w:rsidRDefault="00434EBF" w:rsidP="00434EBF">
      <w:pPr>
        <w:rPr>
          <w:lang w:val="tr-TR" w:bidi="ar-SA"/>
        </w:rPr>
      </w:pPr>
    </w:p>
    <w:p w:rsidR="00434EBF" w:rsidRDefault="00434EBF" w:rsidP="00434EBF">
      <w:pPr>
        <w:rPr>
          <w:lang w:val="tr-TR" w:bidi="ar-SA"/>
        </w:rPr>
      </w:pPr>
    </w:p>
    <w:p w:rsidR="00434EBF" w:rsidRDefault="00434EBF" w:rsidP="00434EBF">
      <w:pPr>
        <w:rPr>
          <w:lang w:val="tr-TR" w:bidi="ar-SA"/>
        </w:rPr>
      </w:pPr>
    </w:p>
    <w:p w:rsidR="00434EBF" w:rsidRDefault="00736BDB" w:rsidP="00434EBF">
      <w:pPr>
        <w:rPr>
          <w:lang w:val="tr-TR" w:bidi="ar-SA"/>
        </w:rPr>
      </w:pPr>
      <w:r>
        <w:rPr>
          <w:lang w:val="tr-TR" w:bidi="ar-SA"/>
        </w:rPr>
        <w:lastRenderedPageBreak/>
        <w:t>Ölçüm yapılan hastanelerdeki elektriksel altyapı ve</w:t>
      </w:r>
      <w:r w:rsidR="00434EBF">
        <w:rPr>
          <w:lang w:val="tr-TR" w:bidi="ar-SA"/>
        </w:rPr>
        <w:t xml:space="preserve"> </w:t>
      </w:r>
      <w:r>
        <w:rPr>
          <w:lang w:val="tr-TR" w:bidi="ar-SA"/>
        </w:rPr>
        <w:t>karşılaşılan problemler birbirinin aynısıdır. Verimsiz ve eski olduğu bilinen mevcut</w:t>
      </w:r>
      <w:r w:rsidR="00434EBF">
        <w:rPr>
          <w:lang w:val="tr-TR" w:bidi="ar-SA"/>
        </w:rPr>
        <w:t xml:space="preserve"> aydınlatma </w:t>
      </w:r>
      <w:r>
        <w:rPr>
          <w:lang w:val="tr-TR" w:bidi="ar-SA"/>
        </w:rPr>
        <w:t>altyapısına bir modernizasyon önerisi oluşturulması için, öncelikle var</w:t>
      </w:r>
      <w:r w:rsidR="00434EBF">
        <w:rPr>
          <w:lang w:val="tr-TR" w:bidi="ar-SA"/>
        </w:rPr>
        <w:t xml:space="preserve"> </w:t>
      </w:r>
      <w:r>
        <w:rPr>
          <w:lang w:val="tr-TR" w:bidi="ar-SA"/>
        </w:rPr>
        <w:t>olan sistemin kapasitesinin ve eksikliklerinin net olarak belirlenmesi</w:t>
      </w:r>
      <w:r w:rsidR="00434EBF">
        <w:rPr>
          <w:lang w:val="tr-TR" w:bidi="ar-SA"/>
        </w:rPr>
        <w:t xml:space="preserve"> </w:t>
      </w:r>
      <w:r>
        <w:rPr>
          <w:lang w:val="tr-TR" w:bidi="ar-SA"/>
        </w:rPr>
        <w:t xml:space="preserve">gerekmektedir. </w:t>
      </w:r>
    </w:p>
    <w:p w:rsidR="00434EBF" w:rsidRDefault="00434EBF" w:rsidP="00434EBF">
      <w:pPr>
        <w:rPr>
          <w:lang w:val="tr-TR" w:bidi="ar-SA"/>
        </w:rPr>
      </w:pPr>
    </w:p>
    <w:p w:rsidR="00736BDB" w:rsidRPr="00434EBF" w:rsidRDefault="00736BDB" w:rsidP="00434EBF">
      <w:pPr>
        <w:rPr>
          <w:lang w:val="tr-TR" w:bidi="ar-SA"/>
        </w:rPr>
      </w:pPr>
      <w:r>
        <w:rPr>
          <w:lang w:val="tr-TR" w:bidi="ar-SA"/>
        </w:rPr>
        <w:t>Bu nedenle ilk olarak mevcut malzeme özelliklerinin ve yeterliliklerinin değerlendirilmesi gerçekleştirilmiştir.</w:t>
      </w:r>
    </w:p>
    <w:p w:rsidR="00736BDB" w:rsidRPr="00434EBF" w:rsidRDefault="00736BDB" w:rsidP="00434EBF">
      <w:pPr>
        <w:pStyle w:val="ListeParagraf"/>
        <w:numPr>
          <w:ilvl w:val="0"/>
          <w:numId w:val="28"/>
        </w:numPr>
        <w:rPr>
          <w:lang w:val="tr-TR" w:bidi="ar-SA"/>
        </w:rPr>
      </w:pPr>
      <w:r w:rsidRPr="00434EBF">
        <w:rPr>
          <w:lang w:val="tr-TR" w:bidi="ar-SA"/>
        </w:rPr>
        <w:t>Yapılan değerlendirmelerde tesisl</w:t>
      </w:r>
      <w:r w:rsidR="004C3954">
        <w:rPr>
          <w:lang w:val="tr-TR" w:bidi="ar-SA"/>
        </w:rPr>
        <w:t>er içerisinde kullanılan aydınlatma</w:t>
      </w:r>
      <w:r w:rsidRPr="00434EBF">
        <w:rPr>
          <w:lang w:val="tr-TR" w:bidi="ar-SA"/>
        </w:rPr>
        <w:t xml:space="preserve"> yapılarının</w:t>
      </w:r>
      <w:r w:rsidR="00434EBF">
        <w:rPr>
          <w:lang w:val="tr-TR" w:bidi="ar-SA"/>
        </w:rPr>
        <w:t xml:space="preserve"> </w:t>
      </w:r>
      <w:r w:rsidRPr="00434EBF">
        <w:rPr>
          <w:lang w:val="tr-TR" w:bidi="ar-SA"/>
        </w:rPr>
        <w:t>çok düşük verimlilikte olduğu ve ürünün ışık dağılım özellikleri ve projelendirme</w:t>
      </w:r>
      <w:r w:rsidR="004A1C0A" w:rsidRPr="00434EBF">
        <w:rPr>
          <w:lang w:val="tr-TR" w:bidi="ar-SA"/>
        </w:rPr>
        <w:t xml:space="preserve"> </w:t>
      </w:r>
      <w:r w:rsidRPr="00434EBF">
        <w:rPr>
          <w:lang w:val="tr-TR" w:bidi="ar-SA"/>
        </w:rPr>
        <w:t>detayları nedeniyle konforsuz bir aydınlatma yapıldığı görülmüş ve ölçülmüştür.</w:t>
      </w:r>
    </w:p>
    <w:p w:rsidR="004A1C0A" w:rsidRPr="00434EBF" w:rsidRDefault="00736BDB" w:rsidP="00434EBF">
      <w:pPr>
        <w:pStyle w:val="ListeParagraf"/>
        <w:numPr>
          <w:ilvl w:val="0"/>
          <w:numId w:val="28"/>
        </w:numPr>
        <w:rPr>
          <w:lang w:val="tr-TR" w:bidi="ar-SA"/>
        </w:rPr>
      </w:pPr>
      <w:r w:rsidRPr="00434EBF">
        <w:rPr>
          <w:lang w:val="tr-TR" w:bidi="ar-SA"/>
        </w:rPr>
        <w:t xml:space="preserve">Kullanılan çift parabolik reflektörlü 4x18W </w:t>
      </w:r>
      <w:proofErr w:type="gramStart"/>
      <w:r w:rsidRPr="00434EBF">
        <w:rPr>
          <w:lang w:val="tr-TR" w:bidi="ar-SA"/>
        </w:rPr>
        <w:t>armatürler</w:t>
      </w:r>
      <w:r w:rsidR="00434EBF">
        <w:rPr>
          <w:lang w:val="tr-TR" w:bidi="ar-SA"/>
        </w:rPr>
        <w:t>,holojen</w:t>
      </w:r>
      <w:proofErr w:type="gramEnd"/>
      <w:r w:rsidR="00434EBF">
        <w:rPr>
          <w:lang w:val="tr-TR" w:bidi="ar-SA"/>
        </w:rPr>
        <w:t xml:space="preserve"> lambalar</w:t>
      </w:r>
      <w:r w:rsidRPr="00434EBF">
        <w:rPr>
          <w:lang w:val="tr-TR" w:bidi="ar-SA"/>
        </w:rPr>
        <w:t xml:space="preserve"> günümüzde; ne performans ne de konfor açısından hastane yapıların kullanılmaya uygun değildir.</w:t>
      </w:r>
    </w:p>
    <w:p w:rsidR="00736BDB" w:rsidRPr="00434EBF" w:rsidRDefault="00736BDB" w:rsidP="00434EBF">
      <w:pPr>
        <w:pStyle w:val="ListeParagraf"/>
        <w:numPr>
          <w:ilvl w:val="0"/>
          <w:numId w:val="28"/>
        </w:numPr>
        <w:rPr>
          <w:lang w:val="tr-TR" w:bidi="ar-SA"/>
        </w:rPr>
      </w:pPr>
      <w:r w:rsidRPr="00434EBF">
        <w:rPr>
          <w:lang w:val="tr-TR" w:bidi="ar-SA"/>
        </w:rPr>
        <w:t>Bu</w:t>
      </w:r>
      <w:r w:rsidR="004A1C0A" w:rsidRPr="00434EBF">
        <w:rPr>
          <w:lang w:val="tr-TR" w:bidi="ar-SA"/>
        </w:rPr>
        <w:t xml:space="preserve"> </w:t>
      </w:r>
      <w:r w:rsidRPr="00434EBF">
        <w:rPr>
          <w:lang w:val="tr-TR" w:bidi="ar-SA"/>
        </w:rPr>
        <w:t>noktalarda konforlu bir hacim aydınlatması sağlayacak tipte, düşük UGR değerine</w:t>
      </w:r>
      <w:r w:rsidR="004A1C0A" w:rsidRPr="00434EBF">
        <w:rPr>
          <w:lang w:val="tr-TR" w:bidi="ar-SA"/>
        </w:rPr>
        <w:t xml:space="preserve"> </w:t>
      </w:r>
      <w:r w:rsidRPr="00434EBF">
        <w:rPr>
          <w:lang w:val="tr-TR" w:bidi="ar-SA"/>
        </w:rPr>
        <w:t xml:space="preserve">sahip yayınık ışık dağılımlı </w:t>
      </w:r>
      <w:r w:rsidR="00434EBF">
        <w:rPr>
          <w:lang w:val="tr-TR" w:bidi="ar-SA"/>
        </w:rPr>
        <w:t>LED ler</w:t>
      </w:r>
      <w:r w:rsidRPr="00434EBF">
        <w:rPr>
          <w:lang w:val="tr-TR" w:bidi="ar-SA"/>
        </w:rPr>
        <w:t xml:space="preserve"> tercih edilmelidir.</w:t>
      </w:r>
    </w:p>
    <w:p w:rsidR="00736BDB" w:rsidRPr="00434EBF" w:rsidRDefault="00736BDB" w:rsidP="00434EBF">
      <w:pPr>
        <w:pStyle w:val="ListeParagraf"/>
        <w:numPr>
          <w:ilvl w:val="0"/>
          <w:numId w:val="28"/>
        </w:numPr>
        <w:rPr>
          <w:lang w:val="tr-TR" w:bidi="ar-SA"/>
        </w:rPr>
      </w:pPr>
      <w:r w:rsidRPr="00434EBF">
        <w:rPr>
          <w:lang w:val="tr-TR" w:bidi="ar-SA"/>
        </w:rPr>
        <w:t>Armatürler içerisinde günümüzde</w:t>
      </w:r>
      <w:r w:rsidR="004A1C0A" w:rsidRPr="00434EBF">
        <w:rPr>
          <w:lang w:val="tr-TR" w:bidi="ar-SA"/>
        </w:rPr>
        <w:t xml:space="preserve"> </w:t>
      </w:r>
      <w:r w:rsidRPr="00434EBF">
        <w:rPr>
          <w:lang w:val="tr-TR" w:bidi="ar-SA"/>
        </w:rPr>
        <w:t>ekonomik ve teknik sebeplerle kullanımı</w:t>
      </w:r>
      <w:r w:rsidR="004A1C0A" w:rsidRPr="00434EBF">
        <w:rPr>
          <w:lang w:val="tr-TR" w:bidi="ar-SA"/>
        </w:rPr>
        <w:t xml:space="preserve"> </w:t>
      </w:r>
      <w:r w:rsidRPr="00434EBF">
        <w:rPr>
          <w:lang w:val="tr-TR" w:bidi="ar-SA"/>
        </w:rPr>
        <w:t>birçok noktada yasaklanan; kısa ömürlü ve</w:t>
      </w:r>
      <w:r w:rsidR="004A1C0A" w:rsidRPr="00434EBF">
        <w:rPr>
          <w:lang w:val="tr-TR" w:bidi="ar-SA"/>
        </w:rPr>
        <w:t xml:space="preserve"> </w:t>
      </w:r>
      <w:r w:rsidRPr="00434EBF">
        <w:rPr>
          <w:lang w:val="tr-TR" w:bidi="ar-SA"/>
        </w:rPr>
        <w:t>düşük verimli halofosfor fluoresan ışık</w:t>
      </w:r>
      <w:r w:rsidR="004A1C0A" w:rsidRPr="00434EBF">
        <w:rPr>
          <w:lang w:val="tr-TR" w:bidi="ar-SA"/>
        </w:rPr>
        <w:t xml:space="preserve"> </w:t>
      </w:r>
      <w:r w:rsidRPr="00434EBF">
        <w:rPr>
          <w:lang w:val="tr-TR" w:bidi="ar-SA"/>
        </w:rPr>
        <w:t>kaynakları bulunmaktadır. Buna karşın</w:t>
      </w:r>
      <w:r w:rsidR="004A1C0A" w:rsidRPr="00434EBF">
        <w:rPr>
          <w:lang w:val="tr-TR" w:bidi="ar-SA"/>
        </w:rPr>
        <w:t xml:space="preserve"> </w:t>
      </w:r>
      <w:r w:rsidRPr="00434EBF">
        <w:rPr>
          <w:lang w:val="tr-TR" w:bidi="ar-SA"/>
        </w:rPr>
        <w:t xml:space="preserve">günümüz fluoresan </w:t>
      </w:r>
      <w:proofErr w:type="gramStart"/>
      <w:r w:rsidRPr="00434EBF">
        <w:rPr>
          <w:lang w:val="tr-TR" w:bidi="ar-SA"/>
        </w:rPr>
        <w:t xml:space="preserve">ve </w:t>
      </w:r>
      <w:r w:rsidR="004A1C0A" w:rsidRPr="00434EBF">
        <w:rPr>
          <w:lang w:val="tr-TR" w:bidi="ar-SA"/>
        </w:rPr>
        <w:t xml:space="preserve"> power</w:t>
      </w:r>
      <w:proofErr w:type="gramEnd"/>
      <w:r w:rsidR="004A1C0A" w:rsidRPr="00434EBF">
        <w:rPr>
          <w:lang w:val="tr-TR" w:bidi="ar-SA"/>
        </w:rPr>
        <w:t xml:space="preserve"> </w:t>
      </w:r>
      <w:r w:rsidRPr="00434EBF">
        <w:rPr>
          <w:lang w:val="tr-TR" w:bidi="ar-SA"/>
        </w:rPr>
        <w:t>LED teknolojileri</w:t>
      </w:r>
      <w:r w:rsidR="004A1C0A" w:rsidRPr="00434EBF">
        <w:rPr>
          <w:lang w:val="tr-TR" w:bidi="ar-SA"/>
        </w:rPr>
        <w:t xml:space="preserve"> </w:t>
      </w:r>
      <w:r w:rsidRPr="00434EBF">
        <w:rPr>
          <w:lang w:val="tr-TR" w:bidi="ar-SA"/>
        </w:rPr>
        <w:t>bu ışık kaynaklarına kıyasla daha yüksek</w:t>
      </w:r>
      <w:r w:rsidR="004A1C0A" w:rsidRPr="00434EBF">
        <w:rPr>
          <w:lang w:val="tr-TR" w:bidi="ar-SA"/>
        </w:rPr>
        <w:t xml:space="preserve"> </w:t>
      </w:r>
      <w:r w:rsidRPr="00434EBF">
        <w:rPr>
          <w:lang w:val="tr-TR" w:bidi="ar-SA"/>
        </w:rPr>
        <w:t>verime, daha uzun servis ömrüne, daha</w:t>
      </w:r>
      <w:r w:rsidR="004A1C0A" w:rsidRPr="00434EBF">
        <w:rPr>
          <w:lang w:val="tr-TR" w:bidi="ar-SA"/>
        </w:rPr>
        <w:t xml:space="preserve"> düşük erken arıza oranına ve daha uygun spektral özelliğe (yüksek CRI ve uygun CCT) sahiptir.</w:t>
      </w:r>
    </w:p>
    <w:p w:rsidR="004A1C0A" w:rsidRPr="00434EBF" w:rsidRDefault="004A1C0A" w:rsidP="00434EBF">
      <w:pPr>
        <w:pStyle w:val="ListeParagraf"/>
        <w:numPr>
          <w:ilvl w:val="0"/>
          <w:numId w:val="28"/>
        </w:numPr>
        <w:rPr>
          <w:lang w:val="tr-TR" w:bidi="ar-SA"/>
        </w:rPr>
      </w:pPr>
      <w:r w:rsidRPr="00434EBF">
        <w:rPr>
          <w:lang w:val="tr-TR" w:bidi="ar-SA"/>
        </w:rPr>
        <w:t>Tesislerin belirli noktalarında tasarruflu lamba olarak bilinen ve</w:t>
      </w:r>
      <w:r w:rsidR="00434EBF">
        <w:rPr>
          <w:lang w:val="tr-TR" w:bidi="ar-SA"/>
        </w:rPr>
        <w:t xml:space="preserve"> </w:t>
      </w:r>
      <w:r w:rsidRPr="00434EBF">
        <w:rPr>
          <w:lang w:val="tr-TR" w:bidi="ar-SA"/>
        </w:rPr>
        <w:t>içerisinde dahili bir balast devresinin bulunduğu kendinden balastlı kompakt</w:t>
      </w:r>
      <w:r w:rsidR="00434EBF">
        <w:rPr>
          <w:lang w:val="tr-TR" w:bidi="ar-SA"/>
        </w:rPr>
        <w:t xml:space="preserve"> </w:t>
      </w:r>
      <w:r w:rsidRPr="00434EBF">
        <w:rPr>
          <w:lang w:val="tr-TR" w:bidi="ar-SA"/>
        </w:rPr>
        <w:t xml:space="preserve">fluoresan ışık kaynakları </w:t>
      </w:r>
      <w:proofErr w:type="gramStart"/>
      <w:r w:rsidRPr="00434EBF">
        <w:rPr>
          <w:lang w:val="tr-TR" w:bidi="ar-SA"/>
        </w:rPr>
        <w:t>kullanılmaktadır.Adı</w:t>
      </w:r>
      <w:proofErr w:type="gramEnd"/>
      <w:r w:rsidRPr="00434EBF">
        <w:rPr>
          <w:lang w:val="tr-TR" w:bidi="ar-SA"/>
        </w:rPr>
        <w:t xml:space="preserve"> tasarruflu lamba olarak lanse</w:t>
      </w:r>
      <w:r w:rsidR="00434EBF">
        <w:rPr>
          <w:lang w:val="tr-TR" w:bidi="ar-SA"/>
        </w:rPr>
        <w:t xml:space="preserve"> </w:t>
      </w:r>
      <w:r w:rsidRPr="00434EBF">
        <w:rPr>
          <w:lang w:val="tr-TR" w:bidi="ar-SA"/>
        </w:rPr>
        <w:t>edilmesine karşın, bu ışık kaynakları; sadece konut tipi aydınlatma</w:t>
      </w:r>
      <w:r w:rsidR="00434EBF">
        <w:rPr>
          <w:lang w:val="tr-TR" w:bidi="ar-SA"/>
        </w:rPr>
        <w:t xml:space="preserve"> </w:t>
      </w:r>
      <w:r w:rsidRPr="00434EBF">
        <w:rPr>
          <w:lang w:val="tr-TR" w:bidi="ar-SA"/>
        </w:rPr>
        <w:t xml:space="preserve">ekipmanlarında kullanılmaya uygun olup,Hastane ortamında Kullanılamaz ve </w:t>
      </w:r>
      <w:r w:rsidR="00434EBF">
        <w:rPr>
          <w:lang w:val="tr-TR" w:bidi="ar-SA"/>
        </w:rPr>
        <w:t xml:space="preserve"> </w:t>
      </w:r>
      <w:r w:rsidRPr="00434EBF">
        <w:rPr>
          <w:lang w:val="tr-TR" w:bidi="ar-SA"/>
        </w:rPr>
        <w:t>güncel lineer fluoresan ve/veya LED sistemlere kıyasla çok daha verimsiz</w:t>
      </w:r>
      <w:r w:rsidR="00434EBF">
        <w:rPr>
          <w:lang w:val="tr-TR" w:bidi="ar-SA"/>
        </w:rPr>
        <w:t xml:space="preserve"> </w:t>
      </w:r>
      <w:r w:rsidRPr="00434EBF">
        <w:rPr>
          <w:lang w:val="tr-TR" w:bidi="ar-SA"/>
        </w:rPr>
        <w:t>çözümlerdir.</w:t>
      </w:r>
    </w:p>
    <w:p w:rsidR="00434EBF" w:rsidRPr="00434EBF" w:rsidRDefault="00434EBF" w:rsidP="00434EBF">
      <w:pPr>
        <w:pStyle w:val="ListeParagraf"/>
        <w:rPr>
          <w:lang w:val="tr-TR" w:bidi="ar-SA"/>
        </w:rPr>
      </w:pPr>
    </w:p>
    <w:p w:rsidR="00434EBF" w:rsidRDefault="00434EBF" w:rsidP="00434EBF">
      <w:pPr>
        <w:ind w:left="360"/>
        <w:rPr>
          <w:rFonts w:ascii="Segoe UI Symbol" w:hAnsi="Segoe UI Symbol" w:cs="Segoe UI Symbol"/>
          <w:lang w:val="tr-TR" w:bidi="ar-SA"/>
        </w:rPr>
      </w:pPr>
    </w:p>
    <w:p w:rsidR="00434EBF" w:rsidRDefault="00434EBF" w:rsidP="00434EBF">
      <w:pPr>
        <w:ind w:left="360"/>
        <w:rPr>
          <w:rFonts w:ascii="Segoe UI Symbol" w:hAnsi="Segoe UI Symbol" w:cs="Segoe UI Symbol"/>
          <w:lang w:val="tr-TR" w:bidi="ar-SA"/>
        </w:rPr>
      </w:pPr>
    </w:p>
    <w:p w:rsidR="00434EBF" w:rsidRDefault="004A1C0A" w:rsidP="00434EBF">
      <w:pPr>
        <w:pStyle w:val="ListeParagraf"/>
        <w:numPr>
          <w:ilvl w:val="0"/>
          <w:numId w:val="28"/>
        </w:numPr>
        <w:rPr>
          <w:lang w:val="tr-TR" w:bidi="ar-SA"/>
        </w:rPr>
      </w:pPr>
      <w:r w:rsidRPr="00434EBF">
        <w:rPr>
          <w:rFonts w:ascii="Segoe UI Symbol" w:hAnsi="Segoe UI Symbol" w:cs="Segoe UI Symbol"/>
          <w:lang w:val="tr-TR" w:bidi="ar-SA"/>
        </w:rPr>
        <w:lastRenderedPageBreak/>
        <w:t>Uzun süre kullanılmı</w:t>
      </w:r>
      <w:r w:rsidRPr="00434EBF">
        <w:rPr>
          <w:rFonts w:ascii="Arial" w:hAnsi="Arial" w:cs="Arial"/>
          <w:lang w:val="tr-TR" w:bidi="ar-SA"/>
        </w:rPr>
        <w:t>ş ve yıpranmış,</w:t>
      </w:r>
      <w:r w:rsidRPr="00434EBF">
        <w:rPr>
          <w:rFonts w:ascii="Segoe UI Symbol" w:hAnsi="Segoe UI Symbol" w:cs="Segoe UI Symbol"/>
          <w:lang w:val="tr-TR" w:bidi="ar-SA"/>
        </w:rPr>
        <w:t xml:space="preserve"> </w:t>
      </w:r>
      <w:r w:rsidRPr="00434EBF">
        <w:rPr>
          <w:lang w:val="tr-TR" w:bidi="ar-SA"/>
        </w:rPr>
        <w:t xml:space="preserve">Yapısının eski olması nedeniylearmatürlerin çok büyük bir kısmında kullanımı </w:t>
      </w:r>
      <w:proofErr w:type="gramStart"/>
      <w:r w:rsidRPr="00434EBF">
        <w:rPr>
          <w:lang w:val="tr-TR" w:bidi="ar-SA"/>
        </w:rPr>
        <w:t>regülasyonlar</w:t>
      </w:r>
      <w:proofErr w:type="gramEnd"/>
      <w:r w:rsidRPr="00434EBF">
        <w:rPr>
          <w:lang w:val="tr-TR" w:bidi="ar-SA"/>
        </w:rPr>
        <w:t xml:space="preserve"> ile sınırlanmış</w:t>
      </w:r>
      <w:r w:rsidR="00434EBF" w:rsidRPr="00434EBF">
        <w:rPr>
          <w:lang w:val="tr-TR" w:bidi="ar-SA"/>
        </w:rPr>
        <w:t xml:space="preserve"> </w:t>
      </w:r>
      <w:r w:rsidRPr="00434EBF">
        <w:rPr>
          <w:lang w:val="tr-TR" w:bidi="ar-SA"/>
        </w:rPr>
        <w:t xml:space="preserve">olan elektromanyetik balast devreleri kullanılmaktadır. </w:t>
      </w:r>
    </w:p>
    <w:p w:rsidR="004A1C0A" w:rsidRPr="00434EBF" w:rsidRDefault="004A1C0A" w:rsidP="00434EBF">
      <w:pPr>
        <w:pStyle w:val="ListeParagraf"/>
        <w:numPr>
          <w:ilvl w:val="0"/>
          <w:numId w:val="28"/>
        </w:numPr>
        <w:rPr>
          <w:lang w:val="tr-TR" w:bidi="ar-SA"/>
        </w:rPr>
      </w:pPr>
      <w:r w:rsidRPr="00434EBF">
        <w:rPr>
          <w:lang w:val="tr-TR" w:bidi="ar-SA"/>
        </w:rPr>
        <w:t xml:space="preserve">Oldukça yüksek termal kayıpları olan bu balast devreleri nedeniyle; 4x18W armatürler 90W’ın üzerinde güç tüketmektedir. </w:t>
      </w:r>
    </w:p>
    <w:p w:rsidR="004A1C0A" w:rsidRPr="00434EBF" w:rsidRDefault="004A1C0A" w:rsidP="00434EBF">
      <w:pPr>
        <w:pStyle w:val="ListeParagraf"/>
        <w:numPr>
          <w:ilvl w:val="0"/>
          <w:numId w:val="28"/>
        </w:numPr>
        <w:rPr>
          <w:lang w:val="tr-TR" w:bidi="ar-SA"/>
        </w:rPr>
      </w:pPr>
      <w:r w:rsidRPr="00434EBF">
        <w:rPr>
          <w:lang w:val="tr-TR" w:bidi="ar-SA"/>
        </w:rPr>
        <w:t>Güncel elektronik balastlı devreler için bu değer72W mertebelerindedir.</w:t>
      </w:r>
    </w:p>
    <w:p w:rsidR="004A1C0A" w:rsidRPr="00434EBF" w:rsidRDefault="004A1C0A" w:rsidP="00434EBF">
      <w:pPr>
        <w:pStyle w:val="ListeParagraf"/>
        <w:numPr>
          <w:ilvl w:val="0"/>
          <w:numId w:val="28"/>
        </w:numPr>
        <w:rPr>
          <w:lang w:val="tr-TR" w:bidi="ar-SA"/>
        </w:rPr>
      </w:pPr>
      <w:r w:rsidRPr="00434EBF">
        <w:rPr>
          <w:lang w:val="tr-TR" w:bidi="ar-SA"/>
        </w:rPr>
        <w:t>Klinik alanlardaki zayıf aydınlatma değerlerine karşın, standardın; 1,5– 2 katı seviyelerde aydınlatılmış koridorlar mevcuttur.</w:t>
      </w:r>
    </w:p>
    <w:p w:rsidR="00736BDB" w:rsidRPr="00434EBF" w:rsidRDefault="004A1C0A" w:rsidP="00434EBF">
      <w:pPr>
        <w:pStyle w:val="ListeParagraf"/>
        <w:numPr>
          <w:ilvl w:val="0"/>
          <w:numId w:val="28"/>
        </w:numPr>
        <w:rPr>
          <w:lang w:val="tr-TR" w:bidi="ar-SA"/>
        </w:rPr>
      </w:pPr>
      <w:r w:rsidRPr="00434EBF">
        <w:rPr>
          <w:lang w:val="tr-TR" w:bidi="ar-SA"/>
        </w:rPr>
        <w:t>Sonuç olarak modernizasyon amacıyla uygulama, mühendislik ve</w:t>
      </w:r>
      <w:r w:rsidR="00434EBF">
        <w:rPr>
          <w:lang w:val="tr-TR" w:bidi="ar-SA"/>
        </w:rPr>
        <w:t xml:space="preserve"> </w:t>
      </w:r>
      <w:r w:rsidRPr="00434EBF">
        <w:rPr>
          <w:lang w:val="tr-TR" w:bidi="ar-SA"/>
        </w:rPr>
        <w:t>işletme konularındaki eksiklikleri öngörmeden, sadece malzeme odaklı</w:t>
      </w:r>
      <w:r w:rsidR="00434EBF">
        <w:rPr>
          <w:lang w:val="tr-TR" w:bidi="ar-SA"/>
        </w:rPr>
        <w:t xml:space="preserve"> </w:t>
      </w:r>
      <w:r w:rsidRPr="00434EBF">
        <w:rPr>
          <w:lang w:val="tr-TR" w:bidi="ar-SA"/>
        </w:rPr>
        <w:t>yaklaşımların oluşturulması tek başına yeterli olmayacağı gibi, yapılan</w:t>
      </w:r>
      <w:r w:rsidR="00434EBF">
        <w:rPr>
          <w:lang w:val="tr-TR" w:bidi="ar-SA"/>
        </w:rPr>
        <w:t xml:space="preserve"> </w:t>
      </w:r>
      <w:r w:rsidRPr="00434EBF">
        <w:rPr>
          <w:lang w:val="tr-TR" w:bidi="ar-SA"/>
        </w:rPr>
        <w:t>yatırımlarında amaçlanan hedeflere ulaşamaması anlamına gelecektir. Bu</w:t>
      </w:r>
      <w:r w:rsidR="00434EBF">
        <w:rPr>
          <w:lang w:val="tr-TR" w:bidi="ar-SA"/>
        </w:rPr>
        <w:t xml:space="preserve"> </w:t>
      </w:r>
      <w:r w:rsidRPr="00434EBF">
        <w:rPr>
          <w:lang w:val="tr-TR" w:bidi="ar-SA"/>
        </w:rPr>
        <w:t>nedenle gerçekleştirilecek modernizasyon çalışmaları ilgili yapının tüm noktalarında standartlara uygun ve yüksek verimli bir</w:t>
      </w:r>
      <w:r w:rsidR="00434EBF">
        <w:rPr>
          <w:lang w:val="tr-TR" w:bidi="ar-SA"/>
        </w:rPr>
        <w:t xml:space="preserve"> </w:t>
      </w:r>
      <w:r w:rsidRPr="00434EBF">
        <w:rPr>
          <w:lang w:val="tr-TR" w:bidi="ar-SA"/>
        </w:rPr>
        <w:t>altyapı kurulmasını hedeflemelidir.</w:t>
      </w:r>
    </w:p>
    <w:p w:rsidR="00736BDB" w:rsidRDefault="00736BDB" w:rsidP="00DE4F14">
      <w:pPr>
        <w:pStyle w:val="GvdeMetni2"/>
        <w:tabs>
          <w:tab w:val="clear" w:pos="426"/>
        </w:tabs>
        <w:spacing w:line="360" w:lineRule="auto"/>
        <w:rPr>
          <w:rFonts w:ascii="Cambria" w:hAnsi="Cambria"/>
          <w:szCs w:val="24"/>
        </w:rPr>
      </w:pPr>
    </w:p>
    <w:p w:rsidR="00E75B73" w:rsidRPr="00434EBF" w:rsidRDefault="00E75B73" w:rsidP="00434EBF">
      <w:pPr>
        <w:pStyle w:val="Balk3"/>
        <w:rPr>
          <w:rFonts w:ascii="Cambria" w:hAnsi="Cambria"/>
          <w:szCs w:val="24"/>
        </w:rPr>
      </w:pPr>
      <w:r>
        <w:rPr>
          <w:lang w:val="tr-TR" w:bidi="ar-SA"/>
        </w:rPr>
        <w:t>Medikal La</w:t>
      </w:r>
      <w:r w:rsidR="0006734A">
        <w:rPr>
          <w:lang w:val="tr-TR" w:bidi="ar-SA"/>
        </w:rPr>
        <w:t xml:space="preserve">mbaların </w:t>
      </w:r>
      <w:proofErr w:type="gramStart"/>
      <w:r w:rsidR="0006734A">
        <w:rPr>
          <w:lang w:val="tr-TR" w:bidi="ar-SA"/>
        </w:rPr>
        <w:t>Hastane  UYGULAMA</w:t>
      </w:r>
      <w:proofErr w:type="gramEnd"/>
      <w:r w:rsidR="0006734A">
        <w:rPr>
          <w:lang w:val="tr-TR" w:bidi="ar-SA"/>
        </w:rPr>
        <w:t xml:space="preserve"> NOKTA</w:t>
      </w:r>
      <w:r>
        <w:rPr>
          <w:lang w:val="tr-TR" w:bidi="ar-SA"/>
        </w:rPr>
        <w:t>LARI:</w:t>
      </w:r>
    </w:p>
    <w:p w:rsidR="00E75B73" w:rsidRDefault="00E75B73" w:rsidP="00434EBF">
      <w:pPr>
        <w:rPr>
          <w:lang w:val="tr-TR" w:bidi="ar-SA"/>
        </w:rPr>
      </w:pPr>
      <w:r>
        <w:rPr>
          <w:lang w:val="tr-TR" w:bidi="ar-SA"/>
        </w:rPr>
        <w:t xml:space="preserve">Hastanelerdeki aydınlatma uygulamalarınında, en az </w:t>
      </w:r>
      <w:proofErr w:type="gramStart"/>
      <w:r>
        <w:rPr>
          <w:lang w:val="tr-TR" w:bidi="ar-SA"/>
        </w:rPr>
        <w:t>ekipmanlar</w:t>
      </w:r>
      <w:proofErr w:type="gramEnd"/>
      <w:r>
        <w:rPr>
          <w:lang w:val="tr-TR" w:bidi="ar-SA"/>
        </w:rPr>
        <w:t xml:space="preserve"> kadar sıkıntılı</w:t>
      </w:r>
      <w:r w:rsidR="00434EBF">
        <w:rPr>
          <w:lang w:val="tr-TR" w:bidi="ar-SA"/>
        </w:rPr>
        <w:t xml:space="preserve"> </w:t>
      </w:r>
      <w:r>
        <w:rPr>
          <w:lang w:val="tr-TR" w:bidi="ar-SA"/>
        </w:rPr>
        <w:t xml:space="preserve">olduğunu söylemek mümkündür. Zira hasta </w:t>
      </w:r>
      <w:proofErr w:type="gramStart"/>
      <w:r>
        <w:rPr>
          <w:lang w:val="tr-TR" w:bidi="ar-SA"/>
        </w:rPr>
        <w:t>odalarında,muayene</w:t>
      </w:r>
      <w:proofErr w:type="gramEnd"/>
      <w:r>
        <w:rPr>
          <w:lang w:val="tr-TR" w:bidi="ar-SA"/>
        </w:rPr>
        <w:t xml:space="preserve"> odalarında ameliyathanelerde , klinik alanlardan genel mahallere kadar heme</w:t>
      </w:r>
      <w:r w:rsidR="00434EBF">
        <w:rPr>
          <w:lang w:val="tr-TR" w:bidi="ar-SA"/>
        </w:rPr>
        <w:t xml:space="preserve">n </w:t>
      </w:r>
      <w:r>
        <w:rPr>
          <w:lang w:val="tr-TR" w:bidi="ar-SA"/>
        </w:rPr>
        <w:t>hemen tüm noktalarda tek tip (parabolik reflektörlü) armatürler kullanılmaktadır.</w:t>
      </w:r>
    </w:p>
    <w:p w:rsidR="00434EBF" w:rsidRDefault="00434EBF" w:rsidP="00434EBF">
      <w:pPr>
        <w:rPr>
          <w:lang w:val="tr-TR" w:bidi="ar-SA"/>
        </w:rPr>
      </w:pPr>
    </w:p>
    <w:p w:rsidR="00E75B73" w:rsidRDefault="00E75B73" w:rsidP="00434EBF">
      <w:pPr>
        <w:rPr>
          <w:lang w:val="tr-TR" w:bidi="ar-SA"/>
        </w:rPr>
      </w:pPr>
      <w:proofErr w:type="gramStart"/>
      <w:r>
        <w:rPr>
          <w:lang w:val="tr-TR" w:bidi="ar-SA"/>
        </w:rPr>
        <w:t>Oysa ki</w:t>
      </w:r>
      <w:proofErr w:type="gramEnd"/>
      <w:r>
        <w:rPr>
          <w:lang w:val="tr-TR" w:bidi="ar-SA"/>
        </w:rPr>
        <w:t>, özellikle klinik alanlar ve hasta odalarında reflektörlü tipteki ürünler</w:t>
      </w:r>
    </w:p>
    <w:p w:rsidR="00736BDB" w:rsidRDefault="00E75B73" w:rsidP="00434EBF">
      <w:pPr>
        <w:rPr>
          <w:lang w:val="tr-TR" w:bidi="ar-SA"/>
        </w:rPr>
      </w:pPr>
      <w:proofErr w:type="gramStart"/>
      <w:r>
        <w:rPr>
          <w:lang w:val="tr-TR" w:bidi="ar-SA"/>
        </w:rPr>
        <w:t>yerine</w:t>
      </w:r>
      <w:proofErr w:type="gramEnd"/>
      <w:r>
        <w:rPr>
          <w:lang w:val="tr-TR" w:bidi="ar-SA"/>
        </w:rPr>
        <w:t>, düşük UGR değerine ve yayınık ışık dağılımlı ürünler tercih edilmelidir.</w:t>
      </w:r>
    </w:p>
    <w:p w:rsidR="00434EBF" w:rsidRDefault="00434EBF" w:rsidP="00434EBF">
      <w:pPr>
        <w:rPr>
          <w:b/>
          <w:lang w:val="tr-TR" w:bidi="ar-SA"/>
        </w:rPr>
      </w:pPr>
    </w:p>
    <w:p w:rsidR="00E75B73" w:rsidRPr="00E75B73" w:rsidRDefault="00E75B73" w:rsidP="00434EBF">
      <w:pPr>
        <w:rPr>
          <w:b/>
          <w:lang w:val="tr-TR" w:bidi="ar-SA"/>
        </w:rPr>
      </w:pPr>
      <w:r w:rsidRPr="00E75B73">
        <w:rPr>
          <w:b/>
          <w:lang w:val="tr-TR" w:bidi="ar-SA"/>
        </w:rPr>
        <w:t>Klinik Alanlar:</w:t>
      </w:r>
    </w:p>
    <w:p w:rsidR="00E75B73" w:rsidRDefault="00E75B73" w:rsidP="00434EBF">
      <w:pPr>
        <w:rPr>
          <w:lang w:val="tr-TR" w:bidi="ar-SA"/>
        </w:rPr>
      </w:pPr>
      <w:r>
        <w:rPr>
          <w:lang w:val="tr-TR" w:bidi="ar-SA"/>
        </w:rPr>
        <w:t xml:space="preserve">Klinik alanlar hastane yapıları içerisinde en </w:t>
      </w:r>
      <w:r w:rsidR="00434EBF">
        <w:rPr>
          <w:lang w:val="tr-TR" w:bidi="ar-SA"/>
        </w:rPr>
        <w:t xml:space="preserve">yüksek aydınlık seviyesi ve CRI </w:t>
      </w:r>
      <w:r>
        <w:rPr>
          <w:lang w:val="tr-TR" w:bidi="ar-SA"/>
        </w:rPr>
        <w:t>değerinin istendiği noktalardır. Çoğu zaman</w:t>
      </w:r>
      <w:r w:rsidR="00434EBF">
        <w:rPr>
          <w:lang w:val="tr-TR" w:bidi="ar-SA"/>
        </w:rPr>
        <w:t xml:space="preserve"> gündüz zaman dilimlerinde dahi </w:t>
      </w:r>
      <w:r>
        <w:rPr>
          <w:lang w:val="tr-TR" w:bidi="ar-SA"/>
        </w:rPr>
        <w:t xml:space="preserve">yapay aydınlatma </w:t>
      </w:r>
      <w:proofErr w:type="gramStart"/>
      <w:r>
        <w:rPr>
          <w:lang w:val="tr-TR" w:bidi="ar-SA"/>
        </w:rPr>
        <w:t>ekipmanlarına</w:t>
      </w:r>
      <w:proofErr w:type="gramEnd"/>
      <w:r>
        <w:rPr>
          <w:lang w:val="tr-TR" w:bidi="ar-SA"/>
        </w:rPr>
        <w:t xml:space="preserve"> ihtiyaç duyulabilmektedir.</w:t>
      </w:r>
      <w:r w:rsidR="00434EBF">
        <w:rPr>
          <w:lang w:val="tr-TR" w:bidi="ar-SA"/>
        </w:rPr>
        <w:t xml:space="preserve"> </w:t>
      </w:r>
      <w:r>
        <w:rPr>
          <w:lang w:val="tr-TR" w:bidi="ar-SA"/>
        </w:rPr>
        <w:t>İlgili standartlar gereğ</w:t>
      </w:r>
      <w:r w:rsidR="00FC3AC0">
        <w:rPr>
          <w:lang w:val="tr-TR" w:bidi="ar-SA"/>
        </w:rPr>
        <w:t xml:space="preserve">ince klinik alanlarda </w:t>
      </w:r>
      <w:r>
        <w:rPr>
          <w:lang w:val="tr-TR" w:bidi="ar-SA"/>
        </w:rPr>
        <w:t>ihtiyaç duyulan ortalama aydınlık</w:t>
      </w:r>
      <w:r w:rsidR="00434EBF">
        <w:rPr>
          <w:lang w:val="tr-TR" w:bidi="ar-SA"/>
        </w:rPr>
        <w:t xml:space="preserve"> </w:t>
      </w:r>
      <w:r>
        <w:rPr>
          <w:lang w:val="tr-TR" w:bidi="ar-SA"/>
        </w:rPr>
        <w:t>seviyeleri 500-1000 lü</w:t>
      </w:r>
      <w:r w:rsidR="00FC3AC0">
        <w:rPr>
          <w:lang w:val="tr-TR" w:bidi="ar-SA"/>
        </w:rPr>
        <w:t xml:space="preserve">ks mertebelerinde </w:t>
      </w:r>
      <w:r>
        <w:rPr>
          <w:lang w:val="tr-TR" w:bidi="ar-SA"/>
        </w:rPr>
        <w:t>iken günışığı potansiyelinin olmadığı</w:t>
      </w:r>
    </w:p>
    <w:p w:rsidR="00E75B73" w:rsidRDefault="00E75B73" w:rsidP="00434EBF">
      <w:pPr>
        <w:rPr>
          <w:lang w:val="tr-TR" w:bidi="ar-SA"/>
        </w:rPr>
      </w:pPr>
      <w:proofErr w:type="gramStart"/>
      <w:r>
        <w:rPr>
          <w:lang w:val="tr-TR" w:bidi="ar-SA"/>
        </w:rPr>
        <w:lastRenderedPageBreak/>
        <w:t>noktalarda</w:t>
      </w:r>
      <w:proofErr w:type="gramEnd"/>
      <w:r>
        <w:rPr>
          <w:lang w:val="tr-TR" w:bidi="ar-SA"/>
        </w:rPr>
        <w:t xml:space="preserve"> 150 lükslere kadar inen değ</w:t>
      </w:r>
      <w:r w:rsidR="00FC3AC0">
        <w:rPr>
          <w:lang w:val="tr-TR" w:bidi="ar-SA"/>
        </w:rPr>
        <w:t xml:space="preserve">erler </w:t>
      </w:r>
      <w:r>
        <w:rPr>
          <w:lang w:val="tr-TR" w:bidi="ar-SA"/>
        </w:rPr>
        <w:t>ölçülmüştür. Genel ola</w:t>
      </w:r>
      <w:r w:rsidR="00434EBF">
        <w:rPr>
          <w:lang w:val="tr-TR" w:bidi="ar-SA"/>
        </w:rPr>
        <w:t xml:space="preserve">rak sağlıklı </w:t>
      </w:r>
      <w:r>
        <w:rPr>
          <w:lang w:val="tr-TR" w:bidi="ar-SA"/>
        </w:rPr>
        <w:t>bir</w:t>
      </w:r>
      <w:r w:rsidR="00434EBF">
        <w:rPr>
          <w:lang w:val="tr-TR" w:bidi="ar-SA"/>
        </w:rPr>
        <w:t xml:space="preserve"> </w:t>
      </w:r>
      <w:r>
        <w:rPr>
          <w:lang w:val="tr-TR" w:bidi="ar-SA"/>
        </w:rPr>
        <w:t>teşhis koyulabilmesi için CRI 90 olması</w:t>
      </w:r>
      <w:r w:rsidR="00FC3AC0">
        <w:rPr>
          <w:lang w:val="tr-TR" w:bidi="ar-SA"/>
        </w:rPr>
        <w:t xml:space="preserve"> </w:t>
      </w:r>
      <w:r>
        <w:rPr>
          <w:lang w:val="tr-TR" w:bidi="ar-SA"/>
        </w:rPr>
        <w:t>gereken renksel geriverim indeksi mevcut</w:t>
      </w:r>
      <w:r w:rsidR="00434EBF">
        <w:rPr>
          <w:lang w:val="tr-TR" w:bidi="ar-SA"/>
        </w:rPr>
        <w:t xml:space="preserve"> </w:t>
      </w:r>
      <w:r>
        <w:rPr>
          <w:lang w:val="tr-TR" w:bidi="ar-SA"/>
        </w:rPr>
        <w:t>ürü</w:t>
      </w:r>
      <w:r w:rsidR="00FC3AC0">
        <w:rPr>
          <w:lang w:val="tr-TR" w:bidi="ar-SA"/>
        </w:rPr>
        <w:t xml:space="preserve">nlerde 73 </w:t>
      </w:r>
      <w:proofErr w:type="gramStart"/>
      <w:r w:rsidR="00FC3AC0">
        <w:rPr>
          <w:lang w:val="tr-TR" w:bidi="ar-SA"/>
        </w:rPr>
        <w:t>mertebelerindedir.</w:t>
      </w:r>
      <w:r>
        <w:rPr>
          <w:lang w:val="tr-TR" w:bidi="ar-SA"/>
        </w:rPr>
        <w:t>Dolayısı</w:t>
      </w:r>
      <w:r w:rsidR="00FC3AC0">
        <w:rPr>
          <w:lang w:val="tr-TR" w:bidi="ar-SA"/>
        </w:rPr>
        <w:t>yla</w:t>
      </w:r>
      <w:proofErr w:type="gramEnd"/>
      <w:r w:rsidR="00FC3AC0">
        <w:rPr>
          <w:lang w:val="tr-TR" w:bidi="ar-SA"/>
        </w:rPr>
        <w:t xml:space="preserve"> mevcut klinik alanlardaki </w:t>
      </w:r>
      <w:r>
        <w:rPr>
          <w:lang w:val="tr-TR" w:bidi="ar-SA"/>
        </w:rPr>
        <w:t>aydınlatma ekipmanlarını</w:t>
      </w:r>
      <w:r w:rsidR="00FC3AC0">
        <w:rPr>
          <w:lang w:val="tr-TR" w:bidi="ar-SA"/>
        </w:rPr>
        <w:t xml:space="preserve">n hem nitelik hem de nicelik olarak </w:t>
      </w:r>
      <w:r>
        <w:rPr>
          <w:lang w:val="tr-TR" w:bidi="ar-SA"/>
        </w:rPr>
        <w:t>değerlendirilmesi gerekmektedir.</w:t>
      </w:r>
    </w:p>
    <w:p w:rsidR="00434EBF" w:rsidRDefault="00434EBF" w:rsidP="00434EBF">
      <w:pPr>
        <w:rPr>
          <w:lang w:val="tr-TR" w:bidi="ar-SA"/>
        </w:rPr>
      </w:pPr>
    </w:p>
    <w:p w:rsidR="00E75B73" w:rsidRDefault="00E75B73" w:rsidP="00434EBF">
      <w:pPr>
        <w:rPr>
          <w:lang w:val="tr-TR" w:bidi="ar-SA"/>
        </w:rPr>
      </w:pPr>
      <w:r>
        <w:rPr>
          <w:lang w:val="tr-TR" w:bidi="ar-SA"/>
        </w:rPr>
        <w:t>Günışığının bulunmadığı akş</w:t>
      </w:r>
      <w:r w:rsidR="00FC3AC0">
        <w:rPr>
          <w:lang w:val="tr-TR" w:bidi="ar-SA"/>
        </w:rPr>
        <w:t xml:space="preserve">am saatleri </w:t>
      </w:r>
      <w:r>
        <w:rPr>
          <w:lang w:val="tr-TR" w:bidi="ar-SA"/>
        </w:rPr>
        <w:t>için birçok klinik alanda ölçülen; 100 lüks</w:t>
      </w:r>
      <w:r w:rsidR="00434EBF">
        <w:rPr>
          <w:lang w:val="tr-TR" w:bidi="ar-SA"/>
        </w:rPr>
        <w:t xml:space="preserve"> </w:t>
      </w:r>
      <w:r>
        <w:rPr>
          <w:lang w:val="tr-TR" w:bidi="ar-SA"/>
        </w:rPr>
        <w:t>mertebelerindeki aydınlı</w:t>
      </w:r>
      <w:r w:rsidR="00FC3AC0">
        <w:rPr>
          <w:lang w:val="tr-TR" w:bidi="ar-SA"/>
        </w:rPr>
        <w:t xml:space="preserve">k seviyeleri kabul </w:t>
      </w:r>
      <w:r>
        <w:rPr>
          <w:lang w:val="tr-TR" w:bidi="ar-SA"/>
        </w:rPr>
        <w:t>edilemeyecek kadar düşüktür. Bu</w:t>
      </w:r>
      <w:r w:rsidR="00434EBF">
        <w:rPr>
          <w:lang w:val="tr-TR" w:bidi="ar-SA"/>
        </w:rPr>
        <w:t xml:space="preserve"> </w:t>
      </w:r>
      <w:r>
        <w:rPr>
          <w:lang w:val="tr-TR" w:bidi="ar-SA"/>
        </w:rPr>
        <w:t>alanlardaki armatür yapılarını</w:t>
      </w:r>
      <w:r w:rsidR="00FC3AC0">
        <w:rPr>
          <w:lang w:val="tr-TR" w:bidi="ar-SA"/>
        </w:rPr>
        <w:t xml:space="preserve">n </w:t>
      </w:r>
      <w:r>
        <w:rPr>
          <w:lang w:val="tr-TR" w:bidi="ar-SA"/>
        </w:rPr>
        <w:t>değiştirilerek, daha yüksek ışık çıkışına ve</w:t>
      </w:r>
      <w:r w:rsidR="00434EBF">
        <w:rPr>
          <w:lang w:val="tr-TR" w:bidi="ar-SA"/>
        </w:rPr>
        <w:t xml:space="preserve"> </w:t>
      </w:r>
      <w:r>
        <w:rPr>
          <w:lang w:val="tr-TR" w:bidi="ar-SA"/>
        </w:rPr>
        <w:t>daha iyi/uygun radyometrik ö</w:t>
      </w:r>
      <w:r w:rsidR="00FC3AC0">
        <w:rPr>
          <w:lang w:val="tr-TR" w:bidi="ar-SA"/>
        </w:rPr>
        <w:t>zelliklere</w:t>
      </w:r>
      <w:r>
        <w:rPr>
          <w:lang w:val="tr-TR" w:bidi="ar-SA"/>
        </w:rPr>
        <w:t>sahip alternatifler ile değiştirilmesi</w:t>
      </w:r>
      <w:r w:rsidR="00434EBF">
        <w:rPr>
          <w:lang w:val="tr-TR" w:bidi="ar-SA"/>
        </w:rPr>
        <w:t xml:space="preserve"> </w:t>
      </w:r>
      <w:r>
        <w:rPr>
          <w:lang w:val="tr-TR" w:bidi="ar-SA"/>
        </w:rPr>
        <w:t>gerekmektedir.</w:t>
      </w:r>
    </w:p>
    <w:p w:rsidR="00FC3AC0" w:rsidRDefault="00FC3AC0" w:rsidP="00E75B73">
      <w:pPr>
        <w:autoSpaceDE w:val="0"/>
        <w:autoSpaceDN w:val="0"/>
        <w:adjustRightInd w:val="0"/>
        <w:spacing w:line="240" w:lineRule="auto"/>
        <w:jc w:val="left"/>
        <w:rPr>
          <w:rFonts w:ascii="Times New Roman" w:hAnsi="Times New Roman"/>
          <w:lang w:val="tr-TR" w:bidi="ar-SA"/>
        </w:rPr>
      </w:pPr>
    </w:p>
    <w:p w:rsidR="00FC3AC0" w:rsidRPr="00FC3AC0" w:rsidRDefault="004673EA" w:rsidP="00434EBF">
      <w:pPr>
        <w:pStyle w:val="Balk3"/>
        <w:rPr>
          <w:lang w:val="tr-TR" w:bidi="ar-SA"/>
        </w:rPr>
      </w:pPr>
      <w:r>
        <w:rPr>
          <w:lang w:val="tr-TR" w:bidi="ar-SA"/>
        </w:rPr>
        <w:t>SONUÇ-Değerlendirme:</w:t>
      </w:r>
    </w:p>
    <w:p w:rsidR="00FC3AC0" w:rsidRDefault="00FC3AC0" w:rsidP="00434EBF">
      <w:pPr>
        <w:rPr>
          <w:lang w:val="tr-TR" w:bidi="ar-SA"/>
        </w:rPr>
      </w:pPr>
      <w:r>
        <w:rPr>
          <w:lang w:val="tr-TR" w:bidi="ar-SA"/>
        </w:rPr>
        <w:t xml:space="preserve">Genel olarak özetleyecek </w:t>
      </w:r>
      <w:proofErr w:type="gramStart"/>
      <w:r>
        <w:rPr>
          <w:lang w:val="tr-TR" w:bidi="ar-SA"/>
        </w:rPr>
        <w:t>olursak;inceleme</w:t>
      </w:r>
      <w:proofErr w:type="gramEnd"/>
      <w:r>
        <w:rPr>
          <w:lang w:val="tr-TR" w:bidi="ar-SA"/>
        </w:rPr>
        <w:t xml:space="preserve"> yapılan tüm alanlarda başta</w:t>
      </w:r>
      <w:r w:rsidR="00434EBF">
        <w:rPr>
          <w:lang w:val="tr-TR" w:bidi="ar-SA"/>
        </w:rPr>
        <w:t xml:space="preserve"> </w:t>
      </w:r>
      <w:r>
        <w:rPr>
          <w:lang w:val="tr-TR" w:bidi="ar-SA"/>
        </w:rPr>
        <w:t>malzeme teknolojisi olmak üzere, bileşen uygunsuzluğu, Teshis  hataları ve</w:t>
      </w:r>
      <w:r w:rsidR="00434EBF">
        <w:rPr>
          <w:lang w:val="tr-TR" w:bidi="ar-SA"/>
        </w:rPr>
        <w:t xml:space="preserve"> </w:t>
      </w:r>
      <w:r>
        <w:rPr>
          <w:lang w:val="tr-TR" w:bidi="ar-SA"/>
        </w:rPr>
        <w:t>uygulama yanlışları sonucu ortaya çıkan çok yüksek kayıp oranları söz konusudur.</w:t>
      </w:r>
    </w:p>
    <w:p w:rsidR="00FC3AC0" w:rsidRDefault="00FC3AC0" w:rsidP="00434EBF">
      <w:pPr>
        <w:rPr>
          <w:lang w:val="tr-TR" w:bidi="ar-SA"/>
        </w:rPr>
      </w:pPr>
      <w:r>
        <w:rPr>
          <w:lang w:val="tr-TR" w:bidi="ar-SA"/>
        </w:rPr>
        <w:t>Bu konuda öngörülen çözüm; öncelikle mühend</w:t>
      </w:r>
      <w:r w:rsidR="00434EBF">
        <w:rPr>
          <w:lang w:val="tr-TR" w:bidi="ar-SA"/>
        </w:rPr>
        <w:t xml:space="preserve">islik olarak tüm sistemin uçtan </w:t>
      </w:r>
      <w:r>
        <w:rPr>
          <w:lang w:val="tr-TR" w:bidi="ar-SA"/>
        </w:rPr>
        <w:t>uca</w:t>
      </w:r>
      <w:r w:rsidR="00434EBF">
        <w:rPr>
          <w:lang w:val="tr-TR" w:bidi="ar-SA"/>
        </w:rPr>
        <w:t xml:space="preserve"> </w:t>
      </w:r>
      <w:r>
        <w:rPr>
          <w:lang w:val="tr-TR" w:bidi="ar-SA"/>
        </w:rPr>
        <w:t>ele alınması ve akabinde en uygun teknolojik limitlerde sistem altyapısının</w:t>
      </w:r>
    </w:p>
    <w:p w:rsidR="00FC3AC0" w:rsidRDefault="00FC3AC0" w:rsidP="00434EBF">
      <w:pPr>
        <w:rPr>
          <w:lang w:val="tr-TR" w:bidi="ar-SA"/>
        </w:rPr>
      </w:pPr>
      <w:proofErr w:type="gramStart"/>
      <w:r>
        <w:rPr>
          <w:lang w:val="tr-TR" w:bidi="ar-SA"/>
        </w:rPr>
        <w:t>iyileştirilmesi</w:t>
      </w:r>
      <w:proofErr w:type="gramEnd"/>
      <w:r>
        <w:rPr>
          <w:lang w:val="tr-TR" w:bidi="ar-SA"/>
        </w:rPr>
        <w:t xml:space="preserve"> yönündedir.</w:t>
      </w:r>
    </w:p>
    <w:p w:rsidR="00434EBF" w:rsidRDefault="00434EBF" w:rsidP="00434EBF">
      <w:pPr>
        <w:rPr>
          <w:rFonts w:ascii="Times New Roman" w:hAnsi="Times New Roman"/>
          <w:lang w:val="tr-TR" w:bidi="ar-SA"/>
        </w:rPr>
      </w:pPr>
    </w:p>
    <w:p w:rsidR="00FC3AC0" w:rsidRDefault="00FC3AC0" w:rsidP="00434EBF">
      <w:pPr>
        <w:rPr>
          <w:rFonts w:ascii="Times New Roman" w:hAnsi="Times New Roman"/>
          <w:lang w:val="tr-TR" w:bidi="ar-SA"/>
        </w:rPr>
      </w:pPr>
      <w:r>
        <w:rPr>
          <w:rFonts w:ascii="Times New Roman" w:hAnsi="Times New Roman"/>
          <w:lang w:val="tr-TR" w:bidi="ar-SA"/>
        </w:rPr>
        <w:t>Günümüz aydınlatma teknolojisinin geldi</w:t>
      </w:r>
      <w:r w:rsidR="00434EBF">
        <w:rPr>
          <w:rFonts w:ascii="Times New Roman" w:hAnsi="Times New Roman"/>
          <w:lang w:val="tr-TR" w:bidi="ar-SA"/>
        </w:rPr>
        <w:t xml:space="preserve">ği nokta mevcut durumun %50’nin </w:t>
      </w:r>
      <w:r>
        <w:rPr>
          <w:rFonts w:ascii="Times New Roman" w:hAnsi="Times New Roman"/>
          <w:lang w:val="tr-TR" w:bidi="ar-SA"/>
        </w:rPr>
        <w:t>üzerinde tasarruf sağlanmasına olanak sunabilecek düzeydedir. Genel olarak uygun</w:t>
      </w:r>
      <w:r w:rsidR="00434EBF">
        <w:rPr>
          <w:rFonts w:ascii="Times New Roman" w:hAnsi="Times New Roman"/>
          <w:lang w:val="tr-TR" w:bidi="ar-SA"/>
        </w:rPr>
        <w:t xml:space="preserve"> </w:t>
      </w:r>
      <w:r>
        <w:rPr>
          <w:rFonts w:ascii="Times New Roman" w:hAnsi="Times New Roman"/>
          <w:lang w:val="tr-TR" w:bidi="ar-SA"/>
        </w:rPr>
        <w:t>mühendislik çalışmalarıyla oluşturulması durumunda bu tasarruf potansiyelinin daha</w:t>
      </w:r>
      <w:r w:rsidR="00434EBF">
        <w:rPr>
          <w:rFonts w:ascii="Times New Roman" w:hAnsi="Times New Roman"/>
          <w:lang w:val="tr-TR" w:bidi="ar-SA"/>
        </w:rPr>
        <w:t xml:space="preserve"> da iyileştirilmesi </w:t>
      </w:r>
      <w:proofErr w:type="gramStart"/>
      <w:r>
        <w:rPr>
          <w:rFonts w:ascii="Times New Roman" w:hAnsi="Times New Roman"/>
          <w:lang w:val="tr-TR" w:bidi="ar-SA"/>
        </w:rPr>
        <w:t>mümkündü</w:t>
      </w:r>
      <w:r w:rsidR="00434EBF">
        <w:rPr>
          <w:rFonts w:ascii="Times New Roman" w:hAnsi="Times New Roman"/>
          <w:lang w:val="tr-TR" w:bidi="ar-SA"/>
        </w:rPr>
        <w:t>r.</w:t>
      </w:r>
      <w:r>
        <w:rPr>
          <w:rFonts w:ascii="Times New Roman" w:hAnsi="Times New Roman"/>
          <w:lang w:val="tr-TR" w:bidi="ar-SA"/>
        </w:rPr>
        <w:t>Fakat</w:t>
      </w:r>
      <w:proofErr w:type="gramEnd"/>
      <w:r>
        <w:rPr>
          <w:rFonts w:ascii="Times New Roman" w:hAnsi="Times New Roman"/>
          <w:lang w:val="tr-TR" w:bidi="ar-SA"/>
        </w:rPr>
        <w:t xml:space="preserve"> tasarruf konusu öncesinde, mevcut</w:t>
      </w:r>
      <w:r w:rsidR="00434EBF">
        <w:rPr>
          <w:rFonts w:ascii="Times New Roman" w:hAnsi="Times New Roman"/>
          <w:lang w:val="tr-TR" w:bidi="ar-SA"/>
        </w:rPr>
        <w:t xml:space="preserve">  </w:t>
      </w:r>
      <w:r>
        <w:rPr>
          <w:rFonts w:ascii="Times New Roman" w:hAnsi="Times New Roman"/>
          <w:lang w:val="tr-TR" w:bidi="ar-SA"/>
        </w:rPr>
        <w:t>aydınlatmaların; öncelikle standartlara uygun yapılması zorunludur. Zira birçok</w:t>
      </w:r>
      <w:r w:rsidR="00434EBF">
        <w:rPr>
          <w:rFonts w:ascii="Times New Roman" w:hAnsi="Times New Roman"/>
          <w:lang w:val="tr-TR" w:bidi="ar-SA"/>
        </w:rPr>
        <w:t xml:space="preserve"> </w:t>
      </w:r>
      <w:r>
        <w:rPr>
          <w:rFonts w:ascii="Times New Roman" w:hAnsi="Times New Roman"/>
          <w:lang w:val="tr-TR" w:bidi="ar-SA"/>
        </w:rPr>
        <w:t>koşulda görülebileceği gibi, çoğu ameliyathaneler, hasta yatak odaları,</w:t>
      </w:r>
      <w:r w:rsidR="00434EBF">
        <w:rPr>
          <w:rFonts w:ascii="Times New Roman" w:hAnsi="Times New Roman"/>
          <w:lang w:val="tr-TR" w:bidi="ar-SA"/>
        </w:rPr>
        <w:t xml:space="preserve"> poliklinikler </w:t>
      </w:r>
      <w:r>
        <w:rPr>
          <w:rFonts w:ascii="Times New Roman" w:hAnsi="Times New Roman"/>
          <w:lang w:val="tr-TR" w:bidi="ar-SA"/>
        </w:rPr>
        <w:t>ve doktor-muayene odalarından daha iyi aydınlatıldığı ya da</w:t>
      </w:r>
      <w:r w:rsidR="00434EBF">
        <w:rPr>
          <w:rFonts w:ascii="Times New Roman" w:hAnsi="Times New Roman"/>
          <w:lang w:val="tr-TR" w:bidi="ar-SA"/>
        </w:rPr>
        <w:t xml:space="preserve"> </w:t>
      </w:r>
      <w:r>
        <w:rPr>
          <w:rFonts w:ascii="Times New Roman" w:hAnsi="Times New Roman"/>
          <w:lang w:val="tr-TR" w:bidi="ar-SA"/>
        </w:rPr>
        <w:t>performans ve konfor ölçütleri açısından hiçbir standarda uyulmadığı da</w:t>
      </w:r>
      <w:r w:rsidR="00434EBF">
        <w:rPr>
          <w:rFonts w:ascii="Times New Roman" w:hAnsi="Times New Roman"/>
          <w:lang w:val="tr-TR" w:bidi="ar-SA"/>
        </w:rPr>
        <w:t xml:space="preserve"> </w:t>
      </w:r>
      <w:r>
        <w:rPr>
          <w:rFonts w:ascii="Times New Roman" w:hAnsi="Times New Roman"/>
          <w:lang w:val="tr-TR" w:bidi="ar-SA"/>
        </w:rPr>
        <w:t>görülebilecektir. Bu kapsamda yanlış bir uygulama ve mühendislik çözümü</w:t>
      </w:r>
      <w:r w:rsidR="00434EBF">
        <w:rPr>
          <w:rFonts w:ascii="Times New Roman" w:hAnsi="Times New Roman"/>
          <w:lang w:val="tr-TR" w:bidi="ar-SA"/>
        </w:rPr>
        <w:t xml:space="preserve"> </w:t>
      </w:r>
      <w:r>
        <w:rPr>
          <w:rFonts w:ascii="Times New Roman" w:hAnsi="Times New Roman"/>
          <w:lang w:val="tr-TR" w:bidi="ar-SA"/>
        </w:rPr>
        <w:t>üzerinden, sadece malzemeyi değiştirerek bir yaklaşım yapmaktansa, bahsi geçen</w:t>
      </w:r>
      <w:r w:rsidR="00434EBF">
        <w:rPr>
          <w:rFonts w:ascii="Times New Roman" w:hAnsi="Times New Roman"/>
          <w:lang w:val="tr-TR" w:bidi="ar-SA"/>
        </w:rPr>
        <w:t xml:space="preserve"> </w:t>
      </w:r>
      <w:r>
        <w:rPr>
          <w:rFonts w:ascii="Times New Roman" w:hAnsi="Times New Roman"/>
          <w:lang w:val="tr-TR" w:bidi="ar-SA"/>
        </w:rPr>
        <w:t>noktalardaki problemlerin de çözümünü sağlayacak bir model geliştirilmesi</w:t>
      </w:r>
      <w:r w:rsidR="00434EBF">
        <w:rPr>
          <w:rFonts w:ascii="Times New Roman" w:hAnsi="Times New Roman"/>
          <w:lang w:val="tr-TR" w:bidi="ar-SA"/>
        </w:rPr>
        <w:t xml:space="preserve"> </w:t>
      </w:r>
      <w:r>
        <w:rPr>
          <w:rFonts w:ascii="Times New Roman" w:hAnsi="Times New Roman"/>
          <w:lang w:val="tr-TR" w:bidi="ar-SA"/>
        </w:rPr>
        <w:t>gerekmektedir.</w:t>
      </w:r>
    </w:p>
    <w:p w:rsidR="00FC3AC0" w:rsidRPr="00E75B73" w:rsidRDefault="00FC3AC0" w:rsidP="00367E18">
      <w:pPr>
        <w:rPr>
          <w:lang w:val="tr-TR" w:bidi="ar-SA"/>
        </w:rPr>
      </w:pPr>
      <w:r>
        <w:rPr>
          <w:lang w:val="tr-TR" w:bidi="ar-SA"/>
        </w:rPr>
        <w:lastRenderedPageBreak/>
        <w:t xml:space="preserve">Yıllık kullanım süresinin 6000 saat ve üzeri olduğu ve otomasyon sistemlerinin </w:t>
      </w:r>
      <w:proofErr w:type="gramStart"/>
      <w:r>
        <w:rPr>
          <w:lang w:val="tr-TR" w:bidi="ar-SA"/>
        </w:rPr>
        <w:t>entegre</w:t>
      </w:r>
      <w:proofErr w:type="gramEnd"/>
      <w:r>
        <w:rPr>
          <w:lang w:val="tr-TR" w:bidi="ar-SA"/>
        </w:rPr>
        <w:t xml:space="preserve"> edileceği genel mahaller için LED, yıllık kullanım sürelerinin 3000 saatin altında olduğu hasta odası ve klinik alanlar için ise “lineer</w:t>
      </w:r>
      <w:r w:rsidR="00434EBF">
        <w:rPr>
          <w:lang w:val="tr-TR" w:bidi="ar-SA"/>
        </w:rPr>
        <w:t xml:space="preserve"> </w:t>
      </w:r>
      <w:r>
        <w:rPr>
          <w:lang w:val="tr-TR" w:bidi="ar-SA"/>
        </w:rPr>
        <w:t>flüoresan” teknolojilerinin kullanımı önerilmektedir.</w:t>
      </w:r>
    </w:p>
    <w:p w:rsidR="00FC3AC0" w:rsidRDefault="00FC3AC0" w:rsidP="00DE4F14">
      <w:pPr>
        <w:pStyle w:val="GvdeMetni2"/>
        <w:tabs>
          <w:tab w:val="clear" w:pos="426"/>
        </w:tabs>
        <w:spacing w:line="360" w:lineRule="auto"/>
        <w:rPr>
          <w:rFonts w:ascii="Cambria" w:hAnsi="Cambria"/>
          <w:szCs w:val="24"/>
        </w:rPr>
      </w:pPr>
    </w:p>
    <w:p w:rsidR="00DE4F14" w:rsidRDefault="003E589D" w:rsidP="00367E18">
      <w:pPr>
        <w:pStyle w:val="Balk3"/>
      </w:pPr>
      <w:r w:rsidRPr="003E589D">
        <w:t>Medikal Amaçlı Lamba Standartı IEC 60601</w:t>
      </w:r>
      <w:r>
        <w:t>:</w:t>
      </w:r>
    </w:p>
    <w:p w:rsidR="008E5719" w:rsidRDefault="008E5719" w:rsidP="00367E18">
      <w:r w:rsidRPr="008E5719">
        <w:t xml:space="preserve">IEC 60601-1 standartları temel </w:t>
      </w:r>
      <w:proofErr w:type="gramStart"/>
      <w:r w:rsidRPr="008E5719">
        <w:t>olarak  Tıbbi</w:t>
      </w:r>
      <w:proofErr w:type="gramEnd"/>
      <w:r w:rsidRPr="008E5719">
        <w:t xml:space="preserve"> elektrikli ekipman</w:t>
      </w:r>
      <w:r>
        <w:t xml:space="preserve">ların </w:t>
      </w:r>
      <w:r w:rsidRPr="008E5719">
        <w:t xml:space="preserve"> Temel güvenlik ve temel performans için genel </w:t>
      </w:r>
      <w:r>
        <w:t xml:space="preserve"> kurallar ve </w:t>
      </w:r>
      <w:r w:rsidRPr="008E5719">
        <w:t>şartlar</w:t>
      </w:r>
      <w:r>
        <w:t>ı içerir</w:t>
      </w:r>
      <w:r w:rsidRPr="008E5719">
        <w:rPr>
          <w:rStyle w:val="apple-converted-space"/>
          <w:rFonts w:ascii="Arial" w:hAnsi="Arial" w:cs="Arial"/>
          <w:color w:val="252525"/>
          <w:sz w:val="23"/>
          <w:szCs w:val="23"/>
        </w:rPr>
        <w:t> </w:t>
      </w:r>
    </w:p>
    <w:p w:rsidR="008E5719" w:rsidRDefault="008E5719" w:rsidP="00367E18">
      <w:r w:rsidRPr="008E5719">
        <w:t>IEC6</w:t>
      </w:r>
      <w:r>
        <w:t xml:space="preserve">0601-1 tıbbi elektrikli ekipmanların birçok </w:t>
      </w:r>
      <w:proofErr w:type="gramStart"/>
      <w:r>
        <w:t>ülkede  Kabul</w:t>
      </w:r>
      <w:proofErr w:type="gramEnd"/>
      <w:r>
        <w:t xml:space="preserve"> görmesi ve standarnizasyonu için ve </w:t>
      </w:r>
      <w:r w:rsidRPr="008E5719">
        <w:t>elektrik tıbbi malzeme</w:t>
      </w:r>
      <w:r>
        <w:t>lerin satışının</w:t>
      </w:r>
      <w:r w:rsidR="00367E18">
        <w:t xml:space="preserve"> ticarileştirilmesi </w:t>
      </w:r>
      <w:r w:rsidRPr="008E5719">
        <w:t>için</w:t>
      </w:r>
      <w:r>
        <w:t xml:space="preserve"> bir gerekliliktir.</w:t>
      </w:r>
      <w:r w:rsidRPr="008E5719">
        <w:t xml:space="preserve">Birçok şirket </w:t>
      </w:r>
      <w:r>
        <w:t>bu standartlara uygun olarak üretim yapar.</w:t>
      </w:r>
      <w:r w:rsidR="00367E18">
        <w:t xml:space="preserve"> </w:t>
      </w:r>
      <w:r>
        <w:t>Bu kurallar evrenseldir ve tüm ülkeler için geçerlidir.</w:t>
      </w:r>
    </w:p>
    <w:p w:rsidR="008E5719" w:rsidRDefault="008E5719" w:rsidP="00DE4F14">
      <w:pPr>
        <w:pStyle w:val="GvdeMetni2"/>
        <w:tabs>
          <w:tab w:val="clear" w:pos="426"/>
        </w:tabs>
        <w:spacing w:line="360" w:lineRule="auto"/>
        <w:rPr>
          <w:rFonts w:ascii="Cambria" w:hAnsi="Cambria"/>
          <w:szCs w:val="24"/>
        </w:rPr>
      </w:pPr>
    </w:p>
    <w:p w:rsidR="008E5719" w:rsidRDefault="008E5719" w:rsidP="00DE4F14">
      <w:pPr>
        <w:pStyle w:val="GvdeMetni2"/>
        <w:tabs>
          <w:tab w:val="clear" w:pos="426"/>
        </w:tabs>
        <w:spacing w:line="360" w:lineRule="auto"/>
        <w:rPr>
          <w:rFonts w:ascii="Cambria" w:hAnsi="Cambria"/>
          <w:b w:val="0"/>
          <w:szCs w:val="24"/>
        </w:rPr>
      </w:pPr>
      <w:r w:rsidRPr="008E5719">
        <w:rPr>
          <w:rFonts w:ascii="Cambria" w:hAnsi="Cambria"/>
          <w:szCs w:val="24"/>
        </w:rPr>
        <w:t xml:space="preserve">Bir </w:t>
      </w:r>
      <w:r>
        <w:rPr>
          <w:rFonts w:ascii="Cambria" w:hAnsi="Cambria"/>
          <w:szCs w:val="24"/>
        </w:rPr>
        <w:t xml:space="preserve">Medikal Aydınlatma Standartları </w:t>
      </w:r>
      <w:r w:rsidRPr="008E5719">
        <w:rPr>
          <w:rFonts w:ascii="Cambria" w:hAnsi="Cambria"/>
          <w:szCs w:val="24"/>
        </w:rPr>
        <w:t>Gereken Özellikler-IEC 60-601 Standartları</w:t>
      </w:r>
      <w:r>
        <w:rPr>
          <w:rFonts w:ascii="Cambria" w:hAnsi="Cambria"/>
          <w:b w:val="0"/>
          <w:szCs w:val="24"/>
        </w:rPr>
        <w:t>:</w:t>
      </w:r>
    </w:p>
    <w:p w:rsidR="00C17216" w:rsidRPr="00367E18" w:rsidRDefault="00C17216" w:rsidP="008E5719">
      <w:pPr>
        <w:pStyle w:val="GvdeMetni2"/>
        <w:numPr>
          <w:ilvl w:val="0"/>
          <w:numId w:val="14"/>
        </w:numPr>
        <w:spacing w:line="360" w:lineRule="auto"/>
        <w:rPr>
          <w:b w:val="0"/>
          <w:lang w:val="tr-TR"/>
        </w:rPr>
      </w:pPr>
      <w:r w:rsidRPr="00367E18">
        <w:rPr>
          <w:b w:val="0"/>
          <w:lang w:val="tr-TR"/>
        </w:rPr>
        <w:t xml:space="preserve">Muayene lambası, hastanede kullanılan kimyasal maddelerle hasar </w:t>
      </w:r>
      <w:proofErr w:type="gramStart"/>
      <w:r w:rsidRPr="00367E18">
        <w:rPr>
          <w:b w:val="0"/>
          <w:lang w:val="tr-TR"/>
        </w:rPr>
        <w:t>görmeyen,lekelenmeyen</w:t>
      </w:r>
      <w:proofErr w:type="gramEnd"/>
      <w:r w:rsidRPr="00367E18">
        <w:rPr>
          <w:b w:val="0"/>
          <w:lang w:val="tr-TR"/>
        </w:rPr>
        <w:t>, sterilizasyon kimyasallarıyla silinebilen malzemeden imal edilmelidir.</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en az 5 tekerlekli ve ayaklı imal edilmeli</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ayaklı sehpasındaki tekerlekler 360º dönebilir olmalı</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başlık çapı yaklaşık 100mm±%10mm olmalı</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aydınlatma başlığı kolu, lambanın istenilen yere odaklama yapılabilmesi için spiral yapıda olmalı</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aydınlatma başlığı kolu yataydan en az 60º aşağıya, en az 45º yukarıya hareket ettirilebilen özellikte olmalıdır.</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aydınlatma başlığı Lensli, en az 270º dönebilen ve yataydan en az 180º geriye yatabilen bir yapıda olmalı.</w:t>
      </w:r>
    </w:p>
    <w:p w:rsidR="00C17216" w:rsidRPr="00367E18" w:rsidRDefault="00C17216" w:rsidP="008E5719">
      <w:pPr>
        <w:pStyle w:val="GvdeMetni2"/>
        <w:numPr>
          <w:ilvl w:val="0"/>
          <w:numId w:val="14"/>
        </w:numPr>
        <w:spacing w:line="360" w:lineRule="auto"/>
        <w:rPr>
          <w:b w:val="0"/>
          <w:lang w:val="tr-TR"/>
        </w:rPr>
      </w:pPr>
      <w:r w:rsidRPr="00367E18">
        <w:rPr>
          <w:b w:val="0"/>
          <w:lang w:val="tr-TR"/>
        </w:rPr>
        <w:t xml:space="preserve">Muayene lambasında aydınlatma 12V ve en az 50 W gücünde halojen ampul veya aynı ışık şiddetine sahip ledli lamba ile sağlanabilmelidir. </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ışık gücü ayarlanabilir olmalı ve açıp kapama işlemi yapılabilmeli</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ışığı aydınlatmada gölge oluşturmayacak şekilde olmalı.</w:t>
      </w:r>
    </w:p>
    <w:p w:rsidR="00C17216" w:rsidRPr="00367E18" w:rsidRDefault="00C17216" w:rsidP="008E5719">
      <w:pPr>
        <w:pStyle w:val="GvdeMetni2"/>
        <w:numPr>
          <w:ilvl w:val="0"/>
          <w:numId w:val="14"/>
        </w:numPr>
        <w:spacing w:line="360" w:lineRule="auto"/>
        <w:rPr>
          <w:b w:val="0"/>
          <w:lang w:val="tr-TR"/>
        </w:rPr>
      </w:pPr>
      <w:r w:rsidRPr="00367E18">
        <w:rPr>
          <w:b w:val="0"/>
          <w:lang w:val="tr-TR"/>
        </w:rPr>
        <w:lastRenderedPageBreak/>
        <w:t>Muayene lambası halojen ampulu en az 1000 (bin) saat, ledli lamba en az 30000 (otuzbin) saat kadar dayanabilir özellikte olmalıdır.</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220V±%10 ve 50Hz ile çalışabilir özellikte olmalıdır.</w:t>
      </w:r>
    </w:p>
    <w:p w:rsidR="00C17216" w:rsidRPr="00367E18" w:rsidRDefault="00C17216" w:rsidP="008E5719">
      <w:pPr>
        <w:pStyle w:val="GvdeMetni2"/>
        <w:numPr>
          <w:ilvl w:val="0"/>
          <w:numId w:val="14"/>
        </w:numPr>
        <w:spacing w:line="360" w:lineRule="auto"/>
        <w:rPr>
          <w:b w:val="0"/>
          <w:lang w:val="tr-TR"/>
        </w:rPr>
      </w:pPr>
      <w:r w:rsidRPr="00367E18">
        <w:rPr>
          <w:b w:val="0"/>
          <w:lang w:val="tr-TR"/>
        </w:rPr>
        <w:t>Muayene lambası toplam ışık gücü en az 20.000 Lux / 0,5 m (filtresiz) ile en az 40.000 Lux / 0,5 m (filtreli) arasında olmalıdır</w:t>
      </w:r>
    </w:p>
    <w:p w:rsidR="00C17216" w:rsidRPr="00367E18" w:rsidRDefault="00C17216" w:rsidP="008E5719">
      <w:pPr>
        <w:pStyle w:val="GvdeMetni2"/>
        <w:numPr>
          <w:ilvl w:val="0"/>
          <w:numId w:val="14"/>
        </w:numPr>
        <w:spacing w:line="360" w:lineRule="auto"/>
        <w:rPr>
          <w:b w:val="0"/>
          <w:lang w:val="tr-TR"/>
        </w:rPr>
      </w:pPr>
      <w:r w:rsidRPr="00367E18">
        <w:rPr>
          <w:b w:val="0"/>
          <w:lang w:val="tr-TR"/>
        </w:rPr>
        <w:t xml:space="preserve">Muayene lambası renk ısısı yaklaşık 3200 Kelvin (filtresiz) ve 4000 Kelvin (filtreli) değerlerdedir </w:t>
      </w:r>
    </w:p>
    <w:p w:rsidR="008E5719" w:rsidRDefault="008E5719" w:rsidP="00DE4F14">
      <w:pPr>
        <w:pStyle w:val="GvdeMetni2"/>
        <w:tabs>
          <w:tab w:val="clear" w:pos="426"/>
        </w:tabs>
        <w:spacing w:line="360" w:lineRule="auto"/>
        <w:rPr>
          <w:rFonts w:ascii="Cambria" w:hAnsi="Cambria"/>
          <w:b w:val="0"/>
          <w:szCs w:val="24"/>
        </w:rPr>
      </w:pPr>
    </w:p>
    <w:p w:rsidR="00A431C7" w:rsidRDefault="00A431C7" w:rsidP="00DE4F14">
      <w:pPr>
        <w:pStyle w:val="GvdeMetni2"/>
        <w:tabs>
          <w:tab w:val="clear" w:pos="426"/>
        </w:tabs>
        <w:spacing w:line="360" w:lineRule="auto"/>
        <w:rPr>
          <w:rFonts w:ascii="Cambria" w:hAnsi="Cambria"/>
          <w:szCs w:val="24"/>
        </w:rPr>
      </w:pPr>
    </w:p>
    <w:p w:rsidR="008E5719" w:rsidRDefault="008E5719" w:rsidP="00367E18">
      <w:pPr>
        <w:pStyle w:val="Balk1"/>
      </w:pPr>
      <w:r>
        <w:t>PROJE YAPIM AŞAMALARI:</w:t>
      </w:r>
    </w:p>
    <w:p w:rsidR="00C17216" w:rsidRPr="004C0B37" w:rsidRDefault="00C17216" w:rsidP="00367E18">
      <w:pPr>
        <w:rPr>
          <w:lang w:val="tr-TR"/>
        </w:rPr>
      </w:pPr>
      <w:r w:rsidRPr="004C0B37">
        <w:rPr>
          <w:lang w:val="tr-TR"/>
        </w:rPr>
        <w:t>İlk olarak tasarladıgımız Lamba için bir malzeme Listesi Cıkardık ve ne kadar power led ve kullanılacak malzemeleri belirledik.</w:t>
      </w:r>
    </w:p>
    <w:p w:rsidR="00C17216" w:rsidRPr="004C0B37" w:rsidRDefault="00C17216" w:rsidP="00367E18">
      <w:pPr>
        <w:rPr>
          <w:lang w:val="tr-TR"/>
        </w:rPr>
      </w:pPr>
      <w:r w:rsidRPr="004C0B37">
        <w:rPr>
          <w:lang w:val="tr-TR"/>
        </w:rPr>
        <w:t>Malzemelerin genelini ankara konya sokaktan elektronikçilerden temin etmeye çalıştık.</w:t>
      </w:r>
    </w:p>
    <w:p w:rsidR="00C17216" w:rsidRPr="004C0B37" w:rsidRDefault="00C17216" w:rsidP="00367E18">
      <w:pPr>
        <w:rPr>
          <w:lang w:val="tr-TR"/>
        </w:rPr>
      </w:pPr>
      <w:r w:rsidRPr="004C0B37">
        <w:rPr>
          <w:lang w:val="tr-TR"/>
        </w:rPr>
        <w:t>Daha sonra alınan malzemelerin monte edileceği bir Lamba kasası tasarladık ve temini için piyasayı araştırdık.</w:t>
      </w:r>
    </w:p>
    <w:p w:rsidR="00C17216" w:rsidRDefault="00C17216" w:rsidP="00367E18">
      <w:pPr>
        <w:rPr>
          <w:lang w:val="tr-TR"/>
        </w:rPr>
      </w:pPr>
      <w:r w:rsidRPr="004C0B37">
        <w:rPr>
          <w:lang w:val="tr-TR"/>
        </w:rPr>
        <w:t xml:space="preserve">Ankarada Bu işle ugraşan insanlardan bilgi aldık onlardan yardım istedik </w:t>
      </w:r>
    </w:p>
    <w:p w:rsidR="00BC17C2" w:rsidRDefault="00B57A4F" w:rsidP="00367E18">
      <w:pPr>
        <w:rPr>
          <w:lang w:val="tr-TR"/>
        </w:rPr>
      </w:pPr>
      <w:r>
        <w:rPr>
          <w:lang w:val="tr-TR"/>
        </w:rPr>
        <w:t xml:space="preserve"> </w:t>
      </w:r>
    </w:p>
    <w:p w:rsidR="00BC17C2" w:rsidRDefault="00240C7E" w:rsidP="00367E18">
      <w:pPr>
        <w:rPr>
          <w:lang w:val="tr-TR"/>
        </w:rPr>
      </w:pPr>
      <w:r>
        <w:rPr>
          <w:lang w:val="tr-TR"/>
        </w:rPr>
        <w:t xml:space="preserve">Yapım aşamasında öncelikle literatür taraması ve Pazar araştırması yaparak </w:t>
      </w:r>
      <w:proofErr w:type="gramStart"/>
      <w:r>
        <w:rPr>
          <w:lang w:val="tr-TR"/>
        </w:rPr>
        <w:t>başladık.Bunu</w:t>
      </w:r>
      <w:proofErr w:type="gramEnd"/>
      <w:r>
        <w:rPr>
          <w:lang w:val="tr-TR"/>
        </w:rPr>
        <w:t xml:space="preserve"> için en yakınınımızda bulunan yakın doğu üniversitesi hastanesini ziyaret ettik.Hastanenin ameliyathanesini ziyaret ettik buradaki lambaları,kullanılan özellikleri,çalışma prensiblerini inceledik.</w:t>
      </w:r>
    </w:p>
    <w:p w:rsidR="00240C7E" w:rsidRDefault="00240C7E" w:rsidP="00367E18">
      <w:pPr>
        <w:rPr>
          <w:lang w:val="tr-TR"/>
        </w:rPr>
      </w:pPr>
    </w:p>
    <w:p w:rsidR="00240C7E" w:rsidRDefault="00240C7E" w:rsidP="00367E18">
      <w:pPr>
        <w:rPr>
          <w:lang w:val="tr-TR"/>
        </w:rPr>
      </w:pPr>
      <w:r>
        <w:rPr>
          <w:lang w:val="tr-TR"/>
        </w:rPr>
        <w:t xml:space="preserve">Hastanede Ameliyat yapan </w:t>
      </w:r>
      <w:proofErr w:type="gramStart"/>
      <w:r>
        <w:rPr>
          <w:lang w:val="tr-TR"/>
        </w:rPr>
        <w:t>cerrahlardan,muayene</w:t>
      </w:r>
      <w:proofErr w:type="gramEnd"/>
      <w:r>
        <w:rPr>
          <w:lang w:val="tr-TR"/>
        </w:rPr>
        <w:t xml:space="preserve"> yapan doktorlardan bu lambalar hakkında bilgi aldık ve bir röportaj yaptık.</w:t>
      </w:r>
    </w:p>
    <w:p w:rsidR="00240C7E" w:rsidRDefault="006774F0" w:rsidP="00240C7E">
      <w:pPr>
        <w:pStyle w:val="GvdeMetni2"/>
        <w:spacing w:line="360" w:lineRule="auto"/>
        <w:rPr>
          <w:lang w:val="tr-TR"/>
        </w:rPr>
      </w:pPr>
      <w:r w:rsidRPr="006774F0">
        <w:rPr>
          <w:noProof/>
          <w:lang w:val="tr-TR" w:eastAsia="tr-TR" w:bidi="ar-SA"/>
        </w:rPr>
        <w:lastRenderedPageBreak/>
        <w:drawing>
          <wp:inline distT="0" distB="0" distL="0" distR="0">
            <wp:extent cx="4744336" cy="2732568"/>
            <wp:effectExtent l="19050" t="0" r="0" b="0"/>
            <wp:docPr id="12" name="Resim 1" descr="C:\Users\Ghost\Desktop\DSC_0158.JPG"/>
            <wp:cNvGraphicFramePr/>
            <a:graphic xmlns:a="http://schemas.openxmlformats.org/drawingml/2006/main">
              <a:graphicData uri="http://schemas.openxmlformats.org/drawingml/2006/picture">
                <pic:pic xmlns:pic="http://schemas.openxmlformats.org/drawingml/2006/picture">
                  <pic:nvPicPr>
                    <pic:cNvPr id="1029" name="Picture 5" descr="C:\Users\Ghost\Desktop\DSC_0158.JPG"/>
                    <pic:cNvPicPr>
                      <a:picLocks noChangeAspect="1" noChangeArrowheads="1"/>
                    </pic:cNvPicPr>
                  </pic:nvPicPr>
                  <pic:blipFill>
                    <a:blip r:embed="rId31" cstate="print"/>
                    <a:srcRect/>
                    <a:stretch>
                      <a:fillRect/>
                    </a:stretch>
                  </pic:blipFill>
                  <pic:spPr bwMode="auto">
                    <a:xfrm>
                      <a:off x="0" y="0"/>
                      <a:ext cx="4750823" cy="2736304"/>
                    </a:xfrm>
                    <a:prstGeom prst="rect">
                      <a:avLst/>
                    </a:prstGeom>
                    <a:ln>
                      <a:noFill/>
                    </a:ln>
                    <a:effectLst>
                      <a:softEdge rad="112500"/>
                    </a:effectLst>
                  </pic:spPr>
                </pic:pic>
              </a:graphicData>
            </a:graphic>
          </wp:inline>
        </w:drawing>
      </w:r>
      <w:r w:rsidRPr="006774F0">
        <w:rPr>
          <w:noProof/>
          <w:lang w:val="tr-TR" w:eastAsia="tr-TR" w:bidi="ar-SA"/>
        </w:rPr>
        <w:drawing>
          <wp:inline distT="0" distB="0" distL="0" distR="0">
            <wp:extent cx="4669908" cy="2432800"/>
            <wp:effectExtent l="19050" t="0" r="0" b="0"/>
            <wp:docPr id="15" name="Resim 2" descr="C:\Users\Ghost\Desktop\DSC_0163.JPG"/>
            <wp:cNvGraphicFramePr/>
            <a:graphic xmlns:a="http://schemas.openxmlformats.org/drawingml/2006/main">
              <a:graphicData uri="http://schemas.openxmlformats.org/drawingml/2006/picture">
                <pic:pic xmlns:pic="http://schemas.openxmlformats.org/drawingml/2006/picture">
                  <pic:nvPicPr>
                    <pic:cNvPr id="7" name="Picture 2" descr="C:\Users\Ghost\Desktop\DSC_0163.JPG"/>
                    <pic:cNvPicPr>
                      <a:picLocks noChangeAspect="1" noChangeArrowheads="1"/>
                    </pic:cNvPicPr>
                  </pic:nvPicPr>
                  <pic:blipFill>
                    <a:blip r:embed="rId32" cstate="print"/>
                    <a:srcRect/>
                    <a:stretch>
                      <a:fillRect/>
                    </a:stretch>
                  </pic:blipFill>
                  <pic:spPr bwMode="auto">
                    <a:xfrm>
                      <a:off x="0" y="0"/>
                      <a:ext cx="4665052" cy="2430270"/>
                    </a:xfrm>
                    <a:prstGeom prst="rect">
                      <a:avLst/>
                    </a:prstGeom>
                    <a:ln>
                      <a:noFill/>
                    </a:ln>
                    <a:effectLst>
                      <a:softEdge rad="112500"/>
                    </a:effectLst>
                  </pic:spPr>
                </pic:pic>
              </a:graphicData>
            </a:graphic>
          </wp:inline>
        </w:drawing>
      </w:r>
      <w:r w:rsidRPr="006774F0">
        <w:rPr>
          <w:noProof/>
          <w:lang w:val="tr-TR" w:eastAsia="tr-TR" w:bidi="ar-SA"/>
        </w:rPr>
        <w:drawing>
          <wp:inline distT="0" distB="0" distL="0" distR="0">
            <wp:extent cx="4669908" cy="2445489"/>
            <wp:effectExtent l="19050" t="0" r="0" b="0"/>
            <wp:docPr id="17" name="Resim 3" descr="C:\Users\Ghost\Desktop\DSC_0154.JPG"/>
            <wp:cNvGraphicFramePr/>
            <a:graphic xmlns:a="http://schemas.openxmlformats.org/drawingml/2006/main">
              <a:graphicData uri="http://schemas.openxmlformats.org/drawingml/2006/picture">
                <pic:pic xmlns:pic="http://schemas.openxmlformats.org/drawingml/2006/picture">
                  <pic:nvPicPr>
                    <pic:cNvPr id="8" name="Picture 3" descr="C:\Users\Ghost\Desktop\DSC_0154.JPG"/>
                    <pic:cNvPicPr>
                      <a:picLocks noChangeAspect="1" noChangeArrowheads="1"/>
                    </pic:cNvPicPr>
                  </pic:nvPicPr>
                  <pic:blipFill>
                    <a:blip r:embed="rId33" cstate="print"/>
                    <a:srcRect/>
                    <a:stretch>
                      <a:fillRect/>
                    </a:stretch>
                  </pic:blipFill>
                  <pic:spPr bwMode="auto">
                    <a:xfrm>
                      <a:off x="0" y="0"/>
                      <a:ext cx="4678973" cy="2450236"/>
                    </a:xfrm>
                    <a:prstGeom prst="rect">
                      <a:avLst/>
                    </a:prstGeom>
                    <a:ln>
                      <a:noFill/>
                    </a:ln>
                    <a:effectLst>
                      <a:softEdge rad="112500"/>
                    </a:effectLst>
                  </pic:spPr>
                </pic:pic>
              </a:graphicData>
            </a:graphic>
          </wp:inline>
        </w:drawing>
      </w:r>
    </w:p>
    <w:p w:rsidR="006774F0" w:rsidRDefault="00367E18" w:rsidP="00367E18">
      <w:pPr>
        <w:pStyle w:val="AralkYok"/>
        <w:rPr>
          <w:lang w:val="tr-TR"/>
        </w:rPr>
      </w:pPr>
      <w:r>
        <w:rPr>
          <w:lang w:val="tr-TR"/>
        </w:rPr>
        <w:t xml:space="preserve">                 </w:t>
      </w:r>
      <w:r w:rsidR="006774F0">
        <w:rPr>
          <w:lang w:val="tr-TR"/>
        </w:rPr>
        <w:t xml:space="preserve">      </w:t>
      </w:r>
      <w:r>
        <w:rPr>
          <w:lang w:val="tr-TR"/>
        </w:rPr>
        <w:t>Şekil 3-</w:t>
      </w:r>
      <w:r w:rsidR="006774F0">
        <w:rPr>
          <w:lang w:val="tr-TR"/>
        </w:rPr>
        <w:t>Yakın Doğu Üniversitesinin Ameliyathanesindeki İncelemelerimiz</w:t>
      </w:r>
    </w:p>
    <w:p w:rsidR="00B57A4F" w:rsidRPr="004C0B37" w:rsidRDefault="00B57A4F" w:rsidP="004C0B37">
      <w:pPr>
        <w:pStyle w:val="GvdeMetni2"/>
        <w:spacing w:line="360" w:lineRule="auto"/>
        <w:ind w:left="360"/>
        <w:rPr>
          <w:lang w:val="tr-TR"/>
        </w:rPr>
      </w:pPr>
    </w:p>
    <w:p w:rsidR="004C0B37" w:rsidRPr="00BB3742" w:rsidRDefault="004C0B37" w:rsidP="00DE4F14">
      <w:pPr>
        <w:pStyle w:val="GvdeMetni2"/>
        <w:tabs>
          <w:tab w:val="clear" w:pos="426"/>
        </w:tabs>
        <w:spacing w:line="360" w:lineRule="auto"/>
        <w:rPr>
          <w:rFonts w:ascii="Cambria" w:hAnsi="Cambria"/>
          <w:szCs w:val="24"/>
        </w:rPr>
      </w:pPr>
    </w:p>
    <w:p w:rsidR="00634668" w:rsidRDefault="00634668" w:rsidP="004A5758">
      <w:pPr>
        <w:pStyle w:val="GvdeMetni2"/>
        <w:tabs>
          <w:tab w:val="clear" w:pos="426"/>
        </w:tabs>
        <w:spacing w:line="360" w:lineRule="auto"/>
        <w:rPr>
          <w:rFonts w:ascii="Cambria" w:hAnsi="Cambria"/>
          <w:b w:val="0"/>
          <w:szCs w:val="24"/>
        </w:rPr>
      </w:pPr>
    </w:p>
    <w:p w:rsidR="006774F0" w:rsidRDefault="00C17216" w:rsidP="003C5133">
      <w:pPr>
        <w:pStyle w:val="GvdeMetni2"/>
        <w:tabs>
          <w:tab w:val="clear" w:pos="426"/>
        </w:tabs>
        <w:spacing w:line="360" w:lineRule="auto"/>
        <w:rPr>
          <w:rFonts w:ascii="Cambria" w:hAnsi="Cambria"/>
          <w:b w:val="0"/>
          <w:szCs w:val="24"/>
        </w:rPr>
      </w:pPr>
      <w:r>
        <w:rPr>
          <w:rFonts w:ascii="Cambria" w:hAnsi="Cambria"/>
          <w:b w:val="0"/>
          <w:szCs w:val="24"/>
        </w:rPr>
        <w:lastRenderedPageBreak/>
        <w:t xml:space="preserve">                     </w:t>
      </w:r>
      <w:r w:rsidR="00FF6ADF" w:rsidRPr="000F561D">
        <w:rPr>
          <w:rFonts w:ascii="Cambria" w:hAnsi="Cambria"/>
          <w:b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7pt;height:365.85pt;mso-position-horizontal-relative:char;mso-position-vertical-relative:line">
            <v:imagedata r:id="rId34" o:title="DSC_0300"/>
          </v:shape>
        </w:pict>
      </w:r>
    </w:p>
    <w:p w:rsidR="006774F0" w:rsidRDefault="00C17216" w:rsidP="00367E18">
      <w:pPr>
        <w:pStyle w:val="AralkYok"/>
      </w:pPr>
      <w:r>
        <w:rPr>
          <w:b/>
        </w:rPr>
        <w:t xml:space="preserve">   </w:t>
      </w:r>
      <w:r w:rsidR="00367E18">
        <w:rPr>
          <w:b/>
        </w:rPr>
        <w:t xml:space="preserve">                                </w:t>
      </w:r>
      <w:r>
        <w:rPr>
          <w:b/>
        </w:rPr>
        <w:t xml:space="preserve"> </w:t>
      </w:r>
      <w:r w:rsidR="00BB0C05">
        <w:rPr>
          <w:b/>
        </w:rPr>
        <w:t>Şekil 3.1-</w:t>
      </w:r>
      <w:r>
        <w:rPr>
          <w:b/>
        </w:rPr>
        <w:t xml:space="preserve"> </w:t>
      </w:r>
      <w:r w:rsidR="006774F0" w:rsidRPr="00C17216">
        <w:t xml:space="preserve">Yakın Doğu </w:t>
      </w:r>
      <w:r w:rsidRPr="00C17216">
        <w:t>Hastensinin Acil Servisinde Bulunan Muayene Lambası</w:t>
      </w:r>
    </w:p>
    <w:p w:rsidR="00C17216" w:rsidRDefault="00C17216" w:rsidP="003C5133">
      <w:pPr>
        <w:pStyle w:val="GvdeMetni2"/>
        <w:tabs>
          <w:tab w:val="clear" w:pos="426"/>
        </w:tabs>
        <w:spacing w:line="360" w:lineRule="auto"/>
        <w:rPr>
          <w:rFonts w:ascii="Cambria" w:hAnsi="Cambria"/>
          <w:szCs w:val="24"/>
        </w:rPr>
      </w:pPr>
    </w:p>
    <w:p w:rsidR="00C17216" w:rsidRDefault="00C17216" w:rsidP="003C5133">
      <w:pPr>
        <w:pStyle w:val="GvdeMetni2"/>
        <w:tabs>
          <w:tab w:val="clear" w:pos="426"/>
        </w:tabs>
        <w:spacing w:line="360" w:lineRule="auto"/>
        <w:rPr>
          <w:rFonts w:ascii="Cambria" w:hAnsi="Cambria"/>
          <w:szCs w:val="24"/>
        </w:rPr>
      </w:pPr>
      <w:proofErr w:type="gramStart"/>
      <w:r w:rsidRPr="00C17216">
        <w:rPr>
          <w:rFonts w:ascii="Cambria" w:hAnsi="Cambria"/>
          <w:szCs w:val="24"/>
        </w:rPr>
        <w:t xml:space="preserve">Üroloji bölümünden </w:t>
      </w:r>
      <w:r w:rsidRPr="00C17216">
        <w:rPr>
          <w:rFonts w:ascii="Cambria" w:hAnsi="Cambria"/>
          <w:bCs/>
          <w:szCs w:val="24"/>
        </w:rPr>
        <w:t>Uzm.</w:t>
      </w:r>
      <w:proofErr w:type="gramEnd"/>
      <w:r w:rsidRPr="00C17216">
        <w:rPr>
          <w:rFonts w:ascii="Cambria" w:hAnsi="Cambria"/>
          <w:bCs/>
          <w:szCs w:val="24"/>
        </w:rPr>
        <w:t xml:space="preserve"> Dr Mehmet SELHANOĞLU ‘</w:t>
      </w:r>
      <w:r>
        <w:rPr>
          <w:rFonts w:ascii="Cambria" w:hAnsi="Cambria"/>
          <w:szCs w:val="24"/>
        </w:rPr>
        <w:t>la Projemiz hakkında Görüştük:</w:t>
      </w:r>
    </w:p>
    <w:p w:rsidR="00C17216" w:rsidRPr="00367E18" w:rsidRDefault="00C17216" w:rsidP="00C17216">
      <w:pPr>
        <w:pStyle w:val="GvdeMetni2"/>
        <w:numPr>
          <w:ilvl w:val="0"/>
          <w:numId w:val="17"/>
        </w:numPr>
        <w:spacing w:line="360" w:lineRule="auto"/>
        <w:rPr>
          <w:rFonts w:ascii="Cambria" w:hAnsi="Cambria"/>
          <w:b w:val="0"/>
          <w:lang w:val="tr-TR"/>
        </w:rPr>
      </w:pPr>
      <w:r w:rsidRPr="00367E18">
        <w:rPr>
          <w:rFonts w:ascii="Cambria" w:hAnsi="Cambria"/>
          <w:b w:val="0"/>
          <w:lang w:val="tr-TR"/>
        </w:rPr>
        <w:t>İlk olarak doktorumuza önceden belirledigimiz soruları sorduk ve bunlara cevap aradık</w:t>
      </w:r>
    </w:p>
    <w:p w:rsidR="00C17216" w:rsidRPr="00F5173A" w:rsidRDefault="00C17216" w:rsidP="00C17216">
      <w:pPr>
        <w:pStyle w:val="GvdeMetni2"/>
        <w:numPr>
          <w:ilvl w:val="0"/>
          <w:numId w:val="17"/>
        </w:numPr>
        <w:spacing w:line="360" w:lineRule="auto"/>
        <w:rPr>
          <w:rFonts w:ascii="Cambria" w:hAnsi="Cambria"/>
          <w:lang w:val="tr-TR"/>
        </w:rPr>
      </w:pPr>
      <w:r w:rsidRPr="00F5173A">
        <w:rPr>
          <w:rFonts w:ascii="Cambria" w:hAnsi="Cambria"/>
          <w:lang w:val="tr-TR"/>
        </w:rPr>
        <w:t>Sorular:</w:t>
      </w:r>
    </w:p>
    <w:p w:rsidR="00C17216" w:rsidRPr="00367E18" w:rsidRDefault="00C17216" w:rsidP="00C17216">
      <w:pPr>
        <w:pStyle w:val="GvdeMetni2"/>
        <w:numPr>
          <w:ilvl w:val="0"/>
          <w:numId w:val="17"/>
        </w:numPr>
        <w:spacing w:line="360" w:lineRule="auto"/>
        <w:rPr>
          <w:rFonts w:ascii="Cambria" w:hAnsi="Cambria"/>
          <w:b w:val="0"/>
          <w:lang w:val="tr-TR"/>
        </w:rPr>
      </w:pPr>
      <w:r w:rsidRPr="00367E18">
        <w:rPr>
          <w:rFonts w:ascii="Cambria" w:hAnsi="Cambria"/>
          <w:b w:val="0"/>
          <w:lang w:val="tr-TR"/>
        </w:rPr>
        <w:t xml:space="preserve">Günümüzde kullanılan Ameliyathane Lambaları hakkında düşünceleriniz </w:t>
      </w:r>
      <w:proofErr w:type="gramStart"/>
      <w:r w:rsidRPr="00367E18">
        <w:rPr>
          <w:rFonts w:ascii="Cambria" w:hAnsi="Cambria"/>
          <w:b w:val="0"/>
          <w:lang w:val="tr-TR"/>
        </w:rPr>
        <w:t>nelerdir,sizce</w:t>
      </w:r>
      <w:proofErr w:type="gramEnd"/>
      <w:r w:rsidRPr="00367E18">
        <w:rPr>
          <w:rFonts w:ascii="Cambria" w:hAnsi="Cambria"/>
          <w:b w:val="0"/>
          <w:lang w:val="tr-TR"/>
        </w:rPr>
        <w:t xml:space="preserve"> ihtiyaçları karşılayabilir niteliktemi?</w:t>
      </w:r>
    </w:p>
    <w:p w:rsidR="00C17216" w:rsidRPr="00367E18" w:rsidRDefault="00C17216" w:rsidP="00C17216">
      <w:pPr>
        <w:pStyle w:val="GvdeMetni2"/>
        <w:numPr>
          <w:ilvl w:val="0"/>
          <w:numId w:val="17"/>
        </w:numPr>
        <w:spacing w:line="360" w:lineRule="auto"/>
        <w:rPr>
          <w:rFonts w:ascii="Cambria" w:hAnsi="Cambria"/>
          <w:b w:val="0"/>
          <w:lang w:val="tr-TR"/>
        </w:rPr>
      </w:pPr>
      <w:r w:rsidRPr="00367E18">
        <w:rPr>
          <w:rFonts w:ascii="Cambria" w:hAnsi="Cambria"/>
          <w:b w:val="0"/>
          <w:lang w:val="tr-TR"/>
        </w:rPr>
        <w:t xml:space="preserve"> Ameliyat sırasında Ameliyathane lambalarından </w:t>
      </w:r>
      <w:proofErr w:type="gramStart"/>
      <w:r w:rsidRPr="00367E18">
        <w:rPr>
          <w:rFonts w:ascii="Cambria" w:hAnsi="Cambria"/>
          <w:b w:val="0"/>
          <w:lang w:val="tr-TR"/>
        </w:rPr>
        <w:t>beklentileriniz  ,olmasını</w:t>
      </w:r>
      <w:proofErr w:type="gramEnd"/>
      <w:r w:rsidRPr="00367E18">
        <w:rPr>
          <w:rFonts w:ascii="Cambria" w:hAnsi="Cambria"/>
          <w:b w:val="0"/>
          <w:lang w:val="tr-TR"/>
        </w:rPr>
        <w:t xml:space="preserve"> istedikleriniz nelerdir? </w:t>
      </w:r>
    </w:p>
    <w:p w:rsidR="00C17216" w:rsidRPr="00367E18" w:rsidRDefault="00C17216" w:rsidP="00C17216">
      <w:pPr>
        <w:pStyle w:val="GvdeMetni2"/>
        <w:numPr>
          <w:ilvl w:val="0"/>
          <w:numId w:val="17"/>
        </w:numPr>
        <w:spacing w:line="360" w:lineRule="auto"/>
        <w:rPr>
          <w:rFonts w:ascii="Cambria" w:hAnsi="Cambria"/>
          <w:b w:val="0"/>
          <w:lang w:val="tr-TR"/>
        </w:rPr>
      </w:pPr>
      <w:r w:rsidRPr="00367E18">
        <w:rPr>
          <w:rFonts w:ascii="Cambria" w:hAnsi="Cambria"/>
          <w:b w:val="0"/>
          <w:lang w:val="tr-TR"/>
        </w:rPr>
        <w:t>Ameliyathane lambaları ile ilgili karşılaştığıınız zorluklar nelerdir?</w:t>
      </w:r>
    </w:p>
    <w:p w:rsidR="00C17216" w:rsidRDefault="00C17216" w:rsidP="00C17216">
      <w:pPr>
        <w:pStyle w:val="GvdeMetni2"/>
        <w:spacing w:line="360" w:lineRule="auto"/>
        <w:ind w:left="720"/>
        <w:rPr>
          <w:lang w:val="tr-TR"/>
        </w:rPr>
      </w:pPr>
    </w:p>
    <w:p w:rsidR="00C17216" w:rsidRDefault="00C17216" w:rsidP="00C17216">
      <w:pPr>
        <w:pStyle w:val="GvdeMetni2"/>
        <w:spacing w:line="360" w:lineRule="auto"/>
        <w:ind w:left="720"/>
        <w:rPr>
          <w:lang w:val="tr-TR"/>
        </w:rPr>
      </w:pPr>
    </w:p>
    <w:p w:rsidR="00C17216" w:rsidRDefault="00C17216" w:rsidP="00C17216">
      <w:pPr>
        <w:pStyle w:val="GvdeMetni2"/>
        <w:spacing w:line="360" w:lineRule="auto"/>
        <w:ind w:left="720"/>
        <w:rPr>
          <w:lang w:val="tr-TR"/>
        </w:rPr>
      </w:pPr>
    </w:p>
    <w:p w:rsidR="00C17216" w:rsidRPr="00C17216" w:rsidRDefault="00C17216" w:rsidP="00C17216">
      <w:pPr>
        <w:pStyle w:val="GvdeMetni2"/>
        <w:spacing w:line="360" w:lineRule="auto"/>
        <w:ind w:left="720"/>
        <w:rPr>
          <w:lang w:val="tr-TR"/>
        </w:rPr>
      </w:pPr>
    </w:p>
    <w:p w:rsidR="00C17216" w:rsidRPr="00367E18" w:rsidRDefault="00C17216" w:rsidP="00C17216">
      <w:pPr>
        <w:pStyle w:val="GvdeMetni2"/>
        <w:numPr>
          <w:ilvl w:val="0"/>
          <w:numId w:val="17"/>
        </w:numPr>
        <w:spacing w:line="360" w:lineRule="auto"/>
        <w:rPr>
          <w:rFonts w:ascii="Cambria" w:hAnsi="Cambria"/>
          <w:b w:val="0"/>
          <w:lang w:val="tr-TR"/>
        </w:rPr>
      </w:pPr>
      <w:r w:rsidRPr="00367E18">
        <w:rPr>
          <w:rFonts w:ascii="Cambria" w:hAnsi="Cambria"/>
          <w:b w:val="0"/>
          <w:lang w:val="tr-TR"/>
        </w:rPr>
        <w:lastRenderedPageBreak/>
        <w:t xml:space="preserve">İyi ve kullanışlı bir ameliyathane lambası nasıl </w:t>
      </w:r>
      <w:proofErr w:type="gramStart"/>
      <w:r w:rsidRPr="00367E18">
        <w:rPr>
          <w:rFonts w:ascii="Cambria" w:hAnsi="Cambria"/>
          <w:b w:val="0"/>
          <w:lang w:val="tr-TR"/>
        </w:rPr>
        <w:t>olmalıdır ?</w:t>
      </w:r>
      <w:proofErr w:type="gramEnd"/>
      <w:r w:rsidRPr="00367E18">
        <w:rPr>
          <w:rFonts w:ascii="Cambria" w:hAnsi="Cambria"/>
          <w:b w:val="0"/>
          <w:lang w:val="tr-TR"/>
        </w:rPr>
        <w:t> </w:t>
      </w:r>
    </w:p>
    <w:p w:rsidR="00C17216" w:rsidRPr="00367E18" w:rsidRDefault="00C17216" w:rsidP="00C17216">
      <w:pPr>
        <w:pStyle w:val="GvdeMetni2"/>
        <w:numPr>
          <w:ilvl w:val="0"/>
          <w:numId w:val="17"/>
        </w:numPr>
        <w:spacing w:line="360" w:lineRule="auto"/>
        <w:rPr>
          <w:rFonts w:ascii="Cambria" w:hAnsi="Cambria"/>
          <w:b w:val="0"/>
          <w:lang w:val="tr-TR"/>
        </w:rPr>
      </w:pPr>
      <w:r w:rsidRPr="00367E18">
        <w:rPr>
          <w:rFonts w:ascii="Cambria" w:hAnsi="Cambria"/>
          <w:b w:val="0"/>
          <w:lang w:val="tr-TR"/>
        </w:rPr>
        <w:t>Bir ameliyathane lambasının tüm özelliklerini verimli bir şekilde kullanabiliyormusnuz? </w:t>
      </w:r>
    </w:p>
    <w:p w:rsidR="00C17216" w:rsidRPr="00C17216" w:rsidRDefault="00C17216" w:rsidP="00C17216">
      <w:pPr>
        <w:pStyle w:val="GvdeMetni2"/>
        <w:tabs>
          <w:tab w:val="clear" w:pos="426"/>
        </w:tabs>
        <w:spacing w:line="360" w:lineRule="auto"/>
        <w:rPr>
          <w:rFonts w:ascii="Cambria" w:hAnsi="Cambria"/>
          <w:szCs w:val="24"/>
        </w:rPr>
      </w:pPr>
      <w:r w:rsidRPr="00C17216">
        <w:rPr>
          <w:rFonts w:ascii="Cambria" w:hAnsi="Cambria"/>
          <w:szCs w:val="24"/>
          <w:lang w:val="tr-TR"/>
        </w:rPr>
        <w:t>Projemiz ile ilgiliz bize söyliyeceginiz olumlu ve olumsuz Yorumlar nelerdir?</w:t>
      </w:r>
    </w:p>
    <w:p w:rsidR="006774F0" w:rsidRDefault="00C17216" w:rsidP="003C5133">
      <w:pPr>
        <w:pStyle w:val="GvdeMetni2"/>
        <w:tabs>
          <w:tab w:val="clear" w:pos="426"/>
        </w:tabs>
        <w:spacing w:line="360" w:lineRule="auto"/>
        <w:rPr>
          <w:rFonts w:ascii="Cambria" w:hAnsi="Cambria"/>
          <w:b w:val="0"/>
          <w:szCs w:val="24"/>
        </w:rPr>
      </w:pPr>
      <w:r>
        <w:rPr>
          <w:rFonts w:ascii="Cambria" w:hAnsi="Cambria"/>
          <w:b w:val="0"/>
          <w:szCs w:val="24"/>
        </w:rPr>
        <w:t>Bu sorular cevap olarak Doktorumuz;</w:t>
      </w:r>
    </w:p>
    <w:p w:rsidR="00C17216" w:rsidRPr="00367E18" w:rsidRDefault="00C17216" w:rsidP="00C17216">
      <w:pPr>
        <w:pStyle w:val="GvdeMetni2"/>
        <w:numPr>
          <w:ilvl w:val="0"/>
          <w:numId w:val="18"/>
        </w:numPr>
        <w:spacing w:line="360" w:lineRule="auto"/>
        <w:rPr>
          <w:rFonts w:ascii="Cambria" w:hAnsi="Cambria"/>
          <w:b w:val="0"/>
          <w:lang w:val="tr-TR"/>
        </w:rPr>
      </w:pPr>
      <w:r w:rsidRPr="00367E18">
        <w:rPr>
          <w:rFonts w:ascii="Cambria" w:hAnsi="Cambria"/>
          <w:b w:val="0"/>
          <w:lang w:val="tr-TR"/>
        </w:rPr>
        <w:t>Günümüzde kullanılan Ameliyathane lambalarının ameliyat ortamında büyük öneme sahip oldugunu vurguladı ve ameliyat sırasında nasıl lambaları kullandıklarında bahsetti ve bizlere lamba sayısını azaltamızı ve daha küçük odaklı bir tasarım yapmamızı önerdi ve bu lambaların düşük ısılarda kullanılması gerktigini söyledi</w:t>
      </w:r>
    </w:p>
    <w:p w:rsidR="00C17216" w:rsidRPr="00367E18" w:rsidRDefault="00C17216" w:rsidP="00C17216">
      <w:pPr>
        <w:pStyle w:val="GvdeMetni2"/>
        <w:numPr>
          <w:ilvl w:val="0"/>
          <w:numId w:val="18"/>
        </w:numPr>
        <w:spacing w:line="360" w:lineRule="auto"/>
        <w:rPr>
          <w:rFonts w:ascii="Cambria" w:hAnsi="Cambria"/>
          <w:b w:val="0"/>
          <w:lang w:val="tr-TR"/>
        </w:rPr>
      </w:pPr>
      <w:r w:rsidRPr="00367E18">
        <w:rPr>
          <w:rFonts w:ascii="Cambria" w:hAnsi="Cambria"/>
          <w:b w:val="0"/>
          <w:lang w:val="tr-TR"/>
        </w:rPr>
        <w:t>Ayrıca projemizi anlattıgımızda kullanacagımız ledlerin uzun ömürlü ve dokuları görüntülemek için gerekli parlaklığa sahip olmasını vurguladı.</w:t>
      </w:r>
    </w:p>
    <w:p w:rsidR="00C17216" w:rsidRDefault="00C17216" w:rsidP="003C5133">
      <w:pPr>
        <w:pStyle w:val="GvdeMetni2"/>
        <w:tabs>
          <w:tab w:val="clear" w:pos="426"/>
        </w:tabs>
        <w:spacing w:line="360" w:lineRule="auto"/>
        <w:rPr>
          <w:rFonts w:ascii="Cambria" w:hAnsi="Cambria"/>
          <w:b w:val="0"/>
          <w:szCs w:val="24"/>
        </w:rPr>
      </w:pPr>
    </w:p>
    <w:p w:rsidR="006019FB" w:rsidRPr="00367E18" w:rsidRDefault="00C17216" w:rsidP="003C5133">
      <w:pPr>
        <w:pStyle w:val="GvdeMetni2"/>
        <w:tabs>
          <w:tab w:val="clear" w:pos="426"/>
        </w:tabs>
        <w:spacing w:line="360" w:lineRule="auto"/>
        <w:rPr>
          <w:rFonts w:ascii="Cambria" w:hAnsi="Cambria"/>
          <w:szCs w:val="24"/>
        </w:rPr>
      </w:pPr>
      <w:proofErr w:type="gramStart"/>
      <w:r w:rsidRPr="00367E18">
        <w:rPr>
          <w:rFonts w:ascii="Cambria" w:hAnsi="Cambria"/>
          <w:szCs w:val="24"/>
        </w:rPr>
        <w:t>Bu değerlendirmeler doğrultusunda karşılan sorunları değerlendirdik.</w:t>
      </w:r>
      <w:proofErr w:type="gramEnd"/>
    </w:p>
    <w:p w:rsidR="00CF0E03" w:rsidRPr="00367E18" w:rsidRDefault="006019FB" w:rsidP="006019FB">
      <w:pPr>
        <w:pStyle w:val="GvdeMetni2"/>
        <w:numPr>
          <w:ilvl w:val="0"/>
          <w:numId w:val="19"/>
        </w:numPr>
        <w:spacing w:line="360" w:lineRule="auto"/>
        <w:rPr>
          <w:rFonts w:ascii="Cambria" w:hAnsi="Cambria"/>
          <w:b w:val="0"/>
          <w:lang w:val="tr-TR"/>
        </w:rPr>
      </w:pPr>
      <w:r w:rsidRPr="00367E18">
        <w:rPr>
          <w:rFonts w:ascii="Cambria" w:hAnsi="Cambria"/>
          <w:szCs w:val="24"/>
        </w:rPr>
        <w:t>Karşılasılan Sorunlar:</w:t>
      </w:r>
      <w:r w:rsidRPr="00367E18">
        <w:rPr>
          <w:rFonts w:ascii="Cambria" w:eastAsia="+mn-ea" w:hAnsi="Cambria" w:cs="+mn-cs"/>
          <w:b w:val="0"/>
          <w:bCs/>
          <w:color w:val="000000"/>
          <w:kern w:val="24"/>
          <w:sz w:val="52"/>
          <w:szCs w:val="52"/>
          <w:lang w:val="tr-TR" w:eastAsia="tr-TR" w:bidi="ar-SA"/>
        </w:rPr>
        <w:t xml:space="preserve"> </w:t>
      </w:r>
      <w:r w:rsidR="00EE3A66" w:rsidRPr="00367E18">
        <w:rPr>
          <w:rFonts w:ascii="Cambria" w:hAnsi="Cambria"/>
          <w:b w:val="0"/>
          <w:lang w:val="tr-TR"/>
        </w:rPr>
        <w:t>Ameliyat sırasında cerrahların kafası veya omzu ışığın bir kısmını bloke edip gölge oluşumuna neden olabilir.Aynı zamanda lambada oluşan yüksek ısıdan dolayı cerrahlar etkilenebilir.</w:t>
      </w:r>
    </w:p>
    <w:p w:rsidR="00CF0E03" w:rsidRPr="00367E18" w:rsidRDefault="00EE3A66" w:rsidP="006019FB">
      <w:pPr>
        <w:pStyle w:val="GvdeMetni2"/>
        <w:numPr>
          <w:ilvl w:val="0"/>
          <w:numId w:val="19"/>
        </w:numPr>
        <w:spacing w:line="360" w:lineRule="auto"/>
        <w:rPr>
          <w:rFonts w:ascii="Cambria" w:hAnsi="Cambria"/>
          <w:b w:val="0"/>
          <w:lang w:val="tr-TR"/>
        </w:rPr>
      </w:pPr>
      <w:r w:rsidRPr="00367E18">
        <w:rPr>
          <w:rFonts w:ascii="Cambria" w:hAnsi="Cambria"/>
          <w:b w:val="0"/>
          <w:lang w:val="tr-TR"/>
        </w:rPr>
        <w:t>Cerrahın üzerinde çalıştığı alanı daha rahat görebilmesi için gölge oluşumunu en aza indirmek gereklidir. Gölgeyi azaltmak için; ışığı arttırmak gerekir.</w:t>
      </w:r>
    </w:p>
    <w:p w:rsidR="00CF0E03" w:rsidRPr="00367E18" w:rsidRDefault="00EE3A66" w:rsidP="006019FB">
      <w:pPr>
        <w:pStyle w:val="GvdeMetni2"/>
        <w:numPr>
          <w:ilvl w:val="0"/>
          <w:numId w:val="19"/>
        </w:numPr>
        <w:spacing w:line="360" w:lineRule="auto"/>
        <w:rPr>
          <w:rFonts w:ascii="Cambria" w:hAnsi="Cambria"/>
          <w:b w:val="0"/>
          <w:lang w:val="tr-TR"/>
        </w:rPr>
      </w:pPr>
      <w:r w:rsidRPr="00367E18">
        <w:rPr>
          <w:rFonts w:ascii="Cambria" w:hAnsi="Cambria"/>
          <w:b w:val="0"/>
          <w:lang w:val="tr-TR"/>
        </w:rPr>
        <w:t xml:space="preserve">Bunun için de ışık kaynağı arttırılabilir veya odaklama sağlayıp ışığı arttırması için lens kullanılabilir </w:t>
      </w:r>
    </w:p>
    <w:p w:rsidR="006019FB" w:rsidRPr="006019FB" w:rsidRDefault="006019FB" w:rsidP="003C5133">
      <w:pPr>
        <w:pStyle w:val="GvdeMetni2"/>
        <w:tabs>
          <w:tab w:val="clear" w:pos="426"/>
        </w:tabs>
        <w:spacing w:line="360" w:lineRule="auto"/>
        <w:rPr>
          <w:rFonts w:ascii="Cambria" w:hAnsi="Cambria"/>
          <w:szCs w:val="24"/>
        </w:rPr>
      </w:pPr>
    </w:p>
    <w:p w:rsidR="00C17216" w:rsidRDefault="00C17216" w:rsidP="00367E18">
      <w:r>
        <w:t>Daha oncede belirttiğimiz üzere amacımız</w:t>
      </w:r>
      <w:r w:rsidRPr="00C17216">
        <w:t xml:space="preserve">, IEC 60601 </w:t>
      </w:r>
      <w:proofErr w:type="gramStart"/>
      <w:r w:rsidRPr="00C17216">
        <w:t>Standardına</w:t>
      </w:r>
      <w:r>
        <w:t xml:space="preserve"> ,Türk</w:t>
      </w:r>
      <w:proofErr w:type="gramEnd"/>
      <w:r>
        <w:t xml:space="preserve"> standartlarına </w:t>
      </w:r>
      <w:r w:rsidRPr="00C17216">
        <w:t xml:space="preserve"> uygun, klasik tip </w:t>
      </w:r>
      <w:r>
        <w:t xml:space="preserve">yüksek enerji tüketen ve zayıf etkileşime sahip olan aydınlatma sistemleri yerine </w:t>
      </w:r>
      <w:r w:rsidRPr="00C17216">
        <w:t xml:space="preserve"> yeni nesil power ledlerle üstelik de uygun bir maliyetle tasarlamak, ameliyathane</w:t>
      </w:r>
      <w:r>
        <w:t xml:space="preserve">,hastane ortamlarını,muayene ortamlarını </w:t>
      </w:r>
      <w:r w:rsidRPr="00C17216">
        <w:t xml:space="preserve"> a</w:t>
      </w:r>
      <w:r>
        <w:t xml:space="preserve">ydınlatabilecek bir </w:t>
      </w:r>
      <w:r w:rsidRPr="00C17216">
        <w:t xml:space="preserve"> aydınlatma sistemi tasarlamış olmak.</w:t>
      </w:r>
    </w:p>
    <w:p w:rsidR="00C17216" w:rsidRDefault="00C17216" w:rsidP="00367E18">
      <w:proofErr w:type="gramStart"/>
      <w:r>
        <w:t>Işte  bizim</w:t>
      </w:r>
      <w:proofErr w:type="gramEnd"/>
      <w:r>
        <w:t xml:space="preserve"> yapıcaklarımız bu doğrultuda oldu.Buna yönelik olarak piyasa araştırması yaptık kullanılan sistemlerini ve bu projenin yapılabilirliğini araştırdık.</w:t>
      </w:r>
    </w:p>
    <w:p w:rsidR="00291575" w:rsidRDefault="00291575" w:rsidP="003C5133">
      <w:pPr>
        <w:pStyle w:val="GvdeMetni2"/>
        <w:tabs>
          <w:tab w:val="clear" w:pos="426"/>
        </w:tabs>
        <w:spacing w:line="360" w:lineRule="auto"/>
        <w:rPr>
          <w:rFonts w:ascii="Cambria" w:hAnsi="Cambria"/>
          <w:b w:val="0"/>
          <w:szCs w:val="24"/>
        </w:rPr>
      </w:pPr>
    </w:p>
    <w:p w:rsidR="00C17216" w:rsidRPr="00291575" w:rsidRDefault="00367E18" w:rsidP="003C5133">
      <w:pPr>
        <w:pStyle w:val="GvdeMetni2"/>
        <w:tabs>
          <w:tab w:val="clear" w:pos="426"/>
        </w:tabs>
        <w:spacing w:line="360" w:lineRule="auto"/>
        <w:rPr>
          <w:rFonts w:ascii="Cambria" w:hAnsi="Cambria"/>
          <w:szCs w:val="24"/>
        </w:rPr>
      </w:pPr>
      <w:r>
        <w:rPr>
          <w:rFonts w:ascii="Cambria" w:hAnsi="Cambria"/>
          <w:szCs w:val="24"/>
        </w:rPr>
        <w:lastRenderedPageBreak/>
        <w:t xml:space="preserve">                   </w:t>
      </w:r>
      <w:r w:rsidR="006019FB">
        <w:rPr>
          <w:rFonts w:ascii="Cambria" w:hAnsi="Cambria"/>
          <w:szCs w:val="24"/>
        </w:rPr>
        <w:t xml:space="preserve"> </w:t>
      </w:r>
      <w:proofErr w:type="gramStart"/>
      <w:r w:rsidR="00291575" w:rsidRPr="00291575">
        <w:rPr>
          <w:rFonts w:ascii="Cambria" w:hAnsi="Cambria"/>
          <w:szCs w:val="24"/>
        </w:rPr>
        <w:t>Buna yönelik olarak malzeme Listesi Çıkardık.</w:t>
      </w:r>
      <w:proofErr w:type="gramEnd"/>
    </w:p>
    <w:p w:rsidR="00291575" w:rsidRDefault="00291575" w:rsidP="00367E18">
      <w:pPr>
        <w:pStyle w:val="Balk3"/>
      </w:pPr>
      <w:r>
        <w:t xml:space="preserve">               </w:t>
      </w:r>
      <w:r w:rsidR="00367E18">
        <w:t xml:space="preserve">                            </w:t>
      </w:r>
      <w:r w:rsidRPr="00291575">
        <w:t>Malzeme Listesi:</w:t>
      </w:r>
    </w:p>
    <w:p w:rsidR="006019FB" w:rsidRPr="00291575" w:rsidRDefault="006019FB" w:rsidP="003C5133">
      <w:pPr>
        <w:pStyle w:val="GvdeMetni2"/>
        <w:tabs>
          <w:tab w:val="clear" w:pos="426"/>
        </w:tabs>
        <w:spacing w:line="360" w:lineRule="auto"/>
        <w:rPr>
          <w:rFonts w:ascii="Cambria" w:hAnsi="Cambria"/>
          <w:szCs w:val="24"/>
        </w:rPr>
      </w:pPr>
    </w:p>
    <w:tbl>
      <w:tblPr>
        <w:tblW w:w="10750" w:type="dxa"/>
        <w:tblInd w:w="-1551" w:type="dxa"/>
        <w:tblCellMar>
          <w:left w:w="0" w:type="dxa"/>
          <w:right w:w="0" w:type="dxa"/>
        </w:tblCellMar>
        <w:tblLook w:val="04A0"/>
      </w:tblPr>
      <w:tblGrid>
        <w:gridCol w:w="3680"/>
        <w:gridCol w:w="3833"/>
        <w:gridCol w:w="3237"/>
      </w:tblGrid>
      <w:tr w:rsidR="00291575" w:rsidRPr="00291575" w:rsidTr="00367E18">
        <w:trPr>
          <w:trHeight w:val="484"/>
        </w:trPr>
        <w:tc>
          <w:tcPr>
            <w:tcW w:w="3680" w:type="dxa"/>
            <w:tcBorders>
              <w:top w:val="single" w:sz="8" w:space="0" w:color="FFFFFF"/>
              <w:left w:val="single" w:sz="8" w:space="0" w:color="FFFFFF"/>
              <w:bottom w:val="single" w:sz="24" w:space="0" w:color="FFFFFF"/>
              <w:right w:val="single" w:sz="8" w:space="0" w:color="FFFFFF"/>
            </w:tcBorders>
            <w:shd w:val="clear" w:color="auto" w:fill="4F81BD"/>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bCs/>
                <w:lang w:val="tr-TR"/>
              </w:rPr>
              <w:t xml:space="preserve">Adet </w:t>
            </w:r>
          </w:p>
        </w:tc>
        <w:tc>
          <w:tcPr>
            <w:tcW w:w="3833" w:type="dxa"/>
            <w:tcBorders>
              <w:top w:val="single" w:sz="8" w:space="0" w:color="FFFFFF"/>
              <w:left w:val="single" w:sz="8" w:space="0" w:color="FFFFFF"/>
              <w:bottom w:val="single" w:sz="24" w:space="0" w:color="FFFFFF"/>
              <w:right w:val="single" w:sz="8" w:space="0" w:color="FFFFFF"/>
            </w:tcBorders>
            <w:shd w:val="clear" w:color="auto" w:fill="4F81BD"/>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proofErr w:type="gramStart"/>
            <w:r w:rsidRPr="00291575">
              <w:rPr>
                <w:bCs/>
                <w:lang w:val="tr-TR"/>
              </w:rPr>
              <w:t>kısaltma</w:t>
            </w:r>
            <w:proofErr w:type="gramEnd"/>
            <w:r w:rsidRPr="00291575">
              <w:rPr>
                <w:bCs/>
                <w:lang w:val="tr-TR"/>
              </w:rPr>
              <w:t xml:space="preserve"> </w:t>
            </w:r>
          </w:p>
        </w:tc>
        <w:tc>
          <w:tcPr>
            <w:tcW w:w="3237" w:type="dxa"/>
            <w:tcBorders>
              <w:top w:val="single" w:sz="8" w:space="0" w:color="FFFFFF"/>
              <w:left w:val="single" w:sz="8" w:space="0" w:color="FFFFFF"/>
              <w:bottom w:val="single" w:sz="24" w:space="0" w:color="FFFFFF"/>
              <w:right w:val="single" w:sz="8" w:space="0" w:color="FFFFFF"/>
            </w:tcBorders>
            <w:shd w:val="clear" w:color="auto" w:fill="4F81BD"/>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bCs/>
                <w:lang w:val="tr-TR"/>
              </w:rPr>
              <w:t xml:space="preserve">Özellik </w:t>
            </w:r>
          </w:p>
        </w:tc>
      </w:tr>
      <w:tr w:rsidR="00291575" w:rsidRPr="00291575" w:rsidTr="00367E18">
        <w:trPr>
          <w:trHeight w:val="909"/>
        </w:trPr>
        <w:tc>
          <w:tcPr>
            <w:tcW w:w="3680" w:type="dxa"/>
            <w:tcBorders>
              <w:top w:val="single" w:sz="24"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18 </w:t>
            </w:r>
          </w:p>
        </w:tc>
        <w:tc>
          <w:tcPr>
            <w:tcW w:w="3833" w:type="dxa"/>
            <w:tcBorders>
              <w:top w:val="single" w:sz="24"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Power Led </w:t>
            </w:r>
          </w:p>
        </w:tc>
        <w:tc>
          <w:tcPr>
            <w:tcW w:w="3237" w:type="dxa"/>
            <w:tcBorders>
              <w:top w:val="single" w:sz="24"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1 W soğuk </w:t>
            </w:r>
            <w:proofErr w:type="gramStart"/>
            <w:r w:rsidRPr="00291575">
              <w:rPr>
                <w:lang w:val="tr-TR"/>
              </w:rPr>
              <w:t>beyaz  130</w:t>
            </w:r>
            <w:proofErr w:type="gramEnd"/>
            <w:r w:rsidRPr="00291575">
              <w:rPr>
                <w:lang w:val="tr-TR"/>
              </w:rPr>
              <w:t xml:space="preserve"> lm/W </w:t>
            </w:r>
          </w:p>
        </w:tc>
      </w:tr>
      <w:tr w:rsidR="00291575" w:rsidRPr="00291575" w:rsidTr="00367E18">
        <w:trPr>
          <w:trHeight w:val="909"/>
        </w:trPr>
        <w:tc>
          <w:tcPr>
            <w:tcW w:w="3680"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6 </w:t>
            </w:r>
          </w:p>
        </w:tc>
        <w:tc>
          <w:tcPr>
            <w:tcW w:w="3833"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Lens </w:t>
            </w:r>
          </w:p>
        </w:tc>
        <w:tc>
          <w:tcPr>
            <w:tcW w:w="3237"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30 derece power led lens </w:t>
            </w:r>
          </w:p>
        </w:tc>
      </w:tr>
      <w:tr w:rsidR="00291575" w:rsidRPr="00291575" w:rsidTr="00367E18">
        <w:trPr>
          <w:trHeight w:val="909"/>
        </w:trPr>
        <w:tc>
          <w:tcPr>
            <w:tcW w:w="3680"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6</w:t>
            </w:r>
          </w:p>
        </w:tc>
        <w:tc>
          <w:tcPr>
            <w:tcW w:w="3833"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Lens </w:t>
            </w:r>
          </w:p>
        </w:tc>
        <w:tc>
          <w:tcPr>
            <w:tcW w:w="3237"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60 derece power led lens </w:t>
            </w:r>
          </w:p>
        </w:tc>
      </w:tr>
      <w:tr w:rsidR="00291575" w:rsidRPr="00291575" w:rsidTr="00367E18">
        <w:trPr>
          <w:trHeight w:val="909"/>
        </w:trPr>
        <w:tc>
          <w:tcPr>
            <w:tcW w:w="3680"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1 </w:t>
            </w:r>
          </w:p>
        </w:tc>
        <w:tc>
          <w:tcPr>
            <w:tcW w:w="3833"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LM317 </w:t>
            </w:r>
          </w:p>
        </w:tc>
        <w:tc>
          <w:tcPr>
            <w:tcW w:w="3237"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Transistör </w:t>
            </w:r>
          </w:p>
        </w:tc>
      </w:tr>
      <w:tr w:rsidR="00291575" w:rsidRPr="00291575" w:rsidTr="00367E18">
        <w:trPr>
          <w:trHeight w:val="541"/>
        </w:trPr>
        <w:tc>
          <w:tcPr>
            <w:tcW w:w="3680"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1</w:t>
            </w:r>
          </w:p>
        </w:tc>
        <w:tc>
          <w:tcPr>
            <w:tcW w:w="3833"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AC-DC </w:t>
            </w:r>
          </w:p>
        </w:tc>
        <w:tc>
          <w:tcPr>
            <w:tcW w:w="3237"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24 V güç kaynağı </w:t>
            </w:r>
          </w:p>
        </w:tc>
      </w:tr>
      <w:tr w:rsidR="00291575" w:rsidRPr="00291575" w:rsidTr="00367E18">
        <w:trPr>
          <w:trHeight w:val="541"/>
        </w:trPr>
        <w:tc>
          <w:tcPr>
            <w:tcW w:w="3680"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1</w:t>
            </w:r>
          </w:p>
        </w:tc>
        <w:tc>
          <w:tcPr>
            <w:tcW w:w="3833"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Dimmer </w:t>
            </w:r>
          </w:p>
        </w:tc>
        <w:tc>
          <w:tcPr>
            <w:tcW w:w="3237"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Dimmer Devresi </w:t>
            </w:r>
          </w:p>
        </w:tc>
      </w:tr>
      <w:tr w:rsidR="00291575" w:rsidRPr="00291575" w:rsidTr="00367E18">
        <w:trPr>
          <w:trHeight w:val="909"/>
        </w:trPr>
        <w:tc>
          <w:tcPr>
            <w:tcW w:w="3680"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1</w:t>
            </w:r>
          </w:p>
        </w:tc>
        <w:tc>
          <w:tcPr>
            <w:tcW w:w="3833"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RGB </w:t>
            </w:r>
          </w:p>
        </w:tc>
        <w:tc>
          <w:tcPr>
            <w:tcW w:w="3237"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Rgb Power Led sürücü Devresi </w:t>
            </w:r>
          </w:p>
        </w:tc>
      </w:tr>
      <w:tr w:rsidR="00291575" w:rsidRPr="00291575" w:rsidTr="00367E18">
        <w:trPr>
          <w:trHeight w:val="986"/>
        </w:trPr>
        <w:tc>
          <w:tcPr>
            <w:tcW w:w="3680"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2 </w:t>
            </w:r>
          </w:p>
        </w:tc>
        <w:tc>
          <w:tcPr>
            <w:tcW w:w="3833"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R </w:t>
            </w:r>
          </w:p>
        </w:tc>
        <w:tc>
          <w:tcPr>
            <w:tcW w:w="3237"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3.9 </w:t>
            </w:r>
            <w:proofErr w:type="gramStart"/>
            <w:r w:rsidRPr="00291575">
              <w:rPr>
                <w:lang w:val="tr-TR"/>
              </w:rPr>
              <w:t>ohm  2</w:t>
            </w:r>
            <w:proofErr w:type="gramEnd"/>
            <w:r w:rsidRPr="00291575">
              <w:rPr>
                <w:lang w:val="tr-TR"/>
              </w:rPr>
              <w:t xml:space="preserve"> W direnç</w:t>
            </w:r>
            <w:r w:rsidRPr="00291575">
              <w:t xml:space="preserve"> </w:t>
            </w:r>
          </w:p>
        </w:tc>
      </w:tr>
      <w:tr w:rsidR="00291575" w:rsidRPr="00291575" w:rsidTr="00367E18">
        <w:trPr>
          <w:trHeight w:val="909"/>
        </w:trPr>
        <w:tc>
          <w:tcPr>
            <w:tcW w:w="3680"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1 </w:t>
            </w:r>
          </w:p>
        </w:tc>
        <w:tc>
          <w:tcPr>
            <w:tcW w:w="3833"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Isı pastası </w:t>
            </w:r>
          </w:p>
        </w:tc>
        <w:tc>
          <w:tcPr>
            <w:tcW w:w="3237"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Yüksek Isıya Dayanıklı Termal Pasta </w:t>
            </w:r>
          </w:p>
        </w:tc>
      </w:tr>
      <w:tr w:rsidR="00291575" w:rsidRPr="00291575" w:rsidTr="00367E18">
        <w:trPr>
          <w:trHeight w:val="909"/>
        </w:trPr>
        <w:tc>
          <w:tcPr>
            <w:tcW w:w="3680"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1</w:t>
            </w:r>
          </w:p>
        </w:tc>
        <w:tc>
          <w:tcPr>
            <w:tcW w:w="3833"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Pcb </w:t>
            </w:r>
          </w:p>
        </w:tc>
        <w:tc>
          <w:tcPr>
            <w:tcW w:w="3237" w:type="dxa"/>
            <w:tcBorders>
              <w:top w:val="single" w:sz="8" w:space="0" w:color="FFFFFF"/>
              <w:left w:val="single" w:sz="8" w:space="0" w:color="FFFFFF"/>
              <w:bottom w:val="single" w:sz="8" w:space="0" w:color="FFFFFF"/>
              <w:right w:val="single" w:sz="8" w:space="0" w:color="FFFFFF"/>
            </w:tcBorders>
            <w:shd w:val="clear" w:color="auto" w:fill="E9EDF4"/>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Seri Dizilimli Alüminyum PCB </w:t>
            </w:r>
          </w:p>
        </w:tc>
      </w:tr>
      <w:tr w:rsidR="00291575" w:rsidRPr="00291575" w:rsidTr="00367E18">
        <w:trPr>
          <w:trHeight w:val="909"/>
        </w:trPr>
        <w:tc>
          <w:tcPr>
            <w:tcW w:w="3680"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1</w:t>
            </w:r>
          </w:p>
        </w:tc>
        <w:tc>
          <w:tcPr>
            <w:tcW w:w="3833"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proofErr w:type="gramStart"/>
            <w:r w:rsidRPr="00291575">
              <w:rPr>
                <w:lang w:val="tr-TR"/>
              </w:rPr>
              <w:t>soğutucu</w:t>
            </w:r>
            <w:proofErr w:type="gramEnd"/>
            <w:r w:rsidRPr="00291575">
              <w:rPr>
                <w:lang w:val="tr-TR"/>
              </w:rPr>
              <w:t xml:space="preserve"> </w:t>
            </w:r>
          </w:p>
        </w:tc>
        <w:tc>
          <w:tcPr>
            <w:tcW w:w="3237" w:type="dxa"/>
            <w:tcBorders>
              <w:top w:val="single" w:sz="8" w:space="0" w:color="FFFFFF"/>
              <w:left w:val="single" w:sz="8" w:space="0" w:color="FFFFFF"/>
              <w:bottom w:val="single" w:sz="8" w:space="0" w:color="FFFFFF"/>
              <w:right w:val="single" w:sz="8" w:space="0" w:color="FFFFFF"/>
            </w:tcBorders>
            <w:shd w:val="clear" w:color="auto" w:fill="D0D8E8"/>
            <w:tcMar>
              <w:top w:w="30" w:type="dxa"/>
              <w:left w:w="150" w:type="dxa"/>
              <w:bottom w:w="30" w:type="dxa"/>
              <w:right w:w="150" w:type="dxa"/>
            </w:tcMar>
            <w:vAlign w:val="center"/>
            <w:hideMark/>
          </w:tcPr>
          <w:p w:rsidR="00CF0E03" w:rsidRPr="00291575" w:rsidRDefault="00291575" w:rsidP="00291575">
            <w:pPr>
              <w:pStyle w:val="GvdeMetni2"/>
              <w:spacing w:line="360" w:lineRule="auto"/>
              <w:rPr>
                <w:lang w:val="tr-TR"/>
              </w:rPr>
            </w:pPr>
            <w:r w:rsidRPr="00291575">
              <w:rPr>
                <w:lang w:val="tr-TR"/>
              </w:rPr>
              <w:t xml:space="preserve">Alüminyum Soğutucu Blok </w:t>
            </w:r>
          </w:p>
        </w:tc>
      </w:tr>
    </w:tbl>
    <w:p w:rsidR="00291575" w:rsidRDefault="00291575" w:rsidP="003C5133">
      <w:pPr>
        <w:pStyle w:val="GvdeMetni2"/>
        <w:tabs>
          <w:tab w:val="clear" w:pos="426"/>
        </w:tabs>
        <w:spacing w:line="360" w:lineRule="auto"/>
        <w:rPr>
          <w:rFonts w:ascii="Cambria" w:hAnsi="Cambria"/>
          <w:b w:val="0"/>
          <w:szCs w:val="24"/>
        </w:rPr>
      </w:pPr>
    </w:p>
    <w:p w:rsidR="00291575" w:rsidRDefault="00291575" w:rsidP="003C5133">
      <w:pPr>
        <w:pStyle w:val="GvdeMetni2"/>
        <w:tabs>
          <w:tab w:val="clear" w:pos="426"/>
        </w:tabs>
        <w:spacing w:line="360" w:lineRule="auto"/>
        <w:rPr>
          <w:rFonts w:ascii="Cambria" w:hAnsi="Cambria"/>
          <w:b w:val="0"/>
          <w:szCs w:val="24"/>
        </w:rPr>
      </w:pPr>
    </w:p>
    <w:p w:rsidR="00291575" w:rsidRDefault="00291575" w:rsidP="003C5133">
      <w:pPr>
        <w:pStyle w:val="GvdeMetni2"/>
        <w:tabs>
          <w:tab w:val="clear" w:pos="426"/>
        </w:tabs>
        <w:spacing w:line="360" w:lineRule="auto"/>
        <w:rPr>
          <w:rFonts w:ascii="Cambria" w:hAnsi="Cambria"/>
          <w:b w:val="0"/>
          <w:szCs w:val="24"/>
        </w:rPr>
      </w:pPr>
    </w:p>
    <w:p w:rsidR="00291575" w:rsidRDefault="00291575" w:rsidP="003C5133">
      <w:pPr>
        <w:pStyle w:val="GvdeMetni2"/>
        <w:tabs>
          <w:tab w:val="clear" w:pos="426"/>
        </w:tabs>
        <w:spacing w:line="360" w:lineRule="auto"/>
        <w:rPr>
          <w:rFonts w:ascii="Cambria" w:hAnsi="Cambria"/>
          <w:b w:val="0"/>
          <w:szCs w:val="24"/>
        </w:rPr>
      </w:pPr>
    </w:p>
    <w:p w:rsidR="00291575" w:rsidRDefault="00291575" w:rsidP="003C5133">
      <w:pPr>
        <w:pStyle w:val="GvdeMetni2"/>
        <w:tabs>
          <w:tab w:val="clear" w:pos="426"/>
        </w:tabs>
        <w:spacing w:line="360" w:lineRule="auto"/>
        <w:rPr>
          <w:rFonts w:ascii="Cambria" w:hAnsi="Cambria"/>
          <w:b w:val="0"/>
          <w:szCs w:val="24"/>
        </w:rPr>
      </w:pPr>
    </w:p>
    <w:p w:rsidR="00291575" w:rsidRDefault="00291575" w:rsidP="003C5133">
      <w:pPr>
        <w:pStyle w:val="GvdeMetni2"/>
        <w:tabs>
          <w:tab w:val="clear" w:pos="426"/>
        </w:tabs>
        <w:spacing w:line="360" w:lineRule="auto"/>
        <w:rPr>
          <w:rFonts w:ascii="Cambria" w:hAnsi="Cambria"/>
          <w:b w:val="0"/>
          <w:szCs w:val="24"/>
        </w:rPr>
      </w:pPr>
    </w:p>
    <w:p w:rsidR="00291575" w:rsidRDefault="00291575" w:rsidP="00367E18">
      <w:proofErr w:type="gramStart"/>
      <w:r>
        <w:t>Malzemelerin çogunu Ankarada bulunan elektronikçilerden Tedarik ettik.</w:t>
      </w:r>
      <w:proofErr w:type="gramEnd"/>
    </w:p>
    <w:p w:rsidR="00291575" w:rsidRDefault="00291575" w:rsidP="003C5133">
      <w:pPr>
        <w:pStyle w:val="GvdeMetni2"/>
        <w:tabs>
          <w:tab w:val="clear" w:pos="426"/>
        </w:tabs>
        <w:spacing w:line="360" w:lineRule="auto"/>
        <w:rPr>
          <w:rFonts w:ascii="Cambria" w:hAnsi="Cambria"/>
          <w:b w:val="0"/>
          <w:szCs w:val="24"/>
        </w:rPr>
      </w:pPr>
    </w:p>
    <w:p w:rsidR="00291575" w:rsidRDefault="00291575" w:rsidP="003C5133">
      <w:pPr>
        <w:pStyle w:val="GvdeMetni2"/>
        <w:tabs>
          <w:tab w:val="clear" w:pos="426"/>
        </w:tabs>
        <w:spacing w:line="360" w:lineRule="auto"/>
        <w:rPr>
          <w:rFonts w:ascii="Cambria" w:hAnsi="Cambria"/>
          <w:b w:val="0"/>
          <w:szCs w:val="24"/>
        </w:rPr>
      </w:pPr>
    </w:p>
    <w:p w:rsidR="006019FB" w:rsidRDefault="006019FB" w:rsidP="003C5133">
      <w:pPr>
        <w:pStyle w:val="GvdeMetni2"/>
        <w:tabs>
          <w:tab w:val="clear" w:pos="426"/>
        </w:tabs>
        <w:spacing w:line="360" w:lineRule="auto"/>
        <w:rPr>
          <w:rFonts w:ascii="Cambria" w:hAnsi="Cambria"/>
          <w:b w:val="0"/>
          <w:szCs w:val="24"/>
        </w:rPr>
      </w:pPr>
      <w:r w:rsidRPr="006019FB">
        <w:rPr>
          <w:rFonts w:ascii="Cambria" w:hAnsi="Cambria"/>
          <w:b w:val="0"/>
          <w:noProof/>
          <w:szCs w:val="24"/>
          <w:lang w:val="tr-TR" w:eastAsia="tr-TR" w:bidi="ar-SA"/>
        </w:rPr>
        <w:drawing>
          <wp:inline distT="0" distB="0" distL="0" distR="0">
            <wp:extent cx="2522132" cy="2136398"/>
            <wp:effectExtent l="19050" t="0" r="0" b="0"/>
            <wp:docPr id="21" name="Resim 4" descr="C:\Users\Ghost\Desktop\DSC_0178.JPG"/>
            <wp:cNvGraphicFramePr/>
            <a:graphic xmlns:a="http://schemas.openxmlformats.org/drawingml/2006/main">
              <a:graphicData uri="http://schemas.openxmlformats.org/drawingml/2006/picture">
                <pic:pic xmlns:pic="http://schemas.openxmlformats.org/drawingml/2006/picture">
                  <pic:nvPicPr>
                    <pic:cNvPr id="9218" name="Picture 2" descr="C:\Users\Ghost\Desktop\DSC_0178.JPG"/>
                    <pic:cNvPicPr>
                      <a:picLocks noChangeAspect="1" noChangeArrowheads="1"/>
                    </pic:cNvPicPr>
                  </pic:nvPicPr>
                  <pic:blipFill>
                    <a:blip r:embed="rId35" cstate="print"/>
                    <a:srcRect/>
                    <a:stretch>
                      <a:fillRect/>
                    </a:stretch>
                  </pic:blipFill>
                  <pic:spPr bwMode="auto">
                    <a:xfrm>
                      <a:off x="0" y="0"/>
                      <a:ext cx="2523462" cy="2137524"/>
                    </a:xfrm>
                    <a:prstGeom prst="rect">
                      <a:avLst/>
                    </a:prstGeom>
                    <a:ln>
                      <a:noFill/>
                    </a:ln>
                    <a:effectLst>
                      <a:softEdge rad="112500"/>
                    </a:effectLst>
                  </pic:spPr>
                </pic:pic>
              </a:graphicData>
            </a:graphic>
          </wp:inline>
        </w:drawing>
      </w:r>
      <w:r w:rsidRPr="006019FB">
        <w:rPr>
          <w:rFonts w:ascii="Cambria" w:hAnsi="Cambria"/>
          <w:b w:val="0"/>
          <w:noProof/>
          <w:szCs w:val="24"/>
          <w:lang w:val="tr-TR" w:eastAsia="tr-TR" w:bidi="ar-SA"/>
        </w:rPr>
        <w:drawing>
          <wp:inline distT="0" distB="0" distL="0" distR="0">
            <wp:extent cx="2373276" cy="2136398"/>
            <wp:effectExtent l="19050" t="0" r="7974" b="0"/>
            <wp:docPr id="25" name="Resim 5" descr="C:\Users\Ghost\Desktop\DSC_0176.JPG"/>
            <wp:cNvGraphicFramePr/>
            <a:graphic xmlns:a="http://schemas.openxmlformats.org/drawingml/2006/main">
              <a:graphicData uri="http://schemas.openxmlformats.org/drawingml/2006/picture">
                <pic:pic xmlns:pic="http://schemas.openxmlformats.org/drawingml/2006/picture">
                  <pic:nvPicPr>
                    <pic:cNvPr id="9219" name="Picture 3" descr="C:\Users\Ghost\Desktop\DSC_0176.JPG"/>
                    <pic:cNvPicPr>
                      <a:picLocks noChangeAspect="1" noChangeArrowheads="1"/>
                    </pic:cNvPicPr>
                  </pic:nvPicPr>
                  <pic:blipFill>
                    <a:blip r:embed="rId36" cstate="print"/>
                    <a:srcRect/>
                    <a:stretch>
                      <a:fillRect/>
                    </a:stretch>
                  </pic:blipFill>
                  <pic:spPr bwMode="auto">
                    <a:xfrm>
                      <a:off x="0" y="0"/>
                      <a:ext cx="2374527" cy="2137524"/>
                    </a:xfrm>
                    <a:prstGeom prst="rect">
                      <a:avLst/>
                    </a:prstGeom>
                    <a:ln>
                      <a:noFill/>
                    </a:ln>
                    <a:effectLst>
                      <a:softEdge rad="112500"/>
                    </a:effectLst>
                  </pic:spPr>
                </pic:pic>
              </a:graphicData>
            </a:graphic>
          </wp:inline>
        </w:drawing>
      </w:r>
      <w:r w:rsidRPr="006019FB">
        <w:rPr>
          <w:rFonts w:ascii="Cambria" w:hAnsi="Cambria"/>
          <w:b w:val="0"/>
          <w:noProof/>
          <w:szCs w:val="24"/>
          <w:lang w:val="tr-TR" w:eastAsia="tr-TR" w:bidi="ar-SA"/>
        </w:rPr>
        <w:drawing>
          <wp:inline distT="0" distB="0" distL="0" distR="0">
            <wp:extent cx="2490234" cy="2137145"/>
            <wp:effectExtent l="19050" t="0" r="5316" b="0"/>
            <wp:docPr id="26" name="Resim 6" descr="C:\Users\Ghost\Desktop\DSC_0175.JPG"/>
            <wp:cNvGraphicFramePr/>
            <a:graphic xmlns:a="http://schemas.openxmlformats.org/drawingml/2006/main">
              <a:graphicData uri="http://schemas.openxmlformats.org/drawingml/2006/picture">
                <pic:pic xmlns:pic="http://schemas.openxmlformats.org/drawingml/2006/picture">
                  <pic:nvPicPr>
                    <pic:cNvPr id="9220" name="Picture 4" descr="C:\Users\Ghost\Desktop\DSC_0175.JPG"/>
                    <pic:cNvPicPr>
                      <a:picLocks noChangeAspect="1" noChangeArrowheads="1"/>
                    </pic:cNvPicPr>
                  </pic:nvPicPr>
                  <pic:blipFill>
                    <a:blip r:embed="rId37" cstate="print"/>
                    <a:srcRect/>
                    <a:stretch>
                      <a:fillRect/>
                    </a:stretch>
                  </pic:blipFill>
                  <pic:spPr bwMode="auto">
                    <a:xfrm>
                      <a:off x="0" y="0"/>
                      <a:ext cx="2490676" cy="2137524"/>
                    </a:xfrm>
                    <a:prstGeom prst="rect">
                      <a:avLst/>
                    </a:prstGeom>
                    <a:ln>
                      <a:noFill/>
                    </a:ln>
                    <a:effectLst>
                      <a:softEdge rad="112500"/>
                    </a:effectLst>
                  </pic:spPr>
                </pic:pic>
              </a:graphicData>
            </a:graphic>
          </wp:inline>
        </w:drawing>
      </w:r>
      <w:r>
        <w:rPr>
          <w:rFonts w:ascii="Cambria" w:hAnsi="Cambria"/>
          <w:b w:val="0"/>
          <w:szCs w:val="24"/>
          <w:lang w:val="tr-TR"/>
        </w:rPr>
        <w:t xml:space="preserve">       </w:t>
      </w:r>
      <w:r w:rsidRPr="006019FB">
        <w:rPr>
          <w:rFonts w:ascii="Cambria" w:hAnsi="Cambria"/>
          <w:b w:val="0"/>
          <w:noProof/>
          <w:szCs w:val="24"/>
          <w:lang w:val="tr-TR" w:eastAsia="tr-TR" w:bidi="ar-SA"/>
        </w:rPr>
        <w:drawing>
          <wp:inline distT="0" distB="0" distL="0" distR="0">
            <wp:extent cx="2373275" cy="2132890"/>
            <wp:effectExtent l="19050" t="0" r="7975" b="0"/>
            <wp:docPr id="28" name="Resim 7" descr="C:\Users\Ghost\Desktop\DSC_0174.JPG"/>
            <wp:cNvGraphicFramePr/>
            <a:graphic xmlns:a="http://schemas.openxmlformats.org/drawingml/2006/main">
              <a:graphicData uri="http://schemas.openxmlformats.org/drawingml/2006/picture">
                <pic:pic xmlns:pic="http://schemas.openxmlformats.org/drawingml/2006/picture">
                  <pic:nvPicPr>
                    <pic:cNvPr id="9221" name="Picture 5" descr="C:\Users\Ghost\Desktop\DSC_0174.JPG"/>
                    <pic:cNvPicPr>
                      <a:picLocks noChangeAspect="1" noChangeArrowheads="1"/>
                    </pic:cNvPicPr>
                  </pic:nvPicPr>
                  <pic:blipFill>
                    <a:blip r:embed="rId38" cstate="print"/>
                    <a:srcRect/>
                    <a:stretch>
                      <a:fillRect/>
                    </a:stretch>
                  </pic:blipFill>
                  <pic:spPr bwMode="auto">
                    <a:xfrm>
                      <a:off x="0" y="0"/>
                      <a:ext cx="2378432" cy="2137524"/>
                    </a:xfrm>
                    <a:prstGeom prst="rect">
                      <a:avLst/>
                    </a:prstGeom>
                    <a:ln>
                      <a:noFill/>
                    </a:ln>
                    <a:effectLst>
                      <a:softEdge rad="112500"/>
                    </a:effectLst>
                  </pic:spPr>
                </pic:pic>
              </a:graphicData>
            </a:graphic>
          </wp:inline>
        </w:drawing>
      </w:r>
      <w:r>
        <w:rPr>
          <w:rFonts w:ascii="Cambria" w:hAnsi="Cambria"/>
          <w:b w:val="0"/>
          <w:szCs w:val="24"/>
        </w:rPr>
        <w:t xml:space="preserve">             </w:t>
      </w:r>
    </w:p>
    <w:p w:rsidR="00291575" w:rsidRDefault="006019FB" w:rsidP="003C5133">
      <w:pPr>
        <w:pStyle w:val="GvdeMetni2"/>
        <w:tabs>
          <w:tab w:val="clear" w:pos="426"/>
        </w:tabs>
        <w:spacing w:line="360" w:lineRule="auto"/>
        <w:rPr>
          <w:rFonts w:ascii="Cambria" w:hAnsi="Cambria"/>
          <w:b w:val="0"/>
          <w:szCs w:val="24"/>
        </w:rPr>
      </w:pPr>
      <w:r>
        <w:rPr>
          <w:rFonts w:ascii="Cambria" w:hAnsi="Cambria"/>
          <w:b w:val="0"/>
          <w:szCs w:val="24"/>
        </w:rPr>
        <w:t xml:space="preserve">                    </w:t>
      </w:r>
      <w:r w:rsidRPr="006019FB">
        <w:rPr>
          <w:rFonts w:ascii="Cambria" w:hAnsi="Cambria"/>
          <w:b w:val="0"/>
          <w:noProof/>
          <w:szCs w:val="24"/>
          <w:lang w:val="tr-TR" w:eastAsia="tr-TR" w:bidi="ar-SA"/>
        </w:rPr>
        <w:drawing>
          <wp:inline distT="0" distB="0" distL="0" distR="0">
            <wp:extent cx="3800041" cy="2137524"/>
            <wp:effectExtent l="19050" t="0" r="0" b="0"/>
            <wp:docPr id="29" name="Resim 8" descr="C:\Users\Ghost\Desktop\DSC_0179.JPG"/>
            <wp:cNvGraphicFramePr/>
            <a:graphic xmlns:a="http://schemas.openxmlformats.org/drawingml/2006/main">
              <a:graphicData uri="http://schemas.openxmlformats.org/drawingml/2006/picture">
                <pic:pic xmlns:pic="http://schemas.openxmlformats.org/drawingml/2006/picture">
                  <pic:nvPicPr>
                    <pic:cNvPr id="9222" name="Picture 6" descr="C:\Users\Ghost\Desktop\DSC_0179.JPG"/>
                    <pic:cNvPicPr>
                      <a:picLocks noChangeAspect="1" noChangeArrowheads="1"/>
                    </pic:cNvPicPr>
                  </pic:nvPicPr>
                  <pic:blipFill>
                    <a:blip r:embed="rId39" cstate="print"/>
                    <a:srcRect/>
                    <a:stretch>
                      <a:fillRect/>
                    </a:stretch>
                  </pic:blipFill>
                  <pic:spPr bwMode="auto">
                    <a:xfrm>
                      <a:off x="0" y="0"/>
                      <a:ext cx="3800041" cy="2137524"/>
                    </a:xfrm>
                    <a:prstGeom prst="rect">
                      <a:avLst/>
                    </a:prstGeom>
                    <a:ln>
                      <a:noFill/>
                    </a:ln>
                    <a:effectLst>
                      <a:softEdge rad="112500"/>
                    </a:effectLst>
                  </pic:spPr>
                </pic:pic>
              </a:graphicData>
            </a:graphic>
          </wp:inline>
        </w:drawing>
      </w:r>
    </w:p>
    <w:p w:rsidR="006019FB" w:rsidRDefault="006019FB" w:rsidP="00367E18">
      <w:pPr>
        <w:pStyle w:val="AralkYok"/>
      </w:pPr>
      <w:r>
        <w:t xml:space="preserve">                                            </w:t>
      </w:r>
      <w:r w:rsidR="00367E18">
        <w:t xml:space="preserve">                     </w:t>
      </w:r>
      <w:r>
        <w:t xml:space="preserve">    </w:t>
      </w:r>
      <w:r w:rsidR="00367E18">
        <w:t>Şekil</w:t>
      </w:r>
      <w:r w:rsidR="00BB0C05">
        <w:t>3.2</w:t>
      </w:r>
      <w:r w:rsidR="00367E18">
        <w:t>-</w:t>
      </w:r>
      <w:r>
        <w:t xml:space="preserve"> Malzemelere Air Resimler</w:t>
      </w:r>
    </w:p>
    <w:p w:rsidR="006019FB" w:rsidRDefault="006019FB" w:rsidP="00367E18">
      <w:pPr>
        <w:pStyle w:val="AralkYok"/>
      </w:pPr>
    </w:p>
    <w:p w:rsidR="006019FB" w:rsidRDefault="006019FB" w:rsidP="003C5133">
      <w:pPr>
        <w:pStyle w:val="GvdeMetni2"/>
        <w:tabs>
          <w:tab w:val="clear" w:pos="426"/>
        </w:tabs>
        <w:spacing w:line="360" w:lineRule="auto"/>
        <w:rPr>
          <w:rFonts w:ascii="Cambria" w:hAnsi="Cambria"/>
          <w:b w:val="0"/>
          <w:szCs w:val="24"/>
        </w:rPr>
      </w:pPr>
    </w:p>
    <w:p w:rsidR="006019FB" w:rsidRDefault="006019FB" w:rsidP="003C5133">
      <w:pPr>
        <w:pStyle w:val="GvdeMetni2"/>
        <w:tabs>
          <w:tab w:val="clear" w:pos="426"/>
        </w:tabs>
        <w:spacing w:line="360" w:lineRule="auto"/>
        <w:rPr>
          <w:rFonts w:ascii="Cambria" w:hAnsi="Cambria"/>
          <w:b w:val="0"/>
          <w:szCs w:val="24"/>
        </w:rPr>
      </w:pPr>
    </w:p>
    <w:p w:rsidR="006019FB" w:rsidRDefault="0027280F" w:rsidP="00367E18">
      <w:pPr>
        <w:pStyle w:val="Balk1"/>
      </w:pPr>
      <w:r>
        <w:lastRenderedPageBreak/>
        <w:t>Power Ledimizin Sürücü Devresi:</w:t>
      </w:r>
    </w:p>
    <w:p w:rsidR="0027280F" w:rsidRDefault="0027280F" w:rsidP="00367E18">
      <w:pPr>
        <w:pStyle w:val="Balk3"/>
      </w:pPr>
      <w:r>
        <w:t>Uzakta</w:t>
      </w:r>
      <w:r w:rsidR="00367E18">
        <w:t>n Kumandalı Led Dimmer Devremi</w:t>
      </w:r>
      <w:r w:rsidR="00F5173A">
        <w:t>z</w:t>
      </w:r>
      <w:r w:rsidR="00367E18">
        <w:t>:</w:t>
      </w:r>
    </w:p>
    <w:p w:rsidR="0027280F" w:rsidRPr="0027280F" w:rsidRDefault="0027280F" w:rsidP="00367E18">
      <w:pPr>
        <w:rPr>
          <w:lang w:val="tr-TR"/>
        </w:rPr>
      </w:pPr>
      <w:r w:rsidRPr="0027280F">
        <w:rPr>
          <w:lang w:val="tr-TR"/>
        </w:rPr>
        <w:t>Devrenin amacı uzaktan kumanda ile istenilen renkleri istenilen değerde ayarlayıp çok hassas ve daha fazla renk elde etmektir. İstenilirse geçiş moduna alınarak hafızadaki renkler sırasıyla yumuşak geçişlerle gösterilir.</w:t>
      </w:r>
    </w:p>
    <w:p w:rsidR="0027280F" w:rsidRDefault="0027280F" w:rsidP="00367E18">
      <w:pPr>
        <w:rPr>
          <w:lang w:val="tr-TR"/>
        </w:rPr>
      </w:pPr>
      <w:r w:rsidRPr="0027280F">
        <w:rPr>
          <w:lang w:val="tr-TR"/>
        </w:rPr>
        <w:t>Bu Sürücü devresi i</w:t>
      </w:r>
      <w:r>
        <w:rPr>
          <w:lang w:val="tr-TR"/>
        </w:rPr>
        <w:t xml:space="preserve">le Tasarlayacağımız </w:t>
      </w:r>
      <w:r w:rsidRPr="0027280F">
        <w:rPr>
          <w:lang w:val="tr-TR"/>
        </w:rPr>
        <w:t xml:space="preserve"> aydınlatma sisteminde kullanılan ledlerin </w:t>
      </w:r>
      <w:proofErr w:type="gramStart"/>
      <w:r w:rsidRPr="0027280F">
        <w:rPr>
          <w:lang w:val="tr-TR"/>
        </w:rPr>
        <w:t>parlaklığını,ışık</w:t>
      </w:r>
      <w:proofErr w:type="gramEnd"/>
      <w:r w:rsidRPr="0027280F">
        <w:rPr>
          <w:lang w:val="tr-TR"/>
        </w:rPr>
        <w:t xml:space="preserve"> şiddetini,lamba geçişlerini uzaktan kumanda ile kontrol edebileceğiz.Bu işlemi sağlayacak olan dimmer devresidir.Devrenin akım kontrolünü ise LM317 entegresi ve ona bağlı direnç devresi yapar.</w:t>
      </w:r>
    </w:p>
    <w:p w:rsidR="004E07A4" w:rsidRDefault="004E07A4" w:rsidP="0027280F">
      <w:pPr>
        <w:pStyle w:val="GvdeMetni2"/>
        <w:spacing w:line="360" w:lineRule="auto"/>
        <w:rPr>
          <w:lang w:val="tr-TR"/>
        </w:rPr>
      </w:pPr>
    </w:p>
    <w:p w:rsidR="004E07A4" w:rsidRDefault="004E07A4" w:rsidP="0027280F">
      <w:pPr>
        <w:pStyle w:val="GvdeMetni2"/>
        <w:spacing w:line="360" w:lineRule="auto"/>
        <w:rPr>
          <w:lang w:val="tr-TR"/>
        </w:rPr>
      </w:pPr>
      <w:r>
        <w:rPr>
          <w:noProof/>
          <w:lang w:val="tr-TR" w:eastAsia="tr-TR" w:bidi="ar-SA"/>
        </w:rPr>
        <w:drawing>
          <wp:inline distT="0" distB="0" distL="0" distR="0">
            <wp:extent cx="5199380" cy="2924175"/>
            <wp:effectExtent l="19050" t="0" r="1270" b="0"/>
            <wp:docPr id="30" name="Resim 2" descr="C:\Users\samet\Desktop\Proje\benim proje yapım resimleri\DSC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et\Desktop\Proje\benim proje yapım resimleri\DSC_0242.JPG"/>
                    <pic:cNvPicPr>
                      <a:picLocks noChangeAspect="1" noChangeArrowheads="1"/>
                    </pic:cNvPicPr>
                  </pic:nvPicPr>
                  <pic:blipFill>
                    <a:blip r:embed="rId40" cstate="print"/>
                    <a:srcRect/>
                    <a:stretch>
                      <a:fillRect/>
                    </a:stretch>
                  </pic:blipFill>
                  <pic:spPr bwMode="auto">
                    <a:xfrm>
                      <a:off x="0" y="0"/>
                      <a:ext cx="5199380" cy="2924175"/>
                    </a:xfrm>
                    <a:prstGeom prst="rect">
                      <a:avLst/>
                    </a:prstGeom>
                    <a:noFill/>
                    <a:ln w="9525">
                      <a:noFill/>
                      <a:miter lim="800000"/>
                      <a:headEnd/>
                      <a:tailEnd/>
                    </a:ln>
                  </pic:spPr>
                </pic:pic>
              </a:graphicData>
            </a:graphic>
          </wp:inline>
        </w:drawing>
      </w:r>
      <w:r>
        <w:rPr>
          <w:noProof/>
          <w:lang w:val="tr-TR" w:eastAsia="tr-TR" w:bidi="ar-SA"/>
        </w:rPr>
        <w:drawing>
          <wp:inline distT="0" distB="0" distL="0" distR="0">
            <wp:extent cx="5199380" cy="2924175"/>
            <wp:effectExtent l="19050" t="0" r="1270" b="0"/>
            <wp:docPr id="31" name="Resim 3" descr="C:\Users\samet\Desktop\Proje\benim proje yapım resimleri\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et\Desktop\Proje\benim proje yapım resimleri\DSC_0243.JPG"/>
                    <pic:cNvPicPr>
                      <a:picLocks noChangeAspect="1" noChangeArrowheads="1"/>
                    </pic:cNvPicPr>
                  </pic:nvPicPr>
                  <pic:blipFill>
                    <a:blip r:embed="rId41" cstate="print"/>
                    <a:srcRect/>
                    <a:stretch>
                      <a:fillRect/>
                    </a:stretch>
                  </pic:blipFill>
                  <pic:spPr bwMode="auto">
                    <a:xfrm>
                      <a:off x="0" y="0"/>
                      <a:ext cx="5199380" cy="2924175"/>
                    </a:xfrm>
                    <a:prstGeom prst="rect">
                      <a:avLst/>
                    </a:prstGeom>
                    <a:noFill/>
                    <a:ln w="9525">
                      <a:noFill/>
                      <a:miter lim="800000"/>
                      <a:headEnd/>
                      <a:tailEnd/>
                    </a:ln>
                  </pic:spPr>
                </pic:pic>
              </a:graphicData>
            </a:graphic>
          </wp:inline>
        </w:drawing>
      </w:r>
    </w:p>
    <w:p w:rsidR="008B4A4E" w:rsidRPr="0027280F" w:rsidRDefault="008B4A4E" w:rsidP="0027280F">
      <w:pPr>
        <w:pStyle w:val="GvdeMetni2"/>
        <w:spacing w:line="360" w:lineRule="auto"/>
        <w:rPr>
          <w:lang w:val="tr-TR"/>
        </w:rPr>
      </w:pPr>
    </w:p>
    <w:p w:rsidR="0027280F" w:rsidRDefault="004E07A4" w:rsidP="00367E18">
      <w:pPr>
        <w:pStyle w:val="Balk3"/>
      </w:pPr>
      <w:r w:rsidRPr="004E07A4">
        <w:t xml:space="preserve">LM 317 Entegresi </w:t>
      </w:r>
      <w:r>
        <w:t xml:space="preserve">ve direnç </w:t>
      </w:r>
      <w:proofErr w:type="gramStart"/>
      <w:r w:rsidRPr="004E07A4">
        <w:t>İle</w:t>
      </w:r>
      <w:r>
        <w:t xml:space="preserve"> </w:t>
      </w:r>
      <w:r w:rsidRPr="004E07A4">
        <w:t xml:space="preserve"> Akım</w:t>
      </w:r>
      <w:proofErr w:type="gramEnd"/>
      <w:r w:rsidRPr="004E07A4">
        <w:t xml:space="preserve"> </w:t>
      </w:r>
      <w:r>
        <w:t xml:space="preserve">sınırlama </w:t>
      </w:r>
      <w:r w:rsidR="00F5669E">
        <w:t>,</w:t>
      </w:r>
      <w:r w:rsidRPr="004E07A4">
        <w:t>Kontrolü</w:t>
      </w:r>
      <w:r>
        <w:t>:</w:t>
      </w:r>
    </w:p>
    <w:p w:rsidR="00CD5BAE" w:rsidRPr="00F5669E" w:rsidRDefault="00AC18C0" w:rsidP="00367E18">
      <w:pPr>
        <w:rPr>
          <w:lang w:val="tr-TR"/>
        </w:rPr>
      </w:pPr>
      <w:r w:rsidRPr="00F5669E">
        <w:rPr>
          <w:lang w:val="tr-TR"/>
        </w:rPr>
        <w:t xml:space="preserve">Birçok durumda dirençler akım sınırlamak </w:t>
      </w:r>
      <w:proofErr w:type="gramStart"/>
      <w:r w:rsidRPr="00F5669E">
        <w:rPr>
          <w:lang w:val="tr-TR"/>
        </w:rPr>
        <w:t>için  yeterli</w:t>
      </w:r>
      <w:proofErr w:type="gramEnd"/>
      <w:r w:rsidRPr="00F5669E">
        <w:rPr>
          <w:lang w:val="tr-TR"/>
        </w:rPr>
        <w:t xml:space="preserve"> gelemektedirler </w:t>
      </w:r>
    </w:p>
    <w:p w:rsidR="00CD5BAE" w:rsidRPr="00F5669E" w:rsidRDefault="00AC18C0" w:rsidP="00367E18">
      <w:pPr>
        <w:rPr>
          <w:lang w:val="tr-TR"/>
        </w:rPr>
      </w:pPr>
      <w:r w:rsidRPr="00F5669E">
        <w:rPr>
          <w:lang w:val="tr-TR"/>
        </w:rPr>
        <w:t>LED'ler gerilim kaynağından beslendiğinde akım sınırlayıcı gerektiren hassas elemanlardır.</w:t>
      </w:r>
    </w:p>
    <w:p w:rsidR="00CD5BAE" w:rsidRPr="00F5669E" w:rsidRDefault="00AC18C0" w:rsidP="00367E18">
      <w:pPr>
        <w:rPr>
          <w:lang w:val="tr-TR"/>
        </w:rPr>
      </w:pPr>
      <w:r w:rsidRPr="00F5669E">
        <w:rPr>
          <w:lang w:val="tr-TR"/>
        </w:rPr>
        <w:t> Akım kaynağı ne olursa olsun, güç kaynağı voltajı çeşitleri veya yüksek gerilim değişiklikleri dolayısıyla akım sınırlayıcı kullanılmalıdır.</w:t>
      </w:r>
    </w:p>
    <w:p w:rsidR="00CD5BAE" w:rsidRPr="00F5669E" w:rsidRDefault="00AC18C0" w:rsidP="00367E18">
      <w:pPr>
        <w:rPr>
          <w:lang w:val="tr-TR"/>
        </w:rPr>
      </w:pPr>
      <w:r w:rsidRPr="00F5669E">
        <w:rPr>
          <w:lang w:val="tr-TR"/>
        </w:rPr>
        <w:t xml:space="preserve"> </w:t>
      </w:r>
      <w:r w:rsidR="001C64F5">
        <w:rPr>
          <w:lang w:val="tr-TR"/>
        </w:rPr>
        <w:t xml:space="preserve">LM317 tipi entegreler ve bu serinin </w:t>
      </w:r>
      <w:proofErr w:type="gramStart"/>
      <w:r w:rsidR="001C64F5">
        <w:rPr>
          <w:lang w:val="tr-TR"/>
        </w:rPr>
        <w:t xml:space="preserve">entegreleri </w:t>
      </w:r>
      <w:r w:rsidRPr="00F5669E">
        <w:rPr>
          <w:lang w:val="tr-TR"/>
        </w:rPr>
        <w:t xml:space="preserve">  led</w:t>
      </w:r>
      <w:proofErr w:type="gramEnd"/>
      <w:r w:rsidRPr="00F5669E">
        <w:rPr>
          <w:lang w:val="tr-TR"/>
        </w:rPr>
        <w:t xml:space="preserve"> içinden geçen akımın regüle edilmesi için kullanılırlar.</w:t>
      </w:r>
    </w:p>
    <w:p w:rsidR="00CD5BAE" w:rsidRPr="00F5669E" w:rsidRDefault="00AC18C0" w:rsidP="00367E18">
      <w:pPr>
        <w:rPr>
          <w:lang w:val="tr-TR"/>
        </w:rPr>
      </w:pPr>
      <w:r w:rsidRPr="00F5669E">
        <w:rPr>
          <w:lang w:val="tr-TR"/>
        </w:rPr>
        <w:t xml:space="preserve">Devrede akım sınırlama için </w:t>
      </w:r>
      <w:proofErr w:type="gramStart"/>
      <w:r w:rsidRPr="00F5669E">
        <w:rPr>
          <w:lang w:val="tr-TR"/>
        </w:rPr>
        <w:t>Kullandığımız  en</w:t>
      </w:r>
      <w:proofErr w:type="gramEnd"/>
      <w:r w:rsidRPr="00F5669E">
        <w:rPr>
          <w:lang w:val="tr-TR"/>
        </w:rPr>
        <w:t xml:space="preserve"> yaygın olan LM317 entegresi ve buna bağlı olan 3.9 ohm 2 W degerinde dirençtir</w:t>
      </w:r>
      <w:r w:rsidR="001C64F5">
        <w:rPr>
          <w:lang w:val="tr-TR"/>
        </w:rPr>
        <w:t>.</w:t>
      </w:r>
      <w:r w:rsidRPr="00F5669E">
        <w:rPr>
          <w:lang w:val="tr-TR"/>
        </w:rPr>
        <w:t xml:space="preserve"> </w:t>
      </w:r>
    </w:p>
    <w:p w:rsidR="004E07A4" w:rsidRDefault="004E07A4" w:rsidP="003C5133">
      <w:pPr>
        <w:pStyle w:val="GvdeMetni2"/>
        <w:tabs>
          <w:tab w:val="clear" w:pos="426"/>
        </w:tabs>
        <w:spacing w:line="360" w:lineRule="auto"/>
        <w:rPr>
          <w:rFonts w:ascii="Cambria" w:hAnsi="Cambria"/>
          <w:b w:val="0"/>
          <w:szCs w:val="24"/>
        </w:rPr>
      </w:pPr>
    </w:p>
    <w:p w:rsidR="001C64F5" w:rsidRDefault="001C64F5" w:rsidP="003C5133">
      <w:pPr>
        <w:pStyle w:val="GvdeMetni2"/>
        <w:tabs>
          <w:tab w:val="clear" w:pos="426"/>
        </w:tabs>
        <w:spacing w:line="360" w:lineRule="auto"/>
        <w:rPr>
          <w:rFonts w:ascii="Cambria" w:hAnsi="Cambria"/>
          <w:b w:val="0"/>
          <w:szCs w:val="24"/>
        </w:rPr>
      </w:pPr>
      <w:r>
        <w:rPr>
          <w:rFonts w:ascii="Cambria" w:hAnsi="Cambria"/>
          <w:b w:val="0"/>
          <w:szCs w:val="24"/>
        </w:rPr>
        <w:t xml:space="preserve">                     </w:t>
      </w:r>
      <w:r w:rsidRPr="001C64F5">
        <w:rPr>
          <w:rFonts w:ascii="Cambria" w:hAnsi="Cambria"/>
          <w:b w:val="0"/>
          <w:noProof/>
          <w:szCs w:val="24"/>
          <w:lang w:val="tr-TR" w:eastAsia="tr-TR" w:bidi="ar-SA"/>
        </w:rPr>
        <w:drawing>
          <wp:inline distT="0" distB="0" distL="0" distR="0">
            <wp:extent cx="4214810" cy="4071966"/>
            <wp:effectExtent l="19050" t="0" r="0" b="0"/>
            <wp:docPr id="35" name="Resim 1" descr="lm317-akim-regulator-devresi-current-regulation-circuit.png"/>
            <wp:cNvGraphicFramePr/>
            <a:graphic xmlns:a="http://schemas.openxmlformats.org/drawingml/2006/main">
              <a:graphicData uri="http://schemas.openxmlformats.org/drawingml/2006/picture">
                <pic:pic xmlns:pic="http://schemas.openxmlformats.org/drawingml/2006/picture">
                  <pic:nvPicPr>
                    <pic:cNvPr id="10" name="9 İçerik Yer Tutucusu" descr="lm317-akim-regulator-devresi-current-regulation-circuit.png"/>
                    <pic:cNvPicPr>
                      <a:picLocks noGrp="1" noChangeAspect="1"/>
                    </pic:cNvPicPr>
                  </pic:nvPicPr>
                  <pic:blipFill>
                    <a:blip r:embed="rId42" cstate="print"/>
                    <a:stretch>
                      <a:fillRect/>
                    </a:stretch>
                  </pic:blipFill>
                  <pic:spPr>
                    <a:xfrm>
                      <a:off x="0" y="0"/>
                      <a:ext cx="4214810" cy="4071966"/>
                    </a:xfrm>
                    <a:prstGeom prst="rect">
                      <a:avLst/>
                    </a:prstGeom>
                    <a:ln>
                      <a:noFill/>
                    </a:ln>
                    <a:effectLst>
                      <a:softEdge rad="112500"/>
                    </a:effectLst>
                  </pic:spPr>
                </pic:pic>
              </a:graphicData>
            </a:graphic>
          </wp:inline>
        </w:drawing>
      </w:r>
    </w:p>
    <w:p w:rsidR="001C64F5" w:rsidRDefault="001C64F5" w:rsidP="003C5133">
      <w:pPr>
        <w:pStyle w:val="GvdeMetni2"/>
        <w:tabs>
          <w:tab w:val="clear" w:pos="426"/>
        </w:tabs>
        <w:spacing w:line="360" w:lineRule="auto"/>
        <w:rPr>
          <w:rFonts w:ascii="Cambria" w:hAnsi="Cambria"/>
          <w:b w:val="0"/>
          <w:szCs w:val="24"/>
        </w:rPr>
      </w:pPr>
    </w:p>
    <w:p w:rsidR="002258F9" w:rsidRDefault="00BB0C05" w:rsidP="003C5133">
      <w:pPr>
        <w:pStyle w:val="GvdeMetni2"/>
        <w:tabs>
          <w:tab w:val="clear" w:pos="426"/>
        </w:tabs>
        <w:spacing w:line="360" w:lineRule="auto"/>
        <w:rPr>
          <w:rFonts w:ascii="Cambria" w:hAnsi="Cambria"/>
          <w:b w:val="0"/>
          <w:szCs w:val="24"/>
        </w:rPr>
      </w:pPr>
      <w:r>
        <w:rPr>
          <w:rFonts w:ascii="Cambria" w:hAnsi="Cambria"/>
          <w:b w:val="0"/>
          <w:szCs w:val="24"/>
        </w:rPr>
        <w:t xml:space="preserve">                                            Şekil 3.3- LM317 Devre Şeması</w:t>
      </w:r>
    </w:p>
    <w:p w:rsidR="002258F9" w:rsidRDefault="002258F9" w:rsidP="003C5133">
      <w:pPr>
        <w:pStyle w:val="GvdeMetni2"/>
        <w:tabs>
          <w:tab w:val="clear" w:pos="426"/>
        </w:tabs>
        <w:spacing w:line="360" w:lineRule="auto"/>
        <w:rPr>
          <w:rFonts w:ascii="Cambria" w:hAnsi="Cambria"/>
          <w:b w:val="0"/>
          <w:szCs w:val="24"/>
        </w:rPr>
      </w:pPr>
    </w:p>
    <w:p w:rsidR="002258F9" w:rsidRDefault="002258F9" w:rsidP="003C5133">
      <w:pPr>
        <w:pStyle w:val="GvdeMetni2"/>
        <w:tabs>
          <w:tab w:val="clear" w:pos="426"/>
        </w:tabs>
        <w:spacing w:line="360" w:lineRule="auto"/>
        <w:rPr>
          <w:rFonts w:ascii="Cambria" w:hAnsi="Cambria"/>
          <w:b w:val="0"/>
          <w:szCs w:val="24"/>
        </w:rPr>
      </w:pPr>
    </w:p>
    <w:p w:rsidR="002258F9" w:rsidRDefault="002258F9" w:rsidP="003C5133">
      <w:pPr>
        <w:pStyle w:val="GvdeMetni2"/>
        <w:tabs>
          <w:tab w:val="clear" w:pos="426"/>
        </w:tabs>
        <w:spacing w:line="360" w:lineRule="auto"/>
        <w:rPr>
          <w:rFonts w:ascii="Cambria" w:hAnsi="Cambria"/>
          <w:b w:val="0"/>
          <w:szCs w:val="24"/>
        </w:rPr>
      </w:pPr>
    </w:p>
    <w:p w:rsidR="002258F9" w:rsidRDefault="002258F9" w:rsidP="003C5133">
      <w:pPr>
        <w:pStyle w:val="GvdeMetni2"/>
        <w:tabs>
          <w:tab w:val="clear" w:pos="426"/>
        </w:tabs>
        <w:spacing w:line="360" w:lineRule="auto"/>
        <w:rPr>
          <w:rFonts w:ascii="Cambria" w:hAnsi="Cambria"/>
          <w:b w:val="0"/>
          <w:szCs w:val="24"/>
        </w:rPr>
      </w:pPr>
    </w:p>
    <w:p w:rsidR="002258F9" w:rsidRDefault="002258F9" w:rsidP="003C5133">
      <w:pPr>
        <w:pStyle w:val="GvdeMetni2"/>
        <w:tabs>
          <w:tab w:val="clear" w:pos="426"/>
        </w:tabs>
        <w:spacing w:line="360" w:lineRule="auto"/>
        <w:rPr>
          <w:rFonts w:ascii="Cambria" w:hAnsi="Cambria"/>
          <w:b w:val="0"/>
          <w:szCs w:val="24"/>
        </w:rPr>
      </w:pPr>
    </w:p>
    <w:p w:rsidR="001C64F5" w:rsidRPr="002258F9" w:rsidRDefault="001C64F5" w:rsidP="00367E18">
      <w:pPr>
        <w:pStyle w:val="Balk3"/>
      </w:pPr>
      <w:r w:rsidRPr="002258F9">
        <w:t>Kullandığımız LM317 Entegresini Detaylandırırsak:</w:t>
      </w:r>
    </w:p>
    <w:p w:rsidR="00367E18" w:rsidRDefault="00AA26D5" w:rsidP="00367E18">
      <w:r w:rsidRPr="00AA26D5">
        <w:t>Bir çok regüle devresinde karşımıza çıkan ve çokca kullanılan</w:t>
      </w:r>
      <w:r w:rsidRPr="00AA26D5">
        <w:rPr>
          <w:rStyle w:val="apple-converted-space"/>
          <w:rFonts w:asciiTheme="majorHAnsi" w:hAnsiTheme="majorHAnsi"/>
          <w:color w:val="333333"/>
        </w:rPr>
        <w:t> </w:t>
      </w:r>
      <w:r w:rsidR="00367E18" w:rsidRPr="00367E18">
        <w:rPr>
          <w:b/>
        </w:rPr>
        <w:t>LM</w:t>
      </w:r>
      <w:r w:rsidRPr="00367E18">
        <w:rPr>
          <w:b/>
        </w:rPr>
        <w:t xml:space="preserve"> 317</w:t>
      </w:r>
      <w:r w:rsidRPr="00AA26D5">
        <w:rPr>
          <w:rStyle w:val="apple-converted-space"/>
          <w:rFonts w:asciiTheme="majorHAnsi" w:hAnsiTheme="majorHAnsi"/>
          <w:color w:val="000080"/>
        </w:rPr>
        <w:t> </w:t>
      </w:r>
      <w:r w:rsidRPr="00AA26D5">
        <w:t>gerçekten kullanışlı bir elektronik elemandır.Bu eleman</w:t>
      </w:r>
      <w:r>
        <w:t xml:space="preserve">ın ne işe </w:t>
      </w:r>
      <w:proofErr w:type="gramStart"/>
      <w:r>
        <w:t xml:space="preserve">yaradığını </w:t>
      </w:r>
      <w:r w:rsidRPr="00AA26D5">
        <w:t xml:space="preserve"> açıklayalım</w:t>
      </w:r>
      <w:proofErr w:type="gramEnd"/>
      <w:r>
        <w:t>:</w:t>
      </w:r>
    </w:p>
    <w:p w:rsidR="00AA26D5" w:rsidRDefault="00AA26D5" w:rsidP="00367E18">
      <w:r>
        <w:t xml:space="preserve"> B</w:t>
      </w:r>
      <w:r w:rsidRPr="00AA26D5">
        <w:t xml:space="preserve">ir bacagı </w:t>
      </w:r>
      <w:proofErr w:type="gramStart"/>
      <w:r w:rsidRPr="00AA26D5">
        <w:t>giriş</w:t>
      </w:r>
      <w:r>
        <w:t xml:space="preserve"> </w:t>
      </w:r>
      <w:r w:rsidRPr="00AA26D5">
        <w:t>,bir</w:t>
      </w:r>
      <w:proofErr w:type="gramEnd"/>
      <w:r w:rsidRPr="00AA26D5">
        <w:t xml:space="preserve"> bacagı ayar(adjust) bir baca</w:t>
      </w:r>
      <w:r>
        <w:t xml:space="preserve">gıda çıkış olarak 3 bacaklı bir </w:t>
      </w:r>
      <w:r w:rsidRPr="00AA26D5">
        <w:t>elemandır.</w:t>
      </w:r>
    </w:p>
    <w:p w:rsidR="00AA26D5" w:rsidRDefault="00AA26D5" w:rsidP="00367E18">
      <w:r w:rsidRPr="00AA26D5">
        <w:t>Metal ve plastik kılıfları vardır.Pla</w:t>
      </w:r>
      <w:r>
        <w:t>stik kılıfı güçlü devrelerde pek tercih edilmez,</w:t>
      </w:r>
      <w:r w:rsidR="00367E18">
        <w:t xml:space="preserve"> </w:t>
      </w:r>
      <w:r w:rsidRPr="00AA26D5">
        <w:t xml:space="preserve">çünkü 1.5A’e </w:t>
      </w:r>
      <w:proofErr w:type="gramStart"/>
      <w:r w:rsidRPr="00AA26D5">
        <w:t>kadar</w:t>
      </w:r>
      <w:proofErr w:type="gramEnd"/>
      <w:r w:rsidRPr="00AA26D5">
        <w:t xml:space="preserve"> anc</w:t>
      </w:r>
      <w:r>
        <w:t>a dayanır aksi taktirde bir soğutucu monte edilmelidir.</w:t>
      </w:r>
      <w:r w:rsidR="00367E18">
        <w:t xml:space="preserve"> </w:t>
      </w:r>
      <w:r w:rsidRPr="00AA26D5">
        <w:t xml:space="preserve">Yukarda bahsettigim bacaklardan </w:t>
      </w:r>
      <w:r>
        <w:t xml:space="preserve">giriş bacagı tahmin </w:t>
      </w:r>
      <w:r w:rsidRPr="00AA26D5">
        <w:t>uyguladığımız gerilimin + bacagıdır.</w:t>
      </w:r>
    </w:p>
    <w:p w:rsidR="00367E18" w:rsidRDefault="00367E18" w:rsidP="00367E18"/>
    <w:p w:rsidR="00367E18" w:rsidRDefault="00AA26D5" w:rsidP="00367E18">
      <w:r w:rsidRPr="00AA26D5">
        <w:t>Ayar bacagıda bizim çıkışta almak istedigimiz gerilimi ayarlamaya yarayan bacaktır</w:t>
      </w:r>
      <w:proofErr w:type="gramStart"/>
      <w:r w:rsidRPr="00AA26D5">
        <w:t>.(</w:t>
      </w:r>
      <w:proofErr w:type="gramEnd"/>
      <w:r w:rsidRPr="00AA26D5">
        <w:t>bu bacagı açıklayacağım)</w:t>
      </w:r>
      <w:r>
        <w:t>.</w:t>
      </w:r>
      <w:r w:rsidRPr="00AA26D5">
        <w:t xml:space="preserve"> </w:t>
      </w:r>
      <w:proofErr w:type="gramStart"/>
      <w:r w:rsidRPr="00AA26D5">
        <w:t>Çıkış bacagıda gerilimin son halidir.</w:t>
      </w:r>
      <w:proofErr w:type="gramEnd"/>
    </w:p>
    <w:p w:rsidR="00AA26D5" w:rsidRDefault="00AA26D5" w:rsidP="00367E18">
      <w:r w:rsidRPr="00AA26D5">
        <w:t>Şimdi bu ayar</w:t>
      </w:r>
      <w:r>
        <w:t xml:space="preserve"> bacagını </w:t>
      </w:r>
      <w:r w:rsidRPr="00AA26D5">
        <w:t>.Örnekle açıklamak gerekirse giriş gerilimi diyelim 15 volt</w:t>
      </w:r>
      <w:r>
        <w:t xml:space="preserve"> verdik biz </w:t>
      </w:r>
      <w:r w:rsidRPr="00AA26D5">
        <w:t xml:space="preserve"> ayar bacagına 1k lık bir direnç bagladınız çıkıştan  misal 5 v alırsınız peki bu bacaga 500 ohm baglarsanız çıkışta daha yüksek gerilim elde edersiniz.lm317 baglantısına aşagıdaki görselden bakabiliriz</w:t>
      </w:r>
    </w:p>
    <w:p w:rsidR="00AA26D5" w:rsidRPr="00AA26D5" w:rsidRDefault="00AA26D5" w:rsidP="00367E18">
      <w:proofErr w:type="gramStart"/>
      <w:r>
        <w:rPr>
          <w:shd w:val="clear" w:color="auto" w:fill="FFFFFF"/>
        </w:rPr>
        <w:t>Bu fotodanda gördüğünüz gibi iki bacak arasındaki referansa göre çıkış gerilimi elde ediliyor.Zaten gerilimin tanımı nedir iki nokta arasındaki potansiyel var burda da işte iki bacak arasındaki potansiyel fark dikkat edilmiş.</w:t>
      </w:r>
      <w:proofErr w:type="gramEnd"/>
    </w:p>
    <w:p w:rsidR="001C64F5" w:rsidRPr="00F5669E" w:rsidRDefault="00AA26D5" w:rsidP="003C5133">
      <w:pPr>
        <w:pStyle w:val="GvdeMetni2"/>
        <w:tabs>
          <w:tab w:val="clear" w:pos="426"/>
        </w:tabs>
        <w:spacing w:line="360" w:lineRule="auto"/>
        <w:rPr>
          <w:rFonts w:ascii="Cambria" w:hAnsi="Cambria"/>
          <w:b w:val="0"/>
          <w:szCs w:val="24"/>
        </w:rPr>
      </w:pPr>
      <w:r>
        <w:rPr>
          <w:rFonts w:ascii="Cambria" w:hAnsi="Cambria"/>
          <w:b w:val="0"/>
          <w:noProof/>
          <w:szCs w:val="24"/>
          <w:lang w:val="tr-TR" w:eastAsia="tr-TR" w:bidi="ar-SA"/>
        </w:rPr>
        <w:drawing>
          <wp:inline distT="0" distB="0" distL="0" distR="0">
            <wp:extent cx="4914593" cy="2934269"/>
            <wp:effectExtent l="19050" t="0" r="307" b="0"/>
            <wp:docPr id="36" name="Resim 2" descr="C:\Users\samet\Desktop\Lm3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et\Desktop\Lm317-1.gif"/>
                    <pic:cNvPicPr>
                      <a:picLocks noChangeAspect="1" noChangeArrowheads="1"/>
                    </pic:cNvPicPr>
                  </pic:nvPicPr>
                  <pic:blipFill>
                    <a:blip r:embed="rId43" cstate="print"/>
                    <a:srcRect/>
                    <a:stretch>
                      <a:fillRect/>
                    </a:stretch>
                  </pic:blipFill>
                  <pic:spPr bwMode="auto">
                    <a:xfrm>
                      <a:off x="0" y="0"/>
                      <a:ext cx="4914788" cy="2934386"/>
                    </a:xfrm>
                    <a:prstGeom prst="rect">
                      <a:avLst/>
                    </a:prstGeom>
                    <a:noFill/>
                    <a:ln w="9525">
                      <a:noFill/>
                      <a:miter lim="800000"/>
                      <a:headEnd/>
                      <a:tailEnd/>
                    </a:ln>
                  </pic:spPr>
                </pic:pic>
              </a:graphicData>
            </a:graphic>
          </wp:inline>
        </w:drawing>
      </w:r>
    </w:p>
    <w:p w:rsidR="00AA26D5" w:rsidRDefault="00AA26D5" w:rsidP="00367E18">
      <w:pPr>
        <w:pStyle w:val="Balk3"/>
      </w:pPr>
      <w:r w:rsidRPr="00AA26D5">
        <w:lastRenderedPageBreak/>
        <w:t>Devredeki Power Ledlerlerin direncini</w:t>
      </w:r>
      <w:proofErr w:type="gramStart"/>
      <w:r w:rsidRPr="00AA26D5">
        <w:t>,üzerine</w:t>
      </w:r>
      <w:proofErr w:type="gramEnd"/>
      <w:r w:rsidRPr="00AA26D5">
        <w:t xml:space="preserve"> düşen akımı ve gücü hesaplama</w:t>
      </w:r>
      <w:r>
        <w:t>:</w:t>
      </w:r>
    </w:p>
    <w:p w:rsidR="00AA26D5" w:rsidRDefault="00AA26D5" w:rsidP="003C5133">
      <w:pPr>
        <w:pStyle w:val="GvdeMetni2"/>
        <w:tabs>
          <w:tab w:val="clear" w:pos="426"/>
        </w:tabs>
        <w:spacing w:line="360" w:lineRule="auto"/>
        <w:rPr>
          <w:rFonts w:ascii="Cambria" w:hAnsi="Cambria"/>
          <w:szCs w:val="24"/>
        </w:rPr>
      </w:pPr>
    </w:p>
    <w:p w:rsidR="00626209" w:rsidRPr="00AA26D5" w:rsidRDefault="006C3F1B" w:rsidP="00367E18">
      <w:pPr>
        <w:rPr>
          <w:rFonts w:eastAsia="Times New Roman"/>
          <w:lang w:val="tr-TR"/>
        </w:rPr>
      </w:pPr>
      <w:r w:rsidRPr="00AA26D5">
        <w:rPr>
          <w:rFonts w:eastAsia="Times New Roman"/>
          <w:lang w:val="tr-TR"/>
        </w:rPr>
        <w:t>Paralel bağlı devrelerde her koldan geçen voltaj eşittir fakat akım paylaşılır. Seri bağlı devrelerde ise tam tersi bir şekilde bir koldan geçen akım tüm malzemeler üzerinden eşit miktarda geçer fakat voltaj paylaşılır.</w:t>
      </w:r>
    </w:p>
    <w:p w:rsidR="00626209" w:rsidRPr="00AA26D5" w:rsidRDefault="006C3F1B" w:rsidP="00367E18">
      <w:pPr>
        <w:rPr>
          <w:rFonts w:eastAsia="Times New Roman"/>
          <w:lang w:val="tr-TR"/>
        </w:rPr>
      </w:pPr>
      <w:proofErr w:type="gramStart"/>
      <w:r w:rsidRPr="00AA26D5">
        <w:rPr>
          <w:rFonts w:eastAsia="Times New Roman"/>
          <w:lang w:val="tr-TR"/>
        </w:rPr>
        <w:t>Driver  ımızı</w:t>
      </w:r>
      <w:proofErr w:type="gramEnd"/>
      <w:r w:rsidRPr="00AA26D5">
        <w:rPr>
          <w:rFonts w:eastAsia="Times New Roman"/>
          <w:lang w:val="tr-TR"/>
        </w:rPr>
        <w:t xml:space="preserve"> seçerken ilk bakacağımız özellik LED Modülün max. Akım değeri olmalıdır. Kayıpları da hesaba katarak </w:t>
      </w:r>
      <w:proofErr w:type="gramStart"/>
      <w:r w:rsidRPr="00AA26D5">
        <w:rPr>
          <w:rFonts w:eastAsia="Times New Roman"/>
          <w:lang w:val="tr-TR"/>
        </w:rPr>
        <w:t>modülün</w:t>
      </w:r>
      <w:proofErr w:type="gramEnd"/>
      <w:r w:rsidRPr="00AA26D5">
        <w:rPr>
          <w:rFonts w:eastAsia="Times New Roman"/>
          <w:lang w:val="tr-TR"/>
        </w:rPr>
        <w:t xml:space="preserve"> akım değeri max. Değerinden daha düşük olarak hesap yapılmalıdır.</w:t>
      </w:r>
    </w:p>
    <w:p w:rsidR="00626209" w:rsidRPr="00AA26D5" w:rsidRDefault="006C3F1B" w:rsidP="00367E18">
      <w:pPr>
        <w:rPr>
          <w:rFonts w:eastAsia="Times New Roman"/>
          <w:lang w:val="tr-TR"/>
        </w:rPr>
      </w:pPr>
      <w:r w:rsidRPr="00AA26D5">
        <w:rPr>
          <w:rFonts w:eastAsia="Times New Roman"/>
          <w:lang w:val="tr-TR"/>
        </w:rPr>
        <w:t xml:space="preserve">Acaba bizim Kullanacagımız </w:t>
      </w:r>
      <w:proofErr w:type="gramStart"/>
      <w:r w:rsidRPr="00AA26D5">
        <w:rPr>
          <w:rFonts w:eastAsia="Times New Roman"/>
          <w:lang w:val="tr-TR"/>
        </w:rPr>
        <w:t>Ledler  için</w:t>
      </w:r>
      <w:proofErr w:type="gramEnd"/>
      <w:r w:rsidRPr="00AA26D5">
        <w:rPr>
          <w:rFonts w:eastAsia="Times New Roman"/>
          <w:lang w:val="tr-TR"/>
        </w:rPr>
        <w:t xml:space="preserve"> ne kadarlık dirençe ve led başına ne kadarlık bir ampere ihtiyacımız var onu bulalım;</w:t>
      </w:r>
    </w:p>
    <w:p w:rsidR="00626209" w:rsidRPr="00AA26D5" w:rsidRDefault="006C3F1B" w:rsidP="00367E18">
      <w:pPr>
        <w:rPr>
          <w:rFonts w:eastAsia="Times New Roman"/>
          <w:lang w:val="tr-TR"/>
        </w:rPr>
      </w:pPr>
      <w:r w:rsidRPr="00AA26D5">
        <w:rPr>
          <w:rFonts w:eastAsia="Times New Roman"/>
          <w:lang w:val="tr-TR"/>
        </w:rPr>
        <w:t xml:space="preserve">Imax=30 mA       paralel kol sayısı = </w:t>
      </w:r>
      <w:proofErr w:type="gramStart"/>
      <w:r w:rsidRPr="00AA26D5">
        <w:rPr>
          <w:rFonts w:eastAsia="Times New Roman"/>
          <w:lang w:val="tr-TR"/>
        </w:rPr>
        <w:t>2      Seri</w:t>
      </w:r>
      <w:proofErr w:type="gramEnd"/>
      <w:r w:rsidRPr="00AA26D5">
        <w:rPr>
          <w:rFonts w:eastAsia="Times New Roman"/>
          <w:lang w:val="tr-TR"/>
        </w:rPr>
        <w:t xml:space="preserve"> bağlı led sayısı = 6</w:t>
      </w:r>
    </w:p>
    <w:p w:rsidR="00626209" w:rsidRPr="00AA26D5" w:rsidRDefault="006C3F1B" w:rsidP="00367E18">
      <w:pPr>
        <w:rPr>
          <w:rFonts w:eastAsia="Times New Roman"/>
          <w:lang w:val="tr-TR"/>
        </w:rPr>
      </w:pPr>
      <w:proofErr w:type="gramStart"/>
      <w:r w:rsidRPr="00AA26D5">
        <w:rPr>
          <w:rFonts w:eastAsia="Times New Roman"/>
          <w:lang w:val="tr-TR"/>
        </w:rPr>
        <w:t>Devremiz  için</w:t>
      </w:r>
      <w:proofErr w:type="gramEnd"/>
      <w:r w:rsidRPr="00AA26D5">
        <w:rPr>
          <w:rFonts w:eastAsia="Times New Roman"/>
          <w:lang w:val="tr-TR"/>
        </w:rPr>
        <w:t xml:space="preserve"> hesap yaparsak;</w:t>
      </w:r>
    </w:p>
    <w:p w:rsidR="00626209" w:rsidRPr="00AA26D5" w:rsidRDefault="006C3F1B" w:rsidP="00367E18">
      <w:pPr>
        <w:rPr>
          <w:rFonts w:eastAsia="Times New Roman"/>
          <w:lang w:val="tr-TR"/>
        </w:rPr>
      </w:pPr>
      <w:r w:rsidRPr="00AA26D5">
        <w:rPr>
          <w:rFonts w:eastAsia="Times New Roman"/>
          <w:lang w:val="tr-TR"/>
        </w:rPr>
        <w:t>Her bir LED’den geçen akımı 25 mA olacağını düşünürsek LED’lerin ortalama gerilim değeri de 3,2V olacağından her bir LED’in gücü;</w:t>
      </w:r>
    </w:p>
    <w:p w:rsidR="00626209" w:rsidRPr="00AA26D5" w:rsidRDefault="006C3F1B" w:rsidP="00367E18">
      <w:pPr>
        <w:rPr>
          <w:rFonts w:eastAsia="Times New Roman"/>
          <w:lang w:val="tr-TR"/>
        </w:rPr>
      </w:pPr>
      <w:r w:rsidRPr="00AA26D5">
        <w:rPr>
          <w:rFonts w:eastAsia="Times New Roman"/>
          <w:lang w:val="tr-TR"/>
        </w:rPr>
        <w:t xml:space="preserve"> P=I.V formülünden P=(25/100).3,2</w:t>
      </w:r>
    </w:p>
    <w:p w:rsidR="00626209" w:rsidRPr="00AA26D5" w:rsidRDefault="006C3F1B" w:rsidP="00367E18">
      <w:pPr>
        <w:rPr>
          <w:rFonts w:eastAsia="Times New Roman"/>
          <w:lang w:val="tr-TR"/>
        </w:rPr>
      </w:pPr>
      <w:r w:rsidRPr="00AA26D5">
        <w:rPr>
          <w:rFonts w:eastAsia="Times New Roman"/>
          <w:lang w:val="tr-TR"/>
        </w:rPr>
        <w:t>P=0,08 Watt olur.</w:t>
      </w:r>
    </w:p>
    <w:p w:rsidR="00626209" w:rsidRPr="00AA26D5" w:rsidRDefault="006C3F1B" w:rsidP="00367E18">
      <w:pPr>
        <w:rPr>
          <w:rFonts w:eastAsia="Times New Roman"/>
          <w:lang w:val="tr-TR"/>
        </w:rPr>
      </w:pPr>
      <w:r w:rsidRPr="00AA26D5">
        <w:rPr>
          <w:rFonts w:eastAsia="Times New Roman"/>
          <w:lang w:val="tr-TR"/>
        </w:rPr>
        <w:t>Toplam güç ise 30x0,08=2,4 Watt olur.</w:t>
      </w:r>
    </w:p>
    <w:p w:rsidR="00626209" w:rsidRPr="00AA26D5" w:rsidRDefault="006C3F1B" w:rsidP="00367E18">
      <w:pPr>
        <w:rPr>
          <w:rFonts w:eastAsia="Times New Roman"/>
          <w:lang w:val="tr-TR"/>
        </w:rPr>
      </w:pPr>
      <w:r w:rsidRPr="00AA26D5">
        <w:rPr>
          <w:rFonts w:eastAsia="Times New Roman"/>
          <w:lang w:val="tr-TR"/>
        </w:rPr>
        <w:t xml:space="preserve">Bu modül için P=2,4 W ve I=25 mA x 15 = 350 mA değerinde bir </w:t>
      </w:r>
      <w:proofErr w:type="gramStart"/>
      <w:r w:rsidRPr="00AA26D5">
        <w:rPr>
          <w:rFonts w:eastAsia="Times New Roman"/>
          <w:lang w:val="tr-TR"/>
        </w:rPr>
        <w:t>driver  kullandık</w:t>
      </w:r>
      <w:proofErr w:type="gramEnd"/>
      <w:r w:rsidRPr="00AA26D5">
        <w:rPr>
          <w:rFonts w:eastAsia="Times New Roman"/>
          <w:lang w:val="tr-TR"/>
        </w:rPr>
        <w:t xml:space="preserve"> </w:t>
      </w:r>
    </w:p>
    <w:p w:rsidR="00AA26D5" w:rsidRDefault="00AA26D5" w:rsidP="003C5133">
      <w:pPr>
        <w:pStyle w:val="GvdeMetni2"/>
        <w:tabs>
          <w:tab w:val="clear" w:pos="426"/>
        </w:tabs>
        <w:spacing w:line="360" w:lineRule="auto"/>
        <w:rPr>
          <w:rFonts w:ascii="Cambria" w:hAnsi="Cambria"/>
          <w:szCs w:val="24"/>
        </w:rPr>
      </w:pPr>
    </w:p>
    <w:p w:rsidR="00AA26D5" w:rsidRPr="00AA26D5" w:rsidRDefault="00AA26D5" w:rsidP="003C5133">
      <w:pPr>
        <w:pStyle w:val="GvdeMetni2"/>
        <w:tabs>
          <w:tab w:val="clear" w:pos="426"/>
        </w:tabs>
        <w:spacing w:line="360" w:lineRule="auto"/>
        <w:rPr>
          <w:rFonts w:ascii="Cambria" w:hAnsi="Cambria"/>
          <w:szCs w:val="24"/>
        </w:rPr>
      </w:pPr>
      <w:r w:rsidRPr="00AA26D5">
        <w:rPr>
          <w:rFonts w:ascii="Cambria" w:hAnsi="Cambria"/>
          <w:noProof/>
          <w:szCs w:val="24"/>
          <w:lang w:val="tr-TR" w:eastAsia="tr-TR" w:bidi="ar-SA"/>
        </w:rPr>
        <w:drawing>
          <wp:inline distT="0" distB="0" distL="0" distR="0">
            <wp:extent cx="4786346" cy="1771650"/>
            <wp:effectExtent l="171450" t="133350" r="395254" b="342900"/>
            <wp:docPr id="37" name="Resim 1" descr="C:\Users\samet\Desktop\indir.png"/>
            <wp:cNvGraphicFramePr/>
            <a:graphic xmlns:a="http://schemas.openxmlformats.org/drawingml/2006/main">
              <a:graphicData uri="http://schemas.openxmlformats.org/drawingml/2006/picture">
                <pic:pic xmlns:pic="http://schemas.openxmlformats.org/drawingml/2006/picture">
                  <pic:nvPicPr>
                    <pic:cNvPr id="1027" name="Picture 3" descr="C:\Users\samet\Desktop\indir.png"/>
                    <pic:cNvPicPr>
                      <a:picLocks noChangeAspect="1" noChangeArrowheads="1"/>
                    </pic:cNvPicPr>
                  </pic:nvPicPr>
                  <pic:blipFill>
                    <a:blip r:embed="rId44" cstate="print"/>
                    <a:srcRect/>
                    <a:stretch>
                      <a:fillRect/>
                    </a:stretch>
                  </pic:blipFill>
                  <pic:spPr bwMode="auto">
                    <a:xfrm>
                      <a:off x="0" y="0"/>
                      <a:ext cx="4786346" cy="1771650"/>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AA26D5" w:rsidRDefault="00AA26D5" w:rsidP="003C5133">
      <w:pPr>
        <w:pStyle w:val="GvdeMetni2"/>
        <w:tabs>
          <w:tab w:val="clear" w:pos="426"/>
        </w:tabs>
        <w:spacing w:line="360" w:lineRule="auto"/>
        <w:rPr>
          <w:rFonts w:ascii="Cambria" w:hAnsi="Cambria"/>
          <w:b w:val="0"/>
          <w:szCs w:val="24"/>
        </w:rPr>
      </w:pPr>
    </w:p>
    <w:p w:rsidR="00AA26D5" w:rsidRDefault="00AA26D5" w:rsidP="003C5133">
      <w:pPr>
        <w:pStyle w:val="GvdeMetni2"/>
        <w:tabs>
          <w:tab w:val="clear" w:pos="426"/>
        </w:tabs>
        <w:spacing w:line="360" w:lineRule="auto"/>
        <w:rPr>
          <w:rFonts w:ascii="Cambria" w:hAnsi="Cambria"/>
          <w:b w:val="0"/>
          <w:szCs w:val="24"/>
        </w:rPr>
      </w:pPr>
    </w:p>
    <w:p w:rsidR="00AA26D5" w:rsidRDefault="00AA26D5" w:rsidP="003C5133">
      <w:pPr>
        <w:pStyle w:val="GvdeMetni2"/>
        <w:tabs>
          <w:tab w:val="clear" w:pos="426"/>
        </w:tabs>
        <w:spacing w:line="360" w:lineRule="auto"/>
        <w:rPr>
          <w:rFonts w:ascii="Cambria" w:hAnsi="Cambria"/>
          <w:b w:val="0"/>
          <w:szCs w:val="24"/>
        </w:rPr>
      </w:pPr>
    </w:p>
    <w:p w:rsidR="00AA26D5" w:rsidRDefault="00AA26D5" w:rsidP="003C5133">
      <w:pPr>
        <w:pStyle w:val="GvdeMetni2"/>
        <w:tabs>
          <w:tab w:val="clear" w:pos="426"/>
        </w:tabs>
        <w:spacing w:line="360" w:lineRule="auto"/>
        <w:rPr>
          <w:rFonts w:ascii="Cambria" w:hAnsi="Cambria"/>
          <w:b w:val="0"/>
          <w:szCs w:val="24"/>
        </w:rPr>
      </w:pPr>
    </w:p>
    <w:p w:rsidR="00AA26D5" w:rsidRDefault="00AA26D5" w:rsidP="003C5133">
      <w:pPr>
        <w:pStyle w:val="GvdeMetni2"/>
        <w:tabs>
          <w:tab w:val="clear" w:pos="426"/>
        </w:tabs>
        <w:spacing w:line="360" w:lineRule="auto"/>
        <w:rPr>
          <w:rFonts w:ascii="Cambria" w:hAnsi="Cambria"/>
          <w:b w:val="0"/>
          <w:szCs w:val="24"/>
        </w:rPr>
      </w:pPr>
    </w:p>
    <w:p w:rsidR="006E183D" w:rsidRDefault="00512555" w:rsidP="00367E18">
      <w:pPr>
        <w:pStyle w:val="Balk3"/>
      </w:pPr>
      <w:r>
        <w:t xml:space="preserve">Uzaktan Kumanda İle </w:t>
      </w:r>
      <w:r w:rsidR="0023588C">
        <w:rPr>
          <w:lang w:val="tr-TR" w:bidi="ar-SA"/>
        </w:rPr>
        <w:t xml:space="preserve">PIC16F84 </w:t>
      </w:r>
      <w:proofErr w:type="gramStart"/>
      <w:r>
        <w:t>Kullanarak  Led</w:t>
      </w:r>
      <w:proofErr w:type="gramEnd"/>
      <w:r w:rsidR="006E183D" w:rsidRPr="006E183D">
        <w:t xml:space="preserve"> Lamba Kontrolü:</w:t>
      </w:r>
    </w:p>
    <w:p w:rsidR="006E183D" w:rsidRDefault="006E183D" w:rsidP="00367E18">
      <w:pPr>
        <w:rPr>
          <w:rFonts w:eastAsia="Times New Roman"/>
          <w:lang w:val="tr-TR"/>
        </w:rPr>
      </w:pPr>
      <w:r>
        <w:rPr>
          <w:rFonts w:eastAsia="Times New Roman"/>
          <w:lang w:val="tr-TR"/>
        </w:rPr>
        <w:t>Devrede</w:t>
      </w:r>
      <w:r w:rsidRPr="006E183D">
        <w:rPr>
          <w:rFonts w:eastAsia="Times New Roman"/>
          <w:lang w:val="tr-TR"/>
        </w:rPr>
        <w:t xml:space="preserve"> uzaktan kumanda ile kontrol bulunmaktadır</w:t>
      </w:r>
    </w:p>
    <w:p w:rsidR="006E183D" w:rsidRPr="006E183D" w:rsidRDefault="006E183D" w:rsidP="00367E18">
      <w:pPr>
        <w:rPr>
          <w:rFonts w:eastAsia="Times New Roman"/>
          <w:lang w:val="tr-TR"/>
        </w:rPr>
      </w:pPr>
      <w:r w:rsidRPr="006E183D">
        <w:rPr>
          <w:rFonts w:eastAsia="Times New Roman"/>
          <w:lang w:val="tr-TR"/>
        </w:rPr>
        <w:t xml:space="preserve">3 adet buton ve ledlerle istenilen renk oranı ayarlanır. </w:t>
      </w:r>
    </w:p>
    <w:p w:rsidR="008110A4" w:rsidRDefault="008110A4" w:rsidP="00367E18">
      <w:pPr>
        <w:rPr>
          <w:rFonts w:eastAsia="Times New Roman"/>
          <w:lang w:val="tr-TR"/>
        </w:rPr>
      </w:pPr>
      <w:r>
        <w:rPr>
          <w:rFonts w:eastAsia="Times New Roman"/>
          <w:lang w:val="tr-TR"/>
        </w:rPr>
        <w:t>ART-</w:t>
      </w:r>
      <w:r w:rsidR="006E183D" w:rsidRPr="006E183D">
        <w:rPr>
          <w:rFonts w:eastAsia="Times New Roman"/>
          <w:lang w:val="tr-TR"/>
        </w:rPr>
        <w:t xml:space="preserve">AZT butonları </w:t>
      </w:r>
      <w:proofErr w:type="gramStart"/>
      <w:r w:rsidR="006E183D" w:rsidRPr="006E183D">
        <w:rPr>
          <w:rFonts w:eastAsia="Times New Roman"/>
          <w:lang w:val="tr-TR"/>
        </w:rPr>
        <w:t>ile  rengin</w:t>
      </w:r>
      <w:proofErr w:type="gramEnd"/>
      <w:r w:rsidR="006E183D" w:rsidRPr="006E183D">
        <w:rPr>
          <w:rFonts w:eastAsia="Times New Roman"/>
          <w:lang w:val="tr-TR"/>
        </w:rPr>
        <w:t xml:space="preserve"> seviyesi ayarlanır.</w:t>
      </w:r>
    </w:p>
    <w:p w:rsidR="006E183D" w:rsidRDefault="006E183D" w:rsidP="00367E18">
      <w:pPr>
        <w:rPr>
          <w:rFonts w:eastAsia="Times New Roman"/>
          <w:lang w:val="tr-TR"/>
        </w:rPr>
      </w:pPr>
      <w:r w:rsidRPr="006E183D">
        <w:rPr>
          <w:rFonts w:eastAsia="Times New Roman"/>
          <w:b/>
          <w:bCs/>
          <w:lang w:val="tr-TR"/>
        </w:rPr>
        <w:t>Vol +</w:t>
      </w:r>
      <w:r w:rsidRPr="006E183D">
        <w:rPr>
          <w:rFonts w:eastAsia="Times New Roman"/>
          <w:lang w:val="tr-TR"/>
        </w:rPr>
        <w:t> : Renk Seviye Arttır</w:t>
      </w:r>
    </w:p>
    <w:p w:rsidR="006E183D" w:rsidRPr="006E183D" w:rsidRDefault="006E183D" w:rsidP="00367E18">
      <w:pPr>
        <w:rPr>
          <w:rFonts w:eastAsia="Times New Roman"/>
          <w:lang w:val="tr-TR"/>
        </w:rPr>
      </w:pPr>
      <w:r w:rsidRPr="006E183D">
        <w:rPr>
          <w:rFonts w:eastAsia="Times New Roman"/>
          <w:b/>
          <w:bCs/>
          <w:lang w:val="tr-TR"/>
        </w:rPr>
        <w:t>Vol - </w:t>
      </w:r>
      <w:r w:rsidRPr="006E183D">
        <w:rPr>
          <w:rFonts w:eastAsia="Times New Roman"/>
          <w:lang w:val="tr-TR"/>
        </w:rPr>
        <w:t> : Renk Seviye Azalt</w:t>
      </w:r>
    </w:p>
    <w:p w:rsidR="006E183D" w:rsidRDefault="006E183D" w:rsidP="00367E18">
      <w:pPr>
        <w:rPr>
          <w:rFonts w:eastAsia="Times New Roman"/>
          <w:lang w:val="tr-TR"/>
        </w:rPr>
      </w:pPr>
      <w:proofErr w:type="gramStart"/>
      <w:r w:rsidRPr="006E183D">
        <w:rPr>
          <w:rFonts w:eastAsia="Times New Roman"/>
          <w:lang w:val="tr-TR"/>
        </w:rPr>
        <w:t>Power:on</w:t>
      </w:r>
      <w:proofErr w:type="gramEnd"/>
      <w:r w:rsidRPr="006E183D">
        <w:rPr>
          <w:rFonts w:eastAsia="Times New Roman"/>
          <w:lang w:val="tr-TR"/>
        </w:rPr>
        <w:t>/off</w:t>
      </w:r>
    </w:p>
    <w:p w:rsidR="006E183D" w:rsidRDefault="006E183D" w:rsidP="00367E18">
      <w:pPr>
        <w:rPr>
          <w:rFonts w:eastAsia="Times New Roman"/>
          <w:lang w:val="tr-TR"/>
        </w:rPr>
      </w:pPr>
    </w:p>
    <w:p w:rsidR="006E183D" w:rsidRDefault="006E183D" w:rsidP="00367E18">
      <w:pPr>
        <w:rPr>
          <w:rFonts w:eastAsia="Times New Roman"/>
          <w:lang w:val="tr-TR"/>
        </w:rPr>
      </w:pPr>
      <w:r>
        <w:rPr>
          <w:rFonts w:eastAsia="Times New Roman"/>
          <w:lang w:val="tr-TR"/>
        </w:rPr>
        <w:t xml:space="preserve">Buradaki amacımız Uzaktan kumanda ile lambayı </w:t>
      </w:r>
      <w:proofErr w:type="gramStart"/>
      <w:r>
        <w:rPr>
          <w:rFonts w:eastAsia="Times New Roman"/>
          <w:lang w:val="tr-TR"/>
        </w:rPr>
        <w:t>dilmemek.Yani</w:t>
      </w:r>
      <w:proofErr w:type="gramEnd"/>
      <w:r>
        <w:rPr>
          <w:rFonts w:eastAsia="Times New Roman"/>
          <w:lang w:val="tr-TR"/>
        </w:rPr>
        <w:t xml:space="preserve"> uzaktan kumanda ile lambanın şiddetini artan ve azalam modlarla kontrol etmek.</w:t>
      </w:r>
    </w:p>
    <w:p w:rsidR="006E183D" w:rsidRDefault="006E183D" w:rsidP="00367E18">
      <w:pPr>
        <w:rPr>
          <w:rFonts w:eastAsia="Times New Roman"/>
          <w:lang w:val="tr-TR"/>
        </w:rPr>
      </w:pPr>
    </w:p>
    <w:p w:rsidR="006E183D" w:rsidRDefault="006E183D" w:rsidP="008110A4">
      <w:pPr>
        <w:rPr>
          <w:rFonts w:eastAsia="Times New Roman"/>
          <w:lang w:val="tr-TR"/>
        </w:rPr>
      </w:pPr>
      <w:r>
        <w:rPr>
          <w:rFonts w:eastAsia="Times New Roman"/>
          <w:lang w:val="tr-TR"/>
        </w:rPr>
        <w:t xml:space="preserve">Bunun için devremizde uzaktan kumanda ile kontrol edilebilen bir dimmer devresi </w:t>
      </w:r>
      <w:proofErr w:type="gramStart"/>
      <w:r>
        <w:rPr>
          <w:rFonts w:eastAsia="Times New Roman"/>
          <w:lang w:val="tr-TR"/>
        </w:rPr>
        <w:t>mevcuttur.Ayrıca</w:t>
      </w:r>
      <w:proofErr w:type="gramEnd"/>
      <w:r>
        <w:rPr>
          <w:rFonts w:eastAsia="Times New Roman"/>
          <w:lang w:val="tr-TR"/>
        </w:rPr>
        <w:t xml:space="preserve"> bu dimmer devresi  </w:t>
      </w:r>
      <w:r w:rsidR="00512555">
        <w:rPr>
          <w:rFonts w:eastAsia="Times New Roman"/>
          <w:lang w:val="tr-TR"/>
        </w:rPr>
        <w:t xml:space="preserve">akım </w:t>
      </w:r>
      <w:r w:rsidR="008110A4">
        <w:rPr>
          <w:rFonts w:eastAsia="Times New Roman"/>
          <w:lang w:val="tr-TR"/>
        </w:rPr>
        <w:t xml:space="preserve">sınırlayıcıya seri olarak bağlı </w:t>
      </w:r>
      <w:r w:rsidR="00512555">
        <w:rPr>
          <w:rFonts w:eastAsia="Times New Roman"/>
          <w:lang w:val="tr-TR"/>
        </w:rPr>
        <w:t>oldugundan akım değişiklerinden etkilenmezler.</w:t>
      </w:r>
    </w:p>
    <w:p w:rsidR="00512555" w:rsidRPr="008110A4" w:rsidRDefault="00512555" w:rsidP="008110A4">
      <w:pPr>
        <w:rPr>
          <w:rFonts w:eastAsia="Times New Roman"/>
          <w:b/>
          <w:lang w:val="tr-TR"/>
        </w:rPr>
      </w:pPr>
      <w:r w:rsidRPr="008110A4">
        <w:rPr>
          <w:rFonts w:eastAsia="Times New Roman"/>
          <w:b/>
          <w:lang w:val="tr-TR"/>
        </w:rPr>
        <w:t>Bu dimmer Devresini Tanıtırsak;</w:t>
      </w:r>
    </w:p>
    <w:p w:rsidR="0023588C" w:rsidRDefault="0023588C" w:rsidP="008110A4">
      <w:pPr>
        <w:rPr>
          <w:lang w:val="tr-TR" w:bidi="ar-SA"/>
        </w:rPr>
      </w:pPr>
      <w:r>
        <w:rPr>
          <w:lang w:val="tr-TR" w:bidi="ar-SA"/>
        </w:rPr>
        <w:t xml:space="preserve">Bu </w:t>
      </w:r>
      <w:proofErr w:type="gramStart"/>
      <w:r>
        <w:rPr>
          <w:lang w:val="tr-TR" w:bidi="ar-SA"/>
        </w:rPr>
        <w:t>Devrenin  amacı</w:t>
      </w:r>
      <w:proofErr w:type="gramEnd"/>
      <w:r>
        <w:rPr>
          <w:lang w:val="tr-TR" w:bidi="ar-SA"/>
        </w:rPr>
        <w:t xml:space="preserve"> kızılötesi uzaktan kumanda ile lamba </w:t>
      </w:r>
      <w:r>
        <w:rPr>
          <w:rFonts w:ascii="TimesNewRoman" w:hAnsi="TimesNewRoman" w:cs="TimesNewRoman"/>
          <w:lang w:val="tr-TR" w:bidi="ar-SA"/>
        </w:rPr>
        <w:t>ş</w:t>
      </w:r>
      <w:r>
        <w:rPr>
          <w:lang w:val="tr-TR" w:bidi="ar-SA"/>
        </w:rPr>
        <w:t>iddetinin kontrol</w:t>
      </w:r>
    </w:p>
    <w:p w:rsidR="0023588C" w:rsidRPr="0023588C" w:rsidRDefault="0023588C" w:rsidP="008110A4">
      <w:pPr>
        <w:rPr>
          <w:lang w:val="tr-TR" w:bidi="ar-SA"/>
        </w:rPr>
      </w:pPr>
      <w:proofErr w:type="gramStart"/>
      <w:r>
        <w:rPr>
          <w:lang w:val="tr-TR" w:bidi="ar-SA"/>
        </w:rPr>
        <w:t>edilmesidir</w:t>
      </w:r>
      <w:proofErr w:type="gramEnd"/>
      <w:r>
        <w:rPr>
          <w:lang w:val="tr-TR" w:bidi="ar-SA"/>
        </w:rPr>
        <w:t>. Tasarlanan bu devre, herkesin alı</w:t>
      </w:r>
      <w:r>
        <w:rPr>
          <w:rFonts w:ascii="TimesNewRoman" w:hAnsi="TimesNewRoman" w:cs="TimesNewRoman"/>
          <w:lang w:val="tr-TR" w:bidi="ar-SA"/>
        </w:rPr>
        <w:t>ş</w:t>
      </w:r>
      <w:r>
        <w:rPr>
          <w:lang w:val="tr-TR" w:bidi="ar-SA"/>
        </w:rPr>
        <w:t xml:space="preserve">ık </w:t>
      </w:r>
      <w:proofErr w:type="gramStart"/>
      <w:r>
        <w:rPr>
          <w:lang w:val="tr-TR" w:bidi="ar-SA"/>
        </w:rPr>
        <w:t>oldu</w:t>
      </w:r>
      <w:r>
        <w:rPr>
          <w:rFonts w:ascii="TimesNewRoman" w:hAnsi="TimesNewRoman" w:cs="TimesNewRoman"/>
          <w:lang w:val="tr-TR" w:bidi="ar-SA"/>
        </w:rPr>
        <w:t>ğ</w:t>
      </w:r>
      <w:r>
        <w:rPr>
          <w:lang w:val="tr-TR" w:bidi="ar-SA"/>
        </w:rPr>
        <w:t>u  aydınlatma</w:t>
      </w:r>
      <w:proofErr w:type="gramEnd"/>
      <w:r>
        <w:rPr>
          <w:lang w:val="tr-TR" w:bidi="ar-SA"/>
        </w:rPr>
        <w:t xml:space="preserve"> sitem-lerine ergonomik ve çok amaçlı bir alternatif olu</w:t>
      </w:r>
      <w:r>
        <w:rPr>
          <w:rFonts w:ascii="TimesNewRoman" w:hAnsi="TimesNewRoman" w:cs="TimesNewRoman"/>
          <w:lang w:val="tr-TR" w:bidi="ar-SA"/>
        </w:rPr>
        <w:t>ş</w:t>
      </w:r>
      <w:r>
        <w:rPr>
          <w:lang w:val="tr-TR" w:bidi="ar-SA"/>
        </w:rPr>
        <w:t>turmaktadır. Uzaktan kumanda kontrol edilebilme özelli</w:t>
      </w:r>
      <w:r>
        <w:rPr>
          <w:rFonts w:ascii="TimesNewRoman" w:hAnsi="TimesNewRoman" w:cs="TimesNewRoman"/>
          <w:lang w:val="tr-TR" w:bidi="ar-SA"/>
        </w:rPr>
        <w:t>ğ</w:t>
      </w:r>
      <w:r>
        <w:rPr>
          <w:lang w:val="tr-TR" w:bidi="ar-SA"/>
        </w:rPr>
        <w:t>i ve dü</w:t>
      </w:r>
      <w:r>
        <w:rPr>
          <w:rFonts w:ascii="TimesNewRoman" w:hAnsi="TimesNewRoman" w:cs="TimesNewRoman"/>
          <w:lang w:val="tr-TR" w:bidi="ar-SA"/>
        </w:rPr>
        <w:t>ş</w:t>
      </w:r>
      <w:r>
        <w:rPr>
          <w:lang w:val="tr-TR" w:bidi="ar-SA"/>
        </w:rPr>
        <w:t xml:space="preserve">ük maliyeti ile Hastane </w:t>
      </w:r>
      <w:proofErr w:type="gramStart"/>
      <w:r>
        <w:rPr>
          <w:lang w:val="tr-TR" w:bidi="ar-SA"/>
        </w:rPr>
        <w:t>servisleri,muayene</w:t>
      </w:r>
      <w:proofErr w:type="gramEnd"/>
      <w:r>
        <w:rPr>
          <w:lang w:val="tr-TR" w:bidi="ar-SA"/>
        </w:rPr>
        <w:t xml:space="preserve"> odaları , hasta ve bebek odalarında kullanıma müsaittir. I</w:t>
      </w:r>
      <w:r>
        <w:rPr>
          <w:rFonts w:ascii="TimesNewRoman" w:hAnsi="TimesNewRoman" w:cs="TimesNewRoman"/>
          <w:lang w:val="tr-TR" w:bidi="ar-SA"/>
        </w:rPr>
        <w:t>ş</w:t>
      </w:r>
      <w:r>
        <w:rPr>
          <w:lang w:val="tr-TR" w:bidi="ar-SA"/>
        </w:rPr>
        <w:t xml:space="preserve">ık </w:t>
      </w:r>
      <w:r>
        <w:rPr>
          <w:rFonts w:ascii="TimesNewRoman" w:hAnsi="TimesNewRoman" w:cs="TimesNewRoman"/>
          <w:lang w:val="tr-TR" w:bidi="ar-SA"/>
        </w:rPr>
        <w:t>ş</w:t>
      </w:r>
      <w:r>
        <w:rPr>
          <w:lang w:val="tr-TR" w:bidi="ar-SA"/>
        </w:rPr>
        <w:t>iddeti ayarlanarak gece lambası kullanma gereksinimini ortadan kaldırabilir. Ayrıca tasarlanan bu devre ile güç tasarrufu sa</w:t>
      </w:r>
      <w:r>
        <w:rPr>
          <w:rFonts w:ascii="TimesNewRoman" w:hAnsi="TimesNewRoman" w:cs="TimesNewRoman"/>
          <w:lang w:val="tr-TR" w:bidi="ar-SA"/>
        </w:rPr>
        <w:t>ğ</w:t>
      </w:r>
      <w:r>
        <w:rPr>
          <w:lang w:val="tr-TR" w:bidi="ar-SA"/>
        </w:rPr>
        <w:t xml:space="preserve">lanarak </w:t>
      </w:r>
      <w:r w:rsidRPr="0023588C">
        <w:rPr>
          <w:lang w:val="tr-TR" w:bidi="ar-SA"/>
        </w:rPr>
        <w:t>alternatiflerinin bir adım ötesine geçer.</w:t>
      </w:r>
    </w:p>
    <w:p w:rsidR="0023588C" w:rsidRDefault="0023588C" w:rsidP="008110A4">
      <w:pPr>
        <w:rPr>
          <w:rFonts w:ascii="Times New Roman" w:hAnsi="Times New Roman"/>
          <w:lang w:val="tr-TR" w:bidi="ar-SA"/>
        </w:rPr>
      </w:pPr>
      <w:r>
        <w:rPr>
          <w:rFonts w:ascii="Times New Roman" w:hAnsi="Times New Roman"/>
          <w:lang w:val="tr-TR" w:bidi="ar-SA"/>
        </w:rPr>
        <w:t xml:space="preserve">Devrede kullanılan sigorta ve transformatör </w:t>
      </w:r>
      <w:proofErr w:type="gramStart"/>
      <w:r>
        <w:rPr>
          <w:rFonts w:ascii="Times New Roman" w:hAnsi="Times New Roman"/>
          <w:lang w:val="tr-TR" w:bidi="ar-SA"/>
        </w:rPr>
        <w:t>izolasyonu</w:t>
      </w:r>
      <w:proofErr w:type="gramEnd"/>
      <w:r>
        <w:rPr>
          <w:rFonts w:ascii="Times New Roman" w:hAnsi="Times New Roman"/>
          <w:lang w:val="tr-TR" w:bidi="ar-SA"/>
        </w:rPr>
        <w:t xml:space="preserve"> ile tam güvenlik </w:t>
      </w:r>
      <w:r w:rsidRPr="008110A4">
        <w:t>sağlanmıştır.</w:t>
      </w:r>
    </w:p>
    <w:p w:rsidR="00512555" w:rsidRDefault="0023588C" w:rsidP="008110A4">
      <w:pPr>
        <w:rPr>
          <w:rFonts w:ascii="Times New Roman" w:hAnsi="Times New Roman"/>
          <w:lang w:val="tr-TR" w:bidi="ar-SA"/>
        </w:rPr>
      </w:pPr>
      <w:r w:rsidRPr="0023588C">
        <w:rPr>
          <w:rFonts w:ascii="Times New Roman" w:hAnsi="Times New Roman"/>
          <w:lang w:val="tr-TR" w:bidi="ar-SA"/>
        </w:rPr>
        <w:t>Kızılötesi ileti</w:t>
      </w:r>
      <w:r w:rsidRPr="0023588C">
        <w:rPr>
          <w:rFonts w:ascii="TimesNewRoman" w:hAnsi="TimesNewRoman" w:cs="TimesNewRoman"/>
          <w:lang w:val="tr-TR" w:bidi="ar-SA"/>
        </w:rPr>
        <w:t>ş</w:t>
      </w:r>
      <w:r w:rsidRPr="0023588C">
        <w:rPr>
          <w:rFonts w:ascii="Times New Roman" w:hAnsi="Times New Roman"/>
          <w:lang w:val="tr-TR" w:bidi="ar-SA"/>
        </w:rPr>
        <w:t>imde Sony firmasının uzaktan kumanda cihazlarında kullanılan standart</w:t>
      </w:r>
      <w:r w:rsidR="00D63E2D">
        <w:rPr>
          <w:rFonts w:ascii="Times New Roman" w:hAnsi="Times New Roman"/>
          <w:lang w:val="tr-TR" w:bidi="ar-SA"/>
        </w:rPr>
        <w:t xml:space="preserve"> </w:t>
      </w:r>
      <w:r>
        <w:rPr>
          <w:rFonts w:ascii="Times New Roman" w:hAnsi="Times New Roman"/>
          <w:lang w:val="tr-TR" w:bidi="ar-SA"/>
        </w:rPr>
        <w:t>kodlar kullanılmı</w:t>
      </w:r>
      <w:r>
        <w:rPr>
          <w:rFonts w:ascii="TimesNewRoman" w:hAnsi="TimesNewRoman" w:cs="TimesNewRoman"/>
          <w:lang w:val="tr-TR" w:bidi="ar-SA"/>
        </w:rPr>
        <w:t>ş</w:t>
      </w:r>
      <w:r>
        <w:rPr>
          <w:rFonts w:ascii="Times New Roman" w:hAnsi="Times New Roman"/>
          <w:lang w:val="tr-TR" w:bidi="ar-SA"/>
        </w:rPr>
        <w:t>tır. Kararlılı</w:t>
      </w:r>
      <w:r>
        <w:rPr>
          <w:rFonts w:ascii="TimesNewRoman" w:hAnsi="TimesNewRoman" w:cs="TimesNewRoman"/>
          <w:lang w:val="tr-TR" w:bidi="ar-SA"/>
        </w:rPr>
        <w:t>ğ</w:t>
      </w:r>
      <w:r>
        <w:rPr>
          <w:rFonts w:ascii="Times New Roman" w:hAnsi="Times New Roman"/>
          <w:lang w:val="tr-TR" w:bidi="ar-SA"/>
        </w:rPr>
        <w:t>ı artırmak için PIC16F84 mikrodenetleyicisinden kullanılmı</w:t>
      </w:r>
      <w:r>
        <w:rPr>
          <w:rFonts w:ascii="TimesNewRoman" w:hAnsi="TimesNewRoman" w:cs="TimesNewRoman"/>
          <w:lang w:val="tr-TR" w:bidi="ar-SA"/>
        </w:rPr>
        <w:t>ş</w:t>
      </w:r>
      <w:r>
        <w:rPr>
          <w:rFonts w:ascii="Times New Roman" w:hAnsi="Times New Roman"/>
          <w:lang w:val="tr-TR" w:bidi="ar-SA"/>
        </w:rPr>
        <w:t>tır. Devre 150 watt’a kadar rezistif yüklere aktarılan gücü kontrol edebilir.</w:t>
      </w:r>
    </w:p>
    <w:p w:rsidR="0023588C" w:rsidRDefault="0023588C" w:rsidP="0023588C">
      <w:pPr>
        <w:rPr>
          <w:rFonts w:ascii="Times New Roman" w:hAnsi="Times New Roman"/>
          <w:lang w:val="tr-TR" w:bidi="ar-SA"/>
        </w:rPr>
      </w:pPr>
    </w:p>
    <w:p w:rsidR="0023588C" w:rsidRDefault="0023588C" w:rsidP="0023588C">
      <w:pPr>
        <w:rPr>
          <w:rFonts w:ascii="Times New Roman" w:hAnsi="Times New Roman"/>
          <w:lang w:val="tr-TR" w:bidi="ar-SA"/>
        </w:rPr>
      </w:pPr>
    </w:p>
    <w:p w:rsidR="0023588C" w:rsidRDefault="00702382" w:rsidP="0023588C">
      <w:pPr>
        <w:rPr>
          <w:rFonts w:eastAsia="Times New Roman"/>
          <w:lang w:val="tr-TR"/>
        </w:rPr>
      </w:pPr>
      <w:r>
        <w:rPr>
          <w:rFonts w:eastAsia="Times New Roman"/>
          <w:noProof/>
          <w:lang w:val="tr-TR" w:eastAsia="tr-TR" w:bidi="ar-SA"/>
        </w:rPr>
        <w:drawing>
          <wp:inline distT="0" distB="0" distL="0" distR="0">
            <wp:extent cx="5219700" cy="3133688"/>
            <wp:effectExtent l="171450" t="133350" r="400050" b="333412"/>
            <wp:docPr id="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219700" cy="3133688"/>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702382" w:rsidRPr="0023588C" w:rsidRDefault="00702382" w:rsidP="008110A4">
      <w:pPr>
        <w:pStyle w:val="AralkYok"/>
        <w:rPr>
          <w:rFonts w:eastAsia="Times New Roman"/>
          <w:lang w:val="tr-TR"/>
        </w:rPr>
      </w:pPr>
      <w:r>
        <w:rPr>
          <w:rFonts w:eastAsia="Times New Roman"/>
          <w:lang w:val="tr-TR"/>
        </w:rPr>
        <w:t xml:space="preserve">                                        </w:t>
      </w:r>
      <w:r w:rsidR="008110A4">
        <w:rPr>
          <w:rFonts w:eastAsia="Times New Roman"/>
          <w:lang w:val="tr-TR"/>
        </w:rPr>
        <w:t xml:space="preserve">                                            </w:t>
      </w:r>
      <w:r>
        <w:rPr>
          <w:rFonts w:eastAsia="Times New Roman"/>
          <w:lang w:val="tr-TR"/>
        </w:rPr>
        <w:t>Şekil 5-Devremizin Blok Diagramı</w:t>
      </w:r>
    </w:p>
    <w:p w:rsidR="00702382" w:rsidRDefault="00702382" w:rsidP="003C5133">
      <w:pPr>
        <w:pStyle w:val="GvdeMetni2"/>
        <w:tabs>
          <w:tab w:val="clear" w:pos="426"/>
        </w:tabs>
        <w:spacing w:line="360" w:lineRule="auto"/>
        <w:rPr>
          <w:rFonts w:ascii="Cambria" w:hAnsi="Cambria"/>
          <w:b w:val="0"/>
          <w:szCs w:val="24"/>
        </w:rPr>
      </w:pPr>
    </w:p>
    <w:p w:rsidR="00702382" w:rsidRDefault="00702382" w:rsidP="008110A4">
      <w:pPr>
        <w:rPr>
          <w:lang w:val="tr-TR" w:bidi="ar-SA"/>
        </w:rPr>
      </w:pPr>
      <w:r>
        <w:rPr>
          <w:lang w:val="tr-TR" w:bidi="ar-SA"/>
        </w:rPr>
        <w:t xml:space="preserve">Devre </w:t>
      </w:r>
      <w:r>
        <w:rPr>
          <w:rFonts w:ascii="TimesNewRoman" w:hAnsi="TimesNewRoman" w:cs="TimesNewRoman"/>
          <w:lang w:val="tr-TR" w:bidi="ar-SA"/>
        </w:rPr>
        <w:t>Ş</w:t>
      </w:r>
      <w:r>
        <w:rPr>
          <w:lang w:val="tr-TR" w:bidi="ar-SA"/>
        </w:rPr>
        <w:t>ekil 5’de görülen bloklardan olu</w:t>
      </w:r>
      <w:r>
        <w:rPr>
          <w:rFonts w:ascii="TimesNewRoman" w:hAnsi="TimesNewRoman" w:cs="TimesNewRoman"/>
          <w:lang w:val="tr-TR" w:bidi="ar-SA"/>
        </w:rPr>
        <w:t>ş</w:t>
      </w:r>
      <w:r>
        <w:rPr>
          <w:lang w:val="tr-TR" w:bidi="ar-SA"/>
        </w:rPr>
        <w:t>maktadır. Burada AC kaynak 220V AC</w:t>
      </w:r>
      <w:r w:rsidR="008110A4">
        <w:rPr>
          <w:lang w:val="tr-TR" w:bidi="ar-SA"/>
        </w:rPr>
        <w:t xml:space="preserve"> </w:t>
      </w:r>
      <w:r>
        <w:rPr>
          <w:rFonts w:ascii="TimesNewRoman" w:hAnsi="TimesNewRoman" w:cs="TimesNewRoman"/>
          <w:lang w:val="tr-TR" w:bidi="ar-SA"/>
        </w:rPr>
        <w:t>ş</w:t>
      </w:r>
      <w:r>
        <w:rPr>
          <w:lang w:val="tr-TR" w:bidi="ar-SA"/>
        </w:rPr>
        <w:t xml:space="preserve">ebeke </w:t>
      </w:r>
      <w:proofErr w:type="gramStart"/>
      <w:r>
        <w:rPr>
          <w:lang w:val="tr-TR" w:bidi="ar-SA"/>
        </w:rPr>
        <w:t>gerilimidir.Bizim</w:t>
      </w:r>
      <w:proofErr w:type="gramEnd"/>
      <w:r>
        <w:rPr>
          <w:lang w:val="tr-TR" w:bidi="ar-SA"/>
        </w:rPr>
        <w:t xml:space="preserve"> devremizde AC-DC</w:t>
      </w:r>
      <w:r w:rsidR="008110A4">
        <w:rPr>
          <w:lang w:val="tr-TR" w:bidi="ar-SA"/>
        </w:rPr>
        <w:t xml:space="preserve"> çevirici ayrı bir devre olarak </w:t>
      </w:r>
      <w:r>
        <w:rPr>
          <w:lang w:val="tr-TR" w:bidi="ar-SA"/>
        </w:rPr>
        <w:t>bulunmaktadır. DC güç kayna</w:t>
      </w:r>
      <w:r>
        <w:rPr>
          <w:rFonts w:ascii="TimesNewRoman" w:hAnsi="TimesNewRoman" w:cs="TimesNewRoman"/>
          <w:lang w:val="tr-TR" w:bidi="ar-SA"/>
        </w:rPr>
        <w:t>ğ</w:t>
      </w:r>
      <w:r>
        <w:rPr>
          <w:lang w:val="tr-TR" w:bidi="ar-SA"/>
        </w:rPr>
        <w:t>ı devre için gereken 24V DC gerilimi sa</w:t>
      </w:r>
      <w:r>
        <w:rPr>
          <w:rFonts w:ascii="TimesNewRoman" w:hAnsi="TimesNewRoman" w:cs="TimesNewRoman"/>
          <w:lang w:val="tr-TR" w:bidi="ar-SA"/>
        </w:rPr>
        <w:t>ğ</w:t>
      </w:r>
      <w:r>
        <w:rPr>
          <w:lang w:val="tr-TR" w:bidi="ar-SA"/>
        </w:rPr>
        <w:t>lar. Sıfır geçi</w:t>
      </w:r>
      <w:r>
        <w:rPr>
          <w:rFonts w:ascii="TimesNewRoman" w:hAnsi="TimesNewRoman" w:cs="TimesNewRoman"/>
          <w:lang w:val="tr-TR" w:bidi="ar-SA"/>
        </w:rPr>
        <w:t xml:space="preserve">ş </w:t>
      </w:r>
      <w:r>
        <w:rPr>
          <w:lang w:val="tr-TR" w:bidi="ar-SA"/>
        </w:rPr>
        <w:t xml:space="preserve">algılayıcı Mikrodenetleyici Birime </w:t>
      </w:r>
      <w:r>
        <w:rPr>
          <w:rFonts w:ascii="TimesNewRoman" w:hAnsi="TimesNewRoman" w:cs="TimesNewRoman"/>
          <w:lang w:val="tr-TR" w:bidi="ar-SA"/>
        </w:rPr>
        <w:t>ş</w:t>
      </w:r>
      <w:r>
        <w:rPr>
          <w:lang w:val="tr-TR" w:bidi="ar-SA"/>
        </w:rPr>
        <w:t>ebekenin sıfır geçi</w:t>
      </w:r>
      <w:r>
        <w:rPr>
          <w:rFonts w:ascii="TimesNewRoman" w:hAnsi="TimesNewRoman" w:cs="TimesNewRoman"/>
          <w:lang w:val="tr-TR" w:bidi="ar-SA"/>
        </w:rPr>
        <w:t xml:space="preserve">ş </w:t>
      </w:r>
      <w:r>
        <w:rPr>
          <w:lang w:val="tr-TR" w:bidi="ar-SA"/>
        </w:rPr>
        <w:t xml:space="preserve">bilgisini iletir. </w:t>
      </w:r>
    </w:p>
    <w:p w:rsidR="00702382" w:rsidRDefault="00702382" w:rsidP="008110A4">
      <w:pPr>
        <w:rPr>
          <w:lang w:val="tr-TR" w:bidi="ar-SA"/>
        </w:rPr>
      </w:pPr>
    </w:p>
    <w:p w:rsidR="008110A4" w:rsidRPr="008110A4" w:rsidRDefault="00702382" w:rsidP="008110A4">
      <w:pPr>
        <w:rPr>
          <w:lang w:val="tr-TR" w:bidi="ar-SA"/>
        </w:rPr>
      </w:pPr>
      <w:r>
        <w:rPr>
          <w:lang w:val="tr-TR" w:bidi="ar-SA"/>
        </w:rPr>
        <w:t>Optoizolatör Mikrodenetleyici Birimden aldı</w:t>
      </w:r>
      <w:r>
        <w:rPr>
          <w:rFonts w:ascii="TimesNewRoman" w:hAnsi="TimesNewRoman" w:cs="TimesNewRoman"/>
          <w:lang w:val="tr-TR" w:bidi="ar-SA"/>
        </w:rPr>
        <w:t>ğ</w:t>
      </w:r>
      <w:r>
        <w:rPr>
          <w:lang w:val="tr-TR" w:bidi="ar-SA"/>
        </w:rPr>
        <w:t>ı sinyal ile Güç Devresini tetikler. Ayrıca Güç devresi ile di</w:t>
      </w:r>
      <w:r>
        <w:rPr>
          <w:rFonts w:ascii="TimesNewRoman" w:hAnsi="TimesNewRoman" w:cs="TimesNewRoman"/>
          <w:lang w:val="tr-TR" w:bidi="ar-SA"/>
        </w:rPr>
        <w:t>ğ</w:t>
      </w:r>
      <w:r>
        <w:rPr>
          <w:lang w:val="tr-TR" w:bidi="ar-SA"/>
        </w:rPr>
        <w:t>er kısımlar arasında birizolasyon sa</w:t>
      </w:r>
      <w:r>
        <w:rPr>
          <w:rFonts w:ascii="TimesNewRoman" w:hAnsi="TimesNewRoman" w:cs="TimesNewRoman"/>
          <w:lang w:val="tr-TR" w:bidi="ar-SA"/>
        </w:rPr>
        <w:t>ğ</w:t>
      </w:r>
      <w:r w:rsidR="008110A4">
        <w:rPr>
          <w:lang w:val="tr-TR" w:bidi="ar-SA"/>
        </w:rPr>
        <w:t xml:space="preserve">lar. Rezistif Yük </w:t>
      </w:r>
      <w:r>
        <w:rPr>
          <w:lang w:val="tr-TR" w:bidi="ar-SA"/>
        </w:rPr>
        <w:t>Güç Devresine seri ba</w:t>
      </w:r>
      <w:r>
        <w:rPr>
          <w:rFonts w:ascii="TimesNewRoman" w:hAnsi="TimesNewRoman" w:cs="TimesNewRoman"/>
          <w:lang w:val="tr-TR" w:bidi="ar-SA"/>
        </w:rPr>
        <w:t>ğ</w:t>
      </w:r>
      <w:r>
        <w:rPr>
          <w:lang w:val="tr-TR" w:bidi="ar-SA"/>
        </w:rPr>
        <w:t>lıdır. Güç Devresi iletimdeyken yük Güç harcamaktadır.</w:t>
      </w:r>
      <w:r w:rsidR="008110A4">
        <w:rPr>
          <w:b/>
        </w:rPr>
        <w:t xml:space="preserve"> </w:t>
      </w:r>
    </w:p>
    <w:p w:rsidR="00702382" w:rsidRDefault="00702382" w:rsidP="008110A4">
      <w:pPr>
        <w:rPr>
          <w:lang w:val="tr-TR" w:bidi="ar-SA"/>
        </w:rPr>
      </w:pPr>
      <w:r>
        <w:rPr>
          <w:lang w:val="tr-TR" w:bidi="ar-SA"/>
        </w:rPr>
        <w:t xml:space="preserve">Uzaktan kumandalı dimmer’in tasarımında kullanılan </w:t>
      </w:r>
      <w:r>
        <w:rPr>
          <w:rFonts w:ascii="TimesNewRoman" w:hAnsi="TimesNewRoman" w:cs="TimesNewRoman"/>
          <w:lang w:val="tr-TR" w:bidi="ar-SA"/>
        </w:rPr>
        <w:t>ş</w:t>
      </w:r>
      <w:r>
        <w:rPr>
          <w:lang w:val="tr-TR" w:bidi="ar-SA"/>
        </w:rPr>
        <w:t>u donanım kısımları</w:t>
      </w:r>
    </w:p>
    <w:p w:rsidR="00702382" w:rsidRDefault="00702382" w:rsidP="008110A4">
      <w:pPr>
        <w:rPr>
          <w:lang w:val="tr-TR" w:bidi="ar-SA"/>
        </w:rPr>
      </w:pPr>
      <w:proofErr w:type="gramStart"/>
      <w:r>
        <w:rPr>
          <w:lang w:val="tr-TR" w:bidi="ar-SA"/>
        </w:rPr>
        <w:t>sırasıyla</w:t>
      </w:r>
      <w:proofErr w:type="gramEnd"/>
      <w:r>
        <w:rPr>
          <w:lang w:val="tr-TR" w:bidi="ar-SA"/>
        </w:rPr>
        <w:t xml:space="preserve"> incelenmi</w:t>
      </w:r>
      <w:r>
        <w:rPr>
          <w:rFonts w:ascii="TimesNewRoman" w:hAnsi="TimesNewRoman" w:cs="TimesNewRoman"/>
          <w:lang w:val="tr-TR" w:bidi="ar-SA"/>
        </w:rPr>
        <w:t>ş</w:t>
      </w:r>
      <w:r>
        <w:rPr>
          <w:lang w:val="tr-TR" w:bidi="ar-SA"/>
        </w:rPr>
        <w:t>tir.</w:t>
      </w:r>
    </w:p>
    <w:p w:rsidR="00702382" w:rsidRPr="008110A4" w:rsidRDefault="00702382" w:rsidP="008110A4">
      <w:pPr>
        <w:pStyle w:val="ListeParagraf"/>
        <w:numPr>
          <w:ilvl w:val="0"/>
          <w:numId w:val="29"/>
        </w:numPr>
        <w:rPr>
          <w:lang w:val="tr-TR" w:bidi="ar-SA"/>
        </w:rPr>
      </w:pPr>
      <w:r w:rsidRPr="008110A4">
        <w:rPr>
          <w:lang w:val="tr-TR" w:bidi="ar-SA"/>
        </w:rPr>
        <w:t>Kızılötesi Verici</w:t>
      </w:r>
    </w:p>
    <w:p w:rsidR="00702382" w:rsidRPr="008110A4" w:rsidRDefault="00702382" w:rsidP="008110A4">
      <w:pPr>
        <w:pStyle w:val="ListeParagraf"/>
        <w:numPr>
          <w:ilvl w:val="0"/>
          <w:numId w:val="29"/>
        </w:numPr>
        <w:rPr>
          <w:lang w:val="tr-TR" w:bidi="ar-SA"/>
        </w:rPr>
      </w:pPr>
      <w:r w:rsidRPr="008110A4">
        <w:rPr>
          <w:lang w:val="tr-TR" w:bidi="ar-SA"/>
        </w:rPr>
        <w:t>Kızılötesi Alıcı</w:t>
      </w:r>
    </w:p>
    <w:p w:rsidR="00702382" w:rsidRPr="008110A4" w:rsidRDefault="00702382" w:rsidP="008110A4">
      <w:pPr>
        <w:pStyle w:val="ListeParagraf"/>
        <w:numPr>
          <w:ilvl w:val="0"/>
          <w:numId w:val="29"/>
        </w:numPr>
        <w:rPr>
          <w:lang w:val="tr-TR" w:bidi="ar-SA"/>
        </w:rPr>
      </w:pPr>
      <w:r w:rsidRPr="008110A4">
        <w:rPr>
          <w:lang w:val="tr-TR" w:bidi="ar-SA"/>
        </w:rPr>
        <w:t>Transformatör ve DC Güç Kayna</w:t>
      </w:r>
      <w:r w:rsidRPr="008110A4">
        <w:rPr>
          <w:rFonts w:ascii="TimesNewRoman" w:hAnsi="TimesNewRoman" w:cs="TimesNewRoman"/>
          <w:lang w:val="tr-TR" w:bidi="ar-SA"/>
        </w:rPr>
        <w:t>ğ</w:t>
      </w:r>
      <w:r w:rsidRPr="008110A4">
        <w:rPr>
          <w:lang w:val="tr-TR" w:bidi="ar-SA"/>
        </w:rPr>
        <w:t>ı</w:t>
      </w:r>
    </w:p>
    <w:p w:rsidR="00702382" w:rsidRPr="008110A4" w:rsidRDefault="00702382" w:rsidP="008110A4">
      <w:pPr>
        <w:pStyle w:val="ListeParagraf"/>
        <w:numPr>
          <w:ilvl w:val="0"/>
          <w:numId w:val="29"/>
        </w:numPr>
        <w:rPr>
          <w:lang w:val="tr-TR" w:bidi="ar-SA"/>
        </w:rPr>
      </w:pPr>
      <w:r w:rsidRPr="008110A4">
        <w:rPr>
          <w:lang w:val="tr-TR" w:bidi="ar-SA"/>
        </w:rPr>
        <w:t>Sıfır Geçi</w:t>
      </w:r>
      <w:r w:rsidRPr="008110A4">
        <w:rPr>
          <w:rFonts w:ascii="TimesNewRoman" w:hAnsi="TimesNewRoman" w:cs="TimesNewRoman"/>
          <w:lang w:val="tr-TR" w:bidi="ar-SA"/>
        </w:rPr>
        <w:t xml:space="preserve">ş </w:t>
      </w:r>
      <w:r w:rsidRPr="008110A4">
        <w:rPr>
          <w:lang w:val="tr-TR" w:bidi="ar-SA"/>
        </w:rPr>
        <w:t>Algılayıcı</w:t>
      </w:r>
    </w:p>
    <w:p w:rsidR="00702382" w:rsidRPr="008110A4" w:rsidRDefault="00702382" w:rsidP="008110A4">
      <w:pPr>
        <w:pStyle w:val="ListeParagraf"/>
        <w:numPr>
          <w:ilvl w:val="0"/>
          <w:numId w:val="29"/>
        </w:numPr>
        <w:rPr>
          <w:lang w:val="tr-TR" w:bidi="ar-SA"/>
        </w:rPr>
      </w:pPr>
      <w:r w:rsidRPr="008110A4">
        <w:rPr>
          <w:lang w:val="tr-TR" w:bidi="ar-SA"/>
        </w:rPr>
        <w:t>Mikrodenetleyici Birim</w:t>
      </w:r>
    </w:p>
    <w:p w:rsidR="00702382" w:rsidRPr="008110A4" w:rsidRDefault="00702382" w:rsidP="008110A4">
      <w:pPr>
        <w:pStyle w:val="ListeParagraf"/>
        <w:numPr>
          <w:ilvl w:val="0"/>
          <w:numId w:val="29"/>
        </w:numPr>
        <w:rPr>
          <w:b/>
        </w:rPr>
      </w:pPr>
      <w:r w:rsidRPr="008110A4">
        <w:rPr>
          <w:lang w:val="tr-TR" w:bidi="ar-SA"/>
        </w:rPr>
        <w:t>Optoizolatör ve Güç devresi</w:t>
      </w:r>
    </w:p>
    <w:p w:rsidR="00FC5305" w:rsidRPr="008110A4" w:rsidRDefault="00FC5305" w:rsidP="008110A4">
      <w:pPr>
        <w:pStyle w:val="Balk3"/>
        <w:rPr>
          <w:lang w:val="tr-TR" w:bidi="ar-SA"/>
        </w:rPr>
      </w:pPr>
      <w:r w:rsidRPr="008110A4">
        <w:rPr>
          <w:lang w:val="tr-TR" w:bidi="ar-SA"/>
        </w:rPr>
        <w:lastRenderedPageBreak/>
        <w:t>Kızılötesi Verici:</w:t>
      </w:r>
    </w:p>
    <w:p w:rsidR="00FC5305" w:rsidRPr="00FC5305" w:rsidRDefault="00FC5305" w:rsidP="008110A4">
      <w:pPr>
        <w:rPr>
          <w:lang w:val="tr-TR" w:bidi="ar-SA"/>
        </w:rPr>
      </w:pPr>
      <w:r w:rsidRPr="00FC5305">
        <w:rPr>
          <w:lang w:val="tr-TR" w:bidi="ar-SA"/>
        </w:rPr>
        <w:t>Verici kısmında Sony firmasının standart TV kumandası kullanılmı</w:t>
      </w:r>
      <w:r w:rsidRPr="00FC5305">
        <w:rPr>
          <w:rFonts w:ascii="TimesNewRoman" w:hAnsi="TimesNewRoman" w:cs="TimesNewRoman"/>
          <w:lang w:val="tr-TR" w:bidi="ar-SA"/>
        </w:rPr>
        <w:t>ş</w:t>
      </w:r>
      <w:r w:rsidRPr="00FC5305">
        <w:rPr>
          <w:lang w:val="tr-TR" w:bidi="ar-SA"/>
        </w:rPr>
        <w:t>tır. Sony kızılötesi</w:t>
      </w:r>
      <w:r>
        <w:rPr>
          <w:lang w:val="tr-TR" w:bidi="ar-SA"/>
        </w:rPr>
        <w:t xml:space="preserve"> </w:t>
      </w:r>
      <w:r w:rsidRPr="00FC5305">
        <w:rPr>
          <w:lang w:val="tr-TR" w:bidi="ar-SA"/>
        </w:rPr>
        <w:t>haberle</w:t>
      </w:r>
      <w:r w:rsidRPr="00FC5305">
        <w:rPr>
          <w:rFonts w:ascii="TimesNewRoman" w:hAnsi="TimesNewRoman" w:cs="TimesNewRoman"/>
          <w:lang w:val="tr-TR" w:bidi="ar-SA"/>
        </w:rPr>
        <w:t>ş</w:t>
      </w:r>
      <w:r w:rsidRPr="00FC5305">
        <w:rPr>
          <w:lang w:val="tr-TR" w:bidi="ar-SA"/>
        </w:rPr>
        <w:t>mede “bit-geni</w:t>
      </w:r>
      <w:r w:rsidRPr="00FC5305">
        <w:rPr>
          <w:rFonts w:ascii="TimesNewRoman" w:hAnsi="TimesNewRoman" w:cs="TimesNewRoman"/>
          <w:lang w:val="tr-TR" w:bidi="ar-SA"/>
        </w:rPr>
        <w:t>ş</w:t>
      </w:r>
      <w:r w:rsidRPr="00FC5305">
        <w:rPr>
          <w:lang w:val="tr-TR" w:bidi="ar-SA"/>
        </w:rPr>
        <w:t xml:space="preserve">lik” kodlaması kullanır. Bu kodlamada bilgi </w:t>
      </w:r>
      <w:proofErr w:type="gramStart"/>
      <w:r w:rsidRPr="00FC5305">
        <w:rPr>
          <w:lang w:val="tr-TR" w:bidi="ar-SA"/>
        </w:rPr>
        <w:t>periyotlarla</w:t>
      </w:r>
      <w:proofErr w:type="gramEnd"/>
      <w:r w:rsidRPr="00FC5305">
        <w:rPr>
          <w:lang w:val="tr-TR" w:bidi="ar-SA"/>
        </w:rPr>
        <w:t xml:space="preserve"> ifade</w:t>
      </w:r>
      <w:r>
        <w:rPr>
          <w:lang w:val="tr-TR" w:bidi="ar-SA"/>
        </w:rPr>
        <w:t xml:space="preserve"> </w:t>
      </w:r>
      <w:r w:rsidRPr="00FC5305">
        <w:rPr>
          <w:lang w:val="tr-TR" w:bidi="ar-SA"/>
        </w:rPr>
        <w:t>edilir</w:t>
      </w:r>
      <w:r>
        <w:rPr>
          <w:lang w:val="tr-TR" w:bidi="ar-SA"/>
        </w:rPr>
        <w:t>.</w:t>
      </w:r>
    </w:p>
    <w:p w:rsidR="00FC5305" w:rsidRDefault="00FC5305" w:rsidP="008110A4"/>
    <w:p w:rsidR="00FC5305" w:rsidRPr="008110A4" w:rsidRDefault="00FC5305" w:rsidP="00D63E2D">
      <w:pPr>
        <w:pStyle w:val="Balk3"/>
      </w:pPr>
      <w:r w:rsidRPr="008110A4">
        <w:t>Kızılötesi Alıcı</w:t>
      </w:r>
      <w:r w:rsidR="008110A4">
        <w:t>:</w:t>
      </w:r>
    </w:p>
    <w:p w:rsidR="00FC5305" w:rsidRDefault="00FC5305" w:rsidP="008110A4">
      <w:r>
        <w:t>Bu eleman yollanan kızıöltesi dalgayı algılamaya ve yorumlamaya yarar.Bu dalga yollanması bitler halinde olur alıcı bu bitleri anlamlı elektrik sinyallerine dönüştürür.</w:t>
      </w:r>
      <w:r w:rsidRPr="00FC5305">
        <w:t xml:space="preserve">Kızılötesi alıcı modül, </w:t>
      </w:r>
      <w:proofErr w:type="gramStart"/>
      <w:r w:rsidRPr="00FC5305">
        <w:t>36KHz</w:t>
      </w:r>
      <w:proofErr w:type="gramEnd"/>
      <w:r w:rsidRPr="00FC5305">
        <w:t xml:space="preserve"> de modüle edilmiş kızılötesi işareti demodüle eder ve</w:t>
      </w:r>
      <w:r>
        <w:t xml:space="preserve"> </w:t>
      </w:r>
      <w:r w:rsidRPr="00FC5305">
        <w:t>çıkışta orijinal işaret elde edilir.</w:t>
      </w:r>
    </w:p>
    <w:p w:rsidR="00FC5305" w:rsidRDefault="00FC5305" w:rsidP="008110A4"/>
    <w:p w:rsidR="00FC5305" w:rsidRDefault="00FC5305" w:rsidP="008110A4">
      <w:r>
        <w:rPr>
          <w:noProof/>
          <w:lang w:val="tr-TR" w:eastAsia="tr-TR" w:bidi="ar-SA"/>
        </w:rPr>
        <w:drawing>
          <wp:inline distT="0" distB="0" distL="0" distR="0">
            <wp:extent cx="5219700" cy="1194234"/>
            <wp:effectExtent l="19050" t="0" r="19050" b="0"/>
            <wp:docPr id="4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5219700" cy="1194234"/>
                    </a:xfrm>
                    <a:prstGeom prst="rect">
                      <a:avLst/>
                    </a:prstGeom>
                    <a:ln>
                      <a:solidFill>
                        <a:schemeClr val="tx1"/>
                      </a:solidFill>
                    </a:ln>
                    <a:effectLst>
                      <a:softEdge rad="112500"/>
                    </a:effectLst>
                  </pic:spPr>
                </pic:pic>
              </a:graphicData>
            </a:graphic>
          </wp:inline>
        </w:drawing>
      </w:r>
      <w:r>
        <w:t xml:space="preserve"> </w:t>
      </w:r>
    </w:p>
    <w:p w:rsidR="00FC5305" w:rsidRDefault="00FC5305" w:rsidP="008110A4">
      <w:pPr>
        <w:pStyle w:val="AralkYok"/>
      </w:pPr>
      <w:r>
        <w:rPr>
          <w:lang w:val="tr-TR" w:bidi="ar-SA"/>
        </w:rPr>
        <w:t xml:space="preserve">                    </w:t>
      </w:r>
      <w:r w:rsidR="008110A4">
        <w:rPr>
          <w:lang w:val="tr-TR" w:bidi="ar-SA"/>
        </w:rPr>
        <w:t xml:space="preserve">                                       </w:t>
      </w:r>
      <w:r>
        <w:rPr>
          <w:lang w:val="tr-TR" w:bidi="ar-SA"/>
        </w:rPr>
        <w:t xml:space="preserve">   Şekil </w:t>
      </w:r>
      <w:proofErr w:type="gramStart"/>
      <w:r>
        <w:rPr>
          <w:lang w:val="tr-TR" w:bidi="ar-SA"/>
        </w:rPr>
        <w:t>5.1</w:t>
      </w:r>
      <w:proofErr w:type="gramEnd"/>
      <w:r>
        <w:rPr>
          <w:lang w:val="tr-TR" w:bidi="ar-SA"/>
        </w:rPr>
        <w:t>-Kızılötesi alıcının giri</w:t>
      </w:r>
      <w:r>
        <w:rPr>
          <w:rFonts w:ascii="TimesNewRoman" w:hAnsi="TimesNewRoman" w:cs="TimesNewRoman"/>
          <w:lang w:val="tr-TR" w:bidi="ar-SA"/>
        </w:rPr>
        <w:t xml:space="preserve">ş </w:t>
      </w:r>
      <w:r>
        <w:rPr>
          <w:lang w:val="tr-TR" w:bidi="ar-SA"/>
        </w:rPr>
        <w:t>ve çıkı</w:t>
      </w:r>
      <w:r>
        <w:rPr>
          <w:rFonts w:ascii="TimesNewRoman" w:hAnsi="TimesNewRoman" w:cs="TimesNewRoman"/>
          <w:lang w:val="tr-TR" w:bidi="ar-SA"/>
        </w:rPr>
        <w:t xml:space="preserve">ş </w:t>
      </w:r>
      <w:r>
        <w:rPr>
          <w:lang w:val="tr-TR" w:bidi="ar-SA"/>
        </w:rPr>
        <w:t>sinyalleri</w:t>
      </w:r>
    </w:p>
    <w:p w:rsidR="00FC5305" w:rsidRDefault="00FC5305" w:rsidP="008110A4"/>
    <w:p w:rsidR="00FC5305" w:rsidRPr="008110A4" w:rsidRDefault="00FC5305" w:rsidP="008110A4">
      <w:pPr>
        <w:rPr>
          <w:b/>
          <w:lang w:val="tr-TR" w:bidi="ar-SA"/>
        </w:rPr>
      </w:pPr>
      <w:r w:rsidRPr="008110A4">
        <w:rPr>
          <w:b/>
          <w:lang w:val="tr-TR" w:bidi="ar-SA"/>
        </w:rPr>
        <w:t>Transformatör ve DC Güç Kayna</w:t>
      </w:r>
      <w:r w:rsidRPr="008110A4">
        <w:rPr>
          <w:rFonts w:ascii="TimesNewRoman,Bold" w:hAnsi="TimesNewRoman,Bold" w:cs="TimesNewRoman,Bold"/>
          <w:b/>
          <w:lang w:val="tr-TR" w:bidi="ar-SA"/>
        </w:rPr>
        <w:t>ğ</w:t>
      </w:r>
      <w:r w:rsidRPr="008110A4">
        <w:rPr>
          <w:b/>
          <w:lang w:val="tr-TR" w:bidi="ar-SA"/>
        </w:rPr>
        <w:t>ı:</w:t>
      </w:r>
    </w:p>
    <w:p w:rsidR="00270F17" w:rsidRDefault="00270F17" w:rsidP="008110A4">
      <w:pPr>
        <w:rPr>
          <w:rFonts w:ascii="Times New Roman" w:hAnsi="Times New Roman"/>
          <w:lang w:val="tr-TR" w:bidi="ar-SA"/>
        </w:rPr>
      </w:pPr>
      <w:r>
        <w:rPr>
          <w:rFonts w:ascii="Times New Roman" w:hAnsi="Times New Roman"/>
          <w:lang w:val="tr-TR" w:bidi="ar-SA"/>
        </w:rPr>
        <w:t xml:space="preserve">Devrede </w:t>
      </w:r>
      <w:proofErr w:type="gramStart"/>
      <w:r>
        <w:rPr>
          <w:rFonts w:ascii="Times New Roman" w:hAnsi="Times New Roman"/>
          <w:lang w:val="tr-TR" w:bidi="ar-SA"/>
        </w:rPr>
        <w:t>kullanılan  transformatör</w:t>
      </w:r>
      <w:proofErr w:type="gramEnd"/>
      <w:r>
        <w:rPr>
          <w:rFonts w:ascii="Times New Roman" w:hAnsi="Times New Roman"/>
          <w:lang w:val="tr-TR" w:bidi="ar-SA"/>
        </w:rPr>
        <w:t xml:space="preserve">  blo</w:t>
      </w:r>
      <w:r>
        <w:rPr>
          <w:rFonts w:ascii="TimesNewRoman" w:hAnsi="TimesNewRoman" w:cs="TimesNewRoman"/>
          <w:lang w:val="tr-TR" w:bidi="ar-SA"/>
        </w:rPr>
        <w:t>ğ</w:t>
      </w:r>
      <w:r>
        <w:rPr>
          <w:rFonts w:ascii="Times New Roman" w:hAnsi="Times New Roman"/>
          <w:lang w:val="tr-TR" w:bidi="ar-SA"/>
        </w:rPr>
        <w:t xml:space="preserve">u 220V AC </w:t>
      </w:r>
      <w:r>
        <w:rPr>
          <w:rFonts w:ascii="TimesNewRoman" w:hAnsi="TimesNewRoman" w:cs="TimesNewRoman"/>
          <w:lang w:val="tr-TR" w:bidi="ar-SA"/>
        </w:rPr>
        <w:t>ş</w:t>
      </w:r>
      <w:r>
        <w:rPr>
          <w:rFonts w:ascii="Times New Roman" w:hAnsi="Times New Roman"/>
          <w:lang w:val="tr-TR" w:bidi="ar-SA"/>
        </w:rPr>
        <w:t>ebeke gerilimini 24V DC sinyale dönü</w:t>
      </w:r>
      <w:r>
        <w:rPr>
          <w:rFonts w:ascii="TimesNewRoman" w:hAnsi="TimesNewRoman" w:cs="TimesNewRoman"/>
          <w:lang w:val="tr-TR" w:bidi="ar-SA"/>
        </w:rPr>
        <w:t>ş</w:t>
      </w:r>
      <w:r>
        <w:rPr>
          <w:rFonts w:ascii="Times New Roman" w:hAnsi="Times New Roman"/>
          <w:lang w:val="tr-TR" w:bidi="ar-SA"/>
        </w:rPr>
        <w:t>türür. Devrede üç çıkı</w:t>
      </w:r>
      <w:r>
        <w:rPr>
          <w:rFonts w:ascii="TimesNewRoman" w:hAnsi="TimesNewRoman" w:cs="TimesNewRoman"/>
          <w:lang w:val="tr-TR" w:bidi="ar-SA"/>
        </w:rPr>
        <w:t>ş</w:t>
      </w:r>
      <w:r>
        <w:rPr>
          <w:rFonts w:ascii="Times New Roman" w:hAnsi="Times New Roman"/>
          <w:lang w:val="tr-TR" w:bidi="ar-SA"/>
        </w:rPr>
        <w:t>lı transformatör kullanılmı</w:t>
      </w:r>
      <w:r>
        <w:rPr>
          <w:rFonts w:ascii="TimesNewRoman" w:hAnsi="TimesNewRoman" w:cs="TimesNewRoman"/>
          <w:lang w:val="tr-TR" w:bidi="ar-SA"/>
        </w:rPr>
        <w:t>ş</w:t>
      </w:r>
      <w:r>
        <w:rPr>
          <w:rFonts w:ascii="Times New Roman" w:hAnsi="Times New Roman"/>
          <w:lang w:val="tr-TR" w:bidi="ar-SA"/>
        </w:rPr>
        <w:t>tır.</w:t>
      </w:r>
    </w:p>
    <w:p w:rsidR="00270F17" w:rsidRPr="00270F17" w:rsidRDefault="00270F17" w:rsidP="008110A4">
      <w:pPr>
        <w:rPr>
          <w:rFonts w:ascii="Times New Roman" w:hAnsi="Times New Roman"/>
          <w:lang w:val="tr-TR" w:bidi="ar-SA"/>
        </w:rPr>
      </w:pPr>
      <w:r>
        <w:rPr>
          <w:rFonts w:ascii="Times New Roman" w:hAnsi="Times New Roman"/>
          <w:lang w:val="tr-TR" w:bidi="ar-SA"/>
        </w:rPr>
        <w:t xml:space="preserve"> </w:t>
      </w:r>
      <w:r>
        <w:rPr>
          <w:rFonts w:ascii="TimesNewRoman" w:hAnsi="TimesNewRoman" w:cs="TimesNewRoman"/>
          <w:lang w:val="tr-TR" w:bidi="ar-SA"/>
        </w:rPr>
        <w:t>Ş</w:t>
      </w:r>
      <w:r>
        <w:rPr>
          <w:rFonts w:ascii="Times New Roman" w:hAnsi="Times New Roman"/>
          <w:lang w:val="tr-TR" w:bidi="ar-SA"/>
        </w:rPr>
        <w:t xml:space="preserve">ekil </w:t>
      </w:r>
      <w:proofErr w:type="gramStart"/>
      <w:r>
        <w:rPr>
          <w:rFonts w:ascii="Times New Roman" w:hAnsi="Times New Roman"/>
          <w:lang w:val="tr-TR" w:bidi="ar-SA"/>
        </w:rPr>
        <w:t>5.2’te</w:t>
      </w:r>
      <w:proofErr w:type="gramEnd"/>
      <w:r>
        <w:rPr>
          <w:rFonts w:ascii="Times New Roman" w:hAnsi="Times New Roman"/>
          <w:lang w:val="tr-TR" w:bidi="ar-SA"/>
        </w:rPr>
        <w:t xml:space="preserve"> görülen A çıkı</w:t>
      </w:r>
      <w:r>
        <w:rPr>
          <w:rFonts w:ascii="TimesNewRoman" w:hAnsi="TimesNewRoman" w:cs="TimesNewRoman"/>
          <w:lang w:val="tr-TR" w:bidi="ar-SA"/>
        </w:rPr>
        <w:t>ş</w:t>
      </w:r>
      <w:r>
        <w:rPr>
          <w:rFonts w:ascii="Times New Roman" w:hAnsi="Times New Roman"/>
          <w:lang w:val="tr-TR" w:bidi="ar-SA"/>
        </w:rPr>
        <w:t>ı 5V DC elde etmek üzere DC Güç Kayna</w:t>
      </w:r>
      <w:r>
        <w:rPr>
          <w:rFonts w:ascii="TimesNewRoman" w:hAnsi="TimesNewRoman" w:cs="TimesNewRoman"/>
          <w:lang w:val="tr-TR" w:bidi="ar-SA"/>
        </w:rPr>
        <w:t>ğ</w:t>
      </w:r>
      <w:r>
        <w:rPr>
          <w:rFonts w:ascii="Times New Roman" w:hAnsi="Times New Roman"/>
          <w:lang w:val="tr-TR" w:bidi="ar-SA"/>
        </w:rPr>
        <w:t>ı blo</w:t>
      </w:r>
      <w:r>
        <w:rPr>
          <w:rFonts w:ascii="TimesNewRoman" w:hAnsi="TimesNewRoman" w:cs="TimesNewRoman"/>
          <w:lang w:val="tr-TR" w:bidi="ar-SA"/>
        </w:rPr>
        <w:t>ğ</w:t>
      </w:r>
      <w:r>
        <w:rPr>
          <w:rFonts w:ascii="Times New Roman" w:hAnsi="Times New Roman"/>
          <w:lang w:val="tr-TR" w:bidi="ar-SA"/>
        </w:rPr>
        <w:t>unu, B çıkı</w:t>
      </w:r>
      <w:r>
        <w:rPr>
          <w:rFonts w:ascii="TimesNewRoman" w:hAnsi="TimesNewRoman" w:cs="TimesNewRoman"/>
          <w:lang w:val="tr-TR" w:bidi="ar-SA"/>
        </w:rPr>
        <w:t>ş</w:t>
      </w:r>
      <w:r>
        <w:rPr>
          <w:rFonts w:ascii="Times New Roman" w:hAnsi="Times New Roman"/>
          <w:lang w:val="tr-TR" w:bidi="ar-SA"/>
        </w:rPr>
        <w:t>ı ise Sıfır Geçi</w:t>
      </w:r>
      <w:r>
        <w:rPr>
          <w:rFonts w:ascii="TimesNewRoman" w:hAnsi="TimesNewRoman" w:cs="TimesNewRoman"/>
          <w:lang w:val="tr-TR" w:bidi="ar-SA"/>
        </w:rPr>
        <w:t xml:space="preserve">ş </w:t>
      </w:r>
      <w:r>
        <w:rPr>
          <w:rFonts w:ascii="Times New Roman" w:hAnsi="Times New Roman"/>
          <w:lang w:val="tr-TR" w:bidi="ar-SA"/>
        </w:rPr>
        <w:t>Algılayıcı blo</w:t>
      </w:r>
      <w:r>
        <w:rPr>
          <w:rFonts w:ascii="TimesNewRoman" w:hAnsi="TimesNewRoman" w:cs="TimesNewRoman"/>
          <w:lang w:val="tr-TR" w:bidi="ar-SA"/>
        </w:rPr>
        <w:t>ğ</w:t>
      </w:r>
      <w:r>
        <w:rPr>
          <w:rFonts w:ascii="Times New Roman" w:hAnsi="Times New Roman"/>
          <w:lang w:val="tr-TR" w:bidi="ar-SA"/>
        </w:rPr>
        <w:t>u beslemektedir. A ile B arasında 180° faz farkı vardır. N ise topraktır</w:t>
      </w:r>
    </w:p>
    <w:p w:rsidR="00FC5305" w:rsidRDefault="00270F17" w:rsidP="008110A4">
      <w:r>
        <w:t xml:space="preserve">                                                              </w:t>
      </w:r>
      <w:r>
        <w:rPr>
          <w:noProof/>
          <w:lang w:val="tr-TR" w:eastAsia="tr-TR" w:bidi="ar-SA"/>
        </w:rPr>
        <w:drawing>
          <wp:inline distT="0" distB="0" distL="0" distR="0">
            <wp:extent cx="1504490" cy="902525"/>
            <wp:effectExtent l="171450" t="133350" r="400510" b="335725"/>
            <wp:docPr id="4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1504526" cy="902546"/>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FC5305" w:rsidRDefault="00270F17" w:rsidP="008110A4">
      <w:pPr>
        <w:pStyle w:val="AralkYok"/>
      </w:pPr>
      <w:r>
        <w:t xml:space="preserve">                </w:t>
      </w:r>
      <w:r w:rsidR="008110A4">
        <w:t xml:space="preserve">                                                   </w:t>
      </w:r>
      <w:r>
        <w:t xml:space="preserve">    Şekil 5.2 Transformatörümüzün çıkışları</w:t>
      </w:r>
    </w:p>
    <w:p w:rsidR="00270F17" w:rsidRDefault="00270F17" w:rsidP="008110A4"/>
    <w:p w:rsidR="008110A4" w:rsidRDefault="008110A4" w:rsidP="008110A4">
      <w:pPr>
        <w:rPr>
          <w:rFonts w:ascii="TimesNewRoman" w:hAnsi="TimesNewRoman" w:cs="TimesNewRoman"/>
          <w:lang w:val="tr-TR" w:bidi="ar-SA"/>
        </w:rPr>
      </w:pPr>
    </w:p>
    <w:p w:rsidR="00FC5305" w:rsidRPr="0090556A" w:rsidRDefault="00270F17" w:rsidP="008110A4">
      <w:pPr>
        <w:rPr>
          <w:rFonts w:ascii="Times New Roman" w:hAnsi="Times New Roman"/>
          <w:lang w:val="tr-TR" w:bidi="ar-SA"/>
        </w:rPr>
      </w:pPr>
      <w:r>
        <w:rPr>
          <w:rFonts w:ascii="TimesNewRoman" w:hAnsi="TimesNewRoman" w:cs="TimesNewRoman"/>
          <w:lang w:val="tr-TR" w:bidi="ar-SA"/>
        </w:rPr>
        <w:lastRenderedPageBreak/>
        <w:t>Ş</w:t>
      </w:r>
      <w:r w:rsidR="0090556A">
        <w:rPr>
          <w:rFonts w:ascii="Times New Roman" w:hAnsi="Times New Roman"/>
          <w:lang w:val="tr-TR" w:bidi="ar-SA"/>
        </w:rPr>
        <w:t xml:space="preserve">ekil </w:t>
      </w:r>
      <w:proofErr w:type="gramStart"/>
      <w:r w:rsidR="0090556A">
        <w:rPr>
          <w:rFonts w:ascii="Times New Roman" w:hAnsi="Times New Roman"/>
          <w:lang w:val="tr-TR" w:bidi="ar-SA"/>
        </w:rPr>
        <w:t>5.3</w:t>
      </w:r>
      <w:r>
        <w:rPr>
          <w:rFonts w:ascii="Times New Roman" w:hAnsi="Times New Roman"/>
          <w:lang w:val="tr-TR" w:bidi="ar-SA"/>
        </w:rPr>
        <w:t>’da</w:t>
      </w:r>
      <w:proofErr w:type="gramEnd"/>
      <w:r>
        <w:rPr>
          <w:rFonts w:ascii="Times New Roman" w:hAnsi="Times New Roman"/>
          <w:lang w:val="tr-TR" w:bidi="ar-SA"/>
        </w:rPr>
        <w:t xml:space="preserve"> +24V’un elde edildi</w:t>
      </w:r>
      <w:r>
        <w:rPr>
          <w:rFonts w:ascii="TimesNewRoman" w:hAnsi="TimesNewRoman" w:cs="TimesNewRoman"/>
          <w:lang w:val="tr-TR" w:bidi="ar-SA"/>
        </w:rPr>
        <w:t>ğ</w:t>
      </w:r>
      <w:r>
        <w:rPr>
          <w:rFonts w:ascii="Times New Roman" w:hAnsi="Times New Roman"/>
          <w:lang w:val="tr-TR" w:bidi="ar-SA"/>
        </w:rPr>
        <w:t xml:space="preserve">i devre </w:t>
      </w:r>
      <w:r>
        <w:rPr>
          <w:rFonts w:ascii="TimesNewRoman" w:hAnsi="TimesNewRoman" w:cs="TimesNewRoman"/>
          <w:lang w:val="tr-TR" w:bidi="ar-SA"/>
        </w:rPr>
        <w:t>ş</w:t>
      </w:r>
      <w:r>
        <w:rPr>
          <w:rFonts w:ascii="Times New Roman" w:hAnsi="Times New Roman"/>
          <w:lang w:val="tr-TR" w:bidi="ar-SA"/>
        </w:rPr>
        <w:t>eması görülmektedir. Devrenin giri</w:t>
      </w:r>
      <w:r>
        <w:rPr>
          <w:rFonts w:ascii="TimesNewRoman" w:hAnsi="TimesNewRoman" w:cs="TimesNewRoman"/>
          <w:lang w:val="tr-TR" w:bidi="ar-SA"/>
        </w:rPr>
        <w:t>ş</w:t>
      </w:r>
      <w:r>
        <w:rPr>
          <w:rFonts w:ascii="Times New Roman" w:hAnsi="Times New Roman"/>
          <w:lang w:val="tr-TR" w:bidi="ar-SA"/>
        </w:rPr>
        <w:t>leri</w:t>
      </w:r>
      <w:r w:rsidR="008110A4">
        <w:rPr>
          <w:rFonts w:ascii="Times New Roman" w:hAnsi="Times New Roman"/>
          <w:lang w:val="tr-TR" w:bidi="ar-SA"/>
        </w:rPr>
        <w:t xml:space="preserve"> </w:t>
      </w:r>
      <w:r>
        <w:rPr>
          <w:rFonts w:ascii="Times New Roman" w:hAnsi="Times New Roman"/>
          <w:lang w:val="tr-TR" w:bidi="ar-SA"/>
        </w:rPr>
        <w:t>transformatörün A ve N uçlarına ba</w:t>
      </w:r>
      <w:r>
        <w:rPr>
          <w:rFonts w:ascii="TimesNewRoman" w:hAnsi="TimesNewRoman" w:cs="TimesNewRoman"/>
          <w:lang w:val="tr-TR" w:bidi="ar-SA"/>
        </w:rPr>
        <w:t>ğ</w:t>
      </w:r>
      <w:r>
        <w:rPr>
          <w:rFonts w:ascii="Times New Roman" w:hAnsi="Times New Roman"/>
          <w:lang w:val="tr-TR" w:bidi="ar-SA"/>
        </w:rPr>
        <w:t xml:space="preserve">lıdır. D1, D2, D3, D4 diyotları bir köprü </w:t>
      </w:r>
      <w:proofErr w:type="gramStart"/>
      <w:r>
        <w:rPr>
          <w:rFonts w:ascii="Times New Roman" w:hAnsi="Times New Roman"/>
          <w:lang w:val="tr-TR" w:bidi="ar-SA"/>
        </w:rPr>
        <w:t>olu</w:t>
      </w:r>
      <w:r>
        <w:rPr>
          <w:rFonts w:ascii="TimesNewRoman" w:hAnsi="TimesNewRoman" w:cs="TimesNewRoman"/>
          <w:lang w:val="tr-TR" w:bidi="ar-SA"/>
        </w:rPr>
        <w:t>ş</w:t>
      </w:r>
      <w:r>
        <w:rPr>
          <w:rFonts w:ascii="Times New Roman" w:hAnsi="Times New Roman"/>
          <w:lang w:val="tr-TR" w:bidi="ar-SA"/>
        </w:rPr>
        <w:t>turur.Burada</w:t>
      </w:r>
      <w:proofErr w:type="gramEnd"/>
      <w:r>
        <w:rPr>
          <w:rFonts w:ascii="Times New Roman" w:hAnsi="Times New Roman"/>
          <w:lang w:val="tr-TR" w:bidi="ar-SA"/>
        </w:rPr>
        <w:t xml:space="preserve"> AC-DC Çevirme olayı olur</w:t>
      </w:r>
      <w:r w:rsidR="0090556A">
        <w:rPr>
          <w:rFonts w:ascii="Times New Roman" w:hAnsi="Times New Roman"/>
          <w:lang w:val="tr-TR" w:bidi="ar-SA"/>
        </w:rPr>
        <w:t>.</w:t>
      </w:r>
      <w:r>
        <w:rPr>
          <w:rFonts w:ascii="Times New Roman" w:hAnsi="Times New Roman"/>
          <w:lang w:val="tr-TR" w:bidi="ar-SA"/>
        </w:rPr>
        <w:t>Köprü diyot tam dalga do</w:t>
      </w:r>
      <w:r>
        <w:rPr>
          <w:rFonts w:ascii="TimesNewRoman" w:hAnsi="TimesNewRoman" w:cs="TimesNewRoman"/>
          <w:lang w:val="tr-TR" w:bidi="ar-SA"/>
        </w:rPr>
        <w:t>ğ</w:t>
      </w:r>
      <w:r w:rsidR="008110A4">
        <w:rPr>
          <w:rFonts w:ascii="Times New Roman" w:hAnsi="Times New Roman"/>
          <w:lang w:val="tr-TR" w:bidi="ar-SA"/>
        </w:rPr>
        <w:t xml:space="preserve">rultma </w:t>
      </w:r>
      <w:r>
        <w:rPr>
          <w:rFonts w:ascii="Times New Roman" w:hAnsi="Times New Roman"/>
          <w:lang w:val="tr-TR" w:bidi="ar-SA"/>
        </w:rPr>
        <w:t>yaparken  C1 kondansatörü ve 7505 entegre devresi ile tam regüle sa</w:t>
      </w:r>
      <w:r>
        <w:rPr>
          <w:rFonts w:ascii="TimesNewRoman" w:hAnsi="TimesNewRoman" w:cs="TimesNewRoman"/>
          <w:lang w:val="tr-TR" w:bidi="ar-SA"/>
        </w:rPr>
        <w:t>ğ</w:t>
      </w:r>
      <w:r>
        <w:rPr>
          <w:rFonts w:ascii="Times New Roman" w:hAnsi="Times New Roman"/>
          <w:lang w:val="tr-TR" w:bidi="ar-SA"/>
        </w:rPr>
        <w:t>lanır.</w:t>
      </w:r>
    </w:p>
    <w:p w:rsidR="000F5725" w:rsidRDefault="0090556A" w:rsidP="008110A4">
      <w:pPr>
        <w:pStyle w:val="AralkYok"/>
      </w:pPr>
      <w:r>
        <w:rPr>
          <w:noProof/>
          <w:lang w:val="tr-TR" w:eastAsia="tr-TR" w:bidi="ar-SA"/>
        </w:rPr>
        <w:drawing>
          <wp:inline distT="0" distB="0" distL="0" distR="0">
            <wp:extent cx="5219700" cy="2273087"/>
            <wp:effectExtent l="171450" t="133350" r="400050" b="336763"/>
            <wp:docPr id="4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219700" cy="2273087"/>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r w:rsidR="00C7448E">
        <w:t xml:space="preserve">                                       </w:t>
      </w:r>
      <w:r w:rsidR="008110A4">
        <w:t xml:space="preserve">                                       </w:t>
      </w:r>
      <w:r w:rsidR="00C7448E">
        <w:t xml:space="preserve"> </w:t>
      </w:r>
      <w:r>
        <w:t xml:space="preserve">Şekil 5.3-24 V DC Güç Kaynağı </w:t>
      </w:r>
    </w:p>
    <w:p w:rsidR="00702382" w:rsidRDefault="0090556A" w:rsidP="008110A4">
      <w:proofErr w:type="gramStart"/>
      <w:r>
        <w:t>Elde edilen +24</w:t>
      </w:r>
      <w:r w:rsidRPr="0090556A">
        <w:t>V, Kızılötesi Alıcı Modül ve Mikrodenetleyici Birimi beslemek için</w:t>
      </w:r>
      <w:r>
        <w:t xml:space="preserve"> </w:t>
      </w:r>
      <w:r w:rsidRPr="0090556A">
        <w:t>kullanılır.</w:t>
      </w:r>
      <w:proofErr w:type="gramEnd"/>
    </w:p>
    <w:p w:rsidR="00C7448E" w:rsidRDefault="00C7448E" w:rsidP="008110A4">
      <w:pPr>
        <w:rPr>
          <w:bCs/>
          <w:lang w:val="tr-TR" w:bidi="ar-SA"/>
        </w:rPr>
      </w:pPr>
    </w:p>
    <w:p w:rsidR="0090556A" w:rsidRPr="008110A4" w:rsidRDefault="0090556A" w:rsidP="008110A4">
      <w:pPr>
        <w:rPr>
          <w:b/>
          <w:bCs/>
          <w:lang w:val="tr-TR" w:bidi="ar-SA"/>
        </w:rPr>
      </w:pPr>
      <w:r w:rsidRPr="008110A4">
        <w:rPr>
          <w:b/>
          <w:bCs/>
          <w:lang w:val="tr-TR" w:bidi="ar-SA"/>
        </w:rPr>
        <w:t>Sıfır Geçi</w:t>
      </w:r>
      <w:r w:rsidRPr="008110A4">
        <w:rPr>
          <w:rFonts w:ascii="TimesNewRoman,Bold" w:hAnsi="TimesNewRoman,Bold" w:cs="TimesNewRoman,Bold"/>
          <w:b/>
          <w:bCs/>
          <w:lang w:val="tr-TR" w:bidi="ar-SA"/>
        </w:rPr>
        <w:t xml:space="preserve">ş </w:t>
      </w:r>
      <w:r w:rsidRPr="008110A4">
        <w:rPr>
          <w:b/>
          <w:bCs/>
          <w:lang w:val="tr-TR" w:bidi="ar-SA"/>
        </w:rPr>
        <w:t>Algılayıcı</w:t>
      </w:r>
    </w:p>
    <w:p w:rsidR="0090556A" w:rsidRPr="003F4E98" w:rsidRDefault="0090556A" w:rsidP="00D63E2D">
      <w:pPr>
        <w:rPr>
          <w:lang w:val="tr-TR" w:bidi="ar-SA"/>
        </w:rPr>
      </w:pPr>
      <w:r>
        <w:rPr>
          <w:lang w:val="tr-TR" w:bidi="ar-SA"/>
        </w:rPr>
        <w:t>Transformatörden alı</w:t>
      </w:r>
      <w:r w:rsidR="003F4E98">
        <w:rPr>
          <w:lang w:val="tr-TR" w:bidi="ar-SA"/>
        </w:rPr>
        <w:t xml:space="preserve">nan 24 </w:t>
      </w:r>
      <w:r>
        <w:rPr>
          <w:lang w:val="tr-TR" w:bidi="ar-SA"/>
        </w:rPr>
        <w:t>V AC gerilim 5.1V zener ile kırpılarak mikrodenetleyicinin</w:t>
      </w:r>
      <w:r w:rsidR="003F4E98">
        <w:rPr>
          <w:lang w:val="tr-TR" w:bidi="ar-SA"/>
        </w:rPr>
        <w:t xml:space="preserve"> </w:t>
      </w:r>
      <w:r>
        <w:rPr>
          <w:lang w:val="tr-TR" w:bidi="ar-SA"/>
        </w:rPr>
        <w:t>algılayabilece</w:t>
      </w:r>
      <w:r>
        <w:rPr>
          <w:rFonts w:ascii="TimesNewRoman" w:hAnsi="TimesNewRoman" w:cs="TimesNewRoman"/>
          <w:lang w:val="tr-TR" w:bidi="ar-SA"/>
        </w:rPr>
        <w:t>ğ</w:t>
      </w:r>
      <w:r>
        <w:rPr>
          <w:lang w:val="tr-TR" w:bidi="ar-SA"/>
        </w:rPr>
        <w:t xml:space="preserve">i biçime getirilir. Mikrodenetleyici bu sinyali </w:t>
      </w:r>
      <w:r>
        <w:rPr>
          <w:rFonts w:ascii="TimesNewRoman" w:hAnsi="TimesNewRoman" w:cs="TimesNewRoman"/>
          <w:lang w:val="tr-TR" w:bidi="ar-SA"/>
        </w:rPr>
        <w:t>ş</w:t>
      </w:r>
      <w:r>
        <w:rPr>
          <w:lang w:val="tr-TR" w:bidi="ar-SA"/>
        </w:rPr>
        <w:t>ebeke gerilimi ile</w:t>
      </w:r>
      <w:r w:rsidR="003F4E98">
        <w:rPr>
          <w:lang w:val="tr-TR" w:bidi="ar-SA"/>
        </w:rPr>
        <w:t xml:space="preserve"> </w:t>
      </w:r>
      <w:r>
        <w:rPr>
          <w:lang w:val="tr-TR" w:bidi="ar-SA"/>
        </w:rPr>
        <w:t>e</w:t>
      </w:r>
      <w:r>
        <w:rPr>
          <w:rFonts w:ascii="TimesNewRoman" w:hAnsi="TimesNewRoman" w:cs="TimesNewRoman"/>
          <w:lang w:val="tr-TR" w:bidi="ar-SA"/>
        </w:rPr>
        <w:t>ş</w:t>
      </w:r>
      <w:r>
        <w:rPr>
          <w:lang w:val="tr-TR" w:bidi="ar-SA"/>
        </w:rPr>
        <w:t>zamanlı çalı</w:t>
      </w:r>
      <w:r>
        <w:rPr>
          <w:rFonts w:ascii="TimesNewRoman" w:hAnsi="TimesNewRoman" w:cs="TimesNewRoman"/>
          <w:lang w:val="tr-TR" w:bidi="ar-SA"/>
        </w:rPr>
        <w:t>ş</w:t>
      </w:r>
      <w:r>
        <w:rPr>
          <w:lang w:val="tr-TR" w:bidi="ar-SA"/>
        </w:rPr>
        <w:t>an bir kare dalga olarak algılar. R6 ve R7 dirençleri akımı sınırlamak için</w:t>
      </w:r>
      <w:r w:rsidR="003F4E98">
        <w:rPr>
          <w:lang w:val="tr-TR" w:bidi="ar-SA"/>
        </w:rPr>
        <w:t xml:space="preserve"> </w:t>
      </w:r>
      <w:r>
        <w:rPr>
          <w:lang w:val="tr-TR" w:bidi="ar-SA"/>
        </w:rPr>
        <w:t>kullanılmı</w:t>
      </w:r>
      <w:r>
        <w:rPr>
          <w:rFonts w:ascii="TimesNewRoman" w:hAnsi="TimesNewRoman" w:cs="TimesNewRoman"/>
          <w:lang w:val="tr-TR" w:bidi="ar-SA"/>
        </w:rPr>
        <w:t>ş</w:t>
      </w:r>
      <w:r>
        <w:rPr>
          <w:lang w:val="tr-TR" w:bidi="ar-SA"/>
        </w:rPr>
        <w:t>tır.</w:t>
      </w:r>
    </w:p>
    <w:p w:rsidR="00C7448E" w:rsidRDefault="00C7448E" w:rsidP="003C5133">
      <w:pPr>
        <w:pStyle w:val="GvdeMetni2"/>
        <w:tabs>
          <w:tab w:val="clear" w:pos="426"/>
        </w:tabs>
        <w:spacing w:line="360" w:lineRule="auto"/>
        <w:rPr>
          <w:rFonts w:ascii="Cambria" w:hAnsi="Cambria"/>
          <w:szCs w:val="24"/>
        </w:rPr>
      </w:pPr>
    </w:p>
    <w:p w:rsidR="0090556A" w:rsidRDefault="0090556A" w:rsidP="003C5133">
      <w:pPr>
        <w:pStyle w:val="GvdeMetni2"/>
        <w:tabs>
          <w:tab w:val="clear" w:pos="426"/>
        </w:tabs>
        <w:spacing w:line="360" w:lineRule="auto"/>
        <w:rPr>
          <w:rFonts w:ascii="Cambria" w:hAnsi="Cambria"/>
          <w:szCs w:val="24"/>
        </w:rPr>
      </w:pPr>
      <w:r>
        <w:rPr>
          <w:rFonts w:ascii="Cambria" w:hAnsi="Cambria"/>
          <w:noProof/>
          <w:szCs w:val="24"/>
          <w:lang w:val="tr-TR" w:eastAsia="tr-TR" w:bidi="ar-SA"/>
        </w:rPr>
        <w:drawing>
          <wp:inline distT="0" distB="0" distL="0" distR="0">
            <wp:extent cx="5219700" cy="1667123"/>
            <wp:effectExtent l="19050" t="19050" r="19050" b="28327"/>
            <wp:docPr id="4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5219700" cy="1667123"/>
                    </a:xfrm>
                    <a:prstGeom prst="rect">
                      <a:avLst/>
                    </a:prstGeom>
                    <a:ln w="3175" cap="sq">
                      <a:solidFill>
                        <a:schemeClr val="bg1"/>
                      </a:solidFill>
                      <a:miter lim="800000"/>
                    </a:ln>
                    <a:effectLst/>
                  </pic:spPr>
                </pic:pic>
              </a:graphicData>
            </a:graphic>
          </wp:inline>
        </w:drawing>
      </w:r>
    </w:p>
    <w:p w:rsidR="00C7448E" w:rsidRDefault="00C7448E" w:rsidP="003C5133">
      <w:pPr>
        <w:pStyle w:val="GvdeMetni2"/>
        <w:tabs>
          <w:tab w:val="clear" w:pos="426"/>
        </w:tabs>
        <w:spacing w:line="360" w:lineRule="auto"/>
        <w:rPr>
          <w:rFonts w:ascii="Cambria" w:hAnsi="Cambria"/>
          <w:szCs w:val="24"/>
        </w:rPr>
      </w:pPr>
    </w:p>
    <w:p w:rsidR="00C7448E" w:rsidRDefault="00C7448E" w:rsidP="003C5133">
      <w:pPr>
        <w:pStyle w:val="GvdeMetni2"/>
        <w:tabs>
          <w:tab w:val="clear" w:pos="426"/>
        </w:tabs>
        <w:spacing w:line="360" w:lineRule="auto"/>
        <w:rPr>
          <w:rFonts w:ascii="Cambria" w:hAnsi="Cambria"/>
          <w:szCs w:val="24"/>
        </w:rPr>
      </w:pPr>
    </w:p>
    <w:p w:rsidR="008110A4" w:rsidRDefault="008110A4" w:rsidP="003C5133">
      <w:pPr>
        <w:pStyle w:val="GvdeMetni2"/>
        <w:tabs>
          <w:tab w:val="clear" w:pos="426"/>
        </w:tabs>
        <w:spacing w:line="360" w:lineRule="auto"/>
        <w:rPr>
          <w:rFonts w:ascii="Cambria" w:hAnsi="Cambria"/>
          <w:szCs w:val="24"/>
        </w:rPr>
      </w:pPr>
    </w:p>
    <w:p w:rsidR="008110A4" w:rsidRDefault="008110A4" w:rsidP="003C5133">
      <w:pPr>
        <w:pStyle w:val="GvdeMetni2"/>
        <w:tabs>
          <w:tab w:val="clear" w:pos="426"/>
        </w:tabs>
        <w:spacing w:line="360" w:lineRule="auto"/>
        <w:rPr>
          <w:rFonts w:ascii="Cambria" w:hAnsi="Cambria"/>
          <w:szCs w:val="24"/>
        </w:rPr>
      </w:pPr>
    </w:p>
    <w:p w:rsidR="00C7448E" w:rsidRDefault="00C7448E" w:rsidP="008110A4">
      <w:r>
        <w:t xml:space="preserve">Mikrodenetleyici </w:t>
      </w:r>
      <w:proofErr w:type="gramStart"/>
      <w:r>
        <w:t>Birim :</w:t>
      </w:r>
      <w:proofErr w:type="gramEnd"/>
    </w:p>
    <w:p w:rsidR="00C7448E" w:rsidRDefault="00C7448E" w:rsidP="008110A4">
      <w:pPr>
        <w:rPr>
          <w:rFonts w:ascii="Times New Roman" w:hAnsi="Times New Roman"/>
          <w:lang w:val="tr-TR" w:bidi="ar-SA"/>
        </w:rPr>
      </w:pPr>
    </w:p>
    <w:p w:rsidR="00C7448E" w:rsidRDefault="00C7448E" w:rsidP="00D63E2D">
      <w:pPr>
        <w:rPr>
          <w:lang w:val="tr-TR" w:bidi="ar-SA"/>
        </w:rPr>
      </w:pPr>
      <w:r>
        <w:rPr>
          <w:lang w:val="tr-TR" w:bidi="ar-SA"/>
        </w:rPr>
        <w:t xml:space="preserve">Mikrodenetleyici </w:t>
      </w:r>
      <w:proofErr w:type="gramStart"/>
      <w:r>
        <w:rPr>
          <w:lang w:val="tr-TR" w:bidi="ar-SA"/>
        </w:rPr>
        <w:t>birim  PIC16F84</w:t>
      </w:r>
      <w:proofErr w:type="gramEnd"/>
      <w:r>
        <w:rPr>
          <w:lang w:val="tr-TR" w:bidi="ar-SA"/>
        </w:rPr>
        <w:t xml:space="preserve"> mikrodenetleyicisinden olu</w:t>
      </w:r>
      <w:r>
        <w:rPr>
          <w:rFonts w:ascii="TimesNewRoman" w:hAnsi="TimesNewRoman" w:cs="TimesNewRoman"/>
          <w:lang w:val="tr-TR" w:bidi="ar-SA"/>
        </w:rPr>
        <w:t>ş</w:t>
      </w:r>
      <w:r>
        <w:rPr>
          <w:lang w:val="tr-TR" w:bidi="ar-SA"/>
        </w:rPr>
        <w:t>mu</w:t>
      </w:r>
      <w:r>
        <w:rPr>
          <w:rFonts w:ascii="TimesNewRoman" w:hAnsi="TimesNewRoman" w:cs="TimesNewRoman"/>
          <w:lang w:val="tr-TR" w:bidi="ar-SA"/>
        </w:rPr>
        <w:t>ş</w:t>
      </w:r>
      <w:r>
        <w:rPr>
          <w:lang w:val="tr-TR" w:bidi="ar-SA"/>
        </w:rPr>
        <w:t xml:space="preserve">tur. </w:t>
      </w:r>
      <w:r>
        <w:rPr>
          <w:rFonts w:ascii="TimesNewRoman" w:hAnsi="TimesNewRoman" w:cs="TimesNewRoman"/>
          <w:lang w:val="tr-TR" w:bidi="ar-SA"/>
        </w:rPr>
        <w:t>Ş</w:t>
      </w:r>
      <w:r>
        <w:rPr>
          <w:lang w:val="tr-TR" w:bidi="ar-SA"/>
        </w:rPr>
        <w:t>ekil</w:t>
      </w:r>
    </w:p>
    <w:p w:rsidR="00C7448E" w:rsidRDefault="00C7448E" w:rsidP="00D63E2D">
      <w:pPr>
        <w:rPr>
          <w:lang w:val="tr-TR" w:bidi="ar-SA"/>
        </w:rPr>
      </w:pPr>
      <w:r>
        <w:rPr>
          <w:lang w:val="tr-TR" w:bidi="ar-SA"/>
        </w:rPr>
        <w:t xml:space="preserve">5.4’de Mikrodenetleyici birimin devre </w:t>
      </w:r>
      <w:r>
        <w:rPr>
          <w:rFonts w:ascii="TimesNewRoman" w:hAnsi="TimesNewRoman" w:cs="TimesNewRoman"/>
          <w:lang w:val="tr-TR" w:bidi="ar-SA"/>
        </w:rPr>
        <w:t>ş</w:t>
      </w:r>
      <w:r>
        <w:rPr>
          <w:lang w:val="tr-TR" w:bidi="ar-SA"/>
        </w:rPr>
        <w:t>eması verilmi</w:t>
      </w:r>
      <w:r>
        <w:rPr>
          <w:rFonts w:ascii="TimesNewRoman" w:hAnsi="TimesNewRoman" w:cs="TimesNewRoman"/>
          <w:lang w:val="tr-TR" w:bidi="ar-SA"/>
        </w:rPr>
        <w:t>ş</w:t>
      </w:r>
      <w:r>
        <w:rPr>
          <w:lang w:val="tr-TR" w:bidi="ar-SA"/>
        </w:rPr>
        <w:t>tir. Burada PIC1, Kızılötesi Alıcı Modülü ve devre üzerindeki butonların durumların kontrol eder. Kızılötesi Alıcı Modül normalde lojik 1 üretir. Bu seviye 0 oldu</w:t>
      </w:r>
      <w:r>
        <w:rPr>
          <w:rFonts w:ascii="TimesNewRoman" w:hAnsi="TimesNewRoman" w:cs="TimesNewRoman"/>
          <w:lang w:val="tr-TR" w:bidi="ar-SA"/>
        </w:rPr>
        <w:t>ğ</w:t>
      </w:r>
      <w:r>
        <w:rPr>
          <w:lang w:val="tr-TR" w:bidi="ar-SA"/>
        </w:rPr>
        <w:t>unda PIC Ba</w:t>
      </w:r>
      <w:r>
        <w:rPr>
          <w:rFonts w:ascii="TimesNewRoman" w:hAnsi="TimesNewRoman" w:cs="TimesNewRoman"/>
          <w:lang w:val="tr-TR" w:bidi="ar-SA"/>
        </w:rPr>
        <w:t>ş</w:t>
      </w:r>
      <w:r>
        <w:rPr>
          <w:lang w:val="tr-TR" w:bidi="ar-SA"/>
        </w:rPr>
        <w:t>lık biti ile birlikte ölçerek bilginin ne oldu</w:t>
      </w:r>
      <w:r>
        <w:rPr>
          <w:rFonts w:ascii="TimesNewRoman" w:hAnsi="TimesNewRoman" w:cs="TimesNewRoman"/>
          <w:lang w:val="tr-TR" w:bidi="ar-SA"/>
        </w:rPr>
        <w:t>ğ</w:t>
      </w:r>
      <w:r>
        <w:rPr>
          <w:lang w:val="tr-TR" w:bidi="ar-SA"/>
        </w:rPr>
        <w:t>unu tespit eder.</w:t>
      </w:r>
    </w:p>
    <w:p w:rsidR="00C7448E" w:rsidRPr="00C7448E" w:rsidRDefault="00C7448E" w:rsidP="00D63E2D">
      <w:pPr>
        <w:rPr>
          <w:lang w:val="tr-TR" w:bidi="ar-SA"/>
        </w:rPr>
      </w:pPr>
      <w:r>
        <w:rPr>
          <w:lang w:val="tr-TR" w:bidi="ar-SA"/>
        </w:rPr>
        <w:t xml:space="preserve"> Devre üzerindeki butonlardan veya Kızılötesi Alıcı Modülden gelen bilgiye göre 0-12 arasında bir seviye belirler ve bunu PIC2’ye iletir. Butonlara basıldı</w:t>
      </w:r>
      <w:r>
        <w:rPr>
          <w:rFonts w:ascii="TimesNewRoman" w:hAnsi="TimesNewRoman" w:cs="TimesNewRoman"/>
          <w:lang w:val="tr-TR" w:bidi="ar-SA"/>
        </w:rPr>
        <w:t>ğ</w:t>
      </w:r>
      <w:r>
        <w:rPr>
          <w:lang w:val="tr-TR" w:bidi="ar-SA"/>
        </w:rPr>
        <w:t>ında veya Kızılötesi Alıcı Modülden tanımlanabilir bir bilgi geldi</w:t>
      </w:r>
      <w:r>
        <w:rPr>
          <w:rFonts w:ascii="TimesNewRoman" w:hAnsi="TimesNewRoman" w:cs="TimesNewRoman"/>
          <w:lang w:val="tr-TR" w:bidi="ar-SA"/>
        </w:rPr>
        <w:t>ğ</w:t>
      </w:r>
      <w:r>
        <w:rPr>
          <w:lang w:val="tr-TR" w:bidi="ar-SA"/>
        </w:rPr>
        <w:t>inde LED’e 300ms süreli bir i</w:t>
      </w:r>
      <w:r>
        <w:rPr>
          <w:rFonts w:ascii="TimesNewRoman" w:hAnsi="TimesNewRoman" w:cs="TimesNewRoman"/>
          <w:lang w:val="tr-TR" w:bidi="ar-SA"/>
        </w:rPr>
        <w:t>ş</w:t>
      </w:r>
      <w:r>
        <w:rPr>
          <w:lang w:val="tr-TR" w:bidi="ar-SA"/>
        </w:rPr>
        <w:t>aret gönderir.</w:t>
      </w:r>
    </w:p>
    <w:p w:rsidR="00C7448E" w:rsidRDefault="00C7448E" w:rsidP="004A5758">
      <w:pPr>
        <w:pStyle w:val="GvdeMetni2"/>
        <w:tabs>
          <w:tab w:val="clear" w:pos="426"/>
        </w:tabs>
        <w:spacing w:line="360" w:lineRule="auto"/>
        <w:rPr>
          <w:rFonts w:ascii="Cambria" w:hAnsi="Cambria"/>
          <w:b w:val="0"/>
          <w:szCs w:val="24"/>
        </w:rPr>
      </w:pPr>
    </w:p>
    <w:p w:rsidR="00C7448E" w:rsidRDefault="00C7448E" w:rsidP="004A5758">
      <w:pPr>
        <w:pStyle w:val="GvdeMetni2"/>
        <w:tabs>
          <w:tab w:val="clear" w:pos="426"/>
        </w:tabs>
        <w:spacing w:line="360" w:lineRule="auto"/>
        <w:rPr>
          <w:rFonts w:ascii="Cambria" w:hAnsi="Cambria"/>
          <w:b w:val="0"/>
          <w:szCs w:val="24"/>
        </w:rPr>
      </w:pPr>
      <w:r>
        <w:rPr>
          <w:rFonts w:ascii="Cambria" w:hAnsi="Cambria"/>
          <w:b w:val="0"/>
          <w:noProof/>
          <w:szCs w:val="24"/>
          <w:lang w:val="tr-TR" w:eastAsia="tr-TR" w:bidi="ar-SA"/>
        </w:rPr>
        <w:lastRenderedPageBreak/>
        <w:drawing>
          <wp:inline distT="0" distB="0" distL="0" distR="0">
            <wp:extent cx="4836133" cy="5010150"/>
            <wp:effectExtent l="19050" t="19050" r="21617" b="19050"/>
            <wp:docPr id="4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4833123" cy="5007032"/>
                    </a:xfrm>
                    <a:prstGeom prst="rect">
                      <a:avLst/>
                    </a:prstGeom>
                    <a:noFill/>
                    <a:ln w="9525">
                      <a:solidFill>
                        <a:schemeClr val="bg1"/>
                      </a:solidFill>
                      <a:miter lim="800000"/>
                      <a:headEnd/>
                      <a:tailEnd/>
                    </a:ln>
                  </pic:spPr>
                </pic:pic>
              </a:graphicData>
            </a:graphic>
          </wp:inline>
        </w:drawing>
      </w:r>
      <w:r w:rsidR="008110A4">
        <w:rPr>
          <w:rFonts w:ascii="Cambria" w:hAnsi="Cambria"/>
          <w:b w:val="0"/>
          <w:szCs w:val="24"/>
        </w:rPr>
        <w:t xml:space="preserve">                                              </w:t>
      </w:r>
      <w:r w:rsidR="00D36927">
        <w:rPr>
          <w:rFonts w:ascii="Cambria" w:hAnsi="Cambria"/>
          <w:b w:val="0"/>
          <w:szCs w:val="24"/>
        </w:rPr>
        <w:t xml:space="preserve">                                </w:t>
      </w:r>
      <w:r w:rsidR="008110A4">
        <w:rPr>
          <w:rFonts w:ascii="Cambria" w:hAnsi="Cambria"/>
          <w:b w:val="0"/>
          <w:szCs w:val="24"/>
        </w:rPr>
        <w:t xml:space="preserve"> </w:t>
      </w:r>
      <w:r w:rsidR="00D36927">
        <w:rPr>
          <w:rFonts w:ascii="Cambria" w:hAnsi="Cambria"/>
          <w:b w:val="0"/>
          <w:szCs w:val="24"/>
        </w:rPr>
        <w:t xml:space="preserve">       </w:t>
      </w:r>
      <w:r w:rsidR="008110A4">
        <w:rPr>
          <w:rFonts w:ascii="Cambria" w:hAnsi="Cambria"/>
          <w:b w:val="0"/>
          <w:szCs w:val="24"/>
        </w:rPr>
        <w:t xml:space="preserve">                             </w:t>
      </w:r>
      <w:r w:rsidR="00D36927">
        <w:rPr>
          <w:rFonts w:ascii="Cambria" w:hAnsi="Cambria"/>
          <w:b w:val="0"/>
          <w:szCs w:val="24"/>
        </w:rPr>
        <w:t xml:space="preserve">       </w:t>
      </w:r>
      <w:r w:rsidR="008110A4">
        <w:rPr>
          <w:rFonts w:ascii="Cambria" w:hAnsi="Cambria"/>
          <w:b w:val="0"/>
          <w:szCs w:val="24"/>
        </w:rPr>
        <w:t>Şekil 5.</w:t>
      </w:r>
      <w:r>
        <w:rPr>
          <w:rFonts w:ascii="Cambria" w:hAnsi="Cambria"/>
          <w:b w:val="0"/>
          <w:szCs w:val="24"/>
        </w:rPr>
        <w:t>4 Mikrodenetleyici Birim Şeması</w:t>
      </w:r>
    </w:p>
    <w:p w:rsidR="00C7448E" w:rsidRDefault="00C7448E" w:rsidP="004A5758">
      <w:pPr>
        <w:pStyle w:val="GvdeMetni2"/>
        <w:tabs>
          <w:tab w:val="clear" w:pos="426"/>
        </w:tabs>
        <w:spacing w:line="360" w:lineRule="auto"/>
        <w:rPr>
          <w:rFonts w:ascii="Cambria" w:hAnsi="Cambria"/>
          <w:b w:val="0"/>
          <w:szCs w:val="24"/>
        </w:rPr>
      </w:pPr>
    </w:p>
    <w:p w:rsidR="00C7448E" w:rsidRDefault="00C7448E" w:rsidP="004A5758">
      <w:pPr>
        <w:pStyle w:val="GvdeMetni2"/>
        <w:tabs>
          <w:tab w:val="clear" w:pos="426"/>
        </w:tabs>
        <w:spacing w:line="360" w:lineRule="auto"/>
        <w:rPr>
          <w:rFonts w:ascii="Cambria" w:hAnsi="Cambria"/>
          <w:b w:val="0"/>
          <w:szCs w:val="24"/>
        </w:rPr>
      </w:pPr>
    </w:p>
    <w:p w:rsidR="00C7448E" w:rsidRDefault="00C7448E" w:rsidP="004A5758">
      <w:pPr>
        <w:pStyle w:val="GvdeMetni2"/>
        <w:tabs>
          <w:tab w:val="clear" w:pos="426"/>
        </w:tabs>
        <w:spacing w:line="360" w:lineRule="auto"/>
        <w:rPr>
          <w:rFonts w:ascii="Cambria" w:hAnsi="Cambria"/>
          <w:b w:val="0"/>
          <w:szCs w:val="24"/>
        </w:rPr>
      </w:pPr>
    </w:p>
    <w:p w:rsidR="00C7448E" w:rsidRDefault="00C7448E" w:rsidP="004A5758">
      <w:pPr>
        <w:pStyle w:val="GvdeMetni2"/>
        <w:tabs>
          <w:tab w:val="clear" w:pos="426"/>
        </w:tabs>
        <w:spacing w:line="360" w:lineRule="auto"/>
        <w:rPr>
          <w:rFonts w:ascii="Cambria" w:hAnsi="Cambria"/>
          <w:b w:val="0"/>
          <w:szCs w:val="24"/>
        </w:rPr>
      </w:pPr>
    </w:p>
    <w:p w:rsidR="00C7448E" w:rsidRDefault="00C7448E" w:rsidP="004A5758">
      <w:pPr>
        <w:pStyle w:val="GvdeMetni2"/>
        <w:tabs>
          <w:tab w:val="clear" w:pos="426"/>
        </w:tabs>
        <w:spacing w:line="360" w:lineRule="auto"/>
        <w:rPr>
          <w:rFonts w:ascii="Cambria" w:hAnsi="Cambria"/>
          <w:b w:val="0"/>
          <w:szCs w:val="24"/>
        </w:rPr>
      </w:pPr>
    </w:p>
    <w:p w:rsidR="00C7448E" w:rsidRDefault="00C7448E" w:rsidP="004A5758">
      <w:pPr>
        <w:pStyle w:val="GvdeMetni2"/>
        <w:tabs>
          <w:tab w:val="clear" w:pos="426"/>
        </w:tabs>
        <w:spacing w:line="360" w:lineRule="auto"/>
        <w:rPr>
          <w:rFonts w:ascii="Cambria" w:hAnsi="Cambria"/>
          <w:b w:val="0"/>
          <w:szCs w:val="24"/>
        </w:rPr>
      </w:pPr>
    </w:p>
    <w:p w:rsidR="00C7448E" w:rsidRDefault="00C7448E" w:rsidP="004A5758">
      <w:pPr>
        <w:pStyle w:val="GvdeMetni2"/>
        <w:tabs>
          <w:tab w:val="clear" w:pos="426"/>
        </w:tabs>
        <w:spacing w:line="360" w:lineRule="auto"/>
        <w:rPr>
          <w:rFonts w:ascii="Cambria" w:hAnsi="Cambria"/>
          <w:b w:val="0"/>
          <w:szCs w:val="24"/>
        </w:rPr>
      </w:pPr>
    </w:p>
    <w:p w:rsidR="00C7448E" w:rsidRDefault="00C7448E" w:rsidP="004A5758">
      <w:pPr>
        <w:pStyle w:val="GvdeMetni2"/>
        <w:tabs>
          <w:tab w:val="clear" w:pos="426"/>
        </w:tabs>
        <w:spacing w:line="360" w:lineRule="auto"/>
        <w:rPr>
          <w:rFonts w:ascii="Cambria" w:hAnsi="Cambria"/>
          <w:b w:val="0"/>
          <w:szCs w:val="24"/>
        </w:rPr>
      </w:pPr>
      <w:r>
        <w:rPr>
          <w:rFonts w:ascii="Cambria" w:hAnsi="Cambria"/>
          <w:b w:val="0"/>
          <w:noProof/>
          <w:szCs w:val="24"/>
          <w:lang w:val="tr-TR" w:eastAsia="tr-TR" w:bidi="ar-SA"/>
        </w:rPr>
        <w:lastRenderedPageBreak/>
        <w:drawing>
          <wp:inline distT="0" distB="0" distL="0" distR="0">
            <wp:extent cx="5162181" cy="4658885"/>
            <wp:effectExtent l="0" t="381000" r="133719" b="598915"/>
            <wp:docPr id="4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rot="5400000">
                      <a:off x="0" y="0"/>
                      <a:ext cx="5168868" cy="4664920"/>
                    </a:xfrm>
                    <a:prstGeom prst="rect">
                      <a:avLst/>
                    </a:prstGeom>
                    <a:ln>
                      <a:solidFill>
                        <a:schemeClr val="bg2"/>
                      </a:solidFill>
                    </a:ln>
                    <a:effectLst>
                      <a:outerShdw blurRad="292100" dist="139700" dir="2700000" algn="tl" rotWithShape="0">
                        <a:srgbClr val="333333">
                          <a:alpha val="65000"/>
                        </a:srgbClr>
                      </a:outerShdw>
                    </a:effectLst>
                  </pic:spPr>
                </pic:pic>
              </a:graphicData>
            </a:graphic>
          </wp:inline>
        </w:drawing>
      </w:r>
    </w:p>
    <w:p w:rsidR="00C7448E" w:rsidRDefault="00C7448E" w:rsidP="004A5758">
      <w:pPr>
        <w:pStyle w:val="GvdeMetni2"/>
        <w:tabs>
          <w:tab w:val="clear" w:pos="426"/>
        </w:tabs>
        <w:spacing w:line="360" w:lineRule="auto"/>
        <w:rPr>
          <w:rFonts w:ascii="Cambria" w:hAnsi="Cambria"/>
          <w:b w:val="0"/>
          <w:szCs w:val="24"/>
        </w:rPr>
      </w:pPr>
      <w:r>
        <w:rPr>
          <w:rFonts w:ascii="Cambria" w:hAnsi="Cambria"/>
          <w:b w:val="0"/>
          <w:szCs w:val="24"/>
        </w:rPr>
        <w:t xml:space="preserve">                                       Şekil-5-5 Devrenin Genel Hali</w:t>
      </w:r>
    </w:p>
    <w:p w:rsidR="00C7448E" w:rsidRDefault="00C7448E" w:rsidP="004A5758">
      <w:pPr>
        <w:pStyle w:val="GvdeMetni2"/>
        <w:tabs>
          <w:tab w:val="clear" w:pos="426"/>
        </w:tabs>
        <w:spacing w:line="360" w:lineRule="auto"/>
        <w:rPr>
          <w:rFonts w:ascii="Cambria" w:hAnsi="Cambria"/>
          <w:b w:val="0"/>
          <w:szCs w:val="24"/>
        </w:rPr>
      </w:pPr>
    </w:p>
    <w:p w:rsidR="00C7448E" w:rsidRPr="00D63E2D" w:rsidRDefault="00C7448E" w:rsidP="00D63E2D">
      <w:pPr>
        <w:rPr>
          <w:b/>
        </w:rPr>
      </w:pPr>
      <w:r w:rsidRPr="00D63E2D">
        <w:rPr>
          <w:b/>
        </w:rPr>
        <w:t xml:space="preserve">Kullanılan </w:t>
      </w:r>
      <w:r w:rsidR="005E4AA2" w:rsidRPr="00D63E2D">
        <w:rPr>
          <w:b/>
        </w:rPr>
        <w:t>PIC Ve Yazılım Kodları:</w:t>
      </w:r>
    </w:p>
    <w:p w:rsidR="005E4AA2" w:rsidRDefault="005E4AA2" w:rsidP="00D63E2D">
      <w:proofErr w:type="gramStart"/>
      <w:r>
        <w:t>Kodların Yazımı için PIC Basıc PRO Adlı programdan yardım alınmıştır.</w:t>
      </w:r>
      <w:proofErr w:type="gramEnd"/>
    </w:p>
    <w:p w:rsidR="005E4AA2" w:rsidRDefault="005E4AA2" w:rsidP="00D63E2D">
      <w:r>
        <w:t>Burada basit olarak kumandadan ART+ Butonuna basıldığında şiddet artırılması gerçekleşecektir.Bunun C dilinde kodu ise;</w:t>
      </w:r>
    </w:p>
    <w:p w:rsidR="005E4AA2" w:rsidRDefault="005E4AA2" w:rsidP="005E4AA2">
      <w:pPr>
        <w:autoSpaceDE w:val="0"/>
        <w:autoSpaceDN w:val="0"/>
        <w:adjustRightInd w:val="0"/>
        <w:spacing w:line="240" w:lineRule="auto"/>
        <w:jc w:val="left"/>
        <w:rPr>
          <w:rFonts w:ascii="Lucida Console" w:hAnsi="Lucida Console" w:cs="Lucida Console"/>
          <w:sz w:val="20"/>
          <w:szCs w:val="20"/>
          <w:lang w:val="tr-TR" w:bidi="ar-SA"/>
        </w:rPr>
      </w:pPr>
    </w:p>
    <w:p w:rsidR="005E4AA2" w:rsidRDefault="005E4AA2" w:rsidP="005E4AA2">
      <w:pPr>
        <w:autoSpaceDE w:val="0"/>
        <w:autoSpaceDN w:val="0"/>
        <w:adjustRightInd w:val="0"/>
        <w:spacing w:line="240" w:lineRule="auto"/>
        <w:jc w:val="left"/>
        <w:rPr>
          <w:rFonts w:ascii="Lucida Console" w:hAnsi="Lucida Console" w:cs="Lucida Console"/>
          <w:sz w:val="20"/>
          <w:szCs w:val="20"/>
          <w:lang w:val="tr-TR" w:bidi="ar-SA"/>
        </w:rPr>
      </w:pPr>
      <w:r>
        <w:rPr>
          <w:rFonts w:ascii="Lucida Console" w:hAnsi="Lucida Console" w:cs="Lucida Console"/>
          <w:sz w:val="20"/>
          <w:szCs w:val="20"/>
          <w:lang w:val="tr-TR" w:bidi="ar-SA"/>
        </w:rPr>
        <w:t>Buton1:</w:t>
      </w:r>
    </w:p>
    <w:p w:rsidR="005E4AA2" w:rsidRDefault="005E4AA2" w:rsidP="005E4AA2">
      <w:pPr>
        <w:autoSpaceDE w:val="0"/>
        <w:autoSpaceDN w:val="0"/>
        <w:adjustRightInd w:val="0"/>
        <w:spacing w:line="240" w:lineRule="auto"/>
        <w:jc w:val="left"/>
        <w:rPr>
          <w:rFonts w:ascii="Lucida Console" w:hAnsi="Lucida Console" w:cs="Lucida Console"/>
          <w:sz w:val="20"/>
          <w:szCs w:val="20"/>
          <w:lang w:val="tr-TR" w:bidi="ar-SA"/>
        </w:rPr>
      </w:pPr>
      <w:r>
        <w:rPr>
          <w:rFonts w:ascii="Lucida Console" w:hAnsi="Lucida Console" w:cs="Lucida Console"/>
          <w:sz w:val="20"/>
          <w:szCs w:val="20"/>
          <w:lang w:val="tr-TR" w:bidi="ar-SA"/>
        </w:rPr>
        <w:t>IF (k &lt; 12) THEN k = k + 1</w:t>
      </w:r>
    </w:p>
    <w:p w:rsidR="005E4AA2" w:rsidRDefault="005E4AA2" w:rsidP="005E4AA2">
      <w:pPr>
        <w:autoSpaceDE w:val="0"/>
        <w:autoSpaceDN w:val="0"/>
        <w:adjustRightInd w:val="0"/>
        <w:spacing w:line="240" w:lineRule="auto"/>
        <w:jc w:val="left"/>
        <w:rPr>
          <w:rFonts w:ascii="Lucida Console" w:hAnsi="Lucida Console" w:cs="Lucida Console"/>
          <w:sz w:val="20"/>
          <w:szCs w:val="20"/>
          <w:lang w:val="tr-TR" w:bidi="ar-SA"/>
        </w:rPr>
      </w:pPr>
      <w:r>
        <w:rPr>
          <w:rFonts w:ascii="Lucida Console" w:hAnsi="Lucida Console" w:cs="Lucida Console"/>
          <w:sz w:val="20"/>
          <w:szCs w:val="20"/>
          <w:lang w:val="tr-TR" w:bidi="ar-SA"/>
        </w:rPr>
        <w:t>PULSOUT Led, 30000</w:t>
      </w:r>
    </w:p>
    <w:p w:rsidR="005E4AA2" w:rsidRDefault="005E4AA2" w:rsidP="005E4AA2">
      <w:pPr>
        <w:pStyle w:val="GvdeMetni2"/>
        <w:tabs>
          <w:tab w:val="clear" w:pos="426"/>
        </w:tabs>
        <w:spacing w:line="360" w:lineRule="auto"/>
        <w:rPr>
          <w:rFonts w:ascii="Cambria" w:hAnsi="Cambria"/>
          <w:b w:val="0"/>
          <w:szCs w:val="24"/>
        </w:rPr>
      </w:pPr>
      <w:r>
        <w:rPr>
          <w:rFonts w:ascii="Lucida Console" w:hAnsi="Lucida Console" w:cs="Lucida Console"/>
          <w:sz w:val="20"/>
          <w:lang w:val="tr-TR" w:bidi="ar-SA"/>
        </w:rPr>
        <w:t>GOTO basla</w:t>
      </w:r>
    </w:p>
    <w:p w:rsidR="005E4AA2" w:rsidRDefault="005E4AA2" w:rsidP="005E4AA2">
      <w:pPr>
        <w:autoSpaceDE w:val="0"/>
        <w:autoSpaceDN w:val="0"/>
        <w:adjustRightInd w:val="0"/>
        <w:spacing w:line="240" w:lineRule="auto"/>
        <w:jc w:val="left"/>
        <w:rPr>
          <w:rFonts w:ascii="Times New Roman" w:hAnsi="Times New Roman"/>
          <w:lang w:val="tr-TR" w:bidi="ar-SA"/>
        </w:rPr>
      </w:pPr>
    </w:p>
    <w:p w:rsidR="005E4AA2" w:rsidRDefault="005E4AA2" w:rsidP="005E4AA2">
      <w:pPr>
        <w:autoSpaceDE w:val="0"/>
        <w:autoSpaceDN w:val="0"/>
        <w:adjustRightInd w:val="0"/>
        <w:spacing w:line="240" w:lineRule="auto"/>
        <w:jc w:val="left"/>
        <w:rPr>
          <w:rFonts w:ascii="Times New Roman" w:hAnsi="Times New Roman"/>
          <w:lang w:val="tr-TR" w:bidi="ar-SA"/>
        </w:rPr>
      </w:pPr>
    </w:p>
    <w:p w:rsidR="005E4AA2" w:rsidRDefault="005E4AA2" w:rsidP="005E4AA2">
      <w:pPr>
        <w:autoSpaceDE w:val="0"/>
        <w:autoSpaceDN w:val="0"/>
        <w:adjustRightInd w:val="0"/>
        <w:spacing w:line="240" w:lineRule="auto"/>
        <w:jc w:val="left"/>
        <w:rPr>
          <w:rFonts w:ascii="Times New Roman" w:hAnsi="Times New Roman"/>
          <w:lang w:val="tr-TR" w:bidi="ar-SA"/>
        </w:rPr>
      </w:pPr>
    </w:p>
    <w:p w:rsidR="005E4AA2" w:rsidRDefault="005E4AA2" w:rsidP="005E4AA2">
      <w:pPr>
        <w:autoSpaceDE w:val="0"/>
        <w:autoSpaceDN w:val="0"/>
        <w:adjustRightInd w:val="0"/>
        <w:spacing w:line="240" w:lineRule="auto"/>
        <w:jc w:val="left"/>
        <w:rPr>
          <w:rFonts w:ascii="Times New Roman" w:hAnsi="Times New Roman"/>
          <w:lang w:val="tr-TR" w:bidi="ar-SA"/>
        </w:rPr>
      </w:pPr>
    </w:p>
    <w:p w:rsidR="005E4AA2" w:rsidRDefault="005E4AA2" w:rsidP="005E4AA2">
      <w:pPr>
        <w:autoSpaceDE w:val="0"/>
        <w:autoSpaceDN w:val="0"/>
        <w:adjustRightInd w:val="0"/>
        <w:spacing w:line="240" w:lineRule="auto"/>
        <w:jc w:val="left"/>
        <w:rPr>
          <w:rFonts w:ascii="Times New Roman" w:hAnsi="Times New Roman"/>
          <w:lang w:val="tr-TR" w:bidi="ar-SA"/>
        </w:rPr>
      </w:pPr>
      <w:r>
        <w:rPr>
          <w:rFonts w:ascii="Times New Roman" w:hAnsi="Times New Roman"/>
          <w:lang w:val="tr-TR" w:bidi="ar-SA"/>
        </w:rPr>
        <w:lastRenderedPageBreak/>
        <w:t>Buton1 etiketinde k, 1 arttırılır. Toplam12 seviye oldu</w:t>
      </w:r>
      <w:r>
        <w:rPr>
          <w:rFonts w:ascii="TimesNewRoman" w:hAnsi="TimesNewRoman" w:cs="TimesNewRoman"/>
          <w:lang w:val="tr-TR" w:bidi="ar-SA"/>
        </w:rPr>
        <w:t>ğ</w:t>
      </w:r>
      <w:r>
        <w:rPr>
          <w:rFonts w:ascii="Times New Roman" w:hAnsi="Times New Roman"/>
          <w:lang w:val="tr-TR" w:bidi="ar-SA"/>
        </w:rPr>
        <w:t>undan k’yı arttırmak için k&lt;12 (k burda arttırma seviye sayımızdır) ko</w:t>
      </w:r>
      <w:r>
        <w:rPr>
          <w:rFonts w:ascii="TimesNewRoman" w:hAnsi="TimesNewRoman" w:cs="TimesNewRoman"/>
          <w:lang w:val="tr-TR" w:bidi="ar-SA"/>
        </w:rPr>
        <w:t>ş</w:t>
      </w:r>
      <w:r>
        <w:rPr>
          <w:rFonts w:ascii="Times New Roman" w:hAnsi="Times New Roman"/>
          <w:lang w:val="tr-TR" w:bidi="ar-SA"/>
        </w:rPr>
        <w:t>ulu konulmu</w:t>
      </w:r>
      <w:r>
        <w:rPr>
          <w:rFonts w:ascii="TimesNewRoman" w:hAnsi="TimesNewRoman" w:cs="TimesNewRoman"/>
          <w:lang w:val="tr-TR" w:bidi="ar-SA"/>
        </w:rPr>
        <w:t>ş</w:t>
      </w:r>
      <w:r>
        <w:rPr>
          <w:rFonts w:ascii="Times New Roman" w:hAnsi="Times New Roman"/>
          <w:lang w:val="tr-TR" w:bidi="ar-SA"/>
        </w:rPr>
        <w:t>tur. Her butona basıldı</w:t>
      </w:r>
      <w:r>
        <w:rPr>
          <w:rFonts w:ascii="TimesNewRoman" w:hAnsi="TimesNewRoman" w:cs="TimesNewRoman"/>
          <w:lang w:val="tr-TR" w:bidi="ar-SA"/>
        </w:rPr>
        <w:t>ğ</w:t>
      </w:r>
      <w:r>
        <w:rPr>
          <w:rFonts w:ascii="Times New Roman" w:hAnsi="Times New Roman"/>
          <w:lang w:val="tr-TR" w:bidi="ar-SA"/>
        </w:rPr>
        <w:t>ında kullanıcıyı bilgilendirmek amacıyla 30000x10μs = 300ms’lik süre boyunca LED yanar. Program tekrar basa döner.</w:t>
      </w:r>
    </w:p>
    <w:p w:rsidR="005E4AA2" w:rsidRDefault="005E4AA2" w:rsidP="005E4AA2">
      <w:pPr>
        <w:autoSpaceDE w:val="0"/>
        <w:autoSpaceDN w:val="0"/>
        <w:adjustRightInd w:val="0"/>
        <w:spacing w:line="240" w:lineRule="auto"/>
        <w:jc w:val="left"/>
        <w:rPr>
          <w:rFonts w:ascii="Times New Roman" w:hAnsi="Times New Roman"/>
          <w:lang w:val="tr-TR" w:bidi="ar-SA"/>
        </w:rPr>
      </w:pPr>
    </w:p>
    <w:p w:rsidR="005E4AA2" w:rsidRDefault="005E4AA2" w:rsidP="005E4AA2">
      <w:pPr>
        <w:autoSpaceDE w:val="0"/>
        <w:autoSpaceDN w:val="0"/>
        <w:adjustRightInd w:val="0"/>
        <w:spacing w:line="240" w:lineRule="auto"/>
        <w:jc w:val="left"/>
        <w:rPr>
          <w:rFonts w:ascii="Times New Roman" w:hAnsi="Times New Roman"/>
          <w:lang w:val="tr-TR" w:bidi="ar-SA"/>
        </w:rPr>
      </w:pPr>
      <w:r>
        <w:rPr>
          <w:rFonts w:ascii="Times New Roman" w:hAnsi="Times New Roman"/>
          <w:lang w:val="tr-TR" w:bidi="ar-SA"/>
        </w:rPr>
        <w:t>Kızılötesi Alıcı Modülden alınan sinyalin pini, IR de</w:t>
      </w:r>
      <w:r>
        <w:rPr>
          <w:rFonts w:ascii="TimesNewRoman" w:hAnsi="TimesNewRoman" w:cs="TimesNewRoman"/>
          <w:lang w:val="tr-TR" w:bidi="ar-SA"/>
        </w:rPr>
        <w:t>ğ</w:t>
      </w:r>
      <w:r>
        <w:rPr>
          <w:rFonts w:ascii="Times New Roman" w:hAnsi="Times New Roman"/>
          <w:lang w:val="tr-TR" w:bidi="ar-SA"/>
        </w:rPr>
        <w:t>i</w:t>
      </w:r>
      <w:r>
        <w:rPr>
          <w:rFonts w:ascii="TimesNewRoman" w:hAnsi="TimesNewRoman" w:cs="TimesNewRoman"/>
          <w:lang w:val="tr-TR" w:bidi="ar-SA"/>
        </w:rPr>
        <w:t>ş</w:t>
      </w:r>
      <w:r>
        <w:rPr>
          <w:rFonts w:ascii="Times New Roman" w:hAnsi="Times New Roman"/>
          <w:lang w:val="tr-TR" w:bidi="ar-SA"/>
        </w:rPr>
        <w:t>keni ile temsil edilir. IR</w:t>
      </w:r>
    </w:p>
    <w:p w:rsidR="00C7448E" w:rsidRDefault="005E4AA2" w:rsidP="00D63E2D">
      <w:pPr>
        <w:rPr>
          <w:b/>
        </w:rPr>
      </w:pPr>
      <w:proofErr w:type="gramStart"/>
      <w:r>
        <w:rPr>
          <w:lang w:val="tr-TR" w:bidi="ar-SA"/>
        </w:rPr>
        <w:t>de</w:t>
      </w:r>
      <w:r w:rsidRPr="00D63E2D">
        <w:t>ğ</w:t>
      </w:r>
      <w:r>
        <w:rPr>
          <w:lang w:val="tr-TR" w:bidi="ar-SA"/>
        </w:rPr>
        <w:t>i</w:t>
      </w:r>
      <w:r>
        <w:rPr>
          <w:rFonts w:ascii="TimesNewRoman" w:hAnsi="TimesNewRoman" w:cs="TimesNewRoman"/>
          <w:lang w:val="tr-TR" w:bidi="ar-SA"/>
        </w:rPr>
        <w:t>ş</w:t>
      </w:r>
      <w:r>
        <w:rPr>
          <w:lang w:val="tr-TR" w:bidi="ar-SA"/>
        </w:rPr>
        <w:t>keni</w:t>
      </w:r>
      <w:proofErr w:type="gramEnd"/>
      <w:r>
        <w:rPr>
          <w:lang w:val="tr-TR" w:bidi="ar-SA"/>
        </w:rPr>
        <w:t xml:space="preserve"> bilgi yokken 1’dir. IR=0 oldu</w:t>
      </w:r>
      <w:r>
        <w:rPr>
          <w:rFonts w:ascii="TimesNewRoman" w:hAnsi="TimesNewRoman" w:cs="TimesNewRoman"/>
          <w:lang w:val="tr-TR" w:bidi="ar-SA"/>
        </w:rPr>
        <w:t>ğ</w:t>
      </w:r>
      <w:r>
        <w:rPr>
          <w:lang w:val="tr-TR" w:bidi="ar-SA"/>
        </w:rPr>
        <w:t>unda bilgi ölçülür.</w:t>
      </w:r>
    </w:p>
    <w:p w:rsidR="00C7448E" w:rsidRDefault="00C7448E" w:rsidP="004A5758">
      <w:pPr>
        <w:pStyle w:val="GvdeMetni2"/>
        <w:tabs>
          <w:tab w:val="clear" w:pos="426"/>
        </w:tabs>
        <w:spacing w:line="360" w:lineRule="auto"/>
        <w:rPr>
          <w:rFonts w:ascii="Cambria" w:hAnsi="Cambria"/>
          <w:b w:val="0"/>
          <w:szCs w:val="24"/>
        </w:rPr>
      </w:pPr>
    </w:p>
    <w:p w:rsidR="005E4AA2" w:rsidRDefault="005E4AA2" w:rsidP="005E4AA2">
      <w:pPr>
        <w:autoSpaceDE w:val="0"/>
        <w:autoSpaceDN w:val="0"/>
        <w:adjustRightInd w:val="0"/>
        <w:spacing w:line="240" w:lineRule="auto"/>
        <w:jc w:val="left"/>
        <w:rPr>
          <w:rFonts w:ascii="Lucida Console" w:hAnsi="Lucida Console" w:cs="Lucida Console"/>
          <w:sz w:val="20"/>
          <w:szCs w:val="20"/>
          <w:lang w:val="tr-TR" w:bidi="ar-SA"/>
        </w:rPr>
      </w:pPr>
      <w:r>
        <w:rPr>
          <w:rFonts w:ascii="Lucida Console" w:hAnsi="Lucida Console" w:cs="Lucida Console"/>
          <w:sz w:val="20"/>
          <w:szCs w:val="20"/>
          <w:lang w:val="tr-TR" w:bidi="ar-SA"/>
        </w:rPr>
        <w:t>IF IR_Dev&lt;&gt;01 THEN Basla</w:t>
      </w:r>
    </w:p>
    <w:p w:rsidR="005E4AA2" w:rsidRDefault="005E4AA2" w:rsidP="005E4AA2">
      <w:pPr>
        <w:autoSpaceDE w:val="0"/>
        <w:autoSpaceDN w:val="0"/>
        <w:adjustRightInd w:val="0"/>
        <w:spacing w:line="240" w:lineRule="auto"/>
        <w:jc w:val="left"/>
        <w:rPr>
          <w:rFonts w:ascii="Lucida Console" w:hAnsi="Lucida Console" w:cs="Lucida Console"/>
          <w:sz w:val="20"/>
          <w:szCs w:val="20"/>
          <w:lang w:val="tr-TR" w:bidi="ar-SA"/>
        </w:rPr>
      </w:pPr>
      <w:r>
        <w:rPr>
          <w:rFonts w:ascii="Lucida Console" w:hAnsi="Lucida Console" w:cs="Lucida Console"/>
          <w:sz w:val="20"/>
          <w:szCs w:val="20"/>
          <w:lang w:val="tr-TR" w:bidi="ar-SA"/>
        </w:rPr>
        <w:t>IF IR_But=19 THEN Buton1</w:t>
      </w:r>
    </w:p>
    <w:p w:rsidR="005E4AA2" w:rsidRDefault="005E4AA2" w:rsidP="005E4AA2">
      <w:pPr>
        <w:autoSpaceDE w:val="0"/>
        <w:autoSpaceDN w:val="0"/>
        <w:adjustRightInd w:val="0"/>
        <w:spacing w:line="240" w:lineRule="auto"/>
        <w:jc w:val="left"/>
        <w:rPr>
          <w:rFonts w:ascii="Lucida Console" w:hAnsi="Lucida Console" w:cs="Lucida Console"/>
          <w:sz w:val="20"/>
          <w:szCs w:val="20"/>
          <w:lang w:val="tr-TR" w:bidi="ar-SA"/>
        </w:rPr>
      </w:pPr>
      <w:r>
        <w:rPr>
          <w:rFonts w:ascii="Lucida Console" w:hAnsi="Lucida Console" w:cs="Lucida Console"/>
          <w:sz w:val="20"/>
          <w:szCs w:val="20"/>
          <w:lang w:val="tr-TR" w:bidi="ar-SA"/>
        </w:rPr>
        <w:t>IF IR_But=18 THEN Buton2</w:t>
      </w:r>
    </w:p>
    <w:p w:rsidR="00C7448E" w:rsidRDefault="005E4AA2" w:rsidP="005E4AA2">
      <w:pPr>
        <w:pStyle w:val="GvdeMetni2"/>
        <w:tabs>
          <w:tab w:val="clear" w:pos="426"/>
        </w:tabs>
        <w:spacing w:line="360" w:lineRule="auto"/>
        <w:rPr>
          <w:rFonts w:ascii="Lucida Console" w:hAnsi="Lucida Console" w:cs="Lucida Console"/>
          <w:sz w:val="20"/>
          <w:lang w:val="tr-TR" w:bidi="ar-SA"/>
        </w:rPr>
      </w:pPr>
      <w:r>
        <w:rPr>
          <w:rFonts w:ascii="Lucida Console" w:hAnsi="Lucida Console" w:cs="Lucida Console"/>
          <w:sz w:val="20"/>
          <w:lang w:val="tr-TR" w:bidi="ar-SA"/>
        </w:rPr>
        <w:t>IF IR_But=37 THEN Buton3</w:t>
      </w:r>
    </w:p>
    <w:p w:rsidR="00A17C6A" w:rsidRDefault="00A17C6A" w:rsidP="005E4AA2">
      <w:pPr>
        <w:pStyle w:val="GvdeMetni2"/>
        <w:tabs>
          <w:tab w:val="clear" w:pos="426"/>
        </w:tabs>
        <w:spacing w:line="360" w:lineRule="auto"/>
        <w:rPr>
          <w:rFonts w:ascii="Lucida Console" w:hAnsi="Lucida Console" w:cs="Lucida Console"/>
          <w:sz w:val="20"/>
          <w:lang w:val="tr-TR" w:bidi="ar-SA"/>
        </w:rPr>
      </w:pPr>
    </w:p>
    <w:p w:rsidR="00A17C6A" w:rsidRDefault="00A17C6A" w:rsidP="005E4AA2">
      <w:pPr>
        <w:pStyle w:val="GvdeMetni2"/>
        <w:tabs>
          <w:tab w:val="clear" w:pos="426"/>
        </w:tabs>
        <w:spacing w:line="360" w:lineRule="auto"/>
        <w:rPr>
          <w:rFonts w:ascii="Lucida Console" w:hAnsi="Lucida Console" w:cs="Lucida Console"/>
          <w:sz w:val="20"/>
          <w:lang w:val="tr-TR" w:bidi="ar-SA"/>
        </w:rPr>
      </w:pPr>
    </w:p>
    <w:p w:rsidR="00A17C6A" w:rsidRDefault="00A17C6A" w:rsidP="00A17C6A">
      <w:pPr>
        <w:autoSpaceDE w:val="0"/>
        <w:autoSpaceDN w:val="0"/>
        <w:adjustRightInd w:val="0"/>
        <w:spacing w:line="240" w:lineRule="auto"/>
        <w:jc w:val="left"/>
        <w:rPr>
          <w:rFonts w:ascii="Times New Roman" w:hAnsi="Times New Roman"/>
          <w:b/>
          <w:bCs/>
          <w:color w:val="FFFFFF"/>
          <w:lang w:val="tr-TR" w:bidi="ar-SA"/>
        </w:rPr>
      </w:pPr>
      <w:r>
        <w:rPr>
          <w:rFonts w:ascii="Times New Roman" w:hAnsi="Times New Roman"/>
          <w:b/>
          <w:bCs/>
          <w:color w:val="000000"/>
          <w:lang w:val="tr-TR" w:bidi="ar-SA"/>
        </w:rPr>
        <w:t>PIC16F84 M</w:t>
      </w:r>
      <w:r>
        <w:rPr>
          <w:rFonts w:ascii="TimesNewRoman,Bold" w:hAnsi="TimesNewRoman,Bold" w:cs="TimesNewRoman,Bold"/>
          <w:b/>
          <w:bCs/>
          <w:color w:val="000000"/>
          <w:lang w:val="tr-TR" w:bidi="ar-SA"/>
        </w:rPr>
        <w:t>İ</w:t>
      </w:r>
      <w:r>
        <w:rPr>
          <w:rFonts w:ascii="Times New Roman" w:hAnsi="Times New Roman"/>
          <w:b/>
          <w:bCs/>
          <w:color w:val="000000"/>
          <w:lang w:val="tr-TR" w:bidi="ar-SA"/>
        </w:rPr>
        <w:t>KRODENETLEY</w:t>
      </w:r>
      <w:r>
        <w:rPr>
          <w:rFonts w:ascii="TimesNewRoman,Bold" w:hAnsi="TimesNewRoman,Bold" w:cs="TimesNewRoman,Bold"/>
          <w:b/>
          <w:bCs/>
          <w:color w:val="000000"/>
          <w:lang w:val="tr-TR" w:bidi="ar-SA"/>
        </w:rPr>
        <w:t>İ</w:t>
      </w:r>
      <w:r>
        <w:rPr>
          <w:rFonts w:ascii="Times New Roman" w:hAnsi="Times New Roman"/>
          <w:b/>
          <w:bCs/>
          <w:color w:val="000000"/>
          <w:lang w:val="tr-TR" w:bidi="ar-SA"/>
        </w:rPr>
        <w:t>C</w:t>
      </w:r>
      <w:r>
        <w:rPr>
          <w:rFonts w:ascii="TimesNewRoman,Bold" w:hAnsi="TimesNewRoman,Bold" w:cs="TimesNewRoman,Bold"/>
          <w:b/>
          <w:bCs/>
          <w:color w:val="000000"/>
          <w:lang w:val="tr-TR" w:bidi="ar-SA"/>
        </w:rPr>
        <w:t>İ</w:t>
      </w:r>
      <w:r>
        <w:rPr>
          <w:rFonts w:ascii="Times New Roman" w:hAnsi="Times New Roman"/>
          <w:b/>
          <w:bCs/>
          <w:color w:val="000000"/>
          <w:lang w:val="tr-TR" w:bidi="ar-SA"/>
        </w:rPr>
        <w:t>S</w:t>
      </w:r>
      <w:r>
        <w:rPr>
          <w:rFonts w:ascii="TimesNewRoman,Bold" w:hAnsi="TimesNewRoman,Bold" w:cs="TimesNewRoman,Bold"/>
          <w:b/>
          <w:bCs/>
          <w:color w:val="000000"/>
          <w:lang w:val="tr-TR" w:bidi="ar-SA"/>
        </w:rPr>
        <w:t>İ</w:t>
      </w:r>
      <w:r>
        <w:rPr>
          <w:rFonts w:ascii="Times New Roman" w:hAnsi="Times New Roman"/>
          <w:b/>
          <w:bCs/>
          <w:color w:val="FFFFFF"/>
          <w:lang w:val="tr-TR" w:bidi="ar-SA"/>
        </w:rPr>
        <w:t>...</w:t>
      </w:r>
    </w:p>
    <w:p w:rsidR="00A17C6A" w:rsidRDefault="00A17C6A" w:rsidP="00A17C6A">
      <w:pPr>
        <w:autoSpaceDE w:val="0"/>
        <w:autoSpaceDN w:val="0"/>
        <w:adjustRightInd w:val="0"/>
        <w:spacing w:line="240" w:lineRule="auto"/>
        <w:jc w:val="left"/>
        <w:rPr>
          <w:rFonts w:ascii="Times New Roman" w:hAnsi="Times New Roman"/>
          <w:b/>
          <w:bCs/>
          <w:color w:val="FFFFFF"/>
          <w:lang w:val="tr-TR" w:bidi="ar-SA"/>
        </w:rPr>
      </w:pPr>
      <w:proofErr w:type="gramStart"/>
      <w:r>
        <w:rPr>
          <w:rFonts w:ascii="Times New Roman" w:hAnsi="Times New Roman"/>
          <w:b/>
          <w:bCs/>
          <w:color w:val="FFFFFF"/>
          <w:lang w:val="tr-TR" w:bidi="ar-SA"/>
        </w:rPr>
        <w:t>....</w:t>
      </w:r>
      <w:proofErr w:type="gramEnd"/>
    </w:p>
    <w:p w:rsidR="00A17C6A" w:rsidRDefault="00A17C6A" w:rsidP="00A17C6A">
      <w:pPr>
        <w:autoSpaceDE w:val="0"/>
        <w:autoSpaceDN w:val="0"/>
        <w:adjustRightInd w:val="0"/>
        <w:spacing w:line="240" w:lineRule="auto"/>
        <w:jc w:val="left"/>
        <w:rPr>
          <w:rFonts w:ascii="Times New Roman" w:hAnsi="Times New Roman"/>
          <w:color w:val="000000"/>
          <w:lang w:val="tr-TR" w:bidi="ar-SA"/>
        </w:rPr>
      </w:pPr>
      <w:r>
        <w:rPr>
          <w:rFonts w:ascii="Times New Roman" w:hAnsi="Times New Roman"/>
          <w:color w:val="000000"/>
          <w:lang w:val="tr-TR" w:bidi="ar-SA"/>
        </w:rPr>
        <w:t>Microchip firmasının 8 bit mikrodenetleyici ailesinden en yaygın olarak kullanılan</w:t>
      </w:r>
    </w:p>
    <w:p w:rsidR="00A17C6A" w:rsidRDefault="00A17C6A" w:rsidP="00A17C6A">
      <w:pPr>
        <w:autoSpaceDE w:val="0"/>
        <w:autoSpaceDN w:val="0"/>
        <w:adjustRightInd w:val="0"/>
        <w:spacing w:line="240" w:lineRule="auto"/>
        <w:jc w:val="left"/>
        <w:rPr>
          <w:rFonts w:ascii="Times New Roman" w:hAnsi="Times New Roman"/>
          <w:color w:val="000000"/>
          <w:lang w:val="tr-TR" w:bidi="ar-SA"/>
        </w:rPr>
      </w:pPr>
      <w:r>
        <w:rPr>
          <w:rFonts w:ascii="Times New Roman" w:hAnsi="Times New Roman"/>
          <w:color w:val="000000"/>
          <w:lang w:val="tr-TR" w:bidi="ar-SA"/>
        </w:rPr>
        <w:t>PIC16F84’tür. Mikrodenetleyici üzerinde 13 giri</w:t>
      </w:r>
      <w:r>
        <w:rPr>
          <w:rFonts w:ascii="TimesNewRoman" w:hAnsi="TimesNewRoman" w:cs="TimesNewRoman"/>
          <w:color w:val="000000"/>
          <w:lang w:val="tr-TR" w:bidi="ar-SA"/>
        </w:rPr>
        <w:t>ş</w:t>
      </w:r>
      <w:r>
        <w:rPr>
          <w:rFonts w:ascii="Times New Roman" w:hAnsi="Times New Roman"/>
          <w:color w:val="000000"/>
          <w:lang w:val="tr-TR" w:bidi="ar-SA"/>
        </w:rPr>
        <w:t>/çıkı</w:t>
      </w:r>
      <w:r>
        <w:rPr>
          <w:rFonts w:ascii="TimesNewRoman" w:hAnsi="TimesNewRoman" w:cs="TimesNewRoman"/>
          <w:color w:val="000000"/>
          <w:lang w:val="tr-TR" w:bidi="ar-SA"/>
        </w:rPr>
        <w:t xml:space="preserve">ş </w:t>
      </w:r>
      <w:r>
        <w:rPr>
          <w:rFonts w:ascii="Times New Roman" w:hAnsi="Times New Roman"/>
          <w:color w:val="000000"/>
          <w:lang w:val="tr-TR" w:bidi="ar-SA"/>
        </w:rPr>
        <w:t>pini, 1 Kbyte flash program</w:t>
      </w:r>
    </w:p>
    <w:p w:rsidR="00A17C6A" w:rsidRDefault="00A17C6A" w:rsidP="00A17C6A">
      <w:pPr>
        <w:autoSpaceDE w:val="0"/>
        <w:autoSpaceDN w:val="0"/>
        <w:adjustRightInd w:val="0"/>
        <w:spacing w:line="240" w:lineRule="auto"/>
        <w:jc w:val="left"/>
        <w:rPr>
          <w:rFonts w:ascii="Times New Roman" w:hAnsi="Times New Roman"/>
          <w:color w:val="000000"/>
          <w:lang w:val="tr-TR" w:bidi="ar-SA"/>
        </w:rPr>
      </w:pPr>
      <w:proofErr w:type="gramStart"/>
      <w:r>
        <w:rPr>
          <w:rFonts w:ascii="Times New Roman" w:hAnsi="Times New Roman"/>
          <w:color w:val="000000"/>
          <w:lang w:val="tr-TR" w:bidi="ar-SA"/>
        </w:rPr>
        <w:t>hafızası</w:t>
      </w:r>
      <w:proofErr w:type="gramEnd"/>
      <w:r>
        <w:rPr>
          <w:rFonts w:ascii="Times New Roman" w:hAnsi="Times New Roman"/>
          <w:color w:val="000000"/>
          <w:lang w:val="tr-TR" w:bidi="ar-SA"/>
        </w:rPr>
        <w:t>. 68 byte RAM. 64 byte EEPROM bulunmaktadır. 10 MHz saat hızına çıkabilen</w:t>
      </w:r>
    </w:p>
    <w:p w:rsidR="00A17C6A" w:rsidRDefault="00A17C6A" w:rsidP="00A17C6A">
      <w:pPr>
        <w:pStyle w:val="GvdeMetni2"/>
        <w:tabs>
          <w:tab w:val="clear" w:pos="426"/>
        </w:tabs>
        <w:spacing w:line="360" w:lineRule="auto"/>
        <w:rPr>
          <w:rFonts w:ascii="Lucida Console" w:hAnsi="Lucida Console" w:cs="Lucida Console"/>
          <w:sz w:val="20"/>
          <w:lang w:val="tr-TR" w:bidi="ar-SA"/>
        </w:rPr>
      </w:pPr>
      <w:r>
        <w:rPr>
          <w:color w:val="000000"/>
          <w:lang w:val="tr-TR" w:bidi="ar-SA"/>
        </w:rPr>
        <w:t>PIC16F84, bu tez çalı</w:t>
      </w:r>
      <w:r>
        <w:rPr>
          <w:rFonts w:ascii="TimesNewRoman" w:hAnsi="TimesNewRoman" w:cs="TimesNewRoman"/>
          <w:color w:val="000000"/>
          <w:lang w:val="tr-TR" w:bidi="ar-SA"/>
        </w:rPr>
        <w:t>ş</w:t>
      </w:r>
      <w:r>
        <w:rPr>
          <w:color w:val="000000"/>
          <w:lang w:val="tr-TR" w:bidi="ar-SA"/>
        </w:rPr>
        <w:t>masında 4 MHz saat hızında çalı</w:t>
      </w:r>
      <w:r>
        <w:rPr>
          <w:rFonts w:ascii="TimesNewRoman" w:hAnsi="TimesNewRoman" w:cs="TimesNewRoman"/>
          <w:color w:val="000000"/>
          <w:lang w:val="tr-TR" w:bidi="ar-SA"/>
        </w:rPr>
        <w:t>ş</w:t>
      </w:r>
      <w:r>
        <w:rPr>
          <w:color w:val="000000"/>
          <w:lang w:val="tr-TR" w:bidi="ar-SA"/>
        </w:rPr>
        <w:t>tırılmı</w:t>
      </w:r>
      <w:r>
        <w:rPr>
          <w:rFonts w:ascii="TimesNewRoman" w:hAnsi="TimesNewRoman" w:cs="TimesNewRoman"/>
          <w:color w:val="000000"/>
          <w:lang w:val="tr-TR" w:bidi="ar-SA"/>
        </w:rPr>
        <w:t>ş</w:t>
      </w:r>
      <w:r>
        <w:rPr>
          <w:color w:val="000000"/>
          <w:lang w:val="tr-TR" w:bidi="ar-SA"/>
        </w:rPr>
        <w:t>tır.</w:t>
      </w:r>
    </w:p>
    <w:p w:rsidR="005E4AA2" w:rsidRDefault="005E4AA2" w:rsidP="005E4AA2">
      <w:pPr>
        <w:autoSpaceDE w:val="0"/>
        <w:autoSpaceDN w:val="0"/>
        <w:adjustRightInd w:val="0"/>
        <w:spacing w:line="240" w:lineRule="auto"/>
        <w:jc w:val="left"/>
        <w:rPr>
          <w:rFonts w:ascii="Times New Roman" w:hAnsi="Times New Roman"/>
          <w:lang w:val="tr-TR" w:bidi="ar-SA"/>
        </w:rPr>
      </w:pPr>
      <w:r>
        <w:rPr>
          <w:rFonts w:ascii="Times New Roman" w:hAnsi="Times New Roman"/>
          <w:lang w:val="tr-TR" w:bidi="ar-SA"/>
        </w:rPr>
        <w:t>Önce cihazın do</w:t>
      </w:r>
      <w:r>
        <w:rPr>
          <w:rFonts w:ascii="TimesNewRoman" w:hAnsi="TimesNewRoman" w:cs="TimesNewRoman"/>
          <w:lang w:val="tr-TR" w:bidi="ar-SA"/>
        </w:rPr>
        <w:t>ğ</w:t>
      </w:r>
      <w:r>
        <w:rPr>
          <w:rFonts w:ascii="Times New Roman" w:hAnsi="Times New Roman"/>
          <w:lang w:val="tr-TR" w:bidi="ar-SA"/>
        </w:rPr>
        <w:t>ru olup olmadı</w:t>
      </w:r>
      <w:r>
        <w:rPr>
          <w:rFonts w:ascii="TimesNewRoman" w:hAnsi="TimesNewRoman" w:cs="TimesNewRoman"/>
          <w:lang w:val="tr-TR" w:bidi="ar-SA"/>
        </w:rPr>
        <w:t>ğ</w:t>
      </w:r>
      <w:r>
        <w:rPr>
          <w:rFonts w:ascii="Times New Roman" w:hAnsi="Times New Roman"/>
          <w:lang w:val="tr-TR" w:bidi="ar-SA"/>
        </w:rPr>
        <w:t>ı kontrol edilir e</w:t>
      </w:r>
      <w:r>
        <w:rPr>
          <w:rFonts w:ascii="TimesNewRoman" w:hAnsi="TimesNewRoman" w:cs="TimesNewRoman"/>
          <w:lang w:val="tr-TR" w:bidi="ar-SA"/>
        </w:rPr>
        <w:t>ğ</w:t>
      </w:r>
      <w:r>
        <w:rPr>
          <w:rFonts w:ascii="Times New Roman" w:hAnsi="Times New Roman"/>
          <w:lang w:val="tr-TR" w:bidi="ar-SA"/>
        </w:rPr>
        <w:t>er aygıt kodu do</w:t>
      </w:r>
      <w:r>
        <w:rPr>
          <w:rFonts w:ascii="TimesNewRoman" w:hAnsi="TimesNewRoman" w:cs="TimesNewRoman"/>
          <w:lang w:val="tr-TR" w:bidi="ar-SA"/>
        </w:rPr>
        <w:t>ğ</w:t>
      </w:r>
      <w:r>
        <w:rPr>
          <w:rFonts w:ascii="Times New Roman" w:hAnsi="Times New Roman"/>
          <w:lang w:val="tr-TR" w:bidi="ar-SA"/>
        </w:rPr>
        <w:t>ru de</w:t>
      </w:r>
      <w:r>
        <w:rPr>
          <w:rFonts w:ascii="TimesNewRoman" w:hAnsi="TimesNewRoman" w:cs="TimesNewRoman"/>
          <w:lang w:val="tr-TR" w:bidi="ar-SA"/>
        </w:rPr>
        <w:t>ğ</w:t>
      </w:r>
      <w:r>
        <w:rPr>
          <w:rFonts w:ascii="Times New Roman" w:hAnsi="Times New Roman"/>
          <w:lang w:val="tr-TR" w:bidi="ar-SA"/>
        </w:rPr>
        <w:t>ilse program i</w:t>
      </w:r>
      <w:r>
        <w:rPr>
          <w:rFonts w:ascii="TimesNewRoman" w:hAnsi="TimesNewRoman" w:cs="TimesNewRoman"/>
          <w:lang w:val="tr-TR" w:bidi="ar-SA"/>
        </w:rPr>
        <w:t>ş</w:t>
      </w:r>
      <w:r>
        <w:rPr>
          <w:rFonts w:ascii="Times New Roman" w:hAnsi="Times New Roman"/>
          <w:lang w:val="tr-TR" w:bidi="ar-SA"/>
        </w:rPr>
        <w:t xml:space="preserve">lem yapmadan basa </w:t>
      </w:r>
      <w:proofErr w:type="gramStart"/>
      <w:r>
        <w:rPr>
          <w:rFonts w:ascii="Times New Roman" w:hAnsi="Times New Roman"/>
          <w:lang w:val="tr-TR" w:bidi="ar-SA"/>
        </w:rPr>
        <w:t>döner.Aygıt</w:t>
      </w:r>
      <w:proofErr w:type="gramEnd"/>
      <w:r>
        <w:rPr>
          <w:rFonts w:ascii="Times New Roman" w:hAnsi="Times New Roman"/>
          <w:lang w:val="tr-TR" w:bidi="ar-SA"/>
        </w:rPr>
        <w:t xml:space="preserve"> kodu do</w:t>
      </w:r>
      <w:r>
        <w:rPr>
          <w:rFonts w:ascii="TimesNewRoman" w:hAnsi="TimesNewRoman" w:cs="TimesNewRoman"/>
          <w:lang w:val="tr-TR" w:bidi="ar-SA"/>
        </w:rPr>
        <w:t>ğ</w:t>
      </w:r>
      <w:r>
        <w:rPr>
          <w:rFonts w:ascii="Times New Roman" w:hAnsi="Times New Roman"/>
          <w:lang w:val="tr-TR" w:bidi="ar-SA"/>
        </w:rPr>
        <w:t>ru ise buton kodu kontrol edilir. Elde edilen kodun onluk tabanda kar</w:t>
      </w:r>
      <w:r>
        <w:rPr>
          <w:rFonts w:ascii="TimesNewRoman" w:hAnsi="TimesNewRoman" w:cs="TimesNewRoman"/>
          <w:lang w:val="tr-TR" w:bidi="ar-SA"/>
        </w:rPr>
        <w:t>ş</w:t>
      </w:r>
      <w:r>
        <w:rPr>
          <w:rFonts w:ascii="Times New Roman" w:hAnsi="Times New Roman"/>
          <w:lang w:val="tr-TR" w:bidi="ar-SA"/>
        </w:rPr>
        <w:t>ılı</w:t>
      </w:r>
      <w:r>
        <w:rPr>
          <w:rFonts w:ascii="TimesNewRoman" w:hAnsi="TimesNewRoman" w:cs="TimesNewRoman"/>
          <w:lang w:val="tr-TR" w:bidi="ar-SA"/>
        </w:rPr>
        <w:t>ğ</w:t>
      </w:r>
      <w:r>
        <w:rPr>
          <w:rFonts w:ascii="Times New Roman" w:hAnsi="Times New Roman"/>
          <w:lang w:val="tr-TR" w:bidi="ar-SA"/>
        </w:rPr>
        <w:t xml:space="preserve">ı 19 ise program Buton1’e, </w:t>
      </w:r>
    </w:p>
    <w:p w:rsidR="005E4AA2" w:rsidRDefault="005E4AA2" w:rsidP="005E4AA2">
      <w:pPr>
        <w:autoSpaceDE w:val="0"/>
        <w:autoSpaceDN w:val="0"/>
        <w:adjustRightInd w:val="0"/>
        <w:spacing w:line="240" w:lineRule="auto"/>
        <w:jc w:val="left"/>
        <w:rPr>
          <w:rFonts w:ascii="Times New Roman" w:hAnsi="Times New Roman"/>
          <w:lang w:val="tr-TR" w:bidi="ar-SA"/>
        </w:rPr>
      </w:pPr>
      <w:r>
        <w:rPr>
          <w:rFonts w:ascii="Times New Roman" w:hAnsi="Times New Roman"/>
          <w:lang w:val="tr-TR" w:bidi="ar-SA"/>
        </w:rPr>
        <w:t>18 ise Buton2’ye, 37 ise Buton3 etiketine atlar.</w:t>
      </w:r>
    </w:p>
    <w:p w:rsidR="00A17C6A" w:rsidRDefault="00A17C6A" w:rsidP="00A17C6A">
      <w:pPr>
        <w:autoSpaceDE w:val="0"/>
        <w:autoSpaceDN w:val="0"/>
        <w:adjustRightInd w:val="0"/>
        <w:spacing w:line="240" w:lineRule="auto"/>
        <w:jc w:val="left"/>
        <w:rPr>
          <w:rFonts w:ascii="Times New Roman" w:hAnsi="Times New Roman"/>
          <w:b/>
          <w:bCs/>
          <w:color w:val="000000"/>
          <w:lang w:val="tr-TR" w:bidi="ar-SA"/>
        </w:rPr>
      </w:pPr>
    </w:p>
    <w:p w:rsidR="00A17C6A" w:rsidRDefault="00A17C6A" w:rsidP="00A17C6A">
      <w:pPr>
        <w:autoSpaceDE w:val="0"/>
        <w:autoSpaceDN w:val="0"/>
        <w:adjustRightInd w:val="0"/>
        <w:spacing w:line="240" w:lineRule="auto"/>
        <w:jc w:val="left"/>
        <w:rPr>
          <w:rFonts w:ascii="Times New Roman" w:hAnsi="Times New Roman"/>
          <w:b/>
          <w:bCs/>
          <w:color w:val="FFFFFF"/>
          <w:lang w:val="tr-TR" w:bidi="ar-SA"/>
        </w:rPr>
      </w:pPr>
      <w:r>
        <w:rPr>
          <w:rFonts w:ascii="Times New Roman" w:hAnsi="Times New Roman"/>
          <w:b/>
          <w:bCs/>
          <w:color w:val="000000"/>
          <w:lang w:val="tr-TR" w:bidi="ar-SA"/>
        </w:rPr>
        <w:t>PIC16F84 M</w:t>
      </w:r>
      <w:r>
        <w:rPr>
          <w:rFonts w:ascii="TimesNewRoman,Bold" w:hAnsi="TimesNewRoman,Bold" w:cs="TimesNewRoman,Bold"/>
          <w:b/>
          <w:bCs/>
          <w:color w:val="000000"/>
          <w:lang w:val="tr-TR" w:bidi="ar-SA"/>
        </w:rPr>
        <w:t>İ</w:t>
      </w:r>
      <w:r>
        <w:rPr>
          <w:rFonts w:ascii="Times New Roman" w:hAnsi="Times New Roman"/>
          <w:b/>
          <w:bCs/>
          <w:color w:val="000000"/>
          <w:lang w:val="tr-TR" w:bidi="ar-SA"/>
        </w:rPr>
        <w:t>KRODENETLEY</w:t>
      </w:r>
      <w:r>
        <w:rPr>
          <w:rFonts w:ascii="TimesNewRoman,Bold" w:hAnsi="TimesNewRoman,Bold" w:cs="TimesNewRoman,Bold"/>
          <w:b/>
          <w:bCs/>
          <w:color w:val="000000"/>
          <w:lang w:val="tr-TR" w:bidi="ar-SA"/>
        </w:rPr>
        <w:t>İ</w:t>
      </w:r>
      <w:r>
        <w:rPr>
          <w:rFonts w:ascii="Times New Roman" w:hAnsi="Times New Roman"/>
          <w:b/>
          <w:bCs/>
          <w:color w:val="000000"/>
          <w:lang w:val="tr-TR" w:bidi="ar-SA"/>
        </w:rPr>
        <w:t>C</w:t>
      </w:r>
      <w:r>
        <w:rPr>
          <w:rFonts w:ascii="TimesNewRoman,Bold" w:hAnsi="TimesNewRoman,Bold" w:cs="TimesNewRoman,Bold"/>
          <w:b/>
          <w:bCs/>
          <w:color w:val="000000"/>
          <w:lang w:val="tr-TR" w:bidi="ar-SA"/>
        </w:rPr>
        <w:t>İ</w:t>
      </w:r>
      <w:r>
        <w:rPr>
          <w:rFonts w:ascii="Times New Roman" w:hAnsi="Times New Roman"/>
          <w:b/>
          <w:bCs/>
          <w:color w:val="000000"/>
          <w:lang w:val="tr-TR" w:bidi="ar-SA"/>
        </w:rPr>
        <w:t>S</w:t>
      </w:r>
      <w:r>
        <w:rPr>
          <w:rFonts w:ascii="TimesNewRoman,Bold" w:hAnsi="TimesNewRoman,Bold" w:cs="TimesNewRoman,Bold"/>
          <w:b/>
          <w:bCs/>
          <w:color w:val="000000"/>
          <w:lang w:val="tr-TR" w:bidi="ar-SA"/>
        </w:rPr>
        <w:t>İ:</w:t>
      </w:r>
    </w:p>
    <w:p w:rsidR="00A17C6A" w:rsidRDefault="00A17C6A" w:rsidP="00A17C6A">
      <w:pPr>
        <w:autoSpaceDE w:val="0"/>
        <w:autoSpaceDN w:val="0"/>
        <w:adjustRightInd w:val="0"/>
        <w:spacing w:line="240" w:lineRule="auto"/>
        <w:jc w:val="left"/>
        <w:rPr>
          <w:rFonts w:ascii="Times New Roman" w:hAnsi="Times New Roman"/>
          <w:b/>
          <w:bCs/>
          <w:color w:val="FFFFFF"/>
          <w:lang w:val="tr-TR" w:bidi="ar-SA"/>
        </w:rPr>
      </w:pPr>
      <w:proofErr w:type="gramStart"/>
      <w:r>
        <w:rPr>
          <w:rFonts w:ascii="Times New Roman" w:hAnsi="Times New Roman"/>
          <w:b/>
          <w:bCs/>
          <w:color w:val="FFFFFF"/>
          <w:lang w:val="tr-TR" w:bidi="ar-SA"/>
        </w:rPr>
        <w:t>......</w:t>
      </w:r>
      <w:proofErr w:type="gramEnd"/>
    </w:p>
    <w:p w:rsidR="00A17C6A" w:rsidRDefault="00A17C6A" w:rsidP="00A17C6A">
      <w:pPr>
        <w:autoSpaceDE w:val="0"/>
        <w:autoSpaceDN w:val="0"/>
        <w:adjustRightInd w:val="0"/>
        <w:spacing w:line="240" w:lineRule="auto"/>
        <w:jc w:val="left"/>
        <w:rPr>
          <w:rFonts w:ascii="Times New Roman" w:hAnsi="Times New Roman"/>
          <w:color w:val="000000"/>
          <w:lang w:val="tr-TR" w:bidi="ar-SA"/>
        </w:rPr>
      </w:pPr>
      <w:r>
        <w:rPr>
          <w:rFonts w:ascii="Times New Roman" w:hAnsi="Times New Roman"/>
          <w:color w:val="000000"/>
          <w:lang w:val="tr-TR" w:bidi="ar-SA"/>
        </w:rPr>
        <w:t>Microchip firmasının 8 bit mikrodenetleyici ailesinden en yaygın olarak kullanılan</w:t>
      </w:r>
    </w:p>
    <w:p w:rsidR="00A17C6A" w:rsidRDefault="00A17C6A" w:rsidP="00A17C6A">
      <w:pPr>
        <w:autoSpaceDE w:val="0"/>
        <w:autoSpaceDN w:val="0"/>
        <w:adjustRightInd w:val="0"/>
        <w:spacing w:line="240" w:lineRule="auto"/>
        <w:jc w:val="left"/>
        <w:rPr>
          <w:rFonts w:ascii="Times New Roman" w:hAnsi="Times New Roman"/>
          <w:color w:val="000000"/>
          <w:lang w:val="tr-TR" w:bidi="ar-SA"/>
        </w:rPr>
      </w:pPr>
      <w:r>
        <w:rPr>
          <w:rFonts w:ascii="Times New Roman" w:hAnsi="Times New Roman"/>
          <w:color w:val="000000"/>
          <w:lang w:val="tr-TR" w:bidi="ar-SA"/>
        </w:rPr>
        <w:t>PIC16F84’tür. Mikrodenetleyici üzerinde 13 giri</w:t>
      </w:r>
      <w:r>
        <w:rPr>
          <w:rFonts w:ascii="TimesNewRoman" w:hAnsi="TimesNewRoman" w:cs="TimesNewRoman"/>
          <w:color w:val="000000"/>
          <w:lang w:val="tr-TR" w:bidi="ar-SA"/>
        </w:rPr>
        <w:t>ş</w:t>
      </w:r>
      <w:r>
        <w:rPr>
          <w:rFonts w:ascii="Times New Roman" w:hAnsi="Times New Roman"/>
          <w:color w:val="000000"/>
          <w:lang w:val="tr-TR" w:bidi="ar-SA"/>
        </w:rPr>
        <w:t>/çıkı</w:t>
      </w:r>
      <w:r>
        <w:rPr>
          <w:rFonts w:ascii="TimesNewRoman" w:hAnsi="TimesNewRoman" w:cs="TimesNewRoman"/>
          <w:color w:val="000000"/>
          <w:lang w:val="tr-TR" w:bidi="ar-SA"/>
        </w:rPr>
        <w:t xml:space="preserve">ş </w:t>
      </w:r>
      <w:r>
        <w:rPr>
          <w:rFonts w:ascii="Times New Roman" w:hAnsi="Times New Roman"/>
          <w:color w:val="000000"/>
          <w:lang w:val="tr-TR" w:bidi="ar-SA"/>
        </w:rPr>
        <w:t>pini, 1 Kbyte flash program</w:t>
      </w:r>
    </w:p>
    <w:p w:rsidR="00A17C6A" w:rsidRPr="00A17C6A" w:rsidRDefault="00A17C6A" w:rsidP="00A17C6A">
      <w:pPr>
        <w:autoSpaceDE w:val="0"/>
        <w:autoSpaceDN w:val="0"/>
        <w:adjustRightInd w:val="0"/>
        <w:spacing w:line="240" w:lineRule="auto"/>
        <w:jc w:val="left"/>
        <w:rPr>
          <w:rFonts w:ascii="Times New Roman" w:hAnsi="Times New Roman"/>
          <w:color w:val="000000"/>
          <w:lang w:val="tr-TR" w:bidi="ar-SA"/>
        </w:rPr>
      </w:pPr>
      <w:proofErr w:type="gramStart"/>
      <w:r>
        <w:rPr>
          <w:rFonts w:ascii="Times New Roman" w:hAnsi="Times New Roman"/>
          <w:color w:val="000000"/>
          <w:lang w:val="tr-TR" w:bidi="ar-SA"/>
        </w:rPr>
        <w:t>hafızası</w:t>
      </w:r>
      <w:proofErr w:type="gramEnd"/>
      <w:r>
        <w:rPr>
          <w:rFonts w:ascii="Times New Roman" w:hAnsi="Times New Roman"/>
          <w:color w:val="000000"/>
          <w:lang w:val="tr-TR" w:bidi="ar-SA"/>
        </w:rPr>
        <w:t>. 68 byte RAM. 64 byte EEPROM bulunmaktadır. 10 MHz saat hızına çıkabilen PIC16F84, bu tez çalı</w:t>
      </w:r>
      <w:r>
        <w:rPr>
          <w:rFonts w:ascii="TimesNewRoman" w:hAnsi="TimesNewRoman" w:cs="TimesNewRoman"/>
          <w:color w:val="000000"/>
          <w:lang w:val="tr-TR" w:bidi="ar-SA"/>
        </w:rPr>
        <w:t>ş</w:t>
      </w:r>
      <w:r>
        <w:rPr>
          <w:rFonts w:ascii="Times New Roman" w:hAnsi="Times New Roman"/>
          <w:color w:val="000000"/>
          <w:lang w:val="tr-TR" w:bidi="ar-SA"/>
        </w:rPr>
        <w:t>masında 4 MHz saat hızında çalı</w:t>
      </w:r>
      <w:r>
        <w:rPr>
          <w:rFonts w:ascii="TimesNewRoman" w:hAnsi="TimesNewRoman" w:cs="TimesNewRoman"/>
          <w:color w:val="000000"/>
          <w:lang w:val="tr-TR" w:bidi="ar-SA"/>
        </w:rPr>
        <w:t>ş</w:t>
      </w:r>
      <w:r>
        <w:rPr>
          <w:rFonts w:ascii="Times New Roman" w:hAnsi="Times New Roman"/>
          <w:color w:val="000000"/>
          <w:lang w:val="tr-TR" w:bidi="ar-SA"/>
        </w:rPr>
        <w:t>tırılmı</w:t>
      </w:r>
      <w:r>
        <w:rPr>
          <w:rFonts w:ascii="TimesNewRoman" w:hAnsi="TimesNewRoman" w:cs="TimesNewRoman"/>
          <w:color w:val="000000"/>
          <w:lang w:val="tr-TR" w:bidi="ar-SA"/>
        </w:rPr>
        <w:t>ş</w:t>
      </w:r>
      <w:r>
        <w:rPr>
          <w:rFonts w:ascii="Times New Roman" w:hAnsi="Times New Roman"/>
          <w:color w:val="000000"/>
          <w:lang w:val="tr-TR" w:bidi="ar-SA"/>
        </w:rPr>
        <w:t>tır.</w:t>
      </w:r>
    </w:p>
    <w:p w:rsidR="005E4AA2" w:rsidRDefault="005E4AA2" w:rsidP="004A5758">
      <w:pPr>
        <w:pStyle w:val="GvdeMetni2"/>
        <w:tabs>
          <w:tab w:val="clear" w:pos="426"/>
        </w:tabs>
        <w:spacing w:line="360" w:lineRule="auto"/>
        <w:rPr>
          <w:rFonts w:ascii="Cambria" w:hAnsi="Cambria"/>
          <w:b w:val="0"/>
          <w:szCs w:val="24"/>
        </w:rPr>
      </w:pPr>
    </w:p>
    <w:p w:rsidR="00A17C6A" w:rsidRDefault="00A17C6A" w:rsidP="00A17C6A">
      <w:pPr>
        <w:autoSpaceDE w:val="0"/>
        <w:autoSpaceDN w:val="0"/>
        <w:adjustRightInd w:val="0"/>
        <w:spacing w:line="240" w:lineRule="auto"/>
        <w:jc w:val="left"/>
        <w:rPr>
          <w:rFonts w:ascii="Times New Roman" w:hAnsi="Times New Roman"/>
          <w:color w:val="000000"/>
          <w:lang w:val="tr-TR" w:bidi="ar-SA"/>
        </w:rPr>
      </w:pPr>
      <w:r>
        <w:rPr>
          <w:rFonts w:ascii="Times New Roman" w:hAnsi="Times New Roman"/>
          <w:color w:val="000000"/>
          <w:lang w:val="tr-TR" w:bidi="ar-SA"/>
        </w:rPr>
        <w:t>PIC16F84’ün 35 basit komuttan olu</w:t>
      </w:r>
      <w:r>
        <w:rPr>
          <w:rFonts w:ascii="TimesNewRoman" w:hAnsi="TimesNewRoman" w:cs="TimesNewRoman"/>
          <w:color w:val="000000"/>
          <w:lang w:val="tr-TR" w:bidi="ar-SA"/>
        </w:rPr>
        <w:t>ş</w:t>
      </w:r>
      <w:r>
        <w:rPr>
          <w:rFonts w:ascii="Times New Roman" w:hAnsi="Times New Roman"/>
          <w:color w:val="000000"/>
          <w:lang w:val="tr-TR" w:bidi="ar-SA"/>
        </w:rPr>
        <w:t>an assembly dili vardır. Microchip firması</w:t>
      </w:r>
    </w:p>
    <w:p w:rsidR="00A17C6A" w:rsidRPr="00A17C6A" w:rsidRDefault="00A17C6A" w:rsidP="00A17C6A">
      <w:pPr>
        <w:autoSpaceDE w:val="0"/>
        <w:autoSpaceDN w:val="0"/>
        <w:adjustRightInd w:val="0"/>
        <w:spacing w:line="240" w:lineRule="auto"/>
        <w:jc w:val="left"/>
        <w:rPr>
          <w:rFonts w:ascii="Times New Roman" w:hAnsi="Times New Roman"/>
          <w:color w:val="000000"/>
          <w:lang w:val="tr-TR" w:bidi="ar-SA"/>
        </w:rPr>
      </w:pPr>
      <w:r>
        <w:rPr>
          <w:rFonts w:ascii="Times New Roman" w:hAnsi="Times New Roman"/>
          <w:color w:val="000000"/>
          <w:lang w:val="tr-TR" w:bidi="ar-SA"/>
        </w:rPr>
        <w:t>(</w:t>
      </w:r>
      <w:r>
        <w:rPr>
          <w:rFonts w:ascii="Times New Roman" w:hAnsi="Times New Roman"/>
          <w:color w:val="1B1B1B"/>
          <w:lang w:val="tr-TR" w:bidi="ar-SA"/>
        </w:rPr>
        <w:t>www.microchip.com</w:t>
      </w:r>
      <w:r>
        <w:rPr>
          <w:rFonts w:ascii="Times New Roman" w:hAnsi="Times New Roman"/>
          <w:color w:val="000000"/>
          <w:lang w:val="tr-TR" w:bidi="ar-SA"/>
        </w:rPr>
        <w:t>) tarafından ücretsiz olarak da</w:t>
      </w:r>
      <w:r>
        <w:rPr>
          <w:rFonts w:ascii="TimesNewRoman" w:hAnsi="TimesNewRoman" w:cs="TimesNewRoman"/>
          <w:color w:val="000000"/>
          <w:lang w:val="tr-TR" w:bidi="ar-SA"/>
        </w:rPr>
        <w:t>ğ</w:t>
      </w:r>
      <w:r>
        <w:rPr>
          <w:rFonts w:ascii="Times New Roman" w:hAnsi="Times New Roman"/>
          <w:color w:val="000000"/>
          <w:lang w:val="tr-TR" w:bidi="ar-SA"/>
        </w:rPr>
        <w:t>ıtılan assembly derleyicisinin yanı sıra, çok kullanı</w:t>
      </w:r>
      <w:r>
        <w:rPr>
          <w:rFonts w:ascii="TimesNewRoman" w:hAnsi="TimesNewRoman" w:cs="TimesNewRoman"/>
          <w:color w:val="000000"/>
          <w:lang w:val="tr-TR" w:bidi="ar-SA"/>
        </w:rPr>
        <w:t>ş</w:t>
      </w:r>
      <w:r>
        <w:rPr>
          <w:rFonts w:ascii="Times New Roman" w:hAnsi="Times New Roman"/>
          <w:color w:val="000000"/>
          <w:lang w:val="tr-TR" w:bidi="ar-SA"/>
        </w:rPr>
        <w:t xml:space="preserve">lı bir </w:t>
      </w:r>
      <w:proofErr w:type="gramStart"/>
      <w:r>
        <w:rPr>
          <w:rFonts w:ascii="Times New Roman" w:hAnsi="Times New Roman"/>
          <w:color w:val="000000"/>
          <w:lang w:val="tr-TR" w:bidi="ar-SA"/>
        </w:rPr>
        <w:t>simülasyon</w:t>
      </w:r>
      <w:proofErr w:type="gramEnd"/>
      <w:r>
        <w:rPr>
          <w:rFonts w:ascii="Times New Roman" w:hAnsi="Times New Roman"/>
          <w:color w:val="000000"/>
          <w:lang w:val="tr-TR" w:bidi="ar-SA"/>
        </w:rPr>
        <w:t xml:space="preserve"> yazılımı olan MPLAB de firmadan ücretsiz olarak temin edilebilir. Ayrıca PC programlamada kullanılan BASIC, C ve PASCAL benzeri dillerin de bu mikrodenetleyiciye uygun olarak hazırlananları bulunmaktadır. Bu tez çalı</w:t>
      </w:r>
      <w:r>
        <w:rPr>
          <w:rFonts w:ascii="TimesNewRoman" w:hAnsi="TimesNewRoman" w:cs="TimesNewRoman"/>
          <w:color w:val="000000"/>
          <w:lang w:val="tr-TR" w:bidi="ar-SA"/>
        </w:rPr>
        <w:t>ş</w:t>
      </w:r>
      <w:r>
        <w:rPr>
          <w:rFonts w:ascii="Times New Roman" w:hAnsi="Times New Roman"/>
          <w:color w:val="000000"/>
          <w:lang w:val="tr-TR" w:bidi="ar-SA"/>
        </w:rPr>
        <w:t xml:space="preserve">masında Micro Engineering Labs. </w:t>
      </w:r>
      <w:proofErr w:type="gramStart"/>
      <w:r>
        <w:rPr>
          <w:rFonts w:ascii="Times New Roman" w:hAnsi="Times New Roman"/>
          <w:color w:val="000000"/>
          <w:lang w:val="tr-TR" w:bidi="ar-SA"/>
        </w:rPr>
        <w:t>firmasının</w:t>
      </w:r>
      <w:proofErr w:type="gramEnd"/>
      <w:r>
        <w:rPr>
          <w:rFonts w:ascii="Times New Roman" w:hAnsi="Times New Roman"/>
          <w:color w:val="000000"/>
          <w:lang w:val="tr-TR" w:bidi="ar-SA"/>
        </w:rPr>
        <w:t xml:space="preserve"> (</w:t>
      </w:r>
      <w:r>
        <w:rPr>
          <w:rFonts w:ascii="Times New Roman" w:hAnsi="Times New Roman"/>
          <w:color w:val="1B1B1B"/>
          <w:lang w:val="tr-TR" w:bidi="ar-SA"/>
        </w:rPr>
        <w:t>www.melabs.com</w:t>
      </w:r>
      <w:r>
        <w:rPr>
          <w:rFonts w:ascii="Times New Roman" w:hAnsi="Times New Roman"/>
          <w:color w:val="000000"/>
          <w:lang w:val="tr-TR" w:bidi="ar-SA"/>
        </w:rPr>
        <w:t>) hazırladı</w:t>
      </w:r>
      <w:r>
        <w:rPr>
          <w:rFonts w:ascii="TimesNewRoman" w:hAnsi="TimesNewRoman" w:cs="TimesNewRoman"/>
          <w:color w:val="000000"/>
          <w:lang w:val="tr-TR" w:bidi="ar-SA"/>
        </w:rPr>
        <w:t>ğ</w:t>
      </w:r>
      <w:r>
        <w:rPr>
          <w:rFonts w:ascii="Times New Roman" w:hAnsi="Times New Roman"/>
          <w:color w:val="000000"/>
          <w:lang w:val="tr-TR" w:bidi="ar-SA"/>
        </w:rPr>
        <w:t>ı PICBASIC PRO derleyicisi kullanılmı</w:t>
      </w:r>
      <w:r>
        <w:rPr>
          <w:rFonts w:ascii="TimesNewRoman" w:hAnsi="TimesNewRoman" w:cs="TimesNewRoman"/>
          <w:color w:val="000000"/>
          <w:lang w:val="tr-TR" w:bidi="ar-SA"/>
        </w:rPr>
        <w:t>ş</w:t>
      </w:r>
      <w:r>
        <w:rPr>
          <w:rFonts w:ascii="Times New Roman" w:hAnsi="Times New Roman"/>
          <w:color w:val="000000"/>
          <w:lang w:val="tr-TR" w:bidi="ar-SA"/>
        </w:rPr>
        <w:t>tır.</w:t>
      </w:r>
    </w:p>
    <w:p w:rsidR="00A17C6A" w:rsidRDefault="005E4AA2" w:rsidP="004A5758">
      <w:pPr>
        <w:pStyle w:val="GvdeMetni2"/>
        <w:tabs>
          <w:tab w:val="clear" w:pos="426"/>
        </w:tabs>
        <w:spacing w:line="360" w:lineRule="auto"/>
        <w:rPr>
          <w:rFonts w:ascii="Cambria" w:hAnsi="Cambria"/>
          <w:b w:val="0"/>
          <w:szCs w:val="24"/>
        </w:rPr>
      </w:pPr>
      <w:r>
        <w:rPr>
          <w:rFonts w:ascii="Cambria" w:hAnsi="Cambria"/>
          <w:b w:val="0"/>
          <w:szCs w:val="24"/>
        </w:rPr>
        <w:t xml:space="preserve"> </w:t>
      </w:r>
    </w:p>
    <w:p w:rsidR="00A17C6A" w:rsidRDefault="00A17C6A" w:rsidP="004A5758">
      <w:pPr>
        <w:pStyle w:val="GvdeMetni2"/>
        <w:tabs>
          <w:tab w:val="clear" w:pos="426"/>
        </w:tabs>
        <w:spacing w:line="360" w:lineRule="auto"/>
        <w:rPr>
          <w:rFonts w:ascii="Cambria" w:hAnsi="Cambria"/>
          <w:b w:val="0"/>
          <w:szCs w:val="24"/>
        </w:rPr>
      </w:pPr>
    </w:p>
    <w:p w:rsidR="00A17C6A" w:rsidRDefault="00A17C6A" w:rsidP="004A5758">
      <w:pPr>
        <w:pStyle w:val="GvdeMetni2"/>
        <w:tabs>
          <w:tab w:val="clear" w:pos="426"/>
        </w:tabs>
        <w:spacing w:line="360" w:lineRule="auto"/>
        <w:rPr>
          <w:rFonts w:ascii="Cambria" w:hAnsi="Cambria"/>
          <w:b w:val="0"/>
          <w:szCs w:val="24"/>
        </w:rPr>
      </w:pPr>
    </w:p>
    <w:p w:rsidR="00A17C6A" w:rsidRDefault="00A17C6A" w:rsidP="004A5758">
      <w:pPr>
        <w:pStyle w:val="GvdeMetni2"/>
        <w:tabs>
          <w:tab w:val="clear" w:pos="426"/>
        </w:tabs>
        <w:spacing w:line="360" w:lineRule="auto"/>
        <w:rPr>
          <w:rFonts w:ascii="Cambria" w:hAnsi="Cambria"/>
          <w:b w:val="0"/>
          <w:szCs w:val="24"/>
        </w:rPr>
      </w:pPr>
    </w:p>
    <w:p w:rsidR="00A17C6A" w:rsidRDefault="00A17C6A" w:rsidP="004A5758">
      <w:pPr>
        <w:pStyle w:val="GvdeMetni2"/>
        <w:tabs>
          <w:tab w:val="clear" w:pos="426"/>
        </w:tabs>
        <w:spacing w:line="360" w:lineRule="auto"/>
        <w:rPr>
          <w:rFonts w:ascii="Cambria" w:hAnsi="Cambria"/>
          <w:b w:val="0"/>
          <w:szCs w:val="24"/>
        </w:rPr>
      </w:pPr>
    </w:p>
    <w:p w:rsidR="00A17C6A" w:rsidRDefault="00A17C6A" w:rsidP="004A5758">
      <w:pPr>
        <w:pStyle w:val="GvdeMetni2"/>
        <w:tabs>
          <w:tab w:val="clear" w:pos="426"/>
        </w:tabs>
        <w:spacing w:line="360" w:lineRule="auto"/>
        <w:rPr>
          <w:rFonts w:ascii="Cambria" w:hAnsi="Cambria"/>
          <w:b w:val="0"/>
          <w:szCs w:val="24"/>
        </w:rPr>
      </w:pPr>
    </w:p>
    <w:p w:rsidR="00A17C6A" w:rsidRDefault="00A17C6A" w:rsidP="00A43B6F">
      <w:pPr>
        <w:pStyle w:val="Balk3"/>
      </w:pPr>
      <w:r>
        <w:lastRenderedPageBreak/>
        <w:t>Devremizde Kullanılan Power Ledlerin Yerleşimi:</w:t>
      </w:r>
    </w:p>
    <w:p w:rsidR="00A17C6A" w:rsidRDefault="00A17C6A" w:rsidP="004A5758">
      <w:pPr>
        <w:pStyle w:val="GvdeMetni2"/>
        <w:tabs>
          <w:tab w:val="clear" w:pos="426"/>
        </w:tabs>
        <w:spacing w:line="360" w:lineRule="auto"/>
        <w:rPr>
          <w:rFonts w:ascii="Cambria" w:hAnsi="Cambria"/>
          <w:b w:val="0"/>
          <w:szCs w:val="24"/>
        </w:rPr>
      </w:pPr>
    </w:p>
    <w:p w:rsidR="00A17C6A" w:rsidRDefault="00A17C6A" w:rsidP="004A5758">
      <w:pPr>
        <w:pStyle w:val="GvdeMetni2"/>
        <w:tabs>
          <w:tab w:val="clear" w:pos="426"/>
        </w:tabs>
        <w:spacing w:line="360" w:lineRule="auto"/>
        <w:rPr>
          <w:rFonts w:ascii="Cambria" w:hAnsi="Cambria"/>
          <w:b w:val="0"/>
          <w:szCs w:val="24"/>
        </w:rPr>
      </w:pPr>
      <w:r>
        <w:rPr>
          <w:rFonts w:ascii="Cambria" w:hAnsi="Cambria"/>
          <w:b w:val="0"/>
          <w:noProof/>
          <w:szCs w:val="24"/>
          <w:lang w:val="tr-TR" w:eastAsia="tr-TR" w:bidi="ar-SA"/>
        </w:rPr>
        <w:drawing>
          <wp:inline distT="0" distB="0" distL="0" distR="0">
            <wp:extent cx="5052681" cy="1785305"/>
            <wp:effectExtent l="19050" t="0" r="0" b="0"/>
            <wp:docPr id="48" name="Resim 14" descr="C:\Users\samet\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et\Desktop\Adsız.png"/>
                    <pic:cNvPicPr>
                      <a:picLocks noChangeAspect="1" noChangeArrowheads="1"/>
                    </pic:cNvPicPr>
                  </pic:nvPicPr>
                  <pic:blipFill>
                    <a:blip r:embed="rId52" cstate="print"/>
                    <a:srcRect r="17574" b="45982"/>
                    <a:stretch>
                      <a:fillRect/>
                    </a:stretch>
                  </pic:blipFill>
                  <pic:spPr bwMode="auto">
                    <a:xfrm>
                      <a:off x="0" y="0"/>
                      <a:ext cx="5056470" cy="1786644"/>
                    </a:xfrm>
                    <a:prstGeom prst="rect">
                      <a:avLst/>
                    </a:prstGeom>
                    <a:noFill/>
                    <a:ln w="9525">
                      <a:noFill/>
                      <a:miter lim="800000"/>
                      <a:headEnd/>
                      <a:tailEnd/>
                    </a:ln>
                  </pic:spPr>
                </pic:pic>
              </a:graphicData>
            </a:graphic>
          </wp:inline>
        </w:drawing>
      </w:r>
    </w:p>
    <w:p w:rsidR="00A96EC1" w:rsidRDefault="00A96EC1" w:rsidP="004A5758">
      <w:pPr>
        <w:pStyle w:val="GvdeMetni2"/>
        <w:tabs>
          <w:tab w:val="clear" w:pos="426"/>
        </w:tabs>
        <w:spacing w:line="360" w:lineRule="auto"/>
        <w:rPr>
          <w:rFonts w:ascii="Cambria" w:hAnsi="Cambria"/>
          <w:b w:val="0"/>
          <w:szCs w:val="24"/>
        </w:rPr>
      </w:pPr>
      <w:r>
        <w:rPr>
          <w:rFonts w:ascii="Cambria" w:hAnsi="Cambria"/>
          <w:b w:val="0"/>
          <w:szCs w:val="24"/>
        </w:rPr>
        <w:t xml:space="preserve">                       </w:t>
      </w:r>
      <w:r w:rsidR="00D63E2D">
        <w:rPr>
          <w:rFonts w:ascii="Cambria" w:hAnsi="Cambria"/>
          <w:b w:val="0"/>
          <w:szCs w:val="24"/>
        </w:rPr>
        <w:t xml:space="preserve">  </w:t>
      </w:r>
      <w:r>
        <w:rPr>
          <w:rFonts w:ascii="Cambria" w:hAnsi="Cambria"/>
          <w:b w:val="0"/>
          <w:szCs w:val="24"/>
        </w:rPr>
        <w:t xml:space="preserve">   Şekil 6-Ledlerin Yerleşimi için Blok Şeması</w:t>
      </w:r>
    </w:p>
    <w:p w:rsidR="00BA5CFD" w:rsidRDefault="00D36927" w:rsidP="00D36927">
      <w:pPr>
        <w:pStyle w:val="GvdeMetni2"/>
        <w:tabs>
          <w:tab w:val="clear" w:pos="426"/>
          <w:tab w:val="left" w:pos="1830"/>
        </w:tabs>
        <w:spacing w:line="360" w:lineRule="auto"/>
        <w:rPr>
          <w:rFonts w:ascii="Cambria" w:hAnsi="Cambria"/>
          <w:b w:val="0"/>
          <w:szCs w:val="24"/>
        </w:rPr>
      </w:pPr>
      <w:r>
        <w:rPr>
          <w:rFonts w:ascii="Cambria" w:hAnsi="Cambria"/>
          <w:b w:val="0"/>
          <w:szCs w:val="24"/>
        </w:rPr>
        <w:tab/>
      </w:r>
    </w:p>
    <w:p w:rsidR="00BA5CFD" w:rsidRDefault="00BA5CFD" w:rsidP="004A5758">
      <w:pPr>
        <w:pStyle w:val="GvdeMetni2"/>
        <w:tabs>
          <w:tab w:val="clear" w:pos="426"/>
        </w:tabs>
        <w:spacing w:line="360" w:lineRule="auto"/>
        <w:rPr>
          <w:rFonts w:ascii="Cambria" w:hAnsi="Cambria"/>
          <w:b w:val="0"/>
          <w:szCs w:val="24"/>
        </w:rPr>
      </w:pPr>
    </w:p>
    <w:p w:rsidR="00BA5CFD" w:rsidRDefault="00BA5CFD" w:rsidP="004A5758">
      <w:pPr>
        <w:pStyle w:val="GvdeMetni2"/>
        <w:tabs>
          <w:tab w:val="clear" w:pos="426"/>
        </w:tabs>
        <w:spacing w:line="360" w:lineRule="auto"/>
        <w:rPr>
          <w:rFonts w:ascii="Cambria" w:hAnsi="Cambria"/>
          <w:b w:val="0"/>
          <w:szCs w:val="24"/>
        </w:rPr>
      </w:pPr>
      <w:r>
        <w:rPr>
          <w:rFonts w:ascii="Cambria" w:hAnsi="Cambria"/>
          <w:b w:val="0"/>
          <w:noProof/>
          <w:szCs w:val="24"/>
          <w:lang w:val="tr-TR" w:eastAsia="tr-TR" w:bidi="ar-SA"/>
        </w:rPr>
        <w:drawing>
          <wp:inline distT="0" distB="0" distL="0" distR="0">
            <wp:extent cx="5052681" cy="2562447"/>
            <wp:effectExtent l="19050" t="0" r="0" b="0"/>
            <wp:docPr id="49" name="Resim 15" descr="C:\Users\samet\Desktop\Adsız.p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et\Desktop\Adsız.png6.png"/>
                    <pic:cNvPicPr>
                      <a:picLocks noChangeAspect="1" noChangeArrowheads="1"/>
                    </pic:cNvPicPr>
                  </pic:nvPicPr>
                  <pic:blipFill>
                    <a:blip r:embed="rId53" cstate="print"/>
                    <a:srcRect r="9863" b="36508"/>
                    <a:stretch>
                      <a:fillRect/>
                    </a:stretch>
                  </pic:blipFill>
                  <pic:spPr bwMode="auto">
                    <a:xfrm>
                      <a:off x="0" y="0"/>
                      <a:ext cx="5052681" cy="2562447"/>
                    </a:xfrm>
                    <a:prstGeom prst="rect">
                      <a:avLst/>
                    </a:prstGeom>
                    <a:noFill/>
                    <a:ln w="9525">
                      <a:noFill/>
                      <a:miter lim="800000"/>
                      <a:headEnd/>
                      <a:tailEnd/>
                    </a:ln>
                  </pic:spPr>
                </pic:pic>
              </a:graphicData>
            </a:graphic>
          </wp:inline>
        </w:drawing>
      </w:r>
    </w:p>
    <w:p w:rsidR="00BA5CFD" w:rsidRDefault="00BA5CFD" w:rsidP="004A5758">
      <w:pPr>
        <w:pStyle w:val="GvdeMetni2"/>
        <w:tabs>
          <w:tab w:val="clear" w:pos="426"/>
        </w:tabs>
        <w:spacing w:line="360" w:lineRule="auto"/>
        <w:rPr>
          <w:rFonts w:ascii="Cambria" w:hAnsi="Cambria"/>
          <w:b w:val="0"/>
          <w:szCs w:val="24"/>
        </w:rPr>
      </w:pPr>
      <w:r>
        <w:rPr>
          <w:rFonts w:ascii="Cambria" w:hAnsi="Cambria"/>
          <w:b w:val="0"/>
          <w:szCs w:val="24"/>
        </w:rPr>
        <w:t xml:space="preserve"> </w:t>
      </w:r>
      <w:r w:rsidR="00D63E2D">
        <w:rPr>
          <w:rFonts w:ascii="Cambria" w:hAnsi="Cambria"/>
          <w:b w:val="0"/>
          <w:szCs w:val="24"/>
        </w:rPr>
        <w:t xml:space="preserve">                       </w:t>
      </w:r>
      <w:r>
        <w:rPr>
          <w:rFonts w:ascii="Cambria" w:hAnsi="Cambria"/>
          <w:b w:val="0"/>
          <w:szCs w:val="24"/>
        </w:rPr>
        <w:t xml:space="preserve"> Şekil 6.1-Her Seri Led Blogu için Baglantı Şekli</w:t>
      </w:r>
    </w:p>
    <w:p w:rsidR="00BA5CFD" w:rsidRDefault="00BA5CFD" w:rsidP="004A5758">
      <w:pPr>
        <w:pStyle w:val="GvdeMetni2"/>
        <w:tabs>
          <w:tab w:val="clear" w:pos="426"/>
        </w:tabs>
        <w:spacing w:line="360" w:lineRule="auto"/>
        <w:rPr>
          <w:rFonts w:ascii="Cambria" w:hAnsi="Cambria"/>
          <w:b w:val="0"/>
          <w:szCs w:val="24"/>
        </w:rPr>
      </w:pPr>
    </w:p>
    <w:p w:rsidR="00D11236" w:rsidRDefault="00D11236" w:rsidP="004A5758">
      <w:pPr>
        <w:pStyle w:val="GvdeMetni2"/>
        <w:tabs>
          <w:tab w:val="clear" w:pos="426"/>
        </w:tabs>
        <w:spacing w:line="360" w:lineRule="auto"/>
        <w:rPr>
          <w:rFonts w:ascii="Cambria" w:hAnsi="Cambria"/>
          <w:b w:val="0"/>
          <w:szCs w:val="24"/>
        </w:rPr>
      </w:pPr>
    </w:p>
    <w:p w:rsidR="00D11236" w:rsidRDefault="00D11236" w:rsidP="004A5758">
      <w:pPr>
        <w:pStyle w:val="GvdeMetni2"/>
        <w:tabs>
          <w:tab w:val="clear" w:pos="426"/>
        </w:tabs>
        <w:spacing w:line="360" w:lineRule="auto"/>
        <w:rPr>
          <w:rFonts w:ascii="Cambria" w:hAnsi="Cambria"/>
          <w:b w:val="0"/>
          <w:szCs w:val="24"/>
        </w:rPr>
      </w:pPr>
    </w:p>
    <w:p w:rsidR="00D11236" w:rsidRDefault="00D11236" w:rsidP="004A5758">
      <w:pPr>
        <w:pStyle w:val="GvdeMetni2"/>
        <w:tabs>
          <w:tab w:val="clear" w:pos="426"/>
        </w:tabs>
        <w:spacing w:line="360" w:lineRule="auto"/>
        <w:rPr>
          <w:rFonts w:ascii="Cambria" w:hAnsi="Cambria"/>
          <w:b w:val="0"/>
          <w:szCs w:val="24"/>
        </w:rPr>
      </w:pPr>
    </w:p>
    <w:p w:rsidR="00D11236" w:rsidRDefault="00D11236" w:rsidP="004A5758">
      <w:pPr>
        <w:pStyle w:val="GvdeMetni2"/>
        <w:tabs>
          <w:tab w:val="clear" w:pos="426"/>
        </w:tabs>
        <w:spacing w:line="360" w:lineRule="auto"/>
        <w:rPr>
          <w:rFonts w:ascii="Cambria" w:hAnsi="Cambria"/>
          <w:b w:val="0"/>
          <w:szCs w:val="24"/>
        </w:rPr>
      </w:pPr>
    </w:p>
    <w:p w:rsidR="00D11236" w:rsidRDefault="00D11236" w:rsidP="004A5758">
      <w:pPr>
        <w:pStyle w:val="GvdeMetni2"/>
        <w:tabs>
          <w:tab w:val="clear" w:pos="426"/>
        </w:tabs>
        <w:spacing w:line="360" w:lineRule="auto"/>
        <w:rPr>
          <w:rFonts w:ascii="Cambria" w:hAnsi="Cambria"/>
          <w:b w:val="0"/>
          <w:szCs w:val="24"/>
        </w:rPr>
      </w:pPr>
    </w:p>
    <w:p w:rsidR="00BA5CFD" w:rsidRDefault="00D11236" w:rsidP="004A5758">
      <w:pPr>
        <w:pStyle w:val="GvdeMetni2"/>
        <w:tabs>
          <w:tab w:val="clear" w:pos="426"/>
        </w:tabs>
        <w:spacing w:line="360" w:lineRule="auto"/>
        <w:rPr>
          <w:rFonts w:ascii="Cambria" w:hAnsi="Cambria"/>
          <w:b w:val="0"/>
          <w:szCs w:val="24"/>
        </w:rPr>
      </w:pPr>
      <w:r>
        <w:rPr>
          <w:rFonts w:ascii="Cambria" w:hAnsi="Cambria"/>
          <w:b w:val="0"/>
          <w:noProof/>
          <w:szCs w:val="24"/>
          <w:lang w:val="tr-TR" w:eastAsia="tr-TR" w:bidi="ar-SA"/>
        </w:rPr>
        <w:lastRenderedPageBreak/>
        <w:drawing>
          <wp:inline distT="0" distB="0" distL="0" distR="0">
            <wp:extent cx="5693524" cy="1807535"/>
            <wp:effectExtent l="19050" t="0" r="2426" b="0"/>
            <wp:docPr id="50" name="Resim 16" descr="C:\Users\samet\Desktop\Adsız.pngl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et\Desktop\Adsız.pnglml.png"/>
                    <pic:cNvPicPr>
                      <a:picLocks noChangeAspect="1" noChangeArrowheads="1"/>
                    </pic:cNvPicPr>
                  </pic:nvPicPr>
                  <pic:blipFill>
                    <a:blip r:embed="rId54" cstate="print"/>
                    <a:srcRect r="12781" b="50903"/>
                    <a:stretch>
                      <a:fillRect/>
                    </a:stretch>
                  </pic:blipFill>
                  <pic:spPr bwMode="auto">
                    <a:xfrm>
                      <a:off x="0" y="0"/>
                      <a:ext cx="5693520" cy="1807534"/>
                    </a:xfrm>
                    <a:prstGeom prst="rect">
                      <a:avLst/>
                    </a:prstGeom>
                    <a:noFill/>
                    <a:ln w="9525">
                      <a:noFill/>
                      <a:miter lim="800000"/>
                      <a:headEnd/>
                      <a:tailEnd/>
                    </a:ln>
                  </pic:spPr>
                </pic:pic>
              </a:graphicData>
            </a:graphic>
          </wp:inline>
        </w:drawing>
      </w:r>
    </w:p>
    <w:p w:rsidR="00D11236" w:rsidRDefault="00D11236" w:rsidP="004A5758">
      <w:pPr>
        <w:pStyle w:val="GvdeMetni2"/>
        <w:tabs>
          <w:tab w:val="clear" w:pos="426"/>
        </w:tabs>
        <w:spacing w:line="360" w:lineRule="auto"/>
        <w:rPr>
          <w:rFonts w:ascii="Cambria" w:hAnsi="Cambria"/>
          <w:b w:val="0"/>
          <w:szCs w:val="24"/>
        </w:rPr>
      </w:pPr>
      <w:r>
        <w:rPr>
          <w:rFonts w:ascii="Cambria" w:hAnsi="Cambria"/>
          <w:b w:val="0"/>
          <w:szCs w:val="24"/>
        </w:rPr>
        <w:t xml:space="preserve">Şekil 6.2- </w:t>
      </w:r>
      <w:r w:rsidR="00CE1436">
        <w:rPr>
          <w:rFonts w:ascii="Cambria" w:hAnsi="Cambria"/>
          <w:b w:val="0"/>
          <w:szCs w:val="24"/>
        </w:rPr>
        <w:t xml:space="preserve">Ledlerin </w:t>
      </w:r>
      <w:proofErr w:type="gramStart"/>
      <w:r w:rsidR="00CE1436">
        <w:rPr>
          <w:rFonts w:ascii="Cambria" w:hAnsi="Cambria"/>
          <w:b w:val="0"/>
          <w:szCs w:val="24"/>
        </w:rPr>
        <w:t>2  seri</w:t>
      </w:r>
      <w:proofErr w:type="gramEnd"/>
      <w:r w:rsidR="00CE1436">
        <w:rPr>
          <w:rFonts w:ascii="Cambria" w:hAnsi="Cambria"/>
          <w:b w:val="0"/>
          <w:szCs w:val="24"/>
        </w:rPr>
        <w:t xml:space="preserve"> paket  halinde Bağlanması</w:t>
      </w:r>
    </w:p>
    <w:p w:rsidR="00D11236" w:rsidRDefault="00AA620E" w:rsidP="00AA620E">
      <w:pPr>
        <w:pStyle w:val="GvdeMetni2"/>
        <w:tabs>
          <w:tab w:val="clear" w:pos="426"/>
          <w:tab w:val="left" w:pos="1410"/>
        </w:tabs>
        <w:spacing w:line="360" w:lineRule="auto"/>
        <w:rPr>
          <w:rFonts w:ascii="Cambria" w:hAnsi="Cambria"/>
          <w:b w:val="0"/>
          <w:szCs w:val="24"/>
        </w:rPr>
      </w:pPr>
      <w:r>
        <w:rPr>
          <w:rFonts w:ascii="Cambria" w:hAnsi="Cambria"/>
          <w:b w:val="0"/>
          <w:szCs w:val="24"/>
        </w:rPr>
        <w:tab/>
      </w:r>
    </w:p>
    <w:p w:rsidR="00CE1436" w:rsidRDefault="00CE1436" w:rsidP="004A5758">
      <w:pPr>
        <w:pStyle w:val="GvdeMetni2"/>
        <w:tabs>
          <w:tab w:val="clear" w:pos="426"/>
        </w:tabs>
        <w:spacing w:line="360" w:lineRule="auto"/>
        <w:rPr>
          <w:rFonts w:ascii="Cambria" w:hAnsi="Cambria"/>
          <w:b w:val="0"/>
          <w:szCs w:val="24"/>
        </w:rPr>
      </w:pPr>
      <w:r>
        <w:rPr>
          <w:rFonts w:ascii="Cambria" w:hAnsi="Cambria"/>
          <w:b w:val="0"/>
          <w:noProof/>
          <w:szCs w:val="24"/>
          <w:lang w:val="tr-TR" w:eastAsia="tr-TR" w:bidi="ar-SA"/>
        </w:rPr>
        <w:drawing>
          <wp:inline distT="0" distB="0" distL="0" distR="0">
            <wp:extent cx="5198985" cy="2849525"/>
            <wp:effectExtent l="19050" t="0" r="1665" b="0"/>
            <wp:docPr id="51" name="Resim 17" descr="C:\Users\samet\Desktop\Proje\benim proje yapım resimleri\DSC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et\Desktop\Proje\benim proje yapım resimleri\DSC_0247.JPG"/>
                    <pic:cNvPicPr>
                      <a:picLocks noChangeAspect="1" noChangeArrowheads="1"/>
                    </pic:cNvPicPr>
                  </pic:nvPicPr>
                  <pic:blipFill>
                    <a:blip r:embed="rId55" cstate="print"/>
                    <a:srcRect/>
                    <a:stretch>
                      <a:fillRect/>
                    </a:stretch>
                  </pic:blipFill>
                  <pic:spPr bwMode="auto">
                    <a:xfrm>
                      <a:off x="0" y="0"/>
                      <a:ext cx="5199380" cy="2849741"/>
                    </a:xfrm>
                    <a:prstGeom prst="rect">
                      <a:avLst/>
                    </a:prstGeom>
                    <a:noFill/>
                    <a:ln w="9525">
                      <a:noFill/>
                      <a:miter lim="800000"/>
                      <a:headEnd/>
                      <a:tailEnd/>
                    </a:ln>
                  </pic:spPr>
                </pic:pic>
              </a:graphicData>
            </a:graphic>
          </wp:inline>
        </w:drawing>
      </w:r>
    </w:p>
    <w:p w:rsidR="00CE1436" w:rsidRDefault="00CE1436" w:rsidP="004A5758">
      <w:pPr>
        <w:pStyle w:val="GvdeMetni2"/>
        <w:tabs>
          <w:tab w:val="clear" w:pos="426"/>
        </w:tabs>
        <w:spacing w:line="360" w:lineRule="auto"/>
        <w:rPr>
          <w:rFonts w:ascii="Cambria" w:hAnsi="Cambria"/>
          <w:b w:val="0"/>
          <w:szCs w:val="24"/>
        </w:rPr>
      </w:pPr>
    </w:p>
    <w:p w:rsidR="00CE1436" w:rsidRPr="00DA2613" w:rsidRDefault="00CE1436" w:rsidP="003464D0">
      <w:pPr>
        <w:rPr>
          <w:b/>
        </w:rPr>
      </w:pPr>
      <w:proofErr w:type="gramStart"/>
      <w:r w:rsidRPr="00DA2613">
        <w:t>Lamba başlığında Bulunana sıralı Ledler 2 ayrı Alüminyum soğutucu plaka üzerine monte edilmiştir.</w:t>
      </w:r>
      <w:proofErr w:type="gramEnd"/>
    </w:p>
    <w:p w:rsidR="00CE1436" w:rsidRPr="00DA2613" w:rsidRDefault="00CE1436" w:rsidP="003464D0">
      <w:pPr>
        <w:rPr>
          <w:b/>
        </w:rPr>
      </w:pPr>
      <w:proofErr w:type="gramStart"/>
      <w:r w:rsidRPr="00DA2613">
        <w:t>Burada alüminyum Plaka ile ledlerin arasına ısıya dayanıklı silikat jel sürülmüştür.Bu jelin özelliliği ısıya dayanıklı olması ve elektiriği iletmesidir.</w:t>
      </w:r>
      <w:proofErr w:type="gramEnd"/>
    </w:p>
    <w:p w:rsidR="00CE1436" w:rsidRPr="00DA2613" w:rsidRDefault="005929EE" w:rsidP="003464D0">
      <w:pPr>
        <w:rPr>
          <w:b/>
        </w:rPr>
      </w:pPr>
      <w:r w:rsidRPr="00DA2613">
        <w:t xml:space="preserve">Resimde </w:t>
      </w:r>
      <w:r w:rsidR="00CE1436" w:rsidRPr="00DA2613">
        <w:t xml:space="preserve">Kablo yardımıyla 2 seri Led </w:t>
      </w:r>
      <w:proofErr w:type="gramStart"/>
      <w:r w:rsidR="00CE1436" w:rsidRPr="00DA2613">
        <w:t>pcb</w:t>
      </w:r>
      <w:proofErr w:type="gramEnd"/>
      <w:r w:rsidR="00CE1436" w:rsidRPr="00DA2613">
        <w:t xml:space="preserve"> si seri olarak birbirine bağlanmıştır.</w:t>
      </w:r>
      <w:r w:rsidRPr="00DA2613">
        <w:t>Böylelikle Ledler üzerine düşen voltaj paylaşılmıştır.</w:t>
      </w:r>
    </w:p>
    <w:p w:rsidR="00CE1436" w:rsidRDefault="00CE1436" w:rsidP="004A5758">
      <w:pPr>
        <w:pStyle w:val="GvdeMetni2"/>
        <w:tabs>
          <w:tab w:val="clear" w:pos="426"/>
        </w:tabs>
        <w:spacing w:line="360" w:lineRule="auto"/>
        <w:rPr>
          <w:rFonts w:ascii="Cambria" w:hAnsi="Cambria"/>
          <w:b w:val="0"/>
          <w:szCs w:val="24"/>
        </w:rPr>
      </w:pPr>
    </w:p>
    <w:p w:rsidR="00D11236" w:rsidRDefault="00D11236" w:rsidP="004A5758">
      <w:pPr>
        <w:pStyle w:val="GvdeMetni2"/>
        <w:tabs>
          <w:tab w:val="clear" w:pos="426"/>
        </w:tabs>
        <w:spacing w:line="360" w:lineRule="auto"/>
        <w:rPr>
          <w:rFonts w:ascii="Cambria" w:hAnsi="Cambria"/>
          <w:b w:val="0"/>
          <w:szCs w:val="24"/>
        </w:rPr>
      </w:pPr>
    </w:p>
    <w:p w:rsidR="000F5725" w:rsidRDefault="000F5725" w:rsidP="004A5758">
      <w:pPr>
        <w:pStyle w:val="GvdeMetni2"/>
        <w:tabs>
          <w:tab w:val="clear" w:pos="426"/>
        </w:tabs>
        <w:spacing w:line="360" w:lineRule="auto"/>
        <w:rPr>
          <w:rFonts w:ascii="Cambria" w:hAnsi="Cambria"/>
          <w:b w:val="0"/>
          <w:szCs w:val="24"/>
        </w:rPr>
      </w:pPr>
    </w:p>
    <w:p w:rsidR="005929EE" w:rsidRDefault="005929EE" w:rsidP="004A5758">
      <w:pPr>
        <w:pStyle w:val="GvdeMetni2"/>
        <w:tabs>
          <w:tab w:val="clear" w:pos="426"/>
        </w:tabs>
        <w:spacing w:line="360" w:lineRule="auto"/>
        <w:rPr>
          <w:rFonts w:ascii="Cambria" w:hAnsi="Cambria"/>
          <w:b w:val="0"/>
          <w:szCs w:val="24"/>
        </w:rPr>
      </w:pPr>
    </w:p>
    <w:p w:rsidR="005929EE" w:rsidRPr="00430DF7" w:rsidRDefault="005929EE" w:rsidP="004A5758">
      <w:pPr>
        <w:pStyle w:val="GvdeMetni2"/>
        <w:tabs>
          <w:tab w:val="clear" w:pos="426"/>
        </w:tabs>
        <w:spacing w:line="360" w:lineRule="auto"/>
        <w:rPr>
          <w:rFonts w:ascii="Cambria" w:hAnsi="Cambria"/>
          <w:b w:val="0"/>
          <w:szCs w:val="24"/>
        </w:rPr>
      </w:pPr>
    </w:p>
    <w:p w:rsidR="00D120EE" w:rsidRPr="00D120EE" w:rsidRDefault="00D120EE" w:rsidP="001D0C9D">
      <w:pPr>
        <w:pStyle w:val="GvdeMetni2"/>
        <w:tabs>
          <w:tab w:val="clear" w:pos="426"/>
        </w:tabs>
        <w:spacing w:line="360" w:lineRule="auto"/>
        <w:rPr>
          <w:rFonts w:ascii="Cambria" w:hAnsi="Cambria"/>
          <w:b w:val="0"/>
          <w:szCs w:val="24"/>
        </w:rPr>
      </w:pPr>
    </w:p>
    <w:p w:rsidR="005E0305" w:rsidRDefault="005E0305" w:rsidP="001A502E">
      <w:pPr>
        <w:pStyle w:val="Balk3"/>
      </w:pPr>
      <w:r>
        <w:lastRenderedPageBreak/>
        <w:t>UV Led İle Hava ve Yüzey Dezenfeksiyonu:</w:t>
      </w:r>
    </w:p>
    <w:p w:rsidR="005E0305" w:rsidRDefault="001A502E" w:rsidP="001A502E">
      <w:pPr>
        <w:pStyle w:val="Balk3"/>
        <w:rPr>
          <w:lang w:val="tr-TR" w:bidi="ar-SA"/>
        </w:rPr>
      </w:pPr>
      <w:r>
        <w:rPr>
          <w:lang w:val="tr-TR" w:bidi="ar-SA"/>
        </w:rPr>
        <w:t>UV LED’li Aydı</w:t>
      </w:r>
      <w:r w:rsidR="005E0305">
        <w:rPr>
          <w:lang w:val="tr-TR" w:bidi="ar-SA"/>
        </w:rPr>
        <w:t>nlatma</w:t>
      </w:r>
      <w:r>
        <w:rPr>
          <w:lang w:val="tr-TR" w:bidi="ar-SA"/>
        </w:rPr>
        <w:t>:</w:t>
      </w:r>
    </w:p>
    <w:p w:rsidR="005E0305" w:rsidRDefault="001A502E" w:rsidP="002C7D63">
      <w:pPr>
        <w:rPr>
          <w:lang w:val="tr-TR" w:bidi="ar-SA"/>
        </w:rPr>
      </w:pPr>
      <w:r>
        <w:rPr>
          <w:lang w:val="tr-TR" w:bidi="ar-SA"/>
        </w:rPr>
        <w:t>Optoelektroniğin temel devre elemanı</w:t>
      </w:r>
      <w:r w:rsidR="005E0305">
        <w:rPr>
          <w:lang w:val="tr-TR" w:bidi="ar-SA"/>
        </w:rPr>
        <w:t xml:space="preserve"> olan</w:t>
      </w:r>
      <w:r w:rsidR="002C7D63">
        <w:rPr>
          <w:lang w:val="tr-TR" w:bidi="ar-SA"/>
        </w:rPr>
        <w:t xml:space="preserve"> </w:t>
      </w:r>
      <w:r>
        <w:rPr>
          <w:lang w:val="tr-TR" w:bidi="ar-SA"/>
        </w:rPr>
        <w:t>LED’ler, çok çeşitli dalga boylarında ışık yayabiliyorlar.</w:t>
      </w:r>
    </w:p>
    <w:p w:rsidR="00DA2613" w:rsidRDefault="00DA2613" w:rsidP="002C7D63">
      <w:pPr>
        <w:rPr>
          <w:lang w:val="tr-TR" w:bidi="ar-SA"/>
        </w:rPr>
      </w:pPr>
    </w:p>
    <w:p w:rsidR="00DA2613" w:rsidRDefault="001A502E" w:rsidP="002C7D63">
      <w:pPr>
        <w:rPr>
          <w:lang w:val="tr-TR" w:bidi="ar-SA"/>
        </w:rPr>
      </w:pPr>
      <w:r>
        <w:rPr>
          <w:lang w:val="tr-TR" w:bidi="ar-SA"/>
        </w:rPr>
        <w:t xml:space="preserve">Üretici firmaların LED </w:t>
      </w:r>
      <w:proofErr w:type="gramStart"/>
      <w:r>
        <w:rPr>
          <w:lang w:val="tr-TR" w:bidi="ar-SA"/>
        </w:rPr>
        <w:t>çipi</w:t>
      </w:r>
      <w:proofErr w:type="gramEnd"/>
      <w:r>
        <w:rPr>
          <w:lang w:val="tr-TR" w:bidi="ar-SA"/>
        </w:rPr>
        <w:t xml:space="preserve"> üretirken kullandıkları katkı malzemelerinin türüne göre LED’in</w:t>
      </w:r>
      <w:r w:rsidR="002C7D63">
        <w:rPr>
          <w:lang w:val="tr-TR" w:bidi="ar-SA"/>
        </w:rPr>
        <w:t xml:space="preserve"> </w:t>
      </w:r>
      <w:r>
        <w:rPr>
          <w:lang w:val="tr-TR" w:bidi="ar-SA"/>
        </w:rPr>
        <w:t>yaydığı ışının dalga boyu ayarlanabiliyor. Örneğin</w:t>
      </w:r>
      <w:r w:rsidR="002C7D63">
        <w:rPr>
          <w:lang w:val="tr-TR" w:bidi="ar-SA"/>
        </w:rPr>
        <w:t xml:space="preserve"> </w:t>
      </w:r>
      <w:r w:rsidR="005E0305">
        <w:rPr>
          <w:lang w:val="tr-TR" w:bidi="ar-SA"/>
        </w:rPr>
        <w:t>standart LED’ler, elektromanyetik spektrumun</w:t>
      </w:r>
      <w:r w:rsidR="002C7D63">
        <w:rPr>
          <w:lang w:val="tr-TR" w:bidi="ar-SA"/>
        </w:rPr>
        <w:t xml:space="preserve"> </w:t>
      </w:r>
      <w:r>
        <w:rPr>
          <w:lang w:val="tr-TR" w:bidi="ar-SA"/>
        </w:rPr>
        <w:t>400nm ile 760nm arasında kalan görünür ışık bölgesinde</w:t>
      </w:r>
      <w:r w:rsidR="002C7D63">
        <w:rPr>
          <w:lang w:val="tr-TR" w:bidi="ar-SA"/>
        </w:rPr>
        <w:t xml:space="preserve"> </w:t>
      </w:r>
      <w:r>
        <w:rPr>
          <w:lang w:val="tr-TR" w:bidi="ar-SA"/>
        </w:rPr>
        <w:t>ışık yayarken, kızılötesi LED’ler daha uzun</w:t>
      </w:r>
      <w:r w:rsidR="002C7D63">
        <w:rPr>
          <w:lang w:val="tr-TR" w:bidi="ar-SA"/>
        </w:rPr>
        <w:t xml:space="preserve"> </w:t>
      </w:r>
      <w:r>
        <w:rPr>
          <w:lang w:val="tr-TR" w:bidi="ar-SA"/>
        </w:rPr>
        <w:t>dalga boylarında (örneğin 850nm veya 940nm</w:t>
      </w:r>
      <w:r w:rsidR="002C7D63">
        <w:rPr>
          <w:lang w:val="tr-TR" w:bidi="ar-SA"/>
        </w:rPr>
        <w:t xml:space="preserve"> </w:t>
      </w:r>
      <w:r>
        <w:rPr>
          <w:lang w:val="tr-TR" w:bidi="ar-SA"/>
        </w:rPr>
        <w:t xml:space="preserve">dalga boyunda) ışık yayıyorlar. </w:t>
      </w:r>
      <w:r w:rsidR="005E0305">
        <w:rPr>
          <w:lang w:val="tr-TR" w:bidi="ar-SA"/>
        </w:rPr>
        <w:t xml:space="preserve">Bunlardan </w:t>
      </w:r>
      <w:r>
        <w:rPr>
          <w:lang w:val="tr-TR" w:bidi="ar-SA"/>
        </w:rPr>
        <w:t>başka</w:t>
      </w:r>
      <w:r w:rsidR="005E0305">
        <w:rPr>
          <w:lang w:val="tr-TR" w:bidi="ar-SA"/>
        </w:rPr>
        <w:t>,</w:t>
      </w:r>
      <w:r w:rsidR="002C7D63">
        <w:rPr>
          <w:lang w:val="tr-TR" w:bidi="ar-SA"/>
        </w:rPr>
        <w:t xml:space="preserve"> </w:t>
      </w:r>
      <w:r>
        <w:rPr>
          <w:lang w:val="tr-TR" w:bidi="ar-SA"/>
        </w:rPr>
        <w:t>Morötesi (ultraviyole) ışık yayan bir LED çeşidi de</w:t>
      </w:r>
      <w:r w:rsidR="002C7D63">
        <w:rPr>
          <w:lang w:val="tr-TR" w:bidi="ar-SA"/>
        </w:rPr>
        <w:t xml:space="preserve"> </w:t>
      </w:r>
      <w:r w:rsidR="005E0305">
        <w:rPr>
          <w:lang w:val="tr-TR" w:bidi="ar-SA"/>
        </w:rPr>
        <w:t xml:space="preserve">bulunuyor. </w:t>
      </w:r>
    </w:p>
    <w:p w:rsidR="00DA2613" w:rsidRDefault="00DA2613" w:rsidP="002C7D63">
      <w:pPr>
        <w:rPr>
          <w:lang w:val="tr-TR" w:bidi="ar-SA"/>
        </w:rPr>
      </w:pPr>
    </w:p>
    <w:p w:rsidR="005E0305" w:rsidRDefault="005E0305" w:rsidP="002C7D63">
      <w:pPr>
        <w:rPr>
          <w:lang w:val="tr-TR" w:bidi="ar-SA"/>
        </w:rPr>
      </w:pPr>
      <w:r>
        <w:rPr>
          <w:lang w:val="tr-TR" w:bidi="ar-SA"/>
        </w:rPr>
        <w:t>UV LED olarak bilinen bu LED’lerin</w:t>
      </w:r>
      <w:r w:rsidR="002C7D63">
        <w:rPr>
          <w:lang w:val="tr-TR" w:bidi="ar-SA"/>
        </w:rPr>
        <w:t xml:space="preserve"> </w:t>
      </w:r>
      <w:r w:rsidR="001A502E">
        <w:rPr>
          <w:lang w:val="tr-TR" w:bidi="ar-SA"/>
        </w:rPr>
        <w:t>yaydığı ışık, spektrumun UV-A kısmına karşılık geliyor.</w:t>
      </w:r>
      <w:r w:rsidR="002C7D63">
        <w:rPr>
          <w:lang w:val="tr-TR" w:bidi="ar-SA"/>
        </w:rPr>
        <w:t xml:space="preserve"> </w:t>
      </w:r>
      <w:r>
        <w:rPr>
          <w:lang w:val="tr-TR" w:bidi="ar-SA"/>
        </w:rPr>
        <w:t xml:space="preserve">Bu durum, </w:t>
      </w:r>
      <w:r w:rsidR="001A502E">
        <w:rPr>
          <w:lang w:val="tr-TR" w:bidi="ar-SA"/>
        </w:rPr>
        <w:t>şekil</w:t>
      </w:r>
      <w:r w:rsidR="002C7D63">
        <w:rPr>
          <w:lang w:val="tr-TR" w:bidi="ar-SA"/>
        </w:rPr>
        <w:t xml:space="preserve"> 7</w:t>
      </w:r>
      <w:r>
        <w:rPr>
          <w:lang w:val="tr-TR" w:bidi="ar-SA"/>
        </w:rPr>
        <w:t>’de verilen elektromanyetik</w:t>
      </w:r>
      <w:r w:rsidR="002C7D63">
        <w:rPr>
          <w:lang w:val="tr-TR" w:bidi="ar-SA"/>
        </w:rPr>
        <w:t xml:space="preserve"> </w:t>
      </w:r>
      <w:r>
        <w:rPr>
          <w:lang w:val="tr-TR" w:bidi="ar-SA"/>
        </w:rPr>
        <w:t>spektrumdan da görülüyor</w:t>
      </w:r>
    </w:p>
    <w:p w:rsidR="002C7D63" w:rsidRDefault="002C7D63" w:rsidP="002C7D63">
      <w:pPr>
        <w:rPr>
          <w:lang w:val="tr-TR" w:bidi="ar-SA"/>
        </w:rPr>
      </w:pPr>
    </w:p>
    <w:p w:rsidR="002C7D63" w:rsidRDefault="002C7D63" w:rsidP="002C7D63">
      <w:pPr>
        <w:rPr>
          <w:lang w:val="tr-TR" w:bidi="ar-SA"/>
        </w:rPr>
      </w:pPr>
      <w:r>
        <w:rPr>
          <w:lang w:val="tr-TR" w:bidi="ar-SA"/>
        </w:rPr>
        <w:t xml:space="preserve">                    </w:t>
      </w:r>
      <w:r>
        <w:rPr>
          <w:noProof/>
          <w:lang w:val="tr-TR" w:eastAsia="tr-TR" w:bidi="ar-SA"/>
        </w:rPr>
        <w:drawing>
          <wp:inline distT="0" distB="0" distL="0" distR="0">
            <wp:extent cx="3872466" cy="2135100"/>
            <wp:effectExtent l="1905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3876655" cy="2137410"/>
                    </a:xfrm>
                    <a:prstGeom prst="rect">
                      <a:avLst/>
                    </a:prstGeom>
                    <a:noFill/>
                    <a:ln w="9525">
                      <a:noFill/>
                      <a:miter lim="800000"/>
                      <a:headEnd/>
                      <a:tailEnd/>
                    </a:ln>
                  </pic:spPr>
                </pic:pic>
              </a:graphicData>
            </a:graphic>
          </wp:inline>
        </w:drawing>
      </w:r>
    </w:p>
    <w:p w:rsidR="005E0305" w:rsidRDefault="005E0305" w:rsidP="002C7D63">
      <w:pPr>
        <w:rPr>
          <w:lang w:val="tr-TR" w:bidi="ar-SA"/>
        </w:rPr>
      </w:pPr>
    </w:p>
    <w:p w:rsidR="00DA2613" w:rsidRDefault="005E0305" w:rsidP="002C7D63">
      <w:pPr>
        <w:rPr>
          <w:lang w:val="tr-TR" w:bidi="ar-SA"/>
        </w:rPr>
      </w:pPr>
      <w:r>
        <w:rPr>
          <w:lang w:val="tr-TR" w:bidi="ar-SA"/>
        </w:rPr>
        <w:t>Elektromanyetik spektrumun 200-280nm</w:t>
      </w:r>
      <w:r w:rsidR="002C7D63">
        <w:rPr>
          <w:lang w:val="tr-TR" w:bidi="ar-SA"/>
        </w:rPr>
        <w:t xml:space="preserve"> </w:t>
      </w:r>
      <w:r w:rsidR="001A502E">
        <w:rPr>
          <w:lang w:val="tr-TR" w:bidi="ar-SA"/>
        </w:rPr>
        <w:t>Arası UV-C bandını, 280-315nm arası ise UV-B</w:t>
      </w:r>
      <w:r w:rsidR="002C7D63">
        <w:rPr>
          <w:lang w:val="tr-TR" w:bidi="ar-SA"/>
        </w:rPr>
        <w:t xml:space="preserve"> </w:t>
      </w:r>
      <w:r w:rsidR="001A502E">
        <w:rPr>
          <w:lang w:val="tr-TR" w:bidi="ar-SA"/>
        </w:rPr>
        <w:t xml:space="preserve">bandını oluşturuyor. </w:t>
      </w:r>
      <w:r>
        <w:rPr>
          <w:lang w:val="tr-TR" w:bidi="ar-SA"/>
        </w:rPr>
        <w:t>Dalga boyu 315nm’den daha</w:t>
      </w:r>
      <w:r w:rsidR="002C7D63">
        <w:rPr>
          <w:lang w:val="tr-TR" w:bidi="ar-SA"/>
        </w:rPr>
        <w:t xml:space="preserve"> </w:t>
      </w:r>
      <w:r w:rsidR="001A502E">
        <w:rPr>
          <w:lang w:val="tr-TR" w:bidi="ar-SA"/>
        </w:rPr>
        <w:t>kısa olan UV-B ve UV-C bandındaki morötesi</w:t>
      </w:r>
      <w:r w:rsidR="002C7D63">
        <w:rPr>
          <w:lang w:val="tr-TR" w:bidi="ar-SA"/>
        </w:rPr>
        <w:t xml:space="preserve"> </w:t>
      </w:r>
      <w:r>
        <w:rPr>
          <w:lang w:val="tr-TR" w:bidi="ar-SA"/>
        </w:rPr>
        <w:t>radyasyon, özellikle göz ve deri üzerinde olumsuz</w:t>
      </w:r>
      <w:r w:rsidR="002C7D63">
        <w:rPr>
          <w:lang w:val="tr-TR" w:bidi="ar-SA"/>
        </w:rPr>
        <w:t xml:space="preserve"> </w:t>
      </w:r>
      <w:r w:rsidR="001A502E">
        <w:rPr>
          <w:lang w:val="tr-TR" w:bidi="ar-SA"/>
        </w:rPr>
        <w:t>etkilere sahip olduğundan bu dalga boyunda</w:t>
      </w:r>
      <w:r w:rsidR="002C7D63">
        <w:rPr>
          <w:lang w:val="tr-TR" w:bidi="ar-SA"/>
        </w:rPr>
        <w:t xml:space="preserve"> </w:t>
      </w:r>
      <w:r w:rsidR="001A502E">
        <w:rPr>
          <w:lang w:val="tr-TR" w:bidi="ar-SA"/>
        </w:rPr>
        <w:t>çalışan morötesi ışık kaynaklarını kullanırken önlem</w:t>
      </w:r>
      <w:r w:rsidR="002C7D63">
        <w:rPr>
          <w:lang w:val="tr-TR" w:bidi="ar-SA"/>
        </w:rPr>
        <w:t xml:space="preserve"> </w:t>
      </w:r>
      <w:r w:rsidR="00DA2613">
        <w:rPr>
          <w:lang w:val="tr-TR" w:bidi="ar-SA"/>
        </w:rPr>
        <w:t>almak gerekiyor.</w:t>
      </w:r>
    </w:p>
    <w:p w:rsidR="00DA2613" w:rsidRDefault="00DA2613" w:rsidP="002C7D63">
      <w:pPr>
        <w:rPr>
          <w:lang w:val="tr-TR" w:bidi="ar-SA"/>
        </w:rPr>
      </w:pPr>
    </w:p>
    <w:p w:rsidR="00DA2613" w:rsidRDefault="005E0305" w:rsidP="002C7D63">
      <w:pPr>
        <w:rPr>
          <w:lang w:val="tr-TR" w:bidi="ar-SA"/>
        </w:rPr>
      </w:pPr>
      <w:r>
        <w:rPr>
          <w:lang w:val="tr-TR" w:bidi="ar-SA"/>
        </w:rPr>
        <w:lastRenderedPageBreak/>
        <w:t xml:space="preserve">UV LED’ler de bir </w:t>
      </w:r>
      <w:r w:rsidR="001A502E">
        <w:rPr>
          <w:lang w:val="tr-TR" w:bidi="ar-SA"/>
        </w:rPr>
        <w:t>çeşit</w:t>
      </w:r>
      <w:r>
        <w:rPr>
          <w:lang w:val="tr-TR" w:bidi="ar-SA"/>
        </w:rPr>
        <w:t xml:space="preserve"> morötesi</w:t>
      </w:r>
      <w:r w:rsidR="002C7D63">
        <w:rPr>
          <w:lang w:val="tr-TR" w:bidi="ar-SA"/>
        </w:rPr>
        <w:t xml:space="preserve"> </w:t>
      </w:r>
      <w:r w:rsidR="00757B07">
        <w:rPr>
          <w:lang w:val="tr-TR" w:bidi="ar-SA"/>
        </w:rPr>
        <w:t>Işık kaynağı olduklarından, göz sağlığı açısısından LED ışığına doğrudan bakmak uygun de</w:t>
      </w:r>
      <w:r w:rsidR="002C7D63">
        <w:rPr>
          <w:lang w:val="tr-TR" w:bidi="ar-SA"/>
        </w:rPr>
        <w:t>ğ</w:t>
      </w:r>
      <w:r w:rsidR="00757B07">
        <w:rPr>
          <w:lang w:val="tr-TR" w:bidi="ar-SA"/>
        </w:rPr>
        <w:t xml:space="preserve">il. </w:t>
      </w:r>
    </w:p>
    <w:p w:rsidR="00DA2613" w:rsidRDefault="00DA2613" w:rsidP="002C7D63">
      <w:pPr>
        <w:rPr>
          <w:lang w:val="tr-TR" w:bidi="ar-SA"/>
        </w:rPr>
      </w:pPr>
    </w:p>
    <w:p w:rsidR="00ED5A0C" w:rsidRDefault="00757B07" w:rsidP="002C7D63">
      <w:pPr>
        <w:rPr>
          <w:lang w:val="tr-TR" w:bidi="ar-SA"/>
        </w:rPr>
      </w:pPr>
      <w:r>
        <w:rPr>
          <w:lang w:val="tr-TR" w:bidi="ar-SA"/>
        </w:rPr>
        <w:t xml:space="preserve">UV </w:t>
      </w:r>
      <w:r w:rsidR="00DA2613">
        <w:rPr>
          <w:lang w:val="tr-TR" w:bidi="ar-SA"/>
        </w:rPr>
        <w:t xml:space="preserve">power </w:t>
      </w:r>
      <w:r>
        <w:rPr>
          <w:lang w:val="tr-TR" w:bidi="ar-SA"/>
        </w:rPr>
        <w:t>LED’lerin yaydığı morötesi ışığın enerjisi</w:t>
      </w:r>
      <w:r w:rsidR="002C7D63">
        <w:rPr>
          <w:lang w:val="tr-TR" w:bidi="ar-SA"/>
        </w:rPr>
        <w:t xml:space="preserve"> </w:t>
      </w:r>
      <w:r w:rsidR="00DA2613">
        <w:rPr>
          <w:lang w:val="tr-TR" w:bidi="ar-SA"/>
        </w:rPr>
        <w:t>d</w:t>
      </w:r>
      <w:r>
        <w:rPr>
          <w:lang w:val="tr-TR" w:bidi="ar-SA"/>
        </w:rPr>
        <w:t>üşük ve dalga boyu uzun olduğu için, biyolojik</w:t>
      </w:r>
      <w:r w:rsidR="002C7D63">
        <w:rPr>
          <w:lang w:val="tr-TR" w:bidi="ar-SA"/>
        </w:rPr>
        <w:t xml:space="preserve"> </w:t>
      </w:r>
      <w:r>
        <w:rPr>
          <w:lang w:val="tr-TR" w:bidi="ar-SA"/>
        </w:rPr>
        <w:t>yapıya olan zararları UV-B ve UV-C bandına göre</w:t>
      </w:r>
      <w:r w:rsidR="00DA2613">
        <w:rPr>
          <w:lang w:val="tr-TR" w:bidi="ar-SA"/>
        </w:rPr>
        <w:t xml:space="preserve"> ç</w:t>
      </w:r>
      <w:r>
        <w:rPr>
          <w:lang w:val="tr-TR" w:bidi="ar-SA"/>
        </w:rPr>
        <w:t>ok</w:t>
      </w:r>
      <w:r w:rsidR="005E0305">
        <w:rPr>
          <w:lang w:val="tr-TR" w:bidi="ar-SA"/>
        </w:rPr>
        <w:t xml:space="preserve"> daha az.</w:t>
      </w:r>
      <w:r w:rsidR="002C7D63">
        <w:rPr>
          <w:lang w:val="tr-TR" w:bidi="ar-SA"/>
        </w:rPr>
        <w:t xml:space="preserve"> </w:t>
      </w:r>
      <w:r>
        <w:rPr>
          <w:lang w:val="tr-TR" w:bidi="ar-SA"/>
        </w:rPr>
        <w:t>Günümüzde, morötesi ışık kaynakları (örneğin</w:t>
      </w:r>
      <w:r w:rsidR="002C7D63">
        <w:rPr>
          <w:lang w:val="tr-TR" w:bidi="ar-SA"/>
        </w:rPr>
        <w:t xml:space="preserve"> </w:t>
      </w:r>
      <w:r w:rsidR="005E0305">
        <w:rPr>
          <w:lang w:val="tr-TR" w:bidi="ar-SA"/>
        </w:rPr>
        <w:t>morötesi floresan lambalar) genellikle su dezenfeksiyon</w:t>
      </w:r>
      <w:r w:rsidR="002C7D63">
        <w:rPr>
          <w:lang w:val="tr-TR" w:bidi="ar-SA"/>
        </w:rPr>
        <w:t xml:space="preserve"> </w:t>
      </w:r>
      <w:r>
        <w:rPr>
          <w:lang w:val="tr-TR" w:bidi="ar-SA"/>
        </w:rPr>
        <w:t>sistemlerinde, bakteri ve mikroplara karşı</w:t>
      </w:r>
      <w:r w:rsidR="002C7D63">
        <w:rPr>
          <w:lang w:val="tr-TR" w:bidi="ar-SA"/>
        </w:rPr>
        <w:t xml:space="preserve"> </w:t>
      </w:r>
      <w:r>
        <w:rPr>
          <w:lang w:val="tr-TR" w:bidi="ar-SA"/>
        </w:rPr>
        <w:t>ortam sterilizasyonunda ve tıbbi uygulamalarda</w:t>
      </w:r>
      <w:r w:rsidR="002C7D63">
        <w:rPr>
          <w:lang w:val="tr-TR" w:bidi="ar-SA"/>
        </w:rPr>
        <w:t xml:space="preserve"> </w:t>
      </w:r>
      <w:r>
        <w:rPr>
          <w:lang w:val="tr-TR" w:bidi="ar-SA"/>
        </w:rPr>
        <w:t>kullanılıyor. Ayrıca, özel baskı teknikleri kullanılarak,</w:t>
      </w:r>
      <w:r w:rsidR="002C7D63">
        <w:rPr>
          <w:lang w:val="tr-TR" w:bidi="ar-SA"/>
        </w:rPr>
        <w:t xml:space="preserve"> </w:t>
      </w:r>
      <w:r>
        <w:rPr>
          <w:lang w:val="tr-TR" w:bidi="ar-SA"/>
        </w:rPr>
        <w:t xml:space="preserve">banknot </w:t>
      </w:r>
      <w:proofErr w:type="gramStart"/>
      <w:r>
        <w:rPr>
          <w:lang w:val="tr-TR" w:bidi="ar-SA"/>
        </w:rPr>
        <w:t>kağıdı</w:t>
      </w:r>
      <w:proofErr w:type="gramEnd"/>
      <w:r>
        <w:rPr>
          <w:lang w:val="tr-TR" w:bidi="ar-SA"/>
        </w:rPr>
        <w:t>, kredi kartı veya ürün etiketleri</w:t>
      </w:r>
      <w:r w:rsidR="002C7D63">
        <w:rPr>
          <w:lang w:val="tr-TR" w:bidi="ar-SA"/>
        </w:rPr>
        <w:t xml:space="preserve"> </w:t>
      </w:r>
      <w:r>
        <w:rPr>
          <w:lang w:val="tr-TR" w:bidi="ar-SA"/>
        </w:rPr>
        <w:t>üzerine, sadece UV ışık altında görülebilen</w:t>
      </w:r>
      <w:r w:rsidR="002C7D63">
        <w:rPr>
          <w:lang w:val="tr-TR" w:bidi="ar-SA"/>
        </w:rPr>
        <w:t xml:space="preserve"> </w:t>
      </w:r>
      <w:r w:rsidR="005E0305">
        <w:rPr>
          <w:lang w:val="tr-TR" w:bidi="ar-SA"/>
        </w:rPr>
        <w:t xml:space="preserve">gizli desenler </w:t>
      </w:r>
      <w:r>
        <w:rPr>
          <w:lang w:val="tr-TR" w:bidi="ar-SA"/>
        </w:rPr>
        <w:t>yerleştirilebiliyor</w:t>
      </w:r>
      <w:r w:rsidR="005E0305">
        <w:rPr>
          <w:lang w:val="tr-TR" w:bidi="ar-SA"/>
        </w:rPr>
        <w:t>.</w:t>
      </w:r>
    </w:p>
    <w:p w:rsidR="00ED5A0C" w:rsidRDefault="00ED5A0C" w:rsidP="002C7D63">
      <w:pPr>
        <w:rPr>
          <w:lang w:val="tr-TR" w:bidi="ar-SA"/>
        </w:rPr>
      </w:pPr>
    </w:p>
    <w:p w:rsidR="005E0305" w:rsidRDefault="005E0305" w:rsidP="002C7D63">
      <w:pPr>
        <w:rPr>
          <w:lang w:val="tr-TR" w:bidi="ar-SA"/>
        </w:rPr>
      </w:pPr>
      <w:r>
        <w:rPr>
          <w:lang w:val="tr-TR" w:bidi="ar-SA"/>
        </w:rPr>
        <w:t xml:space="preserve"> Günlük hayatta</w:t>
      </w:r>
      <w:r w:rsidR="002C7D63">
        <w:rPr>
          <w:lang w:val="tr-TR" w:bidi="ar-SA"/>
        </w:rPr>
        <w:t xml:space="preserve"> </w:t>
      </w:r>
      <w:r w:rsidR="00757B07">
        <w:rPr>
          <w:lang w:val="tr-TR" w:bidi="ar-SA"/>
        </w:rPr>
        <w:t>kullandığımız kâğıt paralar ve kredi kartları bu</w:t>
      </w:r>
      <w:r w:rsidR="002C7D63">
        <w:rPr>
          <w:lang w:val="tr-TR" w:bidi="ar-SA"/>
        </w:rPr>
        <w:t xml:space="preserve"> özelliklere sahip </w:t>
      </w:r>
      <w:r>
        <w:rPr>
          <w:lang w:val="tr-TR" w:bidi="ar-SA"/>
        </w:rPr>
        <w:t>olarak üretiliyor. Böylece, bir</w:t>
      </w:r>
      <w:r w:rsidR="002C7D63">
        <w:rPr>
          <w:lang w:val="tr-TR" w:bidi="ar-SA"/>
        </w:rPr>
        <w:t xml:space="preserve"> </w:t>
      </w:r>
      <w:r w:rsidR="00757B07">
        <w:rPr>
          <w:lang w:val="tr-TR" w:bidi="ar-SA"/>
        </w:rPr>
        <w:t>ürünün gerçeği ile sahtesi arasındaki fark, gün ışı-</w:t>
      </w:r>
    </w:p>
    <w:p w:rsidR="005E0305" w:rsidRDefault="00757B07" w:rsidP="002C7D63">
      <w:pPr>
        <w:rPr>
          <w:lang w:val="tr-TR" w:bidi="ar-SA"/>
        </w:rPr>
      </w:pPr>
      <w:r>
        <w:rPr>
          <w:lang w:val="tr-TR" w:bidi="ar-SA"/>
        </w:rPr>
        <w:t>ğında olmasa da UV ışık altında ortaya çıkıyor.</w:t>
      </w:r>
    </w:p>
    <w:p w:rsidR="00DA2613" w:rsidRDefault="00DA2613" w:rsidP="002C7D63">
      <w:pPr>
        <w:rPr>
          <w:rFonts w:ascii="ClearfaceMedium" w:hAnsi="ClearfaceMedium" w:cs="ClearfaceMedium"/>
          <w:lang w:val="tr-TR" w:bidi="ar-SA"/>
        </w:rPr>
      </w:pPr>
    </w:p>
    <w:p w:rsidR="002C7D63" w:rsidRDefault="005E0305" w:rsidP="002C7D63">
      <w:pPr>
        <w:rPr>
          <w:lang w:val="tr-TR" w:bidi="ar-SA"/>
        </w:rPr>
      </w:pPr>
      <w:r>
        <w:rPr>
          <w:rFonts w:ascii="ClearfaceMedium" w:hAnsi="ClearfaceMedium" w:cs="ClearfaceMedium"/>
          <w:lang w:val="tr-TR" w:bidi="ar-SA"/>
        </w:rPr>
        <w:t>UV LED’ler</w:t>
      </w:r>
      <w:r w:rsidR="002C7D63">
        <w:rPr>
          <w:rFonts w:ascii="ClearfaceMedium" w:hAnsi="ClearfaceMedium" w:cs="ClearfaceMedium"/>
          <w:lang w:val="tr-TR" w:bidi="ar-SA"/>
        </w:rPr>
        <w:t xml:space="preserve"> </w:t>
      </w:r>
      <w:r w:rsidR="00757B07">
        <w:rPr>
          <w:lang w:val="tr-TR" w:bidi="ar-SA"/>
        </w:rPr>
        <w:t>Morötesi ışık yayan LED’lerde yarıiletken katkı</w:t>
      </w:r>
      <w:r w:rsidR="002C7D63">
        <w:rPr>
          <w:rFonts w:ascii="ClearfaceMedium" w:hAnsi="ClearfaceMedium" w:cs="ClearfaceMedium"/>
          <w:lang w:val="tr-TR" w:bidi="ar-SA"/>
        </w:rPr>
        <w:t xml:space="preserve"> </w:t>
      </w:r>
      <w:r w:rsidR="00757B07">
        <w:rPr>
          <w:lang w:val="tr-TR" w:bidi="ar-SA"/>
        </w:rPr>
        <w:t xml:space="preserve">malzemesi olarak </w:t>
      </w:r>
      <w:r w:rsidR="00ED5A0C">
        <w:rPr>
          <w:lang w:val="tr-TR" w:bidi="ar-SA"/>
        </w:rPr>
        <w:t>(</w:t>
      </w:r>
      <w:r w:rsidR="00757B07">
        <w:rPr>
          <w:lang w:val="tr-TR" w:bidi="ar-SA"/>
        </w:rPr>
        <w:t>InGaN</w:t>
      </w:r>
      <w:r w:rsidR="00ED5A0C">
        <w:rPr>
          <w:lang w:val="tr-TR" w:bidi="ar-SA"/>
        </w:rPr>
        <w:t>)</w:t>
      </w:r>
      <w:r w:rsidR="00757B07">
        <w:rPr>
          <w:lang w:val="tr-TR" w:bidi="ar-SA"/>
        </w:rPr>
        <w:t xml:space="preserve"> kullanılıyor. </w:t>
      </w:r>
      <w:r>
        <w:rPr>
          <w:lang w:val="tr-TR" w:bidi="ar-SA"/>
        </w:rPr>
        <w:t>Piyasada,</w:t>
      </w:r>
      <w:r w:rsidR="002C7D63">
        <w:rPr>
          <w:rFonts w:ascii="ClearfaceMedium" w:hAnsi="ClearfaceMedium" w:cs="ClearfaceMedium"/>
          <w:lang w:val="tr-TR" w:bidi="ar-SA"/>
        </w:rPr>
        <w:t xml:space="preserve"> </w:t>
      </w:r>
      <w:r w:rsidR="00757B07">
        <w:rPr>
          <w:lang w:val="tr-TR" w:bidi="ar-SA"/>
        </w:rPr>
        <w:t>Dalga boyu 370nm ile 400nm arasında değişen</w:t>
      </w:r>
      <w:r w:rsidR="002C7D63">
        <w:rPr>
          <w:rFonts w:ascii="ClearfaceMedium" w:hAnsi="ClearfaceMedium" w:cs="ClearfaceMedium"/>
          <w:lang w:val="tr-TR" w:bidi="ar-SA"/>
        </w:rPr>
        <w:t xml:space="preserve"> </w:t>
      </w:r>
      <w:r>
        <w:rPr>
          <w:lang w:val="tr-TR" w:bidi="ar-SA"/>
        </w:rPr>
        <w:t xml:space="preserve">UV </w:t>
      </w:r>
      <w:r w:rsidR="00ED5A0C">
        <w:rPr>
          <w:lang w:val="tr-TR" w:bidi="ar-SA"/>
        </w:rPr>
        <w:t xml:space="preserve">Power </w:t>
      </w:r>
      <w:r>
        <w:rPr>
          <w:lang w:val="tr-TR" w:bidi="ar-SA"/>
        </w:rPr>
        <w:t xml:space="preserve">LED’ler bulunabiliyor. </w:t>
      </w:r>
    </w:p>
    <w:p w:rsidR="00DA2613" w:rsidRDefault="00DA2613" w:rsidP="002C7D63">
      <w:pPr>
        <w:rPr>
          <w:lang w:val="tr-TR" w:bidi="ar-SA"/>
        </w:rPr>
      </w:pPr>
    </w:p>
    <w:p w:rsidR="00ED5A0C" w:rsidRDefault="005E0305" w:rsidP="002C7D63">
      <w:pPr>
        <w:rPr>
          <w:lang w:val="tr-TR" w:bidi="ar-SA"/>
        </w:rPr>
      </w:pPr>
      <w:r>
        <w:rPr>
          <w:lang w:val="tr-TR" w:bidi="ar-SA"/>
        </w:rPr>
        <w:t>Bu LED’lerin elektriksel</w:t>
      </w:r>
      <w:r w:rsidR="002C7D63">
        <w:rPr>
          <w:rFonts w:ascii="ClearfaceMedium" w:hAnsi="ClearfaceMedium" w:cs="ClearfaceMedium"/>
          <w:lang w:val="tr-TR" w:bidi="ar-SA"/>
        </w:rPr>
        <w:t xml:space="preserve"> </w:t>
      </w:r>
      <w:r>
        <w:rPr>
          <w:lang w:val="tr-TR" w:bidi="ar-SA"/>
        </w:rPr>
        <w:t>özellikleri mavi ve beyaz LED’ler ile benzerlik</w:t>
      </w:r>
      <w:r w:rsidR="002C7D63">
        <w:rPr>
          <w:rFonts w:ascii="ClearfaceMedium" w:hAnsi="ClearfaceMedium" w:cs="ClearfaceMedium"/>
          <w:lang w:val="tr-TR" w:bidi="ar-SA"/>
        </w:rPr>
        <w:t xml:space="preserve"> </w:t>
      </w:r>
      <w:r>
        <w:rPr>
          <w:lang w:val="tr-TR" w:bidi="ar-SA"/>
        </w:rPr>
        <w:t xml:space="preserve">gösteriyor. </w:t>
      </w:r>
      <w:r w:rsidR="00757B07">
        <w:rPr>
          <w:lang w:val="tr-TR" w:bidi="ar-SA"/>
        </w:rPr>
        <w:t>Örneğin UV LED’den 20mA</w:t>
      </w:r>
      <w:r w:rsidR="002C7D63">
        <w:rPr>
          <w:rFonts w:ascii="ClearfaceMedium" w:hAnsi="ClearfaceMedium" w:cs="ClearfaceMedium"/>
          <w:lang w:val="tr-TR" w:bidi="ar-SA"/>
        </w:rPr>
        <w:t xml:space="preserve"> </w:t>
      </w:r>
      <w:r w:rsidR="00757B07">
        <w:rPr>
          <w:lang w:val="tr-TR" w:bidi="ar-SA"/>
        </w:rPr>
        <w:t>akım geçtiği sırada LED’in ileri yön gerilimi (Vf)</w:t>
      </w:r>
      <w:r w:rsidR="002C7D63">
        <w:rPr>
          <w:rFonts w:ascii="ClearfaceMedium" w:hAnsi="ClearfaceMedium" w:cs="ClearfaceMedium"/>
          <w:lang w:val="tr-TR" w:bidi="ar-SA"/>
        </w:rPr>
        <w:t xml:space="preserve"> </w:t>
      </w:r>
      <w:r w:rsidR="00757B07">
        <w:rPr>
          <w:lang w:val="tr-TR" w:bidi="ar-SA"/>
        </w:rPr>
        <w:t>3,5-4V arasındadır. Standart LED’lerin yaydığı</w:t>
      </w:r>
      <w:r w:rsidR="002C7D63">
        <w:rPr>
          <w:rFonts w:ascii="ClearfaceMedium" w:hAnsi="ClearfaceMedium" w:cs="ClearfaceMedium"/>
          <w:lang w:val="tr-TR" w:bidi="ar-SA"/>
        </w:rPr>
        <w:t xml:space="preserve"> </w:t>
      </w:r>
      <w:r w:rsidR="00757B07">
        <w:rPr>
          <w:lang w:val="tr-TR" w:bidi="ar-SA"/>
        </w:rPr>
        <w:t>ışığın şiddeti gözle algılanabildiği halde, UV</w:t>
      </w:r>
      <w:r w:rsidR="002C7D63">
        <w:rPr>
          <w:rFonts w:ascii="ClearfaceMedium" w:hAnsi="ClearfaceMedium" w:cs="ClearfaceMedium"/>
          <w:lang w:val="tr-TR" w:bidi="ar-SA"/>
        </w:rPr>
        <w:t xml:space="preserve"> </w:t>
      </w:r>
      <w:r w:rsidR="00757B07">
        <w:rPr>
          <w:lang w:val="tr-TR" w:bidi="ar-SA"/>
        </w:rPr>
        <w:t>LED’lerin ışık şiddetini gözle algılamak mümkün</w:t>
      </w:r>
      <w:r w:rsidR="002C7D63">
        <w:rPr>
          <w:rFonts w:ascii="ClearfaceMedium" w:hAnsi="ClearfaceMedium" w:cs="ClearfaceMedium"/>
          <w:lang w:val="tr-TR" w:bidi="ar-SA"/>
        </w:rPr>
        <w:t xml:space="preserve"> </w:t>
      </w:r>
      <w:r w:rsidR="00757B07">
        <w:rPr>
          <w:lang w:val="tr-TR" w:bidi="ar-SA"/>
        </w:rPr>
        <w:t>değildir. Bunun nedeni, UV LED’lerin yaydığı morötesi</w:t>
      </w:r>
      <w:r w:rsidR="002C7D63">
        <w:rPr>
          <w:rFonts w:ascii="ClearfaceMedium" w:hAnsi="ClearfaceMedium" w:cs="ClearfaceMedium"/>
          <w:lang w:val="tr-TR" w:bidi="ar-SA"/>
        </w:rPr>
        <w:t xml:space="preserve"> </w:t>
      </w:r>
      <w:r w:rsidR="00757B07">
        <w:rPr>
          <w:lang w:val="tr-TR" w:bidi="ar-SA"/>
        </w:rPr>
        <w:t xml:space="preserve">ışığın sadece küçük bir kısmının gözle </w:t>
      </w:r>
      <w:proofErr w:type="gramStart"/>
      <w:r w:rsidR="00757B07">
        <w:rPr>
          <w:lang w:val="tr-TR" w:bidi="ar-SA"/>
        </w:rPr>
        <w:t>görülebilmesidir.Morötesi</w:t>
      </w:r>
      <w:proofErr w:type="gramEnd"/>
      <w:r w:rsidR="00757B07">
        <w:rPr>
          <w:lang w:val="tr-TR" w:bidi="ar-SA"/>
        </w:rPr>
        <w:t xml:space="preserve"> ışığın büyük bir kısmı</w:t>
      </w:r>
      <w:r w:rsidR="002C7D63">
        <w:rPr>
          <w:lang w:val="tr-TR" w:bidi="ar-SA"/>
        </w:rPr>
        <w:t xml:space="preserve"> </w:t>
      </w:r>
      <w:r>
        <w:rPr>
          <w:lang w:val="tr-TR" w:bidi="ar-SA"/>
        </w:rPr>
        <w:t>spektrumun gözle görülmeyen bölgesindedir.</w:t>
      </w:r>
    </w:p>
    <w:p w:rsidR="00ED5A0C" w:rsidRDefault="00ED5A0C" w:rsidP="002C7D63">
      <w:pPr>
        <w:rPr>
          <w:lang w:val="tr-TR" w:bidi="ar-SA"/>
        </w:rPr>
      </w:pPr>
    </w:p>
    <w:p w:rsidR="00ED5A0C" w:rsidRDefault="00ED5A0C" w:rsidP="002C7D63">
      <w:pPr>
        <w:rPr>
          <w:lang w:val="tr-TR" w:bidi="ar-SA"/>
        </w:rPr>
      </w:pPr>
    </w:p>
    <w:p w:rsidR="00ED5A0C" w:rsidRDefault="00ED5A0C" w:rsidP="002C7D63">
      <w:pPr>
        <w:rPr>
          <w:lang w:val="tr-TR" w:bidi="ar-SA"/>
        </w:rPr>
      </w:pPr>
    </w:p>
    <w:p w:rsidR="00ED5A0C" w:rsidRDefault="00ED5A0C" w:rsidP="002C7D63">
      <w:pPr>
        <w:rPr>
          <w:lang w:val="tr-TR" w:bidi="ar-SA"/>
        </w:rPr>
      </w:pPr>
    </w:p>
    <w:p w:rsidR="00ED5A0C" w:rsidRDefault="00ED5A0C" w:rsidP="002C7D63">
      <w:pPr>
        <w:rPr>
          <w:lang w:val="tr-TR" w:bidi="ar-SA"/>
        </w:rPr>
      </w:pPr>
    </w:p>
    <w:p w:rsidR="00ED5A0C" w:rsidRDefault="00ED5A0C" w:rsidP="002C7D63">
      <w:pPr>
        <w:rPr>
          <w:lang w:val="tr-TR" w:bidi="ar-SA"/>
        </w:rPr>
      </w:pPr>
    </w:p>
    <w:p w:rsidR="00ED5A0C" w:rsidRDefault="00ED5A0C" w:rsidP="002C7D63">
      <w:pPr>
        <w:rPr>
          <w:lang w:val="tr-TR" w:bidi="ar-SA"/>
        </w:rPr>
      </w:pPr>
    </w:p>
    <w:p w:rsidR="00ED5A0C" w:rsidRDefault="00ED5A0C" w:rsidP="00ED5A0C">
      <w:pPr>
        <w:pStyle w:val="Balk3"/>
        <w:rPr>
          <w:lang w:val="tr-TR" w:bidi="ar-SA"/>
        </w:rPr>
      </w:pPr>
      <w:r>
        <w:rPr>
          <w:lang w:val="tr-TR" w:bidi="ar-SA"/>
        </w:rPr>
        <w:lastRenderedPageBreak/>
        <w:t>Ultraviyole Power Ledlerin Mikrobiyal Kontrol Amaçlı Kullanımı:</w:t>
      </w:r>
    </w:p>
    <w:p w:rsidR="00ED5A0C" w:rsidRPr="00ED5A0C" w:rsidRDefault="00D4150F" w:rsidP="00ED5A0C">
      <w:pPr>
        <w:pStyle w:val="ListeParagraf"/>
        <w:numPr>
          <w:ilvl w:val="0"/>
          <w:numId w:val="30"/>
        </w:numPr>
        <w:autoSpaceDE w:val="0"/>
        <w:autoSpaceDN w:val="0"/>
        <w:adjustRightInd w:val="0"/>
        <w:spacing w:line="240" w:lineRule="auto"/>
        <w:jc w:val="left"/>
        <w:rPr>
          <w:rFonts w:ascii="Excelsior-Bold" w:hAnsi="Excelsior-Bold" w:cs="Excelsior-Bold"/>
          <w:b/>
          <w:bCs/>
          <w:color w:val="231F20"/>
          <w:sz w:val="19"/>
          <w:szCs w:val="19"/>
          <w:lang w:val="tr-TR" w:bidi="ar-SA"/>
        </w:rPr>
      </w:pPr>
      <w:r>
        <w:rPr>
          <w:b/>
        </w:rPr>
        <w:t xml:space="preserve">Muayene Lambasında UV Power Led Kullanarak </w:t>
      </w:r>
      <w:r w:rsidR="00ED5A0C" w:rsidRPr="00ED5A0C">
        <w:rPr>
          <w:b/>
        </w:rPr>
        <w:t>Hava ve yüzey dezenfeksiyonu:</w:t>
      </w:r>
      <w:r w:rsidR="00ED5A0C" w:rsidRPr="00ED5A0C">
        <w:rPr>
          <w:rFonts w:ascii="Excelsior-Bold" w:hAnsi="Excelsior-Bold" w:cs="Excelsior-Bold"/>
          <w:b/>
          <w:bCs/>
          <w:color w:val="231F20"/>
          <w:sz w:val="19"/>
          <w:szCs w:val="19"/>
          <w:lang w:val="tr-TR" w:bidi="ar-SA"/>
        </w:rPr>
        <w:t xml:space="preserve"> </w:t>
      </w:r>
    </w:p>
    <w:p w:rsidR="001636F5" w:rsidRDefault="001636F5" w:rsidP="00D4150F">
      <w:pPr>
        <w:rPr>
          <w:lang w:val="tr-TR" w:bidi="ar-SA"/>
        </w:rPr>
      </w:pPr>
    </w:p>
    <w:p w:rsidR="00ED5A0C" w:rsidRDefault="00ED5A0C" w:rsidP="00D4150F">
      <w:pPr>
        <w:rPr>
          <w:lang w:val="tr-TR" w:bidi="ar-SA"/>
        </w:rPr>
      </w:pPr>
      <w:r w:rsidRPr="00ED5A0C">
        <w:rPr>
          <w:lang w:val="tr-TR" w:bidi="ar-SA"/>
        </w:rPr>
        <w:t>Mikrobiyal kontrolde UV lambalarının başlıca</w:t>
      </w:r>
      <w:r>
        <w:rPr>
          <w:lang w:val="tr-TR" w:bidi="ar-SA"/>
        </w:rPr>
        <w:t xml:space="preserve"> kullanım alanları; ameliyathaneler, laboratuvarlar ve biyolojik güvenlik kabinlerinin hava ve yüzeylerinin dezenfeksiyonudur. .</w:t>
      </w:r>
    </w:p>
    <w:p w:rsidR="001636F5" w:rsidRDefault="001636F5" w:rsidP="001636F5">
      <w:pPr>
        <w:rPr>
          <w:rStyle w:val="A1"/>
          <w:sz w:val="24"/>
          <w:szCs w:val="24"/>
        </w:rPr>
      </w:pPr>
    </w:p>
    <w:p w:rsidR="001636F5" w:rsidRDefault="001636F5" w:rsidP="001636F5">
      <w:pPr>
        <w:rPr>
          <w:rStyle w:val="A1"/>
          <w:sz w:val="24"/>
          <w:szCs w:val="24"/>
        </w:rPr>
      </w:pPr>
      <w:proofErr w:type="gramStart"/>
      <w:r w:rsidRPr="001636F5">
        <w:rPr>
          <w:rStyle w:val="A1"/>
          <w:sz w:val="24"/>
          <w:szCs w:val="24"/>
        </w:rPr>
        <w:t>Havanın dezenfeksiyon amacı ile ultravi</w:t>
      </w:r>
      <w:r w:rsidRPr="001636F5">
        <w:rPr>
          <w:rStyle w:val="A1"/>
          <w:sz w:val="24"/>
          <w:szCs w:val="24"/>
        </w:rPr>
        <w:softHyphen/>
        <w:t>yole (UV) lambalarının kullanımı 1900’lü yıllara dayanmaktadır.</w:t>
      </w:r>
      <w:proofErr w:type="gramEnd"/>
      <w:r w:rsidRPr="001636F5">
        <w:rPr>
          <w:rStyle w:val="A1"/>
          <w:sz w:val="24"/>
          <w:szCs w:val="24"/>
        </w:rPr>
        <w:t xml:space="preserve"> </w:t>
      </w:r>
      <w:proofErr w:type="gramStart"/>
      <w:r w:rsidRPr="001636F5">
        <w:rPr>
          <w:rStyle w:val="A1"/>
          <w:sz w:val="24"/>
          <w:szCs w:val="24"/>
        </w:rPr>
        <w:t>Uygulama için bir personel gerekmemesi ve kısa sürede etki etmesi, ortamda toksik kalıntılar bırakma</w:t>
      </w:r>
      <w:r w:rsidRPr="001636F5">
        <w:rPr>
          <w:rStyle w:val="A1"/>
          <w:sz w:val="24"/>
          <w:szCs w:val="24"/>
        </w:rPr>
        <w:softHyphen/>
        <w:t>ması en büyük kullanım avantajlarıdır.</w:t>
      </w:r>
      <w:proofErr w:type="gramEnd"/>
      <w:r w:rsidRPr="001636F5">
        <w:rPr>
          <w:rStyle w:val="A1"/>
          <w:sz w:val="24"/>
          <w:szCs w:val="24"/>
        </w:rPr>
        <w:t xml:space="preserve"> </w:t>
      </w:r>
      <w:proofErr w:type="gramStart"/>
      <w:r w:rsidRPr="001636F5">
        <w:rPr>
          <w:rStyle w:val="A1"/>
          <w:sz w:val="24"/>
          <w:szCs w:val="24"/>
        </w:rPr>
        <w:t>Günümüzde kullanılan lambalarda ısı kısıtla</w:t>
      </w:r>
      <w:r w:rsidRPr="001636F5">
        <w:rPr>
          <w:rStyle w:val="A1"/>
          <w:sz w:val="24"/>
          <w:szCs w:val="24"/>
        </w:rPr>
        <w:softHyphen/>
        <w:t>ması da yoktur.</w:t>
      </w:r>
      <w:proofErr w:type="gramEnd"/>
      <w:r w:rsidRPr="001636F5">
        <w:rPr>
          <w:rStyle w:val="A1"/>
          <w:sz w:val="24"/>
          <w:szCs w:val="24"/>
        </w:rPr>
        <w:t xml:space="preserve"> </w:t>
      </w:r>
    </w:p>
    <w:p w:rsidR="001636F5" w:rsidRDefault="001636F5" w:rsidP="001636F5">
      <w:pPr>
        <w:rPr>
          <w:rStyle w:val="A1"/>
          <w:sz w:val="24"/>
          <w:szCs w:val="24"/>
        </w:rPr>
      </w:pPr>
    </w:p>
    <w:p w:rsidR="001636F5" w:rsidRPr="001636F5" w:rsidRDefault="001636F5" w:rsidP="001636F5">
      <w:pPr>
        <w:rPr>
          <w:lang w:val="tr-TR" w:bidi="ar-SA"/>
        </w:rPr>
      </w:pPr>
      <w:r w:rsidRPr="001636F5">
        <w:rPr>
          <w:rStyle w:val="A1"/>
          <w:sz w:val="24"/>
          <w:szCs w:val="24"/>
        </w:rPr>
        <w:t xml:space="preserve">UV ışınları bakteri, mantar, protozoon, virüs gibi tüm mikroorganizmaların genetik materyaline penetre olarak hasara yol açar ve üremelerini </w:t>
      </w:r>
      <w:proofErr w:type="gramStart"/>
      <w:r w:rsidRPr="001636F5">
        <w:rPr>
          <w:rStyle w:val="A1"/>
          <w:sz w:val="24"/>
          <w:szCs w:val="24"/>
        </w:rPr>
        <w:t>durdurur</w:t>
      </w:r>
      <w:r w:rsidRPr="001636F5">
        <w:rPr>
          <w:rStyle w:val="A4"/>
          <w:sz w:val="24"/>
          <w:szCs w:val="24"/>
        </w:rPr>
        <w:t>(</w:t>
      </w:r>
      <w:r w:rsidRPr="001636F5">
        <w:rPr>
          <w:rStyle w:val="A1"/>
          <w:sz w:val="24"/>
          <w:szCs w:val="24"/>
        </w:rPr>
        <w:t>.</w:t>
      </w:r>
      <w:proofErr w:type="gramEnd"/>
      <w:r w:rsidRPr="001636F5">
        <w:rPr>
          <w:rStyle w:val="A1"/>
          <w:sz w:val="24"/>
          <w:szCs w:val="24"/>
        </w:rPr>
        <w:t xml:space="preserve"> </w:t>
      </w:r>
      <w:proofErr w:type="gramStart"/>
      <w:r w:rsidRPr="001636F5">
        <w:rPr>
          <w:rStyle w:val="A1"/>
          <w:sz w:val="24"/>
          <w:szCs w:val="24"/>
        </w:rPr>
        <w:t>Genetik mater</w:t>
      </w:r>
      <w:r w:rsidRPr="001636F5">
        <w:rPr>
          <w:rStyle w:val="A1"/>
          <w:sz w:val="24"/>
          <w:szCs w:val="24"/>
        </w:rPr>
        <w:softHyphen/>
        <w:t>yal üzerinde hasar oluşturabilmesi için önemli iki değişken UV enerjisinin yoğunluğu ve süre</w:t>
      </w:r>
      <w:r w:rsidRPr="001636F5">
        <w:rPr>
          <w:rStyle w:val="A1"/>
          <w:sz w:val="24"/>
          <w:szCs w:val="24"/>
        </w:rPr>
        <w:softHyphen/>
        <w:t>dir.</w:t>
      </w:r>
      <w:proofErr w:type="gramEnd"/>
      <w:r w:rsidRPr="001636F5">
        <w:rPr>
          <w:rStyle w:val="A1"/>
          <w:sz w:val="24"/>
          <w:szCs w:val="24"/>
        </w:rPr>
        <w:t xml:space="preserve"> </w:t>
      </w:r>
      <w:proofErr w:type="gramStart"/>
      <w:r w:rsidRPr="001636F5">
        <w:rPr>
          <w:rStyle w:val="A1"/>
          <w:sz w:val="24"/>
          <w:szCs w:val="24"/>
        </w:rPr>
        <w:t>Mikroorganizmaların duyarlılığını belirle</w:t>
      </w:r>
      <w:r w:rsidRPr="001636F5">
        <w:rPr>
          <w:rStyle w:val="A1"/>
          <w:sz w:val="24"/>
          <w:szCs w:val="24"/>
        </w:rPr>
        <w:softHyphen/>
        <w:t>yen hücre duvarının olup olmaması ve kalınlığı</w:t>
      </w:r>
      <w:r w:rsidRPr="001636F5">
        <w:rPr>
          <w:rStyle w:val="A1"/>
          <w:sz w:val="24"/>
          <w:szCs w:val="24"/>
        </w:rPr>
        <w:softHyphen/>
        <w:t>dır.</w:t>
      </w:r>
      <w:proofErr w:type="gramEnd"/>
    </w:p>
    <w:p w:rsidR="001636F5" w:rsidRDefault="001636F5" w:rsidP="00D4150F">
      <w:pPr>
        <w:rPr>
          <w:lang w:val="tr-TR" w:bidi="ar-SA"/>
        </w:rPr>
      </w:pPr>
    </w:p>
    <w:p w:rsidR="00ED5A0C" w:rsidRDefault="00ED5A0C" w:rsidP="00D4150F">
      <w:pPr>
        <w:rPr>
          <w:lang w:val="tr-TR" w:bidi="ar-SA"/>
        </w:rPr>
      </w:pPr>
      <w:r>
        <w:rPr>
          <w:lang w:val="tr-TR" w:bidi="ar-SA"/>
        </w:rPr>
        <w:t xml:space="preserve">Biz projemizde muayene lambasında bulunan ledlere ek olarak 1 tane UV power led </w:t>
      </w:r>
      <w:proofErr w:type="gramStart"/>
      <w:r>
        <w:rPr>
          <w:lang w:val="tr-TR" w:bidi="ar-SA"/>
        </w:rPr>
        <w:t>ekledik.Amacımız</w:t>
      </w:r>
      <w:proofErr w:type="gramEnd"/>
      <w:r>
        <w:rPr>
          <w:lang w:val="tr-TR" w:bidi="ar-SA"/>
        </w:rPr>
        <w:t xml:space="preserve"> hastanın muayene esnasında ortamda bulunan ve vücut yüzeyinde bulunan mikroorganizmaları etkisiz hale getirmektir.Normalde UV Lambaların insana çok zararları vardır.Ancak Kullanılan Power Ledler düşük akımla çalıştıkları ve daha uzun dalga boyuna,görünür bölgeye yakın bir aralığa sahip olduklarında pek fazla zararları yoktur</w:t>
      </w:r>
    </w:p>
    <w:p w:rsidR="001636F5" w:rsidRDefault="001636F5" w:rsidP="00D4150F">
      <w:pPr>
        <w:rPr>
          <w:lang w:val="tr-TR" w:bidi="ar-SA"/>
        </w:rPr>
      </w:pPr>
    </w:p>
    <w:p w:rsidR="00ED5A0C" w:rsidRPr="00ED5A0C" w:rsidRDefault="00ED5A0C" w:rsidP="00D4150F">
      <w:pPr>
        <w:rPr>
          <w:lang w:val="tr-TR" w:bidi="ar-SA"/>
        </w:rPr>
      </w:pPr>
      <w:r>
        <w:rPr>
          <w:lang w:val="tr-TR" w:bidi="ar-SA"/>
        </w:rPr>
        <w:t xml:space="preserve">UV ışığın gücünün (watt) ve uygulama süresinin artması da etkiyi artıracağından, hedef mikroorganizmalara ve alanın büyüklüğüne göre; kullanılacak UV </w:t>
      </w:r>
      <w:r w:rsidR="00D4150F">
        <w:rPr>
          <w:lang w:val="tr-TR" w:bidi="ar-SA"/>
        </w:rPr>
        <w:t xml:space="preserve">Ledler </w:t>
      </w:r>
      <w:proofErr w:type="gramStart"/>
      <w:r w:rsidR="00D4150F">
        <w:rPr>
          <w:lang w:val="tr-TR" w:bidi="ar-SA"/>
        </w:rPr>
        <w:t>ayarlanmalıdır.Ancak</w:t>
      </w:r>
      <w:proofErr w:type="gramEnd"/>
      <w:r w:rsidR="00D4150F">
        <w:rPr>
          <w:lang w:val="tr-TR" w:bidi="ar-SA"/>
        </w:rPr>
        <w:t xml:space="preserve"> bizim projemizde sadece 1 tane UV Led oldugundan bu ledin etkisi cok azdır ve sadece gösterim  ve deney amaçlıdır.</w:t>
      </w:r>
      <w:r>
        <w:rPr>
          <w:lang w:val="tr-TR" w:bidi="ar-SA"/>
        </w:rPr>
        <w:t xml:space="preserve"> </w:t>
      </w:r>
    </w:p>
    <w:p w:rsidR="00544CB9" w:rsidRPr="00D4150F" w:rsidRDefault="00544CB9">
      <w:pPr>
        <w:rPr>
          <w:rFonts w:ascii="ClearfaceMedium" w:hAnsi="ClearfaceMedium" w:cs="ClearfaceMedium"/>
          <w:lang w:val="tr-TR" w:bidi="ar-SA"/>
        </w:rPr>
      </w:pPr>
      <w:r>
        <w:br w:type="page"/>
      </w:r>
    </w:p>
    <w:p w:rsidR="00A33BC2" w:rsidRDefault="007F4015" w:rsidP="001D0C9D">
      <w:pPr>
        <w:pStyle w:val="GvdeMetni2"/>
        <w:tabs>
          <w:tab w:val="clear" w:pos="426"/>
        </w:tabs>
        <w:spacing w:line="360" w:lineRule="auto"/>
        <w:rPr>
          <w:rFonts w:ascii="Cambria" w:hAnsi="Cambria"/>
          <w:szCs w:val="24"/>
        </w:rPr>
      </w:pPr>
      <w:r>
        <w:rPr>
          <w:rFonts w:ascii="Cambria" w:hAnsi="Cambria"/>
          <w:szCs w:val="24"/>
        </w:rPr>
        <w:lastRenderedPageBreak/>
        <w:t>5</w:t>
      </w:r>
      <w:r w:rsidR="00A33BC2">
        <w:rPr>
          <w:rFonts w:ascii="Cambria" w:hAnsi="Cambria"/>
          <w:szCs w:val="24"/>
        </w:rPr>
        <w:t xml:space="preserve">. </w:t>
      </w:r>
      <w:r w:rsidR="00D83037" w:rsidRPr="000720C7">
        <w:rPr>
          <w:rFonts w:ascii="Cambria" w:hAnsi="Cambria"/>
          <w:szCs w:val="24"/>
        </w:rPr>
        <w:t>SONUÇ VE ÖNERİLER</w:t>
      </w:r>
    </w:p>
    <w:p w:rsidR="00544CB9" w:rsidRDefault="00D4150F" w:rsidP="001D0C9D">
      <w:pPr>
        <w:pStyle w:val="GvdeMetni2"/>
        <w:tabs>
          <w:tab w:val="clear" w:pos="426"/>
        </w:tabs>
        <w:spacing w:line="360" w:lineRule="auto"/>
        <w:rPr>
          <w:rFonts w:ascii="Cambria" w:hAnsi="Cambria"/>
          <w:b w:val="0"/>
          <w:szCs w:val="24"/>
        </w:rPr>
      </w:pPr>
      <w:r>
        <w:rPr>
          <w:rFonts w:ascii="Cambria" w:hAnsi="Cambria"/>
          <w:b w:val="0"/>
          <w:szCs w:val="24"/>
        </w:rPr>
        <w:t xml:space="preserve">Yapmış oldugumuz proje ile mevcut sistemde kullanılan </w:t>
      </w:r>
      <w:r w:rsidR="006F1D4F">
        <w:rPr>
          <w:rFonts w:ascii="Cambria" w:hAnsi="Cambria"/>
          <w:b w:val="0"/>
          <w:szCs w:val="24"/>
        </w:rPr>
        <w:t xml:space="preserve">hastane aydınlatma sistemlerine bir alternative yapmayı düşündük.Bir muayene lambası tasarladık ve bunu uzaktan kumanda ile kontrol ettik.Bu lambayı tasarlarken Power ledlere ek olarak bir tanede bunların içine UV power led ekledik.Bunu kullanmadi amacımız </w:t>
      </w:r>
      <w:r w:rsidR="002661AF">
        <w:rPr>
          <w:rFonts w:ascii="Cambria" w:hAnsi="Cambria"/>
          <w:b w:val="0"/>
          <w:szCs w:val="24"/>
        </w:rPr>
        <w:t>muayene sırasında ortamda ve yüzeydeki mikroorganizmaları etkisiz hale getirmekti.Normalde UV ışık insane vücüduna cok zararlıdır.Biz bu zararı düşünerek tek bir UV Power led kullandık ve sadece etkisini araştırmayı amaçladık.</w:t>
      </w:r>
    </w:p>
    <w:p w:rsidR="002661AF" w:rsidRDefault="002661AF" w:rsidP="001D0C9D">
      <w:pPr>
        <w:pStyle w:val="GvdeMetni2"/>
        <w:tabs>
          <w:tab w:val="clear" w:pos="426"/>
        </w:tabs>
        <w:spacing w:line="360" w:lineRule="auto"/>
        <w:rPr>
          <w:rFonts w:ascii="Cambria" w:hAnsi="Cambria"/>
          <w:b w:val="0"/>
          <w:szCs w:val="24"/>
        </w:rPr>
      </w:pPr>
    </w:p>
    <w:p w:rsidR="002661AF" w:rsidRDefault="002661AF" w:rsidP="001D0C9D">
      <w:pPr>
        <w:pStyle w:val="GvdeMetni2"/>
        <w:tabs>
          <w:tab w:val="clear" w:pos="426"/>
        </w:tabs>
        <w:spacing w:line="360" w:lineRule="auto"/>
        <w:rPr>
          <w:rFonts w:ascii="Cambria" w:hAnsi="Cambria"/>
          <w:b w:val="0"/>
          <w:szCs w:val="24"/>
        </w:rPr>
      </w:pPr>
      <w:r>
        <w:rPr>
          <w:rFonts w:ascii="Cambria" w:hAnsi="Cambria"/>
          <w:b w:val="0"/>
          <w:szCs w:val="24"/>
        </w:rPr>
        <w:t xml:space="preserve">Günümüzde Power Ledli medical aydınlatma sistemleri </w:t>
      </w:r>
      <w:proofErr w:type="gramStart"/>
      <w:r>
        <w:rPr>
          <w:rFonts w:ascii="Cambria" w:hAnsi="Cambria"/>
          <w:b w:val="0"/>
          <w:szCs w:val="24"/>
        </w:rPr>
        <w:t>hastanelerde  giderek</w:t>
      </w:r>
      <w:proofErr w:type="gramEnd"/>
      <w:r>
        <w:rPr>
          <w:rFonts w:ascii="Cambria" w:hAnsi="Cambria"/>
          <w:b w:val="0"/>
          <w:szCs w:val="24"/>
        </w:rPr>
        <w:t xml:space="preserve"> yaygınlaşmaktadır.Ancak kullanılan bu sistemlerde uzaktan kumanda ile kontrol kullanılmamaktadır.</w:t>
      </w:r>
      <w:r w:rsidR="00FF2F13">
        <w:rPr>
          <w:rFonts w:ascii="Cambria" w:hAnsi="Cambria"/>
          <w:b w:val="0"/>
          <w:szCs w:val="24"/>
        </w:rPr>
        <w:t>Biz uzaktan kumanda ile akımı sabit tutarak lambanın şiddetini kumanda ile ayarlayabiliyoruz.</w:t>
      </w:r>
    </w:p>
    <w:p w:rsidR="003427DC" w:rsidRDefault="003427DC">
      <w:pPr>
        <w:rPr>
          <w:rFonts w:eastAsia="Times New Roman"/>
          <w:b/>
        </w:rPr>
      </w:pPr>
      <w:r>
        <w:br w:type="page"/>
      </w:r>
    </w:p>
    <w:p w:rsidR="00A33BC2" w:rsidRPr="00D83037" w:rsidRDefault="00D83037" w:rsidP="001D0C9D">
      <w:pPr>
        <w:pStyle w:val="GvdeMetni2"/>
        <w:tabs>
          <w:tab w:val="clear" w:pos="426"/>
        </w:tabs>
        <w:rPr>
          <w:rFonts w:ascii="Cambria" w:hAnsi="Cambria"/>
          <w:szCs w:val="24"/>
        </w:rPr>
      </w:pPr>
      <w:r w:rsidRPr="00D83037">
        <w:rPr>
          <w:rFonts w:ascii="Cambria" w:hAnsi="Cambria"/>
          <w:szCs w:val="24"/>
        </w:rPr>
        <w:lastRenderedPageBreak/>
        <w:t>KAYNAKLAR</w:t>
      </w:r>
    </w:p>
    <w:p w:rsidR="008E29BB" w:rsidRDefault="008E29BB" w:rsidP="008E29BB">
      <w:pPr>
        <w:spacing w:line="240" w:lineRule="auto"/>
        <w:rPr>
          <w:b/>
        </w:rPr>
      </w:pPr>
    </w:p>
    <w:p w:rsidR="00FF2F13" w:rsidRDefault="00FF2F13" w:rsidP="00CB0140">
      <w:pPr>
        <w:spacing w:line="240" w:lineRule="auto"/>
        <w:rPr>
          <w:lang w:val="tr-TR" w:bidi="ar-SA"/>
        </w:rPr>
      </w:pPr>
      <w:r>
        <w:rPr>
          <w:lang w:val="tr-TR" w:bidi="ar-SA"/>
        </w:rPr>
        <w:t>Ünalan F. Mikrodalga ve ultraviyolenin sterilizasyondaki etkinliği. Sterilizasyon Dezenfeksiyon. Hastane İnfeksiyonları Sempozyumu Kitabı, 21-22 Ekim Samsun</w:t>
      </w:r>
    </w:p>
    <w:p w:rsidR="00FF2F13" w:rsidRDefault="00FF2F13" w:rsidP="00CB0140">
      <w:pPr>
        <w:spacing w:line="240" w:lineRule="auto"/>
        <w:rPr>
          <w:lang w:val="tr-TR" w:bidi="ar-SA"/>
        </w:rPr>
      </w:pPr>
    </w:p>
    <w:p w:rsidR="00FF2F13" w:rsidRDefault="00FF2F13" w:rsidP="00CB0140">
      <w:pPr>
        <w:spacing w:line="240" w:lineRule="auto"/>
        <w:rPr>
          <w:lang w:val="tr-TR" w:bidi="ar-SA"/>
        </w:rPr>
      </w:pPr>
      <w:r>
        <w:rPr>
          <w:lang w:val="tr-TR" w:bidi="ar-SA"/>
        </w:rPr>
        <w:t>F</w:t>
      </w:r>
      <w:proofErr w:type="gramStart"/>
      <w:r>
        <w:rPr>
          <w:lang w:val="tr-TR" w:bidi="ar-SA"/>
        </w:rPr>
        <w:t>›</w:t>
      </w:r>
      <w:proofErr w:type="gramEnd"/>
      <w:r>
        <w:rPr>
          <w:lang w:val="tr-TR" w:bidi="ar-SA"/>
        </w:rPr>
        <w:t>rat Üniv. Elek-Elektronik Müh. Bölümü Bilim ve Teknik Dergisi Nisan 2005 sayısı UV LED’li Aydı</w:t>
      </w:r>
      <w:r w:rsidRPr="00FF2F13">
        <w:rPr>
          <w:lang w:val="tr-TR" w:bidi="ar-SA"/>
        </w:rPr>
        <w:t>nlatma</w:t>
      </w:r>
      <w:r>
        <w:rPr>
          <w:lang w:val="tr-TR" w:bidi="ar-SA"/>
        </w:rPr>
        <w:t xml:space="preserve"> Konusu</w:t>
      </w:r>
    </w:p>
    <w:p w:rsidR="001636F5" w:rsidRPr="001636F5" w:rsidRDefault="001636F5" w:rsidP="00CB0140">
      <w:pPr>
        <w:autoSpaceDE w:val="0"/>
        <w:autoSpaceDN w:val="0"/>
        <w:adjustRightInd w:val="0"/>
        <w:spacing w:line="240" w:lineRule="auto"/>
        <w:rPr>
          <w:rFonts w:ascii="Palatino LT Std" w:hAnsi="Palatino LT Std" w:cs="Palatino LT Std"/>
          <w:color w:val="000000"/>
          <w:lang w:val="tr-TR" w:bidi="ar-SA"/>
        </w:rPr>
      </w:pPr>
    </w:p>
    <w:p w:rsidR="00FF2F13" w:rsidRDefault="001636F5" w:rsidP="00CB0140">
      <w:pPr>
        <w:spacing w:line="240" w:lineRule="auto"/>
      </w:pPr>
      <w:r>
        <w:t xml:space="preserve"> Kritik Ünitelerde yer-yüzey D</w:t>
      </w:r>
      <w:r w:rsidRPr="001636F5">
        <w:t xml:space="preserve">ezenfeksiyonunda yeni </w:t>
      </w:r>
      <w:proofErr w:type="gramStart"/>
      <w:r w:rsidRPr="001636F5">
        <w:t>yöntemler</w:t>
      </w:r>
      <w:r>
        <w:t xml:space="preserve"> :</w:t>
      </w:r>
      <w:r w:rsidRPr="001636F5">
        <w:t>Şaban</w:t>
      </w:r>
      <w:proofErr w:type="gramEnd"/>
      <w:r w:rsidRPr="001636F5">
        <w:t xml:space="preserve"> ESEN ANKEM Derg 2011;25(Ek 2):184-187</w:t>
      </w:r>
    </w:p>
    <w:p w:rsidR="00CB0140" w:rsidRPr="00CB0140" w:rsidRDefault="00CB0140" w:rsidP="00CB0140">
      <w:pPr>
        <w:spacing w:line="240" w:lineRule="auto"/>
      </w:pPr>
    </w:p>
    <w:p w:rsidR="001636F5" w:rsidRDefault="001636F5" w:rsidP="00CB0140">
      <w:pPr>
        <w:spacing w:line="240" w:lineRule="auto"/>
      </w:pPr>
      <w:r>
        <w:rPr>
          <w:lang w:val="tr-TR" w:bidi="ar-SA"/>
        </w:rPr>
        <w:t xml:space="preserve">Bilim ve Teknik Dergisi Ekim 2008 sayısı </w:t>
      </w:r>
      <w:r w:rsidRPr="001636F5">
        <w:t>Power LED</w:t>
      </w:r>
      <w:r>
        <w:rPr>
          <w:rFonts w:ascii="Clearface-Medium" w:hAnsi="Clearface-Medium" w:cs="Clearface-Medium"/>
          <w:sz w:val="52"/>
          <w:szCs w:val="52"/>
          <w:lang w:val="tr-TR" w:bidi="ar-SA"/>
        </w:rPr>
        <w:t xml:space="preserve"> </w:t>
      </w:r>
      <w:r w:rsidRPr="001636F5">
        <w:t>Sürücü</w:t>
      </w:r>
      <w:r>
        <w:t>leri Yavuz Erol</w:t>
      </w:r>
    </w:p>
    <w:p w:rsidR="001636F5" w:rsidRDefault="00CB0140" w:rsidP="00CB0140">
      <w:pPr>
        <w:pStyle w:val="Default"/>
      </w:pPr>
      <w:r>
        <w:t xml:space="preserve">Megep </w:t>
      </w:r>
      <w:proofErr w:type="gramStart"/>
      <w:r>
        <w:t>modülleri   Biyomedikal</w:t>
      </w:r>
      <w:proofErr w:type="gramEnd"/>
      <w:r>
        <w:t xml:space="preserve"> Cihaz Teknolojileri bölümü  ameliyathane ve yoğun bakim konusu</w:t>
      </w:r>
    </w:p>
    <w:p w:rsidR="00CB0140" w:rsidRPr="00CB0140" w:rsidRDefault="00CB0140" w:rsidP="00CB0140">
      <w:pPr>
        <w:autoSpaceDE w:val="0"/>
        <w:autoSpaceDN w:val="0"/>
        <w:adjustRightInd w:val="0"/>
        <w:spacing w:line="240" w:lineRule="auto"/>
        <w:jc w:val="left"/>
        <w:rPr>
          <w:rFonts w:ascii="Draeger Sans CE" w:hAnsi="Draeger Sans CE" w:cs="Draeger Sans CE"/>
          <w:color w:val="000000"/>
          <w:lang w:val="tr-TR" w:bidi="ar-SA"/>
        </w:rPr>
      </w:pPr>
    </w:p>
    <w:p w:rsidR="00CB0140" w:rsidRDefault="00CB0140" w:rsidP="00B44B31">
      <w:pPr>
        <w:spacing w:line="240" w:lineRule="auto"/>
      </w:pPr>
      <w:r w:rsidRPr="00CB0140">
        <w:rPr>
          <w:lang w:val="tr-TR" w:bidi="ar-SA"/>
        </w:rPr>
        <w:t xml:space="preserve"> Dräger Polaris</w:t>
      </w:r>
      <w:r w:rsidRPr="00CB0140">
        <w:rPr>
          <w:sz w:val="30"/>
          <w:szCs w:val="30"/>
          <w:lang w:val="tr-TR" w:bidi="ar-SA"/>
        </w:rPr>
        <w:t xml:space="preserve">® </w:t>
      </w:r>
      <w:r w:rsidRPr="00CB0140">
        <w:rPr>
          <w:lang w:val="tr-TR" w:bidi="ar-SA"/>
        </w:rPr>
        <w:t xml:space="preserve">50 – </w:t>
      </w:r>
      <w:r w:rsidR="008222AE">
        <w:rPr>
          <w:lang w:val="tr-TR" w:bidi="ar-SA"/>
        </w:rPr>
        <w:t xml:space="preserve"> </w:t>
      </w:r>
      <w:r w:rsidRPr="00CB0140">
        <w:t>LED muayene lambası</w:t>
      </w:r>
      <w:r>
        <w:t xml:space="preserve"> Servis Manueli</w:t>
      </w:r>
      <w:r w:rsidR="008222AE">
        <w:t>-Kullanım kılavuzu</w:t>
      </w:r>
      <w:r>
        <w:t xml:space="preserve"> </w:t>
      </w:r>
    </w:p>
    <w:p w:rsidR="008222AE" w:rsidRDefault="008222AE" w:rsidP="00B44B31">
      <w:pPr>
        <w:spacing w:line="240" w:lineRule="auto"/>
      </w:pPr>
      <w:r>
        <w:t>Etkin Tıbbi Cihazlar ETC Ledli ameliyathane Lambası Servis manueli</w:t>
      </w:r>
    </w:p>
    <w:p w:rsidR="008222AE" w:rsidRDefault="008222AE" w:rsidP="00B44B31">
      <w:pPr>
        <w:spacing w:line="240" w:lineRule="auto"/>
      </w:pPr>
    </w:p>
    <w:p w:rsidR="008222AE" w:rsidRPr="008222AE" w:rsidRDefault="008222AE" w:rsidP="00B44B31">
      <w:pPr>
        <w:spacing w:line="240" w:lineRule="auto"/>
        <w:rPr>
          <w:lang w:val="tr-TR" w:bidi="ar-SA"/>
        </w:rPr>
      </w:pPr>
      <w:r w:rsidRPr="008222AE">
        <w:rPr>
          <w:lang w:val="tr-TR" w:bidi="ar-SA"/>
        </w:rPr>
        <w:t>http://pldturkiye.com/mevcut-hastane-aydinlatmalarinda-verimlilik-tasarruf-konfor-ve-performans/</w:t>
      </w:r>
    </w:p>
    <w:p w:rsidR="00CB0140" w:rsidRDefault="00CB0140" w:rsidP="00B44B31">
      <w:pPr>
        <w:pStyle w:val="Default"/>
      </w:pPr>
    </w:p>
    <w:p w:rsidR="008222AE" w:rsidRDefault="008222AE" w:rsidP="00B44B31">
      <w:pPr>
        <w:spacing w:line="240" w:lineRule="auto"/>
        <w:rPr>
          <w:lang w:val="tr-TR" w:bidi="ar-SA"/>
        </w:rPr>
      </w:pPr>
      <w:r>
        <w:rPr>
          <w:lang w:val="tr-TR" w:bidi="ar-SA"/>
        </w:rPr>
        <w:t>Kepez, O. 2001. Hastaneler için Hasta Bakım Ünitelerine Dayalı Bir Tasarım Modeli Önerisi. Yüksek Lisans Tezi, İTÜ</w:t>
      </w:r>
    </w:p>
    <w:p w:rsidR="008222AE" w:rsidRDefault="008222AE" w:rsidP="0016007A">
      <w:pPr>
        <w:spacing w:line="240" w:lineRule="auto"/>
        <w:rPr>
          <w:lang w:val="tr-TR" w:bidi="ar-SA"/>
        </w:rPr>
      </w:pPr>
    </w:p>
    <w:p w:rsidR="008222AE" w:rsidRDefault="008222AE" w:rsidP="00B44B31">
      <w:pPr>
        <w:spacing w:line="240" w:lineRule="auto"/>
        <w:rPr>
          <w:lang w:val="tr-TR" w:bidi="ar-SA"/>
        </w:rPr>
      </w:pPr>
      <w:r>
        <w:rPr>
          <w:lang w:val="tr-TR" w:bidi="ar-SA"/>
        </w:rPr>
        <w:t xml:space="preserve">Kocabey, S. 1999. </w:t>
      </w:r>
      <w:proofErr w:type="gramStart"/>
      <w:r>
        <w:rPr>
          <w:lang w:val="tr-TR" w:bidi="ar-SA"/>
        </w:rPr>
        <w:t>Dahili</w:t>
      </w:r>
      <w:proofErr w:type="gramEnd"/>
      <w:r>
        <w:rPr>
          <w:lang w:val="tr-TR" w:bidi="ar-SA"/>
        </w:rPr>
        <w:t xml:space="preserve"> Ortamlarda Ayd›nl›k Seviyesinin Kontrolü ile Enerji Tasarrufunun Sağlanması Yüksek Lisans Tezi, MÜ, FBE, Elektrik Eğitimi.</w:t>
      </w:r>
    </w:p>
    <w:p w:rsidR="008222AE" w:rsidRDefault="008222AE" w:rsidP="00B44B31">
      <w:pPr>
        <w:spacing w:line="240" w:lineRule="auto"/>
        <w:rPr>
          <w:lang w:val="tr-TR" w:bidi="ar-SA"/>
        </w:rPr>
      </w:pPr>
    </w:p>
    <w:p w:rsidR="008222AE" w:rsidRDefault="008222AE" w:rsidP="00B44B31">
      <w:pPr>
        <w:spacing w:line="240" w:lineRule="auto"/>
      </w:pPr>
      <w:r>
        <w:rPr>
          <w:lang w:val="tr-TR" w:bidi="ar-SA"/>
        </w:rPr>
        <w:t xml:space="preserve">Küçükdoğu, M.fi. 2003. Aydınlatmada Etkin Enerji Kullanımı. </w:t>
      </w:r>
      <w:proofErr w:type="gramStart"/>
      <w:r w:rsidRPr="008222AE">
        <w:t>2.Ulusal</w:t>
      </w:r>
      <w:proofErr w:type="gramEnd"/>
      <w:r>
        <w:rPr>
          <w:rFonts w:ascii="TimesRomanTItalic" w:hAnsi="TimesRomanTItalic" w:cs="TimesRomanTItalic"/>
          <w:i/>
          <w:iCs/>
          <w:lang w:val="tr-TR" w:bidi="ar-SA"/>
        </w:rPr>
        <w:t xml:space="preserve"> </w:t>
      </w:r>
      <w:r w:rsidRPr="008222AE">
        <w:t>Aydınlatma Sempozyumu Bildirileri, s. 10-14</w:t>
      </w:r>
    </w:p>
    <w:p w:rsidR="008222AE" w:rsidRDefault="008222AE" w:rsidP="00B44B31">
      <w:pPr>
        <w:spacing w:line="240" w:lineRule="auto"/>
      </w:pPr>
    </w:p>
    <w:p w:rsidR="008222AE" w:rsidRDefault="0016007A" w:rsidP="00B44B31">
      <w:pPr>
        <w:spacing w:line="240" w:lineRule="auto"/>
        <w:rPr>
          <w:lang w:val="tr-TR" w:bidi="ar-SA"/>
        </w:rPr>
      </w:pPr>
      <w:r>
        <w:rPr>
          <w:lang w:val="tr-TR" w:bidi="ar-SA"/>
        </w:rPr>
        <w:t>H</w:t>
      </w:r>
      <w:r w:rsidR="008222AE">
        <w:rPr>
          <w:lang w:val="tr-TR" w:bidi="ar-SA"/>
        </w:rPr>
        <w:t>astane aydınlatma sistemlerinde;</w:t>
      </w:r>
      <w:r>
        <w:rPr>
          <w:lang w:val="tr-TR" w:bidi="ar-SA"/>
        </w:rPr>
        <w:t xml:space="preserve"> </w:t>
      </w:r>
      <w:r w:rsidR="008222AE">
        <w:rPr>
          <w:lang w:val="tr-TR" w:bidi="ar-SA"/>
        </w:rPr>
        <w:t>verimlilik, tasarruf, konfor ve performans</w:t>
      </w:r>
    </w:p>
    <w:p w:rsidR="008222AE" w:rsidRDefault="0016007A" w:rsidP="00B44B31">
      <w:pPr>
        <w:spacing w:line="240" w:lineRule="auto"/>
        <w:rPr>
          <w:lang w:val="tr-TR" w:bidi="ar-SA"/>
        </w:rPr>
      </w:pPr>
      <w:r>
        <w:rPr>
          <w:lang w:val="tr-TR" w:bidi="ar-SA"/>
        </w:rPr>
        <w:t xml:space="preserve">Serhat </w:t>
      </w:r>
      <w:proofErr w:type="gramStart"/>
      <w:r>
        <w:rPr>
          <w:lang w:val="tr-TR" w:bidi="ar-SA"/>
        </w:rPr>
        <w:t>özenç ,A</w:t>
      </w:r>
      <w:r w:rsidR="008222AE">
        <w:rPr>
          <w:lang w:val="tr-TR" w:bidi="ar-SA"/>
        </w:rPr>
        <w:t>rif</w:t>
      </w:r>
      <w:proofErr w:type="gramEnd"/>
      <w:r w:rsidR="008222AE">
        <w:rPr>
          <w:lang w:val="tr-TR" w:bidi="ar-SA"/>
        </w:rPr>
        <w:t xml:space="preserve"> künar</w:t>
      </w:r>
      <w:r>
        <w:rPr>
          <w:lang w:val="tr-TR" w:bidi="ar-SA"/>
        </w:rPr>
        <w:t xml:space="preserve"> Yük.Lisans Tezi 2001.</w:t>
      </w:r>
    </w:p>
    <w:p w:rsidR="00B44B31" w:rsidRDefault="00B44B31" w:rsidP="00B44B31">
      <w:pPr>
        <w:spacing w:line="240" w:lineRule="auto"/>
        <w:rPr>
          <w:lang w:val="tr-TR" w:bidi="ar-SA"/>
        </w:rPr>
      </w:pPr>
    </w:p>
    <w:p w:rsidR="00B44B31" w:rsidRPr="00FF2F13" w:rsidRDefault="00B44B31" w:rsidP="00B44B31">
      <w:pPr>
        <w:spacing w:line="240" w:lineRule="auto"/>
        <w:rPr>
          <w:lang w:val="tr-TR" w:bidi="ar-SA"/>
        </w:rPr>
      </w:pPr>
      <w:r>
        <w:rPr>
          <w:lang w:val="tr-TR" w:bidi="ar-SA"/>
        </w:rPr>
        <w:t>Ledli Işıklı muayene lambası özellikleri teknik şartnamesi Ege Üniveristesi Hastanesi</w:t>
      </w:r>
    </w:p>
    <w:p w:rsidR="009200E7" w:rsidRDefault="009200E7" w:rsidP="001D0C9D">
      <w:pPr>
        <w:spacing w:line="240" w:lineRule="auto"/>
        <w:rPr>
          <w:rFonts w:asciiTheme="majorHAnsi" w:hAnsiTheme="majorHAnsi"/>
          <w:b/>
        </w:rPr>
      </w:pPr>
    </w:p>
    <w:p w:rsidR="00E1175B" w:rsidRDefault="000F561D" w:rsidP="009200E7">
      <w:pPr>
        <w:spacing w:line="240" w:lineRule="auto"/>
      </w:pPr>
      <w:hyperlink r:id="rId57" w:history="1">
        <w:r w:rsidR="00E1175B" w:rsidRPr="009200E7">
          <w:rPr>
            <w:rStyle w:val="Kpr"/>
            <w:rFonts w:asciiTheme="majorHAnsi" w:hAnsiTheme="majorHAnsi"/>
            <w:color w:val="auto"/>
            <w:u w:val="none"/>
            <w:lang w:val="tr-TR"/>
          </w:rPr>
          <w:t>http://www.</w:t>
        </w:r>
      </w:hyperlink>
      <w:hyperlink r:id="rId58" w:history="1">
        <w:r w:rsidR="00E1175B" w:rsidRPr="009200E7">
          <w:rPr>
            <w:rStyle w:val="Kpr"/>
            <w:rFonts w:asciiTheme="majorHAnsi" w:hAnsiTheme="majorHAnsi"/>
            <w:color w:val="auto"/>
            <w:u w:val="none"/>
            <w:lang w:val="tr-TR"/>
          </w:rPr>
          <w:t>digitalruh</w:t>
        </w:r>
      </w:hyperlink>
      <w:hyperlink r:id="rId59" w:history="1">
        <w:r w:rsidR="00E1175B" w:rsidRPr="009200E7">
          <w:rPr>
            <w:rStyle w:val="Kpr"/>
            <w:rFonts w:asciiTheme="majorHAnsi" w:hAnsiTheme="majorHAnsi"/>
            <w:color w:val="auto"/>
            <w:u w:val="none"/>
            <w:lang w:val="tr-TR"/>
          </w:rPr>
          <w:t>.com/devre.</w:t>
        </w:r>
      </w:hyperlink>
      <w:hyperlink r:id="rId60" w:history="1">
        <w:r w:rsidR="00E1175B" w:rsidRPr="009200E7">
          <w:rPr>
            <w:rStyle w:val="Kpr"/>
            <w:rFonts w:asciiTheme="majorHAnsi" w:hAnsiTheme="majorHAnsi"/>
            <w:color w:val="auto"/>
            <w:u w:val="none"/>
            <w:lang w:val="tr-TR"/>
          </w:rPr>
          <w:t>asp</w:t>
        </w:r>
      </w:hyperlink>
      <w:hyperlink r:id="rId61" w:history="1">
        <w:r w:rsidR="00E1175B" w:rsidRPr="009200E7">
          <w:rPr>
            <w:rStyle w:val="Kpr"/>
            <w:rFonts w:asciiTheme="majorHAnsi" w:hAnsiTheme="majorHAnsi"/>
            <w:color w:val="auto"/>
            <w:u w:val="none"/>
            <w:lang w:val="tr-TR"/>
          </w:rPr>
          <w:t>?</w:t>
        </w:r>
      </w:hyperlink>
      <w:hyperlink r:id="rId62" w:history="1">
        <w:r w:rsidR="00E1175B" w:rsidRPr="009200E7">
          <w:rPr>
            <w:rStyle w:val="Kpr"/>
            <w:rFonts w:asciiTheme="majorHAnsi" w:hAnsiTheme="majorHAnsi"/>
            <w:color w:val="auto"/>
            <w:u w:val="none"/>
            <w:lang w:val="tr-TR"/>
          </w:rPr>
          <w:t>id</w:t>
        </w:r>
      </w:hyperlink>
      <w:hyperlink r:id="rId63" w:history="1">
        <w:r w:rsidR="00E1175B" w:rsidRPr="009200E7">
          <w:rPr>
            <w:rStyle w:val="Kpr"/>
            <w:rFonts w:asciiTheme="majorHAnsi" w:hAnsiTheme="majorHAnsi"/>
            <w:color w:val="auto"/>
            <w:u w:val="none"/>
            <w:lang w:val="tr-TR"/>
          </w:rPr>
          <w:t>=119&amp;</w:t>
        </w:r>
      </w:hyperlink>
      <w:hyperlink r:id="rId64" w:history="1">
        <w:r w:rsidR="00E1175B" w:rsidRPr="009200E7">
          <w:rPr>
            <w:rStyle w:val="Kpr"/>
            <w:rFonts w:asciiTheme="majorHAnsi" w:hAnsiTheme="majorHAnsi"/>
            <w:color w:val="auto"/>
            <w:u w:val="none"/>
            <w:lang w:val="tr-TR"/>
          </w:rPr>
          <w:t>yrsy</w:t>
        </w:r>
      </w:hyperlink>
      <w:hyperlink r:id="rId65" w:history="1">
        <w:r w:rsidR="00E1175B" w:rsidRPr="009200E7">
          <w:rPr>
            <w:rStyle w:val="Kpr"/>
            <w:rFonts w:asciiTheme="majorHAnsi" w:hAnsiTheme="majorHAnsi"/>
            <w:color w:val="auto"/>
            <w:u w:val="none"/>
            <w:lang w:val="tr-TR"/>
          </w:rPr>
          <w:t>=2</w:t>
        </w:r>
      </w:hyperlink>
    </w:p>
    <w:p w:rsidR="009200E7" w:rsidRPr="009200E7" w:rsidRDefault="009200E7" w:rsidP="009200E7">
      <w:pPr>
        <w:spacing w:line="240" w:lineRule="auto"/>
        <w:rPr>
          <w:lang w:val="tr-TR"/>
        </w:rPr>
      </w:pPr>
    </w:p>
    <w:p w:rsidR="00E1175B" w:rsidRPr="009200E7" w:rsidRDefault="000F561D" w:rsidP="009200E7">
      <w:pPr>
        <w:spacing w:line="240" w:lineRule="auto"/>
        <w:rPr>
          <w:lang w:val="tr-TR"/>
        </w:rPr>
      </w:pPr>
      <w:hyperlink r:id="rId66" w:history="1">
        <w:r w:rsidR="00E1175B" w:rsidRPr="009200E7">
          <w:rPr>
            <w:rStyle w:val="Kpr"/>
            <w:rFonts w:asciiTheme="majorHAnsi" w:hAnsiTheme="majorHAnsi"/>
            <w:color w:val="auto"/>
            <w:u w:val="none"/>
            <w:lang w:val="tr-TR"/>
          </w:rPr>
          <w:t>http://pldturkiye.com/mevcut-hastane-aydinlatmalarinda-verimlilik-tasarruf-konfor-ve-performans/</w:t>
        </w:r>
      </w:hyperlink>
    </w:p>
    <w:p w:rsidR="00E1175B" w:rsidRPr="009200E7" w:rsidRDefault="000F561D" w:rsidP="009200E7">
      <w:pPr>
        <w:spacing w:line="240" w:lineRule="auto"/>
        <w:rPr>
          <w:lang w:val="tr-TR"/>
        </w:rPr>
      </w:pPr>
      <w:hyperlink r:id="rId67" w:history="1">
        <w:r w:rsidR="00E1175B" w:rsidRPr="009200E7">
          <w:rPr>
            <w:rStyle w:val="Kpr"/>
            <w:rFonts w:asciiTheme="majorHAnsi" w:hAnsiTheme="majorHAnsi"/>
            <w:color w:val="auto"/>
            <w:u w:val="none"/>
            <w:lang w:val="tr-TR"/>
          </w:rPr>
          <w:t>http://users.telenet.be/davshomepage/current-source.htm</w:t>
        </w:r>
      </w:hyperlink>
    </w:p>
    <w:p w:rsidR="00C95925" w:rsidRDefault="00C95925" w:rsidP="009200E7">
      <w:pPr>
        <w:spacing w:line="240" w:lineRule="auto"/>
        <w:rPr>
          <w:lang w:val="tr-TR"/>
        </w:rPr>
      </w:pPr>
    </w:p>
    <w:p w:rsidR="00C95925" w:rsidRPr="00C95925" w:rsidRDefault="000F561D" w:rsidP="009200E7">
      <w:pPr>
        <w:spacing w:line="240" w:lineRule="auto"/>
      </w:pPr>
      <w:hyperlink r:id="rId68" w:history="1">
        <w:r w:rsidR="00E1175B" w:rsidRPr="00C95925">
          <w:rPr>
            <w:rStyle w:val="Kpr"/>
            <w:rFonts w:asciiTheme="majorHAnsi" w:hAnsiTheme="majorHAnsi"/>
            <w:color w:val="auto"/>
            <w:u w:val="none"/>
            <w:lang w:val="tr-TR"/>
          </w:rPr>
          <w:t>http://www.</w:t>
        </w:r>
      </w:hyperlink>
      <w:hyperlink r:id="rId69" w:history="1">
        <w:r w:rsidR="00E1175B" w:rsidRPr="00C95925">
          <w:rPr>
            <w:rStyle w:val="Kpr"/>
            <w:rFonts w:asciiTheme="majorHAnsi" w:hAnsiTheme="majorHAnsi"/>
            <w:color w:val="auto"/>
            <w:u w:val="none"/>
            <w:lang w:val="tr-TR"/>
          </w:rPr>
          <w:t>ailehekimmalzemeleri</w:t>
        </w:r>
      </w:hyperlink>
      <w:hyperlink r:id="rId70" w:history="1">
        <w:r w:rsidR="00C95925" w:rsidRPr="00C95925">
          <w:t>.com/</w:t>
        </w:r>
        <w:r w:rsidR="00E1175B" w:rsidRPr="00C95925">
          <w:t>SEYYAR-MUAYENE-LAMBASI-REFLEKTOR,PR-131.html</w:t>
        </w:r>
      </w:hyperlink>
    </w:p>
    <w:p w:rsidR="00E1175B" w:rsidRPr="00C95925" w:rsidRDefault="000F561D" w:rsidP="009200E7">
      <w:pPr>
        <w:spacing w:line="240" w:lineRule="auto"/>
        <w:rPr>
          <w:lang w:val="tr-TR"/>
        </w:rPr>
      </w:pPr>
      <w:hyperlink r:id="rId71" w:history="1">
        <w:r w:rsidR="00E1175B" w:rsidRPr="00C95925">
          <w:rPr>
            <w:rStyle w:val="Kpr"/>
            <w:rFonts w:asciiTheme="majorHAnsi" w:hAnsiTheme="majorHAnsi"/>
            <w:color w:val="auto"/>
            <w:u w:val="none"/>
            <w:lang w:val="tr-TR"/>
          </w:rPr>
          <w:t>http://www.</w:t>
        </w:r>
      </w:hyperlink>
      <w:hyperlink r:id="rId72" w:history="1">
        <w:r w:rsidR="00E1175B" w:rsidRPr="00C95925">
          <w:rPr>
            <w:rStyle w:val="Kpr"/>
            <w:rFonts w:asciiTheme="majorHAnsi" w:hAnsiTheme="majorHAnsi"/>
            <w:color w:val="auto"/>
            <w:u w:val="none"/>
            <w:lang w:val="tr-TR"/>
          </w:rPr>
          <w:t>softaydinlatma</w:t>
        </w:r>
      </w:hyperlink>
      <w:hyperlink r:id="rId73" w:history="1">
        <w:r w:rsidR="00E1175B" w:rsidRPr="00C95925">
          <w:rPr>
            <w:rStyle w:val="Kpr"/>
            <w:rFonts w:asciiTheme="majorHAnsi" w:hAnsiTheme="majorHAnsi"/>
            <w:color w:val="auto"/>
            <w:u w:val="none"/>
            <w:lang w:val="tr-TR"/>
          </w:rPr>
          <w:t>.com/?</w:t>
        </w:r>
      </w:hyperlink>
      <w:hyperlink r:id="rId74" w:history="1">
        <w:r w:rsidR="00E1175B" w:rsidRPr="00C95925">
          <w:rPr>
            <w:rStyle w:val="Kpr"/>
            <w:rFonts w:asciiTheme="majorHAnsi" w:hAnsiTheme="majorHAnsi"/>
            <w:color w:val="auto"/>
            <w:u w:val="none"/>
            <w:lang w:val="tr-TR"/>
          </w:rPr>
          <w:t>product</w:t>
        </w:r>
      </w:hyperlink>
      <w:hyperlink r:id="rId75" w:history="1">
        <w:r w:rsidR="00E1175B" w:rsidRPr="00C95925">
          <w:rPr>
            <w:rStyle w:val="Kpr"/>
            <w:rFonts w:asciiTheme="majorHAnsi" w:hAnsiTheme="majorHAnsi"/>
            <w:color w:val="auto"/>
            <w:u w:val="none"/>
            <w:lang w:val="tr-TR"/>
          </w:rPr>
          <w:t>=2150237&amp;</w:t>
        </w:r>
      </w:hyperlink>
      <w:hyperlink r:id="rId76" w:history="1">
        <w:r w:rsidR="00E1175B" w:rsidRPr="00C95925">
          <w:rPr>
            <w:rStyle w:val="Kpr"/>
            <w:rFonts w:asciiTheme="majorHAnsi" w:hAnsiTheme="majorHAnsi"/>
            <w:color w:val="auto"/>
            <w:u w:val="none"/>
            <w:lang w:val="tr-TR"/>
          </w:rPr>
          <w:t>pt</w:t>
        </w:r>
      </w:hyperlink>
      <w:hyperlink r:id="rId77" w:history="1">
        <w:r w:rsidR="00E1175B" w:rsidRPr="00C95925">
          <w:rPr>
            <w:rStyle w:val="Kpr"/>
            <w:rFonts w:asciiTheme="majorHAnsi" w:hAnsiTheme="majorHAnsi"/>
            <w:color w:val="auto"/>
            <w:u w:val="none"/>
            <w:lang w:val="tr-TR"/>
          </w:rPr>
          <w:t>=</w:t>
        </w:r>
      </w:hyperlink>
      <w:hyperlink r:id="rId78" w:history="1">
        <w:r w:rsidR="00E1175B" w:rsidRPr="00C95925">
          <w:rPr>
            <w:rStyle w:val="Kpr"/>
            <w:rFonts w:asciiTheme="majorHAnsi" w:hAnsiTheme="majorHAnsi"/>
            <w:color w:val="auto"/>
            <w:u w:val="none"/>
            <w:lang w:val="tr-TR"/>
          </w:rPr>
          <w:t>End</w:t>
        </w:r>
      </w:hyperlink>
      <w:hyperlink r:id="rId79" w:history="1">
        <w:r w:rsidR="00E1175B" w:rsidRPr="00C95925">
          <w:rPr>
            <w:rStyle w:val="Kpr"/>
            <w:rFonts w:asciiTheme="majorHAnsi" w:hAnsiTheme="majorHAnsi"/>
            <w:color w:val="auto"/>
            <w:u w:val="none"/>
            <w:lang w:val="tr-TR"/>
          </w:rPr>
          <w:t>%C3%</w:t>
        </w:r>
      </w:hyperlink>
      <w:hyperlink r:id="rId80" w:history="1">
        <w:r w:rsidR="00E1175B" w:rsidRPr="00C95925">
          <w:rPr>
            <w:rStyle w:val="Kpr"/>
            <w:rFonts w:asciiTheme="majorHAnsi" w:hAnsiTheme="majorHAnsi"/>
            <w:color w:val="auto"/>
            <w:u w:val="none"/>
            <w:lang w:val="tr-TR"/>
          </w:rPr>
          <w:t>BCstriyel</w:t>
        </w:r>
      </w:hyperlink>
      <w:hyperlink r:id="rId81" w:history="1">
        <w:r w:rsidR="00E1175B" w:rsidRPr="00C95925">
          <w:rPr>
            <w:rStyle w:val="Kpr"/>
            <w:rFonts w:asciiTheme="majorHAnsi" w:hAnsiTheme="majorHAnsi"/>
            <w:color w:val="auto"/>
            <w:u w:val="none"/>
            <w:lang w:val="tr-TR"/>
          </w:rPr>
          <w:t>+</w:t>
        </w:r>
      </w:hyperlink>
      <w:hyperlink r:id="rId82" w:history="1">
        <w:r w:rsidR="00E1175B" w:rsidRPr="00C95925">
          <w:rPr>
            <w:rStyle w:val="Kpr"/>
            <w:rFonts w:asciiTheme="majorHAnsi" w:hAnsiTheme="majorHAnsi"/>
            <w:color w:val="auto"/>
            <w:u w:val="none"/>
            <w:lang w:val="tr-TR"/>
          </w:rPr>
          <w:t>Ayd</w:t>
        </w:r>
      </w:hyperlink>
      <w:hyperlink r:id="rId83" w:history="1">
        <w:r w:rsidR="00E1175B" w:rsidRPr="00C95925">
          <w:rPr>
            <w:rStyle w:val="Kpr"/>
            <w:rFonts w:asciiTheme="majorHAnsi" w:hAnsiTheme="majorHAnsi"/>
            <w:color w:val="auto"/>
            <w:u w:val="none"/>
            <w:lang w:val="tr-TR"/>
          </w:rPr>
          <w:t>%C4%B1nlatma</w:t>
        </w:r>
      </w:hyperlink>
    </w:p>
    <w:p w:rsidR="009200E7" w:rsidRPr="00C95925" w:rsidRDefault="000F561D" w:rsidP="009200E7">
      <w:pPr>
        <w:spacing w:line="240" w:lineRule="auto"/>
      </w:pPr>
      <w:hyperlink r:id="rId84" w:history="1">
        <w:r w:rsidR="009200E7" w:rsidRPr="00C95925">
          <w:rPr>
            <w:rStyle w:val="Kpr"/>
            <w:rFonts w:asciiTheme="majorHAnsi" w:hAnsiTheme="majorHAnsi"/>
            <w:color w:val="auto"/>
            <w:u w:val="none"/>
            <w:lang w:val="tr-TR"/>
          </w:rPr>
          <w:t>http://www.</w:t>
        </w:r>
      </w:hyperlink>
      <w:hyperlink r:id="rId85" w:history="1">
        <w:r w:rsidR="009200E7" w:rsidRPr="00C95925">
          <w:rPr>
            <w:rStyle w:val="Kpr"/>
            <w:rFonts w:asciiTheme="majorHAnsi" w:hAnsiTheme="majorHAnsi"/>
            <w:color w:val="auto"/>
            <w:u w:val="none"/>
            <w:lang w:val="tr-TR"/>
          </w:rPr>
          <w:t>digitalruh</w:t>
        </w:r>
      </w:hyperlink>
      <w:hyperlink r:id="rId86" w:history="1">
        <w:r w:rsidR="009200E7" w:rsidRPr="00C95925">
          <w:rPr>
            <w:rStyle w:val="Kpr"/>
            <w:rFonts w:asciiTheme="majorHAnsi" w:hAnsiTheme="majorHAnsi"/>
            <w:color w:val="auto"/>
            <w:u w:val="none"/>
            <w:lang w:val="tr-TR"/>
          </w:rPr>
          <w:t>.com/devre.</w:t>
        </w:r>
      </w:hyperlink>
      <w:hyperlink r:id="rId87" w:history="1">
        <w:r w:rsidR="009200E7" w:rsidRPr="00C95925">
          <w:rPr>
            <w:rStyle w:val="Kpr"/>
            <w:rFonts w:asciiTheme="majorHAnsi" w:hAnsiTheme="majorHAnsi"/>
            <w:color w:val="auto"/>
            <w:u w:val="none"/>
            <w:lang w:val="tr-TR"/>
          </w:rPr>
          <w:t>asp</w:t>
        </w:r>
      </w:hyperlink>
      <w:hyperlink r:id="rId88" w:history="1">
        <w:r w:rsidR="009200E7" w:rsidRPr="00C95925">
          <w:rPr>
            <w:rStyle w:val="Kpr"/>
            <w:rFonts w:asciiTheme="majorHAnsi" w:hAnsiTheme="majorHAnsi"/>
            <w:color w:val="auto"/>
            <w:u w:val="none"/>
            <w:lang w:val="tr-TR"/>
          </w:rPr>
          <w:t>?</w:t>
        </w:r>
      </w:hyperlink>
      <w:hyperlink r:id="rId89" w:history="1">
        <w:r w:rsidR="009200E7" w:rsidRPr="00C95925">
          <w:rPr>
            <w:rStyle w:val="Kpr"/>
            <w:rFonts w:asciiTheme="majorHAnsi" w:hAnsiTheme="majorHAnsi"/>
            <w:color w:val="auto"/>
            <w:u w:val="none"/>
            <w:lang w:val="tr-TR"/>
          </w:rPr>
          <w:t>id</w:t>
        </w:r>
      </w:hyperlink>
      <w:hyperlink r:id="rId90" w:history="1">
        <w:r w:rsidR="009200E7" w:rsidRPr="00C95925">
          <w:rPr>
            <w:rStyle w:val="Kpr"/>
            <w:rFonts w:asciiTheme="majorHAnsi" w:hAnsiTheme="majorHAnsi"/>
            <w:color w:val="auto"/>
            <w:u w:val="none"/>
            <w:lang w:val="tr-TR"/>
          </w:rPr>
          <w:t>=119</w:t>
        </w:r>
      </w:hyperlink>
    </w:p>
    <w:p w:rsidR="009200E7" w:rsidRDefault="009200E7" w:rsidP="001D0C9D">
      <w:pPr>
        <w:spacing w:line="240" w:lineRule="auto"/>
        <w:rPr>
          <w:rFonts w:asciiTheme="majorHAnsi" w:hAnsiTheme="majorHAnsi"/>
          <w:b/>
        </w:rPr>
      </w:pPr>
    </w:p>
    <w:p w:rsidR="001D0C9D" w:rsidRDefault="001D0C9D" w:rsidP="001D0C9D">
      <w:pPr>
        <w:spacing w:line="240" w:lineRule="auto"/>
        <w:rPr>
          <w:rFonts w:asciiTheme="majorHAnsi" w:hAnsiTheme="majorHAnsi"/>
        </w:rPr>
      </w:pPr>
    </w:p>
    <w:sectPr w:rsidR="001D0C9D"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2A4" w:rsidRDefault="006D32A4" w:rsidP="00E358FE">
      <w:pPr>
        <w:spacing w:line="240" w:lineRule="auto"/>
      </w:pPr>
      <w:r>
        <w:separator/>
      </w:r>
    </w:p>
  </w:endnote>
  <w:endnote w:type="continuationSeparator" w:id="0">
    <w:p w:rsidR="006D32A4" w:rsidRDefault="006D32A4" w:rsidP="00E358F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Palatino LT Std">
    <w:altName w:val="Times New Roman"/>
    <w:panose1 w:val="00000000000000000000"/>
    <w:charset w:val="A2"/>
    <w:family w:val="roman"/>
    <w:notTrueType/>
    <w:pitch w:val="default"/>
    <w:sig w:usb0="00000001" w:usb1="00000000" w:usb2="00000000" w:usb3="00000000" w:csb0="00000013" w:csb1="00000000"/>
  </w:font>
  <w:font w:name="Draeger Sans CE">
    <w:altName w:val="Draeger Sans CE"/>
    <w:panose1 w:val="00000000000000000000"/>
    <w:charset w:val="A2"/>
    <w:family w:val="swiss"/>
    <w:notTrueType/>
    <w:pitch w:val="default"/>
    <w:sig w:usb0="00000005" w:usb1="00000000" w:usb2="00000000" w:usb3="00000000" w:csb0="00000010" w:csb1="00000000"/>
  </w:font>
  <w:font w:name="TT1F4Fo00">
    <w:panose1 w:val="00000000000000000000"/>
    <w:charset w:val="A2"/>
    <w:family w:val="swiss"/>
    <w:notTrueType/>
    <w:pitch w:val="default"/>
    <w:sig w:usb0="00000005" w:usb1="00000000" w:usb2="00000000" w:usb3="00000000" w:csb0="00000010" w:csb1="00000000"/>
  </w:font>
  <w:font w:name="TimesNewRoman,Bold">
    <w:panose1 w:val="00000000000000000000"/>
    <w:charset w:val="A2"/>
    <w:family w:val="auto"/>
    <w:notTrueType/>
    <w:pitch w:val="default"/>
    <w:sig w:usb0="00000005" w:usb1="00000000" w:usb2="00000000" w:usb3="00000000" w:csb0="00000010" w:csb1="00000000"/>
  </w:font>
  <w:font w:name="TT1F45o00">
    <w:panose1 w:val="00000000000000000000"/>
    <w:charset w:val="A2"/>
    <w:family w:val="auto"/>
    <w:notTrueType/>
    <w:pitch w:val="default"/>
    <w:sig w:usb0="00000005" w:usb1="00000000" w:usb2="00000000" w:usb3="00000000" w:csb0="00000010" w:csb1="00000000"/>
  </w:font>
  <w:font w:name="TimesNewRoman">
    <w:panose1 w:val="00000000000000000000"/>
    <w:charset w:val="A2"/>
    <w:family w:val="auto"/>
    <w:notTrueType/>
    <w:pitch w:val="default"/>
    <w:sig w:usb0="00000005" w:usb1="00000000" w:usb2="00000000" w:usb3="00000000" w:csb0="00000010" w:csb1="00000000"/>
  </w:font>
  <w:font w:name="TT1F4Co00">
    <w:panose1 w:val="00000000000000000000"/>
    <w:charset w:val="A2"/>
    <w:family w:val="auto"/>
    <w:notTrueType/>
    <w:pitch w:val="default"/>
    <w:sig w:usb0="00000005" w:usb1="00000000" w:usb2="00000000" w:usb3="00000000" w:csb0="00000010" w:csb1="00000000"/>
  </w:font>
  <w:font w:name="TTE1A01488t00">
    <w:altName w:val="MS Mincho"/>
    <w:panose1 w:val="00000000000000000000"/>
    <w:charset w:val="80"/>
    <w:family w:val="auto"/>
    <w:notTrueType/>
    <w:pitch w:val="default"/>
    <w:sig w:usb0="00000000" w:usb1="08070000" w:usb2="00000010" w:usb3="00000000" w:csb0="00020000" w:csb1="00000000"/>
  </w:font>
  <w:font w:name="NeoSansPro-Regular">
    <w:altName w:val="Times New Roman"/>
    <w:panose1 w:val="00000000000000000000"/>
    <w:charset w:val="A2"/>
    <w:family w:val="auto"/>
    <w:notTrueType/>
    <w:pitch w:val="default"/>
    <w:sig w:usb0="00000001" w:usb1="00000000" w:usb2="00000000" w:usb3="00000000" w:csb0="00000011"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06F" w:usb1="1200FBEF" w:usb2="0064C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Lucida Console">
    <w:panose1 w:val="020B0609040504020204"/>
    <w:charset w:val="A2"/>
    <w:family w:val="modern"/>
    <w:pitch w:val="fixed"/>
    <w:sig w:usb0="8000028F" w:usb1="00001800" w:usb2="00000000" w:usb3="00000000" w:csb0="0000001F" w:csb1="00000000"/>
  </w:font>
  <w:font w:name="ClearfaceMedium">
    <w:panose1 w:val="00000000000000000000"/>
    <w:charset w:val="A2"/>
    <w:family w:val="auto"/>
    <w:notTrueType/>
    <w:pitch w:val="default"/>
    <w:sig w:usb0="00000005" w:usb1="00000000" w:usb2="00000000" w:usb3="00000000" w:csb0="00000010" w:csb1="00000000"/>
  </w:font>
  <w:font w:name="Excelsior-Bold">
    <w:panose1 w:val="00000000000000000000"/>
    <w:charset w:val="A2"/>
    <w:family w:val="auto"/>
    <w:notTrueType/>
    <w:pitch w:val="default"/>
    <w:sig w:usb0="00000005" w:usb1="00000000" w:usb2="00000000" w:usb3="00000000" w:csb0="00000010" w:csb1="00000000"/>
  </w:font>
  <w:font w:name="Clearface-Medium">
    <w:panose1 w:val="00000000000000000000"/>
    <w:charset w:val="A2"/>
    <w:family w:val="auto"/>
    <w:notTrueType/>
    <w:pitch w:val="default"/>
    <w:sig w:usb0="00000005" w:usb1="00000000" w:usb2="00000000" w:usb3="00000000" w:csb0="00000010" w:csb1="00000000"/>
  </w:font>
  <w:font w:name="TimesRomanT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54655"/>
      <w:docPartObj>
        <w:docPartGallery w:val="Page Numbers (Bottom of Page)"/>
        <w:docPartUnique/>
      </w:docPartObj>
    </w:sdtPr>
    <w:sdtContent>
      <w:p w:rsidR="00D63E2D" w:rsidRDefault="000F561D">
        <w:pPr>
          <w:pStyle w:val="Altbilgi"/>
          <w:jc w:val="center"/>
        </w:pPr>
        <w:fldSimple w:instr=" PAGE   \* MERGEFORMAT ">
          <w:r w:rsidR="00FF6ADF">
            <w:rPr>
              <w:noProof/>
            </w:rPr>
            <w:t>i</w:t>
          </w:r>
        </w:fldSimple>
      </w:p>
    </w:sdtContent>
  </w:sdt>
  <w:p w:rsidR="003464D0" w:rsidRDefault="003464D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2A4" w:rsidRDefault="006D32A4" w:rsidP="00E358FE">
      <w:pPr>
        <w:spacing w:line="240" w:lineRule="auto"/>
      </w:pPr>
      <w:r>
        <w:separator/>
      </w:r>
    </w:p>
  </w:footnote>
  <w:footnote w:type="continuationSeparator" w:id="0">
    <w:p w:rsidR="006D32A4" w:rsidRDefault="006D32A4" w:rsidP="00E358F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4D0" w:rsidRDefault="003464D0" w:rsidP="00C51C1C">
    <w:pPr>
      <w:pStyle w:val="stbilgi"/>
    </w:pPr>
  </w:p>
  <w:p w:rsidR="003464D0" w:rsidRDefault="003464D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17D7"/>
    <w:multiLevelType w:val="hybridMultilevel"/>
    <w:tmpl w:val="7C927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4B6704"/>
    <w:multiLevelType w:val="hybridMultilevel"/>
    <w:tmpl w:val="DF8802A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7348C2"/>
    <w:multiLevelType w:val="hybridMultilevel"/>
    <w:tmpl w:val="DC486146"/>
    <w:lvl w:ilvl="0" w:tplc="1F4051E4">
      <w:start w:val="1"/>
      <w:numFmt w:val="bullet"/>
      <w:lvlText w:val="•"/>
      <w:lvlJc w:val="left"/>
      <w:pPr>
        <w:tabs>
          <w:tab w:val="num" w:pos="720"/>
        </w:tabs>
        <w:ind w:left="720" w:hanging="360"/>
      </w:pPr>
      <w:rPr>
        <w:rFonts w:ascii="Georgia" w:hAnsi="Georgia" w:hint="default"/>
      </w:rPr>
    </w:lvl>
    <w:lvl w:ilvl="1" w:tplc="EF682D92" w:tentative="1">
      <w:start w:val="1"/>
      <w:numFmt w:val="bullet"/>
      <w:lvlText w:val="•"/>
      <w:lvlJc w:val="left"/>
      <w:pPr>
        <w:tabs>
          <w:tab w:val="num" w:pos="1440"/>
        </w:tabs>
        <w:ind w:left="1440" w:hanging="360"/>
      </w:pPr>
      <w:rPr>
        <w:rFonts w:ascii="Georgia" w:hAnsi="Georgia" w:hint="default"/>
      </w:rPr>
    </w:lvl>
    <w:lvl w:ilvl="2" w:tplc="BDDAF698" w:tentative="1">
      <w:start w:val="1"/>
      <w:numFmt w:val="bullet"/>
      <w:lvlText w:val="•"/>
      <w:lvlJc w:val="left"/>
      <w:pPr>
        <w:tabs>
          <w:tab w:val="num" w:pos="2160"/>
        </w:tabs>
        <w:ind w:left="2160" w:hanging="360"/>
      </w:pPr>
      <w:rPr>
        <w:rFonts w:ascii="Georgia" w:hAnsi="Georgia" w:hint="default"/>
      </w:rPr>
    </w:lvl>
    <w:lvl w:ilvl="3" w:tplc="DDD26EB0" w:tentative="1">
      <w:start w:val="1"/>
      <w:numFmt w:val="bullet"/>
      <w:lvlText w:val="•"/>
      <w:lvlJc w:val="left"/>
      <w:pPr>
        <w:tabs>
          <w:tab w:val="num" w:pos="2880"/>
        </w:tabs>
        <w:ind w:left="2880" w:hanging="360"/>
      </w:pPr>
      <w:rPr>
        <w:rFonts w:ascii="Georgia" w:hAnsi="Georgia" w:hint="default"/>
      </w:rPr>
    </w:lvl>
    <w:lvl w:ilvl="4" w:tplc="BE30A9E0" w:tentative="1">
      <w:start w:val="1"/>
      <w:numFmt w:val="bullet"/>
      <w:lvlText w:val="•"/>
      <w:lvlJc w:val="left"/>
      <w:pPr>
        <w:tabs>
          <w:tab w:val="num" w:pos="3600"/>
        </w:tabs>
        <w:ind w:left="3600" w:hanging="360"/>
      </w:pPr>
      <w:rPr>
        <w:rFonts w:ascii="Georgia" w:hAnsi="Georgia" w:hint="default"/>
      </w:rPr>
    </w:lvl>
    <w:lvl w:ilvl="5" w:tplc="6D0A8268" w:tentative="1">
      <w:start w:val="1"/>
      <w:numFmt w:val="bullet"/>
      <w:lvlText w:val="•"/>
      <w:lvlJc w:val="left"/>
      <w:pPr>
        <w:tabs>
          <w:tab w:val="num" w:pos="4320"/>
        </w:tabs>
        <w:ind w:left="4320" w:hanging="360"/>
      </w:pPr>
      <w:rPr>
        <w:rFonts w:ascii="Georgia" w:hAnsi="Georgia" w:hint="default"/>
      </w:rPr>
    </w:lvl>
    <w:lvl w:ilvl="6" w:tplc="6B8AFA4E" w:tentative="1">
      <w:start w:val="1"/>
      <w:numFmt w:val="bullet"/>
      <w:lvlText w:val="•"/>
      <w:lvlJc w:val="left"/>
      <w:pPr>
        <w:tabs>
          <w:tab w:val="num" w:pos="5040"/>
        </w:tabs>
        <w:ind w:left="5040" w:hanging="360"/>
      </w:pPr>
      <w:rPr>
        <w:rFonts w:ascii="Georgia" w:hAnsi="Georgia" w:hint="default"/>
      </w:rPr>
    </w:lvl>
    <w:lvl w:ilvl="7" w:tplc="4FCA5812" w:tentative="1">
      <w:start w:val="1"/>
      <w:numFmt w:val="bullet"/>
      <w:lvlText w:val="•"/>
      <w:lvlJc w:val="left"/>
      <w:pPr>
        <w:tabs>
          <w:tab w:val="num" w:pos="5760"/>
        </w:tabs>
        <w:ind w:left="5760" w:hanging="360"/>
      </w:pPr>
      <w:rPr>
        <w:rFonts w:ascii="Georgia" w:hAnsi="Georgia" w:hint="default"/>
      </w:rPr>
    </w:lvl>
    <w:lvl w:ilvl="8" w:tplc="2B141E6A" w:tentative="1">
      <w:start w:val="1"/>
      <w:numFmt w:val="bullet"/>
      <w:lvlText w:val="•"/>
      <w:lvlJc w:val="left"/>
      <w:pPr>
        <w:tabs>
          <w:tab w:val="num" w:pos="6480"/>
        </w:tabs>
        <w:ind w:left="6480" w:hanging="360"/>
      </w:pPr>
      <w:rPr>
        <w:rFonts w:ascii="Georgia" w:hAnsi="Georgia" w:hint="default"/>
      </w:rPr>
    </w:lvl>
  </w:abstractNum>
  <w:abstractNum w:abstractNumId="3">
    <w:nsid w:val="0E9E08B3"/>
    <w:multiLevelType w:val="hybridMultilevel"/>
    <w:tmpl w:val="CC8E215E"/>
    <w:lvl w:ilvl="0" w:tplc="817CF3DE">
      <w:start w:val="1"/>
      <w:numFmt w:val="bullet"/>
      <w:lvlText w:val="•"/>
      <w:lvlJc w:val="left"/>
      <w:pPr>
        <w:tabs>
          <w:tab w:val="num" w:pos="720"/>
        </w:tabs>
        <w:ind w:left="720" w:hanging="360"/>
      </w:pPr>
      <w:rPr>
        <w:rFonts w:ascii="Georgia" w:hAnsi="Georgia" w:hint="default"/>
      </w:rPr>
    </w:lvl>
    <w:lvl w:ilvl="1" w:tplc="4D6221D6" w:tentative="1">
      <w:start w:val="1"/>
      <w:numFmt w:val="bullet"/>
      <w:lvlText w:val="•"/>
      <w:lvlJc w:val="left"/>
      <w:pPr>
        <w:tabs>
          <w:tab w:val="num" w:pos="1440"/>
        </w:tabs>
        <w:ind w:left="1440" w:hanging="360"/>
      </w:pPr>
      <w:rPr>
        <w:rFonts w:ascii="Georgia" w:hAnsi="Georgia" w:hint="default"/>
      </w:rPr>
    </w:lvl>
    <w:lvl w:ilvl="2" w:tplc="7F660742" w:tentative="1">
      <w:start w:val="1"/>
      <w:numFmt w:val="bullet"/>
      <w:lvlText w:val="•"/>
      <w:lvlJc w:val="left"/>
      <w:pPr>
        <w:tabs>
          <w:tab w:val="num" w:pos="2160"/>
        </w:tabs>
        <w:ind w:left="2160" w:hanging="360"/>
      </w:pPr>
      <w:rPr>
        <w:rFonts w:ascii="Georgia" w:hAnsi="Georgia" w:hint="default"/>
      </w:rPr>
    </w:lvl>
    <w:lvl w:ilvl="3" w:tplc="AEF0D916" w:tentative="1">
      <w:start w:val="1"/>
      <w:numFmt w:val="bullet"/>
      <w:lvlText w:val="•"/>
      <w:lvlJc w:val="left"/>
      <w:pPr>
        <w:tabs>
          <w:tab w:val="num" w:pos="2880"/>
        </w:tabs>
        <w:ind w:left="2880" w:hanging="360"/>
      </w:pPr>
      <w:rPr>
        <w:rFonts w:ascii="Georgia" w:hAnsi="Georgia" w:hint="default"/>
      </w:rPr>
    </w:lvl>
    <w:lvl w:ilvl="4" w:tplc="D446169E" w:tentative="1">
      <w:start w:val="1"/>
      <w:numFmt w:val="bullet"/>
      <w:lvlText w:val="•"/>
      <w:lvlJc w:val="left"/>
      <w:pPr>
        <w:tabs>
          <w:tab w:val="num" w:pos="3600"/>
        </w:tabs>
        <w:ind w:left="3600" w:hanging="360"/>
      </w:pPr>
      <w:rPr>
        <w:rFonts w:ascii="Georgia" w:hAnsi="Georgia" w:hint="default"/>
      </w:rPr>
    </w:lvl>
    <w:lvl w:ilvl="5" w:tplc="060E8CA4" w:tentative="1">
      <w:start w:val="1"/>
      <w:numFmt w:val="bullet"/>
      <w:lvlText w:val="•"/>
      <w:lvlJc w:val="left"/>
      <w:pPr>
        <w:tabs>
          <w:tab w:val="num" w:pos="4320"/>
        </w:tabs>
        <w:ind w:left="4320" w:hanging="360"/>
      </w:pPr>
      <w:rPr>
        <w:rFonts w:ascii="Georgia" w:hAnsi="Georgia" w:hint="default"/>
      </w:rPr>
    </w:lvl>
    <w:lvl w:ilvl="6" w:tplc="158A9E60" w:tentative="1">
      <w:start w:val="1"/>
      <w:numFmt w:val="bullet"/>
      <w:lvlText w:val="•"/>
      <w:lvlJc w:val="left"/>
      <w:pPr>
        <w:tabs>
          <w:tab w:val="num" w:pos="5040"/>
        </w:tabs>
        <w:ind w:left="5040" w:hanging="360"/>
      </w:pPr>
      <w:rPr>
        <w:rFonts w:ascii="Georgia" w:hAnsi="Georgia" w:hint="default"/>
      </w:rPr>
    </w:lvl>
    <w:lvl w:ilvl="7" w:tplc="5BE4B490" w:tentative="1">
      <w:start w:val="1"/>
      <w:numFmt w:val="bullet"/>
      <w:lvlText w:val="•"/>
      <w:lvlJc w:val="left"/>
      <w:pPr>
        <w:tabs>
          <w:tab w:val="num" w:pos="5760"/>
        </w:tabs>
        <w:ind w:left="5760" w:hanging="360"/>
      </w:pPr>
      <w:rPr>
        <w:rFonts w:ascii="Georgia" w:hAnsi="Georgia" w:hint="default"/>
      </w:rPr>
    </w:lvl>
    <w:lvl w:ilvl="8" w:tplc="A5D20D50" w:tentative="1">
      <w:start w:val="1"/>
      <w:numFmt w:val="bullet"/>
      <w:lvlText w:val="•"/>
      <w:lvlJc w:val="left"/>
      <w:pPr>
        <w:tabs>
          <w:tab w:val="num" w:pos="6480"/>
        </w:tabs>
        <w:ind w:left="6480" w:hanging="360"/>
      </w:pPr>
      <w:rPr>
        <w:rFonts w:ascii="Georgia" w:hAnsi="Georgia" w:hint="default"/>
      </w:rPr>
    </w:lvl>
  </w:abstractNum>
  <w:abstractNum w:abstractNumId="4">
    <w:nsid w:val="10303536"/>
    <w:multiLevelType w:val="hybridMultilevel"/>
    <w:tmpl w:val="0A6AC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1A246B"/>
    <w:multiLevelType w:val="hybridMultilevel"/>
    <w:tmpl w:val="A4501228"/>
    <w:lvl w:ilvl="0" w:tplc="0C98A856">
      <w:start w:val="1"/>
      <w:numFmt w:val="bullet"/>
      <w:lvlText w:val="•"/>
      <w:lvlJc w:val="left"/>
      <w:pPr>
        <w:tabs>
          <w:tab w:val="num" w:pos="720"/>
        </w:tabs>
        <w:ind w:left="720" w:hanging="360"/>
      </w:pPr>
      <w:rPr>
        <w:rFonts w:ascii="Arial" w:hAnsi="Arial" w:hint="default"/>
      </w:rPr>
    </w:lvl>
    <w:lvl w:ilvl="1" w:tplc="5B1CDE94" w:tentative="1">
      <w:start w:val="1"/>
      <w:numFmt w:val="bullet"/>
      <w:lvlText w:val="•"/>
      <w:lvlJc w:val="left"/>
      <w:pPr>
        <w:tabs>
          <w:tab w:val="num" w:pos="1440"/>
        </w:tabs>
        <w:ind w:left="1440" w:hanging="360"/>
      </w:pPr>
      <w:rPr>
        <w:rFonts w:ascii="Arial" w:hAnsi="Arial" w:hint="default"/>
      </w:rPr>
    </w:lvl>
    <w:lvl w:ilvl="2" w:tplc="88CA508A" w:tentative="1">
      <w:start w:val="1"/>
      <w:numFmt w:val="bullet"/>
      <w:lvlText w:val="•"/>
      <w:lvlJc w:val="left"/>
      <w:pPr>
        <w:tabs>
          <w:tab w:val="num" w:pos="2160"/>
        </w:tabs>
        <w:ind w:left="2160" w:hanging="360"/>
      </w:pPr>
      <w:rPr>
        <w:rFonts w:ascii="Arial" w:hAnsi="Arial" w:hint="default"/>
      </w:rPr>
    </w:lvl>
    <w:lvl w:ilvl="3" w:tplc="2EF0397C" w:tentative="1">
      <w:start w:val="1"/>
      <w:numFmt w:val="bullet"/>
      <w:lvlText w:val="•"/>
      <w:lvlJc w:val="left"/>
      <w:pPr>
        <w:tabs>
          <w:tab w:val="num" w:pos="2880"/>
        </w:tabs>
        <w:ind w:left="2880" w:hanging="360"/>
      </w:pPr>
      <w:rPr>
        <w:rFonts w:ascii="Arial" w:hAnsi="Arial" w:hint="default"/>
      </w:rPr>
    </w:lvl>
    <w:lvl w:ilvl="4" w:tplc="D9E6F0EE" w:tentative="1">
      <w:start w:val="1"/>
      <w:numFmt w:val="bullet"/>
      <w:lvlText w:val="•"/>
      <w:lvlJc w:val="left"/>
      <w:pPr>
        <w:tabs>
          <w:tab w:val="num" w:pos="3600"/>
        </w:tabs>
        <w:ind w:left="3600" w:hanging="360"/>
      </w:pPr>
      <w:rPr>
        <w:rFonts w:ascii="Arial" w:hAnsi="Arial" w:hint="default"/>
      </w:rPr>
    </w:lvl>
    <w:lvl w:ilvl="5" w:tplc="72382A38" w:tentative="1">
      <w:start w:val="1"/>
      <w:numFmt w:val="bullet"/>
      <w:lvlText w:val="•"/>
      <w:lvlJc w:val="left"/>
      <w:pPr>
        <w:tabs>
          <w:tab w:val="num" w:pos="4320"/>
        </w:tabs>
        <w:ind w:left="4320" w:hanging="360"/>
      </w:pPr>
      <w:rPr>
        <w:rFonts w:ascii="Arial" w:hAnsi="Arial" w:hint="default"/>
      </w:rPr>
    </w:lvl>
    <w:lvl w:ilvl="6" w:tplc="1B805A80" w:tentative="1">
      <w:start w:val="1"/>
      <w:numFmt w:val="bullet"/>
      <w:lvlText w:val="•"/>
      <w:lvlJc w:val="left"/>
      <w:pPr>
        <w:tabs>
          <w:tab w:val="num" w:pos="5040"/>
        </w:tabs>
        <w:ind w:left="5040" w:hanging="360"/>
      </w:pPr>
      <w:rPr>
        <w:rFonts w:ascii="Arial" w:hAnsi="Arial" w:hint="default"/>
      </w:rPr>
    </w:lvl>
    <w:lvl w:ilvl="7" w:tplc="31CE09D8" w:tentative="1">
      <w:start w:val="1"/>
      <w:numFmt w:val="bullet"/>
      <w:lvlText w:val="•"/>
      <w:lvlJc w:val="left"/>
      <w:pPr>
        <w:tabs>
          <w:tab w:val="num" w:pos="5760"/>
        </w:tabs>
        <w:ind w:left="5760" w:hanging="360"/>
      </w:pPr>
      <w:rPr>
        <w:rFonts w:ascii="Arial" w:hAnsi="Arial" w:hint="default"/>
      </w:rPr>
    </w:lvl>
    <w:lvl w:ilvl="8" w:tplc="0D50F120" w:tentative="1">
      <w:start w:val="1"/>
      <w:numFmt w:val="bullet"/>
      <w:lvlText w:val="•"/>
      <w:lvlJc w:val="left"/>
      <w:pPr>
        <w:tabs>
          <w:tab w:val="num" w:pos="6480"/>
        </w:tabs>
        <w:ind w:left="6480" w:hanging="360"/>
      </w:pPr>
      <w:rPr>
        <w:rFonts w:ascii="Arial" w:hAnsi="Arial" w:hint="default"/>
      </w:rPr>
    </w:lvl>
  </w:abstractNum>
  <w:abstractNum w:abstractNumId="6">
    <w:nsid w:val="141A65AD"/>
    <w:multiLevelType w:val="hybridMultilevel"/>
    <w:tmpl w:val="F684B41E"/>
    <w:lvl w:ilvl="0" w:tplc="995E3BD8">
      <w:start w:val="1"/>
      <w:numFmt w:val="bullet"/>
      <w:lvlText w:val="•"/>
      <w:lvlJc w:val="left"/>
      <w:pPr>
        <w:tabs>
          <w:tab w:val="num" w:pos="720"/>
        </w:tabs>
        <w:ind w:left="720" w:hanging="360"/>
      </w:pPr>
      <w:rPr>
        <w:rFonts w:ascii="Georgia" w:hAnsi="Georgia" w:hint="default"/>
      </w:rPr>
    </w:lvl>
    <w:lvl w:ilvl="1" w:tplc="3CCA5F30" w:tentative="1">
      <w:start w:val="1"/>
      <w:numFmt w:val="bullet"/>
      <w:lvlText w:val="•"/>
      <w:lvlJc w:val="left"/>
      <w:pPr>
        <w:tabs>
          <w:tab w:val="num" w:pos="1440"/>
        </w:tabs>
        <w:ind w:left="1440" w:hanging="360"/>
      </w:pPr>
      <w:rPr>
        <w:rFonts w:ascii="Georgia" w:hAnsi="Georgia" w:hint="default"/>
      </w:rPr>
    </w:lvl>
    <w:lvl w:ilvl="2" w:tplc="1BA25C58" w:tentative="1">
      <w:start w:val="1"/>
      <w:numFmt w:val="bullet"/>
      <w:lvlText w:val="•"/>
      <w:lvlJc w:val="left"/>
      <w:pPr>
        <w:tabs>
          <w:tab w:val="num" w:pos="2160"/>
        </w:tabs>
        <w:ind w:left="2160" w:hanging="360"/>
      </w:pPr>
      <w:rPr>
        <w:rFonts w:ascii="Georgia" w:hAnsi="Georgia" w:hint="default"/>
      </w:rPr>
    </w:lvl>
    <w:lvl w:ilvl="3" w:tplc="FF4A6960" w:tentative="1">
      <w:start w:val="1"/>
      <w:numFmt w:val="bullet"/>
      <w:lvlText w:val="•"/>
      <w:lvlJc w:val="left"/>
      <w:pPr>
        <w:tabs>
          <w:tab w:val="num" w:pos="2880"/>
        </w:tabs>
        <w:ind w:left="2880" w:hanging="360"/>
      </w:pPr>
      <w:rPr>
        <w:rFonts w:ascii="Georgia" w:hAnsi="Georgia" w:hint="default"/>
      </w:rPr>
    </w:lvl>
    <w:lvl w:ilvl="4" w:tplc="10280E24" w:tentative="1">
      <w:start w:val="1"/>
      <w:numFmt w:val="bullet"/>
      <w:lvlText w:val="•"/>
      <w:lvlJc w:val="left"/>
      <w:pPr>
        <w:tabs>
          <w:tab w:val="num" w:pos="3600"/>
        </w:tabs>
        <w:ind w:left="3600" w:hanging="360"/>
      </w:pPr>
      <w:rPr>
        <w:rFonts w:ascii="Georgia" w:hAnsi="Georgia" w:hint="default"/>
      </w:rPr>
    </w:lvl>
    <w:lvl w:ilvl="5" w:tplc="E35CEF2A" w:tentative="1">
      <w:start w:val="1"/>
      <w:numFmt w:val="bullet"/>
      <w:lvlText w:val="•"/>
      <w:lvlJc w:val="left"/>
      <w:pPr>
        <w:tabs>
          <w:tab w:val="num" w:pos="4320"/>
        </w:tabs>
        <w:ind w:left="4320" w:hanging="360"/>
      </w:pPr>
      <w:rPr>
        <w:rFonts w:ascii="Georgia" w:hAnsi="Georgia" w:hint="default"/>
      </w:rPr>
    </w:lvl>
    <w:lvl w:ilvl="6" w:tplc="CDA4B122" w:tentative="1">
      <w:start w:val="1"/>
      <w:numFmt w:val="bullet"/>
      <w:lvlText w:val="•"/>
      <w:lvlJc w:val="left"/>
      <w:pPr>
        <w:tabs>
          <w:tab w:val="num" w:pos="5040"/>
        </w:tabs>
        <w:ind w:left="5040" w:hanging="360"/>
      </w:pPr>
      <w:rPr>
        <w:rFonts w:ascii="Georgia" w:hAnsi="Georgia" w:hint="default"/>
      </w:rPr>
    </w:lvl>
    <w:lvl w:ilvl="7" w:tplc="FD6CB114" w:tentative="1">
      <w:start w:val="1"/>
      <w:numFmt w:val="bullet"/>
      <w:lvlText w:val="•"/>
      <w:lvlJc w:val="left"/>
      <w:pPr>
        <w:tabs>
          <w:tab w:val="num" w:pos="5760"/>
        </w:tabs>
        <w:ind w:left="5760" w:hanging="360"/>
      </w:pPr>
      <w:rPr>
        <w:rFonts w:ascii="Georgia" w:hAnsi="Georgia" w:hint="default"/>
      </w:rPr>
    </w:lvl>
    <w:lvl w:ilvl="8" w:tplc="D1C89FD8" w:tentative="1">
      <w:start w:val="1"/>
      <w:numFmt w:val="bullet"/>
      <w:lvlText w:val="•"/>
      <w:lvlJc w:val="left"/>
      <w:pPr>
        <w:tabs>
          <w:tab w:val="num" w:pos="6480"/>
        </w:tabs>
        <w:ind w:left="6480" w:hanging="360"/>
      </w:pPr>
      <w:rPr>
        <w:rFonts w:ascii="Georgia" w:hAnsi="Georgia" w:hint="default"/>
      </w:rPr>
    </w:lvl>
  </w:abstractNum>
  <w:abstractNum w:abstractNumId="7">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1DEF113A"/>
    <w:multiLevelType w:val="hybridMultilevel"/>
    <w:tmpl w:val="254AF2F2"/>
    <w:lvl w:ilvl="0" w:tplc="F53C8746">
      <w:start w:val="1"/>
      <w:numFmt w:val="bullet"/>
      <w:lvlText w:val="•"/>
      <w:lvlJc w:val="left"/>
      <w:pPr>
        <w:tabs>
          <w:tab w:val="num" w:pos="720"/>
        </w:tabs>
        <w:ind w:left="720" w:hanging="360"/>
      </w:pPr>
      <w:rPr>
        <w:rFonts w:ascii="Georgia" w:hAnsi="Georgia" w:hint="default"/>
      </w:rPr>
    </w:lvl>
    <w:lvl w:ilvl="1" w:tplc="FE7EC00A" w:tentative="1">
      <w:start w:val="1"/>
      <w:numFmt w:val="bullet"/>
      <w:lvlText w:val="•"/>
      <w:lvlJc w:val="left"/>
      <w:pPr>
        <w:tabs>
          <w:tab w:val="num" w:pos="1440"/>
        </w:tabs>
        <w:ind w:left="1440" w:hanging="360"/>
      </w:pPr>
      <w:rPr>
        <w:rFonts w:ascii="Georgia" w:hAnsi="Georgia" w:hint="default"/>
      </w:rPr>
    </w:lvl>
    <w:lvl w:ilvl="2" w:tplc="D052884A" w:tentative="1">
      <w:start w:val="1"/>
      <w:numFmt w:val="bullet"/>
      <w:lvlText w:val="•"/>
      <w:lvlJc w:val="left"/>
      <w:pPr>
        <w:tabs>
          <w:tab w:val="num" w:pos="2160"/>
        </w:tabs>
        <w:ind w:left="2160" w:hanging="360"/>
      </w:pPr>
      <w:rPr>
        <w:rFonts w:ascii="Georgia" w:hAnsi="Georgia" w:hint="default"/>
      </w:rPr>
    </w:lvl>
    <w:lvl w:ilvl="3" w:tplc="00D6588A" w:tentative="1">
      <w:start w:val="1"/>
      <w:numFmt w:val="bullet"/>
      <w:lvlText w:val="•"/>
      <w:lvlJc w:val="left"/>
      <w:pPr>
        <w:tabs>
          <w:tab w:val="num" w:pos="2880"/>
        </w:tabs>
        <w:ind w:left="2880" w:hanging="360"/>
      </w:pPr>
      <w:rPr>
        <w:rFonts w:ascii="Georgia" w:hAnsi="Georgia" w:hint="default"/>
      </w:rPr>
    </w:lvl>
    <w:lvl w:ilvl="4" w:tplc="3FDE7458" w:tentative="1">
      <w:start w:val="1"/>
      <w:numFmt w:val="bullet"/>
      <w:lvlText w:val="•"/>
      <w:lvlJc w:val="left"/>
      <w:pPr>
        <w:tabs>
          <w:tab w:val="num" w:pos="3600"/>
        </w:tabs>
        <w:ind w:left="3600" w:hanging="360"/>
      </w:pPr>
      <w:rPr>
        <w:rFonts w:ascii="Georgia" w:hAnsi="Georgia" w:hint="default"/>
      </w:rPr>
    </w:lvl>
    <w:lvl w:ilvl="5" w:tplc="D92C24EC" w:tentative="1">
      <w:start w:val="1"/>
      <w:numFmt w:val="bullet"/>
      <w:lvlText w:val="•"/>
      <w:lvlJc w:val="left"/>
      <w:pPr>
        <w:tabs>
          <w:tab w:val="num" w:pos="4320"/>
        </w:tabs>
        <w:ind w:left="4320" w:hanging="360"/>
      </w:pPr>
      <w:rPr>
        <w:rFonts w:ascii="Georgia" w:hAnsi="Georgia" w:hint="default"/>
      </w:rPr>
    </w:lvl>
    <w:lvl w:ilvl="6" w:tplc="BF0477A8" w:tentative="1">
      <w:start w:val="1"/>
      <w:numFmt w:val="bullet"/>
      <w:lvlText w:val="•"/>
      <w:lvlJc w:val="left"/>
      <w:pPr>
        <w:tabs>
          <w:tab w:val="num" w:pos="5040"/>
        </w:tabs>
        <w:ind w:left="5040" w:hanging="360"/>
      </w:pPr>
      <w:rPr>
        <w:rFonts w:ascii="Georgia" w:hAnsi="Georgia" w:hint="default"/>
      </w:rPr>
    </w:lvl>
    <w:lvl w:ilvl="7" w:tplc="ED2AE97A" w:tentative="1">
      <w:start w:val="1"/>
      <w:numFmt w:val="bullet"/>
      <w:lvlText w:val="•"/>
      <w:lvlJc w:val="left"/>
      <w:pPr>
        <w:tabs>
          <w:tab w:val="num" w:pos="5760"/>
        </w:tabs>
        <w:ind w:left="5760" w:hanging="360"/>
      </w:pPr>
      <w:rPr>
        <w:rFonts w:ascii="Georgia" w:hAnsi="Georgia" w:hint="default"/>
      </w:rPr>
    </w:lvl>
    <w:lvl w:ilvl="8" w:tplc="8FECF1A8" w:tentative="1">
      <w:start w:val="1"/>
      <w:numFmt w:val="bullet"/>
      <w:lvlText w:val="•"/>
      <w:lvlJc w:val="left"/>
      <w:pPr>
        <w:tabs>
          <w:tab w:val="num" w:pos="6480"/>
        </w:tabs>
        <w:ind w:left="6480" w:hanging="360"/>
      </w:pPr>
      <w:rPr>
        <w:rFonts w:ascii="Georgia" w:hAnsi="Georgia" w:hint="default"/>
      </w:rPr>
    </w:lvl>
  </w:abstractNum>
  <w:abstractNum w:abstractNumId="9">
    <w:nsid w:val="1E625886"/>
    <w:multiLevelType w:val="hybridMultilevel"/>
    <w:tmpl w:val="9A702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BE23FA"/>
    <w:multiLevelType w:val="hybridMultilevel"/>
    <w:tmpl w:val="B61CCCB0"/>
    <w:lvl w:ilvl="0" w:tplc="26B2C178">
      <w:start w:val="1"/>
      <w:numFmt w:val="bullet"/>
      <w:lvlText w:val="•"/>
      <w:lvlJc w:val="left"/>
      <w:pPr>
        <w:tabs>
          <w:tab w:val="num" w:pos="720"/>
        </w:tabs>
        <w:ind w:left="720" w:hanging="360"/>
      </w:pPr>
      <w:rPr>
        <w:rFonts w:ascii="Georgia" w:hAnsi="Georgia" w:hint="default"/>
      </w:rPr>
    </w:lvl>
    <w:lvl w:ilvl="1" w:tplc="BC023674" w:tentative="1">
      <w:start w:val="1"/>
      <w:numFmt w:val="bullet"/>
      <w:lvlText w:val="•"/>
      <w:lvlJc w:val="left"/>
      <w:pPr>
        <w:tabs>
          <w:tab w:val="num" w:pos="1440"/>
        </w:tabs>
        <w:ind w:left="1440" w:hanging="360"/>
      </w:pPr>
      <w:rPr>
        <w:rFonts w:ascii="Georgia" w:hAnsi="Georgia" w:hint="default"/>
      </w:rPr>
    </w:lvl>
    <w:lvl w:ilvl="2" w:tplc="6882C670" w:tentative="1">
      <w:start w:val="1"/>
      <w:numFmt w:val="bullet"/>
      <w:lvlText w:val="•"/>
      <w:lvlJc w:val="left"/>
      <w:pPr>
        <w:tabs>
          <w:tab w:val="num" w:pos="2160"/>
        </w:tabs>
        <w:ind w:left="2160" w:hanging="360"/>
      </w:pPr>
      <w:rPr>
        <w:rFonts w:ascii="Georgia" w:hAnsi="Georgia" w:hint="default"/>
      </w:rPr>
    </w:lvl>
    <w:lvl w:ilvl="3" w:tplc="3F343552" w:tentative="1">
      <w:start w:val="1"/>
      <w:numFmt w:val="bullet"/>
      <w:lvlText w:val="•"/>
      <w:lvlJc w:val="left"/>
      <w:pPr>
        <w:tabs>
          <w:tab w:val="num" w:pos="2880"/>
        </w:tabs>
        <w:ind w:left="2880" w:hanging="360"/>
      </w:pPr>
      <w:rPr>
        <w:rFonts w:ascii="Georgia" w:hAnsi="Georgia" w:hint="default"/>
      </w:rPr>
    </w:lvl>
    <w:lvl w:ilvl="4" w:tplc="D4BCC0EE" w:tentative="1">
      <w:start w:val="1"/>
      <w:numFmt w:val="bullet"/>
      <w:lvlText w:val="•"/>
      <w:lvlJc w:val="left"/>
      <w:pPr>
        <w:tabs>
          <w:tab w:val="num" w:pos="3600"/>
        </w:tabs>
        <w:ind w:left="3600" w:hanging="360"/>
      </w:pPr>
      <w:rPr>
        <w:rFonts w:ascii="Georgia" w:hAnsi="Georgia" w:hint="default"/>
      </w:rPr>
    </w:lvl>
    <w:lvl w:ilvl="5" w:tplc="0426A202" w:tentative="1">
      <w:start w:val="1"/>
      <w:numFmt w:val="bullet"/>
      <w:lvlText w:val="•"/>
      <w:lvlJc w:val="left"/>
      <w:pPr>
        <w:tabs>
          <w:tab w:val="num" w:pos="4320"/>
        </w:tabs>
        <w:ind w:left="4320" w:hanging="360"/>
      </w:pPr>
      <w:rPr>
        <w:rFonts w:ascii="Georgia" w:hAnsi="Georgia" w:hint="default"/>
      </w:rPr>
    </w:lvl>
    <w:lvl w:ilvl="6" w:tplc="BE86AB9E" w:tentative="1">
      <w:start w:val="1"/>
      <w:numFmt w:val="bullet"/>
      <w:lvlText w:val="•"/>
      <w:lvlJc w:val="left"/>
      <w:pPr>
        <w:tabs>
          <w:tab w:val="num" w:pos="5040"/>
        </w:tabs>
        <w:ind w:left="5040" w:hanging="360"/>
      </w:pPr>
      <w:rPr>
        <w:rFonts w:ascii="Georgia" w:hAnsi="Georgia" w:hint="default"/>
      </w:rPr>
    </w:lvl>
    <w:lvl w:ilvl="7" w:tplc="6922A5D0" w:tentative="1">
      <w:start w:val="1"/>
      <w:numFmt w:val="bullet"/>
      <w:lvlText w:val="•"/>
      <w:lvlJc w:val="left"/>
      <w:pPr>
        <w:tabs>
          <w:tab w:val="num" w:pos="5760"/>
        </w:tabs>
        <w:ind w:left="5760" w:hanging="360"/>
      </w:pPr>
      <w:rPr>
        <w:rFonts w:ascii="Georgia" w:hAnsi="Georgia" w:hint="default"/>
      </w:rPr>
    </w:lvl>
    <w:lvl w:ilvl="8" w:tplc="AF107D0A" w:tentative="1">
      <w:start w:val="1"/>
      <w:numFmt w:val="bullet"/>
      <w:lvlText w:val="•"/>
      <w:lvlJc w:val="left"/>
      <w:pPr>
        <w:tabs>
          <w:tab w:val="num" w:pos="6480"/>
        </w:tabs>
        <w:ind w:left="6480" w:hanging="360"/>
      </w:pPr>
      <w:rPr>
        <w:rFonts w:ascii="Georgia" w:hAnsi="Georgia" w:hint="default"/>
      </w:rPr>
    </w:lvl>
  </w:abstractNum>
  <w:abstractNum w:abstractNumId="11">
    <w:nsid w:val="1EDC17A9"/>
    <w:multiLevelType w:val="hybridMultilevel"/>
    <w:tmpl w:val="CB980C56"/>
    <w:lvl w:ilvl="0" w:tplc="B1DAA008">
      <w:start w:val="1"/>
      <w:numFmt w:val="bullet"/>
      <w:lvlText w:val="•"/>
      <w:lvlJc w:val="left"/>
      <w:pPr>
        <w:tabs>
          <w:tab w:val="num" w:pos="720"/>
        </w:tabs>
        <w:ind w:left="720" w:hanging="360"/>
      </w:pPr>
      <w:rPr>
        <w:rFonts w:ascii="Georgia" w:hAnsi="Georgia" w:hint="default"/>
      </w:rPr>
    </w:lvl>
    <w:lvl w:ilvl="1" w:tplc="E6A4AB6C" w:tentative="1">
      <w:start w:val="1"/>
      <w:numFmt w:val="bullet"/>
      <w:lvlText w:val="•"/>
      <w:lvlJc w:val="left"/>
      <w:pPr>
        <w:tabs>
          <w:tab w:val="num" w:pos="1440"/>
        </w:tabs>
        <w:ind w:left="1440" w:hanging="360"/>
      </w:pPr>
      <w:rPr>
        <w:rFonts w:ascii="Georgia" w:hAnsi="Georgia" w:hint="default"/>
      </w:rPr>
    </w:lvl>
    <w:lvl w:ilvl="2" w:tplc="F1A869B6" w:tentative="1">
      <w:start w:val="1"/>
      <w:numFmt w:val="bullet"/>
      <w:lvlText w:val="•"/>
      <w:lvlJc w:val="left"/>
      <w:pPr>
        <w:tabs>
          <w:tab w:val="num" w:pos="2160"/>
        </w:tabs>
        <w:ind w:left="2160" w:hanging="360"/>
      </w:pPr>
      <w:rPr>
        <w:rFonts w:ascii="Georgia" w:hAnsi="Georgia" w:hint="default"/>
      </w:rPr>
    </w:lvl>
    <w:lvl w:ilvl="3" w:tplc="C9869442" w:tentative="1">
      <w:start w:val="1"/>
      <w:numFmt w:val="bullet"/>
      <w:lvlText w:val="•"/>
      <w:lvlJc w:val="left"/>
      <w:pPr>
        <w:tabs>
          <w:tab w:val="num" w:pos="2880"/>
        </w:tabs>
        <w:ind w:left="2880" w:hanging="360"/>
      </w:pPr>
      <w:rPr>
        <w:rFonts w:ascii="Georgia" w:hAnsi="Georgia" w:hint="default"/>
      </w:rPr>
    </w:lvl>
    <w:lvl w:ilvl="4" w:tplc="10E80392" w:tentative="1">
      <w:start w:val="1"/>
      <w:numFmt w:val="bullet"/>
      <w:lvlText w:val="•"/>
      <w:lvlJc w:val="left"/>
      <w:pPr>
        <w:tabs>
          <w:tab w:val="num" w:pos="3600"/>
        </w:tabs>
        <w:ind w:left="3600" w:hanging="360"/>
      </w:pPr>
      <w:rPr>
        <w:rFonts w:ascii="Georgia" w:hAnsi="Georgia" w:hint="default"/>
      </w:rPr>
    </w:lvl>
    <w:lvl w:ilvl="5" w:tplc="67BE394C" w:tentative="1">
      <w:start w:val="1"/>
      <w:numFmt w:val="bullet"/>
      <w:lvlText w:val="•"/>
      <w:lvlJc w:val="left"/>
      <w:pPr>
        <w:tabs>
          <w:tab w:val="num" w:pos="4320"/>
        </w:tabs>
        <w:ind w:left="4320" w:hanging="360"/>
      </w:pPr>
      <w:rPr>
        <w:rFonts w:ascii="Georgia" w:hAnsi="Georgia" w:hint="default"/>
      </w:rPr>
    </w:lvl>
    <w:lvl w:ilvl="6" w:tplc="806E7DDA" w:tentative="1">
      <w:start w:val="1"/>
      <w:numFmt w:val="bullet"/>
      <w:lvlText w:val="•"/>
      <w:lvlJc w:val="left"/>
      <w:pPr>
        <w:tabs>
          <w:tab w:val="num" w:pos="5040"/>
        </w:tabs>
        <w:ind w:left="5040" w:hanging="360"/>
      </w:pPr>
      <w:rPr>
        <w:rFonts w:ascii="Georgia" w:hAnsi="Georgia" w:hint="default"/>
      </w:rPr>
    </w:lvl>
    <w:lvl w:ilvl="7" w:tplc="746492AC" w:tentative="1">
      <w:start w:val="1"/>
      <w:numFmt w:val="bullet"/>
      <w:lvlText w:val="•"/>
      <w:lvlJc w:val="left"/>
      <w:pPr>
        <w:tabs>
          <w:tab w:val="num" w:pos="5760"/>
        </w:tabs>
        <w:ind w:left="5760" w:hanging="360"/>
      </w:pPr>
      <w:rPr>
        <w:rFonts w:ascii="Georgia" w:hAnsi="Georgia" w:hint="default"/>
      </w:rPr>
    </w:lvl>
    <w:lvl w:ilvl="8" w:tplc="642A2A58" w:tentative="1">
      <w:start w:val="1"/>
      <w:numFmt w:val="bullet"/>
      <w:lvlText w:val="•"/>
      <w:lvlJc w:val="left"/>
      <w:pPr>
        <w:tabs>
          <w:tab w:val="num" w:pos="6480"/>
        </w:tabs>
        <w:ind w:left="6480" w:hanging="360"/>
      </w:pPr>
      <w:rPr>
        <w:rFonts w:ascii="Georgia" w:hAnsi="Georgia" w:hint="default"/>
      </w:rPr>
    </w:lvl>
  </w:abstractNum>
  <w:abstractNum w:abstractNumId="12">
    <w:nsid w:val="248E109D"/>
    <w:multiLevelType w:val="hybridMultilevel"/>
    <w:tmpl w:val="2B34EE52"/>
    <w:lvl w:ilvl="0" w:tplc="4A62EEAC">
      <w:start w:val="1"/>
      <w:numFmt w:val="bullet"/>
      <w:lvlText w:val="•"/>
      <w:lvlJc w:val="left"/>
      <w:pPr>
        <w:tabs>
          <w:tab w:val="num" w:pos="720"/>
        </w:tabs>
        <w:ind w:left="720" w:hanging="360"/>
      </w:pPr>
      <w:rPr>
        <w:rFonts w:ascii="Arial" w:hAnsi="Arial" w:hint="default"/>
      </w:rPr>
    </w:lvl>
    <w:lvl w:ilvl="1" w:tplc="004A6C7A" w:tentative="1">
      <w:start w:val="1"/>
      <w:numFmt w:val="bullet"/>
      <w:lvlText w:val="•"/>
      <w:lvlJc w:val="left"/>
      <w:pPr>
        <w:tabs>
          <w:tab w:val="num" w:pos="1440"/>
        </w:tabs>
        <w:ind w:left="1440" w:hanging="360"/>
      </w:pPr>
      <w:rPr>
        <w:rFonts w:ascii="Arial" w:hAnsi="Arial" w:hint="default"/>
      </w:rPr>
    </w:lvl>
    <w:lvl w:ilvl="2" w:tplc="EE4EA5F8" w:tentative="1">
      <w:start w:val="1"/>
      <w:numFmt w:val="bullet"/>
      <w:lvlText w:val="•"/>
      <w:lvlJc w:val="left"/>
      <w:pPr>
        <w:tabs>
          <w:tab w:val="num" w:pos="2160"/>
        </w:tabs>
        <w:ind w:left="2160" w:hanging="360"/>
      </w:pPr>
      <w:rPr>
        <w:rFonts w:ascii="Arial" w:hAnsi="Arial" w:hint="default"/>
      </w:rPr>
    </w:lvl>
    <w:lvl w:ilvl="3" w:tplc="B54EF776" w:tentative="1">
      <w:start w:val="1"/>
      <w:numFmt w:val="bullet"/>
      <w:lvlText w:val="•"/>
      <w:lvlJc w:val="left"/>
      <w:pPr>
        <w:tabs>
          <w:tab w:val="num" w:pos="2880"/>
        </w:tabs>
        <w:ind w:left="2880" w:hanging="360"/>
      </w:pPr>
      <w:rPr>
        <w:rFonts w:ascii="Arial" w:hAnsi="Arial" w:hint="default"/>
      </w:rPr>
    </w:lvl>
    <w:lvl w:ilvl="4" w:tplc="F8DA4F16" w:tentative="1">
      <w:start w:val="1"/>
      <w:numFmt w:val="bullet"/>
      <w:lvlText w:val="•"/>
      <w:lvlJc w:val="left"/>
      <w:pPr>
        <w:tabs>
          <w:tab w:val="num" w:pos="3600"/>
        </w:tabs>
        <w:ind w:left="3600" w:hanging="360"/>
      </w:pPr>
      <w:rPr>
        <w:rFonts w:ascii="Arial" w:hAnsi="Arial" w:hint="default"/>
      </w:rPr>
    </w:lvl>
    <w:lvl w:ilvl="5" w:tplc="8474E640" w:tentative="1">
      <w:start w:val="1"/>
      <w:numFmt w:val="bullet"/>
      <w:lvlText w:val="•"/>
      <w:lvlJc w:val="left"/>
      <w:pPr>
        <w:tabs>
          <w:tab w:val="num" w:pos="4320"/>
        </w:tabs>
        <w:ind w:left="4320" w:hanging="360"/>
      </w:pPr>
      <w:rPr>
        <w:rFonts w:ascii="Arial" w:hAnsi="Arial" w:hint="default"/>
      </w:rPr>
    </w:lvl>
    <w:lvl w:ilvl="6" w:tplc="A282FA2E" w:tentative="1">
      <w:start w:val="1"/>
      <w:numFmt w:val="bullet"/>
      <w:lvlText w:val="•"/>
      <w:lvlJc w:val="left"/>
      <w:pPr>
        <w:tabs>
          <w:tab w:val="num" w:pos="5040"/>
        </w:tabs>
        <w:ind w:left="5040" w:hanging="360"/>
      </w:pPr>
      <w:rPr>
        <w:rFonts w:ascii="Arial" w:hAnsi="Arial" w:hint="default"/>
      </w:rPr>
    </w:lvl>
    <w:lvl w:ilvl="7" w:tplc="6032EA28" w:tentative="1">
      <w:start w:val="1"/>
      <w:numFmt w:val="bullet"/>
      <w:lvlText w:val="•"/>
      <w:lvlJc w:val="left"/>
      <w:pPr>
        <w:tabs>
          <w:tab w:val="num" w:pos="5760"/>
        </w:tabs>
        <w:ind w:left="5760" w:hanging="360"/>
      </w:pPr>
      <w:rPr>
        <w:rFonts w:ascii="Arial" w:hAnsi="Arial" w:hint="default"/>
      </w:rPr>
    </w:lvl>
    <w:lvl w:ilvl="8" w:tplc="9CBAF92E" w:tentative="1">
      <w:start w:val="1"/>
      <w:numFmt w:val="bullet"/>
      <w:lvlText w:val="•"/>
      <w:lvlJc w:val="left"/>
      <w:pPr>
        <w:tabs>
          <w:tab w:val="num" w:pos="6480"/>
        </w:tabs>
        <w:ind w:left="6480" w:hanging="360"/>
      </w:pPr>
      <w:rPr>
        <w:rFonts w:ascii="Arial" w:hAnsi="Arial" w:hint="default"/>
      </w:rPr>
    </w:lvl>
  </w:abstractNum>
  <w:abstractNum w:abstractNumId="13">
    <w:nsid w:val="26E42956"/>
    <w:multiLevelType w:val="hybridMultilevel"/>
    <w:tmpl w:val="0C60307A"/>
    <w:lvl w:ilvl="0" w:tplc="24C03CC2">
      <w:start w:val="1"/>
      <w:numFmt w:val="bullet"/>
      <w:lvlText w:val="•"/>
      <w:lvlJc w:val="left"/>
      <w:pPr>
        <w:tabs>
          <w:tab w:val="num" w:pos="720"/>
        </w:tabs>
        <w:ind w:left="720" w:hanging="360"/>
      </w:pPr>
      <w:rPr>
        <w:rFonts w:ascii="Georgia" w:hAnsi="Georgia" w:hint="default"/>
      </w:rPr>
    </w:lvl>
    <w:lvl w:ilvl="1" w:tplc="3D5432FE" w:tentative="1">
      <w:start w:val="1"/>
      <w:numFmt w:val="bullet"/>
      <w:lvlText w:val="•"/>
      <w:lvlJc w:val="left"/>
      <w:pPr>
        <w:tabs>
          <w:tab w:val="num" w:pos="1440"/>
        </w:tabs>
        <w:ind w:left="1440" w:hanging="360"/>
      </w:pPr>
      <w:rPr>
        <w:rFonts w:ascii="Georgia" w:hAnsi="Georgia" w:hint="default"/>
      </w:rPr>
    </w:lvl>
    <w:lvl w:ilvl="2" w:tplc="A55AE710" w:tentative="1">
      <w:start w:val="1"/>
      <w:numFmt w:val="bullet"/>
      <w:lvlText w:val="•"/>
      <w:lvlJc w:val="left"/>
      <w:pPr>
        <w:tabs>
          <w:tab w:val="num" w:pos="2160"/>
        </w:tabs>
        <w:ind w:left="2160" w:hanging="360"/>
      </w:pPr>
      <w:rPr>
        <w:rFonts w:ascii="Georgia" w:hAnsi="Georgia" w:hint="default"/>
      </w:rPr>
    </w:lvl>
    <w:lvl w:ilvl="3" w:tplc="DD3E3ADE" w:tentative="1">
      <w:start w:val="1"/>
      <w:numFmt w:val="bullet"/>
      <w:lvlText w:val="•"/>
      <w:lvlJc w:val="left"/>
      <w:pPr>
        <w:tabs>
          <w:tab w:val="num" w:pos="2880"/>
        </w:tabs>
        <w:ind w:left="2880" w:hanging="360"/>
      </w:pPr>
      <w:rPr>
        <w:rFonts w:ascii="Georgia" w:hAnsi="Georgia" w:hint="default"/>
      </w:rPr>
    </w:lvl>
    <w:lvl w:ilvl="4" w:tplc="B84604E4" w:tentative="1">
      <w:start w:val="1"/>
      <w:numFmt w:val="bullet"/>
      <w:lvlText w:val="•"/>
      <w:lvlJc w:val="left"/>
      <w:pPr>
        <w:tabs>
          <w:tab w:val="num" w:pos="3600"/>
        </w:tabs>
        <w:ind w:left="3600" w:hanging="360"/>
      </w:pPr>
      <w:rPr>
        <w:rFonts w:ascii="Georgia" w:hAnsi="Georgia" w:hint="default"/>
      </w:rPr>
    </w:lvl>
    <w:lvl w:ilvl="5" w:tplc="DD965442" w:tentative="1">
      <w:start w:val="1"/>
      <w:numFmt w:val="bullet"/>
      <w:lvlText w:val="•"/>
      <w:lvlJc w:val="left"/>
      <w:pPr>
        <w:tabs>
          <w:tab w:val="num" w:pos="4320"/>
        </w:tabs>
        <w:ind w:left="4320" w:hanging="360"/>
      </w:pPr>
      <w:rPr>
        <w:rFonts w:ascii="Georgia" w:hAnsi="Georgia" w:hint="default"/>
      </w:rPr>
    </w:lvl>
    <w:lvl w:ilvl="6" w:tplc="D182110C" w:tentative="1">
      <w:start w:val="1"/>
      <w:numFmt w:val="bullet"/>
      <w:lvlText w:val="•"/>
      <w:lvlJc w:val="left"/>
      <w:pPr>
        <w:tabs>
          <w:tab w:val="num" w:pos="5040"/>
        </w:tabs>
        <w:ind w:left="5040" w:hanging="360"/>
      </w:pPr>
      <w:rPr>
        <w:rFonts w:ascii="Georgia" w:hAnsi="Georgia" w:hint="default"/>
      </w:rPr>
    </w:lvl>
    <w:lvl w:ilvl="7" w:tplc="5A0A8F38" w:tentative="1">
      <w:start w:val="1"/>
      <w:numFmt w:val="bullet"/>
      <w:lvlText w:val="•"/>
      <w:lvlJc w:val="left"/>
      <w:pPr>
        <w:tabs>
          <w:tab w:val="num" w:pos="5760"/>
        </w:tabs>
        <w:ind w:left="5760" w:hanging="360"/>
      </w:pPr>
      <w:rPr>
        <w:rFonts w:ascii="Georgia" w:hAnsi="Georgia" w:hint="default"/>
      </w:rPr>
    </w:lvl>
    <w:lvl w:ilvl="8" w:tplc="045CB738" w:tentative="1">
      <w:start w:val="1"/>
      <w:numFmt w:val="bullet"/>
      <w:lvlText w:val="•"/>
      <w:lvlJc w:val="left"/>
      <w:pPr>
        <w:tabs>
          <w:tab w:val="num" w:pos="6480"/>
        </w:tabs>
        <w:ind w:left="6480" w:hanging="360"/>
      </w:pPr>
      <w:rPr>
        <w:rFonts w:ascii="Georgia" w:hAnsi="Georgia" w:hint="default"/>
      </w:rPr>
    </w:lvl>
  </w:abstractNum>
  <w:abstractNum w:abstractNumId="14">
    <w:nsid w:val="2EC27381"/>
    <w:multiLevelType w:val="hybridMultilevel"/>
    <w:tmpl w:val="D520C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46B30E0"/>
    <w:multiLevelType w:val="hybridMultilevel"/>
    <w:tmpl w:val="253E4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77C4058"/>
    <w:multiLevelType w:val="hybridMultilevel"/>
    <w:tmpl w:val="671C1E1E"/>
    <w:lvl w:ilvl="0" w:tplc="B0285C62">
      <w:start w:val="1"/>
      <w:numFmt w:val="bullet"/>
      <w:lvlText w:val="•"/>
      <w:lvlJc w:val="left"/>
      <w:pPr>
        <w:tabs>
          <w:tab w:val="num" w:pos="720"/>
        </w:tabs>
        <w:ind w:left="720" w:hanging="360"/>
      </w:pPr>
      <w:rPr>
        <w:rFonts w:ascii="Georgia" w:hAnsi="Georgia" w:hint="default"/>
      </w:rPr>
    </w:lvl>
    <w:lvl w:ilvl="1" w:tplc="A71C7BE8" w:tentative="1">
      <w:start w:val="1"/>
      <w:numFmt w:val="bullet"/>
      <w:lvlText w:val="•"/>
      <w:lvlJc w:val="left"/>
      <w:pPr>
        <w:tabs>
          <w:tab w:val="num" w:pos="1440"/>
        </w:tabs>
        <w:ind w:left="1440" w:hanging="360"/>
      </w:pPr>
      <w:rPr>
        <w:rFonts w:ascii="Georgia" w:hAnsi="Georgia" w:hint="default"/>
      </w:rPr>
    </w:lvl>
    <w:lvl w:ilvl="2" w:tplc="03C61B7E" w:tentative="1">
      <w:start w:val="1"/>
      <w:numFmt w:val="bullet"/>
      <w:lvlText w:val="•"/>
      <w:lvlJc w:val="left"/>
      <w:pPr>
        <w:tabs>
          <w:tab w:val="num" w:pos="2160"/>
        </w:tabs>
        <w:ind w:left="2160" w:hanging="360"/>
      </w:pPr>
      <w:rPr>
        <w:rFonts w:ascii="Georgia" w:hAnsi="Georgia" w:hint="default"/>
      </w:rPr>
    </w:lvl>
    <w:lvl w:ilvl="3" w:tplc="FF8E98EA" w:tentative="1">
      <w:start w:val="1"/>
      <w:numFmt w:val="bullet"/>
      <w:lvlText w:val="•"/>
      <w:lvlJc w:val="left"/>
      <w:pPr>
        <w:tabs>
          <w:tab w:val="num" w:pos="2880"/>
        </w:tabs>
        <w:ind w:left="2880" w:hanging="360"/>
      </w:pPr>
      <w:rPr>
        <w:rFonts w:ascii="Georgia" w:hAnsi="Georgia" w:hint="default"/>
      </w:rPr>
    </w:lvl>
    <w:lvl w:ilvl="4" w:tplc="F83A88FE" w:tentative="1">
      <w:start w:val="1"/>
      <w:numFmt w:val="bullet"/>
      <w:lvlText w:val="•"/>
      <w:lvlJc w:val="left"/>
      <w:pPr>
        <w:tabs>
          <w:tab w:val="num" w:pos="3600"/>
        </w:tabs>
        <w:ind w:left="3600" w:hanging="360"/>
      </w:pPr>
      <w:rPr>
        <w:rFonts w:ascii="Georgia" w:hAnsi="Georgia" w:hint="default"/>
      </w:rPr>
    </w:lvl>
    <w:lvl w:ilvl="5" w:tplc="07245C76" w:tentative="1">
      <w:start w:val="1"/>
      <w:numFmt w:val="bullet"/>
      <w:lvlText w:val="•"/>
      <w:lvlJc w:val="left"/>
      <w:pPr>
        <w:tabs>
          <w:tab w:val="num" w:pos="4320"/>
        </w:tabs>
        <w:ind w:left="4320" w:hanging="360"/>
      </w:pPr>
      <w:rPr>
        <w:rFonts w:ascii="Georgia" w:hAnsi="Georgia" w:hint="default"/>
      </w:rPr>
    </w:lvl>
    <w:lvl w:ilvl="6" w:tplc="A7E0EAB6" w:tentative="1">
      <w:start w:val="1"/>
      <w:numFmt w:val="bullet"/>
      <w:lvlText w:val="•"/>
      <w:lvlJc w:val="left"/>
      <w:pPr>
        <w:tabs>
          <w:tab w:val="num" w:pos="5040"/>
        </w:tabs>
        <w:ind w:left="5040" w:hanging="360"/>
      </w:pPr>
      <w:rPr>
        <w:rFonts w:ascii="Georgia" w:hAnsi="Georgia" w:hint="default"/>
      </w:rPr>
    </w:lvl>
    <w:lvl w:ilvl="7" w:tplc="D9368C0C" w:tentative="1">
      <w:start w:val="1"/>
      <w:numFmt w:val="bullet"/>
      <w:lvlText w:val="•"/>
      <w:lvlJc w:val="left"/>
      <w:pPr>
        <w:tabs>
          <w:tab w:val="num" w:pos="5760"/>
        </w:tabs>
        <w:ind w:left="5760" w:hanging="360"/>
      </w:pPr>
      <w:rPr>
        <w:rFonts w:ascii="Georgia" w:hAnsi="Georgia" w:hint="default"/>
      </w:rPr>
    </w:lvl>
    <w:lvl w:ilvl="8" w:tplc="0AACB1BE" w:tentative="1">
      <w:start w:val="1"/>
      <w:numFmt w:val="bullet"/>
      <w:lvlText w:val="•"/>
      <w:lvlJc w:val="left"/>
      <w:pPr>
        <w:tabs>
          <w:tab w:val="num" w:pos="6480"/>
        </w:tabs>
        <w:ind w:left="6480" w:hanging="360"/>
      </w:pPr>
      <w:rPr>
        <w:rFonts w:ascii="Georgia" w:hAnsi="Georgia" w:hint="default"/>
      </w:rPr>
    </w:lvl>
  </w:abstractNum>
  <w:abstractNum w:abstractNumId="17">
    <w:nsid w:val="3F73540B"/>
    <w:multiLevelType w:val="hybridMultilevel"/>
    <w:tmpl w:val="D418493C"/>
    <w:lvl w:ilvl="0" w:tplc="EE52429C">
      <w:start w:val="1"/>
      <w:numFmt w:val="bullet"/>
      <w:lvlText w:val="•"/>
      <w:lvlJc w:val="left"/>
      <w:pPr>
        <w:tabs>
          <w:tab w:val="num" w:pos="720"/>
        </w:tabs>
        <w:ind w:left="720" w:hanging="360"/>
      </w:pPr>
      <w:rPr>
        <w:rFonts w:ascii="Arial" w:hAnsi="Arial" w:hint="default"/>
      </w:rPr>
    </w:lvl>
    <w:lvl w:ilvl="1" w:tplc="C318159A" w:tentative="1">
      <w:start w:val="1"/>
      <w:numFmt w:val="bullet"/>
      <w:lvlText w:val="•"/>
      <w:lvlJc w:val="left"/>
      <w:pPr>
        <w:tabs>
          <w:tab w:val="num" w:pos="1440"/>
        </w:tabs>
        <w:ind w:left="1440" w:hanging="360"/>
      </w:pPr>
      <w:rPr>
        <w:rFonts w:ascii="Arial" w:hAnsi="Arial" w:hint="default"/>
      </w:rPr>
    </w:lvl>
    <w:lvl w:ilvl="2" w:tplc="21B43D2A" w:tentative="1">
      <w:start w:val="1"/>
      <w:numFmt w:val="bullet"/>
      <w:lvlText w:val="•"/>
      <w:lvlJc w:val="left"/>
      <w:pPr>
        <w:tabs>
          <w:tab w:val="num" w:pos="2160"/>
        </w:tabs>
        <w:ind w:left="2160" w:hanging="360"/>
      </w:pPr>
      <w:rPr>
        <w:rFonts w:ascii="Arial" w:hAnsi="Arial" w:hint="default"/>
      </w:rPr>
    </w:lvl>
    <w:lvl w:ilvl="3" w:tplc="DE1A2544" w:tentative="1">
      <w:start w:val="1"/>
      <w:numFmt w:val="bullet"/>
      <w:lvlText w:val="•"/>
      <w:lvlJc w:val="left"/>
      <w:pPr>
        <w:tabs>
          <w:tab w:val="num" w:pos="2880"/>
        </w:tabs>
        <w:ind w:left="2880" w:hanging="360"/>
      </w:pPr>
      <w:rPr>
        <w:rFonts w:ascii="Arial" w:hAnsi="Arial" w:hint="default"/>
      </w:rPr>
    </w:lvl>
    <w:lvl w:ilvl="4" w:tplc="F2DA2D1E" w:tentative="1">
      <w:start w:val="1"/>
      <w:numFmt w:val="bullet"/>
      <w:lvlText w:val="•"/>
      <w:lvlJc w:val="left"/>
      <w:pPr>
        <w:tabs>
          <w:tab w:val="num" w:pos="3600"/>
        </w:tabs>
        <w:ind w:left="3600" w:hanging="360"/>
      </w:pPr>
      <w:rPr>
        <w:rFonts w:ascii="Arial" w:hAnsi="Arial" w:hint="default"/>
      </w:rPr>
    </w:lvl>
    <w:lvl w:ilvl="5" w:tplc="5BFA1F6A" w:tentative="1">
      <w:start w:val="1"/>
      <w:numFmt w:val="bullet"/>
      <w:lvlText w:val="•"/>
      <w:lvlJc w:val="left"/>
      <w:pPr>
        <w:tabs>
          <w:tab w:val="num" w:pos="4320"/>
        </w:tabs>
        <w:ind w:left="4320" w:hanging="360"/>
      </w:pPr>
      <w:rPr>
        <w:rFonts w:ascii="Arial" w:hAnsi="Arial" w:hint="default"/>
      </w:rPr>
    </w:lvl>
    <w:lvl w:ilvl="6" w:tplc="927E6AF8" w:tentative="1">
      <w:start w:val="1"/>
      <w:numFmt w:val="bullet"/>
      <w:lvlText w:val="•"/>
      <w:lvlJc w:val="left"/>
      <w:pPr>
        <w:tabs>
          <w:tab w:val="num" w:pos="5040"/>
        </w:tabs>
        <w:ind w:left="5040" w:hanging="360"/>
      </w:pPr>
      <w:rPr>
        <w:rFonts w:ascii="Arial" w:hAnsi="Arial" w:hint="default"/>
      </w:rPr>
    </w:lvl>
    <w:lvl w:ilvl="7" w:tplc="36B08E2C" w:tentative="1">
      <w:start w:val="1"/>
      <w:numFmt w:val="bullet"/>
      <w:lvlText w:val="•"/>
      <w:lvlJc w:val="left"/>
      <w:pPr>
        <w:tabs>
          <w:tab w:val="num" w:pos="5760"/>
        </w:tabs>
        <w:ind w:left="5760" w:hanging="360"/>
      </w:pPr>
      <w:rPr>
        <w:rFonts w:ascii="Arial" w:hAnsi="Arial" w:hint="default"/>
      </w:rPr>
    </w:lvl>
    <w:lvl w:ilvl="8" w:tplc="ACA6CF96" w:tentative="1">
      <w:start w:val="1"/>
      <w:numFmt w:val="bullet"/>
      <w:lvlText w:val="•"/>
      <w:lvlJc w:val="left"/>
      <w:pPr>
        <w:tabs>
          <w:tab w:val="num" w:pos="6480"/>
        </w:tabs>
        <w:ind w:left="6480" w:hanging="360"/>
      </w:pPr>
      <w:rPr>
        <w:rFonts w:ascii="Arial" w:hAnsi="Arial" w:hint="default"/>
      </w:rPr>
    </w:lvl>
  </w:abstractNum>
  <w:abstractNum w:abstractNumId="18">
    <w:nsid w:val="48B03BE5"/>
    <w:multiLevelType w:val="hybridMultilevel"/>
    <w:tmpl w:val="13BEAE94"/>
    <w:lvl w:ilvl="0" w:tplc="F858FA82">
      <w:start w:val="1"/>
      <w:numFmt w:val="bullet"/>
      <w:lvlText w:val="•"/>
      <w:lvlJc w:val="left"/>
      <w:pPr>
        <w:tabs>
          <w:tab w:val="num" w:pos="720"/>
        </w:tabs>
        <w:ind w:left="720" w:hanging="360"/>
      </w:pPr>
      <w:rPr>
        <w:rFonts w:ascii="Arial" w:hAnsi="Arial" w:hint="default"/>
      </w:rPr>
    </w:lvl>
    <w:lvl w:ilvl="1" w:tplc="F4A4ED12" w:tentative="1">
      <w:start w:val="1"/>
      <w:numFmt w:val="bullet"/>
      <w:lvlText w:val="•"/>
      <w:lvlJc w:val="left"/>
      <w:pPr>
        <w:tabs>
          <w:tab w:val="num" w:pos="1440"/>
        </w:tabs>
        <w:ind w:left="1440" w:hanging="360"/>
      </w:pPr>
      <w:rPr>
        <w:rFonts w:ascii="Arial" w:hAnsi="Arial" w:hint="default"/>
      </w:rPr>
    </w:lvl>
    <w:lvl w:ilvl="2" w:tplc="8116A566" w:tentative="1">
      <w:start w:val="1"/>
      <w:numFmt w:val="bullet"/>
      <w:lvlText w:val="•"/>
      <w:lvlJc w:val="left"/>
      <w:pPr>
        <w:tabs>
          <w:tab w:val="num" w:pos="2160"/>
        </w:tabs>
        <w:ind w:left="2160" w:hanging="360"/>
      </w:pPr>
      <w:rPr>
        <w:rFonts w:ascii="Arial" w:hAnsi="Arial" w:hint="default"/>
      </w:rPr>
    </w:lvl>
    <w:lvl w:ilvl="3" w:tplc="EC6CAE24" w:tentative="1">
      <w:start w:val="1"/>
      <w:numFmt w:val="bullet"/>
      <w:lvlText w:val="•"/>
      <w:lvlJc w:val="left"/>
      <w:pPr>
        <w:tabs>
          <w:tab w:val="num" w:pos="2880"/>
        </w:tabs>
        <w:ind w:left="2880" w:hanging="360"/>
      </w:pPr>
      <w:rPr>
        <w:rFonts w:ascii="Arial" w:hAnsi="Arial" w:hint="default"/>
      </w:rPr>
    </w:lvl>
    <w:lvl w:ilvl="4" w:tplc="4EE65D86" w:tentative="1">
      <w:start w:val="1"/>
      <w:numFmt w:val="bullet"/>
      <w:lvlText w:val="•"/>
      <w:lvlJc w:val="left"/>
      <w:pPr>
        <w:tabs>
          <w:tab w:val="num" w:pos="3600"/>
        </w:tabs>
        <w:ind w:left="3600" w:hanging="360"/>
      </w:pPr>
      <w:rPr>
        <w:rFonts w:ascii="Arial" w:hAnsi="Arial" w:hint="default"/>
      </w:rPr>
    </w:lvl>
    <w:lvl w:ilvl="5" w:tplc="3084B842" w:tentative="1">
      <w:start w:val="1"/>
      <w:numFmt w:val="bullet"/>
      <w:lvlText w:val="•"/>
      <w:lvlJc w:val="left"/>
      <w:pPr>
        <w:tabs>
          <w:tab w:val="num" w:pos="4320"/>
        </w:tabs>
        <w:ind w:left="4320" w:hanging="360"/>
      </w:pPr>
      <w:rPr>
        <w:rFonts w:ascii="Arial" w:hAnsi="Arial" w:hint="default"/>
      </w:rPr>
    </w:lvl>
    <w:lvl w:ilvl="6" w:tplc="3D7ABD86" w:tentative="1">
      <w:start w:val="1"/>
      <w:numFmt w:val="bullet"/>
      <w:lvlText w:val="•"/>
      <w:lvlJc w:val="left"/>
      <w:pPr>
        <w:tabs>
          <w:tab w:val="num" w:pos="5040"/>
        </w:tabs>
        <w:ind w:left="5040" w:hanging="360"/>
      </w:pPr>
      <w:rPr>
        <w:rFonts w:ascii="Arial" w:hAnsi="Arial" w:hint="default"/>
      </w:rPr>
    </w:lvl>
    <w:lvl w:ilvl="7" w:tplc="6986A930" w:tentative="1">
      <w:start w:val="1"/>
      <w:numFmt w:val="bullet"/>
      <w:lvlText w:val="•"/>
      <w:lvlJc w:val="left"/>
      <w:pPr>
        <w:tabs>
          <w:tab w:val="num" w:pos="5760"/>
        </w:tabs>
        <w:ind w:left="5760" w:hanging="360"/>
      </w:pPr>
      <w:rPr>
        <w:rFonts w:ascii="Arial" w:hAnsi="Arial" w:hint="default"/>
      </w:rPr>
    </w:lvl>
    <w:lvl w:ilvl="8" w:tplc="46FA4A7A" w:tentative="1">
      <w:start w:val="1"/>
      <w:numFmt w:val="bullet"/>
      <w:lvlText w:val="•"/>
      <w:lvlJc w:val="left"/>
      <w:pPr>
        <w:tabs>
          <w:tab w:val="num" w:pos="6480"/>
        </w:tabs>
        <w:ind w:left="6480" w:hanging="360"/>
      </w:pPr>
      <w:rPr>
        <w:rFonts w:ascii="Arial" w:hAnsi="Arial" w:hint="default"/>
      </w:rPr>
    </w:lvl>
  </w:abstractNum>
  <w:abstractNum w:abstractNumId="19">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5F552F9"/>
    <w:multiLevelType w:val="hybridMultilevel"/>
    <w:tmpl w:val="F22294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B5227A6"/>
    <w:multiLevelType w:val="hybridMultilevel"/>
    <w:tmpl w:val="83D85B44"/>
    <w:lvl w:ilvl="0" w:tplc="97A08042">
      <w:start w:val="1"/>
      <w:numFmt w:val="bullet"/>
      <w:lvlText w:val="•"/>
      <w:lvlJc w:val="left"/>
      <w:pPr>
        <w:tabs>
          <w:tab w:val="num" w:pos="720"/>
        </w:tabs>
        <w:ind w:left="720" w:hanging="360"/>
      </w:pPr>
      <w:rPr>
        <w:rFonts w:ascii="Arial" w:hAnsi="Arial" w:hint="default"/>
      </w:rPr>
    </w:lvl>
    <w:lvl w:ilvl="1" w:tplc="F2044776" w:tentative="1">
      <w:start w:val="1"/>
      <w:numFmt w:val="bullet"/>
      <w:lvlText w:val="•"/>
      <w:lvlJc w:val="left"/>
      <w:pPr>
        <w:tabs>
          <w:tab w:val="num" w:pos="1440"/>
        </w:tabs>
        <w:ind w:left="1440" w:hanging="360"/>
      </w:pPr>
      <w:rPr>
        <w:rFonts w:ascii="Arial" w:hAnsi="Arial" w:hint="default"/>
      </w:rPr>
    </w:lvl>
    <w:lvl w:ilvl="2" w:tplc="CC2420AC" w:tentative="1">
      <w:start w:val="1"/>
      <w:numFmt w:val="bullet"/>
      <w:lvlText w:val="•"/>
      <w:lvlJc w:val="left"/>
      <w:pPr>
        <w:tabs>
          <w:tab w:val="num" w:pos="2160"/>
        </w:tabs>
        <w:ind w:left="2160" w:hanging="360"/>
      </w:pPr>
      <w:rPr>
        <w:rFonts w:ascii="Arial" w:hAnsi="Arial" w:hint="default"/>
      </w:rPr>
    </w:lvl>
    <w:lvl w:ilvl="3" w:tplc="DA00C756" w:tentative="1">
      <w:start w:val="1"/>
      <w:numFmt w:val="bullet"/>
      <w:lvlText w:val="•"/>
      <w:lvlJc w:val="left"/>
      <w:pPr>
        <w:tabs>
          <w:tab w:val="num" w:pos="2880"/>
        </w:tabs>
        <w:ind w:left="2880" w:hanging="360"/>
      </w:pPr>
      <w:rPr>
        <w:rFonts w:ascii="Arial" w:hAnsi="Arial" w:hint="default"/>
      </w:rPr>
    </w:lvl>
    <w:lvl w:ilvl="4" w:tplc="E48C88FA" w:tentative="1">
      <w:start w:val="1"/>
      <w:numFmt w:val="bullet"/>
      <w:lvlText w:val="•"/>
      <w:lvlJc w:val="left"/>
      <w:pPr>
        <w:tabs>
          <w:tab w:val="num" w:pos="3600"/>
        </w:tabs>
        <w:ind w:left="3600" w:hanging="360"/>
      </w:pPr>
      <w:rPr>
        <w:rFonts w:ascii="Arial" w:hAnsi="Arial" w:hint="default"/>
      </w:rPr>
    </w:lvl>
    <w:lvl w:ilvl="5" w:tplc="663C6B5A" w:tentative="1">
      <w:start w:val="1"/>
      <w:numFmt w:val="bullet"/>
      <w:lvlText w:val="•"/>
      <w:lvlJc w:val="left"/>
      <w:pPr>
        <w:tabs>
          <w:tab w:val="num" w:pos="4320"/>
        </w:tabs>
        <w:ind w:left="4320" w:hanging="360"/>
      </w:pPr>
      <w:rPr>
        <w:rFonts w:ascii="Arial" w:hAnsi="Arial" w:hint="default"/>
      </w:rPr>
    </w:lvl>
    <w:lvl w:ilvl="6" w:tplc="E01EA284" w:tentative="1">
      <w:start w:val="1"/>
      <w:numFmt w:val="bullet"/>
      <w:lvlText w:val="•"/>
      <w:lvlJc w:val="left"/>
      <w:pPr>
        <w:tabs>
          <w:tab w:val="num" w:pos="5040"/>
        </w:tabs>
        <w:ind w:left="5040" w:hanging="360"/>
      </w:pPr>
      <w:rPr>
        <w:rFonts w:ascii="Arial" w:hAnsi="Arial" w:hint="default"/>
      </w:rPr>
    </w:lvl>
    <w:lvl w:ilvl="7" w:tplc="50FA106C" w:tentative="1">
      <w:start w:val="1"/>
      <w:numFmt w:val="bullet"/>
      <w:lvlText w:val="•"/>
      <w:lvlJc w:val="left"/>
      <w:pPr>
        <w:tabs>
          <w:tab w:val="num" w:pos="5760"/>
        </w:tabs>
        <w:ind w:left="5760" w:hanging="360"/>
      </w:pPr>
      <w:rPr>
        <w:rFonts w:ascii="Arial" w:hAnsi="Arial" w:hint="default"/>
      </w:rPr>
    </w:lvl>
    <w:lvl w:ilvl="8" w:tplc="7118FEC4" w:tentative="1">
      <w:start w:val="1"/>
      <w:numFmt w:val="bullet"/>
      <w:lvlText w:val="•"/>
      <w:lvlJc w:val="left"/>
      <w:pPr>
        <w:tabs>
          <w:tab w:val="num" w:pos="6480"/>
        </w:tabs>
        <w:ind w:left="6480" w:hanging="360"/>
      </w:pPr>
      <w:rPr>
        <w:rFonts w:ascii="Arial" w:hAnsi="Arial" w:hint="default"/>
      </w:rPr>
    </w:lvl>
  </w:abstractNum>
  <w:abstractNum w:abstractNumId="22">
    <w:nsid w:val="61902B7B"/>
    <w:multiLevelType w:val="hybridMultilevel"/>
    <w:tmpl w:val="8B12A5C2"/>
    <w:lvl w:ilvl="0" w:tplc="6F6E4928">
      <w:start w:val="1"/>
      <w:numFmt w:val="bullet"/>
      <w:lvlText w:val="•"/>
      <w:lvlJc w:val="left"/>
      <w:pPr>
        <w:tabs>
          <w:tab w:val="num" w:pos="720"/>
        </w:tabs>
        <w:ind w:left="720" w:hanging="360"/>
      </w:pPr>
      <w:rPr>
        <w:rFonts w:ascii="Arial" w:hAnsi="Arial" w:hint="default"/>
      </w:rPr>
    </w:lvl>
    <w:lvl w:ilvl="1" w:tplc="F6A47B50" w:tentative="1">
      <w:start w:val="1"/>
      <w:numFmt w:val="bullet"/>
      <w:lvlText w:val="•"/>
      <w:lvlJc w:val="left"/>
      <w:pPr>
        <w:tabs>
          <w:tab w:val="num" w:pos="1440"/>
        </w:tabs>
        <w:ind w:left="1440" w:hanging="360"/>
      </w:pPr>
      <w:rPr>
        <w:rFonts w:ascii="Arial" w:hAnsi="Arial" w:hint="default"/>
      </w:rPr>
    </w:lvl>
    <w:lvl w:ilvl="2" w:tplc="3CFE6BBA" w:tentative="1">
      <w:start w:val="1"/>
      <w:numFmt w:val="bullet"/>
      <w:lvlText w:val="•"/>
      <w:lvlJc w:val="left"/>
      <w:pPr>
        <w:tabs>
          <w:tab w:val="num" w:pos="2160"/>
        </w:tabs>
        <w:ind w:left="2160" w:hanging="360"/>
      </w:pPr>
      <w:rPr>
        <w:rFonts w:ascii="Arial" w:hAnsi="Arial" w:hint="default"/>
      </w:rPr>
    </w:lvl>
    <w:lvl w:ilvl="3" w:tplc="28F0D06A" w:tentative="1">
      <w:start w:val="1"/>
      <w:numFmt w:val="bullet"/>
      <w:lvlText w:val="•"/>
      <w:lvlJc w:val="left"/>
      <w:pPr>
        <w:tabs>
          <w:tab w:val="num" w:pos="2880"/>
        </w:tabs>
        <w:ind w:left="2880" w:hanging="360"/>
      </w:pPr>
      <w:rPr>
        <w:rFonts w:ascii="Arial" w:hAnsi="Arial" w:hint="default"/>
      </w:rPr>
    </w:lvl>
    <w:lvl w:ilvl="4" w:tplc="0FB6168E" w:tentative="1">
      <w:start w:val="1"/>
      <w:numFmt w:val="bullet"/>
      <w:lvlText w:val="•"/>
      <w:lvlJc w:val="left"/>
      <w:pPr>
        <w:tabs>
          <w:tab w:val="num" w:pos="3600"/>
        </w:tabs>
        <w:ind w:left="3600" w:hanging="360"/>
      </w:pPr>
      <w:rPr>
        <w:rFonts w:ascii="Arial" w:hAnsi="Arial" w:hint="default"/>
      </w:rPr>
    </w:lvl>
    <w:lvl w:ilvl="5" w:tplc="B694F6FA" w:tentative="1">
      <w:start w:val="1"/>
      <w:numFmt w:val="bullet"/>
      <w:lvlText w:val="•"/>
      <w:lvlJc w:val="left"/>
      <w:pPr>
        <w:tabs>
          <w:tab w:val="num" w:pos="4320"/>
        </w:tabs>
        <w:ind w:left="4320" w:hanging="360"/>
      </w:pPr>
      <w:rPr>
        <w:rFonts w:ascii="Arial" w:hAnsi="Arial" w:hint="default"/>
      </w:rPr>
    </w:lvl>
    <w:lvl w:ilvl="6" w:tplc="651C7C2C" w:tentative="1">
      <w:start w:val="1"/>
      <w:numFmt w:val="bullet"/>
      <w:lvlText w:val="•"/>
      <w:lvlJc w:val="left"/>
      <w:pPr>
        <w:tabs>
          <w:tab w:val="num" w:pos="5040"/>
        </w:tabs>
        <w:ind w:left="5040" w:hanging="360"/>
      </w:pPr>
      <w:rPr>
        <w:rFonts w:ascii="Arial" w:hAnsi="Arial" w:hint="default"/>
      </w:rPr>
    </w:lvl>
    <w:lvl w:ilvl="7" w:tplc="26AE3ED4" w:tentative="1">
      <w:start w:val="1"/>
      <w:numFmt w:val="bullet"/>
      <w:lvlText w:val="•"/>
      <w:lvlJc w:val="left"/>
      <w:pPr>
        <w:tabs>
          <w:tab w:val="num" w:pos="5760"/>
        </w:tabs>
        <w:ind w:left="5760" w:hanging="360"/>
      </w:pPr>
      <w:rPr>
        <w:rFonts w:ascii="Arial" w:hAnsi="Arial" w:hint="default"/>
      </w:rPr>
    </w:lvl>
    <w:lvl w:ilvl="8" w:tplc="B61CD99C" w:tentative="1">
      <w:start w:val="1"/>
      <w:numFmt w:val="bullet"/>
      <w:lvlText w:val="•"/>
      <w:lvlJc w:val="left"/>
      <w:pPr>
        <w:tabs>
          <w:tab w:val="num" w:pos="6480"/>
        </w:tabs>
        <w:ind w:left="6480" w:hanging="360"/>
      </w:pPr>
      <w:rPr>
        <w:rFonts w:ascii="Arial" w:hAnsi="Arial" w:hint="default"/>
      </w:rPr>
    </w:lvl>
  </w:abstractNum>
  <w:abstractNum w:abstractNumId="23">
    <w:nsid w:val="61D16205"/>
    <w:multiLevelType w:val="hybridMultilevel"/>
    <w:tmpl w:val="4562527A"/>
    <w:lvl w:ilvl="0" w:tplc="96D85260">
      <w:start w:val="1"/>
      <w:numFmt w:val="bullet"/>
      <w:lvlText w:val="•"/>
      <w:lvlJc w:val="left"/>
      <w:pPr>
        <w:tabs>
          <w:tab w:val="num" w:pos="720"/>
        </w:tabs>
        <w:ind w:left="720" w:hanging="360"/>
      </w:pPr>
      <w:rPr>
        <w:rFonts w:ascii="Georgia" w:hAnsi="Georgia" w:hint="default"/>
      </w:rPr>
    </w:lvl>
    <w:lvl w:ilvl="1" w:tplc="8A36E4D0" w:tentative="1">
      <w:start w:val="1"/>
      <w:numFmt w:val="bullet"/>
      <w:lvlText w:val="•"/>
      <w:lvlJc w:val="left"/>
      <w:pPr>
        <w:tabs>
          <w:tab w:val="num" w:pos="1440"/>
        </w:tabs>
        <w:ind w:left="1440" w:hanging="360"/>
      </w:pPr>
      <w:rPr>
        <w:rFonts w:ascii="Georgia" w:hAnsi="Georgia" w:hint="default"/>
      </w:rPr>
    </w:lvl>
    <w:lvl w:ilvl="2" w:tplc="B4A49088" w:tentative="1">
      <w:start w:val="1"/>
      <w:numFmt w:val="bullet"/>
      <w:lvlText w:val="•"/>
      <w:lvlJc w:val="left"/>
      <w:pPr>
        <w:tabs>
          <w:tab w:val="num" w:pos="2160"/>
        </w:tabs>
        <w:ind w:left="2160" w:hanging="360"/>
      </w:pPr>
      <w:rPr>
        <w:rFonts w:ascii="Georgia" w:hAnsi="Georgia" w:hint="default"/>
      </w:rPr>
    </w:lvl>
    <w:lvl w:ilvl="3" w:tplc="40AA435C" w:tentative="1">
      <w:start w:val="1"/>
      <w:numFmt w:val="bullet"/>
      <w:lvlText w:val="•"/>
      <w:lvlJc w:val="left"/>
      <w:pPr>
        <w:tabs>
          <w:tab w:val="num" w:pos="2880"/>
        </w:tabs>
        <w:ind w:left="2880" w:hanging="360"/>
      </w:pPr>
      <w:rPr>
        <w:rFonts w:ascii="Georgia" w:hAnsi="Georgia" w:hint="default"/>
      </w:rPr>
    </w:lvl>
    <w:lvl w:ilvl="4" w:tplc="93F6CA76" w:tentative="1">
      <w:start w:val="1"/>
      <w:numFmt w:val="bullet"/>
      <w:lvlText w:val="•"/>
      <w:lvlJc w:val="left"/>
      <w:pPr>
        <w:tabs>
          <w:tab w:val="num" w:pos="3600"/>
        </w:tabs>
        <w:ind w:left="3600" w:hanging="360"/>
      </w:pPr>
      <w:rPr>
        <w:rFonts w:ascii="Georgia" w:hAnsi="Georgia" w:hint="default"/>
      </w:rPr>
    </w:lvl>
    <w:lvl w:ilvl="5" w:tplc="B70E46E0" w:tentative="1">
      <w:start w:val="1"/>
      <w:numFmt w:val="bullet"/>
      <w:lvlText w:val="•"/>
      <w:lvlJc w:val="left"/>
      <w:pPr>
        <w:tabs>
          <w:tab w:val="num" w:pos="4320"/>
        </w:tabs>
        <w:ind w:left="4320" w:hanging="360"/>
      </w:pPr>
      <w:rPr>
        <w:rFonts w:ascii="Georgia" w:hAnsi="Georgia" w:hint="default"/>
      </w:rPr>
    </w:lvl>
    <w:lvl w:ilvl="6" w:tplc="61D45CEE" w:tentative="1">
      <w:start w:val="1"/>
      <w:numFmt w:val="bullet"/>
      <w:lvlText w:val="•"/>
      <w:lvlJc w:val="left"/>
      <w:pPr>
        <w:tabs>
          <w:tab w:val="num" w:pos="5040"/>
        </w:tabs>
        <w:ind w:left="5040" w:hanging="360"/>
      </w:pPr>
      <w:rPr>
        <w:rFonts w:ascii="Georgia" w:hAnsi="Georgia" w:hint="default"/>
      </w:rPr>
    </w:lvl>
    <w:lvl w:ilvl="7" w:tplc="810E7C20" w:tentative="1">
      <w:start w:val="1"/>
      <w:numFmt w:val="bullet"/>
      <w:lvlText w:val="•"/>
      <w:lvlJc w:val="left"/>
      <w:pPr>
        <w:tabs>
          <w:tab w:val="num" w:pos="5760"/>
        </w:tabs>
        <w:ind w:left="5760" w:hanging="360"/>
      </w:pPr>
      <w:rPr>
        <w:rFonts w:ascii="Georgia" w:hAnsi="Georgia" w:hint="default"/>
      </w:rPr>
    </w:lvl>
    <w:lvl w:ilvl="8" w:tplc="58AE7E1E" w:tentative="1">
      <w:start w:val="1"/>
      <w:numFmt w:val="bullet"/>
      <w:lvlText w:val="•"/>
      <w:lvlJc w:val="left"/>
      <w:pPr>
        <w:tabs>
          <w:tab w:val="num" w:pos="6480"/>
        </w:tabs>
        <w:ind w:left="6480" w:hanging="360"/>
      </w:pPr>
      <w:rPr>
        <w:rFonts w:ascii="Georgia" w:hAnsi="Georgia" w:hint="default"/>
      </w:rPr>
    </w:lvl>
  </w:abstractNum>
  <w:abstractNum w:abstractNumId="24">
    <w:nsid w:val="63E63AEE"/>
    <w:multiLevelType w:val="hybridMultilevel"/>
    <w:tmpl w:val="EAD6D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4584DDF"/>
    <w:multiLevelType w:val="hybridMultilevel"/>
    <w:tmpl w:val="675A769E"/>
    <w:lvl w:ilvl="0" w:tplc="25E8A5F2">
      <w:start w:val="1"/>
      <w:numFmt w:val="bullet"/>
      <w:lvlText w:val="•"/>
      <w:lvlJc w:val="left"/>
      <w:pPr>
        <w:tabs>
          <w:tab w:val="num" w:pos="720"/>
        </w:tabs>
        <w:ind w:left="720" w:hanging="360"/>
      </w:pPr>
      <w:rPr>
        <w:rFonts w:ascii="Georgia" w:hAnsi="Georgia" w:hint="default"/>
      </w:rPr>
    </w:lvl>
    <w:lvl w:ilvl="1" w:tplc="9F121594" w:tentative="1">
      <w:start w:val="1"/>
      <w:numFmt w:val="bullet"/>
      <w:lvlText w:val="•"/>
      <w:lvlJc w:val="left"/>
      <w:pPr>
        <w:tabs>
          <w:tab w:val="num" w:pos="1440"/>
        </w:tabs>
        <w:ind w:left="1440" w:hanging="360"/>
      </w:pPr>
      <w:rPr>
        <w:rFonts w:ascii="Georgia" w:hAnsi="Georgia" w:hint="default"/>
      </w:rPr>
    </w:lvl>
    <w:lvl w:ilvl="2" w:tplc="2EE6AA4A" w:tentative="1">
      <w:start w:val="1"/>
      <w:numFmt w:val="bullet"/>
      <w:lvlText w:val="•"/>
      <w:lvlJc w:val="left"/>
      <w:pPr>
        <w:tabs>
          <w:tab w:val="num" w:pos="2160"/>
        </w:tabs>
        <w:ind w:left="2160" w:hanging="360"/>
      </w:pPr>
      <w:rPr>
        <w:rFonts w:ascii="Georgia" w:hAnsi="Georgia" w:hint="default"/>
      </w:rPr>
    </w:lvl>
    <w:lvl w:ilvl="3" w:tplc="8570875E" w:tentative="1">
      <w:start w:val="1"/>
      <w:numFmt w:val="bullet"/>
      <w:lvlText w:val="•"/>
      <w:lvlJc w:val="left"/>
      <w:pPr>
        <w:tabs>
          <w:tab w:val="num" w:pos="2880"/>
        </w:tabs>
        <w:ind w:left="2880" w:hanging="360"/>
      </w:pPr>
      <w:rPr>
        <w:rFonts w:ascii="Georgia" w:hAnsi="Georgia" w:hint="default"/>
      </w:rPr>
    </w:lvl>
    <w:lvl w:ilvl="4" w:tplc="9FDC6400" w:tentative="1">
      <w:start w:val="1"/>
      <w:numFmt w:val="bullet"/>
      <w:lvlText w:val="•"/>
      <w:lvlJc w:val="left"/>
      <w:pPr>
        <w:tabs>
          <w:tab w:val="num" w:pos="3600"/>
        </w:tabs>
        <w:ind w:left="3600" w:hanging="360"/>
      </w:pPr>
      <w:rPr>
        <w:rFonts w:ascii="Georgia" w:hAnsi="Georgia" w:hint="default"/>
      </w:rPr>
    </w:lvl>
    <w:lvl w:ilvl="5" w:tplc="B0869C9E" w:tentative="1">
      <w:start w:val="1"/>
      <w:numFmt w:val="bullet"/>
      <w:lvlText w:val="•"/>
      <w:lvlJc w:val="left"/>
      <w:pPr>
        <w:tabs>
          <w:tab w:val="num" w:pos="4320"/>
        </w:tabs>
        <w:ind w:left="4320" w:hanging="360"/>
      </w:pPr>
      <w:rPr>
        <w:rFonts w:ascii="Georgia" w:hAnsi="Georgia" w:hint="default"/>
      </w:rPr>
    </w:lvl>
    <w:lvl w:ilvl="6" w:tplc="09A0C01C" w:tentative="1">
      <w:start w:val="1"/>
      <w:numFmt w:val="bullet"/>
      <w:lvlText w:val="•"/>
      <w:lvlJc w:val="left"/>
      <w:pPr>
        <w:tabs>
          <w:tab w:val="num" w:pos="5040"/>
        </w:tabs>
        <w:ind w:left="5040" w:hanging="360"/>
      </w:pPr>
      <w:rPr>
        <w:rFonts w:ascii="Georgia" w:hAnsi="Georgia" w:hint="default"/>
      </w:rPr>
    </w:lvl>
    <w:lvl w:ilvl="7" w:tplc="9EC2EA98" w:tentative="1">
      <w:start w:val="1"/>
      <w:numFmt w:val="bullet"/>
      <w:lvlText w:val="•"/>
      <w:lvlJc w:val="left"/>
      <w:pPr>
        <w:tabs>
          <w:tab w:val="num" w:pos="5760"/>
        </w:tabs>
        <w:ind w:left="5760" w:hanging="360"/>
      </w:pPr>
      <w:rPr>
        <w:rFonts w:ascii="Georgia" w:hAnsi="Georgia" w:hint="default"/>
      </w:rPr>
    </w:lvl>
    <w:lvl w:ilvl="8" w:tplc="47A4EC20" w:tentative="1">
      <w:start w:val="1"/>
      <w:numFmt w:val="bullet"/>
      <w:lvlText w:val="•"/>
      <w:lvlJc w:val="left"/>
      <w:pPr>
        <w:tabs>
          <w:tab w:val="num" w:pos="6480"/>
        </w:tabs>
        <w:ind w:left="6480" w:hanging="360"/>
      </w:pPr>
      <w:rPr>
        <w:rFonts w:ascii="Georgia" w:hAnsi="Georgia" w:hint="default"/>
      </w:rPr>
    </w:lvl>
  </w:abstractNum>
  <w:abstractNum w:abstractNumId="26">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46635D8"/>
    <w:multiLevelType w:val="hybridMultilevel"/>
    <w:tmpl w:val="BBE607EC"/>
    <w:lvl w:ilvl="0" w:tplc="639A92DE">
      <w:start w:val="1"/>
      <w:numFmt w:val="decimal"/>
      <w:lvlText w:val="%1."/>
      <w:lvlJc w:val="left"/>
      <w:pPr>
        <w:ind w:left="720" w:hanging="360"/>
      </w:pPr>
      <w:rPr>
        <w:rFonts w:ascii="Cambria" w:hAnsi="Cambria"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4855A53"/>
    <w:multiLevelType w:val="hybridMultilevel"/>
    <w:tmpl w:val="C7F80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8900277"/>
    <w:multiLevelType w:val="hybridMultilevel"/>
    <w:tmpl w:val="64D843B0"/>
    <w:lvl w:ilvl="0" w:tplc="070A50CC">
      <w:start w:val="1"/>
      <w:numFmt w:val="bullet"/>
      <w:lvlText w:val="•"/>
      <w:lvlJc w:val="left"/>
      <w:pPr>
        <w:tabs>
          <w:tab w:val="num" w:pos="720"/>
        </w:tabs>
        <w:ind w:left="720" w:hanging="360"/>
      </w:pPr>
      <w:rPr>
        <w:rFonts w:ascii="Georgia" w:hAnsi="Georgia" w:hint="default"/>
      </w:rPr>
    </w:lvl>
    <w:lvl w:ilvl="1" w:tplc="392E1F38" w:tentative="1">
      <w:start w:val="1"/>
      <w:numFmt w:val="bullet"/>
      <w:lvlText w:val="•"/>
      <w:lvlJc w:val="left"/>
      <w:pPr>
        <w:tabs>
          <w:tab w:val="num" w:pos="1440"/>
        </w:tabs>
        <w:ind w:left="1440" w:hanging="360"/>
      </w:pPr>
      <w:rPr>
        <w:rFonts w:ascii="Georgia" w:hAnsi="Georgia" w:hint="default"/>
      </w:rPr>
    </w:lvl>
    <w:lvl w:ilvl="2" w:tplc="0F22E62C" w:tentative="1">
      <w:start w:val="1"/>
      <w:numFmt w:val="bullet"/>
      <w:lvlText w:val="•"/>
      <w:lvlJc w:val="left"/>
      <w:pPr>
        <w:tabs>
          <w:tab w:val="num" w:pos="2160"/>
        </w:tabs>
        <w:ind w:left="2160" w:hanging="360"/>
      </w:pPr>
      <w:rPr>
        <w:rFonts w:ascii="Georgia" w:hAnsi="Georgia" w:hint="default"/>
      </w:rPr>
    </w:lvl>
    <w:lvl w:ilvl="3" w:tplc="AF0E4754" w:tentative="1">
      <w:start w:val="1"/>
      <w:numFmt w:val="bullet"/>
      <w:lvlText w:val="•"/>
      <w:lvlJc w:val="left"/>
      <w:pPr>
        <w:tabs>
          <w:tab w:val="num" w:pos="2880"/>
        </w:tabs>
        <w:ind w:left="2880" w:hanging="360"/>
      </w:pPr>
      <w:rPr>
        <w:rFonts w:ascii="Georgia" w:hAnsi="Georgia" w:hint="default"/>
      </w:rPr>
    </w:lvl>
    <w:lvl w:ilvl="4" w:tplc="C8E46A48" w:tentative="1">
      <w:start w:val="1"/>
      <w:numFmt w:val="bullet"/>
      <w:lvlText w:val="•"/>
      <w:lvlJc w:val="left"/>
      <w:pPr>
        <w:tabs>
          <w:tab w:val="num" w:pos="3600"/>
        </w:tabs>
        <w:ind w:left="3600" w:hanging="360"/>
      </w:pPr>
      <w:rPr>
        <w:rFonts w:ascii="Georgia" w:hAnsi="Georgia" w:hint="default"/>
      </w:rPr>
    </w:lvl>
    <w:lvl w:ilvl="5" w:tplc="B79A1476" w:tentative="1">
      <w:start w:val="1"/>
      <w:numFmt w:val="bullet"/>
      <w:lvlText w:val="•"/>
      <w:lvlJc w:val="left"/>
      <w:pPr>
        <w:tabs>
          <w:tab w:val="num" w:pos="4320"/>
        </w:tabs>
        <w:ind w:left="4320" w:hanging="360"/>
      </w:pPr>
      <w:rPr>
        <w:rFonts w:ascii="Georgia" w:hAnsi="Georgia" w:hint="default"/>
      </w:rPr>
    </w:lvl>
    <w:lvl w:ilvl="6" w:tplc="5768A63A" w:tentative="1">
      <w:start w:val="1"/>
      <w:numFmt w:val="bullet"/>
      <w:lvlText w:val="•"/>
      <w:lvlJc w:val="left"/>
      <w:pPr>
        <w:tabs>
          <w:tab w:val="num" w:pos="5040"/>
        </w:tabs>
        <w:ind w:left="5040" w:hanging="360"/>
      </w:pPr>
      <w:rPr>
        <w:rFonts w:ascii="Georgia" w:hAnsi="Georgia" w:hint="default"/>
      </w:rPr>
    </w:lvl>
    <w:lvl w:ilvl="7" w:tplc="A7FC10D2" w:tentative="1">
      <w:start w:val="1"/>
      <w:numFmt w:val="bullet"/>
      <w:lvlText w:val="•"/>
      <w:lvlJc w:val="left"/>
      <w:pPr>
        <w:tabs>
          <w:tab w:val="num" w:pos="5760"/>
        </w:tabs>
        <w:ind w:left="5760" w:hanging="360"/>
      </w:pPr>
      <w:rPr>
        <w:rFonts w:ascii="Georgia" w:hAnsi="Georgia" w:hint="default"/>
      </w:rPr>
    </w:lvl>
    <w:lvl w:ilvl="8" w:tplc="977E5F94" w:tentative="1">
      <w:start w:val="1"/>
      <w:numFmt w:val="bullet"/>
      <w:lvlText w:val="•"/>
      <w:lvlJc w:val="left"/>
      <w:pPr>
        <w:tabs>
          <w:tab w:val="num" w:pos="6480"/>
        </w:tabs>
        <w:ind w:left="6480" w:hanging="360"/>
      </w:pPr>
      <w:rPr>
        <w:rFonts w:ascii="Georgia" w:hAnsi="Georgia" w:hint="default"/>
      </w:rPr>
    </w:lvl>
  </w:abstractNum>
  <w:abstractNum w:abstractNumId="31">
    <w:nsid w:val="7B53030D"/>
    <w:multiLevelType w:val="hybridMultilevel"/>
    <w:tmpl w:val="6EC4F024"/>
    <w:lvl w:ilvl="0" w:tplc="2774DC96">
      <w:start w:val="1"/>
      <w:numFmt w:val="bullet"/>
      <w:lvlText w:val="•"/>
      <w:lvlJc w:val="left"/>
      <w:pPr>
        <w:tabs>
          <w:tab w:val="num" w:pos="720"/>
        </w:tabs>
        <w:ind w:left="720" w:hanging="360"/>
      </w:pPr>
      <w:rPr>
        <w:rFonts w:ascii="Arial" w:hAnsi="Arial" w:hint="default"/>
      </w:rPr>
    </w:lvl>
    <w:lvl w:ilvl="1" w:tplc="F7A63F8C" w:tentative="1">
      <w:start w:val="1"/>
      <w:numFmt w:val="bullet"/>
      <w:lvlText w:val="•"/>
      <w:lvlJc w:val="left"/>
      <w:pPr>
        <w:tabs>
          <w:tab w:val="num" w:pos="1440"/>
        </w:tabs>
        <w:ind w:left="1440" w:hanging="360"/>
      </w:pPr>
      <w:rPr>
        <w:rFonts w:ascii="Arial" w:hAnsi="Arial" w:hint="default"/>
      </w:rPr>
    </w:lvl>
    <w:lvl w:ilvl="2" w:tplc="29DAEF9E" w:tentative="1">
      <w:start w:val="1"/>
      <w:numFmt w:val="bullet"/>
      <w:lvlText w:val="•"/>
      <w:lvlJc w:val="left"/>
      <w:pPr>
        <w:tabs>
          <w:tab w:val="num" w:pos="2160"/>
        </w:tabs>
        <w:ind w:left="2160" w:hanging="360"/>
      </w:pPr>
      <w:rPr>
        <w:rFonts w:ascii="Arial" w:hAnsi="Arial" w:hint="default"/>
      </w:rPr>
    </w:lvl>
    <w:lvl w:ilvl="3" w:tplc="254EA0C6" w:tentative="1">
      <w:start w:val="1"/>
      <w:numFmt w:val="bullet"/>
      <w:lvlText w:val="•"/>
      <w:lvlJc w:val="left"/>
      <w:pPr>
        <w:tabs>
          <w:tab w:val="num" w:pos="2880"/>
        </w:tabs>
        <w:ind w:left="2880" w:hanging="360"/>
      </w:pPr>
      <w:rPr>
        <w:rFonts w:ascii="Arial" w:hAnsi="Arial" w:hint="default"/>
      </w:rPr>
    </w:lvl>
    <w:lvl w:ilvl="4" w:tplc="48C03F00" w:tentative="1">
      <w:start w:val="1"/>
      <w:numFmt w:val="bullet"/>
      <w:lvlText w:val="•"/>
      <w:lvlJc w:val="left"/>
      <w:pPr>
        <w:tabs>
          <w:tab w:val="num" w:pos="3600"/>
        </w:tabs>
        <w:ind w:left="3600" w:hanging="360"/>
      </w:pPr>
      <w:rPr>
        <w:rFonts w:ascii="Arial" w:hAnsi="Arial" w:hint="default"/>
      </w:rPr>
    </w:lvl>
    <w:lvl w:ilvl="5" w:tplc="72AA547E" w:tentative="1">
      <w:start w:val="1"/>
      <w:numFmt w:val="bullet"/>
      <w:lvlText w:val="•"/>
      <w:lvlJc w:val="left"/>
      <w:pPr>
        <w:tabs>
          <w:tab w:val="num" w:pos="4320"/>
        </w:tabs>
        <w:ind w:left="4320" w:hanging="360"/>
      </w:pPr>
      <w:rPr>
        <w:rFonts w:ascii="Arial" w:hAnsi="Arial" w:hint="default"/>
      </w:rPr>
    </w:lvl>
    <w:lvl w:ilvl="6" w:tplc="F0E8B8B2" w:tentative="1">
      <w:start w:val="1"/>
      <w:numFmt w:val="bullet"/>
      <w:lvlText w:val="•"/>
      <w:lvlJc w:val="left"/>
      <w:pPr>
        <w:tabs>
          <w:tab w:val="num" w:pos="5040"/>
        </w:tabs>
        <w:ind w:left="5040" w:hanging="360"/>
      </w:pPr>
      <w:rPr>
        <w:rFonts w:ascii="Arial" w:hAnsi="Arial" w:hint="default"/>
      </w:rPr>
    </w:lvl>
    <w:lvl w:ilvl="7" w:tplc="0B948E2C" w:tentative="1">
      <w:start w:val="1"/>
      <w:numFmt w:val="bullet"/>
      <w:lvlText w:val="•"/>
      <w:lvlJc w:val="left"/>
      <w:pPr>
        <w:tabs>
          <w:tab w:val="num" w:pos="5760"/>
        </w:tabs>
        <w:ind w:left="5760" w:hanging="360"/>
      </w:pPr>
      <w:rPr>
        <w:rFonts w:ascii="Arial" w:hAnsi="Arial" w:hint="default"/>
      </w:rPr>
    </w:lvl>
    <w:lvl w:ilvl="8" w:tplc="AC6E9AD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9"/>
  </w:num>
  <w:num w:numId="3">
    <w:abstractNumId w:val="26"/>
  </w:num>
  <w:num w:numId="4">
    <w:abstractNumId w:val="19"/>
  </w:num>
  <w:num w:numId="5">
    <w:abstractNumId w:val="16"/>
  </w:num>
  <w:num w:numId="6">
    <w:abstractNumId w:val="6"/>
  </w:num>
  <w:num w:numId="7">
    <w:abstractNumId w:val="10"/>
  </w:num>
  <w:num w:numId="8">
    <w:abstractNumId w:val="30"/>
  </w:num>
  <w:num w:numId="9">
    <w:abstractNumId w:val="23"/>
  </w:num>
  <w:num w:numId="10">
    <w:abstractNumId w:val="13"/>
  </w:num>
  <w:num w:numId="11">
    <w:abstractNumId w:val="20"/>
  </w:num>
  <w:num w:numId="12">
    <w:abstractNumId w:val="9"/>
  </w:num>
  <w:num w:numId="13">
    <w:abstractNumId w:val="28"/>
  </w:num>
  <w:num w:numId="14">
    <w:abstractNumId w:val="31"/>
  </w:num>
  <w:num w:numId="15">
    <w:abstractNumId w:val="17"/>
  </w:num>
  <w:num w:numId="16">
    <w:abstractNumId w:val="21"/>
  </w:num>
  <w:num w:numId="17">
    <w:abstractNumId w:val="11"/>
  </w:num>
  <w:num w:numId="18">
    <w:abstractNumId w:val="2"/>
  </w:num>
  <w:num w:numId="19">
    <w:abstractNumId w:val="25"/>
  </w:num>
  <w:num w:numId="20">
    <w:abstractNumId w:val="5"/>
  </w:num>
  <w:num w:numId="21">
    <w:abstractNumId w:val="8"/>
  </w:num>
  <w:num w:numId="22">
    <w:abstractNumId w:val="3"/>
  </w:num>
  <w:num w:numId="23">
    <w:abstractNumId w:val="12"/>
  </w:num>
  <w:num w:numId="24">
    <w:abstractNumId w:val="22"/>
  </w:num>
  <w:num w:numId="25">
    <w:abstractNumId w:val="1"/>
  </w:num>
  <w:num w:numId="26">
    <w:abstractNumId w:val="24"/>
  </w:num>
  <w:num w:numId="27">
    <w:abstractNumId w:val="0"/>
  </w:num>
  <w:num w:numId="28">
    <w:abstractNumId w:val="15"/>
  </w:num>
  <w:num w:numId="29">
    <w:abstractNumId w:val="14"/>
  </w:num>
  <w:num w:numId="30">
    <w:abstractNumId w:val="27"/>
  </w:num>
  <w:num w:numId="31">
    <w:abstractNumId w:val="18"/>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characterSpacingControl w:val="doNotCompress"/>
  <w:hdrShapeDefaults>
    <o:shapedefaults v:ext="edit" spidmax="87042"/>
  </w:hdrShapeDefaults>
  <w:footnotePr>
    <w:footnote w:id="-1"/>
    <w:footnote w:id="0"/>
  </w:footnotePr>
  <w:endnotePr>
    <w:endnote w:id="-1"/>
    <w:endnote w:id="0"/>
  </w:endnotePr>
  <w:compat>
    <w:useFELayout/>
  </w:compat>
  <w:rsids>
    <w:rsidRoot w:val="00A13548"/>
    <w:rsid w:val="000048D1"/>
    <w:rsid w:val="00005381"/>
    <w:rsid w:val="00005644"/>
    <w:rsid w:val="00011054"/>
    <w:rsid w:val="000111BF"/>
    <w:rsid w:val="00021235"/>
    <w:rsid w:val="00023B64"/>
    <w:rsid w:val="00027F99"/>
    <w:rsid w:val="0004652B"/>
    <w:rsid w:val="000472B0"/>
    <w:rsid w:val="0004768C"/>
    <w:rsid w:val="000601AE"/>
    <w:rsid w:val="00061BBD"/>
    <w:rsid w:val="0006734A"/>
    <w:rsid w:val="000720C7"/>
    <w:rsid w:val="000732DD"/>
    <w:rsid w:val="0007435A"/>
    <w:rsid w:val="00074DEC"/>
    <w:rsid w:val="00082C39"/>
    <w:rsid w:val="000943C4"/>
    <w:rsid w:val="0009721C"/>
    <w:rsid w:val="000A1E11"/>
    <w:rsid w:val="000A2F85"/>
    <w:rsid w:val="000A643E"/>
    <w:rsid w:val="000B0558"/>
    <w:rsid w:val="000B3A09"/>
    <w:rsid w:val="000B557F"/>
    <w:rsid w:val="000B6357"/>
    <w:rsid w:val="000E0817"/>
    <w:rsid w:val="000F4226"/>
    <w:rsid w:val="000F561D"/>
    <w:rsid w:val="000F5725"/>
    <w:rsid w:val="00105D0C"/>
    <w:rsid w:val="001425AC"/>
    <w:rsid w:val="001507A6"/>
    <w:rsid w:val="00152A33"/>
    <w:rsid w:val="00153F23"/>
    <w:rsid w:val="0016007A"/>
    <w:rsid w:val="00161D84"/>
    <w:rsid w:val="001636F5"/>
    <w:rsid w:val="00181960"/>
    <w:rsid w:val="00185D45"/>
    <w:rsid w:val="00186217"/>
    <w:rsid w:val="001A502E"/>
    <w:rsid w:val="001A76E1"/>
    <w:rsid w:val="001C64F5"/>
    <w:rsid w:val="001D0C9D"/>
    <w:rsid w:val="001D1EDE"/>
    <w:rsid w:val="001D48D1"/>
    <w:rsid w:val="001F4499"/>
    <w:rsid w:val="002147FE"/>
    <w:rsid w:val="0021652D"/>
    <w:rsid w:val="0022541E"/>
    <w:rsid w:val="002258F9"/>
    <w:rsid w:val="002310AE"/>
    <w:rsid w:val="0023588C"/>
    <w:rsid w:val="0023687E"/>
    <w:rsid w:val="0023760A"/>
    <w:rsid w:val="00240C7E"/>
    <w:rsid w:val="00251C0D"/>
    <w:rsid w:val="00257416"/>
    <w:rsid w:val="002661AF"/>
    <w:rsid w:val="00270F17"/>
    <w:rsid w:val="002714FE"/>
    <w:rsid w:val="0027280F"/>
    <w:rsid w:val="00272FB9"/>
    <w:rsid w:val="00291575"/>
    <w:rsid w:val="002A6583"/>
    <w:rsid w:val="002B207F"/>
    <w:rsid w:val="002B51C6"/>
    <w:rsid w:val="002C2BC0"/>
    <w:rsid w:val="002C48E9"/>
    <w:rsid w:val="002C7D63"/>
    <w:rsid w:val="002D186D"/>
    <w:rsid w:val="002F4F9C"/>
    <w:rsid w:val="00301BD8"/>
    <w:rsid w:val="00316890"/>
    <w:rsid w:val="00323272"/>
    <w:rsid w:val="003427DC"/>
    <w:rsid w:val="003456FA"/>
    <w:rsid w:val="003464D0"/>
    <w:rsid w:val="00347D27"/>
    <w:rsid w:val="003500DB"/>
    <w:rsid w:val="00353903"/>
    <w:rsid w:val="0035606F"/>
    <w:rsid w:val="00364388"/>
    <w:rsid w:val="00365361"/>
    <w:rsid w:val="00365C1E"/>
    <w:rsid w:val="00365F2A"/>
    <w:rsid w:val="003670C1"/>
    <w:rsid w:val="00367E18"/>
    <w:rsid w:val="00385F92"/>
    <w:rsid w:val="003B0216"/>
    <w:rsid w:val="003B1293"/>
    <w:rsid w:val="003B3B1C"/>
    <w:rsid w:val="003B758E"/>
    <w:rsid w:val="003C4B8E"/>
    <w:rsid w:val="003C5133"/>
    <w:rsid w:val="003D33F9"/>
    <w:rsid w:val="003D447F"/>
    <w:rsid w:val="003E4D25"/>
    <w:rsid w:val="003E589D"/>
    <w:rsid w:val="003E694F"/>
    <w:rsid w:val="003F3AB1"/>
    <w:rsid w:val="003F4E98"/>
    <w:rsid w:val="003F6508"/>
    <w:rsid w:val="0040062B"/>
    <w:rsid w:val="00400E4D"/>
    <w:rsid w:val="0040270E"/>
    <w:rsid w:val="00420DEE"/>
    <w:rsid w:val="0042599D"/>
    <w:rsid w:val="0042795A"/>
    <w:rsid w:val="00430DF7"/>
    <w:rsid w:val="00434EBF"/>
    <w:rsid w:val="00437AA3"/>
    <w:rsid w:val="00460CAD"/>
    <w:rsid w:val="00466F26"/>
    <w:rsid w:val="004673EA"/>
    <w:rsid w:val="004752B8"/>
    <w:rsid w:val="00482A43"/>
    <w:rsid w:val="0048426A"/>
    <w:rsid w:val="004922AB"/>
    <w:rsid w:val="004A1C0A"/>
    <w:rsid w:val="004A5758"/>
    <w:rsid w:val="004B0E73"/>
    <w:rsid w:val="004C0B37"/>
    <w:rsid w:val="004C10E4"/>
    <w:rsid w:val="004C1BD8"/>
    <w:rsid w:val="004C3954"/>
    <w:rsid w:val="004D3DC7"/>
    <w:rsid w:val="004D6167"/>
    <w:rsid w:val="004D753D"/>
    <w:rsid w:val="004E07A4"/>
    <w:rsid w:val="004F1BB4"/>
    <w:rsid w:val="004F2F00"/>
    <w:rsid w:val="004F7AD6"/>
    <w:rsid w:val="00505449"/>
    <w:rsid w:val="00512555"/>
    <w:rsid w:val="00531C45"/>
    <w:rsid w:val="00536D33"/>
    <w:rsid w:val="00544CB9"/>
    <w:rsid w:val="005868FE"/>
    <w:rsid w:val="005929EE"/>
    <w:rsid w:val="005973F4"/>
    <w:rsid w:val="005A1586"/>
    <w:rsid w:val="005A7525"/>
    <w:rsid w:val="005B1B9A"/>
    <w:rsid w:val="005B7F7A"/>
    <w:rsid w:val="005C6891"/>
    <w:rsid w:val="005C7342"/>
    <w:rsid w:val="005E0305"/>
    <w:rsid w:val="005E4AA2"/>
    <w:rsid w:val="006019FB"/>
    <w:rsid w:val="00606426"/>
    <w:rsid w:val="0061355A"/>
    <w:rsid w:val="006158F4"/>
    <w:rsid w:val="00626209"/>
    <w:rsid w:val="00630EAB"/>
    <w:rsid w:val="00634668"/>
    <w:rsid w:val="00636465"/>
    <w:rsid w:val="00644D7D"/>
    <w:rsid w:val="00646D1F"/>
    <w:rsid w:val="00651991"/>
    <w:rsid w:val="00653751"/>
    <w:rsid w:val="006761A1"/>
    <w:rsid w:val="006772C2"/>
    <w:rsid w:val="006774F0"/>
    <w:rsid w:val="006813A8"/>
    <w:rsid w:val="00683927"/>
    <w:rsid w:val="00687845"/>
    <w:rsid w:val="00693F87"/>
    <w:rsid w:val="006B1945"/>
    <w:rsid w:val="006B2904"/>
    <w:rsid w:val="006C3F1B"/>
    <w:rsid w:val="006D20A3"/>
    <w:rsid w:val="006D32A4"/>
    <w:rsid w:val="006D4A90"/>
    <w:rsid w:val="006E1078"/>
    <w:rsid w:val="006E183D"/>
    <w:rsid w:val="006E41C4"/>
    <w:rsid w:val="006F1D4F"/>
    <w:rsid w:val="00702382"/>
    <w:rsid w:val="0070361E"/>
    <w:rsid w:val="00715D8B"/>
    <w:rsid w:val="00716BD8"/>
    <w:rsid w:val="00720F56"/>
    <w:rsid w:val="00720F7A"/>
    <w:rsid w:val="00733A84"/>
    <w:rsid w:val="00736BDB"/>
    <w:rsid w:val="00757B07"/>
    <w:rsid w:val="007678B5"/>
    <w:rsid w:val="00772AD7"/>
    <w:rsid w:val="007747F1"/>
    <w:rsid w:val="00777D0C"/>
    <w:rsid w:val="007939B5"/>
    <w:rsid w:val="007A0FF7"/>
    <w:rsid w:val="007B7A5A"/>
    <w:rsid w:val="007C2071"/>
    <w:rsid w:val="007E37FB"/>
    <w:rsid w:val="007F4015"/>
    <w:rsid w:val="00801EDE"/>
    <w:rsid w:val="00804974"/>
    <w:rsid w:val="008110A4"/>
    <w:rsid w:val="00811D56"/>
    <w:rsid w:val="00814039"/>
    <w:rsid w:val="00821E32"/>
    <w:rsid w:val="008222AE"/>
    <w:rsid w:val="008279EF"/>
    <w:rsid w:val="00827CDC"/>
    <w:rsid w:val="0083036A"/>
    <w:rsid w:val="00835234"/>
    <w:rsid w:val="00855A5C"/>
    <w:rsid w:val="00855EF6"/>
    <w:rsid w:val="008560AB"/>
    <w:rsid w:val="0086522C"/>
    <w:rsid w:val="008673B8"/>
    <w:rsid w:val="008815AF"/>
    <w:rsid w:val="00885BB7"/>
    <w:rsid w:val="0089112A"/>
    <w:rsid w:val="00891EAC"/>
    <w:rsid w:val="00895D36"/>
    <w:rsid w:val="008B1FD0"/>
    <w:rsid w:val="008B2DCD"/>
    <w:rsid w:val="008B4A4E"/>
    <w:rsid w:val="008B6050"/>
    <w:rsid w:val="008C0495"/>
    <w:rsid w:val="008E29BB"/>
    <w:rsid w:val="008E5719"/>
    <w:rsid w:val="008F4B78"/>
    <w:rsid w:val="0090556A"/>
    <w:rsid w:val="00907ECE"/>
    <w:rsid w:val="00911CCA"/>
    <w:rsid w:val="009200E7"/>
    <w:rsid w:val="0092373E"/>
    <w:rsid w:val="0095561E"/>
    <w:rsid w:val="009737C1"/>
    <w:rsid w:val="00976DBA"/>
    <w:rsid w:val="009B6BF4"/>
    <w:rsid w:val="009D2B54"/>
    <w:rsid w:val="009E4507"/>
    <w:rsid w:val="009E7D30"/>
    <w:rsid w:val="009F3088"/>
    <w:rsid w:val="009F7218"/>
    <w:rsid w:val="00A064E4"/>
    <w:rsid w:val="00A13548"/>
    <w:rsid w:val="00A17C6A"/>
    <w:rsid w:val="00A2310A"/>
    <w:rsid w:val="00A33BC2"/>
    <w:rsid w:val="00A431C7"/>
    <w:rsid w:val="00A43B6F"/>
    <w:rsid w:val="00A43E33"/>
    <w:rsid w:val="00A467AA"/>
    <w:rsid w:val="00A73423"/>
    <w:rsid w:val="00A75968"/>
    <w:rsid w:val="00A96EC1"/>
    <w:rsid w:val="00AA26D5"/>
    <w:rsid w:val="00AA620E"/>
    <w:rsid w:val="00AA7AF4"/>
    <w:rsid w:val="00AB007C"/>
    <w:rsid w:val="00AB096C"/>
    <w:rsid w:val="00AB5283"/>
    <w:rsid w:val="00AB7321"/>
    <w:rsid w:val="00AC18C0"/>
    <w:rsid w:val="00AC4846"/>
    <w:rsid w:val="00AF4DEF"/>
    <w:rsid w:val="00B04B76"/>
    <w:rsid w:val="00B1419F"/>
    <w:rsid w:val="00B20996"/>
    <w:rsid w:val="00B22AEC"/>
    <w:rsid w:val="00B32B73"/>
    <w:rsid w:val="00B44B31"/>
    <w:rsid w:val="00B44C61"/>
    <w:rsid w:val="00B57A4F"/>
    <w:rsid w:val="00B6094B"/>
    <w:rsid w:val="00B61F0B"/>
    <w:rsid w:val="00B8608C"/>
    <w:rsid w:val="00BA2ED8"/>
    <w:rsid w:val="00BA5CFD"/>
    <w:rsid w:val="00BB0C05"/>
    <w:rsid w:val="00BB3742"/>
    <w:rsid w:val="00BC17C2"/>
    <w:rsid w:val="00BC3BCC"/>
    <w:rsid w:val="00BC7C90"/>
    <w:rsid w:val="00BD3D87"/>
    <w:rsid w:val="00BE55A0"/>
    <w:rsid w:val="00BE64DF"/>
    <w:rsid w:val="00BE7669"/>
    <w:rsid w:val="00BE792A"/>
    <w:rsid w:val="00BF1BED"/>
    <w:rsid w:val="00C03A07"/>
    <w:rsid w:val="00C13BA3"/>
    <w:rsid w:val="00C15699"/>
    <w:rsid w:val="00C17216"/>
    <w:rsid w:val="00C2023E"/>
    <w:rsid w:val="00C25D75"/>
    <w:rsid w:val="00C41BB2"/>
    <w:rsid w:val="00C51C1C"/>
    <w:rsid w:val="00C62641"/>
    <w:rsid w:val="00C7448E"/>
    <w:rsid w:val="00C7522B"/>
    <w:rsid w:val="00C758F1"/>
    <w:rsid w:val="00C833A9"/>
    <w:rsid w:val="00C87397"/>
    <w:rsid w:val="00C95925"/>
    <w:rsid w:val="00CB0140"/>
    <w:rsid w:val="00CB6C18"/>
    <w:rsid w:val="00CC4F4E"/>
    <w:rsid w:val="00CC5F22"/>
    <w:rsid w:val="00CC76EA"/>
    <w:rsid w:val="00CD42D4"/>
    <w:rsid w:val="00CD42E7"/>
    <w:rsid w:val="00CD45B6"/>
    <w:rsid w:val="00CD5BAE"/>
    <w:rsid w:val="00CD79C3"/>
    <w:rsid w:val="00CE1436"/>
    <w:rsid w:val="00CF0E03"/>
    <w:rsid w:val="00D11236"/>
    <w:rsid w:val="00D120EE"/>
    <w:rsid w:val="00D36927"/>
    <w:rsid w:val="00D40490"/>
    <w:rsid w:val="00D4150F"/>
    <w:rsid w:val="00D45522"/>
    <w:rsid w:val="00D45C42"/>
    <w:rsid w:val="00D529C3"/>
    <w:rsid w:val="00D6029D"/>
    <w:rsid w:val="00D61118"/>
    <w:rsid w:val="00D63CEE"/>
    <w:rsid w:val="00D63E2D"/>
    <w:rsid w:val="00D65262"/>
    <w:rsid w:val="00D72E56"/>
    <w:rsid w:val="00D76AD0"/>
    <w:rsid w:val="00D82603"/>
    <w:rsid w:val="00D827FC"/>
    <w:rsid w:val="00D83037"/>
    <w:rsid w:val="00D849EC"/>
    <w:rsid w:val="00D96D7E"/>
    <w:rsid w:val="00D97898"/>
    <w:rsid w:val="00DA2613"/>
    <w:rsid w:val="00DA4362"/>
    <w:rsid w:val="00DA4378"/>
    <w:rsid w:val="00DC3475"/>
    <w:rsid w:val="00DC5BA1"/>
    <w:rsid w:val="00DD6B4E"/>
    <w:rsid w:val="00DE1253"/>
    <w:rsid w:val="00DE4F14"/>
    <w:rsid w:val="00DE65CA"/>
    <w:rsid w:val="00DF5291"/>
    <w:rsid w:val="00E06E94"/>
    <w:rsid w:val="00E11651"/>
    <w:rsid w:val="00E1175B"/>
    <w:rsid w:val="00E25177"/>
    <w:rsid w:val="00E358FE"/>
    <w:rsid w:val="00E43955"/>
    <w:rsid w:val="00E51E09"/>
    <w:rsid w:val="00E56FEA"/>
    <w:rsid w:val="00E717D9"/>
    <w:rsid w:val="00E75AA4"/>
    <w:rsid w:val="00E75B73"/>
    <w:rsid w:val="00EA268A"/>
    <w:rsid w:val="00EA3A60"/>
    <w:rsid w:val="00ED5A0C"/>
    <w:rsid w:val="00ED7543"/>
    <w:rsid w:val="00EE0BEF"/>
    <w:rsid w:val="00EE3A66"/>
    <w:rsid w:val="00EF4133"/>
    <w:rsid w:val="00F00116"/>
    <w:rsid w:val="00F03A55"/>
    <w:rsid w:val="00F06C74"/>
    <w:rsid w:val="00F079D9"/>
    <w:rsid w:val="00F11CDC"/>
    <w:rsid w:val="00F14CFB"/>
    <w:rsid w:val="00F33927"/>
    <w:rsid w:val="00F50ACC"/>
    <w:rsid w:val="00F5173A"/>
    <w:rsid w:val="00F5669E"/>
    <w:rsid w:val="00F63663"/>
    <w:rsid w:val="00F66119"/>
    <w:rsid w:val="00F81453"/>
    <w:rsid w:val="00F8277B"/>
    <w:rsid w:val="00F8344E"/>
    <w:rsid w:val="00FA3052"/>
    <w:rsid w:val="00FA3396"/>
    <w:rsid w:val="00FB0192"/>
    <w:rsid w:val="00FB1CF8"/>
    <w:rsid w:val="00FC1C57"/>
    <w:rsid w:val="00FC3AC0"/>
    <w:rsid w:val="00FC5305"/>
    <w:rsid w:val="00FD7E24"/>
    <w:rsid w:val="00FE2097"/>
    <w:rsid w:val="00FE6592"/>
    <w:rsid w:val="00FF2F13"/>
    <w:rsid w:val="00FF6AD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050"/>
    <w:pPr>
      <w:spacing w:after="0" w:line="360" w:lineRule="auto"/>
      <w:jc w:val="both"/>
    </w:pPr>
    <w:rPr>
      <w:rFonts w:ascii="Cambria" w:hAnsi="Cambria"/>
      <w:sz w:val="24"/>
      <w:szCs w:val="24"/>
    </w:rPr>
  </w:style>
  <w:style w:type="paragraph" w:styleId="Balk1">
    <w:name w:val="heading 1"/>
    <w:basedOn w:val="Normal"/>
    <w:next w:val="Normal"/>
    <w:link w:val="Balk1Char"/>
    <w:uiPriority w:val="9"/>
    <w:qFormat/>
    <w:rsid w:val="003500DB"/>
    <w:pPr>
      <w:keepNext/>
      <w:spacing w:before="240" w:after="60"/>
      <w:outlineLvl w:val="0"/>
    </w:pPr>
    <w:rPr>
      <w:rFonts w:eastAsiaTheme="majorEastAsia"/>
      <w:b/>
      <w:bCs/>
      <w:kern w:val="32"/>
      <w:szCs w:val="32"/>
    </w:rPr>
  </w:style>
  <w:style w:type="paragraph" w:styleId="Balk2">
    <w:name w:val="heading 2"/>
    <w:basedOn w:val="Normal"/>
    <w:next w:val="Normal"/>
    <w:link w:val="Balk2Char"/>
    <w:uiPriority w:val="9"/>
    <w:unhideWhenUsed/>
    <w:qFormat/>
    <w:rsid w:val="003C5133"/>
    <w:pPr>
      <w:keepNext/>
      <w:spacing w:before="240" w:after="6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3C5133"/>
    <w:pPr>
      <w:keepNext/>
      <w:spacing w:before="240" w:after="6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3C5133"/>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3C5133"/>
    <w:pPr>
      <w:spacing w:before="240" w:after="60"/>
      <w:outlineLvl w:val="4"/>
    </w:pPr>
    <w:rPr>
      <w:b/>
      <w:bCs/>
      <w:i/>
      <w:iCs/>
      <w:sz w:val="26"/>
      <w:szCs w:val="26"/>
    </w:rPr>
  </w:style>
  <w:style w:type="paragraph" w:styleId="Balk6">
    <w:name w:val="heading 6"/>
    <w:basedOn w:val="Normal"/>
    <w:next w:val="Normal"/>
    <w:link w:val="Balk6Char"/>
    <w:uiPriority w:val="9"/>
    <w:semiHidden/>
    <w:unhideWhenUsed/>
    <w:qFormat/>
    <w:rsid w:val="003C5133"/>
    <w:pPr>
      <w:spacing w:before="240" w:after="60"/>
      <w:outlineLvl w:val="5"/>
    </w:pPr>
    <w:rPr>
      <w:b/>
      <w:bCs/>
      <w:sz w:val="22"/>
      <w:szCs w:val="22"/>
    </w:rPr>
  </w:style>
  <w:style w:type="paragraph" w:styleId="Balk7">
    <w:name w:val="heading 7"/>
    <w:basedOn w:val="Normal"/>
    <w:next w:val="Normal"/>
    <w:link w:val="Balk7Char"/>
    <w:uiPriority w:val="9"/>
    <w:semiHidden/>
    <w:unhideWhenUsed/>
    <w:qFormat/>
    <w:rsid w:val="003C5133"/>
    <w:pPr>
      <w:spacing w:before="240" w:after="60"/>
      <w:outlineLvl w:val="6"/>
    </w:pPr>
  </w:style>
  <w:style w:type="paragraph" w:styleId="Balk8">
    <w:name w:val="heading 8"/>
    <w:basedOn w:val="Normal"/>
    <w:next w:val="Normal"/>
    <w:link w:val="Balk8Char"/>
    <w:uiPriority w:val="9"/>
    <w:semiHidden/>
    <w:unhideWhenUsed/>
    <w:qFormat/>
    <w:rsid w:val="003C5133"/>
    <w:pPr>
      <w:spacing w:before="240" w:after="60"/>
      <w:outlineLvl w:val="7"/>
    </w:pPr>
    <w:rPr>
      <w:i/>
      <w:iCs/>
    </w:rPr>
  </w:style>
  <w:style w:type="paragraph" w:styleId="Balk9">
    <w:name w:val="heading 9"/>
    <w:basedOn w:val="Normal"/>
    <w:next w:val="Normal"/>
    <w:link w:val="Balk9Char"/>
    <w:uiPriority w:val="9"/>
    <w:semiHidden/>
    <w:unhideWhenUsed/>
    <w:qFormat/>
    <w:rsid w:val="003C5133"/>
    <w:pPr>
      <w:spacing w:before="240" w:after="60"/>
      <w:outlineLvl w:val="8"/>
    </w:pPr>
    <w:rPr>
      <w:rFonts w:asciiTheme="majorHAnsi" w:eastAsiaTheme="majorEastAsia" w:hAnsiTheme="majorHAns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3C5133"/>
    <w:pPr>
      <w:spacing w:before="240" w:after="60"/>
      <w:jc w:val="center"/>
      <w:outlineLvl w:val="0"/>
    </w:pPr>
    <w:rPr>
      <w:rFonts w:asciiTheme="majorHAnsi" w:eastAsiaTheme="majorEastAsia" w:hAnsiTheme="majorHAnsi"/>
      <w:b/>
      <w:bCs/>
      <w:kern w:val="28"/>
      <w:sz w:val="32"/>
      <w:szCs w:val="32"/>
    </w:rPr>
  </w:style>
  <w:style w:type="character" w:customStyle="1" w:styleId="KonuBalChar">
    <w:name w:val="Konu Başlığı Char"/>
    <w:basedOn w:val="VarsaylanParagrafYazTipi"/>
    <w:link w:val="KonuBal"/>
    <w:uiPriority w:val="10"/>
    <w:rsid w:val="003C5133"/>
    <w:rPr>
      <w:rFonts w:asciiTheme="majorHAnsi" w:eastAsiaTheme="majorEastAsia" w:hAnsiTheme="majorHAnsi"/>
      <w:b/>
      <w:bCs/>
      <w:kern w:val="28"/>
      <w:sz w:val="32"/>
      <w:szCs w:val="32"/>
    </w:rPr>
  </w:style>
  <w:style w:type="paragraph" w:styleId="GvdeMetni2">
    <w:name w:val="Body Text 2"/>
    <w:basedOn w:val="Normal"/>
    <w:link w:val="GvdeMetni2Char"/>
    <w:rsid w:val="00651991"/>
    <w:pPr>
      <w:tabs>
        <w:tab w:val="left" w:pos="426"/>
      </w:tabs>
      <w:spacing w:line="240" w:lineRule="auto"/>
    </w:pPr>
    <w:rPr>
      <w:rFonts w:ascii="Times New Roman" w:eastAsia="Times New Roman" w:hAnsi="Times New Roman"/>
      <w:b/>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line="240" w:lineRule="auto"/>
    </w:pPr>
  </w:style>
  <w:style w:type="character" w:customStyle="1" w:styleId="stbilgiChar">
    <w:name w:val="Üst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noProof/>
      <w:lang w:val="en-GB"/>
    </w:rPr>
  </w:style>
  <w:style w:type="paragraph" w:customStyle="1" w:styleId="nsayfalarmetinstili">
    <w:name w:val="ön sayfalar metin stili"/>
    <w:basedOn w:val="Normal"/>
    <w:rsid w:val="00804974"/>
    <w:pPr>
      <w:spacing w:before="120" w:after="120" w:line="240" w:lineRule="auto"/>
    </w:pPr>
    <w:rPr>
      <w:rFonts w:ascii="Calibri" w:eastAsia="Times New Roman" w:hAnsi="Calibri"/>
      <w:szCs w:val="20"/>
    </w:rPr>
  </w:style>
  <w:style w:type="character" w:customStyle="1" w:styleId="Balk3Char">
    <w:name w:val="Başlık 3 Char"/>
    <w:basedOn w:val="VarsaylanParagrafYazTipi"/>
    <w:link w:val="Balk3"/>
    <w:uiPriority w:val="9"/>
    <w:rsid w:val="003C5133"/>
    <w:rPr>
      <w:rFonts w:asciiTheme="majorHAnsi" w:eastAsiaTheme="majorEastAsia" w:hAnsiTheme="majorHAnsi" w:cstheme="majorBidi"/>
      <w:b/>
      <w:bCs/>
      <w:sz w:val="26"/>
      <w:szCs w:val="26"/>
    </w:rPr>
  </w:style>
  <w:style w:type="paragraph" w:styleId="ListeParagraf">
    <w:name w:val="List Paragraph"/>
    <w:basedOn w:val="Normal"/>
    <w:uiPriority w:val="34"/>
    <w:qFormat/>
    <w:rsid w:val="003C5133"/>
    <w:pPr>
      <w:ind w:left="720"/>
      <w:contextualSpacing/>
    </w:pPr>
  </w:style>
  <w:style w:type="character" w:customStyle="1" w:styleId="Balk2Char">
    <w:name w:val="Başlık 2 Char"/>
    <w:basedOn w:val="VarsaylanParagrafYazTipi"/>
    <w:link w:val="Balk2"/>
    <w:uiPriority w:val="9"/>
    <w:rsid w:val="003C5133"/>
    <w:rPr>
      <w:rFonts w:asciiTheme="majorHAnsi" w:eastAsiaTheme="majorEastAsia" w:hAnsiTheme="majorHAnsi" w:cstheme="majorBidi"/>
      <w:b/>
      <w:bCs/>
      <w:i/>
      <w:iCs/>
      <w:sz w:val="28"/>
      <w:szCs w:val="28"/>
    </w:rPr>
  </w:style>
  <w:style w:type="character" w:styleId="Gl">
    <w:name w:val="Strong"/>
    <w:basedOn w:val="VarsaylanParagrafYazTipi"/>
    <w:uiPriority w:val="22"/>
    <w:qFormat/>
    <w:rsid w:val="003C5133"/>
    <w:rPr>
      <w:b/>
      <w:bCs/>
    </w:rPr>
  </w:style>
  <w:style w:type="character" w:customStyle="1" w:styleId="Balk1Char">
    <w:name w:val="Başlık 1 Char"/>
    <w:basedOn w:val="VarsaylanParagrafYazTipi"/>
    <w:link w:val="Balk1"/>
    <w:uiPriority w:val="9"/>
    <w:rsid w:val="003500DB"/>
    <w:rPr>
      <w:rFonts w:ascii="Cambria" w:eastAsiaTheme="majorEastAsia" w:hAnsi="Cambria"/>
      <w:b/>
      <w:bCs/>
      <w:kern w:val="32"/>
      <w:sz w:val="24"/>
      <w:szCs w:val="32"/>
    </w:rPr>
  </w:style>
  <w:style w:type="character" w:customStyle="1" w:styleId="Balk4Char">
    <w:name w:val="Başlık 4 Char"/>
    <w:basedOn w:val="VarsaylanParagrafYazTipi"/>
    <w:link w:val="Balk4"/>
    <w:uiPriority w:val="9"/>
    <w:rsid w:val="003C5133"/>
    <w:rPr>
      <w:b/>
      <w:bCs/>
      <w:sz w:val="28"/>
      <w:szCs w:val="28"/>
    </w:rPr>
  </w:style>
  <w:style w:type="character" w:customStyle="1" w:styleId="Balk5Char">
    <w:name w:val="Başlık 5 Char"/>
    <w:basedOn w:val="VarsaylanParagrafYazTipi"/>
    <w:link w:val="Balk5"/>
    <w:uiPriority w:val="9"/>
    <w:rsid w:val="003C5133"/>
    <w:rPr>
      <w:b/>
      <w:bCs/>
      <w:i/>
      <w:iCs/>
      <w:sz w:val="26"/>
      <w:szCs w:val="26"/>
    </w:rPr>
  </w:style>
  <w:style w:type="character" w:customStyle="1" w:styleId="Balk6Char">
    <w:name w:val="Başlık 6 Char"/>
    <w:basedOn w:val="VarsaylanParagrafYazTipi"/>
    <w:link w:val="Balk6"/>
    <w:uiPriority w:val="9"/>
    <w:semiHidden/>
    <w:rsid w:val="003C5133"/>
    <w:rPr>
      <w:b/>
      <w:bCs/>
    </w:rPr>
  </w:style>
  <w:style w:type="character" w:customStyle="1" w:styleId="Balk7Char">
    <w:name w:val="Başlık 7 Char"/>
    <w:basedOn w:val="VarsaylanParagrafYazTipi"/>
    <w:link w:val="Balk7"/>
    <w:uiPriority w:val="9"/>
    <w:semiHidden/>
    <w:rsid w:val="003C5133"/>
    <w:rPr>
      <w:sz w:val="24"/>
      <w:szCs w:val="24"/>
    </w:rPr>
  </w:style>
  <w:style w:type="character" w:customStyle="1" w:styleId="Balk8Char">
    <w:name w:val="Başlık 8 Char"/>
    <w:basedOn w:val="VarsaylanParagrafYazTipi"/>
    <w:link w:val="Balk8"/>
    <w:uiPriority w:val="9"/>
    <w:semiHidden/>
    <w:rsid w:val="003C5133"/>
    <w:rPr>
      <w:i/>
      <w:iCs/>
      <w:sz w:val="24"/>
      <w:szCs w:val="24"/>
    </w:rPr>
  </w:style>
  <w:style w:type="character" w:customStyle="1" w:styleId="Balk9Char">
    <w:name w:val="Başlık 9 Char"/>
    <w:basedOn w:val="VarsaylanParagrafYazTipi"/>
    <w:link w:val="Balk9"/>
    <w:uiPriority w:val="9"/>
    <w:semiHidden/>
    <w:rsid w:val="003C5133"/>
    <w:rPr>
      <w:rFonts w:asciiTheme="majorHAnsi" w:eastAsiaTheme="majorEastAsia" w:hAnsiTheme="majorHAnsi"/>
    </w:rPr>
  </w:style>
  <w:style w:type="paragraph" w:styleId="AltKonuBal">
    <w:name w:val="Subtitle"/>
    <w:basedOn w:val="Normal"/>
    <w:next w:val="Normal"/>
    <w:link w:val="AltKonuBalChar"/>
    <w:uiPriority w:val="11"/>
    <w:qFormat/>
    <w:rsid w:val="003C5133"/>
    <w:pPr>
      <w:spacing w:after="60"/>
      <w:jc w:val="center"/>
      <w:outlineLvl w:val="1"/>
    </w:pPr>
    <w:rPr>
      <w:rFonts w:asciiTheme="majorHAnsi" w:eastAsiaTheme="majorEastAsia" w:hAnsiTheme="majorHAnsi"/>
    </w:rPr>
  </w:style>
  <w:style w:type="character" w:customStyle="1" w:styleId="AltKonuBalChar">
    <w:name w:val="Alt Konu Başlığı Char"/>
    <w:basedOn w:val="VarsaylanParagrafYazTipi"/>
    <w:link w:val="AltKonuBal"/>
    <w:uiPriority w:val="11"/>
    <w:rsid w:val="003C5133"/>
    <w:rPr>
      <w:rFonts w:asciiTheme="majorHAnsi" w:eastAsiaTheme="majorEastAsia" w:hAnsiTheme="majorHAnsi"/>
      <w:sz w:val="24"/>
      <w:szCs w:val="24"/>
    </w:rPr>
  </w:style>
  <w:style w:type="character" w:styleId="Vurgu">
    <w:name w:val="Emphasis"/>
    <w:basedOn w:val="VarsaylanParagrafYazTipi"/>
    <w:uiPriority w:val="20"/>
    <w:qFormat/>
    <w:rsid w:val="003C5133"/>
    <w:rPr>
      <w:rFonts w:asciiTheme="minorHAnsi" w:hAnsiTheme="minorHAnsi"/>
      <w:b/>
      <w:i/>
      <w:iCs/>
    </w:rPr>
  </w:style>
  <w:style w:type="paragraph" w:styleId="AralkYok">
    <w:name w:val="No Spacing"/>
    <w:basedOn w:val="Normal"/>
    <w:uiPriority w:val="1"/>
    <w:qFormat/>
    <w:rsid w:val="00D40490"/>
    <w:rPr>
      <w:sz w:val="18"/>
      <w:szCs w:val="32"/>
    </w:rPr>
  </w:style>
  <w:style w:type="paragraph" w:styleId="Trnak">
    <w:name w:val="Quote"/>
    <w:basedOn w:val="Normal"/>
    <w:next w:val="Normal"/>
    <w:link w:val="TrnakChar"/>
    <w:uiPriority w:val="29"/>
    <w:qFormat/>
    <w:rsid w:val="003C5133"/>
    <w:rPr>
      <w:i/>
    </w:rPr>
  </w:style>
  <w:style w:type="character" w:customStyle="1" w:styleId="TrnakChar">
    <w:name w:val="Tırnak Char"/>
    <w:basedOn w:val="VarsaylanParagrafYazTipi"/>
    <w:link w:val="Trnak"/>
    <w:uiPriority w:val="29"/>
    <w:rsid w:val="003C5133"/>
    <w:rPr>
      <w:i/>
      <w:sz w:val="24"/>
      <w:szCs w:val="24"/>
    </w:rPr>
  </w:style>
  <w:style w:type="paragraph" w:styleId="KeskinTrnak">
    <w:name w:val="Intense Quote"/>
    <w:basedOn w:val="Normal"/>
    <w:next w:val="Normal"/>
    <w:link w:val="KeskinTrnakChar"/>
    <w:uiPriority w:val="30"/>
    <w:qFormat/>
    <w:rsid w:val="003C5133"/>
    <w:pPr>
      <w:ind w:left="720" w:right="720"/>
    </w:pPr>
    <w:rPr>
      <w:b/>
      <w:i/>
      <w:szCs w:val="22"/>
    </w:rPr>
  </w:style>
  <w:style w:type="character" w:customStyle="1" w:styleId="KeskinTrnakChar">
    <w:name w:val="Keskin Tırnak Char"/>
    <w:basedOn w:val="VarsaylanParagrafYazTipi"/>
    <w:link w:val="KeskinTrnak"/>
    <w:uiPriority w:val="30"/>
    <w:rsid w:val="003C5133"/>
    <w:rPr>
      <w:b/>
      <w:i/>
      <w:sz w:val="24"/>
    </w:rPr>
  </w:style>
  <w:style w:type="character" w:styleId="HafifVurgulama">
    <w:name w:val="Subtle Emphasis"/>
    <w:uiPriority w:val="19"/>
    <w:qFormat/>
    <w:rsid w:val="003C5133"/>
    <w:rPr>
      <w:i/>
      <w:color w:val="5A5A5A" w:themeColor="text1" w:themeTint="A5"/>
    </w:rPr>
  </w:style>
  <w:style w:type="character" w:styleId="GlVurgulama">
    <w:name w:val="Intense Emphasis"/>
    <w:basedOn w:val="VarsaylanParagrafYazTipi"/>
    <w:uiPriority w:val="21"/>
    <w:qFormat/>
    <w:rsid w:val="003C5133"/>
    <w:rPr>
      <w:b/>
      <w:i/>
      <w:sz w:val="24"/>
      <w:szCs w:val="24"/>
      <w:u w:val="single"/>
    </w:rPr>
  </w:style>
  <w:style w:type="character" w:styleId="HafifBavuru">
    <w:name w:val="Subtle Reference"/>
    <w:basedOn w:val="VarsaylanParagrafYazTipi"/>
    <w:uiPriority w:val="31"/>
    <w:qFormat/>
    <w:rsid w:val="003C5133"/>
    <w:rPr>
      <w:sz w:val="24"/>
      <w:szCs w:val="24"/>
      <w:u w:val="single"/>
    </w:rPr>
  </w:style>
  <w:style w:type="character" w:styleId="GlBavuru">
    <w:name w:val="Intense Reference"/>
    <w:basedOn w:val="VarsaylanParagrafYazTipi"/>
    <w:uiPriority w:val="32"/>
    <w:qFormat/>
    <w:rsid w:val="003C5133"/>
    <w:rPr>
      <w:b/>
      <w:sz w:val="24"/>
      <w:u w:val="single"/>
    </w:rPr>
  </w:style>
  <w:style w:type="character" w:styleId="KitapBal">
    <w:name w:val="Book Title"/>
    <w:basedOn w:val="VarsaylanParagrafYazTipi"/>
    <w:uiPriority w:val="33"/>
    <w:qFormat/>
    <w:rsid w:val="003C5133"/>
    <w:rPr>
      <w:rFonts w:asciiTheme="majorHAnsi" w:eastAsiaTheme="majorEastAsia" w:hAnsiTheme="majorHAnsi"/>
      <w:b/>
      <w:i/>
      <w:sz w:val="24"/>
      <w:szCs w:val="24"/>
    </w:rPr>
  </w:style>
  <w:style w:type="paragraph" w:styleId="TBal">
    <w:name w:val="TOC Heading"/>
    <w:basedOn w:val="Balk1"/>
    <w:next w:val="Normal"/>
    <w:uiPriority w:val="39"/>
    <w:semiHidden/>
    <w:unhideWhenUsed/>
    <w:qFormat/>
    <w:rsid w:val="003C5133"/>
    <w:pPr>
      <w:outlineLvl w:val="9"/>
    </w:pPr>
  </w:style>
  <w:style w:type="character" w:customStyle="1" w:styleId="genel">
    <w:name w:val="genel"/>
    <w:basedOn w:val="VarsaylanParagrafYazTipi"/>
    <w:rsid w:val="00C13BA3"/>
  </w:style>
  <w:style w:type="paragraph" w:customStyle="1" w:styleId="Default">
    <w:name w:val="Default"/>
    <w:rsid w:val="008815AF"/>
    <w:pPr>
      <w:autoSpaceDE w:val="0"/>
      <w:autoSpaceDN w:val="0"/>
      <w:adjustRightInd w:val="0"/>
      <w:spacing w:after="0" w:line="240" w:lineRule="auto"/>
    </w:pPr>
    <w:rPr>
      <w:rFonts w:ascii="Times New Roman" w:hAnsi="Times New Roman"/>
      <w:color w:val="000000"/>
      <w:sz w:val="24"/>
      <w:szCs w:val="24"/>
      <w:lang w:val="tr-TR" w:bidi="ar-SA"/>
    </w:rPr>
  </w:style>
  <w:style w:type="paragraph" w:styleId="NormalWeb">
    <w:name w:val="Normal (Web)"/>
    <w:basedOn w:val="Normal"/>
    <w:uiPriority w:val="99"/>
    <w:semiHidden/>
    <w:unhideWhenUsed/>
    <w:rsid w:val="006772C2"/>
    <w:pPr>
      <w:spacing w:before="100" w:beforeAutospacing="1" w:after="100" w:afterAutospacing="1" w:line="240" w:lineRule="auto"/>
      <w:jc w:val="left"/>
    </w:pPr>
    <w:rPr>
      <w:rFonts w:ascii="Times New Roman" w:eastAsia="Times New Roman" w:hAnsi="Times New Roman"/>
      <w:lang w:val="tr-TR" w:eastAsia="tr-TR" w:bidi="ar-SA"/>
    </w:rPr>
  </w:style>
  <w:style w:type="character" w:customStyle="1" w:styleId="apple-converted-space">
    <w:name w:val="apple-converted-space"/>
    <w:basedOn w:val="VarsaylanParagrafYazTipi"/>
    <w:rsid w:val="008E5719"/>
  </w:style>
  <w:style w:type="character" w:styleId="SatrNumaras">
    <w:name w:val="line number"/>
    <w:basedOn w:val="VarsaylanParagrafYazTipi"/>
    <w:uiPriority w:val="99"/>
    <w:semiHidden/>
    <w:unhideWhenUsed/>
    <w:rsid w:val="008B6050"/>
  </w:style>
  <w:style w:type="character" w:customStyle="1" w:styleId="A1">
    <w:name w:val="A1"/>
    <w:uiPriority w:val="99"/>
    <w:rsid w:val="001636F5"/>
    <w:rPr>
      <w:rFonts w:cs="Palatino LT Std"/>
      <w:color w:val="000000"/>
      <w:sz w:val="20"/>
      <w:szCs w:val="20"/>
    </w:rPr>
  </w:style>
  <w:style w:type="character" w:customStyle="1" w:styleId="A4">
    <w:name w:val="A4"/>
    <w:uiPriority w:val="99"/>
    <w:rsid w:val="001636F5"/>
    <w:rPr>
      <w:rFonts w:cs="Palatino LT Std"/>
      <w:color w:val="000000"/>
      <w:sz w:val="11"/>
      <w:szCs w:val="11"/>
    </w:rPr>
  </w:style>
  <w:style w:type="paragraph" w:customStyle="1" w:styleId="Pa0">
    <w:name w:val="Pa0"/>
    <w:basedOn w:val="Default"/>
    <w:next w:val="Default"/>
    <w:uiPriority w:val="99"/>
    <w:rsid w:val="001636F5"/>
    <w:pPr>
      <w:spacing w:line="241" w:lineRule="atLeast"/>
    </w:pPr>
    <w:rPr>
      <w:rFonts w:ascii="Palatino LT Std" w:hAnsi="Palatino LT Std"/>
      <w:color w:val="auto"/>
    </w:rPr>
  </w:style>
  <w:style w:type="character" w:customStyle="1" w:styleId="A3">
    <w:name w:val="A3"/>
    <w:uiPriority w:val="99"/>
    <w:rsid w:val="001636F5"/>
    <w:rPr>
      <w:rFonts w:cs="Palatino LT Std"/>
      <w:color w:val="000000"/>
      <w:sz w:val="16"/>
      <w:szCs w:val="16"/>
    </w:rPr>
  </w:style>
  <w:style w:type="paragraph" w:customStyle="1" w:styleId="Pa3">
    <w:name w:val="Pa3"/>
    <w:basedOn w:val="Default"/>
    <w:next w:val="Default"/>
    <w:uiPriority w:val="99"/>
    <w:rsid w:val="00CB0140"/>
    <w:pPr>
      <w:spacing w:line="381" w:lineRule="atLeast"/>
    </w:pPr>
    <w:rPr>
      <w:rFonts w:ascii="Draeger Sans CE" w:hAnsi="Draeger Sans CE"/>
      <w:color w:val="auto"/>
    </w:rPr>
  </w:style>
  <w:style w:type="character" w:styleId="zlenenKpr">
    <w:name w:val="FollowedHyperlink"/>
    <w:basedOn w:val="VarsaylanParagrafYazTipi"/>
    <w:uiPriority w:val="99"/>
    <w:semiHidden/>
    <w:unhideWhenUsed/>
    <w:rsid w:val="009200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4410381">
      <w:bodyDiv w:val="1"/>
      <w:marLeft w:val="0"/>
      <w:marRight w:val="0"/>
      <w:marTop w:val="0"/>
      <w:marBottom w:val="0"/>
      <w:divBdr>
        <w:top w:val="none" w:sz="0" w:space="0" w:color="auto"/>
        <w:left w:val="none" w:sz="0" w:space="0" w:color="auto"/>
        <w:bottom w:val="none" w:sz="0" w:space="0" w:color="auto"/>
        <w:right w:val="none" w:sz="0" w:space="0" w:color="auto"/>
      </w:divBdr>
      <w:divsChild>
        <w:div w:id="246303209">
          <w:marLeft w:val="547"/>
          <w:marRight w:val="0"/>
          <w:marTop w:val="115"/>
          <w:marBottom w:val="0"/>
          <w:divBdr>
            <w:top w:val="none" w:sz="0" w:space="0" w:color="auto"/>
            <w:left w:val="none" w:sz="0" w:space="0" w:color="auto"/>
            <w:bottom w:val="none" w:sz="0" w:space="0" w:color="auto"/>
            <w:right w:val="none" w:sz="0" w:space="0" w:color="auto"/>
          </w:divBdr>
        </w:div>
        <w:div w:id="332075231">
          <w:marLeft w:val="547"/>
          <w:marRight w:val="0"/>
          <w:marTop w:val="115"/>
          <w:marBottom w:val="0"/>
          <w:divBdr>
            <w:top w:val="none" w:sz="0" w:space="0" w:color="auto"/>
            <w:left w:val="none" w:sz="0" w:space="0" w:color="auto"/>
            <w:bottom w:val="none" w:sz="0" w:space="0" w:color="auto"/>
            <w:right w:val="none" w:sz="0" w:space="0" w:color="auto"/>
          </w:divBdr>
        </w:div>
        <w:div w:id="1004169284">
          <w:marLeft w:val="547"/>
          <w:marRight w:val="0"/>
          <w:marTop w:val="115"/>
          <w:marBottom w:val="0"/>
          <w:divBdr>
            <w:top w:val="none" w:sz="0" w:space="0" w:color="auto"/>
            <w:left w:val="none" w:sz="0" w:space="0" w:color="auto"/>
            <w:bottom w:val="none" w:sz="0" w:space="0" w:color="auto"/>
            <w:right w:val="none" w:sz="0" w:space="0" w:color="auto"/>
          </w:divBdr>
        </w:div>
        <w:div w:id="731008406">
          <w:marLeft w:val="547"/>
          <w:marRight w:val="0"/>
          <w:marTop w:val="115"/>
          <w:marBottom w:val="0"/>
          <w:divBdr>
            <w:top w:val="none" w:sz="0" w:space="0" w:color="auto"/>
            <w:left w:val="none" w:sz="0" w:space="0" w:color="auto"/>
            <w:bottom w:val="none" w:sz="0" w:space="0" w:color="auto"/>
            <w:right w:val="none" w:sz="0" w:space="0" w:color="auto"/>
          </w:divBdr>
        </w:div>
        <w:div w:id="612439178">
          <w:marLeft w:val="547"/>
          <w:marRight w:val="0"/>
          <w:marTop w:val="115"/>
          <w:marBottom w:val="0"/>
          <w:divBdr>
            <w:top w:val="none" w:sz="0" w:space="0" w:color="auto"/>
            <w:left w:val="none" w:sz="0" w:space="0" w:color="auto"/>
            <w:bottom w:val="none" w:sz="0" w:space="0" w:color="auto"/>
            <w:right w:val="none" w:sz="0" w:space="0" w:color="auto"/>
          </w:divBdr>
        </w:div>
      </w:divsChild>
    </w:div>
    <w:div w:id="39019644">
      <w:bodyDiv w:val="1"/>
      <w:marLeft w:val="0"/>
      <w:marRight w:val="0"/>
      <w:marTop w:val="0"/>
      <w:marBottom w:val="0"/>
      <w:divBdr>
        <w:top w:val="none" w:sz="0" w:space="0" w:color="auto"/>
        <w:left w:val="none" w:sz="0" w:space="0" w:color="auto"/>
        <w:bottom w:val="none" w:sz="0" w:space="0" w:color="auto"/>
        <w:right w:val="none" w:sz="0" w:space="0" w:color="auto"/>
      </w:divBdr>
      <w:divsChild>
        <w:div w:id="566502756">
          <w:marLeft w:val="576"/>
          <w:marRight w:val="0"/>
          <w:marTop w:val="60"/>
          <w:marBottom w:val="0"/>
          <w:divBdr>
            <w:top w:val="none" w:sz="0" w:space="0" w:color="auto"/>
            <w:left w:val="none" w:sz="0" w:space="0" w:color="auto"/>
            <w:bottom w:val="none" w:sz="0" w:space="0" w:color="auto"/>
            <w:right w:val="none" w:sz="0" w:space="0" w:color="auto"/>
          </w:divBdr>
        </w:div>
        <w:div w:id="173158402">
          <w:marLeft w:val="576"/>
          <w:marRight w:val="0"/>
          <w:marTop w:val="60"/>
          <w:marBottom w:val="0"/>
          <w:divBdr>
            <w:top w:val="none" w:sz="0" w:space="0" w:color="auto"/>
            <w:left w:val="none" w:sz="0" w:space="0" w:color="auto"/>
            <w:bottom w:val="none" w:sz="0" w:space="0" w:color="auto"/>
            <w:right w:val="none" w:sz="0" w:space="0" w:color="auto"/>
          </w:divBdr>
        </w:div>
        <w:div w:id="1233851821">
          <w:marLeft w:val="576"/>
          <w:marRight w:val="0"/>
          <w:marTop w:val="60"/>
          <w:marBottom w:val="0"/>
          <w:divBdr>
            <w:top w:val="none" w:sz="0" w:space="0" w:color="auto"/>
            <w:left w:val="none" w:sz="0" w:space="0" w:color="auto"/>
            <w:bottom w:val="none" w:sz="0" w:space="0" w:color="auto"/>
            <w:right w:val="none" w:sz="0" w:space="0" w:color="auto"/>
          </w:divBdr>
        </w:div>
        <w:div w:id="460462446">
          <w:marLeft w:val="576"/>
          <w:marRight w:val="0"/>
          <w:marTop w:val="60"/>
          <w:marBottom w:val="0"/>
          <w:divBdr>
            <w:top w:val="none" w:sz="0" w:space="0" w:color="auto"/>
            <w:left w:val="none" w:sz="0" w:space="0" w:color="auto"/>
            <w:bottom w:val="none" w:sz="0" w:space="0" w:color="auto"/>
            <w:right w:val="none" w:sz="0" w:space="0" w:color="auto"/>
          </w:divBdr>
        </w:div>
        <w:div w:id="431097784">
          <w:marLeft w:val="576"/>
          <w:marRight w:val="0"/>
          <w:marTop w:val="60"/>
          <w:marBottom w:val="0"/>
          <w:divBdr>
            <w:top w:val="none" w:sz="0" w:space="0" w:color="auto"/>
            <w:left w:val="none" w:sz="0" w:space="0" w:color="auto"/>
            <w:bottom w:val="none" w:sz="0" w:space="0" w:color="auto"/>
            <w:right w:val="none" w:sz="0" w:space="0" w:color="auto"/>
          </w:divBdr>
        </w:div>
        <w:div w:id="549221499">
          <w:marLeft w:val="576"/>
          <w:marRight w:val="0"/>
          <w:marTop w:val="60"/>
          <w:marBottom w:val="0"/>
          <w:divBdr>
            <w:top w:val="none" w:sz="0" w:space="0" w:color="auto"/>
            <w:left w:val="none" w:sz="0" w:space="0" w:color="auto"/>
            <w:bottom w:val="none" w:sz="0" w:space="0" w:color="auto"/>
            <w:right w:val="none" w:sz="0" w:space="0" w:color="auto"/>
          </w:divBdr>
        </w:div>
        <w:div w:id="1123185983">
          <w:marLeft w:val="576"/>
          <w:marRight w:val="0"/>
          <w:marTop w:val="60"/>
          <w:marBottom w:val="0"/>
          <w:divBdr>
            <w:top w:val="none" w:sz="0" w:space="0" w:color="auto"/>
            <w:left w:val="none" w:sz="0" w:space="0" w:color="auto"/>
            <w:bottom w:val="none" w:sz="0" w:space="0" w:color="auto"/>
            <w:right w:val="none" w:sz="0" w:space="0" w:color="auto"/>
          </w:divBdr>
        </w:div>
        <w:div w:id="336884934">
          <w:marLeft w:val="576"/>
          <w:marRight w:val="0"/>
          <w:marTop w:val="60"/>
          <w:marBottom w:val="0"/>
          <w:divBdr>
            <w:top w:val="none" w:sz="0" w:space="0" w:color="auto"/>
            <w:left w:val="none" w:sz="0" w:space="0" w:color="auto"/>
            <w:bottom w:val="none" w:sz="0" w:space="0" w:color="auto"/>
            <w:right w:val="none" w:sz="0" w:space="0" w:color="auto"/>
          </w:divBdr>
        </w:div>
      </w:divsChild>
    </w:div>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64635">
      <w:bodyDiv w:val="1"/>
      <w:marLeft w:val="0"/>
      <w:marRight w:val="0"/>
      <w:marTop w:val="0"/>
      <w:marBottom w:val="0"/>
      <w:divBdr>
        <w:top w:val="none" w:sz="0" w:space="0" w:color="auto"/>
        <w:left w:val="none" w:sz="0" w:space="0" w:color="auto"/>
        <w:bottom w:val="none" w:sz="0" w:space="0" w:color="auto"/>
        <w:right w:val="none" w:sz="0" w:space="0" w:color="auto"/>
      </w:divBdr>
    </w:div>
    <w:div w:id="140930332">
      <w:bodyDiv w:val="1"/>
      <w:marLeft w:val="0"/>
      <w:marRight w:val="0"/>
      <w:marTop w:val="0"/>
      <w:marBottom w:val="0"/>
      <w:divBdr>
        <w:top w:val="none" w:sz="0" w:space="0" w:color="auto"/>
        <w:left w:val="none" w:sz="0" w:space="0" w:color="auto"/>
        <w:bottom w:val="none" w:sz="0" w:space="0" w:color="auto"/>
        <w:right w:val="none" w:sz="0" w:space="0" w:color="auto"/>
      </w:divBdr>
    </w:div>
    <w:div w:id="151877445">
      <w:bodyDiv w:val="1"/>
      <w:marLeft w:val="0"/>
      <w:marRight w:val="0"/>
      <w:marTop w:val="0"/>
      <w:marBottom w:val="0"/>
      <w:divBdr>
        <w:top w:val="none" w:sz="0" w:space="0" w:color="auto"/>
        <w:left w:val="none" w:sz="0" w:space="0" w:color="auto"/>
        <w:bottom w:val="none" w:sz="0" w:space="0" w:color="auto"/>
        <w:right w:val="none" w:sz="0" w:space="0" w:color="auto"/>
      </w:divBdr>
    </w:div>
    <w:div w:id="166288630">
      <w:bodyDiv w:val="1"/>
      <w:marLeft w:val="0"/>
      <w:marRight w:val="0"/>
      <w:marTop w:val="0"/>
      <w:marBottom w:val="0"/>
      <w:divBdr>
        <w:top w:val="none" w:sz="0" w:space="0" w:color="auto"/>
        <w:left w:val="none" w:sz="0" w:space="0" w:color="auto"/>
        <w:bottom w:val="none" w:sz="0" w:space="0" w:color="auto"/>
        <w:right w:val="none" w:sz="0" w:space="0" w:color="auto"/>
      </w:divBdr>
      <w:divsChild>
        <w:div w:id="2120373982">
          <w:marLeft w:val="576"/>
          <w:marRight w:val="0"/>
          <w:marTop w:val="60"/>
          <w:marBottom w:val="0"/>
          <w:divBdr>
            <w:top w:val="none" w:sz="0" w:space="0" w:color="auto"/>
            <w:left w:val="none" w:sz="0" w:space="0" w:color="auto"/>
            <w:bottom w:val="none" w:sz="0" w:space="0" w:color="auto"/>
            <w:right w:val="none" w:sz="0" w:space="0" w:color="auto"/>
          </w:divBdr>
        </w:div>
        <w:div w:id="539172775">
          <w:marLeft w:val="576"/>
          <w:marRight w:val="0"/>
          <w:marTop w:val="60"/>
          <w:marBottom w:val="0"/>
          <w:divBdr>
            <w:top w:val="none" w:sz="0" w:space="0" w:color="auto"/>
            <w:left w:val="none" w:sz="0" w:space="0" w:color="auto"/>
            <w:bottom w:val="none" w:sz="0" w:space="0" w:color="auto"/>
            <w:right w:val="none" w:sz="0" w:space="0" w:color="auto"/>
          </w:divBdr>
        </w:div>
        <w:div w:id="1456291583">
          <w:marLeft w:val="576"/>
          <w:marRight w:val="0"/>
          <w:marTop w:val="60"/>
          <w:marBottom w:val="0"/>
          <w:divBdr>
            <w:top w:val="none" w:sz="0" w:space="0" w:color="auto"/>
            <w:left w:val="none" w:sz="0" w:space="0" w:color="auto"/>
            <w:bottom w:val="none" w:sz="0" w:space="0" w:color="auto"/>
            <w:right w:val="none" w:sz="0" w:space="0" w:color="auto"/>
          </w:divBdr>
        </w:div>
        <w:div w:id="1334912793">
          <w:marLeft w:val="576"/>
          <w:marRight w:val="0"/>
          <w:marTop w:val="60"/>
          <w:marBottom w:val="0"/>
          <w:divBdr>
            <w:top w:val="none" w:sz="0" w:space="0" w:color="auto"/>
            <w:left w:val="none" w:sz="0" w:space="0" w:color="auto"/>
            <w:bottom w:val="none" w:sz="0" w:space="0" w:color="auto"/>
            <w:right w:val="none" w:sz="0" w:space="0" w:color="auto"/>
          </w:divBdr>
        </w:div>
        <w:div w:id="2131044852">
          <w:marLeft w:val="576"/>
          <w:marRight w:val="0"/>
          <w:marTop w:val="60"/>
          <w:marBottom w:val="0"/>
          <w:divBdr>
            <w:top w:val="none" w:sz="0" w:space="0" w:color="auto"/>
            <w:left w:val="none" w:sz="0" w:space="0" w:color="auto"/>
            <w:bottom w:val="none" w:sz="0" w:space="0" w:color="auto"/>
            <w:right w:val="none" w:sz="0" w:space="0" w:color="auto"/>
          </w:divBdr>
        </w:div>
        <w:div w:id="159085648">
          <w:marLeft w:val="576"/>
          <w:marRight w:val="0"/>
          <w:marTop w:val="60"/>
          <w:marBottom w:val="0"/>
          <w:divBdr>
            <w:top w:val="none" w:sz="0" w:space="0" w:color="auto"/>
            <w:left w:val="none" w:sz="0" w:space="0" w:color="auto"/>
            <w:bottom w:val="none" w:sz="0" w:space="0" w:color="auto"/>
            <w:right w:val="none" w:sz="0" w:space="0" w:color="auto"/>
          </w:divBdr>
        </w:div>
        <w:div w:id="1400716100">
          <w:marLeft w:val="576"/>
          <w:marRight w:val="0"/>
          <w:marTop w:val="60"/>
          <w:marBottom w:val="0"/>
          <w:divBdr>
            <w:top w:val="none" w:sz="0" w:space="0" w:color="auto"/>
            <w:left w:val="none" w:sz="0" w:space="0" w:color="auto"/>
            <w:bottom w:val="none" w:sz="0" w:space="0" w:color="auto"/>
            <w:right w:val="none" w:sz="0" w:space="0" w:color="auto"/>
          </w:divBdr>
        </w:div>
        <w:div w:id="809713921">
          <w:marLeft w:val="576"/>
          <w:marRight w:val="0"/>
          <w:marTop w:val="60"/>
          <w:marBottom w:val="0"/>
          <w:divBdr>
            <w:top w:val="none" w:sz="0" w:space="0" w:color="auto"/>
            <w:left w:val="none" w:sz="0" w:space="0" w:color="auto"/>
            <w:bottom w:val="none" w:sz="0" w:space="0" w:color="auto"/>
            <w:right w:val="none" w:sz="0" w:space="0" w:color="auto"/>
          </w:divBdr>
        </w:div>
        <w:div w:id="1615555021">
          <w:marLeft w:val="576"/>
          <w:marRight w:val="0"/>
          <w:marTop w:val="60"/>
          <w:marBottom w:val="0"/>
          <w:divBdr>
            <w:top w:val="none" w:sz="0" w:space="0" w:color="auto"/>
            <w:left w:val="none" w:sz="0" w:space="0" w:color="auto"/>
            <w:bottom w:val="none" w:sz="0" w:space="0" w:color="auto"/>
            <w:right w:val="none" w:sz="0" w:space="0" w:color="auto"/>
          </w:divBdr>
        </w:div>
        <w:div w:id="72051399">
          <w:marLeft w:val="576"/>
          <w:marRight w:val="0"/>
          <w:marTop w:val="60"/>
          <w:marBottom w:val="0"/>
          <w:divBdr>
            <w:top w:val="none" w:sz="0" w:space="0" w:color="auto"/>
            <w:left w:val="none" w:sz="0" w:space="0" w:color="auto"/>
            <w:bottom w:val="none" w:sz="0" w:space="0" w:color="auto"/>
            <w:right w:val="none" w:sz="0" w:space="0" w:color="auto"/>
          </w:divBdr>
        </w:div>
      </w:divsChild>
    </w:div>
    <w:div w:id="262811070">
      <w:bodyDiv w:val="1"/>
      <w:marLeft w:val="0"/>
      <w:marRight w:val="0"/>
      <w:marTop w:val="0"/>
      <w:marBottom w:val="0"/>
      <w:divBdr>
        <w:top w:val="none" w:sz="0" w:space="0" w:color="auto"/>
        <w:left w:val="none" w:sz="0" w:space="0" w:color="auto"/>
        <w:bottom w:val="none" w:sz="0" w:space="0" w:color="auto"/>
        <w:right w:val="none" w:sz="0" w:space="0" w:color="auto"/>
      </w:divBdr>
      <w:divsChild>
        <w:div w:id="1474058303">
          <w:marLeft w:val="576"/>
          <w:marRight w:val="0"/>
          <w:marTop w:val="60"/>
          <w:marBottom w:val="0"/>
          <w:divBdr>
            <w:top w:val="none" w:sz="0" w:space="0" w:color="auto"/>
            <w:left w:val="none" w:sz="0" w:space="0" w:color="auto"/>
            <w:bottom w:val="none" w:sz="0" w:space="0" w:color="auto"/>
            <w:right w:val="none" w:sz="0" w:space="0" w:color="auto"/>
          </w:divBdr>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61132">
      <w:bodyDiv w:val="1"/>
      <w:marLeft w:val="0"/>
      <w:marRight w:val="0"/>
      <w:marTop w:val="0"/>
      <w:marBottom w:val="0"/>
      <w:divBdr>
        <w:top w:val="none" w:sz="0" w:space="0" w:color="auto"/>
        <w:left w:val="none" w:sz="0" w:space="0" w:color="auto"/>
        <w:bottom w:val="none" w:sz="0" w:space="0" w:color="auto"/>
        <w:right w:val="none" w:sz="0" w:space="0" w:color="auto"/>
      </w:divBdr>
      <w:divsChild>
        <w:div w:id="367923311">
          <w:marLeft w:val="547"/>
          <w:marRight w:val="0"/>
          <w:marTop w:val="96"/>
          <w:marBottom w:val="0"/>
          <w:divBdr>
            <w:top w:val="none" w:sz="0" w:space="0" w:color="auto"/>
            <w:left w:val="none" w:sz="0" w:space="0" w:color="auto"/>
            <w:bottom w:val="none" w:sz="0" w:space="0" w:color="auto"/>
            <w:right w:val="none" w:sz="0" w:space="0" w:color="auto"/>
          </w:divBdr>
        </w:div>
        <w:div w:id="76444548">
          <w:marLeft w:val="547"/>
          <w:marRight w:val="0"/>
          <w:marTop w:val="96"/>
          <w:marBottom w:val="0"/>
          <w:divBdr>
            <w:top w:val="none" w:sz="0" w:space="0" w:color="auto"/>
            <w:left w:val="none" w:sz="0" w:space="0" w:color="auto"/>
            <w:bottom w:val="none" w:sz="0" w:space="0" w:color="auto"/>
            <w:right w:val="none" w:sz="0" w:space="0" w:color="auto"/>
          </w:divBdr>
        </w:div>
        <w:div w:id="1258750506">
          <w:marLeft w:val="547"/>
          <w:marRight w:val="0"/>
          <w:marTop w:val="96"/>
          <w:marBottom w:val="0"/>
          <w:divBdr>
            <w:top w:val="none" w:sz="0" w:space="0" w:color="auto"/>
            <w:left w:val="none" w:sz="0" w:space="0" w:color="auto"/>
            <w:bottom w:val="none" w:sz="0" w:space="0" w:color="auto"/>
            <w:right w:val="none" w:sz="0" w:space="0" w:color="auto"/>
          </w:divBdr>
        </w:div>
        <w:div w:id="418715699">
          <w:marLeft w:val="547"/>
          <w:marRight w:val="0"/>
          <w:marTop w:val="96"/>
          <w:marBottom w:val="0"/>
          <w:divBdr>
            <w:top w:val="none" w:sz="0" w:space="0" w:color="auto"/>
            <w:left w:val="none" w:sz="0" w:space="0" w:color="auto"/>
            <w:bottom w:val="none" w:sz="0" w:space="0" w:color="auto"/>
            <w:right w:val="none" w:sz="0" w:space="0" w:color="auto"/>
          </w:divBdr>
        </w:div>
        <w:div w:id="1635941916">
          <w:marLeft w:val="547"/>
          <w:marRight w:val="0"/>
          <w:marTop w:val="96"/>
          <w:marBottom w:val="0"/>
          <w:divBdr>
            <w:top w:val="none" w:sz="0" w:space="0" w:color="auto"/>
            <w:left w:val="none" w:sz="0" w:space="0" w:color="auto"/>
            <w:bottom w:val="none" w:sz="0" w:space="0" w:color="auto"/>
            <w:right w:val="none" w:sz="0" w:space="0" w:color="auto"/>
          </w:divBdr>
        </w:div>
        <w:div w:id="360672835">
          <w:marLeft w:val="547"/>
          <w:marRight w:val="0"/>
          <w:marTop w:val="96"/>
          <w:marBottom w:val="0"/>
          <w:divBdr>
            <w:top w:val="none" w:sz="0" w:space="0" w:color="auto"/>
            <w:left w:val="none" w:sz="0" w:space="0" w:color="auto"/>
            <w:bottom w:val="none" w:sz="0" w:space="0" w:color="auto"/>
            <w:right w:val="none" w:sz="0" w:space="0" w:color="auto"/>
          </w:divBdr>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212628">
      <w:bodyDiv w:val="1"/>
      <w:marLeft w:val="0"/>
      <w:marRight w:val="0"/>
      <w:marTop w:val="0"/>
      <w:marBottom w:val="0"/>
      <w:divBdr>
        <w:top w:val="none" w:sz="0" w:space="0" w:color="auto"/>
        <w:left w:val="none" w:sz="0" w:space="0" w:color="auto"/>
        <w:bottom w:val="none" w:sz="0" w:space="0" w:color="auto"/>
        <w:right w:val="none" w:sz="0" w:space="0" w:color="auto"/>
      </w:divBdr>
      <w:divsChild>
        <w:div w:id="1624387788">
          <w:marLeft w:val="576"/>
          <w:marRight w:val="0"/>
          <w:marTop w:val="60"/>
          <w:marBottom w:val="0"/>
          <w:divBdr>
            <w:top w:val="none" w:sz="0" w:space="0" w:color="auto"/>
            <w:left w:val="none" w:sz="0" w:space="0" w:color="auto"/>
            <w:bottom w:val="none" w:sz="0" w:space="0" w:color="auto"/>
            <w:right w:val="none" w:sz="0" w:space="0" w:color="auto"/>
          </w:divBdr>
        </w:div>
        <w:div w:id="504200428">
          <w:marLeft w:val="576"/>
          <w:marRight w:val="0"/>
          <w:marTop w:val="60"/>
          <w:marBottom w:val="0"/>
          <w:divBdr>
            <w:top w:val="none" w:sz="0" w:space="0" w:color="auto"/>
            <w:left w:val="none" w:sz="0" w:space="0" w:color="auto"/>
            <w:bottom w:val="none" w:sz="0" w:space="0" w:color="auto"/>
            <w:right w:val="none" w:sz="0" w:space="0" w:color="auto"/>
          </w:divBdr>
        </w:div>
        <w:div w:id="112022155">
          <w:marLeft w:val="576"/>
          <w:marRight w:val="0"/>
          <w:marTop w:val="60"/>
          <w:marBottom w:val="0"/>
          <w:divBdr>
            <w:top w:val="none" w:sz="0" w:space="0" w:color="auto"/>
            <w:left w:val="none" w:sz="0" w:space="0" w:color="auto"/>
            <w:bottom w:val="none" w:sz="0" w:space="0" w:color="auto"/>
            <w:right w:val="none" w:sz="0" w:space="0" w:color="auto"/>
          </w:divBdr>
        </w:div>
      </w:divsChild>
    </w:div>
    <w:div w:id="1061513533">
      <w:bodyDiv w:val="1"/>
      <w:marLeft w:val="0"/>
      <w:marRight w:val="0"/>
      <w:marTop w:val="0"/>
      <w:marBottom w:val="0"/>
      <w:divBdr>
        <w:top w:val="none" w:sz="0" w:space="0" w:color="auto"/>
        <w:left w:val="none" w:sz="0" w:space="0" w:color="auto"/>
        <w:bottom w:val="none" w:sz="0" w:space="0" w:color="auto"/>
        <w:right w:val="none" w:sz="0" w:space="0" w:color="auto"/>
      </w:divBdr>
    </w:div>
    <w:div w:id="1143425068">
      <w:bodyDiv w:val="1"/>
      <w:marLeft w:val="0"/>
      <w:marRight w:val="0"/>
      <w:marTop w:val="0"/>
      <w:marBottom w:val="0"/>
      <w:divBdr>
        <w:top w:val="none" w:sz="0" w:space="0" w:color="auto"/>
        <w:left w:val="none" w:sz="0" w:space="0" w:color="auto"/>
        <w:bottom w:val="none" w:sz="0" w:space="0" w:color="auto"/>
        <w:right w:val="none" w:sz="0" w:space="0" w:color="auto"/>
      </w:divBdr>
      <w:divsChild>
        <w:div w:id="141898335">
          <w:marLeft w:val="547"/>
          <w:marRight w:val="0"/>
          <w:marTop w:val="67"/>
          <w:marBottom w:val="0"/>
          <w:divBdr>
            <w:top w:val="none" w:sz="0" w:space="0" w:color="auto"/>
            <w:left w:val="none" w:sz="0" w:space="0" w:color="auto"/>
            <w:bottom w:val="none" w:sz="0" w:space="0" w:color="auto"/>
            <w:right w:val="none" w:sz="0" w:space="0" w:color="auto"/>
          </w:divBdr>
        </w:div>
        <w:div w:id="2121799574">
          <w:marLeft w:val="547"/>
          <w:marRight w:val="0"/>
          <w:marTop w:val="67"/>
          <w:marBottom w:val="0"/>
          <w:divBdr>
            <w:top w:val="none" w:sz="0" w:space="0" w:color="auto"/>
            <w:left w:val="none" w:sz="0" w:space="0" w:color="auto"/>
            <w:bottom w:val="none" w:sz="0" w:space="0" w:color="auto"/>
            <w:right w:val="none" w:sz="0" w:space="0" w:color="auto"/>
          </w:divBdr>
        </w:div>
        <w:div w:id="1614171724">
          <w:marLeft w:val="547"/>
          <w:marRight w:val="0"/>
          <w:marTop w:val="67"/>
          <w:marBottom w:val="0"/>
          <w:divBdr>
            <w:top w:val="none" w:sz="0" w:space="0" w:color="auto"/>
            <w:left w:val="none" w:sz="0" w:space="0" w:color="auto"/>
            <w:bottom w:val="none" w:sz="0" w:space="0" w:color="auto"/>
            <w:right w:val="none" w:sz="0" w:space="0" w:color="auto"/>
          </w:divBdr>
        </w:div>
        <w:div w:id="1784881340">
          <w:marLeft w:val="547"/>
          <w:marRight w:val="0"/>
          <w:marTop w:val="67"/>
          <w:marBottom w:val="0"/>
          <w:divBdr>
            <w:top w:val="none" w:sz="0" w:space="0" w:color="auto"/>
            <w:left w:val="none" w:sz="0" w:space="0" w:color="auto"/>
            <w:bottom w:val="none" w:sz="0" w:space="0" w:color="auto"/>
            <w:right w:val="none" w:sz="0" w:space="0" w:color="auto"/>
          </w:divBdr>
        </w:div>
        <w:div w:id="1457137652">
          <w:marLeft w:val="547"/>
          <w:marRight w:val="0"/>
          <w:marTop w:val="67"/>
          <w:marBottom w:val="0"/>
          <w:divBdr>
            <w:top w:val="none" w:sz="0" w:space="0" w:color="auto"/>
            <w:left w:val="none" w:sz="0" w:space="0" w:color="auto"/>
            <w:bottom w:val="none" w:sz="0" w:space="0" w:color="auto"/>
            <w:right w:val="none" w:sz="0" w:space="0" w:color="auto"/>
          </w:divBdr>
        </w:div>
        <w:div w:id="1219246906">
          <w:marLeft w:val="547"/>
          <w:marRight w:val="0"/>
          <w:marTop w:val="67"/>
          <w:marBottom w:val="0"/>
          <w:divBdr>
            <w:top w:val="none" w:sz="0" w:space="0" w:color="auto"/>
            <w:left w:val="none" w:sz="0" w:space="0" w:color="auto"/>
            <w:bottom w:val="none" w:sz="0" w:space="0" w:color="auto"/>
            <w:right w:val="none" w:sz="0" w:space="0" w:color="auto"/>
          </w:divBdr>
        </w:div>
        <w:div w:id="653611093">
          <w:marLeft w:val="547"/>
          <w:marRight w:val="0"/>
          <w:marTop w:val="67"/>
          <w:marBottom w:val="0"/>
          <w:divBdr>
            <w:top w:val="none" w:sz="0" w:space="0" w:color="auto"/>
            <w:left w:val="none" w:sz="0" w:space="0" w:color="auto"/>
            <w:bottom w:val="none" w:sz="0" w:space="0" w:color="auto"/>
            <w:right w:val="none" w:sz="0" w:space="0" w:color="auto"/>
          </w:divBdr>
        </w:div>
        <w:div w:id="1922908923">
          <w:marLeft w:val="547"/>
          <w:marRight w:val="0"/>
          <w:marTop w:val="67"/>
          <w:marBottom w:val="0"/>
          <w:divBdr>
            <w:top w:val="none" w:sz="0" w:space="0" w:color="auto"/>
            <w:left w:val="none" w:sz="0" w:space="0" w:color="auto"/>
            <w:bottom w:val="none" w:sz="0" w:space="0" w:color="auto"/>
            <w:right w:val="none" w:sz="0" w:space="0" w:color="auto"/>
          </w:divBdr>
        </w:div>
        <w:div w:id="550577247">
          <w:marLeft w:val="547"/>
          <w:marRight w:val="0"/>
          <w:marTop w:val="67"/>
          <w:marBottom w:val="0"/>
          <w:divBdr>
            <w:top w:val="none" w:sz="0" w:space="0" w:color="auto"/>
            <w:left w:val="none" w:sz="0" w:space="0" w:color="auto"/>
            <w:bottom w:val="none" w:sz="0" w:space="0" w:color="auto"/>
            <w:right w:val="none" w:sz="0" w:space="0" w:color="auto"/>
          </w:divBdr>
        </w:div>
        <w:div w:id="1980528260">
          <w:marLeft w:val="547"/>
          <w:marRight w:val="0"/>
          <w:marTop w:val="67"/>
          <w:marBottom w:val="0"/>
          <w:divBdr>
            <w:top w:val="none" w:sz="0" w:space="0" w:color="auto"/>
            <w:left w:val="none" w:sz="0" w:space="0" w:color="auto"/>
            <w:bottom w:val="none" w:sz="0" w:space="0" w:color="auto"/>
            <w:right w:val="none" w:sz="0" w:space="0" w:color="auto"/>
          </w:divBdr>
        </w:div>
      </w:divsChild>
    </w:div>
    <w:div w:id="1158884325">
      <w:bodyDiv w:val="1"/>
      <w:marLeft w:val="0"/>
      <w:marRight w:val="0"/>
      <w:marTop w:val="0"/>
      <w:marBottom w:val="0"/>
      <w:divBdr>
        <w:top w:val="none" w:sz="0" w:space="0" w:color="auto"/>
        <w:left w:val="none" w:sz="0" w:space="0" w:color="auto"/>
        <w:bottom w:val="none" w:sz="0" w:space="0" w:color="auto"/>
        <w:right w:val="none" w:sz="0" w:space="0" w:color="auto"/>
      </w:divBdr>
    </w:div>
    <w:div w:id="1214121446">
      <w:bodyDiv w:val="1"/>
      <w:marLeft w:val="0"/>
      <w:marRight w:val="0"/>
      <w:marTop w:val="0"/>
      <w:marBottom w:val="0"/>
      <w:divBdr>
        <w:top w:val="none" w:sz="0" w:space="0" w:color="auto"/>
        <w:left w:val="none" w:sz="0" w:space="0" w:color="auto"/>
        <w:bottom w:val="none" w:sz="0" w:space="0" w:color="auto"/>
        <w:right w:val="none" w:sz="0" w:space="0" w:color="auto"/>
      </w:divBdr>
      <w:divsChild>
        <w:div w:id="1683581716">
          <w:marLeft w:val="547"/>
          <w:marRight w:val="0"/>
          <w:marTop w:val="96"/>
          <w:marBottom w:val="0"/>
          <w:divBdr>
            <w:top w:val="none" w:sz="0" w:space="0" w:color="auto"/>
            <w:left w:val="none" w:sz="0" w:space="0" w:color="auto"/>
            <w:bottom w:val="none" w:sz="0" w:space="0" w:color="auto"/>
            <w:right w:val="none" w:sz="0" w:space="0" w:color="auto"/>
          </w:divBdr>
        </w:div>
        <w:div w:id="2440341">
          <w:marLeft w:val="547"/>
          <w:marRight w:val="0"/>
          <w:marTop w:val="96"/>
          <w:marBottom w:val="0"/>
          <w:divBdr>
            <w:top w:val="none" w:sz="0" w:space="0" w:color="auto"/>
            <w:left w:val="none" w:sz="0" w:space="0" w:color="auto"/>
            <w:bottom w:val="none" w:sz="0" w:space="0" w:color="auto"/>
            <w:right w:val="none" w:sz="0" w:space="0" w:color="auto"/>
          </w:divBdr>
        </w:div>
        <w:div w:id="883103877">
          <w:marLeft w:val="547"/>
          <w:marRight w:val="0"/>
          <w:marTop w:val="96"/>
          <w:marBottom w:val="0"/>
          <w:divBdr>
            <w:top w:val="none" w:sz="0" w:space="0" w:color="auto"/>
            <w:left w:val="none" w:sz="0" w:space="0" w:color="auto"/>
            <w:bottom w:val="none" w:sz="0" w:space="0" w:color="auto"/>
            <w:right w:val="none" w:sz="0" w:space="0" w:color="auto"/>
          </w:divBdr>
        </w:div>
        <w:div w:id="1157919111">
          <w:marLeft w:val="547"/>
          <w:marRight w:val="0"/>
          <w:marTop w:val="96"/>
          <w:marBottom w:val="0"/>
          <w:divBdr>
            <w:top w:val="none" w:sz="0" w:space="0" w:color="auto"/>
            <w:left w:val="none" w:sz="0" w:space="0" w:color="auto"/>
            <w:bottom w:val="none" w:sz="0" w:space="0" w:color="auto"/>
            <w:right w:val="none" w:sz="0" w:space="0" w:color="auto"/>
          </w:divBdr>
        </w:div>
        <w:div w:id="2098480523">
          <w:marLeft w:val="547"/>
          <w:marRight w:val="0"/>
          <w:marTop w:val="96"/>
          <w:marBottom w:val="0"/>
          <w:divBdr>
            <w:top w:val="none" w:sz="0" w:space="0" w:color="auto"/>
            <w:left w:val="none" w:sz="0" w:space="0" w:color="auto"/>
            <w:bottom w:val="none" w:sz="0" w:space="0" w:color="auto"/>
            <w:right w:val="none" w:sz="0" w:space="0" w:color="auto"/>
          </w:divBdr>
        </w:div>
        <w:div w:id="129789875">
          <w:marLeft w:val="547"/>
          <w:marRight w:val="0"/>
          <w:marTop w:val="96"/>
          <w:marBottom w:val="0"/>
          <w:divBdr>
            <w:top w:val="none" w:sz="0" w:space="0" w:color="auto"/>
            <w:left w:val="none" w:sz="0" w:space="0" w:color="auto"/>
            <w:bottom w:val="none" w:sz="0" w:space="0" w:color="auto"/>
            <w:right w:val="none" w:sz="0" w:space="0" w:color="auto"/>
          </w:divBdr>
        </w:div>
        <w:div w:id="1066681796">
          <w:marLeft w:val="547"/>
          <w:marRight w:val="0"/>
          <w:marTop w:val="96"/>
          <w:marBottom w:val="0"/>
          <w:divBdr>
            <w:top w:val="none" w:sz="0" w:space="0" w:color="auto"/>
            <w:left w:val="none" w:sz="0" w:space="0" w:color="auto"/>
            <w:bottom w:val="none" w:sz="0" w:space="0" w:color="auto"/>
            <w:right w:val="none" w:sz="0" w:space="0" w:color="auto"/>
          </w:divBdr>
        </w:div>
        <w:div w:id="496309505">
          <w:marLeft w:val="547"/>
          <w:marRight w:val="0"/>
          <w:marTop w:val="96"/>
          <w:marBottom w:val="0"/>
          <w:divBdr>
            <w:top w:val="none" w:sz="0" w:space="0" w:color="auto"/>
            <w:left w:val="none" w:sz="0" w:space="0" w:color="auto"/>
            <w:bottom w:val="none" w:sz="0" w:space="0" w:color="auto"/>
            <w:right w:val="none" w:sz="0" w:space="0" w:color="auto"/>
          </w:divBdr>
        </w:div>
      </w:divsChild>
    </w:div>
    <w:div w:id="1232931911">
      <w:bodyDiv w:val="1"/>
      <w:marLeft w:val="0"/>
      <w:marRight w:val="0"/>
      <w:marTop w:val="0"/>
      <w:marBottom w:val="0"/>
      <w:divBdr>
        <w:top w:val="none" w:sz="0" w:space="0" w:color="auto"/>
        <w:left w:val="none" w:sz="0" w:space="0" w:color="auto"/>
        <w:bottom w:val="none" w:sz="0" w:space="0" w:color="auto"/>
        <w:right w:val="none" w:sz="0" w:space="0" w:color="auto"/>
      </w:divBdr>
      <w:divsChild>
        <w:div w:id="465856113">
          <w:marLeft w:val="576"/>
          <w:marRight w:val="0"/>
          <w:marTop w:val="60"/>
          <w:marBottom w:val="0"/>
          <w:divBdr>
            <w:top w:val="none" w:sz="0" w:space="0" w:color="auto"/>
            <w:left w:val="none" w:sz="0" w:space="0" w:color="auto"/>
            <w:bottom w:val="none" w:sz="0" w:space="0" w:color="auto"/>
            <w:right w:val="none" w:sz="0" w:space="0" w:color="auto"/>
          </w:divBdr>
        </w:div>
        <w:div w:id="778381170">
          <w:marLeft w:val="576"/>
          <w:marRight w:val="0"/>
          <w:marTop w:val="60"/>
          <w:marBottom w:val="0"/>
          <w:divBdr>
            <w:top w:val="none" w:sz="0" w:space="0" w:color="auto"/>
            <w:left w:val="none" w:sz="0" w:space="0" w:color="auto"/>
            <w:bottom w:val="none" w:sz="0" w:space="0" w:color="auto"/>
            <w:right w:val="none" w:sz="0" w:space="0" w:color="auto"/>
          </w:divBdr>
        </w:div>
      </w:divsChild>
    </w:div>
    <w:div w:id="1305506862">
      <w:bodyDiv w:val="1"/>
      <w:marLeft w:val="0"/>
      <w:marRight w:val="0"/>
      <w:marTop w:val="0"/>
      <w:marBottom w:val="0"/>
      <w:divBdr>
        <w:top w:val="none" w:sz="0" w:space="0" w:color="auto"/>
        <w:left w:val="none" w:sz="0" w:space="0" w:color="auto"/>
        <w:bottom w:val="none" w:sz="0" w:space="0" w:color="auto"/>
        <w:right w:val="none" w:sz="0" w:space="0" w:color="auto"/>
      </w:divBdr>
    </w:div>
    <w:div w:id="1534415666">
      <w:bodyDiv w:val="1"/>
      <w:marLeft w:val="0"/>
      <w:marRight w:val="0"/>
      <w:marTop w:val="0"/>
      <w:marBottom w:val="0"/>
      <w:divBdr>
        <w:top w:val="none" w:sz="0" w:space="0" w:color="auto"/>
        <w:left w:val="none" w:sz="0" w:space="0" w:color="auto"/>
        <w:bottom w:val="none" w:sz="0" w:space="0" w:color="auto"/>
        <w:right w:val="none" w:sz="0" w:space="0" w:color="auto"/>
      </w:divBdr>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591892638">
      <w:bodyDiv w:val="1"/>
      <w:marLeft w:val="0"/>
      <w:marRight w:val="0"/>
      <w:marTop w:val="0"/>
      <w:marBottom w:val="0"/>
      <w:divBdr>
        <w:top w:val="none" w:sz="0" w:space="0" w:color="auto"/>
        <w:left w:val="none" w:sz="0" w:space="0" w:color="auto"/>
        <w:bottom w:val="none" w:sz="0" w:space="0" w:color="auto"/>
        <w:right w:val="none" w:sz="0" w:space="0" w:color="auto"/>
      </w:divBdr>
      <w:divsChild>
        <w:div w:id="495920608">
          <w:marLeft w:val="576"/>
          <w:marRight w:val="0"/>
          <w:marTop w:val="60"/>
          <w:marBottom w:val="0"/>
          <w:divBdr>
            <w:top w:val="none" w:sz="0" w:space="0" w:color="auto"/>
            <w:left w:val="none" w:sz="0" w:space="0" w:color="auto"/>
            <w:bottom w:val="none" w:sz="0" w:space="0" w:color="auto"/>
            <w:right w:val="none" w:sz="0" w:space="0" w:color="auto"/>
          </w:divBdr>
        </w:div>
        <w:div w:id="339233189">
          <w:marLeft w:val="576"/>
          <w:marRight w:val="0"/>
          <w:marTop w:val="60"/>
          <w:marBottom w:val="0"/>
          <w:divBdr>
            <w:top w:val="none" w:sz="0" w:space="0" w:color="auto"/>
            <w:left w:val="none" w:sz="0" w:space="0" w:color="auto"/>
            <w:bottom w:val="none" w:sz="0" w:space="0" w:color="auto"/>
            <w:right w:val="none" w:sz="0" w:space="0" w:color="auto"/>
          </w:divBdr>
        </w:div>
      </w:divsChild>
    </w:div>
    <w:div w:id="1604609070">
      <w:bodyDiv w:val="1"/>
      <w:marLeft w:val="0"/>
      <w:marRight w:val="0"/>
      <w:marTop w:val="0"/>
      <w:marBottom w:val="0"/>
      <w:divBdr>
        <w:top w:val="none" w:sz="0" w:space="0" w:color="auto"/>
        <w:left w:val="none" w:sz="0" w:space="0" w:color="auto"/>
        <w:bottom w:val="none" w:sz="0" w:space="0" w:color="auto"/>
        <w:right w:val="none" w:sz="0" w:space="0" w:color="auto"/>
      </w:divBdr>
      <w:divsChild>
        <w:div w:id="1989623972">
          <w:marLeft w:val="547"/>
          <w:marRight w:val="0"/>
          <w:marTop w:val="130"/>
          <w:marBottom w:val="0"/>
          <w:divBdr>
            <w:top w:val="none" w:sz="0" w:space="0" w:color="auto"/>
            <w:left w:val="none" w:sz="0" w:space="0" w:color="auto"/>
            <w:bottom w:val="none" w:sz="0" w:space="0" w:color="auto"/>
            <w:right w:val="none" w:sz="0" w:space="0" w:color="auto"/>
          </w:divBdr>
        </w:div>
      </w:divsChild>
    </w:div>
    <w:div w:id="1621112460">
      <w:bodyDiv w:val="1"/>
      <w:marLeft w:val="0"/>
      <w:marRight w:val="0"/>
      <w:marTop w:val="0"/>
      <w:marBottom w:val="0"/>
      <w:divBdr>
        <w:top w:val="none" w:sz="0" w:space="0" w:color="auto"/>
        <w:left w:val="none" w:sz="0" w:space="0" w:color="auto"/>
        <w:bottom w:val="none" w:sz="0" w:space="0" w:color="auto"/>
        <w:right w:val="none" w:sz="0" w:space="0" w:color="auto"/>
      </w:divBdr>
      <w:divsChild>
        <w:div w:id="617881434">
          <w:marLeft w:val="547"/>
          <w:marRight w:val="0"/>
          <w:marTop w:val="115"/>
          <w:marBottom w:val="0"/>
          <w:divBdr>
            <w:top w:val="none" w:sz="0" w:space="0" w:color="auto"/>
            <w:left w:val="none" w:sz="0" w:space="0" w:color="auto"/>
            <w:bottom w:val="none" w:sz="0" w:space="0" w:color="auto"/>
            <w:right w:val="none" w:sz="0" w:space="0" w:color="auto"/>
          </w:divBdr>
        </w:div>
        <w:div w:id="1189023986">
          <w:marLeft w:val="547"/>
          <w:marRight w:val="0"/>
          <w:marTop w:val="115"/>
          <w:marBottom w:val="0"/>
          <w:divBdr>
            <w:top w:val="none" w:sz="0" w:space="0" w:color="auto"/>
            <w:left w:val="none" w:sz="0" w:space="0" w:color="auto"/>
            <w:bottom w:val="none" w:sz="0" w:space="0" w:color="auto"/>
            <w:right w:val="none" w:sz="0" w:space="0" w:color="auto"/>
          </w:divBdr>
        </w:div>
        <w:div w:id="660888834">
          <w:marLeft w:val="547"/>
          <w:marRight w:val="0"/>
          <w:marTop w:val="115"/>
          <w:marBottom w:val="0"/>
          <w:divBdr>
            <w:top w:val="none" w:sz="0" w:space="0" w:color="auto"/>
            <w:left w:val="none" w:sz="0" w:space="0" w:color="auto"/>
            <w:bottom w:val="none" w:sz="0" w:space="0" w:color="auto"/>
            <w:right w:val="none" w:sz="0" w:space="0" w:color="auto"/>
          </w:divBdr>
        </w:div>
        <w:div w:id="1136681953">
          <w:marLeft w:val="547"/>
          <w:marRight w:val="0"/>
          <w:marTop w:val="115"/>
          <w:marBottom w:val="0"/>
          <w:divBdr>
            <w:top w:val="none" w:sz="0" w:space="0" w:color="auto"/>
            <w:left w:val="none" w:sz="0" w:space="0" w:color="auto"/>
            <w:bottom w:val="none" w:sz="0" w:space="0" w:color="auto"/>
            <w:right w:val="none" w:sz="0" w:space="0" w:color="auto"/>
          </w:divBdr>
        </w:div>
      </w:divsChild>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1635983443">
      <w:bodyDiv w:val="1"/>
      <w:marLeft w:val="0"/>
      <w:marRight w:val="0"/>
      <w:marTop w:val="0"/>
      <w:marBottom w:val="0"/>
      <w:divBdr>
        <w:top w:val="none" w:sz="0" w:space="0" w:color="auto"/>
        <w:left w:val="none" w:sz="0" w:space="0" w:color="auto"/>
        <w:bottom w:val="none" w:sz="0" w:space="0" w:color="auto"/>
        <w:right w:val="none" w:sz="0" w:space="0" w:color="auto"/>
      </w:divBdr>
      <w:divsChild>
        <w:div w:id="291373104">
          <w:marLeft w:val="576"/>
          <w:marRight w:val="0"/>
          <w:marTop w:val="60"/>
          <w:marBottom w:val="0"/>
          <w:divBdr>
            <w:top w:val="none" w:sz="0" w:space="0" w:color="auto"/>
            <w:left w:val="none" w:sz="0" w:space="0" w:color="auto"/>
            <w:bottom w:val="none" w:sz="0" w:space="0" w:color="auto"/>
            <w:right w:val="none" w:sz="0" w:space="0" w:color="auto"/>
          </w:divBdr>
        </w:div>
        <w:div w:id="948853806">
          <w:marLeft w:val="576"/>
          <w:marRight w:val="0"/>
          <w:marTop w:val="60"/>
          <w:marBottom w:val="0"/>
          <w:divBdr>
            <w:top w:val="none" w:sz="0" w:space="0" w:color="auto"/>
            <w:left w:val="none" w:sz="0" w:space="0" w:color="auto"/>
            <w:bottom w:val="none" w:sz="0" w:space="0" w:color="auto"/>
            <w:right w:val="none" w:sz="0" w:space="0" w:color="auto"/>
          </w:divBdr>
        </w:div>
      </w:divsChild>
    </w:div>
    <w:div w:id="1654215645">
      <w:bodyDiv w:val="1"/>
      <w:marLeft w:val="0"/>
      <w:marRight w:val="0"/>
      <w:marTop w:val="0"/>
      <w:marBottom w:val="0"/>
      <w:divBdr>
        <w:top w:val="none" w:sz="0" w:space="0" w:color="auto"/>
        <w:left w:val="none" w:sz="0" w:space="0" w:color="auto"/>
        <w:bottom w:val="none" w:sz="0" w:space="0" w:color="auto"/>
        <w:right w:val="none" w:sz="0" w:space="0" w:color="auto"/>
      </w:divBdr>
    </w:div>
    <w:div w:id="1717465509">
      <w:bodyDiv w:val="1"/>
      <w:marLeft w:val="0"/>
      <w:marRight w:val="0"/>
      <w:marTop w:val="0"/>
      <w:marBottom w:val="0"/>
      <w:divBdr>
        <w:top w:val="none" w:sz="0" w:space="0" w:color="auto"/>
        <w:left w:val="none" w:sz="0" w:space="0" w:color="auto"/>
        <w:bottom w:val="none" w:sz="0" w:space="0" w:color="auto"/>
        <w:right w:val="none" w:sz="0" w:space="0" w:color="auto"/>
      </w:divBdr>
      <w:divsChild>
        <w:div w:id="76026153">
          <w:marLeft w:val="576"/>
          <w:marRight w:val="0"/>
          <w:marTop w:val="60"/>
          <w:marBottom w:val="0"/>
          <w:divBdr>
            <w:top w:val="none" w:sz="0" w:space="0" w:color="auto"/>
            <w:left w:val="none" w:sz="0" w:space="0" w:color="auto"/>
            <w:bottom w:val="none" w:sz="0" w:space="0" w:color="auto"/>
            <w:right w:val="none" w:sz="0" w:space="0" w:color="auto"/>
          </w:divBdr>
        </w:div>
        <w:div w:id="1824078354">
          <w:marLeft w:val="576"/>
          <w:marRight w:val="0"/>
          <w:marTop w:val="60"/>
          <w:marBottom w:val="0"/>
          <w:divBdr>
            <w:top w:val="none" w:sz="0" w:space="0" w:color="auto"/>
            <w:left w:val="none" w:sz="0" w:space="0" w:color="auto"/>
            <w:bottom w:val="none" w:sz="0" w:space="0" w:color="auto"/>
            <w:right w:val="none" w:sz="0" w:space="0" w:color="auto"/>
          </w:divBdr>
        </w:div>
        <w:div w:id="1757093532">
          <w:marLeft w:val="576"/>
          <w:marRight w:val="0"/>
          <w:marTop w:val="60"/>
          <w:marBottom w:val="0"/>
          <w:divBdr>
            <w:top w:val="none" w:sz="0" w:space="0" w:color="auto"/>
            <w:left w:val="none" w:sz="0" w:space="0" w:color="auto"/>
            <w:bottom w:val="none" w:sz="0" w:space="0" w:color="auto"/>
            <w:right w:val="none" w:sz="0" w:space="0" w:color="auto"/>
          </w:divBdr>
        </w:div>
      </w:divsChild>
    </w:div>
    <w:div w:id="1810635869">
      <w:bodyDiv w:val="1"/>
      <w:marLeft w:val="0"/>
      <w:marRight w:val="0"/>
      <w:marTop w:val="0"/>
      <w:marBottom w:val="0"/>
      <w:divBdr>
        <w:top w:val="none" w:sz="0" w:space="0" w:color="auto"/>
        <w:left w:val="none" w:sz="0" w:space="0" w:color="auto"/>
        <w:bottom w:val="none" w:sz="0" w:space="0" w:color="auto"/>
        <w:right w:val="none" w:sz="0" w:space="0" w:color="auto"/>
      </w:divBdr>
    </w:div>
    <w:div w:id="1873609752">
      <w:bodyDiv w:val="1"/>
      <w:marLeft w:val="0"/>
      <w:marRight w:val="0"/>
      <w:marTop w:val="0"/>
      <w:marBottom w:val="0"/>
      <w:divBdr>
        <w:top w:val="none" w:sz="0" w:space="0" w:color="auto"/>
        <w:left w:val="none" w:sz="0" w:space="0" w:color="auto"/>
        <w:bottom w:val="none" w:sz="0" w:space="0" w:color="auto"/>
        <w:right w:val="none" w:sz="0" w:space="0" w:color="auto"/>
      </w:divBdr>
    </w:div>
    <w:div w:id="1916935428">
      <w:bodyDiv w:val="1"/>
      <w:marLeft w:val="0"/>
      <w:marRight w:val="0"/>
      <w:marTop w:val="0"/>
      <w:marBottom w:val="0"/>
      <w:divBdr>
        <w:top w:val="none" w:sz="0" w:space="0" w:color="auto"/>
        <w:left w:val="none" w:sz="0" w:space="0" w:color="auto"/>
        <w:bottom w:val="none" w:sz="0" w:space="0" w:color="auto"/>
        <w:right w:val="none" w:sz="0" w:space="0" w:color="auto"/>
      </w:divBdr>
      <w:divsChild>
        <w:div w:id="801076885">
          <w:marLeft w:val="576"/>
          <w:marRight w:val="0"/>
          <w:marTop w:val="60"/>
          <w:marBottom w:val="0"/>
          <w:divBdr>
            <w:top w:val="none" w:sz="0" w:space="0" w:color="auto"/>
            <w:left w:val="none" w:sz="0" w:space="0" w:color="auto"/>
            <w:bottom w:val="none" w:sz="0" w:space="0" w:color="auto"/>
            <w:right w:val="none" w:sz="0" w:space="0" w:color="auto"/>
          </w:divBdr>
        </w:div>
        <w:div w:id="1853375619">
          <w:marLeft w:val="576"/>
          <w:marRight w:val="0"/>
          <w:marTop w:val="60"/>
          <w:marBottom w:val="0"/>
          <w:divBdr>
            <w:top w:val="none" w:sz="0" w:space="0" w:color="auto"/>
            <w:left w:val="none" w:sz="0" w:space="0" w:color="auto"/>
            <w:bottom w:val="none" w:sz="0" w:space="0" w:color="auto"/>
            <w:right w:val="none" w:sz="0" w:space="0" w:color="auto"/>
          </w:divBdr>
        </w:div>
      </w:divsChild>
    </w:div>
    <w:div w:id="1985237302">
      <w:bodyDiv w:val="1"/>
      <w:marLeft w:val="0"/>
      <w:marRight w:val="0"/>
      <w:marTop w:val="0"/>
      <w:marBottom w:val="0"/>
      <w:divBdr>
        <w:top w:val="none" w:sz="0" w:space="0" w:color="auto"/>
        <w:left w:val="none" w:sz="0" w:space="0" w:color="auto"/>
        <w:bottom w:val="none" w:sz="0" w:space="0" w:color="auto"/>
        <w:right w:val="none" w:sz="0" w:space="0" w:color="auto"/>
      </w:divBdr>
    </w:div>
    <w:div w:id="1992322055">
      <w:bodyDiv w:val="1"/>
      <w:marLeft w:val="0"/>
      <w:marRight w:val="0"/>
      <w:marTop w:val="0"/>
      <w:marBottom w:val="0"/>
      <w:divBdr>
        <w:top w:val="none" w:sz="0" w:space="0" w:color="auto"/>
        <w:left w:val="none" w:sz="0" w:space="0" w:color="auto"/>
        <w:bottom w:val="none" w:sz="0" w:space="0" w:color="auto"/>
        <w:right w:val="none" w:sz="0" w:space="0" w:color="auto"/>
      </w:divBdr>
      <w:divsChild>
        <w:div w:id="220093170">
          <w:marLeft w:val="576"/>
          <w:marRight w:val="0"/>
          <w:marTop w:val="60"/>
          <w:marBottom w:val="0"/>
          <w:divBdr>
            <w:top w:val="none" w:sz="0" w:space="0" w:color="auto"/>
            <w:left w:val="none" w:sz="0" w:space="0" w:color="auto"/>
            <w:bottom w:val="none" w:sz="0" w:space="0" w:color="auto"/>
            <w:right w:val="none" w:sz="0" w:space="0" w:color="auto"/>
          </w:divBdr>
        </w:div>
        <w:div w:id="740761654">
          <w:marLeft w:val="576"/>
          <w:marRight w:val="0"/>
          <w:marTop w:val="60"/>
          <w:marBottom w:val="0"/>
          <w:divBdr>
            <w:top w:val="none" w:sz="0" w:space="0" w:color="auto"/>
            <w:left w:val="none" w:sz="0" w:space="0" w:color="auto"/>
            <w:bottom w:val="none" w:sz="0" w:space="0" w:color="auto"/>
            <w:right w:val="none" w:sz="0" w:space="0" w:color="auto"/>
          </w:divBdr>
        </w:div>
        <w:div w:id="1455320755">
          <w:marLeft w:val="576"/>
          <w:marRight w:val="0"/>
          <w:marTop w:val="60"/>
          <w:marBottom w:val="0"/>
          <w:divBdr>
            <w:top w:val="none" w:sz="0" w:space="0" w:color="auto"/>
            <w:left w:val="none" w:sz="0" w:space="0" w:color="auto"/>
            <w:bottom w:val="none" w:sz="0" w:space="0" w:color="auto"/>
            <w:right w:val="none" w:sz="0" w:space="0" w:color="auto"/>
          </w:divBdr>
        </w:div>
      </w:divsChild>
    </w:div>
    <w:div w:id="2077045940">
      <w:bodyDiv w:val="1"/>
      <w:marLeft w:val="0"/>
      <w:marRight w:val="0"/>
      <w:marTop w:val="0"/>
      <w:marBottom w:val="0"/>
      <w:divBdr>
        <w:top w:val="none" w:sz="0" w:space="0" w:color="auto"/>
        <w:left w:val="none" w:sz="0" w:space="0" w:color="auto"/>
        <w:bottom w:val="none" w:sz="0" w:space="0" w:color="auto"/>
        <w:right w:val="none" w:sz="0" w:space="0" w:color="auto"/>
      </w:divBdr>
    </w:div>
    <w:div w:id="2114326002">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0">
          <w:marLeft w:val="547"/>
          <w:marRight w:val="0"/>
          <w:marTop w:val="144"/>
          <w:marBottom w:val="0"/>
          <w:divBdr>
            <w:top w:val="none" w:sz="0" w:space="0" w:color="auto"/>
            <w:left w:val="none" w:sz="0" w:space="0" w:color="auto"/>
            <w:bottom w:val="none" w:sz="0" w:space="0" w:color="auto"/>
            <w:right w:val="none" w:sz="0" w:space="0" w:color="auto"/>
          </w:divBdr>
        </w:div>
        <w:div w:id="115684516">
          <w:marLeft w:val="547"/>
          <w:marRight w:val="0"/>
          <w:marTop w:val="144"/>
          <w:marBottom w:val="0"/>
          <w:divBdr>
            <w:top w:val="none" w:sz="0" w:space="0" w:color="auto"/>
            <w:left w:val="none" w:sz="0" w:space="0" w:color="auto"/>
            <w:bottom w:val="none" w:sz="0" w:space="0" w:color="auto"/>
            <w:right w:val="none" w:sz="0" w:space="0" w:color="auto"/>
          </w:divBdr>
        </w:div>
        <w:div w:id="2138451477">
          <w:marLeft w:val="547"/>
          <w:marRight w:val="0"/>
          <w:marTop w:val="144"/>
          <w:marBottom w:val="0"/>
          <w:divBdr>
            <w:top w:val="none" w:sz="0" w:space="0" w:color="auto"/>
            <w:left w:val="none" w:sz="0" w:space="0" w:color="auto"/>
            <w:bottom w:val="none" w:sz="0" w:space="0" w:color="auto"/>
            <w:right w:val="none" w:sz="0" w:space="0" w:color="auto"/>
          </w:divBdr>
        </w:div>
        <w:div w:id="14232929">
          <w:marLeft w:val="547"/>
          <w:marRight w:val="0"/>
          <w:marTop w:val="144"/>
          <w:marBottom w:val="0"/>
          <w:divBdr>
            <w:top w:val="none" w:sz="0" w:space="0" w:color="auto"/>
            <w:left w:val="none" w:sz="0" w:space="0" w:color="auto"/>
            <w:bottom w:val="none" w:sz="0" w:space="0" w:color="auto"/>
            <w:right w:val="none" w:sz="0" w:space="0" w:color="auto"/>
          </w:divBdr>
        </w:div>
        <w:div w:id="2095397155">
          <w:marLeft w:val="547"/>
          <w:marRight w:val="0"/>
          <w:marTop w:val="144"/>
          <w:marBottom w:val="0"/>
          <w:divBdr>
            <w:top w:val="none" w:sz="0" w:space="0" w:color="auto"/>
            <w:left w:val="none" w:sz="0" w:space="0" w:color="auto"/>
            <w:bottom w:val="none" w:sz="0" w:space="0" w:color="auto"/>
            <w:right w:val="none" w:sz="0" w:space="0" w:color="auto"/>
          </w:divBdr>
        </w:div>
      </w:divsChild>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jpeg"/><Relationship Id="rId63" Type="http://schemas.openxmlformats.org/officeDocument/2006/relationships/hyperlink" Target="http://www.draeger.com/sites/assets/PublishingImages/Products/inf_polaris_100_200/TR/9068428_Polaris_100_200_PI_TR_140509_fin.pdf" TargetMode="External"/><Relationship Id="rId68" Type="http://schemas.openxmlformats.org/officeDocument/2006/relationships/hyperlink" Target="http://www.draeger.com/sites/assets/PublishingImages/Products/inf_polaris_100_200/TR/9068428_Polaris_100_200_PI_TR_140509_fin.pdf" TargetMode="External"/><Relationship Id="rId76" Type="http://schemas.openxmlformats.org/officeDocument/2006/relationships/hyperlink" Target="http://www.draeger.com/sites/assets/PublishingImages/Products/inf_polaris_100_200/TR/9068428_Polaris_100_200_PI_TR_140509_fin.pdf" TargetMode="External"/><Relationship Id="rId84" Type="http://schemas.openxmlformats.org/officeDocument/2006/relationships/hyperlink" Target="http://www.draeger.com/sites/assets/PublishingImages/Products/inf_polaris_100_200/TR/9068428_Polaris_100_200_PI_TR_140509_fin.pdf" TargetMode="External"/><Relationship Id="rId89" Type="http://schemas.openxmlformats.org/officeDocument/2006/relationships/hyperlink" Target="http://www.draeger.com/sites/assets/PublishingImages/Products/inf_polaris_100_200/TR/9068428_Polaris_100_200_PI_TR_140509_fin.pdf" TargetMode="External"/><Relationship Id="rId7" Type="http://schemas.openxmlformats.org/officeDocument/2006/relationships/endnotes" Target="endnotes.xml"/><Relationship Id="rId71" Type="http://schemas.openxmlformats.org/officeDocument/2006/relationships/hyperlink" Target="http://www.draeger.com/sites/assets/PublishingImages/Products/inf_polaris_100_200/TR/9068428_Polaris_100_200_PI_TR_140509_fin.pdf"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hyperlink" Target="http://www.draeger.com/sites/assets/PublishingImages/Products/inf_polaris_100_200/TR/9068428_Polaris_100_200_PI_TR_140509_fin.pdf" TargetMode="External"/><Relationship Id="rId66" Type="http://schemas.openxmlformats.org/officeDocument/2006/relationships/hyperlink" Target="http://www.draeger.com/sites/assets/PublishingImages/Products/inf_polaris_100_200/TR/9068428_Polaris_100_200_PI_TR_140509_fin.pdf" TargetMode="External"/><Relationship Id="rId74" Type="http://schemas.openxmlformats.org/officeDocument/2006/relationships/hyperlink" Target="http://www.draeger.com/sites/assets/PublishingImages/Products/inf_polaris_100_200/TR/9068428_Polaris_100_200_PI_TR_140509_fin.pdf" TargetMode="External"/><Relationship Id="rId79" Type="http://schemas.openxmlformats.org/officeDocument/2006/relationships/hyperlink" Target="http://www.draeger.com/sites/assets/PublishingImages/Products/inf_polaris_100_200/TR/9068428_Polaris_100_200_PI_TR_140509_fin.pdf" TargetMode="External"/><Relationship Id="rId87" Type="http://schemas.openxmlformats.org/officeDocument/2006/relationships/hyperlink" Target="http://www.draeger.com/sites/assets/PublishingImages/Products/inf_polaris_100_200/TR/9068428_Polaris_100_200_PI_TR_140509_fin.pdf" TargetMode="External"/><Relationship Id="rId5" Type="http://schemas.openxmlformats.org/officeDocument/2006/relationships/webSettings" Target="webSettings.xml"/><Relationship Id="rId61" Type="http://schemas.openxmlformats.org/officeDocument/2006/relationships/hyperlink" Target="http://www.draeger.com/sites/assets/PublishingImages/Products/inf_polaris_100_200/TR/9068428_Polaris_100_200_PI_TR_140509_fin.pdf" TargetMode="External"/><Relationship Id="rId82" Type="http://schemas.openxmlformats.org/officeDocument/2006/relationships/hyperlink" Target="http://www.draeger.com/sites/assets/PublishingImages/Products/inf_polaris_100_200/TR/9068428_Polaris_100_200_PI_TR_140509_fin.pdf" TargetMode="External"/><Relationship Id="rId90" Type="http://schemas.openxmlformats.org/officeDocument/2006/relationships/hyperlink" Target="http://www.draeger.com/sites/assets/PublishingImages/Products/inf_polaris_100_200/TR/9068428_Polaris_100_200_PI_TR_140509_fin.pdf"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gi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hyperlink" Target="http://www.draeger.com/sites/assets/PublishingImages/Products/inf_polaris_100_200/TR/9068428_Polaris_100_200_PI_TR_140509_fin.pdf" TargetMode="External"/><Relationship Id="rId69" Type="http://schemas.openxmlformats.org/officeDocument/2006/relationships/hyperlink" Target="http://www.draeger.com/sites/assets/PublishingImages/Products/inf_polaris_100_200/TR/9068428_Polaris_100_200_PI_TR_140509_fin.pdf" TargetMode="External"/><Relationship Id="rId77" Type="http://schemas.openxmlformats.org/officeDocument/2006/relationships/hyperlink" Target="http://www.draeger.com/sites/assets/PublishingImages/Products/inf_polaris_100_200/TR/9068428_Polaris_100_200_PI_TR_140509_fin.pdf" TargetMode="External"/><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hyperlink" Target="http://www.draeger.com/sites/assets/PublishingImages/Products/inf_polaris_100_200/TR/9068428_Polaris_100_200_PI_TR_140509_fin.pdf" TargetMode="External"/><Relationship Id="rId80" Type="http://schemas.openxmlformats.org/officeDocument/2006/relationships/hyperlink" Target="http://www.draeger.com/sites/assets/PublishingImages/Products/inf_polaris_100_200/TR/9068428_Polaris_100_200_PI_TR_140509_fin.pdf" TargetMode="External"/><Relationship Id="rId85" Type="http://schemas.openxmlformats.org/officeDocument/2006/relationships/hyperlink" Target="http://www.draeger.com/sites/assets/PublishingImages/Products/inf_polaris_100_200/TR/9068428_Polaris_100_200_PI_TR_140509_fin.pdf"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emf"/><Relationship Id="rId59" Type="http://schemas.openxmlformats.org/officeDocument/2006/relationships/hyperlink" Target="http://www.draeger.com/sites/assets/PublishingImages/Products/inf_polaris_100_200/TR/9068428_Polaris_100_200_PI_TR_140509_fin.pdf" TargetMode="External"/><Relationship Id="rId67" Type="http://schemas.openxmlformats.org/officeDocument/2006/relationships/hyperlink" Target="http://www.draeger.com/sites/assets/PublishingImages/Products/inf_polaris_100_200/TR/9068428_Polaris_100_200_PI_TR_140509_fin.pdf" TargetMode="External"/><Relationship Id="rId20" Type="http://schemas.openxmlformats.org/officeDocument/2006/relationships/image" Target="media/image11.emf"/><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hyperlink" Target="http://www.draeger.com/sites/assets/PublishingImages/Products/inf_polaris_100_200/TR/9068428_Polaris_100_200_PI_TR_140509_fin.pdf" TargetMode="External"/><Relationship Id="rId70" Type="http://schemas.openxmlformats.org/officeDocument/2006/relationships/hyperlink" Target="http://www.draeger.com/sites/assets/PublishingImages/Products/inf_polaris_100_200/TR/9068428_Polaris_100_200_PI_TR_140509_fin.pdf" TargetMode="External"/><Relationship Id="rId75" Type="http://schemas.openxmlformats.org/officeDocument/2006/relationships/hyperlink" Target="http://www.draeger.com/sites/assets/PublishingImages/Products/inf_polaris_100_200/TR/9068428_Polaris_100_200_PI_TR_140509_fin.pdf" TargetMode="External"/><Relationship Id="rId83" Type="http://schemas.openxmlformats.org/officeDocument/2006/relationships/hyperlink" Target="http://www.draeger.com/sites/assets/PublishingImages/Products/inf_polaris_100_200/TR/9068428_Polaris_100_200_PI_TR_140509_fin.pdf" TargetMode="External"/><Relationship Id="rId88" Type="http://schemas.openxmlformats.org/officeDocument/2006/relationships/hyperlink" Target="http://www.draeger.com/sites/assets/PublishingImages/Products/inf_polaris_100_200/TR/9068428_Polaris_100_200_PI_TR_140509_fin.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emf"/><Relationship Id="rId57" Type="http://schemas.openxmlformats.org/officeDocument/2006/relationships/hyperlink" Target="http://www.draeger.com/sites/assets/PublishingImages/Products/inf_polaris_100_200/TR/9068428_Polaris_100_200_PI_TR_140509_fin.pdf" TargetMode="External"/><Relationship Id="rId10" Type="http://schemas.openxmlformats.org/officeDocument/2006/relationships/image" Target="media/image1.emf"/><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www.draeger.com/sites/assets/PublishingImages/Products/inf_polaris_100_200/TR/9068428_Polaris_100_200_PI_TR_140509_fin.pdf" TargetMode="External"/><Relationship Id="rId65" Type="http://schemas.openxmlformats.org/officeDocument/2006/relationships/hyperlink" Target="http://www.draeger.com/sites/assets/PublishingImages/Products/inf_polaris_100_200/TR/9068428_Polaris_100_200_PI_TR_140509_fin.pdf" TargetMode="External"/><Relationship Id="rId73" Type="http://schemas.openxmlformats.org/officeDocument/2006/relationships/hyperlink" Target="http://www.draeger.com/sites/assets/PublishingImages/Products/inf_polaris_100_200/TR/9068428_Polaris_100_200_PI_TR_140509_fin.pdf" TargetMode="External"/><Relationship Id="rId78" Type="http://schemas.openxmlformats.org/officeDocument/2006/relationships/hyperlink" Target="http://www.draeger.com/sites/assets/PublishingImages/Products/inf_polaris_100_200/TR/9068428_Polaris_100_200_PI_TR_140509_fin.pdf" TargetMode="External"/><Relationship Id="rId81" Type="http://schemas.openxmlformats.org/officeDocument/2006/relationships/hyperlink" Target="http://www.draeger.com/sites/assets/PublishingImages/Products/inf_polaris_100_200/TR/9068428_Polaris_100_200_PI_TR_140509_fin.pdf" TargetMode="External"/><Relationship Id="rId86" Type="http://schemas.openxmlformats.org/officeDocument/2006/relationships/hyperlink" Target="http://www.draeger.com/sites/assets/PublishingImages/Products/inf_polaris_100_200/TR/9068428_Polaris_100_200_PI_TR_140509_fin.pdf"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CC2AB82-032B-4F28-9555-40684B0C6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2046</TotalTime>
  <Pages>67</Pages>
  <Words>11199</Words>
  <Characters>63837</Characters>
  <Application>Microsoft Office Word</Application>
  <DocSecurity>0</DocSecurity>
  <Lines>531</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74887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Bitirme Projesi</dc:title>
  <dc:creator>Samet ÇAKIR Biyomedikal Mühendisliği; samet</dc:creator>
  <cp:lastModifiedBy>samet</cp:lastModifiedBy>
  <cp:revision>59</cp:revision>
  <cp:lastPrinted>2012-11-20T07:39:00Z</cp:lastPrinted>
  <dcterms:created xsi:type="dcterms:W3CDTF">2015-11-11T14:58:00Z</dcterms:created>
  <dcterms:modified xsi:type="dcterms:W3CDTF">2016-01-20T16:04:00Z</dcterms:modified>
</cp:coreProperties>
</file>