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D08" w:rsidRPr="00AC1CAF" w:rsidRDefault="00F04D08" w:rsidP="00F04D08">
      <w:pPr>
        <w:pStyle w:val="Default"/>
        <w:spacing w:line="360" w:lineRule="auto"/>
        <w:jc w:val="center"/>
        <w:rPr>
          <w:b/>
          <w:bCs/>
          <w:sz w:val="36"/>
          <w:szCs w:val="36"/>
        </w:rPr>
      </w:pPr>
      <w:r>
        <w:rPr>
          <w:b/>
          <w:bCs/>
          <w:sz w:val="36"/>
          <w:szCs w:val="36"/>
        </w:rPr>
        <w:t>EMG CONTROLLED ARTIFICIAL</w:t>
      </w:r>
    </w:p>
    <w:p w:rsidR="00F04D08" w:rsidRPr="00272200" w:rsidRDefault="00B66A2C" w:rsidP="00F04D08">
      <w:pPr>
        <w:pStyle w:val="Default"/>
        <w:spacing w:line="360" w:lineRule="auto"/>
        <w:jc w:val="center"/>
        <w:rPr>
          <w:b/>
          <w:bCs/>
          <w:sz w:val="36"/>
          <w:szCs w:val="36"/>
        </w:rPr>
      </w:pPr>
      <w:r>
        <w:rPr>
          <w:b/>
          <w:bCs/>
          <w:sz w:val="36"/>
          <w:szCs w:val="36"/>
        </w:rPr>
        <w:t>LEG</w:t>
      </w:r>
    </w:p>
    <w:p w:rsidR="00091FB0" w:rsidRDefault="00091FB0" w:rsidP="0009602B">
      <w:pPr>
        <w:tabs>
          <w:tab w:val="left" w:pos="2432"/>
        </w:tabs>
        <w:jc w:val="center"/>
        <w:rPr>
          <w:rFonts w:ascii="Times New Roman" w:hAnsi="Times New Roman" w:cs="Times New Roman"/>
          <w:lang w:bidi="ar-KW"/>
        </w:rPr>
      </w:pPr>
    </w:p>
    <w:p w:rsidR="00091FB0" w:rsidRDefault="00091FB0" w:rsidP="0009602B">
      <w:pPr>
        <w:tabs>
          <w:tab w:val="left" w:pos="2432"/>
        </w:tabs>
        <w:jc w:val="center"/>
        <w:rPr>
          <w:rFonts w:ascii="Times New Roman" w:hAnsi="Times New Roman" w:cs="Times New Roman"/>
          <w:lang w:bidi="ar-KW"/>
        </w:rPr>
      </w:pPr>
    </w:p>
    <w:p w:rsidR="00091FB0" w:rsidRDefault="00DC490F" w:rsidP="0009602B">
      <w:pPr>
        <w:pStyle w:val="Default"/>
        <w:spacing w:line="360" w:lineRule="auto"/>
        <w:jc w:val="center"/>
        <w:rPr>
          <w:sz w:val="36"/>
          <w:szCs w:val="36"/>
        </w:rPr>
      </w:pPr>
      <w:r>
        <w:rPr>
          <w:b/>
          <w:bCs/>
          <w:sz w:val="36"/>
          <w:szCs w:val="36"/>
        </w:rPr>
        <w:t xml:space="preserve">GRADUATION PROJECT </w:t>
      </w:r>
      <w:r w:rsidR="00091FB0">
        <w:rPr>
          <w:b/>
          <w:bCs/>
          <w:sz w:val="36"/>
          <w:szCs w:val="36"/>
        </w:rPr>
        <w:t>SUBMITTED TO</w:t>
      </w:r>
    </w:p>
    <w:p w:rsidR="00091FB0" w:rsidRDefault="00091FB0" w:rsidP="0009602B">
      <w:pPr>
        <w:pStyle w:val="Default"/>
        <w:spacing w:line="360" w:lineRule="auto"/>
        <w:jc w:val="center"/>
        <w:rPr>
          <w:sz w:val="36"/>
          <w:szCs w:val="36"/>
        </w:rPr>
      </w:pPr>
      <w:r>
        <w:rPr>
          <w:b/>
          <w:bCs/>
          <w:sz w:val="36"/>
          <w:szCs w:val="36"/>
        </w:rPr>
        <w:t xml:space="preserve">THE BIOMEDICAL DEPARTMENT </w:t>
      </w:r>
    </w:p>
    <w:p w:rsidR="00091FB0" w:rsidRDefault="00091FB0" w:rsidP="0009602B">
      <w:pPr>
        <w:pStyle w:val="Default"/>
        <w:spacing w:line="360" w:lineRule="auto"/>
        <w:jc w:val="center"/>
        <w:rPr>
          <w:sz w:val="36"/>
          <w:szCs w:val="36"/>
        </w:rPr>
      </w:pPr>
      <w:r>
        <w:rPr>
          <w:b/>
          <w:bCs/>
          <w:sz w:val="36"/>
          <w:szCs w:val="36"/>
        </w:rPr>
        <w:t>OF</w:t>
      </w:r>
    </w:p>
    <w:p w:rsidR="00091FB0" w:rsidRDefault="00091FB0" w:rsidP="0009602B">
      <w:pPr>
        <w:pStyle w:val="Default"/>
        <w:spacing w:line="360" w:lineRule="auto"/>
        <w:jc w:val="center"/>
        <w:rPr>
          <w:sz w:val="36"/>
          <w:szCs w:val="36"/>
        </w:rPr>
      </w:pPr>
      <w:r>
        <w:rPr>
          <w:b/>
          <w:bCs/>
          <w:sz w:val="36"/>
          <w:szCs w:val="36"/>
        </w:rPr>
        <w:t>NEAR EAST UNIVERSITY</w:t>
      </w:r>
    </w:p>
    <w:p w:rsidR="00091FB0" w:rsidRDefault="00091FB0" w:rsidP="0009602B">
      <w:pPr>
        <w:pStyle w:val="Default"/>
        <w:spacing w:line="360" w:lineRule="auto"/>
        <w:jc w:val="center"/>
        <w:rPr>
          <w:b/>
          <w:bCs/>
          <w:sz w:val="36"/>
          <w:szCs w:val="36"/>
        </w:rPr>
      </w:pPr>
    </w:p>
    <w:p w:rsidR="00091FB0" w:rsidRDefault="00091FB0" w:rsidP="0009602B">
      <w:pPr>
        <w:pStyle w:val="Default"/>
        <w:spacing w:line="360" w:lineRule="auto"/>
        <w:jc w:val="center"/>
        <w:rPr>
          <w:b/>
          <w:bCs/>
          <w:sz w:val="36"/>
          <w:szCs w:val="36"/>
        </w:rPr>
      </w:pPr>
      <w:r>
        <w:rPr>
          <w:b/>
          <w:bCs/>
          <w:sz w:val="36"/>
          <w:szCs w:val="36"/>
        </w:rPr>
        <w:t>BY</w:t>
      </w:r>
    </w:p>
    <w:p w:rsidR="00091FB0" w:rsidRDefault="00091FB0" w:rsidP="0009602B">
      <w:pPr>
        <w:pStyle w:val="Default"/>
        <w:spacing w:line="360" w:lineRule="auto"/>
        <w:rPr>
          <w:b/>
          <w:bCs/>
          <w:sz w:val="32"/>
          <w:szCs w:val="32"/>
        </w:rPr>
      </w:pPr>
    </w:p>
    <w:p w:rsidR="00B66A2C" w:rsidRPr="00272200" w:rsidRDefault="00B66A2C" w:rsidP="00B66A2C">
      <w:pPr>
        <w:pStyle w:val="Default"/>
        <w:spacing w:line="360" w:lineRule="auto"/>
        <w:jc w:val="center"/>
        <w:rPr>
          <w:sz w:val="32"/>
          <w:szCs w:val="32"/>
        </w:rPr>
      </w:pPr>
      <w:r>
        <w:rPr>
          <w:b/>
          <w:bCs/>
          <w:sz w:val="32"/>
          <w:szCs w:val="32"/>
        </w:rPr>
        <w:t>HADI AWADAH</w:t>
      </w:r>
    </w:p>
    <w:p w:rsidR="00B66A2C" w:rsidRPr="00272200" w:rsidRDefault="00B66A2C" w:rsidP="00B66A2C">
      <w:pPr>
        <w:pStyle w:val="Default"/>
        <w:spacing w:line="360" w:lineRule="auto"/>
        <w:jc w:val="center"/>
        <w:rPr>
          <w:b/>
          <w:bCs/>
          <w:sz w:val="32"/>
          <w:szCs w:val="32"/>
        </w:rPr>
      </w:pPr>
      <w:r>
        <w:rPr>
          <w:b/>
          <w:bCs/>
          <w:sz w:val="32"/>
          <w:szCs w:val="32"/>
        </w:rPr>
        <w:t>AYMAN NAJEEB</w:t>
      </w:r>
    </w:p>
    <w:p w:rsidR="00B66A2C" w:rsidRDefault="00B66A2C" w:rsidP="00B66A2C">
      <w:pPr>
        <w:pStyle w:val="Default"/>
        <w:spacing w:line="360" w:lineRule="auto"/>
        <w:jc w:val="center"/>
        <w:rPr>
          <w:b/>
          <w:bCs/>
          <w:sz w:val="32"/>
          <w:szCs w:val="32"/>
        </w:rPr>
      </w:pPr>
      <w:r>
        <w:rPr>
          <w:b/>
          <w:bCs/>
          <w:sz w:val="32"/>
          <w:szCs w:val="32"/>
        </w:rPr>
        <w:t>OMID MIRZAEI</w:t>
      </w:r>
    </w:p>
    <w:p w:rsidR="00B66A2C" w:rsidRDefault="00B66A2C" w:rsidP="00B66A2C">
      <w:pPr>
        <w:pStyle w:val="Default"/>
        <w:spacing w:line="360" w:lineRule="auto"/>
        <w:jc w:val="center"/>
        <w:rPr>
          <w:b/>
          <w:bCs/>
          <w:sz w:val="32"/>
          <w:szCs w:val="32"/>
        </w:rPr>
      </w:pPr>
      <w:r>
        <w:rPr>
          <w:b/>
          <w:bCs/>
          <w:sz w:val="32"/>
          <w:szCs w:val="32"/>
        </w:rPr>
        <w:t>HAYTHAM AL SADI</w:t>
      </w:r>
    </w:p>
    <w:p w:rsidR="00091FB0" w:rsidRDefault="00091FB0" w:rsidP="0009602B">
      <w:pPr>
        <w:pStyle w:val="Default"/>
        <w:spacing w:line="360" w:lineRule="auto"/>
        <w:jc w:val="center"/>
        <w:rPr>
          <w:b/>
          <w:bCs/>
          <w:sz w:val="32"/>
          <w:szCs w:val="32"/>
        </w:rPr>
      </w:pPr>
    </w:p>
    <w:p w:rsidR="00091FB0" w:rsidRDefault="00091FB0" w:rsidP="0009602B">
      <w:pPr>
        <w:pStyle w:val="Default"/>
        <w:spacing w:line="360" w:lineRule="auto"/>
        <w:jc w:val="center"/>
        <w:rPr>
          <w:b/>
          <w:bCs/>
          <w:sz w:val="32"/>
          <w:szCs w:val="32"/>
        </w:rPr>
      </w:pPr>
    </w:p>
    <w:p w:rsidR="00091FB0" w:rsidRPr="00272200" w:rsidRDefault="00091FB0" w:rsidP="0009602B">
      <w:pPr>
        <w:pStyle w:val="Default"/>
        <w:spacing w:line="360" w:lineRule="auto"/>
        <w:jc w:val="center"/>
        <w:rPr>
          <w:b/>
          <w:bCs/>
          <w:sz w:val="36"/>
          <w:szCs w:val="36"/>
        </w:rPr>
      </w:pPr>
      <w:r w:rsidRPr="00272200">
        <w:rPr>
          <w:b/>
          <w:bCs/>
          <w:sz w:val="36"/>
          <w:szCs w:val="36"/>
        </w:rPr>
        <w:t>IN PARTIAL FULFILLMENT OF THE REQUIREMENTS</w:t>
      </w:r>
    </w:p>
    <w:p w:rsidR="0009602B" w:rsidRDefault="00091FB0" w:rsidP="00B66A2C">
      <w:pPr>
        <w:pStyle w:val="Default"/>
        <w:spacing w:line="360" w:lineRule="auto"/>
        <w:jc w:val="center"/>
        <w:rPr>
          <w:b/>
          <w:bCs/>
          <w:sz w:val="36"/>
          <w:szCs w:val="36"/>
        </w:rPr>
      </w:pPr>
      <w:r w:rsidRPr="00272200">
        <w:rPr>
          <w:b/>
          <w:bCs/>
          <w:sz w:val="36"/>
          <w:szCs w:val="36"/>
        </w:rPr>
        <w:t>FOR THE DEGREE OF BACHELOR OF</w:t>
      </w:r>
      <w:r w:rsidR="00DC490F">
        <w:rPr>
          <w:b/>
          <w:bCs/>
          <w:sz w:val="36"/>
          <w:szCs w:val="36"/>
        </w:rPr>
        <w:t xml:space="preserve"> SCIENCE IN</w:t>
      </w:r>
      <w:r w:rsidRPr="00272200">
        <w:rPr>
          <w:b/>
          <w:bCs/>
          <w:sz w:val="36"/>
          <w:szCs w:val="36"/>
        </w:rPr>
        <w:t xml:space="preserve"> BIOMEDICAL ENGINEERING</w:t>
      </w:r>
    </w:p>
    <w:p w:rsidR="00D40B2E" w:rsidRDefault="00D40B2E" w:rsidP="00792A4B">
      <w:pPr>
        <w:pStyle w:val="Default"/>
        <w:spacing w:line="360" w:lineRule="auto"/>
        <w:jc w:val="center"/>
        <w:rPr>
          <w:b/>
          <w:bCs/>
          <w:sz w:val="36"/>
          <w:szCs w:val="36"/>
        </w:rPr>
      </w:pPr>
    </w:p>
    <w:p w:rsidR="00792A4B" w:rsidRDefault="00A9643B" w:rsidP="00792A4B">
      <w:pPr>
        <w:pStyle w:val="Default"/>
        <w:spacing w:line="360" w:lineRule="auto"/>
        <w:jc w:val="center"/>
        <w:rPr>
          <w:b/>
          <w:bCs/>
          <w:sz w:val="36"/>
          <w:szCs w:val="36"/>
        </w:rPr>
      </w:pPr>
      <w:bookmarkStart w:id="0" w:name="_GoBack"/>
      <w:bookmarkEnd w:id="0"/>
      <w:r>
        <w:rPr>
          <w:b/>
          <w:bCs/>
          <w:sz w:val="36"/>
          <w:szCs w:val="36"/>
        </w:rPr>
        <w:t>NICOSIA 2016</w:t>
      </w:r>
    </w:p>
    <w:p w:rsidR="0064542E" w:rsidRDefault="0064542E" w:rsidP="00792A4B">
      <w:pPr>
        <w:pStyle w:val="Default"/>
        <w:spacing w:line="360" w:lineRule="auto"/>
        <w:jc w:val="left"/>
        <w:rPr>
          <w:b/>
          <w:bCs/>
        </w:rPr>
        <w:sectPr w:rsidR="0064542E" w:rsidSect="00F17C32">
          <w:headerReference w:type="default" r:id="rId9"/>
          <w:pgSz w:w="11906" w:h="16838" w:code="9"/>
          <w:pgMar w:top="1701" w:right="1418" w:bottom="1418" w:left="1701" w:header="709" w:footer="709" w:gutter="0"/>
          <w:cols w:space="708"/>
          <w:bidi/>
          <w:rtlGutter/>
          <w:docGrid w:linePitch="360"/>
        </w:sectPr>
      </w:pPr>
    </w:p>
    <w:p w:rsidR="00A1197B" w:rsidRPr="00A1197B" w:rsidRDefault="00DC490F" w:rsidP="0009602B">
      <w:pPr>
        <w:pStyle w:val="Default"/>
        <w:spacing w:line="360" w:lineRule="auto"/>
      </w:pPr>
      <w:r>
        <w:lastRenderedPageBreak/>
        <w:t>We</w:t>
      </w:r>
      <w:r w:rsidR="00A1197B" w:rsidRPr="00A1197B">
        <w:t xml:space="preserve"> hereby declare that all information in this document has been obtained and presented in accordance with acade</w:t>
      </w:r>
      <w:r w:rsidR="00AE64A4">
        <w:t>mic rules and ethical conduct. We</w:t>
      </w:r>
      <w:r w:rsidR="00A1197B" w:rsidRPr="00A1197B">
        <w:t xml:space="preserve"> also declare that, as requir</w:t>
      </w:r>
      <w:r w:rsidR="00AE64A4">
        <w:t>ed by these rules and conduct, we</w:t>
      </w:r>
      <w:r w:rsidR="00A1197B" w:rsidRPr="00A1197B">
        <w:t xml:space="preserve"> have fully cited and referenced all material and results that are not original to this work.</w:t>
      </w:r>
    </w:p>
    <w:p w:rsidR="00A1197B" w:rsidRPr="00A1197B" w:rsidRDefault="00A1197B" w:rsidP="0009602B">
      <w:pPr>
        <w:pStyle w:val="Default"/>
        <w:spacing w:line="360" w:lineRule="auto"/>
      </w:pPr>
    </w:p>
    <w:p w:rsidR="00A1197B" w:rsidRPr="00A1197B" w:rsidRDefault="00A1197B" w:rsidP="0009602B">
      <w:pPr>
        <w:pStyle w:val="Default"/>
        <w:spacing w:line="360" w:lineRule="auto"/>
      </w:pPr>
      <w:r w:rsidRPr="00A1197B">
        <w:t>Name, Last name:</w:t>
      </w:r>
    </w:p>
    <w:p w:rsidR="00A1197B" w:rsidRPr="00A1197B" w:rsidRDefault="00C7522C" w:rsidP="00C7522C">
      <w:pPr>
        <w:pStyle w:val="Default"/>
        <w:spacing w:line="360" w:lineRule="auto"/>
        <w:jc w:val="left"/>
      </w:pPr>
      <w:r>
        <w:t>HADI AWADAH</w:t>
      </w:r>
      <w:r w:rsidR="00F04D08" w:rsidRPr="00F04D08">
        <w:t xml:space="preserve"> </w:t>
      </w:r>
      <w:r>
        <w:t>–</w:t>
      </w:r>
      <w:r w:rsidR="00F04D08" w:rsidRPr="00F04D08">
        <w:t xml:space="preserve"> </w:t>
      </w:r>
      <w:r>
        <w:t>AYMAN NAJEEB</w:t>
      </w:r>
      <w:r w:rsidR="00F04D08" w:rsidRPr="00F04D08">
        <w:t xml:space="preserve"> </w:t>
      </w:r>
      <w:r>
        <w:t>–</w:t>
      </w:r>
      <w:r w:rsidR="00F04D08" w:rsidRPr="00F04D08">
        <w:t xml:space="preserve"> </w:t>
      </w:r>
      <w:r>
        <w:t xml:space="preserve">OMID MIRZAEI </w:t>
      </w:r>
      <w:r w:rsidR="00F63793">
        <w:t>– HAYTHAM</w:t>
      </w:r>
      <w:r>
        <w:t xml:space="preserve"> AL SADI</w:t>
      </w:r>
    </w:p>
    <w:p w:rsidR="00A1197B" w:rsidRPr="00A1197B" w:rsidRDefault="00A1197B" w:rsidP="0009602B">
      <w:pPr>
        <w:pStyle w:val="Default"/>
        <w:spacing w:line="360" w:lineRule="auto"/>
      </w:pPr>
    </w:p>
    <w:p w:rsidR="00A1197B" w:rsidRDefault="00A1197B" w:rsidP="0009602B">
      <w:pPr>
        <w:pStyle w:val="Default"/>
        <w:spacing w:line="360" w:lineRule="auto"/>
      </w:pPr>
      <w:r w:rsidRPr="00A1197B">
        <w:t>Date</w:t>
      </w:r>
      <w:r w:rsidR="00F63793" w:rsidRPr="00A1197B">
        <w:t>:</w:t>
      </w:r>
      <w:r w:rsidR="00F63793">
        <w:t xml:space="preserve"> 12</w:t>
      </w:r>
      <w:r w:rsidR="00516C3A">
        <w:t>/01/2016</w:t>
      </w:r>
    </w:p>
    <w:p w:rsidR="00471E8D" w:rsidRDefault="00471E8D" w:rsidP="0009602B">
      <w:pPr>
        <w:pStyle w:val="Default"/>
        <w:spacing w:line="360" w:lineRule="auto"/>
      </w:pPr>
    </w:p>
    <w:p w:rsidR="00471E8D" w:rsidRDefault="00471E8D" w:rsidP="0009602B">
      <w:pPr>
        <w:pStyle w:val="Default"/>
        <w:spacing w:line="360" w:lineRule="auto"/>
      </w:pPr>
    </w:p>
    <w:p w:rsidR="00471E8D" w:rsidRDefault="00471E8D" w:rsidP="0009602B">
      <w:pPr>
        <w:pStyle w:val="Default"/>
        <w:spacing w:line="360" w:lineRule="auto"/>
      </w:pPr>
    </w:p>
    <w:p w:rsidR="00471E8D" w:rsidRDefault="00471E8D" w:rsidP="0009602B">
      <w:pPr>
        <w:pStyle w:val="Default"/>
        <w:spacing w:line="360" w:lineRule="auto"/>
      </w:pPr>
    </w:p>
    <w:p w:rsidR="00471E8D" w:rsidRDefault="00471E8D" w:rsidP="0009602B">
      <w:pPr>
        <w:pStyle w:val="Default"/>
        <w:spacing w:line="360" w:lineRule="auto"/>
      </w:pPr>
    </w:p>
    <w:p w:rsidR="00471E8D" w:rsidRDefault="00471E8D" w:rsidP="0009602B">
      <w:pPr>
        <w:pStyle w:val="Default"/>
        <w:spacing w:line="360" w:lineRule="auto"/>
      </w:pPr>
    </w:p>
    <w:p w:rsidR="00471E8D" w:rsidRDefault="00471E8D" w:rsidP="0009602B">
      <w:pPr>
        <w:pStyle w:val="Default"/>
        <w:spacing w:line="360" w:lineRule="auto"/>
      </w:pPr>
    </w:p>
    <w:p w:rsidR="00471E8D" w:rsidRDefault="00471E8D" w:rsidP="0009602B">
      <w:pPr>
        <w:pStyle w:val="Default"/>
        <w:spacing w:line="360" w:lineRule="auto"/>
      </w:pPr>
    </w:p>
    <w:p w:rsidR="00471E8D" w:rsidRDefault="00471E8D" w:rsidP="0009602B">
      <w:pPr>
        <w:pStyle w:val="Default"/>
        <w:spacing w:line="360" w:lineRule="auto"/>
      </w:pPr>
    </w:p>
    <w:p w:rsidR="00471E8D" w:rsidRDefault="00471E8D" w:rsidP="0009602B">
      <w:pPr>
        <w:pStyle w:val="Default"/>
        <w:spacing w:line="360" w:lineRule="auto"/>
      </w:pPr>
    </w:p>
    <w:p w:rsidR="00471E8D" w:rsidRDefault="00471E8D" w:rsidP="0009602B">
      <w:pPr>
        <w:pStyle w:val="Default"/>
        <w:spacing w:line="360" w:lineRule="auto"/>
      </w:pPr>
    </w:p>
    <w:p w:rsidR="00471E8D" w:rsidRDefault="00471E8D" w:rsidP="0009602B">
      <w:pPr>
        <w:pStyle w:val="Default"/>
        <w:spacing w:line="360" w:lineRule="auto"/>
      </w:pPr>
    </w:p>
    <w:p w:rsidR="00471E8D" w:rsidRDefault="00471E8D" w:rsidP="0009602B">
      <w:pPr>
        <w:pStyle w:val="Default"/>
        <w:spacing w:line="360" w:lineRule="auto"/>
      </w:pPr>
    </w:p>
    <w:p w:rsidR="00471E8D" w:rsidRDefault="00471E8D" w:rsidP="0009602B">
      <w:pPr>
        <w:pStyle w:val="Default"/>
        <w:spacing w:line="360" w:lineRule="auto"/>
      </w:pPr>
    </w:p>
    <w:p w:rsidR="00471E8D" w:rsidRDefault="00471E8D" w:rsidP="0009602B">
      <w:pPr>
        <w:pStyle w:val="Default"/>
        <w:spacing w:line="360" w:lineRule="auto"/>
      </w:pPr>
    </w:p>
    <w:p w:rsidR="00471E8D" w:rsidRDefault="00471E8D" w:rsidP="0009602B">
      <w:pPr>
        <w:pStyle w:val="Default"/>
        <w:spacing w:line="360" w:lineRule="auto"/>
      </w:pPr>
    </w:p>
    <w:p w:rsidR="00471E8D" w:rsidRDefault="00471E8D" w:rsidP="0009602B">
      <w:pPr>
        <w:pStyle w:val="Default"/>
        <w:spacing w:line="360" w:lineRule="auto"/>
      </w:pPr>
    </w:p>
    <w:p w:rsidR="00471E8D" w:rsidRDefault="00471E8D" w:rsidP="0009602B">
      <w:pPr>
        <w:pStyle w:val="Default"/>
        <w:spacing w:line="360" w:lineRule="auto"/>
      </w:pPr>
    </w:p>
    <w:p w:rsidR="00471E8D" w:rsidRDefault="00471E8D" w:rsidP="0009602B">
      <w:pPr>
        <w:pStyle w:val="Default"/>
        <w:spacing w:line="360" w:lineRule="auto"/>
      </w:pPr>
    </w:p>
    <w:p w:rsidR="00471E8D" w:rsidRDefault="00471E8D" w:rsidP="0009602B">
      <w:pPr>
        <w:pStyle w:val="Default"/>
        <w:spacing w:line="360" w:lineRule="auto"/>
      </w:pPr>
    </w:p>
    <w:p w:rsidR="00471E8D" w:rsidRDefault="00471E8D" w:rsidP="0009602B">
      <w:pPr>
        <w:pStyle w:val="Default"/>
        <w:spacing w:line="360" w:lineRule="auto"/>
      </w:pPr>
    </w:p>
    <w:p w:rsidR="00471E8D" w:rsidRDefault="00471E8D" w:rsidP="0009602B">
      <w:pPr>
        <w:pStyle w:val="Default"/>
        <w:spacing w:line="360" w:lineRule="auto"/>
      </w:pPr>
    </w:p>
    <w:p w:rsidR="0009602B" w:rsidRDefault="0009602B" w:rsidP="0009602B">
      <w:pPr>
        <w:pStyle w:val="Default"/>
        <w:spacing w:line="360" w:lineRule="auto"/>
      </w:pPr>
    </w:p>
    <w:p w:rsidR="00895E99" w:rsidRDefault="00895E99">
      <w:pPr>
        <w:rPr>
          <w:rFonts w:asciiTheme="majorBidi" w:hAnsiTheme="majorBidi" w:cstheme="majorBidi"/>
          <w:b/>
          <w:color w:val="1F497D" w:themeColor="text2"/>
          <w:shd w:val="clear" w:color="auto" w:fill="FFFFFF"/>
        </w:rPr>
      </w:pPr>
    </w:p>
    <w:p w:rsidR="001F007B" w:rsidRDefault="001F007B" w:rsidP="005D491E">
      <w:pPr>
        <w:pStyle w:val="1"/>
        <w:sectPr w:rsidR="001F007B" w:rsidSect="0064542E">
          <w:headerReference w:type="default" r:id="rId10"/>
          <w:footerReference w:type="default" r:id="rId11"/>
          <w:pgSz w:w="11906" w:h="16838" w:code="9"/>
          <w:pgMar w:top="1701" w:right="1418" w:bottom="1418" w:left="1701" w:header="709" w:footer="709" w:gutter="0"/>
          <w:pgNumType w:fmt="upperRoman" w:start="1"/>
          <w:cols w:space="708"/>
          <w:bidi/>
          <w:rtlGutter/>
          <w:docGrid w:linePitch="360"/>
        </w:sectPr>
      </w:pPr>
    </w:p>
    <w:p w:rsidR="00471E8D" w:rsidRPr="002E6DB4" w:rsidRDefault="00471E8D" w:rsidP="005D491E">
      <w:pPr>
        <w:pStyle w:val="1"/>
      </w:pPr>
      <w:bookmarkStart w:id="1" w:name="_Toc410083077"/>
      <w:r w:rsidRPr="002E6DB4">
        <w:t>ABSTRACT</w:t>
      </w:r>
      <w:bookmarkEnd w:id="1"/>
    </w:p>
    <w:p w:rsidR="00471E8D" w:rsidRDefault="00471E8D" w:rsidP="00906787">
      <w:pPr>
        <w:pStyle w:val="Default"/>
        <w:spacing w:line="360" w:lineRule="auto"/>
      </w:pPr>
      <w:r>
        <w:t>This project aims to produce a</w:t>
      </w:r>
      <w:r w:rsidR="00EC1A47">
        <w:t>n artificial</w:t>
      </w:r>
      <w:r w:rsidR="005C7601">
        <w:t xml:space="preserve"> leg </w:t>
      </w:r>
      <w:r w:rsidR="004575B7">
        <w:t>that fulfills the expectations of the amputees, that is, to perform and look as much as</w:t>
      </w:r>
      <w:r w:rsidR="005C7601">
        <w:t xml:space="preserve"> possible like a real human </w:t>
      </w:r>
      <w:r w:rsidR="00F63793">
        <w:t>leg. I</w:t>
      </w:r>
      <w:r w:rsidR="004575B7">
        <w:t>n order to do that we used</w:t>
      </w:r>
      <w:r>
        <w:t xml:space="preserve"> information carried on electromyogram signal and processed by ARDUINO</w:t>
      </w:r>
      <w:r w:rsidR="00070B61">
        <w:t xml:space="preserve"> environment. This </w:t>
      </w:r>
      <w:r w:rsidR="00D71297">
        <w:t>signal operates a</w:t>
      </w:r>
      <w:r>
        <w:t xml:space="preserve"> servo motor to man</w:t>
      </w:r>
      <w:r w:rsidR="005C7601">
        <w:t>ipulate the movement of the knee</w:t>
      </w:r>
      <w:r>
        <w:t>.</w:t>
      </w:r>
      <w:r w:rsidR="005C7601">
        <w:t xml:space="preserve"> </w:t>
      </w:r>
      <w:r w:rsidR="004575B7">
        <w:t>T</w:t>
      </w:r>
      <w:r w:rsidR="005C7601">
        <w:t>he mechanical design of the leg</w:t>
      </w:r>
      <w:r w:rsidR="004575B7">
        <w:t xml:space="preserve"> needs to be approached from a bio mechatronics point of view that is, considering the integration of biological and medical issues and findings in a design that harmonizes the control and </w:t>
      </w:r>
      <w:r w:rsidR="00906787">
        <w:t>movement</w:t>
      </w:r>
      <w:r w:rsidR="004575B7">
        <w:t>, the electric and electronic issues within the mechanical framework.</w:t>
      </w:r>
      <w:r>
        <w:t xml:space="preserve"> Results </w:t>
      </w:r>
      <w:r w:rsidR="00070B61">
        <w:t>show that a functio</w:t>
      </w:r>
      <w:r w:rsidR="005C7601">
        <w:t xml:space="preserve">nal and trustworthy bionic leg </w:t>
      </w:r>
      <w:r w:rsidR="00070B61">
        <w:t>can be made with cheap and available components.</w:t>
      </w:r>
    </w:p>
    <w:p w:rsidR="00070B61" w:rsidRDefault="00070B61" w:rsidP="0009602B">
      <w:pPr>
        <w:pStyle w:val="Default"/>
        <w:spacing w:line="360" w:lineRule="auto"/>
      </w:pPr>
    </w:p>
    <w:p w:rsidR="00070B61" w:rsidRDefault="00070B61" w:rsidP="0009602B">
      <w:pPr>
        <w:pStyle w:val="Default"/>
        <w:spacing w:line="360" w:lineRule="auto"/>
      </w:pPr>
    </w:p>
    <w:p w:rsidR="00231E31" w:rsidRDefault="00070B61" w:rsidP="0009602B">
      <w:pPr>
        <w:pStyle w:val="Default"/>
        <w:spacing w:line="360" w:lineRule="auto"/>
      </w:pPr>
      <w:r>
        <w:t xml:space="preserve">Keywords: </w:t>
      </w:r>
      <w:r w:rsidR="00D71297">
        <w:t xml:space="preserve">EMG, ARDUINO, </w:t>
      </w:r>
      <w:r w:rsidR="005C7601">
        <w:t>artificial leg</w:t>
      </w:r>
      <w:r w:rsidR="00D71297">
        <w:t>, servo motor.</w:t>
      </w:r>
    </w:p>
    <w:p w:rsidR="00231E31" w:rsidRDefault="00231E31" w:rsidP="0009602B">
      <w:pPr>
        <w:pStyle w:val="Default"/>
        <w:spacing w:line="360" w:lineRule="auto"/>
      </w:pPr>
    </w:p>
    <w:p w:rsidR="00231E31" w:rsidRDefault="00231E31" w:rsidP="0009602B">
      <w:pPr>
        <w:pStyle w:val="Default"/>
        <w:spacing w:line="360" w:lineRule="auto"/>
      </w:pPr>
    </w:p>
    <w:p w:rsidR="00231E31" w:rsidRDefault="00231E31" w:rsidP="0009602B">
      <w:pPr>
        <w:pStyle w:val="Default"/>
        <w:spacing w:line="360" w:lineRule="auto"/>
      </w:pPr>
    </w:p>
    <w:p w:rsidR="00231E31" w:rsidRDefault="00231E31" w:rsidP="0009602B">
      <w:pPr>
        <w:pStyle w:val="Default"/>
        <w:spacing w:line="360" w:lineRule="auto"/>
      </w:pPr>
    </w:p>
    <w:p w:rsidR="00231E31" w:rsidRDefault="00231E31" w:rsidP="0009602B">
      <w:pPr>
        <w:pStyle w:val="Default"/>
        <w:spacing w:line="360" w:lineRule="auto"/>
      </w:pPr>
    </w:p>
    <w:p w:rsidR="00231E31" w:rsidRDefault="00231E31" w:rsidP="0009602B">
      <w:pPr>
        <w:pStyle w:val="Default"/>
        <w:spacing w:line="360" w:lineRule="auto"/>
      </w:pPr>
    </w:p>
    <w:p w:rsidR="00231E31" w:rsidRDefault="00231E31" w:rsidP="0009602B">
      <w:pPr>
        <w:pStyle w:val="Default"/>
        <w:spacing w:line="360" w:lineRule="auto"/>
      </w:pPr>
    </w:p>
    <w:p w:rsidR="00231E31" w:rsidRDefault="00231E31" w:rsidP="0009602B">
      <w:pPr>
        <w:pStyle w:val="Default"/>
        <w:spacing w:line="360" w:lineRule="auto"/>
      </w:pPr>
    </w:p>
    <w:p w:rsidR="00231E31" w:rsidRDefault="00231E31" w:rsidP="0009602B">
      <w:pPr>
        <w:pStyle w:val="Default"/>
        <w:spacing w:line="360" w:lineRule="auto"/>
      </w:pPr>
    </w:p>
    <w:p w:rsidR="00231E31" w:rsidRDefault="00231E31" w:rsidP="0009602B">
      <w:pPr>
        <w:pStyle w:val="Default"/>
        <w:spacing w:line="360" w:lineRule="auto"/>
      </w:pPr>
    </w:p>
    <w:p w:rsidR="00231E31" w:rsidRDefault="00231E31" w:rsidP="0009602B">
      <w:pPr>
        <w:pStyle w:val="Default"/>
        <w:spacing w:line="360" w:lineRule="auto"/>
      </w:pPr>
    </w:p>
    <w:p w:rsidR="00231E31" w:rsidRDefault="00231E31" w:rsidP="0009602B">
      <w:pPr>
        <w:pStyle w:val="Default"/>
        <w:spacing w:line="360" w:lineRule="auto"/>
      </w:pPr>
    </w:p>
    <w:p w:rsidR="00231E31" w:rsidRDefault="00231E31" w:rsidP="0009602B">
      <w:pPr>
        <w:pStyle w:val="Default"/>
        <w:spacing w:line="360" w:lineRule="auto"/>
      </w:pPr>
    </w:p>
    <w:p w:rsidR="00231E31" w:rsidRDefault="00231E31" w:rsidP="0009602B">
      <w:pPr>
        <w:pStyle w:val="Default"/>
        <w:spacing w:line="360" w:lineRule="auto"/>
      </w:pPr>
    </w:p>
    <w:p w:rsidR="00231E31" w:rsidRDefault="00231E31" w:rsidP="0009602B">
      <w:pPr>
        <w:pStyle w:val="Default"/>
        <w:spacing w:line="360" w:lineRule="auto"/>
      </w:pPr>
    </w:p>
    <w:p w:rsidR="00231E31" w:rsidRDefault="00231E31" w:rsidP="0009602B">
      <w:pPr>
        <w:pStyle w:val="Default"/>
        <w:spacing w:line="360" w:lineRule="auto"/>
      </w:pPr>
    </w:p>
    <w:p w:rsidR="00231E31" w:rsidRDefault="00231E31" w:rsidP="0009602B">
      <w:pPr>
        <w:pStyle w:val="Default"/>
        <w:spacing w:line="360" w:lineRule="auto"/>
      </w:pPr>
    </w:p>
    <w:p w:rsidR="00231E31" w:rsidRDefault="00231E31" w:rsidP="0009602B">
      <w:pPr>
        <w:pStyle w:val="Default"/>
        <w:spacing w:line="360" w:lineRule="auto"/>
      </w:pPr>
    </w:p>
    <w:p w:rsidR="004575B7" w:rsidRDefault="004575B7" w:rsidP="0009602B">
      <w:pPr>
        <w:pStyle w:val="Default"/>
        <w:spacing w:line="360" w:lineRule="auto"/>
        <w:rPr>
          <w:b/>
          <w:bCs/>
          <w:color w:val="1F497D" w:themeColor="text2"/>
        </w:rPr>
      </w:pPr>
    </w:p>
    <w:p w:rsidR="004575B7" w:rsidRDefault="004575B7" w:rsidP="0009602B">
      <w:pPr>
        <w:pStyle w:val="Default"/>
        <w:spacing w:line="360" w:lineRule="auto"/>
        <w:rPr>
          <w:b/>
          <w:bCs/>
          <w:color w:val="1F497D" w:themeColor="text2"/>
        </w:rPr>
      </w:pPr>
    </w:p>
    <w:p w:rsidR="00231E31" w:rsidRDefault="00231E31" w:rsidP="0009602B">
      <w:pPr>
        <w:pStyle w:val="Default"/>
        <w:spacing w:line="360" w:lineRule="auto"/>
      </w:pPr>
    </w:p>
    <w:p w:rsidR="00A97B10" w:rsidRDefault="00A97B10" w:rsidP="005D491E">
      <w:pPr>
        <w:pStyle w:val="1"/>
      </w:pPr>
      <w:bookmarkStart w:id="2" w:name="_Toc410083078"/>
      <w:r>
        <w:t>ACKNOWLEDGEMENTS</w:t>
      </w:r>
      <w:bookmarkEnd w:id="2"/>
    </w:p>
    <w:p w:rsidR="00A97B10" w:rsidRPr="00A97B10" w:rsidRDefault="00CD335D" w:rsidP="0009602B">
      <w:pPr>
        <w:pStyle w:val="Default"/>
        <w:spacing w:line="360" w:lineRule="auto"/>
      </w:pPr>
      <w:r>
        <w:t>We are</w:t>
      </w:r>
      <w:r w:rsidR="006A4445">
        <w:t xml:space="preserve"> </w:t>
      </w:r>
      <w:r w:rsidR="00A97B10" w:rsidRPr="00A97B10">
        <w:t xml:space="preserve">thankful for the contributions and comments </w:t>
      </w:r>
      <w:r>
        <w:t xml:space="preserve">of </w:t>
      </w:r>
      <w:r w:rsidR="00A97B10" w:rsidRPr="00A97B10">
        <w:t xml:space="preserve">the teaching staff of the Department </w:t>
      </w:r>
      <w:r>
        <w:t xml:space="preserve">of Biomedical </w:t>
      </w:r>
      <w:r w:rsidR="00A97B10" w:rsidRPr="00A97B10">
        <w:t>Engineering</w:t>
      </w:r>
      <w:r>
        <w:t>.</w:t>
      </w:r>
    </w:p>
    <w:p w:rsidR="00B46DB4" w:rsidRPr="00A97B10" w:rsidRDefault="00CD335D" w:rsidP="00516C3A">
      <w:pPr>
        <w:pStyle w:val="Default"/>
        <w:spacing w:line="360" w:lineRule="auto"/>
      </w:pPr>
      <w:r>
        <w:t>We are</w:t>
      </w:r>
      <w:r w:rsidR="00A97B10" w:rsidRPr="00A97B10">
        <w:t xml:space="preserve"> especially grateful to </w:t>
      </w:r>
      <w:hyperlink r:id="rId12" w:history="1">
        <w:r w:rsidR="00B46DB4" w:rsidRPr="00516C3A">
          <w:t>Assoc.Prof.</w:t>
        </w:r>
        <w:r w:rsidRPr="00516C3A">
          <w:t>Dr. TerinAdalı</w:t>
        </w:r>
      </w:hyperlink>
      <w:r w:rsidR="001E3784" w:rsidRPr="00516C3A">
        <w:t xml:space="preserve"> </w:t>
      </w:r>
      <w:r w:rsidR="00A97B10" w:rsidRPr="00516C3A">
        <w:t>for being a constant sourc</w:t>
      </w:r>
      <w:r w:rsidR="00F63793">
        <w:t xml:space="preserve">e of encouragement. </w:t>
      </w:r>
      <w:r w:rsidRPr="00516C3A">
        <w:t>She helped us gain self-confidence</w:t>
      </w:r>
      <w:r w:rsidR="00B46DB4" w:rsidRPr="00516C3A">
        <w:t xml:space="preserve">. </w:t>
      </w:r>
      <w:r w:rsidR="00516C3A" w:rsidRPr="00516C3A">
        <w:t>Here als</w:t>
      </w:r>
      <w:r w:rsidR="00516C3A">
        <w:t xml:space="preserve">o we would like to thank our </w:t>
      </w:r>
      <w:r w:rsidR="00516C3A" w:rsidRPr="00516C3A">
        <w:t xml:space="preserve">advisor Mr. Fatih Nurçin and friends at the Department of Biomedical Engineering who helped us one way or another. </w:t>
      </w:r>
    </w:p>
    <w:p w:rsidR="00A97B10" w:rsidRPr="00231E31" w:rsidRDefault="00A97B10" w:rsidP="0009602B">
      <w:pPr>
        <w:pStyle w:val="Default"/>
        <w:spacing w:line="360" w:lineRule="auto"/>
      </w:pPr>
      <w:r w:rsidRPr="00A97B10">
        <w:t xml:space="preserve">This </w:t>
      </w:r>
      <w:r w:rsidR="00CD335D">
        <w:t>project</w:t>
      </w:r>
      <w:r w:rsidRPr="00A97B10">
        <w:t xml:space="preserve"> was generously supported by the Department of </w:t>
      </w:r>
      <w:r w:rsidR="00CD335D">
        <w:t xml:space="preserve">Biomedical </w:t>
      </w:r>
      <w:r w:rsidR="00CD335D" w:rsidRPr="00A97B10">
        <w:t>Engineering</w:t>
      </w:r>
      <w:r w:rsidRPr="00A97B10">
        <w:t xml:space="preserve"> of the Near East</w:t>
      </w:r>
      <w:r w:rsidR="00CD335D">
        <w:t xml:space="preserve"> University.</w:t>
      </w:r>
    </w:p>
    <w:p w:rsidR="00BE56A0" w:rsidRPr="00A97B10" w:rsidRDefault="00BE56A0" w:rsidP="0009602B">
      <w:pPr>
        <w:pStyle w:val="Default"/>
        <w:spacing w:line="360" w:lineRule="auto"/>
      </w:pPr>
    </w:p>
    <w:p w:rsidR="00BE56A0" w:rsidRPr="00A97B10" w:rsidRDefault="00BE56A0" w:rsidP="0009602B">
      <w:pPr>
        <w:pStyle w:val="Default"/>
        <w:spacing w:line="360" w:lineRule="auto"/>
      </w:pPr>
    </w:p>
    <w:p w:rsidR="00BE56A0" w:rsidRDefault="00BE56A0" w:rsidP="0009602B">
      <w:pPr>
        <w:pStyle w:val="Default"/>
        <w:spacing w:line="360" w:lineRule="auto"/>
        <w:rPr>
          <w:b/>
          <w:bCs/>
        </w:rPr>
      </w:pPr>
    </w:p>
    <w:p w:rsidR="00BE56A0" w:rsidRDefault="00BE56A0" w:rsidP="0009602B">
      <w:pPr>
        <w:pStyle w:val="Default"/>
        <w:spacing w:line="360" w:lineRule="auto"/>
        <w:rPr>
          <w:b/>
          <w:bCs/>
        </w:rPr>
      </w:pPr>
    </w:p>
    <w:p w:rsidR="00B46DB4" w:rsidRDefault="00B46DB4" w:rsidP="0009602B">
      <w:pPr>
        <w:pStyle w:val="Default"/>
        <w:spacing w:line="360" w:lineRule="auto"/>
        <w:rPr>
          <w:b/>
          <w:bCs/>
        </w:rPr>
      </w:pPr>
    </w:p>
    <w:p w:rsidR="00B46DB4" w:rsidRDefault="00B46DB4" w:rsidP="0009602B">
      <w:pPr>
        <w:pStyle w:val="Default"/>
        <w:spacing w:line="360" w:lineRule="auto"/>
        <w:rPr>
          <w:b/>
          <w:bCs/>
        </w:rPr>
      </w:pPr>
    </w:p>
    <w:p w:rsidR="00B46DB4" w:rsidRDefault="00B46DB4" w:rsidP="0009602B">
      <w:pPr>
        <w:pStyle w:val="Default"/>
        <w:spacing w:line="360" w:lineRule="auto"/>
        <w:rPr>
          <w:b/>
          <w:bCs/>
        </w:rPr>
      </w:pPr>
    </w:p>
    <w:p w:rsidR="00B46DB4" w:rsidRDefault="00B46DB4" w:rsidP="0009602B">
      <w:pPr>
        <w:pStyle w:val="Default"/>
        <w:spacing w:line="360" w:lineRule="auto"/>
        <w:rPr>
          <w:b/>
          <w:bCs/>
        </w:rPr>
      </w:pPr>
    </w:p>
    <w:p w:rsidR="00B46DB4" w:rsidRDefault="00B46DB4" w:rsidP="0009602B">
      <w:pPr>
        <w:pStyle w:val="Default"/>
        <w:spacing w:line="360" w:lineRule="auto"/>
        <w:rPr>
          <w:b/>
          <w:bCs/>
        </w:rPr>
      </w:pPr>
    </w:p>
    <w:p w:rsidR="00B46DB4" w:rsidRDefault="00B46DB4" w:rsidP="0009602B">
      <w:pPr>
        <w:pStyle w:val="Default"/>
        <w:spacing w:line="360" w:lineRule="auto"/>
        <w:rPr>
          <w:b/>
          <w:bCs/>
        </w:rPr>
      </w:pPr>
    </w:p>
    <w:p w:rsidR="00B46DB4" w:rsidRDefault="00B46DB4" w:rsidP="0009602B">
      <w:pPr>
        <w:pStyle w:val="Default"/>
        <w:spacing w:line="360" w:lineRule="auto"/>
        <w:rPr>
          <w:b/>
          <w:bCs/>
        </w:rPr>
      </w:pPr>
    </w:p>
    <w:p w:rsidR="00B46DB4" w:rsidRDefault="00B46DB4" w:rsidP="0009602B">
      <w:pPr>
        <w:pStyle w:val="Default"/>
        <w:spacing w:line="360" w:lineRule="auto"/>
        <w:rPr>
          <w:b/>
          <w:bCs/>
        </w:rPr>
      </w:pPr>
    </w:p>
    <w:p w:rsidR="00B46DB4" w:rsidRDefault="00B46DB4" w:rsidP="0009602B">
      <w:pPr>
        <w:pStyle w:val="Default"/>
        <w:spacing w:line="360" w:lineRule="auto"/>
        <w:rPr>
          <w:b/>
          <w:bCs/>
        </w:rPr>
      </w:pPr>
    </w:p>
    <w:p w:rsidR="00B46DB4" w:rsidRDefault="00B46DB4" w:rsidP="0009602B">
      <w:pPr>
        <w:pStyle w:val="Default"/>
        <w:spacing w:line="360" w:lineRule="auto"/>
        <w:rPr>
          <w:b/>
          <w:bCs/>
        </w:rPr>
      </w:pPr>
    </w:p>
    <w:p w:rsidR="00B46DB4" w:rsidRDefault="00B46DB4" w:rsidP="0009602B">
      <w:pPr>
        <w:pStyle w:val="Default"/>
        <w:spacing w:line="360" w:lineRule="auto"/>
        <w:rPr>
          <w:b/>
          <w:bCs/>
        </w:rPr>
      </w:pPr>
    </w:p>
    <w:p w:rsidR="00B46DB4" w:rsidRDefault="00B46DB4" w:rsidP="0009602B">
      <w:pPr>
        <w:pStyle w:val="Default"/>
        <w:spacing w:line="360" w:lineRule="auto"/>
        <w:rPr>
          <w:b/>
          <w:bCs/>
        </w:rPr>
      </w:pPr>
    </w:p>
    <w:p w:rsidR="00B46DB4" w:rsidRDefault="00B46DB4" w:rsidP="0009602B">
      <w:pPr>
        <w:pStyle w:val="Default"/>
        <w:spacing w:line="360" w:lineRule="auto"/>
        <w:rPr>
          <w:b/>
          <w:bCs/>
        </w:rPr>
      </w:pPr>
    </w:p>
    <w:p w:rsidR="00B46DB4" w:rsidRDefault="00B46DB4" w:rsidP="0009602B">
      <w:pPr>
        <w:pStyle w:val="Default"/>
        <w:spacing w:line="360" w:lineRule="auto"/>
        <w:rPr>
          <w:b/>
          <w:bCs/>
        </w:rPr>
      </w:pPr>
    </w:p>
    <w:p w:rsidR="00B46DB4" w:rsidRDefault="00B46DB4" w:rsidP="0009602B">
      <w:pPr>
        <w:pStyle w:val="Default"/>
        <w:spacing w:line="360" w:lineRule="auto"/>
        <w:rPr>
          <w:b/>
          <w:bCs/>
        </w:rPr>
      </w:pPr>
    </w:p>
    <w:p w:rsidR="0009602B" w:rsidRDefault="0009602B" w:rsidP="0009602B">
      <w:pPr>
        <w:pStyle w:val="Default"/>
        <w:spacing w:line="360" w:lineRule="auto"/>
        <w:rPr>
          <w:b/>
          <w:bCs/>
        </w:rPr>
      </w:pPr>
    </w:p>
    <w:p w:rsidR="005A6AD2" w:rsidRDefault="005A6AD2" w:rsidP="00EE1478">
      <w:pPr>
        <w:pStyle w:val="1"/>
      </w:pPr>
    </w:p>
    <w:p w:rsidR="001E3784" w:rsidRDefault="001E3784" w:rsidP="00EE1478">
      <w:pPr>
        <w:pStyle w:val="1"/>
      </w:pPr>
      <w:bookmarkStart w:id="3" w:name="_Toc410083079"/>
    </w:p>
    <w:p w:rsidR="001E3784" w:rsidRDefault="001E3784" w:rsidP="00EE1478">
      <w:pPr>
        <w:pStyle w:val="1"/>
      </w:pPr>
    </w:p>
    <w:p w:rsidR="005D491E" w:rsidRDefault="00EE1478" w:rsidP="00EE1478">
      <w:pPr>
        <w:pStyle w:val="1"/>
      </w:pPr>
      <w:r>
        <w:t>CONTENTS</w:t>
      </w:r>
      <w:bookmarkEnd w:id="3"/>
    </w:p>
    <w:p w:rsidR="00C3784E" w:rsidRPr="00C3784E" w:rsidRDefault="00803809" w:rsidP="00C3784E">
      <w:pPr>
        <w:pStyle w:val="10"/>
        <w:rPr>
          <w:rFonts w:asciiTheme="majorBidi" w:eastAsiaTheme="minorEastAsia" w:hAnsiTheme="majorBidi" w:cstheme="majorBidi"/>
          <w:b w:val="0"/>
          <w:bCs w:val="0"/>
          <w:caps w:val="0"/>
          <w:noProof/>
          <w:szCs w:val="20"/>
          <w:rtl/>
        </w:rPr>
      </w:pPr>
      <w:r w:rsidRPr="00C3784E">
        <w:rPr>
          <w:rFonts w:asciiTheme="majorBidi" w:hAnsiTheme="majorBidi" w:cstheme="majorBidi"/>
          <w:color w:val="000000"/>
          <w:szCs w:val="20"/>
        </w:rPr>
        <w:fldChar w:fldCharType="begin"/>
      </w:r>
      <w:r w:rsidR="00DC490F" w:rsidRPr="00C3784E">
        <w:rPr>
          <w:rFonts w:asciiTheme="majorBidi" w:hAnsiTheme="majorBidi" w:cstheme="majorBidi"/>
          <w:color w:val="000000"/>
          <w:szCs w:val="20"/>
        </w:rPr>
        <w:instrText xml:space="preserve"> TOC \o "1-3" \h \z \u </w:instrText>
      </w:r>
      <w:r w:rsidRPr="00C3784E">
        <w:rPr>
          <w:rFonts w:asciiTheme="majorBidi" w:hAnsiTheme="majorBidi" w:cstheme="majorBidi"/>
          <w:color w:val="000000"/>
          <w:szCs w:val="20"/>
        </w:rPr>
        <w:fldChar w:fldCharType="separate"/>
      </w:r>
      <w:hyperlink w:anchor="_Toc410083077" w:history="1">
        <w:r w:rsidR="00C3784E" w:rsidRPr="00C3784E">
          <w:rPr>
            <w:rStyle w:val="Hyperlink"/>
            <w:rFonts w:asciiTheme="majorBidi" w:hAnsiTheme="majorBidi" w:cstheme="majorBidi"/>
            <w:noProof/>
            <w:szCs w:val="20"/>
          </w:rPr>
          <w:t>ABSTRACT</w:t>
        </w:r>
        <w:r w:rsidR="00C3784E" w:rsidRPr="00C3784E">
          <w:rPr>
            <w:rFonts w:asciiTheme="majorBidi" w:hAnsiTheme="majorBidi" w:cstheme="majorBidi"/>
            <w:noProof/>
            <w:webHidden/>
            <w:szCs w:val="20"/>
            <w:rtl/>
          </w:rPr>
          <w:tab/>
        </w:r>
        <w:r w:rsidRPr="00C3784E">
          <w:rPr>
            <w:rStyle w:val="Hyperlink"/>
            <w:rFonts w:asciiTheme="majorBidi" w:hAnsiTheme="majorBidi" w:cstheme="majorBidi"/>
            <w:noProof/>
            <w:szCs w:val="20"/>
            <w:rtl/>
          </w:rPr>
          <w:fldChar w:fldCharType="begin"/>
        </w:r>
        <w:r w:rsidR="00C3784E" w:rsidRPr="00C3784E">
          <w:rPr>
            <w:rFonts w:asciiTheme="majorBidi" w:hAnsiTheme="majorBidi" w:cstheme="majorBidi"/>
            <w:noProof/>
            <w:webHidden/>
            <w:szCs w:val="20"/>
          </w:rPr>
          <w:instrText>PAGEREF</w:instrText>
        </w:r>
        <w:r w:rsidR="00C3784E" w:rsidRPr="00C3784E">
          <w:rPr>
            <w:rFonts w:asciiTheme="majorBidi" w:hAnsiTheme="majorBidi" w:cstheme="majorBidi"/>
            <w:noProof/>
            <w:webHidden/>
            <w:szCs w:val="20"/>
            <w:rtl/>
          </w:rPr>
          <w:instrText xml:space="preserve"> _</w:instrText>
        </w:r>
        <w:r w:rsidR="00C3784E" w:rsidRPr="00C3784E">
          <w:rPr>
            <w:rFonts w:asciiTheme="majorBidi" w:hAnsiTheme="majorBidi" w:cstheme="majorBidi"/>
            <w:noProof/>
            <w:webHidden/>
            <w:szCs w:val="20"/>
          </w:rPr>
          <w:instrText>Toc410083077 \h</w:instrText>
        </w:r>
        <w:r w:rsidRPr="00C3784E">
          <w:rPr>
            <w:rStyle w:val="Hyperlink"/>
            <w:rFonts w:asciiTheme="majorBidi" w:hAnsiTheme="majorBidi" w:cstheme="majorBidi"/>
            <w:noProof/>
            <w:szCs w:val="20"/>
            <w:rtl/>
          </w:rPr>
        </w:r>
        <w:r w:rsidRPr="00C3784E">
          <w:rPr>
            <w:rStyle w:val="Hyperlink"/>
            <w:rFonts w:asciiTheme="majorBidi" w:hAnsiTheme="majorBidi" w:cstheme="majorBidi"/>
            <w:noProof/>
            <w:szCs w:val="20"/>
            <w:rtl/>
          </w:rPr>
          <w:fldChar w:fldCharType="separate"/>
        </w:r>
        <w:r w:rsidR="007A47C9">
          <w:rPr>
            <w:rFonts w:asciiTheme="majorBidi" w:hAnsiTheme="majorBidi" w:cstheme="majorBidi"/>
            <w:noProof/>
            <w:webHidden/>
            <w:szCs w:val="20"/>
          </w:rPr>
          <w:t>I</w:t>
        </w:r>
        <w:r w:rsidRPr="00C3784E">
          <w:rPr>
            <w:rStyle w:val="Hyperlink"/>
            <w:rFonts w:asciiTheme="majorBidi" w:hAnsiTheme="majorBidi" w:cstheme="majorBidi"/>
            <w:noProof/>
            <w:szCs w:val="20"/>
            <w:rtl/>
          </w:rPr>
          <w:fldChar w:fldCharType="end"/>
        </w:r>
      </w:hyperlink>
    </w:p>
    <w:p w:rsidR="00C3784E" w:rsidRPr="00C3784E" w:rsidRDefault="00747860" w:rsidP="00C3784E">
      <w:pPr>
        <w:pStyle w:val="10"/>
        <w:rPr>
          <w:rFonts w:asciiTheme="majorBidi" w:eastAsiaTheme="minorEastAsia" w:hAnsiTheme="majorBidi" w:cstheme="majorBidi"/>
          <w:b w:val="0"/>
          <w:bCs w:val="0"/>
          <w:caps w:val="0"/>
          <w:noProof/>
          <w:szCs w:val="20"/>
          <w:rtl/>
        </w:rPr>
      </w:pPr>
      <w:hyperlink w:anchor="_Toc410083078" w:history="1">
        <w:r w:rsidR="00C3784E" w:rsidRPr="00C3784E">
          <w:rPr>
            <w:rStyle w:val="Hyperlink"/>
            <w:rFonts w:asciiTheme="majorBidi" w:hAnsiTheme="majorBidi" w:cstheme="majorBidi"/>
            <w:noProof/>
            <w:szCs w:val="20"/>
          </w:rPr>
          <w:t>ACKNOWLEDGEMENTS</w:t>
        </w:r>
        <w:r w:rsidR="00C3784E" w:rsidRPr="00C3784E">
          <w:rPr>
            <w:rFonts w:asciiTheme="majorBidi" w:hAnsiTheme="majorBidi" w:cstheme="majorBidi"/>
            <w:noProof/>
            <w:webHidden/>
            <w:szCs w:val="20"/>
            <w:rtl/>
          </w:rPr>
          <w:tab/>
        </w:r>
        <w:r w:rsidR="00803809" w:rsidRPr="00C3784E">
          <w:rPr>
            <w:rStyle w:val="Hyperlink"/>
            <w:rFonts w:asciiTheme="majorBidi" w:hAnsiTheme="majorBidi" w:cstheme="majorBidi"/>
            <w:noProof/>
            <w:szCs w:val="20"/>
            <w:rtl/>
          </w:rPr>
          <w:fldChar w:fldCharType="begin"/>
        </w:r>
        <w:r w:rsidR="00C3784E" w:rsidRPr="00C3784E">
          <w:rPr>
            <w:rFonts w:asciiTheme="majorBidi" w:hAnsiTheme="majorBidi" w:cstheme="majorBidi"/>
            <w:noProof/>
            <w:webHidden/>
            <w:szCs w:val="20"/>
          </w:rPr>
          <w:instrText>PAGEREF</w:instrText>
        </w:r>
        <w:r w:rsidR="00C3784E" w:rsidRPr="00C3784E">
          <w:rPr>
            <w:rFonts w:asciiTheme="majorBidi" w:hAnsiTheme="majorBidi" w:cstheme="majorBidi"/>
            <w:noProof/>
            <w:webHidden/>
            <w:szCs w:val="20"/>
            <w:rtl/>
          </w:rPr>
          <w:instrText xml:space="preserve"> _</w:instrText>
        </w:r>
        <w:r w:rsidR="00C3784E" w:rsidRPr="00C3784E">
          <w:rPr>
            <w:rFonts w:asciiTheme="majorBidi" w:hAnsiTheme="majorBidi" w:cstheme="majorBidi"/>
            <w:noProof/>
            <w:webHidden/>
            <w:szCs w:val="20"/>
          </w:rPr>
          <w:instrText>Toc410083078 \h</w:instrText>
        </w:r>
        <w:r w:rsidR="00803809" w:rsidRPr="00C3784E">
          <w:rPr>
            <w:rStyle w:val="Hyperlink"/>
            <w:rFonts w:asciiTheme="majorBidi" w:hAnsiTheme="majorBidi" w:cstheme="majorBidi"/>
            <w:noProof/>
            <w:szCs w:val="20"/>
            <w:rtl/>
          </w:rPr>
        </w:r>
        <w:r w:rsidR="00803809" w:rsidRPr="00C3784E">
          <w:rPr>
            <w:rStyle w:val="Hyperlink"/>
            <w:rFonts w:asciiTheme="majorBidi" w:hAnsiTheme="majorBidi" w:cstheme="majorBidi"/>
            <w:noProof/>
            <w:szCs w:val="20"/>
            <w:rtl/>
          </w:rPr>
          <w:fldChar w:fldCharType="separate"/>
        </w:r>
        <w:r w:rsidR="007A47C9">
          <w:rPr>
            <w:rFonts w:asciiTheme="majorBidi" w:hAnsiTheme="majorBidi" w:cstheme="majorBidi"/>
            <w:noProof/>
            <w:webHidden/>
            <w:szCs w:val="20"/>
          </w:rPr>
          <w:t>II</w:t>
        </w:r>
        <w:r w:rsidR="00803809" w:rsidRPr="00C3784E">
          <w:rPr>
            <w:rStyle w:val="Hyperlink"/>
            <w:rFonts w:asciiTheme="majorBidi" w:hAnsiTheme="majorBidi" w:cstheme="majorBidi"/>
            <w:noProof/>
            <w:szCs w:val="20"/>
            <w:rtl/>
          </w:rPr>
          <w:fldChar w:fldCharType="end"/>
        </w:r>
      </w:hyperlink>
    </w:p>
    <w:p w:rsidR="00C3784E" w:rsidRPr="00C3784E" w:rsidRDefault="00747860" w:rsidP="00581211">
      <w:pPr>
        <w:pStyle w:val="10"/>
        <w:rPr>
          <w:rFonts w:asciiTheme="majorBidi" w:eastAsiaTheme="minorEastAsia" w:hAnsiTheme="majorBidi" w:cstheme="majorBidi"/>
          <w:b w:val="0"/>
          <w:bCs w:val="0"/>
          <w:caps w:val="0"/>
          <w:noProof/>
          <w:szCs w:val="20"/>
          <w:rtl/>
        </w:rPr>
      </w:pPr>
      <w:hyperlink w:anchor="_Toc410083079" w:history="1">
        <w:r w:rsidR="00C3784E" w:rsidRPr="00C3784E">
          <w:rPr>
            <w:rStyle w:val="Hyperlink"/>
            <w:rFonts w:asciiTheme="majorBidi" w:hAnsiTheme="majorBidi" w:cstheme="majorBidi"/>
            <w:noProof/>
            <w:szCs w:val="20"/>
          </w:rPr>
          <w:t>CONTENTS</w:t>
        </w:r>
        <w:r w:rsidR="00C3784E" w:rsidRPr="00C3784E">
          <w:rPr>
            <w:rFonts w:asciiTheme="majorBidi" w:hAnsiTheme="majorBidi" w:cstheme="majorBidi"/>
            <w:noProof/>
            <w:webHidden/>
            <w:szCs w:val="20"/>
            <w:rtl/>
          </w:rPr>
          <w:tab/>
        </w:r>
        <w:r w:rsidR="00803809" w:rsidRPr="00C3784E">
          <w:rPr>
            <w:rStyle w:val="Hyperlink"/>
            <w:rFonts w:asciiTheme="majorBidi" w:hAnsiTheme="majorBidi" w:cstheme="majorBidi"/>
            <w:noProof/>
            <w:szCs w:val="20"/>
            <w:rtl/>
          </w:rPr>
          <w:fldChar w:fldCharType="begin"/>
        </w:r>
        <w:r w:rsidR="00C3784E" w:rsidRPr="00C3784E">
          <w:rPr>
            <w:rFonts w:asciiTheme="majorBidi" w:hAnsiTheme="majorBidi" w:cstheme="majorBidi"/>
            <w:noProof/>
            <w:webHidden/>
            <w:szCs w:val="20"/>
          </w:rPr>
          <w:instrText>PAGEREF</w:instrText>
        </w:r>
        <w:r w:rsidR="00C3784E" w:rsidRPr="00C3784E">
          <w:rPr>
            <w:rFonts w:asciiTheme="majorBidi" w:hAnsiTheme="majorBidi" w:cstheme="majorBidi"/>
            <w:noProof/>
            <w:webHidden/>
            <w:szCs w:val="20"/>
            <w:rtl/>
          </w:rPr>
          <w:instrText xml:space="preserve"> _</w:instrText>
        </w:r>
        <w:r w:rsidR="00C3784E" w:rsidRPr="00C3784E">
          <w:rPr>
            <w:rFonts w:asciiTheme="majorBidi" w:hAnsiTheme="majorBidi" w:cstheme="majorBidi"/>
            <w:noProof/>
            <w:webHidden/>
            <w:szCs w:val="20"/>
          </w:rPr>
          <w:instrText>Toc410083079 \h</w:instrText>
        </w:r>
        <w:r w:rsidR="00803809" w:rsidRPr="00C3784E">
          <w:rPr>
            <w:rStyle w:val="Hyperlink"/>
            <w:rFonts w:asciiTheme="majorBidi" w:hAnsiTheme="majorBidi" w:cstheme="majorBidi"/>
            <w:noProof/>
            <w:szCs w:val="20"/>
            <w:rtl/>
          </w:rPr>
        </w:r>
        <w:r w:rsidR="00803809" w:rsidRPr="00C3784E">
          <w:rPr>
            <w:rStyle w:val="Hyperlink"/>
            <w:rFonts w:asciiTheme="majorBidi" w:hAnsiTheme="majorBidi" w:cstheme="majorBidi"/>
            <w:noProof/>
            <w:szCs w:val="20"/>
            <w:rtl/>
          </w:rPr>
          <w:fldChar w:fldCharType="separate"/>
        </w:r>
        <w:r w:rsidR="007A47C9">
          <w:rPr>
            <w:rFonts w:asciiTheme="majorBidi" w:hAnsiTheme="majorBidi" w:cstheme="majorBidi"/>
            <w:noProof/>
            <w:webHidden/>
            <w:szCs w:val="20"/>
          </w:rPr>
          <w:t>I</w:t>
        </w:r>
        <w:r w:rsidR="00581211">
          <w:rPr>
            <w:rFonts w:asciiTheme="majorBidi" w:hAnsiTheme="majorBidi" w:cstheme="majorBidi"/>
            <w:noProof/>
            <w:webHidden/>
            <w:szCs w:val="20"/>
          </w:rPr>
          <w:t>II</w:t>
        </w:r>
        <w:r w:rsidR="00803809" w:rsidRPr="00C3784E">
          <w:rPr>
            <w:rStyle w:val="Hyperlink"/>
            <w:rFonts w:asciiTheme="majorBidi" w:hAnsiTheme="majorBidi" w:cstheme="majorBidi"/>
            <w:noProof/>
            <w:szCs w:val="20"/>
            <w:rtl/>
          </w:rPr>
          <w:fldChar w:fldCharType="end"/>
        </w:r>
      </w:hyperlink>
    </w:p>
    <w:p w:rsidR="00C3784E" w:rsidRPr="00C3784E" w:rsidRDefault="00747860" w:rsidP="00C3784E">
      <w:pPr>
        <w:pStyle w:val="10"/>
        <w:rPr>
          <w:rFonts w:asciiTheme="majorBidi" w:eastAsiaTheme="minorEastAsia" w:hAnsiTheme="majorBidi" w:cstheme="majorBidi"/>
          <w:b w:val="0"/>
          <w:bCs w:val="0"/>
          <w:caps w:val="0"/>
          <w:noProof/>
          <w:szCs w:val="20"/>
          <w:rtl/>
        </w:rPr>
      </w:pPr>
      <w:hyperlink w:anchor="_Toc410083080" w:history="1">
        <w:r w:rsidR="00C3784E" w:rsidRPr="00C3784E">
          <w:rPr>
            <w:rStyle w:val="Hyperlink"/>
            <w:rFonts w:asciiTheme="majorBidi" w:hAnsiTheme="majorBidi" w:cstheme="majorBidi"/>
            <w:noProof/>
            <w:szCs w:val="20"/>
          </w:rPr>
          <w:t>LIST OF FIGURES</w:t>
        </w:r>
        <w:r w:rsidR="00C3784E" w:rsidRPr="00C3784E">
          <w:rPr>
            <w:rFonts w:asciiTheme="majorBidi" w:hAnsiTheme="majorBidi" w:cstheme="majorBidi"/>
            <w:noProof/>
            <w:webHidden/>
            <w:szCs w:val="20"/>
            <w:rtl/>
          </w:rPr>
          <w:tab/>
        </w:r>
        <w:r w:rsidR="00E42B4A">
          <w:rPr>
            <w:rFonts w:asciiTheme="majorBidi" w:hAnsiTheme="majorBidi" w:cstheme="majorBidi"/>
            <w:noProof/>
            <w:webHidden/>
            <w:szCs w:val="20"/>
          </w:rPr>
          <w:t>I</w:t>
        </w:r>
        <w:r w:rsidR="00803809" w:rsidRPr="00C3784E">
          <w:rPr>
            <w:rStyle w:val="Hyperlink"/>
            <w:rFonts w:asciiTheme="majorBidi" w:hAnsiTheme="majorBidi" w:cstheme="majorBidi"/>
            <w:noProof/>
            <w:szCs w:val="20"/>
            <w:rtl/>
          </w:rPr>
          <w:fldChar w:fldCharType="begin"/>
        </w:r>
        <w:r w:rsidR="00C3784E" w:rsidRPr="00C3784E">
          <w:rPr>
            <w:rFonts w:asciiTheme="majorBidi" w:hAnsiTheme="majorBidi" w:cstheme="majorBidi"/>
            <w:noProof/>
            <w:webHidden/>
            <w:szCs w:val="20"/>
          </w:rPr>
          <w:instrText>PAGEREF</w:instrText>
        </w:r>
        <w:r w:rsidR="00C3784E" w:rsidRPr="00C3784E">
          <w:rPr>
            <w:rFonts w:asciiTheme="majorBidi" w:hAnsiTheme="majorBidi" w:cstheme="majorBidi"/>
            <w:noProof/>
            <w:webHidden/>
            <w:szCs w:val="20"/>
            <w:rtl/>
          </w:rPr>
          <w:instrText xml:space="preserve"> _</w:instrText>
        </w:r>
        <w:r w:rsidR="00C3784E" w:rsidRPr="00C3784E">
          <w:rPr>
            <w:rFonts w:asciiTheme="majorBidi" w:hAnsiTheme="majorBidi" w:cstheme="majorBidi"/>
            <w:noProof/>
            <w:webHidden/>
            <w:szCs w:val="20"/>
          </w:rPr>
          <w:instrText>Toc410083080 \h</w:instrText>
        </w:r>
        <w:r w:rsidR="00803809" w:rsidRPr="00C3784E">
          <w:rPr>
            <w:rStyle w:val="Hyperlink"/>
            <w:rFonts w:asciiTheme="majorBidi" w:hAnsiTheme="majorBidi" w:cstheme="majorBidi"/>
            <w:noProof/>
            <w:szCs w:val="20"/>
            <w:rtl/>
          </w:rPr>
        </w:r>
        <w:r w:rsidR="00803809" w:rsidRPr="00C3784E">
          <w:rPr>
            <w:rStyle w:val="Hyperlink"/>
            <w:rFonts w:asciiTheme="majorBidi" w:hAnsiTheme="majorBidi" w:cstheme="majorBidi"/>
            <w:noProof/>
            <w:szCs w:val="20"/>
            <w:rtl/>
          </w:rPr>
          <w:fldChar w:fldCharType="separate"/>
        </w:r>
        <w:r w:rsidR="007A47C9">
          <w:rPr>
            <w:rFonts w:asciiTheme="majorBidi" w:hAnsiTheme="majorBidi" w:cstheme="majorBidi"/>
            <w:noProof/>
            <w:webHidden/>
            <w:szCs w:val="20"/>
          </w:rPr>
          <w:t>V</w:t>
        </w:r>
        <w:r w:rsidR="00803809" w:rsidRPr="00C3784E">
          <w:rPr>
            <w:rStyle w:val="Hyperlink"/>
            <w:rFonts w:asciiTheme="majorBidi" w:hAnsiTheme="majorBidi" w:cstheme="majorBidi"/>
            <w:noProof/>
            <w:szCs w:val="20"/>
            <w:rtl/>
          </w:rPr>
          <w:fldChar w:fldCharType="end"/>
        </w:r>
      </w:hyperlink>
    </w:p>
    <w:p w:rsidR="00C3784E" w:rsidRPr="00C3784E" w:rsidRDefault="00747860" w:rsidP="00C3784E">
      <w:pPr>
        <w:pStyle w:val="10"/>
        <w:rPr>
          <w:rFonts w:asciiTheme="majorBidi" w:eastAsiaTheme="minorEastAsia" w:hAnsiTheme="majorBidi" w:cstheme="majorBidi"/>
          <w:b w:val="0"/>
          <w:bCs w:val="0"/>
          <w:caps w:val="0"/>
          <w:noProof/>
          <w:szCs w:val="20"/>
          <w:rtl/>
        </w:rPr>
      </w:pPr>
      <w:hyperlink w:anchor="_Toc410083081" w:history="1">
        <w:r w:rsidR="00C3784E" w:rsidRPr="00C3784E">
          <w:rPr>
            <w:rStyle w:val="Hyperlink"/>
            <w:rFonts w:asciiTheme="majorBidi" w:hAnsiTheme="majorBidi" w:cstheme="majorBidi"/>
            <w:noProof/>
            <w:szCs w:val="20"/>
          </w:rPr>
          <w:t>CHAPTER 1, INTRODUCTION</w:t>
        </w:r>
        <w:r w:rsidR="00C3784E" w:rsidRPr="00C3784E">
          <w:rPr>
            <w:rFonts w:asciiTheme="majorBidi" w:hAnsiTheme="majorBidi" w:cstheme="majorBidi"/>
            <w:noProof/>
            <w:webHidden/>
            <w:szCs w:val="20"/>
            <w:rtl/>
          </w:rPr>
          <w:tab/>
        </w:r>
        <w:r w:rsidR="00803809" w:rsidRPr="00C3784E">
          <w:rPr>
            <w:rStyle w:val="Hyperlink"/>
            <w:rFonts w:asciiTheme="majorBidi" w:hAnsiTheme="majorBidi" w:cstheme="majorBidi"/>
            <w:noProof/>
            <w:szCs w:val="20"/>
            <w:rtl/>
          </w:rPr>
          <w:fldChar w:fldCharType="begin"/>
        </w:r>
        <w:r w:rsidR="00C3784E" w:rsidRPr="00C3784E">
          <w:rPr>
            <w:rFonts w:asciiTheme="majorBidi" w:hAnsiTheme="majorBidi" w:cstheme="majorBidi"/>
            <w:noProof/>
            <w:webHidden/>
            <w:szCs w:val="20"/>
          </w:rPr>
          <w:instrText>PAGEREF</w:instrText>
        </w:r>
        <w:r w:rsidR="00C3784E" w:rsidRPr="00C3784E">
          <w:rPr>
            <w:rFonts w:asciiTheme="majorBidi" w:hAnsiTheme="majorBidi" w:cstheme="majorBidi"/>
            <w:noProof/>
            <w:webHidden/>
            <w:szCs w:val="20"/>
            <w:rtl/>
          </w:rPr>
          <w:instrText xml:space="preserve"> _</w:instrText>
        </w:r>
        <w:r w:rsidR="00C3784E" w:rsidRPr="00C3784E">
          <w:rPr>
            <w:rFonts w:asciiTheme="majorBidi" w:hAnsiTheme="majorBidi" w:cstheme="majorBidi"/>
            <w:noProof/>
            <w:webHidden/>
            <w:szCs w:val="20"/>
          </w:rPr>
          <w:instrText>Toc410083081 \h</w:instrText>
        </w:r>
        <w:r w:rsidR="00803809" w:rsidRPr="00C3784E">
          <w:rPr>
            <w:rStyle w:val="Hyperlink"/>
            <w:rFonts w:asciiTheme="majorBidi" w:hAnsiTheme="majorBidi" w:cstheme="majorBidi"/>
            <w:noProof/>
            <w:szCs w:val="20"/>
            <w:rtl/>
          </w:rPr>
        </w:r>
        <w:r w:rsidR="00803809" w:rsidRPr="00C3784E">
          <w:rPr>
            <w:rStyle w:val="Hyperlink"/>
            <w:rFonts w:asciiTheme="majorBidi" w:hAnsiTheme="majorBidi" w:cstheme="majorBidi"/>
            <w:noProof/>
            <w:szCs w:val="20"/>
            <w:rtl/>
          </w:rPr>
          <w:fldChar w:fldCharType="separate"/>
        </w:r>
        <w:r w:rsidR="007A47C9">
          <w:rPr>
            <w:rFonts w:asciiTheme="majorBidi" w:hAnsiTheme="majorBidi" w:cstheme="majorBidi"/>
            <w:noProof/>
            <w:webHidden/>
            <w:szCs w:val="20"/>
          </w:rPr>
          <w:t>1</w:t>
        </w:r>
        <w:r w:rsidR="00803809" w:rsidRPr="00C3784E">
          <w:rPr>
            <w:rStyle w:val="Hyperlink"/>
            <w:rFonts w:asciiTheme="majorBidi" w:hAnsiTheme="majorBidi" w:cstheme="majorBidi"/>
            <w:noProof/>
            <w:szCs w:val="20"/>
            <w:rtl/>
          </w:rPr>
          <w:fldChar w:fldCharType="end"/>
        </w:r>
      </w:hyperlink>
    </w:p>
    <w:p w:rsidR="00C3784E" w:rsidRPr="00C3784E" w:rsidRDefault="00747860" w:rsidP="00E42B4A">
      <w:pPr>
        <w:pStyle w:val="10"/>
        <w:rPr>
          <w:rFonts w:asciiTheme="majorBidi" w:eastAsiaTheme="minorEastAsia" w:hAnsiTheme="majorBidi" w:cstheme="majorBidi"/>
          <w:b w:val="0"/>
          <w:bCs w:val="0"/>
          <w:caps w:val="0"/>
          <w:noProof/>
          <w:szCs w:val="20"/>
          <w:rtl/>
        </w:rPr>
      </w:pPr>
      <w:hyperlink w:anchor="_Toc410083082" w:history="1">
        <w:r w:rsidR="00C3784E" w:rsidRPr="00C3784E">
          <w:rPr>
            <w:rStyle w:val="Hyperlink"/>
            <w:rFonts w:asciiTheme="majorBidi" w:hAnsiTheme="majorBidi" w:cstheme="majorBidi"/>
            <w:noProof/>
            <w:szCs w:val="20"/>
          </w:rPr>
          <w:t>Chapter 2, PHYSIOLOGY</w:t>
        </w:r>
        <w:r w:rsidR="00C3784E" w:rsidRPr="00C3784E">
          <w:rPr>
            <w:rFonts w:asciiTheme="majorBidi" w:hAnsiTheme="majorBidi" w:cstheme="majorBidi"/>
            <w:noProof/>
            <w:webHidden/>
            <w:szCs w:val="20"/>
            <w:rtl/>
          </w:rPr>
          <w:tab/>
        </w:r>
        <w:r w:rsidR="00E42B4A">
          <w:rPr>
            <w:rFonts w:asciiTheme="majorBidi" w:hAnsiTheme="majorBidi" w:cstheme="majorBidi"/>
            <w:noProof/>
            <w:webHidden/>
            <w:szCs w:val="20"/>
          </w:rPr>
          <w:t>2</w:t>
        </w:r>
      </w:hyperlink>
    </w:p>
    <w:p w:rsidR="00C3784E" w:rsidRPr="00C3784E" w:rsidRDefault="00747860" w:rsidP="00E42B4A">
      <w:pPr>
        <w:pStyle w:val="20"/>
        <w:bidi w:val="0"/>
        <w:ind w:left="0"/>
        <w:rPr>
          <w:rFonts w:asciiTheme="majorBidi" w:eastAsiaTheme="minorEastAsia" w:hAnsiTheme="majorBidi" w:cstheme="majorBidi"/>
          <w:smallCaps w:val="0"/>
          <w:noProof/>
          <w:szCs w:val="20"/>
          <w:rtl/>
        </w:rPr>
      </w:pPr>
      <w:hyperlink w:anchor="_Toc410083083" w:history="1">
        <w:r w:rsidR="00C3784E" w:rsidRPr="00C3784E">
          <w:rPr>
            <w:rStyle w:val="Hyperlink"/>
            <w:rFonts w:asciiTheme="majorBidi" w:hAnsiTheme="majorBidi" w:cstheme="majorBidi"/>
            <w:noProof/>
            <w:szCs w:val="20"/>
          </w:rPr>
          <w:t>2.1 Rest potential</w:t>
        </w:r>
        <w:r w:rsidR="00C3784E" w:rsidRPr="00C3784E">
          <w:rPr>
            <w:rFonts w:asciiTheme="majorBidi" w:hAnsiTheme="majorBidi" w:cstheme="majorBidi"/>
            <w:noProof/>
            <w:webHidden/>
            <w:szCs w:val="20"/>
            <w:rtl/>
          </w:rPr>
          <w:tab/>
        </w:r>
        <w:r w:rsidR="00E42B4A">
          <w:rPr>
            <w:rFonts w:asciiTheme="majorBidi" w:hAnsiTheme="majorBidi" w:cstheme="majorBidi"/>
            <w:noProof/>
            <w:webHidden/>
            <w:szCs w:val="20"/>
          </w:rPr>
          <w:t>2</w:t>
        </w:r>
      </w:hyperlink>
    </w:p>
    <w:p w:rsidR="00C3784E" w:rsidRPr="00C3784E" w:rsidRDefault="00747860" w:rsidP="00C3784E">
      <w:pPr>
        <w:pStyle w:val="20"/>
        <w:bidi w:val="0"/>
        <w:ind w:left="0"/>
        <w:rPr>
          <w:rFonts w:asciiTheme="majorBidi" w:eastAsiaTheme="minorEastAsia" w:hAnsiTheme="majorBidi" w:cstheme="majorBidi"/>
          <w:smallCaps w:val="0"/>
          <w:noProof/>
          <w:szCs w:val="20"/>
          <w:rtl/>
        </w:rPr>
      </w:pPr>
      <w:hyperlink w:anchor="_Toc410083084" w:history="1">
        <w:r w:rsidR="00C3784E" w:rsidRPr="00C3784E">
          <w:rPr>
            <w:rStyle w:val="Hyperlink"/>
            <w:rFonts w:asciiTheme="majorBidi" w:hAnsiTheme="majorBidi" w:cstheme="majorBidi"/>
            <w:noProof/>
            <w:szCs w:val="20"/>
          </w:rPr>
          <w:t>2.2 Action Potential</w:t>
        </w:r>
        <w:r w:rsidR="00C3784E" w:rsidRPr="00C3784E">
          <w:rPr>
            <w:rFonts w:asciiTheme="majorBidi" w:hAnsiTheme="majorBidi" w:cstheme="majorBidi"/>
            <w:noProof/>
            <w:webHidden/>
            <w:szCs w:val="20"/>
            <w:rtl/>
          </w:rPr>
          <w:tab/>
        </w:r>
        <w:r w:rsidR="00803809" w:rsidRPr="00C3784E">
          <w:rPr>
            <w:rStyle w:val="Hyperlink"/>
            <w:rFonts w:asciiTheme="majorBidi" w:hAnsiTheme="majorBidi" w:cstheme="majorBidi"/>
            <w:noProof/>
            <w:szCs w:val="20"/>
            <w:rtl/>
          </w:rPr>
          <w:fldChar w:fldCharType="begin"/>
        </w:r>
        <w:r w:rsidR="00C3784E" w:rsidRPr="00C3784E">
          <w:rPr>
            <w:rFonts w:asciiTheme="majorBidi" w:hAnsiTheme="majorBidi" w:cstheme="majorBidi"/>
            <w:noProof/>
            <w:webHidden/>
            <w:szCs w:val="20"/>
          </w:rPr>
          <w:instrText>PAGEREF</w:instrText>
        </w:r>
        <w:r w:rsidR="00C3784E" w:rsidRPr="00C3784E">
          <w:rPr>
            <w:rFonts w:asciiTheme="majorBidi" w:hAnsiTheme="majorBidi" w:cstheme="majorBidi"/>
            <w:noProof/>
            <w:webHidden/>
            <w:szCs w:val="20"/>
            <w:rtl/>
          </w:rPr>
          <w:instrText xml:space="preserve"> _</w:instrText>
        </w:r>
        <w:r w:rsidR="00C3784E" w:rsidRPr="00C3784E">
          <w:rPr>
            <w:rFonts w:asciiTheme="majorBidi" w:hAnsiTheme="majorBidi" w:cstheme="majorBidi"/>
            <w:noProof/>
            <w:webHidden/>
            <w:szCs w:val="20"/>
          </w:rPr>
          <w:instrText>Toc410083084 \h</w:instrText>
        </w:r>
        <w:r w:rsidR="00803809" w:rsidRPr="00C3784E">
          <w:rPr>
            <w:rStyle w:val="Hyperlink"/>
            <w:rFonts w:asciiTheme="majorBidi" w:hAnsiTheme="majorBidi" w:cstheme="majorBidi"/>
            <w:noProof/>
            <w:szCs w:val="20"/>
            <w:rtl/>
          </w:rPr>
        </w:r>
        <w:r w:rsidR="00803809" w:rsidRPr="00C3784E">
          <w:rPr>
            <w:rStyle w:val="Hyperlink"/>
            <w:rFonts w:asciiTheme="majorBidi" w:hAnsiTheme="majorBidi" w:cstheme="majorBidi"/>
            <w:noProof/>
            <w:szCs w:val="20"/>
            <w:rtl/>
          </w:rPr>
          <w:fldChar w:fldCharType="separate"/>
        </w:r>
        <w:r w:rsidR="007A47C9">
          <w:rPr>
            <w:rFonts w:asciiTheme="majorBidi" w:hAnsiTheme="majorBidi" w:cstheme="majorBidi"/>
            <w:noProof/>
            <w:webHidden/>
            <w:szCs w:val="20"/>
          </w:rPr>
          <w:t>4</w:t>
        </w:r>
        <w:r w:rsidR="00803809" w:rsidRPr="00C3784E">
          <w:rPr>
            <w:rStyle w:val="Hyperlink"/>
            <w:rFonts w:asciiTheme="majorBidi" w:hAnsiTheme="majorBidi" w:cstheme="majorBidi"/>
            <w:noProof/>
            <w:szCs w:val="20"/>
            <w:rtl/>
          </w:rPr>
          <w:fldChar w:fldCharType="end"/>
        </w:r>
      </w:hyperlink>
    </w:p>
    <w:p w:rsidR="00C3784E" w:rsidRPr="00C3784E" w:rsidRDefault="00747860" w:rsidP="00CE7F33">
      <w:pPr>
        <w:pStyle w:val="10"/>
        <w:rPr>
          <w:rFonts w:asciiTheme="majorBidi" w:eastAsiaTheme="minorEastAsia" w:hAnsiTheme="majorBidi" w:cstheme="majorBidi"/>
          <w:b w:val="0"/>
          <w:bCs w:val="0"/>
          <w:caps w:val="0"/>
          <w:noProof/>
          <w:szCs w:val="20"/>
          <w:rtl/>
        </w:rPr>
      </w:pPr>
      <w:hyperlink w:anchor="_Toc410083085" w:history="1">
        <w:r w:rsidR="00C3784E" w:rsidRPr="00C3784E">
          <w:rPr>
            <w:rStyle w:val="Hyperlink"/>
            <w:rFonts w:asciiTheme="majorBidi" w:hAnsiTheme="majorBidi" w:cstheme="majorBidi"/>
            <w:noProof/>
            <w:szCs w:val="20"/>
          </w:rPr>
          <w:t>CHAPTER 3, SIGNAL OBTAINING AND PREPROCESSING</w:t>
        </w:r>
        <w:r w:rsidR="00C3784E" w:rsidRPr="00C3784E">
          <w:rPr>
            <w:rFonts w:asciiTheme="majorBidi" w:hAnsiTheme="majorBidi" w:cstheme="majorBidi"/>
            <w:noProof/>
            <w:webHidden/>
            <w:szCs w:val="20"/>
            <w:rtl/>
          </w:rPr>
          <w:tab/>
        </w:r>
        <w:r w:rsidR="00CE7F33">
          <w:rPr>
            <w:rFonts w:asciiTheme="majorBidi" w:hAnsiTheme="majorBidi" w:cstheme="majorBidi"/>
            <w:noProof/>
            <w:webHidden/>
            <w:szCs w:val="20"/>
          </w:rPr>
          <w:t>6</w:t>
        </w:r>
      </w:hyperlink>
    </w:p>
    <w:p w:rsidR="00C3784E" w:rsidRPr="00C3784E" w:rsidRDefault="00747860" w:rsidP="00CE7F33">
      <w:pPr>
        <w:pStyle w:val="20"/>
        <w:bidi w:val="0"/>
        <w:ind w:left="0"/>
        <w:rPr>
          <w:rFonts w:asciiTheme="majorBidi" w:eastAsiaTheme="minorEastAsia" w:hAnsiTheme="majorBidi" w:cstheme="majorBidi"/>
          <w:smallCaps w:val="0"/>
          <w:noProof/>
          <w:szCs w:val="20"/>
          <w:rtl/>
        </w:rPr>
      </w:pPr>
      <w:hyperlink w:anchor="_Toc410083086" w:history="1">
        <w:r w:rsidR="00C3784E" w:rsidRPr="00C3784E">
          <w:rPr>
            <w:rStyle w:val="Hyperlink"/>
            <w:rFonts w:asciiTheme="majorBidi" w:hAnsiTheme="majorBidi" w:cstheme="majorBidi"/>
            <w:noProof/>
            <w:szCs w:val="20"/>
          </w:rPr>
          <w:t>3.1 EMG Signal obtaining</w:t>
        </w:r>
        <w:r w:rsidR="00C3784E" w:rsidRPr="00C3784E">
          <w:rPr>
            <w:rFonts w:asciiTheme="majorBidi" w:hAnsiTheme="majorBidi" w:cstheme="majorBidi"/>
            <w:noProof/>
            <w:webHidden/>
            <w:szCs w:val="20"/>
            <w:rtl/>
          </w:rPr>
          <w:tab/>
        </w:r>
        <w:r w:rsidR="00CE7F33">
          <w:rPr>
            <w:rFonts w:asciiTheme="majorBidi" w:hAnsiTheme="majorBidi" w:cstheme="majorBidi"/>
            <w:noProof/>
            <w:webHidden/>
            <w:szCs w:val="20"/>
          </w:rPr>
          <w:t>6</w:t>
        </w:r>
      </w:hyperlink>
    </w:p>
    <w:p w:rsidR="00C3784E" w:rsidRPr="00C3784E" w:rsidRDefault="00747860" w:rsidP="00E43358">
      <w:pPr>
        <w:pStyle w:val="30"/>
        <w:tabs>
          <w:tab w:val="right" w:leader="dot" w:pos="8777"/>
        </w:tabs>
        <w:bidi w:val="0"/>
        <w:ind w:left="0"/>
        <w:rPr>
          <w:rFonts w:asciiTheme="majorBidi" w:eastAsiaTheme="minorEastAsia" w:hAnsiTheme="majorBidi" w:cstheme="majorBidi"/>
          <w:i w:val="0"/>
          <w:iCs w:val="0"/>
          <w:noProof/>
          <w:szCs w:val="20"/>
          <w:rtl/>
        </w:rPr>
      </w:pPr>
      <w:hyperlink w:anchor="_Toc410083087" w:history="1">
        <w:r w:rsidR="00C3784E" w:rsidRPr="00C3784E">
          <w:rPr>
            <w:rStyle w:val="Hyperlink"/>
            <w:rFonts w:asciiTheme="majorBidi" w:hAnsiTheme="majorBidi" w:cstheme="majorBidi"/>
            <w:i w:val="0"/>
            <w:iCs w:val="0"/>
            <w:noProof/>
            <w:szCs w:val="20"/>
          </w:rPr>
          <w:t>3.1.1 EMG Signal</w:t>
        </w:r>
        <w:r w:rsidR="00C3784E" w:rsidRPr="00C3784E">
          <w:rPr>
            <w:rFonts w:asciiTheme="majorBidi" w:hAnsiTheme="majorBidi" w:cstheme="majorBidi"/>
            <w:i w:val="0"/>
            <w:iCs w:val="0"/>
            <w:noProof/>
            <w:webHidden/>
            <w:szCs w:val="20"/>
            <w:rtl/>
          </w:rPr>
          <w:tab/>
        </w:r>
        <w:r w:rsidR="00E43358">
          <w:rPr>
            <w:rFonts w:asciiTheme="majorBidi" w:hAnsiTheme="majorBidi" w:cstheme="majorBidi"/>
            <w:i w:val="0"/>
            <w:iCs w:val="0"/>
            <w:noProof/>
            <w:webHidden/>
            <w:szCs w:val="20"/>
          </w:rPr>
          <w:t>6</w:t>
        </w:r>
      </w:hyperlink>
    </w:p>
    <w:p w:rsidR="00C3784E" w:rsidRPr="00C3784E" w:rsidRDefault="00747860" w:rsidP="00E43358">
      <w:pPr>
        <w:pStyle w:val="30"/>
        <w:tabs>
          <w:tab w:val="right" w:leader="dot" w:pos="8777"/>
        </w:tabs>
        <w:bidi w:val="0"/>
        <w:ind w:left="0"/>
        <w:rPr>
          <w:rFonts w:asciiTheme="majorBidi" w:eastAsiaTheme="minorEastAsia" w:hAnsiTheme="majorBidi" w:cstheme="majorBidi"/>
          <w:i w:val="0"/>
          <w:iCs w:val="0"/>
          <w:noProof/>
          <w:szCs w:val="20"/>
          <w:rtl/>
        </w:rPr>
      </w:pPr>
      <w:hyperlink w:anchor="_Toc410083088" w:history="1">
        <w:r w:rsidR="00C3784E" w:rsidRPr="00C3784E">
          <w:rPr>
            <w:rStyle w:val="Hyperlink"/>
            <w:rFonts w:asciiTheme="majorBidi" w:hAnsiTheme="majorBidi" w:cstheme="majorBidi"/>
            <w:i w:val="0"/>
            <w:iCs w:val="0"/>
            <w:noProof/>
            <w:szCs w:val="20"/>
          </w:rPr>
          <w:t>3.1.2 Surface Electrodes</w:t>
        </w:r>
        <w:r w:rsidR="00C3784E" w:rsidRPr="00C3784E">
          <w:rPr>
            <w:rFonts w:asciiTheme="majorBidi" w:hAnsiTheme="majorBidi" w:cstheme="majorBidi"/>
            <w:i w:val="0"/>
            <w:iCs w:val="0"/>
            <w:noProof/>
            <w:webHidden/>
            <w:szCs w:val="20"/>
            <w:rtl/>
          </w:rPr>
          <w:tab/>
        </w:r>
        <w:r w:rsidR="00E43358">
          <w:rPr>
            <w:rFonts w:asciiTheme="majorBidi" w:hAnsiTheme="majorBidi" w:cstheme="majorBidi"/>
            <w:i w:val="0"/>
            <w:iCs w:val="0"/>
            <w:noProof/>
            <w:webHidden/>
            <w:szCs w:val="20"/>
          </w:rPr>
          <w:t>7</w:t>
        </w:r>
      </w:hyperlink>
    </w:p>
    <w:p w:rsidR="00C3784E" w:rsidRPr="00C3784E" w:rsidRDefault="00747860" w:rsidP="00C3784E">
      <w:pPr>
        <w:pStyle w:val="20"/>
        <w:bidi w:val="0"/>
        <w:ind w:left="0"/>
        <w:rPr>
          <w:rFonts w:asciiTheme="majorBidi" w:eastAsiaTheme="minorEastAsia" w:hAnsiTheme="majorBidi" w:cstheme="majorBidi"/>
          <w:smallCaps w:val="0"/>
          <w:noProof/>
          <w:szCs w:val="20"/>
          <w:rtl/>
        </w:rPr>
      </w:pPr>
      <w:hyperlink w:anchor="_Toc410083089" w:history="1">
        <w:r w:rsidR="00C3784E" w:rsidRPr="00C3784E">
          <w:rPr>
            <w:rStyle w:val="Hyperlink"/>
            <w:rFonts w:asciiTheme="majorBidi" w:hAnsiTheme="majorBidi" w:cstheme="majorBidi"/>
            <w:noProof/>
            <w:szCs w:val="20"/>
          </w:rPr>
          <w:t>3.2 Preprocessing</w:t>
        </w:r>
        <w:r w:rsidR="00C3784E" w:rsidRPr="00C3784E">
          <w:rPr>
            <w:rFonts w:asciiTheme="majorBidi" w:hAnsiTheme="majorBidi" w:cstheme="majorBidi"/>
            <w:noProof/>
            <w:webHidden/>
            <w:szCs w:val="20"/>
            <w:rtl/>
          </w:rPr>
          <w:tab/>
        </w:r>
        <w:r w:rsidR="00803809" w:rsidRPr="00C3784E">
          <w:rPr>
            <w:rStyle w:val="Hyperlink"/>
            <w:rFonts w:asciiTheme="majorBidi" w:hAnsiTheme="majorBidi" w:cstheme="majorBidi"/>
            <w:noProof/>
            <w:szCs w:val="20"/>
            <w:rtl/>
          </w:rPr>
          <w:fldChar w:fldCharType="begin"/>
        </w:r>
        <w:r w:rsidR="00C3784E" w:rsidRPr="00C3784E">
          <w:rPr>
            <w:rFonts w:asciiTheme="majorBidi" w:hAnsiTheme="majorBidi" w:cstheme="majorBidi"/>
            <w:noProof/>
            <w:webHidden/>
            <w:szCs w:val="20"/>
          </w:rPr>
          <w:instrText>PAGEREF</w:instrText>
        </w:r>
        <w:r w:rsidR="00C3784E" w:rsidRPr="00C3784E">
          <w:rPr>
            <w:rFonts w:asciiTheme="majorBidi" w:hAnsiTheme="majorBidi" w:cstheme="majorBidi"/>
            <w:noProof/>
            <w:webHidden/>
            <w:szCs w:val="20"/>
            <w:rtl/>
          </w:rPr>
          <w:instrText xml:space="preserve"> _</w:instrText>
        </w:r>
        <w:r w:rsidR="00C3784E" w:rsidRPr="00C3784E">
          <w:rPr>
            <w:rFonts w:asciiTheme="majorBidi" w:hAnsiTheme="majorBidi" w:cstheme="majorBidi"/>
            <w:noProof/>
            <w:webHidden/>
            <w:szCs w:val="20"/>
          </w:rPr>
          <w:instrText>Toc410083089 \h</w:instrText>
        </w:r>
        <w:r w:rsidR="00803809" w:rsidRPr="00C3784E">
          <w:rPr>
            <w:rStyle w:val="Hyperlink"/>
            <w:rFonts w:asciiTheme="majorBidi" w:hAnsiTheme="majorBidi" w:cstheme="majorBidi"/>
            <w:noProof/>
            <w:szCs w:val="20"/>
            <w:rtl/>
          </w:rPr>
        </w:r>
        <w:r w:rsidR="00803809" w:rsidRPr="00C3784E">
          <w:rPr>
            <w:rStyle w:val="Hyperlink"/>
            <w:rFonts w:asciiTheme="majorBidi" w:hAnsiTheme="majorBidi" w:cstheme="majorBidi"/>
            <w:noProof/>
            <w:szCs w:val="20"/>
            <w:rtl/>
          </w:rPr>
          <w:fldChar w:fldCharType="separate"/>
        </w:r>
        <w:r w:rsidR="007A47C9">
          <w:rPr>
            <w:rFonts w:asciiTheme="majorBidi" w:hAnsiTheme="majorBidi" w:cstheme="majorBidi"/>
            <w:noProof/>
            <w:webHidden/>
            <w:szCs w:val="20"/>
          </w:rPr>
          <w:t>8</w:t>
        </w:r>
        <w:r w:rsidR="00803809" w:rsidRPr="00C3784E">
          <w:rPr>
            <w:rStyle w:val="Hyperlink"/>
            <w:rFonts w:asciiTheme="majorBidi" w:hAnsiTheme="majorBidi" w:cstheme="majorBidi"/>
            <w:noProof/>
            <w:szCs w:val="20"/>
            <w:rtl/>
          </w:rPr>
          <w:fldChar w:fldCharType="end"/>
        </w:r>
      </w:hyperlink>
    </w:p>
    <w:p w:rsidR="00C3784E" w:rsidRPr="00C3784E" w:rsidRDefault="00747860" w:rsidP="00E43358">
      <w:pPr>
        <w:pStyle w:val="30"/>
        <w:tabs>
          <w:tab w:val="right" w:leader="dot" w:pos="8777"/>
        </w:tabs>
        <w:bidi w:val="0"/>
        <w:ind w:left="0"/>
        <w:rPr>
          <w:rFonts w:asciiTheme="majorBidi" w:eastAsiaTheme="minorEastAsia" w:hAnsiTheme="majorBidi" w:cstheme="majorBidi"/>
          <w:i w:val="0"/>
          <w:iCs w:val="0"/>
          <w:noProof/>
          <w:szCs w:val="20"/>
          <w:rtl/>
        </w:rPr>
      </w:pPr>
      <w:hyperlink w:anchor="_Toc410083090" w:history="1">
        <w:r w:rsidR="00C3784E" w:rsidRPr="00C3784E">
          <w:rPr>
            <w:rStyle w:val="Hyperlink"/>
            <w:rFonts w:asciiTheme="majorBidi" w:hAnsiTheme="majorBidi" w:cstheme="majorBidi"/>
            <w:i w:val="0"/>
            <w:iCs w:val="0"/>
            <w:noProof/>
            <w:szCs w:val="20"/>
          </w:rPr>
          <w:t>3.2.1 Differential Amplification</w:t>
        </w:r>
        <w:r w:rsidR="00C3784E" w:rsidRPr="00C3784E">
          <w:rPr>
            <w:rFonts w:asciiTheme="majorBidi" w:hAnsiTheme="majorBidi" w:cstheme="majorBidi"/>
            <w:i w:val="0"/>
            <w:iCs w:val="0"/>
            <w:noProof/>
            <w:webHidden/>
            <w:szCs w:val="20"/>
            <w:rtl/>
          </w:rPr>
          <w:tab/>
        </w:r>
        <w:r w:rsidR="00E43358">
          <w:rPr>
            <w:rFonts w:asciiTheme="majorBidi" w:hAnsiTheme="majorBidi" w:cstheme="majorBidi"/>
            <w:i w:val="0"/>
            <w:iCs w:val="0"/>
            <w:noProof/>
            <w:webHidden/>
            <w:szCs w:val="20"/>
          </w:rPr>
          <w:t>8</w:t>
        </w:r>
      </w:hyperlink>
    </w:p>
    <w:p w:rsidR="00C3784E" w:rsidRPr="00C3784E" w:rsidRDefault="00747860" w:rsidP="00E43358">
      <w:pPr>
        <w:pStyle w:val="30"/>
        <w:tabs>
          <w:tab w:val="right" w:leader="dot" w:pos="8777"/>
        </w:tabs>
        <w:bidi w:val="0"/>
        <w:ind w:left="0"/>
        <w:rPr>
          <w:rFonts w:asciiTheme="majorBidi" w:eastAsiaTheme="minorEastAsia" w:hAnsiTheme="majorBidi" w:cstheme="majorBidi"/>
          <w:i w:val="0"/>
          <w:iCs w:val="0"/>
          <w:noProof/>
          <w:szCs w:val="20"/>
          <w:rtl/>
        </w:rPr>
      </w:pPr>
      <w:hyperlink w:anchor="_Toc410083091" w:history="1">
        <w:r w:rsidR="00C3784E" w:rsidRPr="00C3784E">
          <w:rPr>
            <w:rStyle w:val="Hyperlink"/>
            <w:rFonts w:asciiTheme="majorBidi" w:hAnsiTheme="majorBidi" w:cstheme="majorBidi"/>
            <w:i w:val="0"/>
            <w:iCs w:val="0"/>
            <w:noProof/>
            <w:szCs w:val="20"/>
          </w:rPr>
          <w:t>3.2.2 Band Pass filters</w:t>
        </w:r>
        <w:r w:rsidR="00C3784E" w:rsidRPr="00C3784E">
          <w:rPr>
            <w:rFonts w:asciiTheme="majorBidi" w:hAnsiTheme="majorBidi" w:cstheme="majorBidi"/>
            <w:i w:val="0"/>
            <w:iCs w:val="0"/>
            <w:noProof/>
            <w:webHidden/>
            <w:szCs w:val="20"/>
            <w:rtl/>
          </w:rPr>
          <w:tab/>
        </w:r>
        <w:r w:rsidR="00E43358">
          <w:rPr>
            <w:rFonts w:asciiTheme="majorBidi" w:hAnsiTheme="majorBidi" w:cstheme="majorBidi"/>
            <w:i w:val="0"/>
            <w:iCs w:val="0"/>
            <w:noProof/>
            <w:webHidden/>
            <w:szCs w:val="20"/>
          </w:rPr>
          <w:t>9</w:t>
        </w:r>
      </w:hyperlink>
    </w:p>
    <w:p w:rsidR="00C3784E" w:rsidRPr="00C3784E" w:rsidRDefault="00747860" w:rsidP="00E43358">
      <w:pPr>
        <w:pStyle w:val="30"/>
        <w:tabs>
          <w:tab w:val="right" w:leader="dot" w:pos="8777"/>
        </w:tabs>
        <w:bidi w:val="0"/>
        <w:ind w:left="0"/>
        <w:rPr>
          <w:rFonts w:asciiTheme="majorBidi" w:eastAsiaTheme="minorEastAsia" w:hAnsiTheme="majorBidi" w:cstheme="majorBidi"/>
          <w:i w:val="0"/>
          <w:iCs w:val="0"/>
          <w:noProof/>
          <w:szCs w:val="20"/>
          <w:rtl/>
        </w:rPr>
      </w:pPr>
      <w:hyperlink w:anchor="_Toc410083092" w:history="1">
        <w:r w:rsidR="00C3784E" w:rsidRPr="00C3784E">
          <w:rPr>
            <w:rStyle w:val="Hyperlink"/>
            <w:rFonts w:asciiTheme="majorBidi" w:hAnsiTheme="majorBidi" w:cstheme="majorBidi"/>
            <w:i w:val="0"/>
            <w:iCs w:val="0"/>
            <w:noProof/>
            <w:szCs w:val="20"/>
          </w:rPr>
          <w:t>3.2.3 Rectification</w:t>
        </w:r>
        <w:r w:rsidR="00C3784E" w:rsidRPr="00C3784E">
          <w:rPr>
            <w:rFonts w:asciiTheme="majorBidi" w:hAnsiTheme="majorBidi" w:cstheme="majorBidi"/>
            <w:i w:val="0"/>
            <w:iCs w:val="0"/>
            <w:noProof/>
            <w:webHidden/>
            <w:szCs w:val="20"/>
            <w:rtl/>
          </w:rPr>
          <w:tab/>
        </w:r>
        <w:r w:rsidR="00803809" w:rsidRPr="00C3784E">
          <w:rPr>
            <w:rStyle w:val="Hyperlink"/>
            <w:rFonts w:asciiTheme="majorBidi" w:hAnsiTheme="majorBidi" w:cstheme="majorBidi"/>
            <w:i w:val="0"/>
            <w:iCs w:val="0"/>
            <w:noProof/>
            <w:szCs w:val="20"/>
            <w:rtl/>
          </w:rPr>
          <w:fldChar w:fldCharType="begin"/>
        </w:r>
        <w:r w:rsidR="00C3784E" w:rsidRPr="00C3784E">
          <w:rPr>
            <w:rFonts w:asciiTheme="majorBidi" w:hAnsiTheme="majorBidi" w:cstheme="majorBidi"/>
            <w:i w:val="0"/>
            <w:iCs w:val="0"/>
            <w:noProof/>
            <w:webHidden/>
            <w:szCs w:val="20"/>
          </w:rPr>
          <w:instrText>PAGEREF</w:instrText>
        </w:r>
        <w:r w:rsidR="00C3784E" w:rsidRPr="00C3784E">
          <w:rPr>
            <w:rFonts w:asciiTheme="majorBidi" w:hAnsiTheme="majorBidi" w:cstheme="majorBidi"/>
            <w:i w:val="0"/>
            <w:iCs w:val="0"/>
            <w:noProof/>
            <w:webHidden/>
            <w:szCs w:val="20"/>
            <w:rtl/>
          </w:rPr>
          <w:instrText xml:space="preserve"> _</w:instrText>
        </w:r>
        <w:r w:rsidR="00C3784E" w:rsidRPr="00C3784E">
          <w:rPr>
            <w:rFonts w:asciiTheme="majorBidi" w:hAnsiTheme="majorBidi" w:cstheme="majorBidi"/>
            <w:i w:val="0"/>
            <w:iCs w:val="0"/>
            <w:noProof/>
            <w:webHidden/>
            <w:szCs w:val="20"/>
          </w:rPr>
          <w:instrText>Toc410083092 \h</w:instrText>
        </w:r>
        <w:r w:rsidR="00803809" w:rsidRPr="00C3784E">
          <w:rPr>
            <w:rStyle w:val="Hyperlink"/>
            <w:rFonts w:asciiTheme="majorBidi" w:hAnsiTheme="majorBidi" w:cstheme="majorBidi"/>
            <w:i w:val="0"/>
            <w:iCs w:val="0"/>
            <w:noProof/>
            <w:szCs w:val="20"/>
            <w:rtl/>
          </w:rPr>
        </w:r>
        <w:r w:rsidR="00803809" w:rsidRPr="00C3784E">
          <w:rPr>
            <w:rStyle w:val="Hyperlink"/>
            <w:rFonts w:asciiTheme="majorBidi" w:hAnsiTheme="majorBidi" w:cstheme="majorBidi"/>
            <w:i w:val="0"/>
            <w:iCs w:val="0"/>
            <w:noProof/>
            <w:szCs w:val="20"/>
            <w:rtl/>
          </w:rPr>
          <w:fldChar w:fldCharType="separate"/>
        </w:r>
        <w:r w:rsidR="007A47C9">
          <w:rPr>
            <w:rFonts w:asciiTheme="majorBidi" w:hAnsiTheme="majorBidi" w:cstheme="majorBidi"/>
            <w:i w:val="0"/>
            <w:iCs w:val="0"/>
            <w:noProof/>
            <w:webHidden/>
            <w:szCs w:val="20"/>
          </w:rPr>
          <w:t>1</w:t>
        </w:r>
        <w:r w:rsidR="00E43358">
          <w:rPr>
            <w:rFonts w:asciiTheme="majorBidi" w:hAnsiTheme="majorBidi" w:cstheme="majorBidi"/>
            <w:i w:val="0"/>
            <w:iCs w:val="0"/>
            <w:noProof/>
            <w:webHidden/>
            <w:szCs w:val="20"/>
          </w:rPr>
          <w:t>0</w:t>
        </w:r>
        <w:r w:rsidR="00803809" w:rsidRPr="00C3784E">
          <w:rPr>
            <w:rStyle w:val="Hyperlink"/>
            <w:rFonts w:asciiTheme="majorBidi" w:hAnsiTheme="majorBidi" w:cstheme="majorBidi"/>
            <w:i w:val="0"/>
            <w:iCs w:val="0"/>
            <w:noProof/>
            <w:szCs w:val="20"/>
            <w:rtl/>
          </w:rPr>
          <w:fldChar w:fldCharType="end"/>
        </w:r>
      </w:hyperlink>
    </w:p>
    <w:p w:rsidR="00C3784E" w:rsidRPr="00C3784E" w:rsidRDefault="00747860" w:rsidP="00E43358">
      <w:pPr>
        <w:pStyle w:val="10"/>
        <w:rPr>
          <w:rFonts w:asciiTheme="majorBidi" w:eastAsiaTheme="minorEastAsia" w:hAnsiTheme="majorBidi" w:cstheme="majorBidi"/>
          <w:b w:val="0"/>
          <w:bCs w:val="0"/>
          <w:caps w:val="0"/>
          <w:noProof/>
          <w:szCs w:val="20"/>
          <w:rtl/>
        </w:rPr>
      </w:pPr>
      <w:hyperlink w:anchor="_Toc410083093" w:history="1">
        <w:r w:rsidR="00C3784E" w:rsidRPr="00C3784E">
          <w:rPr>
            <w:rStyle w:val="Hyperlink"/>
            <w:rFonts w:asciiTheme="majorBidi" w:hAnsiTheme="majorBidi" w:cstheme="majorBidi"/>
            <w:noProof/>
            <w:szCs w:val="20"/>
          </w:rPr>
          <w:t>CHAPTER 4, EMG SIGNALS INTERPRETATION</w:t>
        </w:r>
        <w:r w:rsidR="00C3784E" w:rsidRPr="00C3784E">
          <w:rPr>
            <w:rFonts w:asciiTheme="majorBidi" w:hAnsiTheme="majorBidi" w:cstheme="majorBidi"/>
            <w:noProof/>
            <w:webHidden/>
            <w:szCs w:val="20"/>
            <w:rtl/>
          </w:rPr>
          <w:tab/>
        </w:r>
        <w:r w:rsidR="00803809" w:rsidRPr="00C3784E">
          <w:rPr>
            <w:rStyle w:val="Hyperlink"/>
            <w:rFonts w:asciiTheme="majorBidi" w:hAnsiTheme="majorBidi" w:cstheme="majorBidi"/>
            <w:noProof/>
            <w:szCs w:val="20"/>
            <w:rtl/>
          </w:rPr>
          <w:fldChar w:fldCharType="begin"/>
        </w:r>
        <w:r w:rsidR="00C3784E" w:rsidRPr="00C3784E">
          <w:rPr>
            <w:rFonts w:asciiTheme="majorBidi" w:hAnsiTheme="majorBidi" w:cstheme="majorBidi"/>
            <w:noProof/>
            <w:webHidden/>
            <w:szCs w:val="20"/>
          </w:rPr>
          <w:instrText>PAGEREF</w:instrText>
        </w:r>
        <w:r w:rsidR="00C3784E" w:rsidRPr="00C3784E">
          <w:rPr>
            <w:rFonts w:asciiTheme="majorBidi" w:hAnsiTheme="majorBidi" w:cstheme="majorBidi"/>
            <w:noProof/>
            <w:webHidden/>
            <w:szCs w:val="20"/>
            <w:rtl/>
          </w:rPr>
          <w:instrText xml:space="preserve"> _</w:instrText>
        </w:r>
        <w:r w:rsidR="00C3784E" w:rsidRPr="00C3784E">
          <w:rPr>
            <w:rFonts w:asciiTheme="majorBidi" w:hAnsiTheme="majorBidi" w:cstheme="majorBidi"/>
            <w:noProof/>
            <w:webHidden/>
            <w:szCs w:val="20"/>
          </w:rPr>
          <w:instrText>Toc410083093 \h</w:instrText>
        </w:r>
        <w:r w:rsidR="00803809" w:rsidRPr="00C3784E">
          <w:rPr>
            <w:rStyle w:val="Hyperlink"/>
            <w:rFonts w:asciiTheme="majorBidi" w:hAnsiTheme="majorBidi" w:cstheme="majorBidi"/>
            <w:noProof/>
            <w:szCs w:val="20"/>
            <w:rtl/>
          </w:rPr>
        </w:r>
        <w:r w:rsidR="00803809" w:rsidRPr="00C3784E">
          <w:rPr>
            <w:rStyle w:val="Hyperlink"/>
            <w:rFonts w:asciiTheme="majorBidi" w:hAnsiTheme="majorBidi" w:cstheme="majorBidi"/>
            <w:noProof/>
            <w:szCs w:val="20"/>
            <w:rtl/>
          </w:rPr>
          <w:fldChar w:fldCharType="separate"/>
        </w:r>
        <w:r w:rsidR="007A47C9">
          <w:rPr>
            <w:rFonts w:asciiTheme="majorBidi" w:hAnsiTheme="majorBidi" w:cstheme="majorBidi"/>
            <w:noProof/>
            <w:webHidden/>
            <w:szCs w:val="20"/>
          </w:rPr>
          <w:t>1</w:t>
        </w:r>
        <w:r w:rsidR="00E43358">
          <w:rPr>
            <w:rFonts w:asciiTheme="majorBidi" w:hAnsiTheme="majorBidi" w:cstheme="majorBidi"/>
            <w:noProof/>
            <w:webHidden/>
            <w:szCs w:val="20"/>
          </w:rPr>
          <w:t>1</w:t>
        </w:r>
        <w:r w:rsidR="00803809" w:rsidRPr="00C3784E">
          <w:rPr>
            <w:rStyle w:val="Hyperlink"/>
            <w:rFonts w:asciiTheme="majorBidi" w:hAnsiTheme="majorBidi" w:cstheme="majorBidi"/>
            <w:noProof/>
            <w:szCs w:val="20"/>
            <w:rtl/>
          </w:rPr>
          <w:fldChar w:fldCharType="end"/>
        </w:r>
      </w:hyperlink>
    </w:p>
    <w:p w:rsidR="00C3784E" w:rsidRPr="00C3784E" w:rsidRDefault="00747860" w:rsidP="00E43358">
      <w:pPr>
        <w:pStyle w:val="20"/>
        <w:bidi w:val="0"/>
        <w:ind w:left="0"/>
        <w:rPr>
          <w:rFonts w:asciiTheme="majorBidi" w:eastAsiaTheme="minorEastAsia" w:hAnsiTheme="majorBidi" w:cstheme="majorBidi"/>
          <w:smallCaps w:val="0"/>
          <w:noProof/>
          <w:szCs w:val="20"/>
          <w:rtl/>
        </w:rPr>
      </w:pPr>
      <w:hyperlink w:anchor="_Toc410083094" w:history="1">
        <w:r w:rsidR="00C3784E" w:rsidRPr="00C3784E">
          <w:rPr>
            <w:rStyle w:val="Hyperlink"/>
            <w:rFonts w:asciiTheme="majorBidi" w:hAnsiTheme="majorBidi" w:cstheme="majorBidi"/>
            <w:noProof/>
            <w:szCs w:val="20"/>
          </w:rPr>
          <w:t>4.1 ARDUINO</w:t>
        </w:r>
        <w:r w:rsidR="00C3784E" w:rsidRPr="00C3784E">
          <w:rPr>
            <w:rFonts w:asciiTheme="majorBidi" w:hAnsiTheme="majorBidi" w:cstheme="majorBidi"/>
            <w:noProof/>
            <w:webHidden/>
            <w:szCs w:val="20"/>
            <w:rtl/>
          </w:rPr>
          <w:tab/>
        </w:r>
        <w:r w:rsidR="00803809" w:rsidRPr="00C3784E">
          <w:rPr>
            <w:rStyle w:val="Hyperlink"/>
            <w:rFonts w:asciiTheme="majorBidi" w:hAnsiTheme="majorBidi" w:cstheme="majorBidi"/>
            <w:noProof/>
            <w:szCs w:val="20"/>
            <w:rtl/>
          </w:rPr>
          <w:fldChar w:fldCharType="begin"/>
        </w:r>
        <w:r w:rsidR="00C3784E" w:rsidRPr="00C3784E">
          <w:rPr>
            <w:rFonts w:asciiTheme="majorBidi" w:hAnsiTheme="majorBidi" w:cstheme="majorBidi"/>
            <w:noProof/>
            <w:webHidden/>
            <w:szCs w:val="20"/>
          </w:rPr>
          <w:instrText>PAGEREF</w:instrText>
        </w:r>
        <w:r w:rsidR="00C3784E" w:rsidRPr="00C3784E">
          <w:rPr>
            <w:rFonts w:asciiTheme="majorBidi" w:hAnsiTheme="majorBidi" w:cstheme="majorBidi"/>
            <w:noProof/>
            <w:webHidden/>
            <w:szCs w:val="20"/>
            <w:rtl/>
          </w:rPr>
          <w:instrText xml:space="preserve"> _</w:instrText>
        </w:r>
        <w:r w:rsidR="00C3784E" w:rsidRPr="00C3784E">
          <w:rPr>
            <w:rFonts w:asciiTheme="majorBidi" w:hAnsiTheme="majorBidi" w:cstheme="majorBidi"/>
            <w:noProof/>
            <w:webHidden/>
            <w:szCs w:val="20"/>
          </w:rPr>
          <w:instrText>Toc410083094 \h</w:instrText>
        </w:r>
        <w:r w:rsidR="00803809" w:rsidRPr="00C3784E">
          <w:rPr>
            <w:rStyle w:val="Hyperlink"/>
            <w:rFonts w:asciiTheme="majorBidi" w:hAnsiTheme="majorBidi" w:cstheme="majorBidi"/>
            <w:noProof/>
            <w:szCs w:val="20"/>
            <w:rtl/>
          </w:rPr>
        </w:r>
        <w:r w:rsidR="00803809" w:rsidRPr="00C3784E">
          <w:rPr>
            <w:rStyle w:val="Hyperlink"/>
            <w:rFonts w:asciiTheme="majorBidi" w:hAnsiTheme="majorBidi" w:cstheme="majorBidi"/>
            <w:noProof/>
            <w:szCs w:val="20"/>
            <w:rtl/>
          </w:rPr>
          <w:fldChar w:fldCharType="separate"/>
        </w:r>
        <w:r w:rsidR="007A47C9">
          <w:rPr>
            <w:rFonts w:asciiTheme="majorBidi" w:hAnsiTheme="majorBidi" w:cstheme="majorBidi"/>
            <w:noProof/>
            <w:webHidden/>
            <w:szCs w:val="20"/>
          </w:rPr>
          <w:t>1</w:t>
        </w:r>
        <w:r w:rsidR="00E43358">
          <w:rPr>
            <w:rFonts w:asciiTheme="majorBidi" w:hAnsiTheme="majorBidi" w:cstheme="majorBidi"/>
            <w:noProof/>
            <w:webHidden/>
            <w:szCs w:val="20"/>
          </w:rPr>
          <w:t>1</w:t>
        </w:r>
        <w:r w:rsidR="00803809" w:rsidRPr="00C3784E">
          <w:rPr>
            <w:rStyle w:val="Hyperlink"/>
            <w:rFonts w:asciiTheme="majorBidi" w:hAnsiTheme="majorBidi" w:cstheme="majorBidi"/>
            <w:noProof/>
            <w:szCs w:val="20"/>
            <w:rtl/>
          </w:rPr>
          <w:fldChar w:fldCharType="end"/>
        </w:r>
      </w:hyperlink>
    </w:p>
    <w:p w:rsidR="00C3784E" w:rsidRDefault="00747860" w:rsidP="00E61237">
      <w:pPr>
        <w:pStyle w:val="30"/>
        <w:tabs>
          <w:tab w:val="right" w:leader="dot" w:pos="8777"/>
        </w:tabs>
        <w:bidi w:val="0"/>
        <w:ind w:left="0"/>
      </w:pPr>
      <w:hyperlink w:anchor="_Toc410083095" w:history="1">
        <w:r w:rsidR="00C3784E" w:rsidRPr="00C3784E">
          <w:rPr>
            <w:rStyle w:val="Hyperlink"/>
            <w:rFonts w:asciiTheme="majorBidi" w:hAnsiTheme="majorBidi" w:cstheme="majorBidi"/>
            <w:i w:val="0"/>
            <w:iCs w:val="0"/>
            <w:noProof/>
            <w:szCs w:val="20"/>
          </w:rPr>
          <w:t>4.1.1 Board (</w:t>
        </w:r>
        <w:r w:rsidR="00E61237">
          <w:rPr>
            <w:rStyle w:val="Hyperlink"/>
            <w:rFonts w:asciiTheme="majorBidi" w:hAnsiTheme="majorBidi" w:cstheme="majorBidi"/>
            <w:i w:val="0"/>
            <w:iCs w:val="0"/>
            <w:noProof/>
            <w:szCs w:val="20"/>
          </w:rPr>
          <w:t>Uno</w:t>
        </w:r>
        <w:r w:rsidR="00C3784E" w:rsidRPr="00C3784E">
          <w:rPr>
            <w:rStyle w:val="Hyperlink"/>
            <w:rFonts w:asciiTheme="majorBidi" w:hAnsiTheme="majorBidi" w:cstheme="majorBidi"/>
            <w:i w:val="0"/>
            <w:iCs w:val="0"/>
            <w:noProof/>
            <w:szCs w:val="20"/>
          </w:rPr>
          <w:t>)</w:t>
        </w:r>
        <w:r w:rsidR="00C3784E" w:rsidRPr="00C3784E">
          <w:rPr>
            <w:rFonts w:asciiTheme="majorBidi" w:hAnsiTheme="majorBidi" w:cstheme="majorBidi"/>
            <w:i w:val="0"/>
            <w:iCs w:val="0"/>
            <w:noProof/>
            <w:webHidden/>
            <w:szCs w:val="20"/>
            <w:rtl/>
          </w:rPr>
          <w:tab/>
        </w:r>
        <w:r w:rsidR="00803809" w:rsidRPr="00C3784E">
          <w:rPr>
            <w:rStyle w:val="Hyperlink"/>
            <w:rFonts w:asciiTheme="majorBidi" w:hAnsiTheme="majorBidi" w:cstheme="majorBidi"/>
            <w:i w:val="0"/>
            <w:iCs w:val="0"/>
            <w:noProof/>
            <w:szCs w:val="20"/>
            <w:rtl/>
          </w:rPr>
          <w:fldChar w:fldCharType="begin"/>
        </w:r>
        <w:r w:rsidR="00C3784E" w:rsidRPr="00C3784E">
          <w:rPr>
            <w:rFonts w:asciiTheme="majorBidi" w:hAnsiTheme="majorBidi" w:cstheme="majorBidi"/>
            <w:i w:val="0"/>
            <w:iCs w:val="0"/>
            <w:noProof/>
            <w:webHidden/>
            <w:szCs w:val="20"/>
          </w:rPr>
          <w:instrText>PAGEREF</w:instrText>
        </w:r>
        <w:r w:rsidR="00C3784E" w:rsidRPr="00C3784E">
          <w:rPr>
            <w:rFonts w:asciiTheme="majorBidi" w:hAnsiTheme="majorBidi" w:cstheme="majorBidi"/>
            <w:i w:val="0"/>
            <w:iCs w:val="0"/>
            <w:noProof/>
            <w:webHidden/>
            <w:szCs w:val="20"/>
            <w:rtl/>
          </w:rPr>
          <w:instrText xml:space="preserve"> _</w:instrText>
        </w:r>
        <w:r w:rsidR="00C3784E" w:rsidRPr="00C3784E">
          <w:rPr>
            <w:rFonts w:asciiTheme="majorBidi" w:hAnsiTheme="majorBidi" w:cstheme="majorBidi"/>
            <w:i w:val="0"/>
            <w:iCs w:val="0"/>
            <w:noProof/>
            <w:webHidden/>
            <w:szCs w:val="20"/>
          </w:rPr>
          <w:instrText>Toc410083095 \h</w:instrText>
        </w:r>
        <w:r w:rsidR="00803809" w:rsidRPr="00C3784E">
          <w:rPr>
            <w:rStyle w:val="Hyperlink"/>
            <w:rFonts w:asciiTheme="majorBidi" w:hAnsiTheme="majorBidi" w:cstheme="majorBidi"/>
            <w:i w:val="0"/>
            <w:iCs w:val="0"/>
            <w:noProof/>
            <w:szCs w:val="20"/>
            <w:rtl/>
          </w:rPr>
        </w:r>
        <w:r w:rsidR="00803809" w:rsidRPr="00C3784E">
          <w:rPr>
            <w:rStyle w:val="Hyperlink"/>
            <w:rFonts w:asciiTheme="majorBidi" w:hAnsiTheme="majorBidi" w:cstheme="majorBidi"/>
            <w:i w:val="0"/>
            <w:iCs w:val="0"/>
            <w:noProof/>
            <w:szCs w:val="20"/>
            <w:rtl/>
          </w:rPr>
          <w:fldChar w:fldCharType="separate"/>
        </w:r>
        <w:r w:rsidR="007A47C9">
          <w:rPr>
            <w:rFonts w:asciiTheme="majorBidi" w:hAnsiTheme="majorBidi" w:cstheme="majorBidi"/>
            <w:i w:val="0"/>
            <w:iCs w:val="0"/>
            <w:noProof/>
            <w:webHidden/>
            <w:szCs w:val="20"/>
          </w:rPr>
          <w:t>1</w:t>
        </w:r>
        <w:r w:rsidR="00E43358">
          <w:rPr>
            <w:rFonts w:asciiTheme="majorBidi" w:hAnsiTheme="majorBidi" w:cstheme="majorBidi"/>
            <w:i w:val="0"/>
            <w:iCs w:val="0"/>
            <w:noProof/>
            <w:webHidden/>
            <w:szCs w:val="20"/>
          </w:rPr>
          <w:t>2</w:t>
        </w:r>
        <w:r w:rsidR="00803809" w:rsidRPr="00C3784E">
          <w:rPr>
            <w:rStyle w:val="Hyperlink"/>
            <w:rFonts w:asciiTheme="majorBidi" w:hAnsiTheme="majorBidi" w:cstheme="majorBidi"/>
            <w:i w:val="0"/>
            <w:iCs w:val="0"/>
            <w:noProof/>
            <w:szCs w:val="20"/>
            <w:rtl/>
          </w:rPr>
          <w:fldChar w:fldCharType="end"/>
        </w:r>
      </w:hyperlink>
    </w:p>
    <w:p w:rsidR="00E61237" w:rsidRPr="00E61237" w:rsidRDefault="00747860" w:rsidP="00E61237">
      <w:pPr>
        <w:pStyle w:val="30"/>
        <w:tabs>
          <w:tab w:val="right" w:leader="dot" w:pos="8777"/>
        </w:tabs>
        <w:bidi w:val="0"/>
        <w:ind w:left="0"/>
        <w:rPr>
          <w:rFonts w:asciiTheme="majorBidi" w:eastAsiaTheme="minorEastAsia" w:hAnsiTheme="majorBidi" w:cstheme="majorBidi"/>
          <w:i w:val="0"/>
          <w:iCs w:val="0"/>
          <w:noProof/>
          <w:szCs w:val="20"/>
          <w:rtl/>
        </w:rPr>
      </w:pPr>
      <w:hyperlink w:anchor="_Toc410083096" w:history="1">
        <w:r w:rsidR="00E61237" w:rsidRPr="00C3784E">
          <w:rPr>
            <w:rStyle w:val="Hyperlink"/>
            <w:rFonts w:asciiTheme="majorBidi" w:hAnsiTheme="majorBidi" w:cstheme="majorBidi"/>
            <w:i w:val="0"/>
            <w:iCs w:val="0"/>
            <w:noProof/>
            <w:szCs w:val="20"/>
          </w:rPr>
          <w:t>4.1.2 Software</w:t>
        </w:r>
        <w:r w:rsidR="00E61237" w:rsidRPr="00C3784E">
          <w:rPr>
            <w:rFonts w:asciiTheme="majorBidi" w:hAnsiTheme="majorBidi" w:cstheme="majorBidi"/>
            <w:i w:val="0"/>
            <w:iCs w:val="0"/>
            <w:noProof/>
            <w:webHidden/>
            <w:szCs w:val="20"/>
            <w:rtl/>
          </w:rPr>
          <w:tab/>
        </w:r>
        <w:r w:rsidR="00E61237">
          <w:rPr>
            <w:rStyle w:val="Hyperlink"/>
            <w:rFonts w:asciiTheme="majorBidi" w:hAnsiTheme="majorBidi" w:cstheme="majorBidi"/>
            <w:i w:val="0"/>
            <w:iCs w:val="0"/>
            <w:noProof/>
            <w:szCs w:val="20"/>
          </w:rPr>
          <w:t>13</w:t>
        </w:r>
      </w:hyperlink>
    </w:p>
    <w:p w:rsidR="00C3784E" w:rsidRDefault="00747860" w:rsidP="00E61237">
      <w:pPr>
        <w:pStyle w:val="20"/>
        <w:bidi w:val="0"/>
        <w:ind w:left="0"/>
      </w:pPr>
      <w:hyperlink w:anchor="_Toc410083097" w:history="1">
        <w:r w:rsidR="00C3784E" w:rsidRPr="00C3784E">
          <w:rPr>
            <w:rStyle w:val="Hyperlink"/>
            <w:rFonts w:asciiTheme="majorBidi" w:hAnsiTheme="majorBidi" w:cstheme="majorBidi"/>
            <w:noProof/>
            <w:szCs w:val="20"/>
          </w:rPr>
          <w:t>4.2 Algorithm</w:t>
        </w:r>
        <w:r w:rsidR="00C3784E" w:rsidRPr="00C3784E">
          <w:rPr>
            <w:rFonts w:asciiTheme="majorBidi" w:hAnsiTheme="majorBidi" w:cstheme="majorBidi"/>
            <w:noProof/>
            <w:webHidden/>
            <w:szCs w:val="20"/>
            <w:rtl/>
          </w:rPr>
          <w:tab/>
        </w:r>
        <w:r w:rsidR="00E61237">
          <w:rPr>
            <w:rStyle w:val="Hyperlink"/>
            <w:rFonts w:asciiTheme="majorBidi" w:hAnsiTheme="majorBidi" w:cstheme="majorBidi"/>
            <w:noProof/>
            <w:szCs w:val="20"/>
          </w:rPr>
          <w:t>15</w:t>
        </w:r>
      </w:hyperlink>
    </w:p>
    <w:p w:rsidR="00C3784E" w:rsidRPr="00C3784E" w:rsidRDefault="00747860" w:rsidP="00E61237">
      <w:pPr>
        <w:pStyle w:val="10"/>
        <w:rPr>
          <w:rFonts w:asciiTheme="majorBidi" w:eastAsiaTheme="minorEastAsia" w:hAnsiTheme="majorBidi" w:cstheme="majorBidi"/>
          <w:b w:val="0"/>
          <w:bCs w:val="0"/>
          <w:caps w:val="0"/>
          <w:noProof/>
          <w:szCs w:val="20"/>
          <w:rtl/>
        </w:rPr>
      </w:pPr>
      <w:hyperlink w:anchor="_Toc410083098" w:history="1">
        <w:r w:rsidR="00C3784E" w:rsidRPr="00C3784E">
          <w:rPr>
            <w:rStyle w:val="Hyperlink"/>
            <w:rFonts w:asciiTheme="majorBidi" w:hAnsiTheme="majorBidi" w:cstheme="majorBidi"/>
            <w:noProof/>
            <w:szCs w:val="20"/>
          </w:rPr>
          <w:t xml:space="preserve">CHAPTER 5, MECHANICAL DESIGN OF THE </w:t>
        </w:r>
        <w:r w:rsidR="00E43358">
          <w:rPr>
            <w:rStyle w:val="Hyperlink"/>
            <w:rFonts w:asciiTheme="majorBidi" w:hAnsiTheme="majorBidi" w:cstheme="majorBidi"/>
            <w:noProof/>
            <w:szCs w:val="20"/>
          </w:rPr>
          <w:t>leg</w:t>
        </w:r>
        <w:r w:rsidR="00C3784E" w:rsidRPr="00C3784E">
          <w:rPr>
            <w:rFonts w:asciiTheme="majorBidi" w:hAnsiTheme="majorBidi" w:cstheme="majorBidi"/>
            <w:noProof/>
            <w:webHidden/>
            <w:szCs w:val="20"/>
            <w:rtl/>
          </w:rPr>
          <w:tab/>
        </w:r>
        <w:r w:rsidR="00E61237">
          <w:rPr>
            <w:rStyle w:val="Hyperlink"/>
            <w:rFonts w:asciiTheme="majorBidi" w:hAnsiTheme="majorBidi" w:cstheme="majorBidi"/>
            <w:noProof/>
            <w:szCs w:val="20"/>
          </w:rPr>
          <w:t>17</w:t>
        </w:r>
      </w:hyperlink>
    </w:p>
    <w:p w:rsidR="00C3784E" w:rsidRPr="00C3784E" w:rsidRDefault="00747860" w:rsidP="00283714">
      <w:pPr>
        <w:pStyle w:val="20"/>
        <w:bidi w:val="0"/>
        <w:ind w:left="0"/>
        <w:rPr>
          <w:rFonts w:asciiTheme="majorBidi" w:eastAsiaTheme="minorEastAsia" w:hAnsiTheme="majorBidi" w:cstheme="majorBidi"/>
          <w:smallCaps w:val="0"/>
          <w:noProof/>
          <w:szCs w:val="20"/>
          <w:rtl/>
        </w:rPr>
      </w:pPr>
      <w:hyperlink w:anchor="_Toc410083099" w:history="1">
        <w:r w:rsidR="00C3784E" w:rsidRPr="00C3784E">
          <w:rPr>
            <w:rStyle w:val="Hyperlink"/>
            <w:rFonts w:asciiTheme="majorBidi" w:hAnsiTheme="majorBidi" w:cstheme="majorBidi"/>
            <w:noProof/>
            <w:szCs w:val="20"/>
          </w:rPr>
          <w:t>5.1 Servo motor</w:t>
        </w:r>
        <w:r w:rsidR="00C3784E" w:rsidRPr="00C3784E">
          <w:rPr>
            <w:rFonts w:asciiTheme="majorBidi" w:hAnsiTheme="majorBidi" w:cstheme="majorBidi"/>
            <w:noProof/>
            <w:webHidden/>
            <w:szCs w:val="20"/>
            <w:rtl/>
          </w:rPr>
          <w:tab/>
        </w:r>
        <w:r w:rsidR="00283714">
          <w:rPr>
            <w:rStyle w:val="Hyperlink"/>
            <w:rFonts w:asciiTheme="majorBidi" w:hAnsiTheme="majorBidi" w:cstheme="majorBidi"/>
            <w:noProof/>
            <w:szCs w:val="20"/>
          </w:rPr>
          <w:t>17</w:t>
        </w:r>
      </w:hyperlink>
    </w:p>
    <w:p w:rsidR="00C3784E" w:rsidRDefault="00747860" w:rsidP="00283714">
      <w:pPr>
        <w:pStyle w:val="20"/>
        <w:bidi w:val="0"/>
        <w:ind w:left="0"/>
      </w:pPr>
      <w:hyperlink w:anchor="_Toc410083100" w:history="1">
        <w:r w:rsidR="00C3784E" w:rsidRPr="00C3784E">
          <w:rPr>
            <w:rStyle w:val="Hyperlink"/>
            <w:rFonts w:asciiTheme="majorBidi" w:hAnsiTheme="majorBidi" w:cstheme="majorBidi"/>
            <w:noProof/>
            <w:szCs w:val="20"/>
          </w:rPr>
          <w:t xml:space="preserve">5.2 </w:t>
        </w:r>
        <w:r w:rsidR="00AC4EEB">
          <w:rPr>
            <w:rStyle w:val="Hyperlink"/>
            <w:rFonts w:asciiTheme="majorBidi" w:hAnsiTheme="majorBidi" w:cstheme="majorBidi"/>
            <w:noProof/>
            <w:szCs w:val="20"/>
          </w:rPr>
          <w:t>Leg</w:t>
        </w:r>
        <w:r w:rsidR="00C3784E" w:rsidRPr="00C3784E">
          <w:rPr>
            <w:rStyle w:val="Hyperlink"/>
            <w:rFonts w:asciiTheme="majorBidi" w:hAnsiTheme="majorBidi" w:cstheme="majorBidi"/>
            <w:noProof/>
            <w:szCs w:val="20"/>
          </w:rPr>
          <w:t xml:space="preserve"> design</w:t>
        </w:r>
        <w:r w:rsidR="00C3784E" w:rsidRPr="00C3784E">
          <w:rPr>
            <w:rFonts w:asciiTheme="majorBidi" w:hAnsiTheme="majorBidi" w:cstheme="majorBidi"/>
            <w:noProof/>
            <w:webHidden/>
            <w:szCs w:val="20"/>
            <w:rtl/>
          </w:rPr>
          <w:tab/>
        </w:r>
        <w:r w:rsidR="00283714">
          <w:rPr>
            <w:rFonts w:asciiTheme="majorBidi" w:hAnsiTheme="majorBidi" w:cstheme="majorBidi"/>
            <w:noProof/>
            <w:webHidden/>
            <w:szCs w:val="20"/>
          </w:rPr>
          <w:t>20</w:t>
        </w:r>
      </w:hyperlink>
    </w:p>
    <w:p w:rsidR="007A4BEB" w:rsidRPr="00C3784E" w:rsidRDefault="00747860" w:rsidP="00283714">
      <w:pPr>
        <w:pStyle w:val="10"/>
        <w:rPr>
          <w:rFonts w:asciiTheme="majorBidi" w:eastAsiaTheme="minorEastAsia" w:hAnsiTheme="majorBidi" w:cstheme="majorBidi"/>
          <w:b w:val="0"/>
          <w:bCs w:val="0"/>
          <w:caps w:val="0"/>
          <w:noProof/>
          <w:szCs w:val="20"/>
          <w:rtl/>
        </w:rPr>
      </w:pPr>
      <w:hyperlink w:anchor="_Toc410083101" w:history="1">
        <w:r w:rsidR="007A4BEB" w:rsidRPr="00C3784E">
          <w:rPr>
            <w:rStyle w:val="Hyperlink"/>
            <w:rFonts w:asciiTheme="majorBidi" w:hAnsiTheme="majorBidi" w:cstheme="majorBidi"/>
            <w:noProof/>
            <w:szCs w:val="20"/>
          </w:rPr>
          <w:t>Chapter 6, RESULTS AND DISCUSSION</w:t>
        </w:r>
        <w:r w:rsidR="007A4BEB" w:rsidRPr="00C3784E">
          <w:rPr>
            <w:rFonts w:asciiTheme="majorBidi" w:hAnsiTheme="majorBidi" w:cstheme="majorBidi"/>
            <w:noProof/>
            <w:webHidden/>
            <w:szCs w:val="20"/>
            <w:rtl/>
          </w:rPr>
          <w:tab/>
        </w:r>
        <w:r w:rsidR="00803809" w:rsidRPr="00C3784E">
          <w:rPr>
            <w:rStyle w:val="Hyperlink"/>
            <w:rFonts w:asciiTheme="majorBidi" w:hAnsiTheme="majorBidi" w:cstheme="majorBidi"/>
            <w:noProof/>
            <w:szCs w:val="20"/>
            <w:rtl/>
          </w:rPr>
          <w:fldChar w:fldCharType="begin"/>
        </w:r>
        <w:r w:rsidR="007A4BEB" w:rsidRPr="00C3784E">
          <w:rPr>
            <w:rFonts w:asciiTheme="majorBidi" w:hAnsiTheme="majorBidi" w:cstheme="majorBidi"/>
            <w:noProof/>
            <w:webHidden/>
            <w:szCs w:val="20"/>
          </w:rPr>
          <w:instrText>PAGEREF</w:instrText>
        </w:r>
        <w:r w:rsidR="007A4BEB" w:rsidRPr="00C3784E">
          <w:rPr>
            <w:rFonts w:asciiTheme="majorBidi" w:hAnsiTheme="majorBidi" w:cstheme="majorBidi"/>
            <w:noProof/>
            <w:webHidden/>
            <w:szCs w:val="20"/>
            <w:rtl/>
          </w:rPr>
          <w:instrText xml:space="preserve"> _</w:instrText>
        </w:r>
        <w:r w:rsidR="007A4BEB" w:rsidRPr="00C3784E">
          <w:rPr>
            <w:rFonts w:asciiTheme="majorBidi" w:hAnsiTheme="majorBidi" w:cstheme="majorBidi"/>
            <w:noProof/>
            <w:webHidden/>
            <w:szCs w:val="20"/>
          </w:rPr>
          <w:instrText>Toc410083101 \h</w:instrText>
        </w:r>
        <w:r w:rsidR="00803809" w:rsidRPr="00C3784E">
          <w:rPr>
            <w:rStyle w:val="Hyperlink"/>
            <w:rFonts w:asciiTheme="majorBidi" w:hAnsiTheme="majorBidi" w:cstheme="majorBidi"/>
            <w:noProof/>
            <w:szCs w:val="20"/>
            <w:rtl/>
          </w:rPr>
        </w:r>
        <w:r w:rsidR="00803809" w:rsidRPr="00C3784E">
          <w:rPr>
            <w:rStyle w:val="Hyperlink"/>
            <w:rFonts w:asciiTheme="majorBidi" w:hAnsiTheme="majorBidi" w:cstheme="majorBidi"/>
            <w:noProof/>
            <w:szCs w:val="20"/>
            <w:rtl/>
          </w:rPr>
          <w:fldChar w:fldCharType="separate"/>
        </w:r>
        <w:r w:rsidR="007A4BEB">
          <w:rPr>
            <w:rFonts w:asciiTheme="majorBidi" w:hAnsiTheme="majorBidi" w:cstheme="majorBidi"/>
            <w:noProof/>
            <w:webHidden/>
            <w:szCs w:val="20"/>
          </w:rPr>
          <w:t>2</w:t>
        </w:r>
        <w:r w:rsidR="00283714">
          <w:rPr>
            <w:rFonts w:asciiTheme="majorBidi" w:hAnsiTheme="majorBidi" w:cstheme="majorBidi"/>
            <w:noProof/>
            <w:webHidden/>
            <w:szCs w:val="20"/>
          </w:rPr>
          <w:t>6</w:t>
        </w:r>
        <w:r w:rsidR="00803809" w:rsidRPr="00C3784E">
          <w:rPr>
            <w:rStyle w:val="Hyperlink"/>
            <w:rFonts w:asciiTheme="majorBidi" w:hAnsiTheme="majorBidi" w:cstheme="majorBidi"/>
            <w:noProof/>
            <w:szCs w:val="20"/>
            <w:rtl/>
          </w:rPr>
          <w:fldChar w:fldCharType="end"/>
        </w:r>
      </w:hyperlink>
    </w:p>
    <w:p w:rsidR="007A4BEB" w:rsidRPr="00C3784E" w:rsidRDefault="00747860" w:rsidP="00283714">
      <w:pPr>
        <w:pStyle w:val="10"/>
        <w:rPr>
          <w:rFonts w:asciiTheme="majorBidi" w:eastAsiaTheme="minorEastAsia" w:hAnsiTheme="majorBidi" w:cstheme="majorBidi"/>
          <w:b w:val="0"/>
          <w:bCs w:val="0"/>
          <w:caps w:val="0"/>
          <w:noProof/>
          <w:szCs w:val="20"/>
          <w:rtl/>
        </w:rPr>
      </w:pPr>
      <w:hyperlink w:anchor="_Toc410083102" w:history="1">
        <w:r w:rsidR="007A4BEB" w:rsidRPr="00C3784E">
          <w:rPr>
            <w:rStyle w:val="Hyperlink"/>
            <w:rFonts w:asciiTheme="majorBidi" w:hAnsiTheme="majorBidi" w:cstheme="majorBidi"/>
            <w:noProof/>
            <w:szCs w:val="20"/>
          </w:rPr>
          <w:t>CHAPTER 7, CONCLUSIONS AND FUTURE ADVANCES</w:t>
        </w:r>
        <w:r w:rsidR="007A4BEB" w:rsidRPr="00C3784E">
          <w:rPr>
            <w:rFonts w:asciiTheme="majorBidi" w:hAnsiTheme="majorBidi" w:cstheme="majorBidi"/>
            <w:noProof/>
            <w:webHidden/>
            <w:szCs w:val="20"/>
            <w:rtl/>
          </w:rPr>
          <w:tab/>
        </w:r>
        <w:r w:rsidR="00803809" w:rsidRPr="00C3784E">
          <w:rPr>
            <w:rStyle w:val="Hyperlink"/>
            <w:rFonts w:asciiTheme="majorBidi" w:hAnsiTheme="majorBidi" w:cstheme="majorBidi"/>
            <w:noProof/>
            <w:szCs w:val="20"/>
            <w:rtl/>
          </w:rPr>
          <w:fldChar w:fldCharType="begin"/>
        </w:r>
        <w:r w:rsidR="007A4BEB" w:rsidRPr="00C3784E">
          <w:rPr>
            <w:rFonts w:asciiTheme="majorBidi" w:hAnsiTheme="majorBidi" w:cstheme="majorBidi"/>
            <w:noProof/>
            <w:webHidden/>
            <w:szCs w:val="20"/>
          </w:rPr>
          <w:instrText>PAGEREF</w:instrText>
        </w:r>
        <w:r w:rsidR="007A4BEB" w:rsidRPr="00C3784E">
          <w:rPr>
            <w:rFonts w:asciiTheme="majorBidi" w:hAnsiTheme="majorBidi" w:cstheme="majorBidi"/>
            <w:noProof/>
            <w:webHidden/>
            <w:szCs w:val="20"/>
            <w:rtl/>
          </w:rPr>
          <w:instrText xml:space="preserve"> _</w:instrText>
        </w:r>
        <w:r w:rsidR="007A4BEB" w:rsidRPr="00C3784E">
          <w:rPr>
            <w:rFonts w:asciiTheme="majorBidi" w:hAnsiTheme="majorBidi" w:cstheme="majorBidi"/>
            <w:noProof/>
            <w:webHidden/>
            <w:szCs w:val="20"/>
          </w:rPr>
          <w:instrText>Toc410083102 \h</w:instrText>
        </w:r>
        <w:r w:rsidR="00803809" w:rsidRPr="00C3784E">
          <w:rPr>
            <w:rStyle w:val="Hyperlink"/>
            <w:rFonts w:asciiTheme="majorBidi" w:hAnsiTheme="majorBidi" w:cstheme="majorBidi"/>
            <w:noProof/>
            <w:szCs w:val="20"/>
            <w:rtl/>
          </w:rPr>
        </w:r>
        <w:r w:rsidR="00803809" w:rsidRPr="00C3784E">
          <w:rPr>
            <w:rStyle w:val="Hyperlink"/>
            <w:rFonts w:asciiTheme="majorBidi" w:hAnsiTheme="majorBidi" w:cstheme="majorBidi"/>
            <w:noProof/>
            <w:szCs w:val="20"/>
            <w:rtl/>
          </w:rPr>
          <w:fldChar w:fldCharType="separate"/>
        </w:r>
        <w:r w:rsidR="007A4BEB">
          <w:rPr>
            <w:rFonts w:asciiTheme="majorBidi" w:hAnsiTheme="majorBidi" w:cstheme="majorBidi"/>
            <w:noProof/>
            <w:webHidden/>
            <w:szCs w:val="20"/>
          </w:rPr>
          <w:t>2</w:t>
        </w:r>
        <w:r w:rsidR="00283714">
          <w:rPr>
            <w:rFonts w:asciiTheme="majorBidi" w:hAnsiTheme="majorBidi" w:cstheme="majorBidi"/>
            <w:noProof/>
            <w:webHidden/>
            <w:szCs w:val="20"/>
          </w:rPr>
          <w:t>7</w:t>
        </w:r>
        <w:r w:rsidR="00803809" w:rsidRPr="00C3784E">
          <w:rPr>
            <w:rStyle w:val="Hyperlink"/>
            <w:rFonts w:asciiTheme="majorBidi" w:hAnsiTheme="majorBidi" w:cstheme="majorBidi"/>
            <w:noProof/>
            <w:szCs w:val="20"/>
            <w:rtl/>
          </w:rPr>
          <w:fldChar w:fldCharType="end"/>
        </w:r>
      </w:hyperlink>
    </w:p>
    <w:p w:rsidR="007A4BEB" w:rsidRPr="00C3784E" w:rsidRDefault="00747860" w:rsidP="00283714">
      <w:pPr>
        <w:pStyle w:val="10"/>
        <w:rPr>
          <w:rFonts w:asciiTheme="majorBidi" w:eastAsiaTheme="minorEastAsia" w:hAnsiTheme="majorBidi" w:cstheme="majorBidi"/>
          <w:b w:val="0"/>
          <w:bCs w:val="0"/>
          <w:caps w:val="0"/>
          <w:noProof/>
          <w:szCs w:val="20"/>
          <w:rtl/>
        </w:rPr>
      </w:pPr>
      <w:hyperlink w:anchor="_Toc410083103" w:history="1">
        <w:r w:rsidR="007A4BEB" w:rsidRPr="00C3784E">
          <w:rPr>
            <w:rStyle w:val="Hyperlink"/>
            <w:rFonts w:asciiTheme="majorBidi" w:hAnsiTheme="majorBidi" w:cstheme="majorBidi"/>
            <w:noProof/>
            <w:szCs w:val="20"/>
          </w:rPr>
          <w:t>Bibliography</w:t>
        </w:r>
        <w:r w:rsidR="007A4BEB" w:rsidRPr="00C3784E">
          <w:rPr>
            <w:rFonts w:asciiTheme="majorBidi" w:hAnsiTheme="majorBidi" w:cstheme="majorBidi"/>
            <w:noProof/>
            <w:webHidden/>
            <w:szCs w:val="20"/>
            <w:rtl/>
          </w:rPr>
          <w:tab/>
        </w:r>
        <w:r w:rsidR="00803809" w:rsidRPr="00C3784E">
          <w:rPr>
            <w:rStyle w:val="Hyperlink"/>
            <w:rFonts w:asciiTheme="majorBidi" w:hAnsiTheme="majorBidi" w:cstheme="majorBidi"/>
            <w:noProof/>
            <w:szCs w:val="20"/>
            <w:rtl/>
          </w:rPr>
          <w:fldChar w:fldCharType="begin"/>
        </w:r>
        <w:r w:rsidR="007A4BEB" w:rsidRPr="00C3784E">
          <w:rPr>
            <w:rFonts w:asciiTheme="majorBidi" w:hAnsiTheme="majorBidi" w:cstheme="majorBidi"/>
            <w:noProof/>
            <w:webHidden/>
            <w:szCs w:val="20"/>
          </w:rPr>
          <w:instrText>PAGEREF</w:instrText>
        </w:r>
        <w:r w:rsidR="007A4BEB" w:rsidRPr="00C3784E">
          <w:rPr>
            <w:rFonts w:asciiTheme="majorBidi" w:hAnsiTheme="majorBidi" w:cstheme="majorBidi"/>
            <w:noProof/>
            <w:webHidden/>
            <w:szCs w:val="20"/>
            <w:rtl/>
          </w:rPr>
          <w:instrText xml:space="preserve"> _</w:instrText>
        </w:r>
        <w:r w:rsidR="007A4BEB" w:rsidRPr="00C3784E">
          <w:rPr>
            <w:rFonts w:asciiTheme="majorBidi" w:hAnsiTheme="majorBidi" w:cstheme="majorBidi"/>
            <w:noProof/>
            <w:webHidden/>
            <w:szCs w:val="20"/>
          </w:rPr>
          <w:instrText>Toc410083103 \h</w:instrText>
        </w:r>
        <w:r w:rsidR="00803809" w:rsidRPr="00C3784E">
          <w:rPr>
            <w:rStyle w:val="Hyperlink"/>
            <w:rFonts w:asciiTheme="majorBidi" w:hAnsiTheme="majorBidi" w:cstheme="majorBidi"/>
            <w:noProof/>
            <w:szCs w:val="20"/>
            <w:rtl/>
          </w:rPr>
        </w:r>
        <w:r w:rsidR="00803809" w:rsidRPr="00C3784E">
          <w:rPr>
            <w:rStyle w:val="Hyperlink"/>
            <w:rFonts w:asciiTheme="majorBidi" w:hAnsiTheme="majorBidi" w:cstheme="majorBidi"/>
            <w:noProof/>
            <w:szCs w:val="20"/>
            <w:rtl/>
          </w:rPr>
          <w:fldChar w:fldCharType="separate"/>
        </w:r>
        <w:r w:rsidR="007A4BEB">
          <w:rPr>
            <w:rFonts w:asciiTheme="majorBidi" w:hAnsiTheme="majorBidi" w:cstheme="majorBidi"/>
            <w:noProof/>
            <w:webHidden/>
            <w:szCs w:val="20"/>
          </w:rPr>
          <w:t>2</w:t>
        </w:r>
        <w:r w:rsidR="00283714">
          <w:rPr>
            <w:rFonts w:asciiTheme="majorBidi" w:hAnsiTheme="majorBidi" w:cstheme="majorBidi"/>
            <w:noProof/>
            <w:webHidden/>
            <w:szCs w:val="20"/>
          </w:rPr>
          <w:t>8</w:t>
        </w:r>
        <w:r w:rsidR="00803809" w:rsidRPr="00C3784E">
          <w:rPr>
            <w:rStyle w:val="Hyperlink"/>
            <w:rFonts w:asciiTheme="majorBidi" w:hAnsiTheme="majorBidi" w:cstheme="majorBidi"/>
            <w:noProof/>
            <w:szCs w:val="20"/>
            <w:rtl/>
          </w:rPr>
          <w:fldChar w:fldCharType="end"/>
        </w:r>
      </w:hyperlink>
    </w:p>
    <w:p w:rsidR="007A4BEB" w:rsidRPr="00C3784E" w:rsidRDefault="00747860" w:rsidP="00283714">
      <w:pPr>
        <w:pStyle w:val="10"/>
        <w:rPr>
          <w:rFonts w:asciiTheme="majorBidi" w:eastAsiaTheme="minorEastAsia" w:hAnsiTheme="majorBidi" w:cstheme="majorBidi"/>
          <w:b w:val="0"/>
          <w:bCs w:val="0"/>
          <w:caps w:val="0"/>
          <w:noProof/>
          <w:szCs w:val="20"/>
          <w:rtl/>
        </w:rPr>
      </w:pPr>
      <w:hyperlink w:anchor="_Toc410083104" w:history="1">
        <w:r w:rsidR="007A4BEB" w:rsidRPr="00C3784E">
          <w:rPr>
            <w:rStyle w:val="Hyperlink"/>
            <w:rFonts w:asciiTheme="majorBidi" w:hAnsiTheme="majorBidi" w:cstheme="majorBidi"/>
            <w:noProof/>
            <w:szCs w:val="20"/>
          </w:rPr>
          <w:t>Appendices</w:t>
        </w:r>
        <w:r w:rsidR="007A4BEB" w:rsidRPr="00C3784E">
          <w:rPr>
            <w:rFonts w:asciiTheme="majorBidi" w:hAnsiTheme="majorBidi" w:cstheme="majorBidi"/>
            <w:noProof/>
            <w:webHidden/>
            <w:szCs w:val="20"/>
            <w:rtl/>
          </w:rPr>
          <w:tab/>
        </w:r>
        <w:r w:rsidR="00803809" w:rsidRPr="00C3784E">
          <w:rPr>
            <w:rStyle w:val="Hyperlink"/>
            <w:rFonts w:asciiTheme="majorBidi" w:hAnsiTheme="majorBidi" w:cstheme="majorBidi"/>
            <w:noProof/>
            <w:szCs w:val="20"/>
            <w:rtl/>
          </w:rPr>
          <w:fldChar w:fldCharType="begin"/>
        </w:r>
        <w:r w:rsidR="007A4BEB" w:rsidRPr="00C3784E">
          <w:rPr>
            <w:rFonts w:asciiTheme="majorBidi" w:hAnsiTheme="majorBidi" w:cstheme="majorBidi"/>
            <w:noProof/>
            <w:webHidden/>
            <w:szCs w:val="20"/>
          </w:rPr>
          <w:instrText>PAGEREF</w:instrText>
        </w:r>
        <w:r w:rsidR="007A4BEB" w:rsidRPr="00C3784E">
          <w:rPr>
            <w:rFonts w:asciiTheme="majorBidi" w:hAnsiTheme="majorBidi" w:cstheme="majorBidi"/>
            <w:noProof/>
            <w:webHidden/>
            <w:szCs w:val="20"/>
            <w:rtl/>
          </w:rPr>
          <w:instrText xml:space="preserve"> _</w:instrText>
        </w:r>
        <w:r w:rsidR="007A4BEB" w:rsidRPr="00C3784E">
          <w:rPr>
            <w:rFonts w:asciiTheme="majorBidi" w:hAnsiTheme="majorBidi" w:cstheme="majorBidi"/>
            <w:noProof/>
            <w:webHidden/>
            <w:szCs w:val="20"/>
          </w:rPr>
          <w:instrText>Toc410083104 \h</w:instrText>
        </w:r>
        <w:r w:rsidR="00803809" w:rsidRPr="00C3784E">
          <w:rPr>
            <w:rStyle w:val="Hyperlink"/>
            <w:rFonts w:asciiTheme="majorBidi" w:hAnsiTheme="majorBidi" w:cstheme="majorBidi"/>
            <w:noProof/>
            <w:szCs w:val="20"/>
            <w:rtl/>
          </w:rPr>
        </w:r>
        <w:r w:rsidR="00803809" w:rsidRPr="00C3784E">
          <w:rPr>
            <w:rStyle w:val="Hyperlink"/>
            <w:rFonts w:asciiTheme="majorBidi" w:hAnsiTheme="majorBidi" w:cstheme="majorBidi"/>
            <w:noProof/>
            <w:szCs w:val="20"/>
            <w:rtl/>
          </w:rPr>
          <w:fldChar w:fldCharType="separate"/>
        </w:r>
        <w:r w:rsidR="007A4BEB">
          <w:rPr>
            <w:rFonts w:asciiTheme="majorBidi" w:hAnsiTheme="majorBidi" w:cstheme="majorBidi"/>
            <w:noProof/>
            <w:webHidden/>
            <w:szCs w:val="20"/>
          </w:rPr>
          <w:t>2</w:t>
        </w:r>
        <w:r w:rsidR="00283714">
          <w:rPr>
            <w:rFonts w:asciiTheme="majorBidi" w:hAnsiTheme="majorBidi" w:cstheme="majorBidi"/>
            <w:noProof/>
            <w:webHidden/>
            <w:szCs w:val="20"/>
          </w:rPr>
          <w:t>9</w:t>
        </w:r>
        <w:r w:rsidR="00803809" w:rsidRPr="00C3784E">
          <w:rPr>
            <w:rStyle w:val="Hyperlink"/>
            <w:rFonts w:asciiTheme="majorBidi" w:hAnsiTheme="majorBidi" w:cstheme="majorBidi"/>
            <w:noProof/>
            <w:szCs w:val="20"/>
            <w:rtl/>
          </w:rPr>
          <w:fldChar w:fldCharType="end"/>
        </w:r>
      </w:hyperlink>
    </w:p>
    <w:p w:rsidR="007A4BEB" w:rsidRPr="00C3784E" w:rsidRDefault="00747860" w:rsidP="00283714">
      <w:pPr>
        <w:pStyle w:val="20"/>
        <w:bidi w:val="0"/>
        <w:ind w:left="0"/>
        <w:rPr>
          <w:rFonts w:asciiTheme="majorBidi" w:eastAsiaTheme="minorEastAsia" w:hAnsiTheme="majorBidi" w:cstheme="majorBidi"/>
          <w:smallCaps w:val="0"/>
          <w:noProof/>
          <w:szCs w:val="20"/>
          <w:rtl/>
        </w:rPr>
      </w:pPr>
      <w:hyperlink w:anchor="_Toc410083105" w:history="1">
        <w:r w:rsidR="007A4BEB" w:rsidRPr="00C3784E">
          <w:rPr>
            <w:rStyle w:val="Hyperlink"/>
            <w:rFonts w:asciiTheme="majorBidi" w:hAnsiTheme="majorBidi" w:cstheme="majorBidi"/>
            <w:noProof/>
            <w:szCs w:val="20"/>
          </w:rPr>
          <w:t>Appendix 1: source code</w:t>
        </w:r>
        <w:r w:rsidR="007A4BEB" w:rsidRPr="00C3784E">
          <w:rPr>
            <w:rFonts w:asciiTheme="majorBidi" w:hAnsiTheme="majorBidi" w:cstheme="majorBidi"/>
            <w:noProof/>
            <w:webHidden/>
            <w:szCs w:val="20"/>
            <w:rtl/>
          </w:rPr>
          <w:tab/>
        </w:r>
        <w:r w:rsidR="00803809" w:rsidRPr="00C3784E">
          <w:rPr>
            <w:rStyle w:val="Hyperlink"/>
            <w:rFonts w:asciiTheme="majorBidi" w:hAnsiTheme="majorBidi" w:cstheme="majorBidi"/>
            <w:noProof/>
            <w:szCs w:val="20"/>
            <w:rtl/>
          </w:rPr>
          <w:fldChar w:fldCharType="begin"/>
        </w:r>
        <w:r w:rsidR="007A4BEB" w:rsidRPr="00C3784E">
          <w:rPr>
            <w:rFonts w:asciiTheme="majorBidi" w:hAnsiTheme="majorBidi" w:cstheme="majorBidi"/>
            <w:noProof/>
            <w:webHidden/>
            <w:szCs w:val="20"/>
          </w:rPr>
          <w:instrText>PAGEREF</w:instrText>
        </w:r>
        <w:r w:rsidR="007A4BEB" w:rsidRPr="00C3784E">
          <w:rPr>
            <w:rFonts w:asciiTheme="majorBidi" w:hAnsiTheme="majorBidi" w:cstheme="majorBidi"/>
            <w:noProof/>
            <w:webHidden/>
            <w:szCs w:val="20"/>
            <w:rtl/>
          </w:rPr>
          <w:instrText xml:space="preserve"> _</w:instrText>
        </w:r>
        <w:r w:rsidR="007A4BEB" w:rsidRPr="00C3784E">
          <w:rPr>
            <w:rFonts w:asciiTheme="majorBidi" w:hAnsiTheme="majorBidi" w:cstheme="majorBidi"/>
            <w:noProof/>
            <w:webHidden/>
            <w:szCs w:val="20"/>
          </w:rPr>
          <w:instrText>Toc410083105 \h</w:instrText>
        </w:r>
        <w:r w:rsidR="00803809" w:rsidRPr="00C3784E">
          <w:rPr>
            <w:rStyle w:val="Hyperlink"/>
            <w:rFonts w:asciiTheme="majorBidi" w:hAnsiTheme="majorBidi" w:cstheme="majorBidi"/>
            <w:noProof/>
            <w:szCs w:val="20"/>
            <w:rtl/>
          </w:rPr>
        </w:r>
        <w:r w:rsidR="00803809" w:rsidRPr="00C3784E">
          <w:rPr>
            <w:rStyle w:val="Hyperlink"/>
            <w:rFonts w:asciiTheme="majorBidi" w:hAnsiTheme="majorBidi" w:cstheme="majorBidi"/>
            <w:noProof/>
            <w:szCs w:val="20"/>
            <w:rtl/>
          </w:rPr>
          <w:fldChar w:fldCharType="separate"/>
        </w:r>
        <w:r w:rsidR="007A4BEB">
          <w:rPr>
            <w:rFonts w:asciiTheme="majorBidi" w:hAnsiTheme="majorBidi" w:cstheme="majorBidi"/>
            <w:noProof/>
            <w:webHidden/>
            <w:szCs w:val="20"/>
          </w:rPr>
          <w:t>2</w:t>
        </w:r>
        <w:r w:rsidR="00283714">
          <w:rPr>
            <w:rFonts w:asciiTheme="majorBidi" w:hAnsiTheme="majorBidi" w:cstheme="majorBidi"/>
            <w:noProof/>
            <w:webHidden/>
            <w:szCs w:val="20"/>
          </w:rPr>
          <w:t>9</w:t>
        </w:r>
        <w:r w:rsidR="00803809" w:rsidRPr="00C3784E">
          <w:rPr>
            <w:rStyle w:val="Hyperlink"/>
            <w:rFonts w:asciiTheme="majorBidi" w:hAnsiTheme="majorBidi" w:cstheme="majorBidi"/>
            <w:noProof/>
            <w:szCs w:val="20"/>
            <w:rtl/>
          </w:rPr>
          <w:fldChar w:fldCharType="end"/>
        </w:r>
      </w:hyperlink>
    </w:p>
    <w:p w:rsidR="00E43358" w:rsidRPr="007A4BEB" w:rsidRDefault="00747860" w:rsidP="00283714">
      <w:pPr>
        <w:pStyle w:val="20"/>
        <w:bidi w:val="0"/>
        <w:ind w:left="0"/>
        <w:rPr>
          <w:rFonts w:asciiTheme="majorBidi" w:eastAsiaTheme="minorEastAsia" w:hAnsiTheme="majorBidi" w:cstheme="majorBidi"/>
          <w:smallCaps w:val="0"/>
          <w:noProof/>
          <w:szCs w:val="20"/>
        </w:rPr>
      </w:pPr>
      <w:hyperlink w:anchor="_Toc410083106" w:history="1">
        <w:r w:rsidR="007A4BEB" w:rsidRPr="00C3784E">
          <w:rPr>
            <w:rStyle w:val="Hyperlink"/>
            <w:rFonts w:asciiTheme="majorBidi" w:hAnsiTheme="majorBidi" w:cstheme="majorBidi"/>
            <w:noProof/>
            <w:szCs w:val="20"/>
          </w:rPr>
          <w:t>Appendix 2: datasheets and schematic</w:t>
        </w:r>
        <w:r w:rsidR="007A4BEB" w:rsidRPr="00C3784E">
          <w:rPr>
            <w:rFonts w:asciiTheme="majorBidi" w:hAnsiTheme="majorBidi" w:cstheme="majorBidi"/>
            <w:noProof/>
            <w:webHidden/>
            <w:szCs w:val="20"/>
            <w:rtl/>
          </w:rPr>
          <w:tab/>
        </w:r>
        <w:r w:rsidR="00283714">
          <w:rPr>
            <w:rStyle w:val="Hyperlink"/>
            <w:rFonts w:asciiTheme="majorBidi" w:hAnsiTheme="majorBidi" w:cstheme="majorBidi"/>
            <w:noProof/>
            <w:szCs w:val="20"/>
          </w:rPr>
          <w:t>30</w:t>
        </w:r>
      </w:hyperlink>
    </w:p>
    <w:p w:rsidR="00E43358" w:rsidRDefault="00E43358" w:rsidP="00C3784E">
      <w:pPr>
        <w:rPr>
          <w:rFonts w:asciiTheme="majorBidi" w:hAnsiTheme="majorBidi" w:cstheme="majorBidi"/>
          <w:sz w:val="20"/>
          <w:szCs w:val="20"/>
        </w:rPr>
      </w:pPr>
    </w:p>
    <w:p w:rsidR="00E43358" w:rsidRDefault="00E43358" w:rsidP="00C3784E">
      <w:pPr>
        <w:rPr>
          <w:rFonts w:asciiTheme="majorBidi" w:hAnsiTheme="majorBidi" w:cstheme="majorBidi"/>
          <w:sz w:val="20"/>
          <w:szCs w:val="20"/>
        </w:rPr>
      </w:pPr>
    </w:p>
    <w:p w:rsidR="005C17F7" w:rsidRPr="007A4BEB" w:rsidRDefault="00803809" w:rsidP="007A4BEB">
      <w:pPr>
        <w:rPr>
          <w:rFonts w:asciiTheme="majorBidi" w:hAnsiTheme="majorBidi" w:cstheme="majorBidi"/>
          <w:sz w:val="20"/>
          <w:szCs w:val="20"/>
        </w:rPr>
      </w:pPr>
      <w:r w:rsidRPr="00C3784E">
        <w:rPr>
          <w:rFonts w:asciiTheme="majorBidi" w:hAnsiTheme="majorBidi" w:cstheme="majorBidi"/>
          <w:sz w:val="20"/>
          <w:szCs w:val="20"/>
        </w:rPr>
        <w:fldChar w:fldCharType="end"/>
      </w:r>
    </w:p>
    <w:p w:rsidR="00B72CBD" w:rsidRPr="00B72CBD" w:rsidRDefault="005C17F7" w:rsidP="005C17F7">
      <w:pPr>
        <w:pStyle w:val="1"/>
      </w:pPr>
      <w:bookmarkStart w:id="4" w:name="_Toc410083080"/>
      <w:r>
        <w:t xml:space="preserve">LIST OF </w:t>
      </w:r>
      <w:r w:rsidR="00EE1478">
        <w:t>FIGURES</w:t>
      </w:r>
      <w:bookmarkEnd w:id="4"/>
    </w:p>
    <w:p w:rsidR="00C3784E" w:rsidRPr="00C3784E" w:rsidRDefault="00803809" w:rsidP="00AB2BE3">
      <w:pPr>
        <w:pStyle w:val="ab"/>
        <w:rPr>
          <w:rFonts w:eastAsiaTheme="minorEastAsia" w:cstheme="majorBidi"/>
          <w:noProof/>
          <w:sz w:val="24"/>
          <w:rtl/>
        </w:rPr>
      </w:pPr>
      <w:r w:rsidRPr="00C3784E">
        <w:rPr>
          <w:rFonts w:cstheme="majorBidi"/>
          <w:sz w:val="24"/>
        </w:rPr>
        <w:fldChar w:fldCharType="begin"/>
      </w:r>
      <w:r w:rsidR="00083C9D" w:rsidRPr="00C3784E">
        <w:rPr>
          <w:rFonts w:cstheme="majorBidi"/>
          <w:sz w:val="24"/>
        </w:rPr>
        <w:instrText xml:space="preserve"> TOC \h \z \c "Figure" </w:instrText>
      </w:r>
      <w:r w:rsidRPr="00C3784E">
        <w:rPr>
          <w:rFonts w:cstheme="majorBidi"/>
          <w:sz w:val="24"/>
        </w:rPr>
        <w:fldChar w:fldCharType="separate"/>
      </w:r>
      <w:hyperlink r:id="rId13" w:anchor="_Toc410083033" w:history="1">
        <w:r w:rsidR="00C3784E" w:rsidRPr="00C3784E">
          <w:rPr>
            <w:rStyle w:val="Hyperlink"/>
            <w:rFonts w:cstheme="majorBidi"/>
            <w:noProof/>
            <w:sz w:val="24"/>
          </w:rPr>
          <w:t>Figure 1 Rest potential</w:t>
        </w:r>
        <w:r w:rsidR="00C3784E" w:rsidRPr="00C3784E">
          <w:rPr>
            <w:rFonts w:cstheme="majorBidi"/>
            <w:noProof/>
            <w:webHidden/>
            <w:sz w:val="24"/>
            <w:rtl/>
          </w:rPr>
          <w:tab/>
        </w:r>
        <w:r w:rsidR="00AB2BE3">
          <w:rPr>
            <w:rFonts w:cstheme="majorBidi"/>
            <w:noProof/>
            <w:webHidden/>
            <w:sz w:val="24"/>
          </w:rPr>
          <w:t>3</w:t>
        </w:r>
      </w:hyperlink>
    </w:p>
    <w:p w:rsidR="00C3784E" w:rsidRPr="00C3784E" w:rsidRDefault="00747860" w:rsidP="00C3784E">
      <w:pPr>
        <w:pStyle w:val="ab"/>
        <w:rPr>
          <w:rFonts w:eastAsiaTheme="minorEastAsia" w:cstheme="majorBidi"/>
          <w:noProof/>
          <w:sz w:val="24"/>
          <w:rtl/>
        </w:rPr>
      </w:pPr>
      <w:hyperlink r:id="rId14" w:anchor="_Toc410083034" w:history="1">
        <w:r w:rsidR="00C3784E" w:rsidRPr="00C3784E">
          <w:rPr>
            <w:rStyle w:val="Hyperlink"/>
            <w:rFonts w:cstheme="majorBidi"/>
            <w:noProof/>
            <w:sz w:val="24"/>
          </w:rPr>
          <w:t>Figure 2 Action potential</w:t>
        </w:r>
        <w:r w:rsidR="00C3784E" w:rsidRPr="00C3784E">
          <w:rPr>
            <w:rFonts w:cstheme="majorBidi"/>
            <w:noProof/>
            <w:webHidden/>
            <w:sz w:val="24"/>
            <w:rtl/>
          </w:rPr>
          <w:tab/>
        </w:r>
        <w:r w:rsidR="00803809" w:rsidRPr="00C3784E">
          <w:rPr>
            <w:rStyle w:val="Hyperlink"/>
            <w:rFonts w:cstheme="majorBidi"/>
            <w:noProof/>
            <w:sz w:val="24"/>
            <w:rtl/>
          </w:rPr>
          <w:fldChar w:fldCharType="begin"/>
        </w:r>
        <w:r w:rsidR="00C3784E" w:rsidRPr="00C3784E">
          <w:rPr>
            <w:rFonts w:cstheme="majorBidi"/>
            <w:noProof/>
            <w:webHidden/>
            <w:sz w:val="24"/>
          </w:rPr>
          <w:instrText>PAGEREF</w:instrText>
        </w:r>
        <w:r w:rsidR="00C3784E" w:rsidRPr="00C3784E">
          <w:rPr>
            <w:rFonts w:cstheme="majorBidi"/>
            <w:noProof/>
            <w:webHidden/>
            <w:sz w:val="24"/>
            <w:rtl/>
          </w:rPr>
          <w:instrText xml:space="preserve"> _</w:instrText>
        </w:r>
        <w:r w:rsidR="00C3784E" w:rsidRPr="00C3784E">
          <w:rPr>
            <w:rFonts w:cstheme="majorBidi"/>
            <w:noProof/>
            <w:webHidden/>
            <w:sz w:val="24"/>
          </w:rPr>
          <w:instrText>Toc410083034 \h</w:instrText>
        </w:r>
        <w:r w:rsidR="00803809" w:rsidRPr="00C3784E">
          <w:rPr>
            <w:rStyle w:val="Hyperlink"/>
            <w:rFonts w:cstheme="majorBidi"/>
            <w:noProof/>
            <w:sz w:val="24"/>
            <w:rtl/>
          </w:rPr>
        </w:r>
        <w:r w:rsidR="00803809" w:rsidRPr="00C3784E">
          <w:rPr>
            <w:rStyle w:val="Hyperlink"/>
            <w:rFonts w:cstheme="majorBidi"/>
            <w:noProof/>
            <w:sz w:val="24"/>
            <w:rtl/>
          </w:rPr>
          <w:fldChar w:fldCharType="separate"/>
        </w:r>
        <w:r w:rsidR="007A47C9">
          <w:rPr>
            <w:rFonts w:cstheme="majorBidi"/>
            <w:noProof/>
            <w:webHidden/>
            <w:sz w:val="24"/>
          </w:rPr>
          <w:t>6</w:t>
        </w:r>
        <w:r w:rsidR="00803809" w:rsidRPr="00C3784E">
          <w:rPr>
            <w:rStyle w:val="Hyperlink"/>
            <w:rFonts w:cstheme="majorBidi"/>
            <w:noProof/>
            <w:sz w:val="24"/>
            <w:rtl/>
          </w:rPr>
          <w:fldChar w:fldCharType="end"/>
        </w:r>
      </w:hyperlink>
    </w:p>
    <w:p w:rsidR="00C3784E" w:rsidRPr="00C3784E" w:rsidRDefault="00747860" w:rsidP="00C3784E">
      <w:pPr>
        <w:pStyle w:val="ab"/>
        <w:rPr>
          <w:rFonts w:eastAsiaTheme="minorEastAsia" w:cstheme="majorBidi"/>
          <w:noProof/>
          <w:sz w:val="24"/>
          <w:rtl/>
        </w:rPr>
      </w:pPr>
      <w:hyperlink r:id="rId15" w:anchor="_Toc410083035" w:history="1">
        <w:r w:rsidR="00C3784E" w:rsidRPr="00C3784E">
          <w:rPr>
            <w:rStyle w:val="Hyperlink"/>
            <w:rFonts w:cstheme="majorBidi"/>
            <w:noProof/>
            <w:sz w:val="24"/>
          </w:rPr>
          <w:t>Figure 3 EMG signal</w:t>
        </w:r>
        <w:r w:rsidR="00C3784E" w:rsidRPr="00C3784E">
          <w:rPr>
            <w:rFonts w:cstheme="majorBidi"/>
            <w:noProof/>
            <w:webHidden/>
            <w:sz w:val="24"/>
            <w:rtl/>
          </w:rPr>
          <w:tab/>
        </w:r>
        <w:r w:rsidR="00803809" w:rsidRPr="00C3784E">
          <w:rPr>
            <w:rStyle w:val="Hyperlink"/>
            <w:rFonts w:cstheme="majorBidi"/>
            <w:noProof/>
            <w:sz w:val="24"/>
            <w:rtl/>
          </w:rPr>
          <w:fldChar w:fldCharType="begin"/>
        </w:r>
        <w:r w:rsidR="00C3784E" w:rsidRPr="00C3784E">
          <w:rPr>
            <w:rFonts w:cstheme="majorBidi"/>
            <w:noProof/>
            <w:webHidden/>
            <w:sz w:val="24"/>
          </w:rPr>
          <w:instrText>PAGEREF</w:instrText>
        </w:r>
        <w:r w:rsidR="00C3784E" w:rsidRPr="00C3784E">
          <w:rPr>
            <w:rFonts w:cstheme="majorBidi"/>
            <w:noProof/>
            <w:webHidden/>
            <w:sz w:val="24"/>
            <w:rtl/>
          </w:rPr>
          <w:instrText xml:space="preserve"> _</w:instrText>
        </w:r>
        <w:r w:rsidR="00C3784E" w:rsidRPr="00C3784E">
          <w:rPr>
            <w:rFonts w:cstheme="majorBidi"/>
            <w:noProof/>
            <w:webHidden/>
            <w:sz w:val="24"/>
          </w:rPr>
          <w:instrText>Toc410083035 \h</w:instrText>
        </w:r>
        <w:r w:rsidR="00803809" w:rsidRPr="00C3784E">
          <w:rPr>
            <w:rStyle w:val="Hyperlink"/>
            <w:rFonts w:cstheme="majorBidi"/>
            <w:noProof/>
            <w:sz w:val="24"/>
            <w:rtl/>
          </w:rPr>
        </w:r>
        <w:r w:rsidR="00803809" w:rsidRPr="00C3784E">
          <w:rPr>
            <w:rStyle w:val="Hyperlink"/>
            <w:rFonts w:cstheme="majorBidi"/>
            <w:noProof/>
            <w:sz w:val="24"/>
            <w:rtl/>
          </w:rPr>
          <w:fldChar w:fldCharType="separate"/>
        </w:r>
        <w:r w:rsidR="007A47C9">
          <w:rPr>
            <w:rFonts w:cstheme="majorBidi"/>
            <w:noProof/>
            <w:webHidden/>
            <w:sz w:val="24"/>
          </w:rPr>
          <w:t>7</w:t>
        </w:r>
        <w:r w:rsidR="00803809" w:rsidRPr="00C3784E">
          <w:rPr>
            <w:rStyle w:val="Hyperlink"/>
            <w:rFonts w:cstheme="majorBidi"/>
            <w:noProof/>
            <w:sz w:val="24"/>
            <w:rtl/>
          </w:rPr>
          <w:fldChar w:fldCharType="end"/>
        </w:r>
      </w:hyperlink>
    </w:p>
    <w:p w:rsidR="00C3784E" w:rsidRPr="00C3784E" w:rsidRDefault="00747860" w:rsidP="00AB2BE3">
      <w:pPr>
        <w:pStyle w:val="ab"/>
        <w:rPr>
          <w:rFonts w:eastAsiaTheme="minorEastAsia" w:cstheme="majorBidi"/>
          <w:noProof/>
          <w:sz w:val="24"/>
          <w:rtl/>
        </w:rPr>
      </w:pPr>
      <w:hyperlink r:id="rId16" w:anchor="_Toc410083036" w:history="1">
        <w:r w:rsidR="00C3784E" w:rsidRPr="00C3784E">
          <w:rPr>
            <w:rStyle w:val="Hyperlink"/>
            <w:rFonts w:cstheme="majorBidi"/>
            <w:noProof/>
            <w:sz w:val="24"/>
          </w:rPr>
          <w:t>Figure 4 Surface electrodes</w:t>
        </w:r>
        <w:r w:rsidR="00C3784E" w:rsidRPr="00C3784E">
          <w:rPr>
            <w:rFonts w:cstheme="majorBidi"/>
            <w:noProof/>
            <w:webHidden/>
            <w:sz w:val="24"/>
            <w:rtl/>
          </w:rPr>
          <w:tab/>
        </w:r>
        <w:r w:rsidR="00AB2BE3">
          <w:rPr>
            <w:rStyle w:val="Hyperlink"/>
            <w:rFonts w:cstheme="majorBidi"/>
            <w:noProof/>
            <w:sz w:val="24"/>
          </w:rPr>
          <w:t>7</w:t>
        </w:r>
      </w:hyperlink>
    </w:p>
    <w:p w:rsidR="00C3784E" w:rsidRPr="00C3784E" w:rsidRDefault="00747860" w:rsidP="00AB2BE3">
      <w:pPr>
        <w:pStyle w:val="ab"/>
        <w:rPr>
          <w:rFonts w:eastAsiaTheme="minorEastAsia" w:cstheme="majorBidi"/>
          <w:noProof/>
          <w:sz w:val="24"/>
          <w:rtl/>
        </w:rPr>
      </w:pPr>
      <w:hyperlink r:id="rId17" w:anchor="_Toc410083037" w:history="1">
        <w:r w:rsidR="00C3784E" w:rsidRPr="00C3784E">
          <w:rPr>
            <w:rStyle w:val="Hyperlink"/>
            <w:rFonts w:cstheme="majorBidi"/>
            <w:noProof/>
            <w:sz w:val="24"/>
          </w:rPr>
          <w:t>Figure 5 Electrode position</w:t>
        </w:r>
        <w:r w:rsidR="00C3784E" w:rsidRPr="00C3784E">
          <w:rPr>
            <w:rFonts w:cstheme="majorBidi"/>
            <w:noProof/>
            <w:webHidden/>
            <w:sz w:val="24"/>
            <w:rtl/>
          </w:rPr>
          <w:tab/>
        </w:r>
        <w:r w:rsidR="00AB2BE3">
          <w:rPr>
            <w:rStyle w:val="Hyperlink"/>
            <w:rFonts w:cstheme="majorBidi"/>
            <w:noProof/>
            <w:sz w:val="24"/>
          </w:rPr>
          <w:t>7</w:t>
        </w:r>
      </w:hyperlink>
    </w:p>
    <w:p w:rsidR="00C3784E" w:rsidRPr="00C3784E" w:rsidRDefault="00747860" w:rsidP="00C3784E">
      <w:pPr>
        <w:pStyle w:val="ab"/>
        <w:rPr>
          <w:rFonts w:eastAsiaTheme="minorEastAsia" w:cstheme="majorBidi"/>
          <w:noProof/>
          <w:sz w:val="24"/>
          <w:rtl/>
        </w:rPr>
      </w:pPr>
      <w:hyperlink r:id="rId18" w:anchor="_Toc410083038" w:history="1">
        <w:r w:rsidR="00C3784E" w:rsidRPr="00C3784E">
          <w:rPr>
            <w:rStyle w:val="Hyperlink"/>
            <w:rFonts w:cstheme="majorBidi"/>
            <w:noProof/>
            <w:sz w:val="24"/>
          </w:rPr>
          <w:t>Figure 6 Differential amplifier</w:t>
        </w:r>
        <w:r w:rsidR="00C3784E" w:rsidRPr="00C3784E">
          <w:rPr>
            <w:rFonts w:cstheme="majorBidi"/>
            <w:noProof/>
            <w:webHidden/>
            <w:sz w:val="24"/>
            <w:rtl/>
          </w:rPr>
          <w:tab/>
        </w:r>
        <w:r w:rsidR="00803809" w:rsidRPr="00C3784E">
          <w:rPr>
            <w:rStyle w:val="Hyperlink"/>
            <w:rFonts w:cstheme="majorBidi"/>
            <w:noProof/>
            <w:sz w:val="24"/>
            <w:rtl/>
          </w:rPr>
          <w:fldChar w:fldCharType="begin"/>
        </w:r>
        <w:r w:rsidR="00C3784E" w:rsidRPr="00C3784E">
          <w:rPr>
            <w:rFonts w:cstheme="majorBidi"/>
            <w:noProof/>
            <w:webHidden/>
            <w:sz w:val="24"/>
          </w:rPr>
          <w:instrText>PAGEREF</w:instrText>
        </w:r>
        <w:r w:rsidR="00C3784E" w:rsidRPr="00C3784E">
          <w:rPr>
            <w:rFonts w:cstheme="majorBidi"/>
            <w:noProof/>
            <w:webHidden/>
            <w:sz w:val="24"/>
            <w:rtl/>
          </w:rPr>
          <w:instrText xml:space="preserve"> _</w:instrText>
        </w:r>
        <w:r w:rsidR="00C3784E" w:rsidRPr="00C3784E">
          <w:rPr>
            <w:rFonts w:cstheme="majorBidi"/>
            <w:noProof/>
            <w:webHidden/>
            <w:sz w:val="24"/>
          </w:rPr>
          <w:instrText>Toc410083038 \h</w:instrText>
        </w:r>
        <w:r w:rsidR="00803809" w:rsidRPr="00C3784E">
          <w:rPr>
            <w:rStyle w:val="Hyperlink"/>
            <w:rFonts w:cstheme="majorBidi"/>
            <w:noProof/>
            <w:sz w:val="24"/>
            <w:rtl/>
          </w:rPr>
        </w:r>
        <w:r w:rsidR="00803809" w:rsidRPr="00C3784E">
          <w:rPr>
            <w:rStyle w:val="Hyperlink"/>
            <w:rFonts w:cstheme="majorBidi"/>
            <w:noProof/>
            <w:sz w:val="24"/>
            <w:rtl/>
          </w:rPr>
          <w:fldChar w:fldCharType="separate"/>
        </w:r>
        <w:r w:rsidR="007A47C9">
          <w:rPr>
            <w:rFonts w:cstheme="majorBidi"/>
            <w:noProof/>
            <w:webHidden/>
            <w:sz w:val="24"/>
          </w:rPr>
          <w:t>9</w:t>
        </w:r>
        <w:r w:rsidR="00803809" w:rsidRPr="00C3784E">
          <w:rPr>
            <w:rStyle w:val="Hyperlink"/>
            <w:rFonts w:cstheme="majorBidi"/>
            <w:noProof/>
            <w:sz w:val="24"/>
            <w:rtl/>
          </w:rPr>
          <w:fldChar w:fldCharType="end"/>
        </w:r>
      </w:hyperlink>
    </w:p>
    <w:p w:rsidR="00C3784E" w:rsidRPr="00C3784E" w:rsidRDefault="00747860" w:rsidP="00C3784E">
      <w:pPr>
        <w:pStyle w:val="ab"/>
        <w:rPr>
          <w:rFonts w:eastAsiaTheme="minorEastAsia" w:cstheme="majorBidi"/>
          <w:noProof/>
          <w:sz w:val="24"/>
          <w:rtl/>
        </w:rPr>
      </w:pPr>
      <w:hyperlink r:id="rId19" w:anchor="_Toc410083039" w:history="1">
        <w:r w:rsidR="00C3784E" w:rsidRPr="00C3784E">
          <w:rPr>
            <w:rStyle w:val="Hyperlink"/>
            <w:rFonts w:cstheme="majorBidi"/>
            <w:noProof/>
            <w:sz w:val="24"/>
          </w:rPr>
          <w:t>Figure 7 Low Pass Filter</w:t>
        </w:r>
        <w:r w:rsidR="00C3784E" w:rsidRPr="00C3784E">
          <w:rPr>
            <w:rFonts w:cstheme="majorBidi"/>
            <w:noProof/>
            <w:webHidden/>
            <w:sz w:val="24"/>
            <w:rtl/>
          </w:rPr>
          <w:tab/>
        </w:r>
        <w:r w:rsidR="00803809" w:rsidRPr="00C3784E">
          <w:rPr>
            <w:rStyle w:val="Hyperlink"/>
            <w:rFonts w:cstheme="majorBidi"/>
            <w:noProof/>
            <w:sz w:val="24"/>
            <w:rtl/>
          </w:rPr>
          <w:fldChar w:fldCharType="begin"/>
        </w:r>
        <w:r w:rsidR="00C3784E" w:rsidRPr="00C3784E">
          <w:rPr>
            <w:rFonts w:cstheme="majorBidi"/>
            <w:noProof/>
            <w:webHidden/>
            <w:sz w:val="24"/>
          </w:rPr>
          <w:instrText>PAGEREF</w:instrText>
        </w:r>
        <w:r w:rsidR="00C3784E" w:rsidRPr="00C3784E">
          <w:rPr>
            <w:rFonts w:cstheme="majorBidi"/>
            <w:noProof/>
            <w:webHidden/>
            <w:sz w:val="24"/>
            <w:rtl/>
          </w:rPr>
          <w:instrText xml:space="preserve"> _</w:instrText>
        </w:r>
        <w:r w:rsidR="00C3784E" w:rsidRPr="00C3784E">
          <w:rPr>
            <w:rFonts w:cstheme="majorBidi"/>
            <w:noProof/>
            <w:webHidden/>
            <w:sz w:val="24"/>
          </w:rPr>
          <w:instrText>Toc410083039 \h</w:instrText>
        </w:r>
        <w:r w:rsidR="00803809" w:rsidRPr="00C3784E">
          <w:rPr>
            <w:rStyle w:val="Hyperlink"/>
            <w:rFonts w:cstheme="majorBidi"/>
            <w:noProof/>
            <w:sz w:val="24"/>
            <w:rtl/>
          </w:rPr>
        </w:r>
        <w:r w:rsidR="00803809" w:rsidRPr="00C3784E">
          <w:rPr>
            <w:rStyle w:val="Hyperlink"/>
            <w:rFonts w:cstheme="majorBidi"/>
            <w:noProof/>
            <w:sz w:val="24"/>
            <w:rtl/>
          </w:rPr>
          <w:fldChar w:fldCharType="separate"/>
        </w:r>
        <w:r w:rsidR="007A47C9">
          <w:rPr>
            <w:rFonts w:cstheme="majorBidi"/>
            <w:noProof/>
            <w:webHidden/>
            <w:sz w:val="24"/>
          </w:rPr>
          <w:t>10</w:t>
        </w:r>
        <w:r w:rsidR="00803809" w:rsidRPr="00C3784E">
          <w:rPr>
            <w:rStyle w:val="Hyperlink"/>
            <w:rFonts w:cstheme="majorBidi"/>
            <w:noProof/>
            <w:sz w:val="24"/>
            <w:rtl/>
          </w:rPr>
          <w:fldChar w:fldCharType="end"/>
        </w:r>
      </w:hyperlink>
    </w:p>
    <w:p w:rsidR="00C3784E" w:rsidRPr="00C3784E" w:rsidRDefault="00747860" w:rsidP="00C3784E">
      <w:pPr>
        <w:pStyle w:val="ab"/>
        <w:rPr>
          <w:rFonts w:eastAsiaTheme="minorEastAsia" w:cstheme="majorBidi"/>
          <w:noProof/>
          <w:sz w:val="24"/>
          <w:rtl/>
        </w:rPr>
      </w:pPr>
      <w:hyperlink r:id="rId20" w:anchor="_Toc410083040" w:history="1">
        <w:r w:rsidR="00C3784E" w:rsidRPr="00C3784E">
          <w:rPr>
            <w:rStyle w:val="Hyperlink"/>
            <w:rFonts w:cstheme="majorBidi"/>
            <w:noProof/>
            <w:sz w:val="24"/>
          </w:rPr>
          <w:t>Figure 8 High Pass Filter</w:t>
        </w:r>
        <w:r w:rsidR="00C3784E" w:rsidRPr="00C3784E">
          <w:rPr>
            <w:rFonts w:cstheme="majorBidi"/>
            <w:noProof/>
            <w:webHidden/>
            <w:sz w:val="24"/>
            <w:rtl/>
          </w:rPr>
          <w:tab/>
        </w:r>
        <w:r w:rsidR="00803809" w:rsidRPr="00C3784E">
          <w:rPr>
            <w:rStyle w:val="Hyperlink"/>
            <w:rFonts w:cstheme="majorBidi"/>
            <w:noProof/>
            <w:sz w:val="24"/>
            <w:rtl/>
          </w:rPr>
          <w:fldChar w:fldCharType="begin"/>
        </w:r>
        <w:r w:rsidR="00C3784E" w:rsidRPr="00C3784E">
          <w:rPr>
            <w:rFonts w:cstheme="majorBidi"/>
            <w:noProof/>
            <w:webHidden/>
            <w:sz w:val="24"/>
          </w:rPr>
          <w:instrText>PAGEREF</w:instrText>
        </w:r>
        <w:r w:rsidR="00C3784E" w:rsidRPr="00C3784E">
          <w:rPr>
            <w:rFonts w:cstheme="majorBidi"/>
            <w:noProof/>
            <w:webHidden/>
            <w:sz w:val="24"/>
            <w:rtl/>
          </w:rPr>
          <w:instrText xml:space="preserve"> _</w:instrText>
        </w:r>
        <w:r w:rsidR="00C3784E" w:rsidRPr="00C3784E">
          <w:rPr>
            <w:rFonts w:cstheme="majorBidi"/>
            <w:noProof/>
            <w:webHidden/>
            <w:sz w:val="24"/>
          </w:rPr>
          <w:instrText>Toc410083040 \h</w:instrText>
        </w:r>
        <w:r w:rsidR="00803809" w:rsidRPr="00C3784E">
          <w:rPr>
            <w:rStyle w:val="Hyperlink"/>
            <w:rFonts w:cstheme="majorBidi"/>
            <w:noProof/>
            <w:sz w:val="24"/>
            <w:rtl/>
          </w:rPr>
        </w:r>
        <w:r w:rsidR="00803809" w:rsidRPr="00C3784E">
          <w:rPr>
            <w:rStyle w:val="Hyperlink"/>
            <w:rFonts w:cstheme="majorBidi"/>
            <w:noProof/>
            <w:sz w:val="24"/>
            <w:rtl/>
          </w:rPr>
          <w:fldChar w:fldCharType="separate"/>
        </w:r>
        <w:r w:rsidR="007A47C9">
          <w:rPr>
            <w:rFonts w:cstheme="majorBidi"/>
            <w:noProof/>
            <w:webHidden/>
            <w:sz w:val="24"/>
          </w:rPr>
          <w:t>10</w:t>
        </w:r>
        <w:r w:rsidR="00803809" w:rsidRPr="00C3784E">
          <w:rPr>
            <w:rStyle w:val="Hyperlink"/>
            <w:rFonts w:cstheme="majorBidi"/>
            <w:noProof/>
            <w:sz w:val="24"/>
            <w:rtl/>
          </w:rPr>
          <w:fldChar w:fldCharType="end"/>
        </w:r>
      </w:hyperlink>
    </w:p>
    <w:p w:rsidR="00C3784E" w:rsidRPr="00C3784E" w:rsidRDefault="00747860" w:rsidP="00AB2BE3">
      <w:pPr>
        <w:pStyle w:val="ab"/>
        <w:rPr>
          <w:rFonts w:eastAsiaTheme="minorEastAsia" w:cstheme="majorBidi"/>
          <w:noProof/>
          <w:sz w:val="24"/>
          <w:rtl/>
        </w:rPr>
      </w:pPr>
      <w:hyperlink w:anchor="_Toc410083041" w:history="1">
        <w:r w:rsidR="00C3784E" w:rsidRPr="00C3784E">
          <w:rPr>
            <w:rStyle w:val="Hyperlink"/>
            <w:rFonts w:cstheme="majorBidi"/>
            <w:noProof/>
            <w:sz w:val="24"/>
          </w:rPr>
          <w:t>Figure 9 Rectifier</w:t>
        </w:r>
        <w:r w:rsidR="00C3784E" w:rsidRPr="00C3784E">
          <w:rPr>
            <w:rFonts w:cstheme="majorBidi"/>
            <w:noProof/>
            <w:webHidden/>
            <w:sz w:val="24"/>
            <w:rtl/>
          </w:rPr>
          <w:tab/>
        </w:r>
        <w:r w:rsidR="00AB2BE3">
          <w:rPr>
            <w:rStyle w:val="Hyperlink"/>
            <w:rFonts w:cstheme="majorBidi"/>
            <w:noProof/>
            <w:sz w:val="24"/>
          </w:rPr>
          <w:t>10</w:t>
        </w:r>
      </w:hyperlink>
    </w:p>
    <w:p w:rsidR="00C3784E" w:rsidRPr="00C3784E" w:rsidRDefault="00747860" w:rsidP="00AB2BE3">
      <w:pPr>
        <w:pStyle w:val="ab"/>
        <w:rPr>
          <w:rFonts w:eastAsiaTheme="minorEastAsia" w:cstheme="majorBidi"/>
          <w:noProof/>
          <w:sz w:val="24"/>
          <w:rtl/>
        </w:rPr>
      </w:pPr>
      <w:hyperlink r:id="rId21" w:anchor="_Toc410083042" w:history="1">
        <w:r w:rsidR="00C3784E" w:rsidRPr="00C3784E">
          <w:rPr>
            <w:rStyle w:val="Hyperlink"/>
            <w:rFonts w:cstheme="majorBidi"/>
            <w:noProof/>
            <w:sz w:val="24"/>
          </w:rPr>
          <w:t>Figure 10 Arduino schematic</w:t>
        </w:r>
        <w:r w:rsidR="00C3784E" w:rsidRPr="00C3784E">
          <w:rPr>
            <w:rFonts w:cstheme="majorBidi"/>
            <w:noProof/>
            <w:webHidden/>
            <w:sz w:val="24"/>
            <w:rtl/>
          </w:rPr>
          <w:tab/>
        </w:r>
        <w:r w:rsidR="00AB2BE3">
          <w:rPr>
            <w:rStyle w:val="Hyperlink"/>
            <w:rFonts w:cstheme="majorBidi"/>
            <w:noProof/>
            <w:sz w:val="24"/>
          </w:rPr>
          <w:t>11</w:t>
        </w:r>
      </w:hyperlink>
    </w:p>
    <w:p w:rsidR="00C3784E" w:rsidRPr="00C3784E" w:rsidRDefault="00747860" w:rsidP="00AB2BE3">
      <w:pPr>
        <w:pStyle w:val="ab"/>
        <w:rPr>
          <w:rFonts w:eastAsiaTheme="minorEastAsia" w:cstheme="majorBidi"/>
          <w:noProof/>
          <w:sz w:val="24"/>
          <w:rtl/>
        </w:rPr>
      </w:pPr>
      <w:hyperlink r:id="rId22" w:anchor="_Toc410083043" w:history="1">
        <w:r w:rsidR="00C3784E" w:rsidRPr="00C3784E">
          <w:rPr>
            <w:rStyle w:val="Hyperlink"/>
            <w:rFonts w:cstheme="majorBidi"/>
            <w:noProof/>
            <w:sz w:val="24"/>
          </w:rPr>
          <w:t>Figure 11 Arduino Board</w:t>
        </w:r>
        <w:r w:rsidR="00C3784E" w:rsidRPr="00C3784E">
          <w:rPr>
            <w:rFonts w:cstheme="majorBidi"/>
            <w:noProof/>
            <w:webHidden/>
            <w:sz w:val="24"/>
            <w:rtl/>
          </w:rPr>
          <w:tab/>
        </w:r>
        <w:r w:rsidR="00803809" w:rsidRPr="00C3784E">
          <w:rPr>
            <w:rStyle w:val="Hyperlink"/>
            <w:rFonts w:cstheme="majorBidi"/>
            <w:noProof/>
            <w:sz w:val="24"/>
            <w:rtl/>
          </w:rPr>
          <w:fldChar w:fldCharType="begin"/>
        </w:r>
        <w:r w:rsidR="00C3784E" w:rsidRPr="00C3784E">
          <w:rPr>
            <w:rFonts w:cstheme="majorBidi"/>
            <w:noProof/>
            <w:webHidden/>
            <w:sz w:val="24"/>
          </w:rPr>
          <w:instrText>PAGEREF</w:instrText>
        </w:r>
        <w:r w:rsidR="00C3784E" w:rsidRPr="00C3784E">
          <w:rPr>
            <w:rFonts w:cstheme="majorBidi"/>
            <w:noProof/>
            <w:webHidden/>
            <w:sz w:val="24"/>
            <w:rtl/>
          </w:rPr>
          <w:instrText xml:space="preserve"> _</w:instrText>
        </w:r>
        <w:r w:rsidR="00C3784E" w:rsidRPr="00C3784E">
          <w:rPr>
            <w:rFonts w:cstheme="majorBidi"/>
            <w:noProof/>
            <w:webHidden/>
            <w:sz w:val="24"/>
          </w:rPr>
          <w:instrText>Toc410083043 \h</w:instrText>
        </w:r>
        <w:r w:rsidR="00803809" w:rsidRPr="00C3784E">
          <w:rPr>
            <w:rStyle w:val="Hyperlink"/>
            <w:rFonts w:cstheme="majorBidi"/>
            <w:noProof/>
            <w:sz w:val="24"/>
            <w:rtl/>
          </w:rPr>
        </w:r>
        <w:r w:rsidR="00803809" w:rsidRPr="00C3784E">
          <w:rPr>
            <w:rStyle w:val="Hyperlink"/>
            <w:rFonts w:cstheme="majorBidi"/>
            <w:noProof/>
            <w:sz w:val="24"/>
            <w:rtl/>
          </w:rPr>
          <w:fldChar w:fldCharType="separate"/>
        </w:r>
        <w:r w:rsidR="007A47C9">
          <w:rPr>
            <w:rFonts w:cstheme="majorBidi"/>
            <w:noProof/>
            <w:webHidden/>
            <w:sz w:val="24"/>
          </w:rPr>
          <w:t>1</w:t>
        </w:r>
        <w:r w:rsidR="00AB2BE3">
          <w:rPr>
            <w:rFonts w:cstheme="majorBidi"/>
            <w:noProof/>
            <w:webHidden/>
            <w:sz w:val="24"/>
          </w:rPr>
          <w:t>2</w:t>
        </w:r>
        <w:r w:rsidR="00803809" w:rsidRPr="00C3784E">
          <w:rPr>
            <w:rStyle w:val="Hyperlink"/>
            <w:rFonts w:cstheme="majorBidi"/>
            <w:noProof/>
            <w:sz w:val="24"/>
            <w:rtl/>
          </w:rPr>
          <w:fldChar w:fldCharType="end"/>
        </w:r>
      </w:hyperlink>
    </w:p>
    <w:p w:rsidR="00D93602" w:rsidRPr="00D93602" w:rsidRDefault="00747860" w:rsidP="00D93602">
      <w:pPr>
        <w:pStyle w:val="ab"/>
        <w:rPr>
          <w:rtl/>
        </w:rPr>
      </w:pPr>
      <w:hyperlink r:id="rId23" w:anchor="_Toc410083044" w:history="1">
        <w:r w:rsidR="00C3784E" w:rsidRPr="00C3784E">
          <w:rPr>
            <w:rStyle w:val="Hyperlink"/>
            <w:rFonts w:cstheme="majorBidi"/>
            <w:noProof/>
            <w:sz w:val="24"/>
          </w:rPr>
          <w:t xml:space="preserve">Figure 12 Arduino </w:t>
        </w:r>
        <w:r w:rsidR="00D93602">
          <w:rPr>
            <w:rStyle w:val="Hyperlink"/>
            <w:rFonts w:cstheme="majorBidi"/>
            <w:noProof/>
            <w:sz w:val="24"/>
          </w:rPr>
          <w:t>uno</w:t>
        </w:r>
        <w:r w:rsidR="00C3784E" w:rsidRPr="00C3784E">
          <w:rPr>
            <w:rFonts w:cstheme="majorBidi"/>
            <w:noProof/>
            <w:webHidden/>
            <w:sz w:val="24"/>
            <w:rtl/>
          </w:rPr>
          <w:tab/>
        </w:r>
        <w:r w:rsidR="00803809" w:rsidRPr="00C3784E">
          <w:rPr>
            <w:rStyle w:val="Hyperlink"/>
            <w:rFonts w:cstheme="majorBidi"/>
            <w:noProof/>
            <w:sz w:val="24"/>
            <w:rtl/>
          </w:rPr>
          <w:fldChar w:fldCharType="begin"/>
        </w:r>
        <w:r w:rsidR="00C3784E" w:rsidRPr="00C3784E">
          <w:rPr>
            <w:rFonts w:cstheme="majorBidi"/>
            <w:noProof/>
            <w:webHidden/>
            <w:sz w:val="24"/>
          </w:rPr>
          <w:instrText>PAGEREF</w:instrText>
        </w:r>
        <w:r w:rsidR="00C3784E" w:rsidRPr="00C3784E">
          <w:rPr>
            <w:rFonts w:cstheme="majorBidi"/>
            <w:noProof/>
            <w:webHidden/>
            <w:sz w:val="24"/>
            <w:rtl/>
          </w:rPr>
          <w:instrText xml:space="preserve"> _</w:instrText>
        </w:r>
        <w:r w:rsidR="00C3784E" w:rsidRPr="00C3784E">
          <w:rPr>
            <w:rFonts w:cstheme="majorBidi"/>
            <w:noProof/>
            <w:webHidden/>
            <w:sz w:val="24"/>
          </w:rPr>
          <w:instrText>Toc410083044 \h</w:instrText>
        </w:r>
        <w:r w:rsidR="00803809" w:rsidRPr="00C3784E">
          <w:rPr>
            <w:rStyle w:val="Hyperlink"/>
            <w:rFonts w:cstheme="majorBidi"/>
            <w:noProof/>
            <w:sz w:val="24"/>
            <w:rtl/>
          </w:rPr>
        </w:r>
        <w:r w:rsidR="00803809" w:rsidRPr="00C3784E">
          <w:rPr>
            <w:rStyle w:val="Hyperlink"/>
            <w:rFonts w:cstheme="majorBidi"/>
            <w:noProof/>
            <w:sz w:val="24"/>
            <w:rtl/>
          </w:rPr>
          <w:fldChar w:fldCharType="separate"/>
        </w:r>
        <w:r w:rsidR="007A47C9">
          <w:rPr>
            <w:rFonts w:cstheme="majorBidi"/>
            <w:noProof/>
            <w:webHidden/>
            <w:sz w:val="24"/>
          </w:rPr>
          <w:t>1</w:t>
        </w:r>
        <w:r w:rsidR="00AB2BE3">
          <w:rPr>
            <w:rFonts w:cstheme="majorBidi"/>
            <w:noProof/>
            <w:webHidden/>
            <w:sz w:val="24"/>
          </w:rPr>
          <w:t>2</w:t>
        </w:r>
        <w:r w:rsidR="00803809" w:rsidRPr="00C3784E">
          <w:rPr>
            <w:rStyle w:val="Hyperlink"/>
            <w:rFonts w:cstheme="majorBidi"/>
            <w:noProof/>
            <w:sz w:val="24"/>
            <w:rtl/>
          </w:rPr>
          <w:fldChar w:fldCharType="end"/>
        </w:r>
      </w:hyperlink>
    </w:p>
    <w:p w:rsidR="00C3784E" w:rsidRPr="00C3784E" w:rsidRDefault="00747860" w:rsidP="00EC7913">
      <w:pPr>
        <w:pStyle w:val="ab"/>
        <w:rPr>
          <w:rFonts w:eastAsiaTheme="minorEastAsia" w:cstheme="majorBidi"/>
          <w:noProof/>
          <w:sz w:val="24"/>
          <w:rtl/>
        </w:rPr>
      </w:pPr>
      <w:hyperlink w:anchor="_Toc410083047" w:history="1">
        <w:r w:rsidR="00C3784E" w:rsidRPr="00C3784E">
          <w:rPr>
            <w:rStyle w:val="Hyperlink"/>
            <w:rFonts w:cstheme="majorBidi"/>
            <w:noProof/>
            <w:sz w:val="24"/>
          </w:rPr>
          <w:t>Fi</w:t>
        </w:r>
        <w:r w:rsidR="00AB2BE3">
          <w:rPr>
            <w:rStyle w:val="Hyperlink"/>
            <w:rFonts w:cstheme="majorBidi"/>
            <w:noProof/>
            <w:sz w:val="24"/>
          </w:rPr>
          <w:t>gure 13</w:t>
        </w:r>
        <w:r w:rsidR="00C3784E" w:rsidRPr="00C3784E">
          <w:rPr>
            <w:rStyle w:val="Hyperlink"/>
            <w:rFonts w:cstheme="majorBidi"/>
            <w:noProof/>
            <w:sz w:val="24"/>
          </w:rPr>
          <w:t xml:space="preserve"> </w:t>
        </w:r>
        <w:r w:rsidR="00EC7913" w:rsidRPr="00EC7913">
          <w:rPr>
            <w:rStyle w:val="Hyperlink"/>
            <w:rFonts w:cstheme="majorBidi"/>
            <w:noProof/>
            <w:sz w:val="24"/>
          </w:rPr>
          <w:t>Programming environment</w:t>
        </w:r>
        <w:r w:rsidR="00C3784E" w:rsidRPr="00C3784E">
          <w:rPr>
            <w:rFonts w:cstheme="majorBidi"/>
            <w:noProof/>
            <w:webHidden/>
            <w:sz w:val="24"/>
            <w:rtl/>
          </w:rPr>
          <w:tab/>
        </w:r>
        <w:r w:rsidR="00AB2BE3">
          <w:rPr>
            <w:rStyle w:val="Hyperlink"/>
            <w:rFonts w:cstheme="majorBidi"/>
            <w:noProof/>
            <w:sz w:val="24"/>
          </w:rPr>
          <w:t>13</w:t>
        </w:r>
      </w:hyperlink>
    </w:p>
    <w:p w:rsidR="00C3784E" w:rsidRPr="00C3784E" w:rsidRDefault="00747860" w:rsidP="00EC7913">
      <w:pPr>
        <w:pStyle w:val="ab"/>
        <w:rPr>
          <w:rFonts w:eastAsiaTheme="minorEastAsia" w:cstheme="majorBidi"/>
          <w:noProof/>
          <w:sz w:val="24"/>
          <w:rtl/>
        </w:rPr>
      </w:pPr>
      <w:hyperlink w:anchor="_Toc410083048" w:history="1">
        <w:r w:rsidR="00AB2BE3">
          <w:rPr>
            <w:rStyle w:val="Hyperlink"/>
            <w:rFonts w:cstheme="majorBidi"/>
            <w:noProof/>
            <w:sz w:val="24"/>
          </w:rPr>
          <w:t>Figure 14</w:t>
        </w:r>
        <w:r w:rsidR="00C3784E" w:rsidRPr="00C3784E">
          <w:rPr>
            <w:rStyle w:val="Hyperlink"/>
            <w:rFonts w:cstheme="majorBidi"/>
            <w:noProof/>
            <w:sz w:val="24"/>
          </w:rPr>
          <w:t xml:space="preserve"> </w:t>
        </w:r>
        <w:r w:rsidR="00EC7913" w:rsidRPr="00EC7913">
          <w:rPr>
            <w:rStyle w:val="Hyperlink"/>
            <w:rFonts w:cstheme="majorBidi"/>
            <w:noProof/>
            <w:sz w:val="24"/>
          </w:rPr>
          <w:t>Project code</w:t>
        </w:r>
        <w:r w:rsidR="00C3784E" w:rsidRPr="00C3784E">
          <w:rPr>
            <w:rFonts w:cstheme="majorBidi"/>
            <w:noProof/>
            <w:webHidden/>
            <w:sz w:val="24"/>
            <w:rtl/>
          </w:rPr>
          <w:tab/>
        </w:r>
        <w:r w:rsidR="00803809" w:rsidRPr="00C3784E">
          <w:rPr>
            <w:rStyle w:val="Hyperlink"/>
            <w:rFonts w:cstheme="majorBidi"/>
            <w:noProof/>
            <w:sz w:val="24"/>
            <w:rtl/>
          </w:rPr>
          <w:fldChar w:fldCharType="begin"/>
        </w:r>
        <w:r w:rsidR="00C3784E" w:rsidRPr="00C3784E">
          <w:rPr>
            <w:rFonts w:cstheme="majorBidi"/>
            <w:noProof/>
            <w:webHidden/>
            <w:sz w:val="24"/>
          </w:rPr>
          <w:instrText>PAGEREF</w:instrText>
        </w:r>
        <w:r w:rsidR="00C3784E" w:rsidRPr="00C3784E">
          <w:rPr>
            <w:rFonts w:cstheme="majorBidi"/>
            <w:noProof/>
            <w:webHidden/>
            <w:sz w:val="24"/>
            <w:rtl/>
          </w:rPr>
          <w:instrText xml:space="preserve"> _</w:instrText>
        </w:r>
        <w:r w:rsidR="00C3784E" w:rsidRPr="00C3784E">
          <w:rPr>
            <w:rFonts w:cstheme="majorBidi"/>
            <w:noProof/>
            <w:webHidden/>
            <w:sz w:val="24"/>
          </w:rPr>
          <w:instrText>Toc410083048 \h</w:instrText>
        </w:r>
        <w:r w:rsidR="00803809" w:rsidRPr="00C3784E">
          <w:rPr>
            <w:rStyle w:val="Hyperlink"/>
            <w:rFonts w:cstheme="majorBidi"/>
            <w:noProof/>
            <w:sz w:val="24"/>
            <w:rtl/>
          </w:rPr>
        </w:r>
        <w:r w:rsidR="00803809" w:rsidRPr="00C3784E">
          <w:rPr>
            <w:rStyle w:val="Hyperlink"/>
            <w:rFonts w:cstheme="majorBidi"/>
            <w:noProof/>
            <w:sz w:val="24"/>
            <w:rtl/>
          </w:rPr>
          <w:fldChar w:fldCharType="separate"/>
        </w:r>
        <w:r w:rsidR="007A47C9">
          <w:rPr>
            <w:rFonts w:cstheme="majorBidi"/>
            <w:noProof/>
            <w:webHidden/>
            <w:sz w:val="24"/>
          </w:rPr>
          <w:t>1</w:t>
        </w:r>
        <w:r w:rsidR="00AB2BE3">
          <w:rPr>
            <w:rFonts w:cstheme="majorBidi"/>
            <w:noProof/>
            <w:webHidden/>
            <w:sz w:val="24"/>
          </w:rPr>
          <w:t>4</w:t>
        </w:r>
        <w:r w:rsidR="00803809" w:rsidRPr="00C3784E">
          <w:rPr>
            <w:rStyle w:val="Hyperlink"/>
            <w:rFonts w:cstheme="majorBidi"/>
            <w:noProof/>
            <w:sz w:val="24"/>
            <w:rtl/>
          </w:rPr>
          <w:fldChar w:fldCharType="end"/>
        </w:r>
      </w:hyperlink>
    </w:p>
    <w:p w:rsidR="00C3784E" w:rsidRPr="00C3784E" w:rsidRDefault="00747860" w:rsidP="00EC7913">
      <w:pPr>
        <w:pStyle w:val="ab"/>
        <w:rPr>
          <w:rFonts w:eastAsiaTheme="minorEastAsia" w:cstheme="majorBidi"/>
          <w:noProof/>
          <w:sz w:val="24"/>
          <w:rtl/>
        </w:rPr>
      </w:pPr>
      <w:hyperlink w:anchor="_Toc410083049" w:history="1">
        <w:r w:rsidR="00AB2BE3">
          <w:rPr>
            <w:rStyle w:val="Hyperlink"/>
            <w:rFonts w:cstheme="majorBidi"/>
            <w:noProof/>
            <w:sz w:val="24"/>
          </w:rPr>
          <w:t>Figure 15</w:t>
        </w:r>
        <w:r w:rsidR="00C3784E" w:rsidRPr="00C3784E">
          <w:rPr>
            <w:rStyle w:val="Hyperlink"/>
            <w:rFonts w:cstheme="majorBidi"/>
            <w:noProof/>
            <w:sz w:val="24"/>
          </w:rPr>
          <w:t xml:space="preserve"> </w:t>
        </w:r>
        <w:r w:rsidR="00EC7913" w:rsidRPr="00EC7913">
          <w:rPr>
            <w:rStyle w:val="Hyperlink"/>
            <w:rFonts w:cstheme="majorBidi"/>
            <w:noProof/>
            <w:sz w:val="24"/>
          </w:rPr>
          <w:t>Algorithm</w:t>
        </w:r>
        <w:r w:rsidR="00C3784E" w:rsidRPr="00C3784E">
          <w:rPr>
            <w:rFonts w:cstheme="majorBidi"/>
            <w:noProof/>
            <w:webHidden/>
            <w:sz w:val="24"/>
            <w:rtl/>
          </w:rPr>
          <w:tab/>
        </w:r>
        <w:r w:rsidR="00803809" w:rsidRPr="00C3784E">
          <w:rPr>
            <w:rStyle w:val="Hyperlink"/>
            <w:rFonts w:cstheme="majorBidi"/>
            <w:noProof/>
            <w:sz w:val="24"/>
            <w:rtl/>
          </w:rPr>
          <w:fldChar w:fldCharType="begin"/>
        </w:r>
        <w:r w:rsidR="00C3784E" w:rsidRPr="00C3784E">
          <w:rPr>
            <w:rFonts w:cstheme="majorBidi"/>
            <w:noProof/>
            <w:webHidden/>
            <w:sz w:val="24"/>
          </w:rPr>
          <w:instrText>PAGEREF</w:instrText>
        </w:r>
        <w:r w:rsidR="00C3784E" w:rsidRPr="00C3784E">
          <w:rPr>
            <w:rFonts w:cstheme="majorBidi"/>
            <w:noProof/>
            <w:webHidden/>
            <w:sz w:val="24"/>
            <w:rtl/>
          </w:rPr>
          <w:instrText xml:space="preserve"> _</w:instrText>
        </w:r>
        <w:r w:rsidR="00C3784E" w:rsidRPr="00C3784E">
          <w:rPr>
            <w:rFonts w:cstheme="majorBidi"/>
            <w:noProof/>
            <w:webHidden/>
            <w:sz w:val="24"/>
          </w:rPr>
          <w:instrText>Toc410083049 \h</w:instrText>
        </w:r>
        <w:r w:rsidR="00803809" w:rsidRPr="00C3784E">
          <w:rPr>
            <w:rStyle w:val="Hyperlink"/>
            <w:rFonts w:cstheme="majorBidi"/>
            <w:noProof/>
            <w:sz w:val="24"/>
            <w:rtl/>
          </w:rPr>
        </w:r>
        <w:r w:rsidR="00803809" w:rsidRPr="00C3784E">
          <w:rPr>
            <w:rStyle w:val="Hyperlink"/>
            <w:rFonts w:cstheme="majorBidi"/>
            <w:noProof/>
            <w:sz w:val="24"/>
            <w:rtl/>
          </w:rPr>
          <w:fldChar w:fldCharType="separate"/>
        </w:r>
        <w:r w:rsidR="007A47C9">
          <w:rPr>
            <w:rFonts w:cstheme="majorBidi"/>
            <w:noProof/>
            <w:webHidden/>
            <w:sz w:val="24"/>
          </w:rPr>
          <w:t>1</w:t>
        </w:r>
        <w:r w:rsidR="00AB2BE3">
          <w:rPr>
            <w:rFonts w:cstheme="majorBidi"/>
            <w:noProof/>
            <w:webHidden/>
            <w:sz w:val="24"/>
          </w:rPr>
          <w:t>5</w:t>
        </w:r>
        <w:r w:rsidR="00803809" w:rsidRPr="00C3784E">
          <w:rPr>
            <w:rStyle w:val="Hyperlink"/>
            <w:rFonts w:cstheme="majorBidi"/>
            <w:noProof/>
            <w:sz w:val="24"/>
            <w:rtl/>
          </w:rPr>
          <w:fldChar w:fldCharType="end"/>
        </w:r>
      </w:hyperlink>
    </w:p>
    <w:p w:rsidR="00C3784E" w:rsidRPr="00C3784E" w:rsidRDefault="00747860" w:rsidP="00EC7913">
      <w:pPr>
        <w:pStyle w:val="ab"/>
        <w:rPr>
          <w:rFonts w:eastAsiaTheme="minorEastAsia" w:cstheme="majorBidi"/>
          <w:noProof/>
          <w:sz w:val="24"/>
          <w:rtl/>
        </w:rPr>
      </w:pPr>
      <w:hyperlink r:id="rId24" w:anchor="_Toc410083050" w:history="1">
        <w:r w:rsidR="00AB2BE3">
          <w:rPr>
            <w:rStyle w:val="Hyperlink"/>
            <w:rFonts w:cstheme="majorBidi"/>
            <w:noProof/>
            <w:sz w:val="24"/>
          </w:rPr>
          <w:t>Figure 16</w:t>
        </w:r>
        <w:r w:rsidR="00C3784E" w:rsidRPr="00C3784E">
          <w:rPr>
            <w:rStyle w:val="Hyperlink"/>
            <w:rFonts w:cstheme="majorBidi"/>
            <w:noProof/>
            <w:sz w:val="24"/>
          </w:rPr>
          <w:t xml:space="preserve"> </w:t>
        </w:r>
        <w:r w:rsidR="00EC7913" w:rsidRPr="00EC7913">
          <w:rPr>
            <w:rStyle w:val="Hyperlink"/>
            <w:rFonts w:cstheme="majorBidi"/>
            <w:noProof/>
            <w:sz w:val="24"/>
          </w:rPr>
          <w:t>Diagram of main stages</w:t>
        </w:r>
        <w:r w:rsidR="00C3784E" w:rsidRPr="00C3784E">
          <w:rPr>
            <w:rFonts w:cstheme="majorBidi"/>
            <w:noProof/>
            <w:webHidden/>
            <w:sz w:val="24"/>
            <w:rtl/>
          </w:rPr>
          <w:tab/>
        </w:r>
        <w:r w:rsidR="00803809" w:rsidRPr="00C3784E">
          <w:rPr>
            <w:rStyle w:val="Hyperlink"/>
            <w:rFonts w:cstheme="majorBidi"/>
            <w:noProof/>
            <w:sz w:val="24"/>
            <w:rtl/>
          </w:rPr>
          <w:fldChar w:fldCharType="begin"/>
        </w:r>
        <w:r w:rsidR="00C3784E" w:rsidRPr="00C3784E">
          <w:rPr>
            <w:rFonts w:cstheme="majorBidi"/>
            <w:noProof/>
            <w:webHidden/>
            <w:sz w:val="24"/>
          </w:rPr>
          <w:instrText>PAGEREF</w:instrText>
        </w:r>
        <w:r w:rsidR="00C3784E" w:rsidRPr="00C3784E">
          <w:rPr>
            <w:rFonts w:cstheme="majorBidi"/>
            <w:noProof/>
            <w:webHidden/>
            <w:sz w:val="24"/>
            <w:rtl/>
          </w:rPr>
          <w:instrText xml:space="preserve"> _</w:instrText>
        </w:r>
        <w:r w:rsidR="00C3784E" w:rsidRPr="00C3784E">
          <w:rPr>
            <w:rFonts w:cstheme="majorBidi"/>
            <w:noProof/>
            <w:webHidden/>
            <w:sz w:val="24"/>
          </w:rPr>
          <w:instrText>Toc410083050 \h</w:instrText>
        </w:r>
        <w:r w:rsidR="00803809" w:rsidRPr="00C3784E">
          <w:rPr>
            <w:rStyle w:val="Hyperlink"/>
            <w:rFonts w:cstheme="majorBidi"/>
            <w:noProof/>
            <w:sz w:val="24"/>
            <w:rtl/>
          </w:rPr>
        </w:r>
        <w:r w:rsidR="00803809" w:rsidRPr="00C3784E">
          <w:rPr>
            <w:rStyle w:val="Hyperlink"/>
            <w:rFonts w:cstheme="majorBidi"/>
            <w:noProof/>
            <w:sz w:val="24"/>
            <w:rtl/>
          </w:rPr>
          <w:fldChar w:fldCharType="separate"/>
        </w:r>
        <w:r w:rsidR="007A47C9">
          <w:rPr>
            <w:rFonts w:cstheme="majorBidi"/>
            <w:noProof/>
            <w:webHidden/>
            <w:sz w:val="24"/>
          </w:rPr>
          <w:t>1</w:t>
        </w:r>
        <w:r w:rsidR="00AB2BE3">
          <w:rPr>
            <w:rFonts w:cstheme="majorBidi"/>
            <w:noProof/>
            <w:webHidden/>
            <w:sz w:val="24"/>
          </w:rPr>
          <w:t>6</w:t>
        </w:r>
        <w:r w:rsidR="00803809" w:rsidRPr="00C3784E">
          <w:rPr>
            <w:rStyle w:val="Hyperlink"/>
            <w:rFonts w:cstheme="majorBidi"/>
            <w:noProof/>
            <w:sz w:val="24"/>
            <w:rtl/>
          </w:rPr>
          <w:fldChar w:fldCharType="end"/>
        </w:r>
      </w:hyperlink>
    </w:p>
    <w:p w:rsidR="00C3784E" w:rsidRPr="00C3784E" w:rsidRDefault="00747860" w:rsidP="00EC7913">
      <w:pPr>
        <w:pStyle w:val="ab"/>
        <w:rPr>
          <w:rFonts w:eastAsiaTheme="minorEastAsia" w:cstheme="majorBidi"/>
          <w:noProof/>
          <w:sz w:val="24"/>
          <w:rtl/>
        </w:rPr>
      </w:pPr>
      <w:hyperlink w:anchor="_Toc410083051" w:history="1">
        <w:r w:rsidR="00AB2BE3">
          <w:rPr>
            <w:rStyle w:val="Hyperlink"/>
            <w:rFonts w:cstheme="majorBidi"/>
            <w:noProof/>
            <w:sz w:val="24"/>
          </w:rPr>
          <w:t>Figure 17</w:t>
        </w:r>
        <w:r w:rsidR="00C3784E" w:rsidRPr="00C3784E">
          <w:rPr>
            <w:rStyle w:val="Hyperlink"/>
            <w:rFonts w:cstheme="majorBidi"/>
            <w:noProof/>
            <w:sz w:val="24"/>
          </w:rPr>
          <w:t xml:space="preserve"> </w:t>
        </w:r>
        <w:r w:rsidR="00EC7913" w:rsidRPr="00EC7913">
          <w:rPr>
            <w:rStyle w:val="Hyperlink"/>
            <w:rFonts w:cstheme="majorBidi"/>
            <w:noProof/>
            <w:sz w:val="24"/>
          </w:rPr>
          <w:t>Pulse Width Modulation</w:t>
        </w:r>
        <w:r w:rsidR="00C3784E" w:rsidRPr="00C3784E">
          <w:rPr>
            <w:rFonts w:cstheme="majorBidi"/>
            <w:noProof/>
            <w:webHidden/>
            <w:sz w:val="24"/>
            <w:rtl/>
          </w:rPr>
          <w:tab/>
        </w:r>
        <w:r w:rsidR="00803809" w:rsidRPr="00C3784E">
          <w:rPr>
            <w:rStyle w:val="Hyperlink"/>
            <w:rFonts w:cstheme="majorBidi"/>
            <w:noProof/>
            <w:sz w:val="24"/>
            <w:rtl/>
          </w:rPr>
          <w:fldChar w:fldCharType="begin"/>
        </w:r>
        <w:r w:rsidR="00C3784E" w:rsidRPr="00C3784E">
          <w:rPr>
            <w:rFonts w:cstheme="majorBidi"/>
            <w:noProof/>
            <w:webHidden/>
            <w:sz w:val="24"/>
          </w:rPr>
          <w:instrText>PAGEREF</w:instrText>
        </w:r>
        <w:r w:rsidR="00C3784E" w:rsidRPr="00C3784E">
          <w:rPr>
            <w:rFonts w:cstheme="majorBidi"/>
            <w:noProof/>
            <w:webHidden/>
            <w:sz w:val="24"/>
            <w:rtl/>
          </w:rPr>
          <w:instrText xml:space="preserve"> _</w:instrText>
        </w:r>
        <w:r w:rsidR="00C3784E" w:rsidRPr="00C3784E">
          <w:rPr>
            <w:rFonts w:cstheme="majorBidi"/>
            <w:noProof/>
            <w:webHidden/>
            <w:sz w:val="24"/>
          </w:rPr>
          <w:instrText>Toc410083051 \h</w:instrText>
        </w:r>
        <w:r w:rsidR="00803809" w:rsidRPr="00C3784E">
          <w:rPr>
            <w:rStyle w:val="Hyperlink"/>
            <w:rFonts w:cstheme="majorBidi"/>
            <w:noProof/>
            <w:sz w:val="24"/>
            <w:rtl/>
          </w:rPr>
        </w:r>
        <w:r w:rsidR="00803809" w:rsidRPr="00C3784E">
          <w:rPr>
            <w:rStyle w:val="Hyperlink"/>
            <w:rFonts w:cstheme="majorBidi"/>
            <w:noProof/>
            <w:sz w:val="24"/>
            <w:rtl/>
          </w:rPr>
          <w:fldChar w:fldCharType="separate"/>
        </w:r>
        <w:r w:rsidR="007A47C9">
          <w:rPr>
            <w:rFonts w:cstheme="majorBidi"/>
            <w:noProof/>
            <w:webHidden/>
            <w:sz w:val="24"/>
          </w:rPr>
          <w:t>1</w:t>
        </w:r>
        <w:r w:rsidR="00EC7913">
          <w:rPr>
            <w:rFonts w:cstheme="majorBidi"/>
            <w:noProof/>
            <w:webHidden/>
            <w:sz w:val="24"/>
          </w:rPr>
          <w:t>7</w:t>
        </w:r>
        <w:r w:rsidR="00803809" w:rsidRPr="00C3784E">
          <w:rPr>
            <w:rStyle w:val="Hyperlink"/>
            <w:rFonts w:cstheme="majorBidi"/>
            <w:noProof/>
            <w:sz w:val="24"/>
            <w:rtl/>
          </w:rPr>
          <w:fldChar w:fldCharType="end"/>
        </w:r>
      </w:hyperlink>
    </w:p>
    <w:p w:rsidR="00C3784E" w:rsidRDefault="00747860" w:rsidP="00EC7913">
      <w:pPr>
        <w:pStyle w:val="ab"/>
      </w:pPr>
      <w:hyperlink w:anchor="_Toc410083052" w:history="1">
        <w:r w:rsidR="00AB2BE3">
          <w:rPr>
            <w:rStyle w:val="Hyperlink"/>
            <w:rFonts w:cstheme="majorBidi"/>
            <w:noProof/>
            <w:sz w:val="24"/>
          </w:rPr>
          <w:t>Figure 18</w:t>
        </w:r>
        <w:r w:rsidR="00C3784E" w:rsidRPr="00C3784E">
          <w:rPr>
            <w:rStyle w:val="Hyperlink"/>
            <w:rFonts w:cstheme="majorBidi"/>
            <w:noProof/>
            <w:sz w:val="24"/>
          </w:rPr>
          <w:t xml:space="preserve"> </w:t>
        </w:r>
        <w:r w:rsidR="00EC7913" w:rsidRPr="00EC7913">
          <w:rPr>
            <w:rStyle w:val="Hyperlink"/>
            <w:rFonts w:cstheme="majorBidi"/>
            <w:noProof/>
            <w:sz w:val="24"/>
          </w:rPr>
          <w:t>Servo motor components</w:t>
        </w:r>
        <w:r w:rsidR="00C3784E" w:rsidRPr="00C3784E">
          <w:rPr>
            <w:rFonts w:cstheme="majorBidi"/>
            <w:noProof/>
            <w:webHidden/>
            <w:sz w:val="24"/>
            <w:rtl/>
          </w:rPr>
          <w:tab/>
        </w:r>
        <w:r w:rsidR="00EC7913">
          <w:rPr>
            <w:rStyle w:val="Hyperlink"/>
            <w:rFonts w:cstheme="majorBidi"/>
            <w:noProof/>
            <w:sz w:val="24"/>
          </w:rPr>
          <w:t>18</w:t>
        </w:r>
      </w:hyperlink>
    </w:p>
    <w:p w:rsidR="00F9081E" w:rsidRDefault="00747860" w:rsidP="00EC7913">
      <w:pPr>
        <w:pStyle w:val="ab"/>
      </w:pPr>
      <w:hyperlink w:anchor="_Toc410083052" w:history="1">
        <w:r w:rsidR="00F9081E">
          <w:rPr>
            <w:rStyle w:val="Hyperlink"/>
            <w:rFonts w:cstheme="majorBidi"/>
            <w:noProof/>
            <w:sz w:val="24"/>
          </w:rPr>
          <w:t>Figure 19</w:t>
        </w:r>
        <w:r w:rsidR="00F9081E" w:rsidRPr="00C3784E">
          <w:rPr>
            <w:rStyle w:val="Hyperlink"/>
            <w:rFonts w:cstheme="majorBidi"/>
            <w:noProof/>
            <w:sz w:val="24"/>
          </w:rPr>
          <w:t xml:space="preserve"> </w:t>
        </w:r>
        <w:r w:rsidR="00EC7913" w:rsidRPr="00EC7913">
          <w:rPr>
            <w:rFonts w:cstheme="majorBidi"/>
            <w:sz w:val="24"/>
          </w:rPr>
          <w:t>Servo motor circuit</w:t>
        </w:r>
        <w:r w:rsidR="00F9081E" w:rsidRPr="00C3784E">
          <w:rPr>
            <w:rFonts w:cstheme="majorBidi"/>
            <w:noProof/>
            <w:webHidden/>
            <w:sz w:val="24"/>
            <w:rtl/>
          </w:rPr>
          <w:tab/>
        </w:r>
        <w:r w:rsidR="00803809" w:rsidRPr="00C3784E">
          <w:rPr>
            <w:rStyle w:val="Hyperlink"/>
            <w:rFonts w:cstheme="majorBidi"/>
            <w:noProof/>
            <w:sz w:val="24"/>
            <w:rtl/>
          </w:rPr>
          <w:fldChar w:fldCharType="begin"/>
        </w:r>
        <w:r w:rsidR="00F9081E" w:rsidRPr="00C3784E">
          <w:rPr>
            <w:rFonts w:cstheme="majorBidi"/>
            <w:noProof/>
            <w:webHidden/>
            <w:sz w:val="24"/>
          </w:rPr>
          <w:instrText>PAGEREF</w:instrText>
        </w:r>
        <w:r w:rsidR="00F9081E" w:rsidRPr="00C3784E">
          <w:rPr>
            <w:rFonts w:cstheme="majorBidi"/>
            <w:noProof/>
            <w:webHidden/>
            <w:sz w:val="24"/>
            <w:rtl/>
          </w:rPr>
          <w:instrText xml:space="preserve"> _</w:instrText>
        </w:r>
        <w:r w:rsidR="00F9081E" w:rsidRPr="00C3784E">
          <w:rPr>
            <w:rFonts w:cstheme="majorBidi"/>
            <w:noProof/>
            <w:webHidden/>
            <w:sz w:val="24"/>
          </w:rPr>
          <w:instrText>Toc410083052 \h</w:instrText>
        </w:r>
        <w:r w:rsidR="00803809" w:rsidRPr="00C3784E">
          <w:rPr>
            <w:rStyle w:val="Hyperlink"/>
            <w:rFonts w:cstheme="majorBidi"/>
            <w:noProof/>
            <w:sz w:val="24"/>
            <w:rtl/>
          </w:rPr>
        </w:r>
        <w:r w:rsidR="00803809" w:rsidRPr="00C3784E">
          <w:rPr>
            <w:rStyle w:val="Hyperlink"/>
            <w:rFonts w:cstheme="majorBidi"/>
            <w:noProof/>
            <w:sz w:val="24"/>
            <w:rtl/>
          </w:rPr>
          <w:fldChar w:fldCharType="separate"/>
        </w:r>
        <w:r w:rsidR="00F9081E">
          <w:rPr>
            <w:rFonts w:cstheme="majorBidi"/>
            <w:noProof/>
            <w:webHidden/>
            <w:sz w:val="24"/>
          </w:rPr>
          <w:t>18</w:t>
        </w:r>
        <w:r w:rsidR="00803809" w:rsidRPr="00C3784E">
          <w:rPr>
            <w:rStyle w:val="Hyperlink"/>
            <w:rFonts w:cstheme="majorBidi"/>
            <w:noProof/>
            <w:sz w:val="24"/>
            <w:rtl/>
          </w:rPr>
          <w:fldChar w:fldCharType="end"/>
        </w:r>
      </w:hyperlink>
    </w:p>
    <w:p w:rsidR="00F9081E" w:rsidRDefault="00747860" w:rsidP="00EC7913">
      <w:pPr>
        <w:pStyle w:val="ab"/>
      </w:pPr>
      <w:hyperlink w:anchor="_Toc410083052" w:history="1">
        <w:r w:rsidR="00F9081E">
          <w:rPr>
            <w:rStyle w:val="Hyperlink"/>
            <w:rFonts w:cstheme="majorBidi"/>
            <w:noProof/>
            <w:sz w:val="24"/>
          </w:rPr>
          <w:t>Figure 20</w:t>
        </w:r>
        <w:r w:rsidR="00F9081E" w:rsidRPr="00C3784E">
          <w:rPr>
            <w:rStyle w:val="Hyperlink"/>
            <w:rFonts w:cstheme="majorBidi"/>
            <w:noProof/>
            <w:sz w:val="24"/>
          </w:rPr>
          <w:t xml:space="preserve"> </w:t>
        </w:r>
        <w:r w:rsidR="00EC7913" w:rsidRPr="00EC7913">
          <w:rPr>
            <w:rStyle w:val="Hyperlink"/>
            <w:rFonts w:cstheme="majorBidi"/>
            <w:noProof/>
            <w:sz w:val="24"/>
          </w:rPr>
          <w:t>Servo connection to Arduino</w:t>
        </w:r>
        <w:r w:rsidR="00F9081E" w:rsidRPr="00C3784E">
          <w:rPr>
            <w:rFonts w:cstheme="majorBidi"/>
            <w:noProof/>
            <w:webHidden/>
            <w:sz w:val="24"/>
            <w:rtl/>
          </w:rPr>
          <w:tab/>
        </w:r>
        <w:r w:rsidR="00803809" w:rsidRPr="00C3784E">
          <w:rPr>
            <w:rStyle w:val="Hyperlink"/>
            <w:rFonts w:cstheme="majorBidi"/>
            <w:noProof/>
            <w:sz w:val="24"/>
            <w:rtl/>
          </w:rPr>
          <w:fldChar w:fldCharType="begin"/>
        </w:r>
        <w:r w:rsidR="00F9081E" w:rsidRPr="00C3784E">
          <w:rPr>
            <w:rFonts w:cstheme="majorBidi"/>
            <w:noProof/>
            <w:webHidden/>
            <w:sz w:val="24"/>
          </w:rPr>
          <w:instrText>PAGEREF</w:instrText>
        </w:r>
        <w:r w:rsidR="00F9081E" w:rsidRPr="00C3784E">
          <w:rPr>
            <w:rFonts w:cstheme="majorBidi"/>
            <w:noProof/>
            <w:webHidden/>
            <w:sz w:val="24"/>
            <w:rtl/>
          </w:rPr>
          <w:instrText xml:space="preserve"> _</w:instrText>
        </w:r>
        <w:r w:rsidR="00F9081E" w:rsidRPr="00C3784E">
          <w:rPr>
            <w:rFonts w:cstheme="majorBidi"/>
            <w:noProof/>
            <w:webHidden/>
            <w:sz w:val="24"/>
          </w:rPr>
          <w:instrText>Toc410083052 \h</w:instrText>
        </w:r>
        <w:r w:rsidR="00803809" w:rsidRPr="00C3784E">
          <w:rPr>
            <w:rStyle w:val="Hyperlink"/>
            <w:rFonts w:cstheme="majorBidi"/>
            <w:noProof/>
            <w:sz w:val="24"/>
            <w:rtl/>
          </w:rPr>
        </w:r>
        <w:r w:rsidR="00803809" w:rsidRPr="00C3784E">
          <w:rPr>
            <w:rStyle w:val="Hyperlink"/>
            <w:rFonts w:cstheme="majorBidi"/>
            <w:noProof/>
            <w:sz w:val="24"/>
            <w:rtl/>
          </w:rPr>
          <w:fldChar w:fldCharType="separate"/>
        </w:r>
        <w:r w:rsidR="00F9081E">
          <w:rPr>
            <w:rFonts w:cstheme="majorBidi"/>
            <w:noProof/>
            <w:webHidden/>
            <w:sz w:val="24"/>
          </w:rPr>
          <w:t>19</w:t>
        </w:r>
        <w:r w:rsidR="00803809" w:rsidRPr="00C3784E">
          <w:rPr>
            <w:rStyle w:val="Hyperlink"/>
            <w:rFonts w:cstheme="majorBidi"/>
            <w:noProof/>
            <w:sz w:val="24"/>
            <w:rtl/>
          </w:rPr>
          <w:fldChar w:fldCharType="end"/>
        </w:r>
      </w:hyperlink>
    </w:p>
    <w:p w:rsidR="0066783E" w:rsidRPr="0066783E" w:rsidRDefault="00747860" w:rsidP="0066783E">
      <w:pPr>
        <w:pStyle w:val="ab"/>
      </w:pPr>
      <w:hyperlink w:anchor="_Toc410083052" w:history="1">
        <w:r w:rsidR="0066783E">
          <w:rPr>
            <w:rStyle w:val="Hyperlink"/>
            <w:rFonts w:cstheme="majorBidi"/>
            <w:noProof/>
            <w:sz w:val="24"/>
          </w:rPr>
          <w:t>Figure 21</w:t>
        </w:r>
        <w:r w:rsidR="0066783E" w:rsidRPr="00C3784E">
          <w:rPr>
            <w:rStyle w:val="Hyperlink"/>
            <w:rFonts w:cstheme="majorBidi"/>
            <w:noProof/>
            <w:sz w:val="24"/>
          </w:rPr>
          <w:t xml:space="preserve"> </w:t>
        </w:r>
        <w:r w:rsidR="0066783E">
          <w:rPr>
            <w:rStyle w:val="Hyperlink"/>
            <w:rFonts w:cstheme="majorBidi"/>
            <w:noProof/>
            <w:sz w:val="24"/>
          </w:rPr>
          <w:t>Prosthetic leg design</w:t>
        </w:r>
        <w:r w:rsidR="0066783E" w:rsidRPr="00C3784E">
          <w:rPr>
            <w:rFonts w:cstheme="majorBidi"/>
            <w:noProof/>
            <w:webHidden/>
            <w:sz w:val="24"/>
            <w:rtl/>
          </w:rPr>
          <w:tab/>
        </w:r>
        <w:r w:rsidR="0066783E">
          <w:rPr>
            <w:rStyle w:val="Hyperlink"/>
            <w:rFonts w:cstheme="majorBidi"/>
            <w:noProof/>
            <w:sz w:val="24"/>
          </w:rPr>
          <w:t>20</w:t>
        </w:r>
      </w:hyperlink>
    </w:p>
    <w:p w:rsidR="00F9081E" w:rsidRDefault="00747860" w:rsidP="00EC7913">
      <w:pPr>
        <w:pStyle w:val="ab"/>
      </w:pPr>
      <w:hyperlink w:anchor="_Toc410083052" w:history="1">
        <w:r w:rsidR="0066783E">
          <w:rPr>
            <w:rStyle w:val="Hyperlink"/>
            <w:rFonts w:cstheme="majorBidi"/>
            <w:noProof/>
            <w:sz w:val="24"/>
          </w:rPr>
          <w:t>Figure 22</w:t>
        </w:r>
        <w:r w:rsidR="00F9081E" w:rsidRPr="00F9081E">
          <w:rPr>
            <w:rStyle w:val="Hyperlink"/>
            <w:rFonts w:cstheme="majorBidi"/>
            <w:noProof/>
            <w:sz w:val="24"/>
          </w:rPr>
          <w:t xml:space="preserve"> </w:t>
        </w:r>
        <w:r w:rsidR="00EC7913">
          <w:rPr>
            <w:rFonts w:cstheme="majorBidi"/>
            <w:sz w:val="24"/>
          </w:rPr>
          <w:t>H</w:t>
        </w:r>
        <w:r w:rsidR="00EC7913" w:rsidRPr="00EC7913">
          <w:rPr>
            <w:rFonts w:cstheme="majorBidi"/>
            <w:sz w:val="24"/>
          </w:rPr>
          <w:t>olding hardwood</w:t>
        </w:r>
        <w:r w:rsidR="00F9081E" w:rsidRPr="00C3784E">
          <w:rPr>
            <w:rFonts w:cstheme="majorBidi"/>
            <w:noProof/>
            <w:webHidden/>
            <w:sz w:val="24"/>
            <w:rtl/>
          </w:rPr>
          <w:tab/>
        </w:r>
        <w:r w:rsidR="00EC7913">
          <w:rPr>
            <w:rStyle w:val="Hyperlink"/>
            <w:rFonts w:cstheme="majorBidi"/>
            <w:noProof/>
            <w:sz w:val="24"/>
          </w:rPr>
          <w:t>21</w:t>
        </w:r>
      </w:hyperlink>
    </w:p>
    <w:p w:rsidR="00D93602" w:rsidRPr="00C3784E" w:rsidRDefault="00747860" w:rsidP="00EC7913">
      <w:pPr>
        <w:pStyle w:val="ab"/>
        <w:rPr>
          <w:rFonts w:eastAsiaTheme="minorEastAsia" w:cstheme="majorBidi"/>
          <w:noProof/>
          <w:sz w:val="24"/>
          <w:rtl/>
        </w:rPr>
      </w:pPr>
      <w:hyperlink w:anchor="_Toc410083047" w:history="1">
        <w:r w:rsidR="00D93602" w:rsidRPr="00C3784E">
          <w:rPr>
            <w:rStyle w:val="Hyperlink"/>
            <w:rFonts w:cstheme="majorBidi"/>
            <w:noProof/>
            <w:sz w:val="24"/>
          </w:rPr>
          <w:t>Fi</w:t>
        </w:r>
        <w:r w:rsidR="0066783E">
          <w:rPr>
            <w:rStyle w:val="Hyperlink"/>
            <w:rFonts w:cstheme="majorBidi"/>
            <w:noProof/>
            <w:sz w:val="24"/>
          </w:rPr>
          <w:t>gure 23</w:t>
        </w:r>
        <w:r w:rsidR="00D93602" w:rsidRPr="00C3784E">
          <w:rPr>
            <w:rStyle w:val="Hyperlink"/>
            <w:rFonts w:cstheme="majorBidi"/>
            <w:noProof/>
            <w:sz w:val="24"/>
          </w:rPr>
          <w:t xml:space="preserve"> </w:t>
        </w:r>
        <w:r w:rsidR="00EC7913">
          <w:rPr>
            <w:rStyle w:val="Hyperlink"/>
            <w:rFonts w:cstheme="majorBidi"/>
            <w:noProof/>
            <w:sz w:val="24"/>
          </w:rPr>
          <w:t>T</w:t>
        </w:r>
        <w:r w:rsidR="00EC7913" w:rsidRPr="00EC7913">
          <w:rPr>
            <w:rStyle w:val="Hyperlink"/>
            <w:rFonts w:cstheme="majorBidi"/>
            <w:noProof/>
            <w:sz w:val="24"/>
          </w:rPr>
          <w:t>he pine plank (Base of the prosthetic leg)</w:t>
        </w:r>
        <w:r w:rsidR="00D93602" w:rsidRPr="00C3784E">
          <w:rPr>
            <w:rFonts w:cstheme="majorBidi"/>
            <w:noProof/>
            <w:webHidden/>
            <w:sz w:val="24"/>
            <w:rtl/>
          </w:rPr>
          <w:tab/>
        </w:r>
        <w:r w:rsidR="00EC7913">
          <w:rPr>
            <w:rStyle w:val="Hyperlink"/>
            <w:rFonts w:cstheme="majorBidi"/>
            <w:noProof/>
            <w:sz w:val="24"/>
          </w:rPr>
          <w:t>22</w:t>
        </w:r>
      </w:hyperlink>
    </w:p>
    <w:p w:rsidR="00D93602" w:rsidRPr="00C3784E" w:rsidRDefault="00747860" w:rsidP="00EC7913">
      <w:pPr>
        <w:pStyle w:val="ab"/>
        <w:rPr>
          <w:rFonts w:eastAsiaTheme="minorEastAsia" w:cstheme="majorBidi"/>
          <w:noProof/>
          <w:sz w:val="24"/>
          <w:rtl/>
        </w:rPr>
      </w:pPr>
      <w:hyperlink w:anchor="_Toc410083047" w:history="1">
        <w:r w:rsidR="00D93602" w:rsidRPr="00C3784E">
          <w:rPr>
            <w:rStyle w:val="Hyperlink"/>
            <w:rFonts w:cstheme="majorBidi"/>
            <w:noProof/>
            <w:sz w:val="24"/>
          </w:rPr>
          <w:t>Fi</w:t>
        </w:r>
        <w:r w:rsidR="0066783E">
          <w:rPr>
            <w:rStyle w:val="Hyperlink"/>
            <w:rFonts w:cstheme="majorBidi"/>
            <w:noProof/>
            <w:sz w:val="24"/>
          </w:rPr>
          <w:t>gure 24</w:t>
        </w:r>
        <w:r w:rsidR="00D93602" w:rsidRPr="00C3784E">
          <w:rPr>
            <w:rStyle w:val="Hyperlink"/>
            <w:rFonts w:cstheme="majorBidi"/>
            <w:noProof/>
            <w:sz w:val="24"/>
          </w:rPr>
          <w:t xml:space="preserve"> </w:t>
        </w:r>
        <w:r w:rsidR="00EC7913" w:rsidRPr="00EC7913">
          <w:rPr>
            <w:rStyle w:val="Hyperlink"/>
            <w:rFonts w:cstheme="majorBidi"/>
            <w:noProof/>
            <w:sz w:val="24"/>
          </w:rPr>
          <w:t>The shin head</w:t>
        </w:r>
        <w:r w:rsidR="00D93602" w:rsidRPr="00C3784E">
          <w:rPr>
            <w:rFonts w:cstheme="majorBidi"/>
            <w:noProof/>
            <w:webHidden/>
            <w:sz w:val="24"/>
            <w:rtl/>
          </w:rPr>
          <w:tab/>
        </w:r>
        <w:r w:rsidR="00EC7913">
          <w:rPr>
            <w:rStyle w:val="Hyperlink"/>
            <w:rFonts w:cstheme="majorBidi"/>
            <w:noProof/>
            <w:sz w:val="24"/>
          </w:rPr>
          <w:t>23</w:t>
        </w:r>
      </w:hyperlink>
    </w:p>
    <w:p w:rsidR="00D93602" w:rsidRPr="00C3784E" w:rsidRDefault="00747860" w:rsidP="004F178F">
      <w:pPr>
        <w:pStyle w:val="ab"/>
        <w:rPr>
          <w:rFonts w:eastAsiaTheme="minorEastAsia" w:cstheme="majorBidi"/>
          <w:noProof/>
          <w:sz w:val="24"/>
          <w:rtl/>
        </w:rPr>
      </w:pPr>
      <w:hyperlink w:anchor="_Toc410083047" w:history="1">
        <w:r w:rsidR="00D93602" w:rsidRPr="00C3784E">
          <w:rPr>
            <w:rStyle w:val="Hyperlink"/>
            <w:rFonts w:cstheme="majorBidi"/>
            <w:noProof/>
            <w:sz w:val="24"/>
          </w:rPr>
          <w:t>Fi</w:t>
        </w:r>
        <w:r w:rsidR="0066783E">
          <w:rPr>
            <w:rStyle w:val="Hyperlink"/>
            <w:rFonts w:cstheme="majorBidi"/>
            <w:noProof/>
            <w:sz w:val="24"/>
          </w:rPr>
          <w:t>gure 25</w:t>
        </w:r>
        <w:r w:rsidR="00D93602" w:rsidRPr="00C3784E">
          <w:rPr>
            <w:rStyle w:val="Hyperlink"/>
            <w:rFonts w:cstheme="majorBidi"/>
            <w:noProof/>
            <w:sz w:val="24"/>
          </w:rPr>
          <w:t xml:space="preserve"> </w:t>
        </w:r>
        <w:r w:rsidR="004F178F" w:rsidRPr="004F178F">
          <w:rPr>
            <w:rStyle w:val="Hyperlink"/>
            <w:rFonts w:cstheme="majorBidi"/>
            <w:noProof/>
            <w:sz w:val="24"/>
          </w:rPr>
          <w:t>Screwing the shin and thigh hardwood</w:t>
        </w:r>
        <w:r w:rsidR="00D93602" w:rsidRPr="00C3784E">
          <w:rPr>
            <w:rFonts w:cstheme="majorBidi"/>
            <w:noProof/>
            <w:webHidden/>
            <w:sz w:val="24"/>
            <w:rtl/>
          </w:rPr>
          <w:tab/>
        </w:r>
        <w:r w:rsidR="004F178F">
          <w:rPr>
            <w:rStyle w:val="Hyperlink"/>
            <w:rFonts w:cstheme="majorBidi"/>
            <w:noProof/>
            <w:sz w:val="24"/>
          </w:rPr>
          <w:t>23</w:t>
        </w:r>
      </w:hyperlink>
    </w:p>
    <w:p w:rsidR="00D93602" w:rsidRPr="00C3784E" w:rsidRDefault="00747860" w:rsidP="004F178F">
      <w:pPr>
        <w:pStyle w:val="ab"/>
        <w:rPr>
          <w:rFonts w:eastAsiaTheme="minorEastAsia" w:cstheme="majorBidi"/>
          <w:noProof/>
          <w:sz w:val="24"/>
          <w:rtl/>
        </w:rPr>
      </w:pPr>
      <w:hyperlink w:anchor="_Toc410083047" w:history="1">
        <w:r w:rsidR="00D93602" w:rsidRPr="00C3784E">
          <w:rPr>
            <w:rStyle w:val="Hyperlink"/>
            <w:rFonts w:cstheme="majorBidi"/>
            <w:noProof/>
            <w:sz w:val="24"/>
          </w:rPr>
          <w:t>Fi</w:t>
        </w:r>
        <w:r w:rsidR="0066783E">
          <w:rPr>
            <w:rStyle w:val="Hyperlink"/>
            <w:rFonts w:cstheme="majorBidi"/>
            <w:noProof/>
            <w:sz w:val="24"/>
          </w:rPr>
          <w:t>gure 26</w:t>
        </w:r>
        <w:r w:rsidR="00D93602" w:rsidRPr="00C3784E">
          <w:rPr>
            <w:rStyle w:val="Hyperlink"/>
            <w:rFonts w:cstheme="majorBidi"/>
            <w:noProof/>
            <w:sz w:val="24"/>
          </w:rPr>
          <w:t xml:space="preserve"> </w:t>
        </w:r>
        <w:r w:rsidR="004F178F" w:rsidRPr="004F178F">
          <w:rPr>
            <w:rStyle w:val="Hyperlink"/>
            <w:rFonts w:cstheme="majorBidi"/>
            <w:noProof/>
            <w:sz w:val="24"/>
          </w:rPr>
          <w:t>Connecting the two parts of our prosthetic leg</w:t>
        </w:r>
        <w:r w:rsidR="00D93602" w:rsidRPr="00C3784E">
          <w:rPr>
            <w:rFonts w:cstheme="majorBidi"/>
            <w:noProof/>
            <w:webHidden/>
            <w:sz w:val="24"/>
            <w:rtl/>
          </w:rPr>
          <w:tab/>
        </w:r>
        <w:r w:rsidR="004F178F">
          <w:rPr>
            <w:rStyle w:val="Hyperlink"/>
            <w:rFonts w:cstheme="majorBidi"/>
            <w:noProof/>
            <w:sz w:val="24"/>
          </w:rPr>
          <w:t>24</w:t>
        </w:r>
      </w:hyperlink>
    </w:p>
    <w:p w:rsidR="00D93602" w:rsidRPr="00C3784E" w:rsidRDefault="00747860" w:rsidP="004F178F">
      <w:pPr>
        <w:pStyle w:val="ab"/>
        <w:rPr>
          <w:rFonts w:eastAsiaTheme="minorEastAsia" w:cstheme="majorBidi"/>
          <w:noProof/>
          <w:sz w:val="24"/>
          <w:rtl/>
        </w:rPr>
      </w:pPr>
      <w:hyperlink w:anchor="_Toc410083047" w:history="1">
        <w:r w:rsidR="00D93602" w:rsidRPr="00C3784E">
          <w:rPr>
            <w:rStyle w:val="Hyperlink"/>
            <w:rFonts w:cstheme="majorBidi"/>
            <w:noProof/>
            <w:sz w:val="24"/>
          </w:rPr>
          <w:t>Fi</w:t>
        </w:r>
        <w:r w:rsidR="0066783E">
          <w:rPr>
            <w:rStyle w:val="Hyperlink"/>
            <w:rFonts w:cstheme="majorBidi"/>
            <w:noProof/>
            <w:sz w:val="24"/>
          </w:rPr>
          <w:t>gure 27</w:t>
        </w:r>
        <w:r w:rsidR="00D93602" w:rsidRPr="00C3784E">
          <w:rPr>
            <w:rStyle w:val="Hyperlink"/>
            <w:rFonts w:cstheme="majorBidi"/>
            <w:noProof/>
            <w:sz w:val="24"/>
          </w:rPr>
          <w:t xml:space="preserve"> </w:t>
        </w:r>
        <w:r w:rsidR="004F178F" w:rsidRPr="004F178F">
          <w:rPr>
            <w:rStyle w:val="Hyperlink"/>
            <w:rFonts w:cstheme="majorBidi"/>
            <w:noProof/>
            <w:sz w:val="24"/>
          </w:rPr>
          <w:t>Prosthetic leg with the circuit</w:t>
        </w:r>
        <w:r w:rsidR="00D93602" w:rsidRPr="00C3784E">
          <w:rPr>
            <w:rFonts w:cstheme="majorBidi"/>
            <w:noProof/>
            <w:webHidden/>
            <w:sz w:val="24"/>
            <w:rtl/>
          </w:rPr>
          <w:tab/>
        </w:r>
        <w:r w:rsidR="004F178F">
          <w:rPr>
            <w:rStyle w:val="Hyperlink"/>
            <w:rFonts w:cstheme="majorBidi"/>
            <w:noProof/>
            <w:sz w:val="24"/>
          </w:rPr>
          <w:t>24</w:t>
        </w:r>
      </w:hyperlink>
    </w:p>
    <w:p w:rsidR="00D93602" w:rsidRPr="00C3784E" w:rsidRDefault="00747860" w:rsidP="004F178F">
      <w:pPr>
        <w:pStyle w:val="ab"/>
        <w:rPr>
          <w:rFonts w:eastAsiaTheme="minorEastAsia" w:cstheme="majorBidi"/>
          <w:noProof/>
          <w:sz w:val="24"/>
          <w:rtl/>
        </w:rPr>
      </w:pPr>
      <w:hyperlink w:anchor="_Toc410083047" w:history="1">
        <w:r w:rsidR="00D93602" w:rsidRPr="00C3784E">
          <w:rPr>
            <w:rStyle w:val="Hyperlink"/>
            <w:rFonts w:cstheme="majorBidi"/>
            <w:noProof/>
            <w:sz w:val="24"/>
          </w:rPr>
          <w:t>Fi</w:t>
        </w:r>
        <w:r w:rsidR="0066783E">
          <w:rPr>
            <w:rStyle w:val="Hyperlink"/>
            <w:rFonts w:cstheme="majorBidi"/>
            <w:noProof/>
            <w:sz w:val="24"/>
          </w:rPr>
          <w:t>gure 28</w:t>
        </w:r>
        <w:r w:rsidR="00D93602" w:rsidRPr="00C3784E">
          <w:rPr>
            <w:rStyle w:val="Hyperlink"/>
            <w:rFonts w:cstheme="majorBidi"/>
            <w:noProof/>
            <w:sz w:val="24"/>
          </w:rPr>
          <w:t xml:space="preserve"> </w:t>
        </w:r>
        <w:r w:rsidR="004F178F" w:rsidRPr="004F178F">
          <w:rPr>
            <w:rStyle w:val="Hyperlink"/>
            <w:rFonts w:cstheme="majorBidi"/>
            <w:noProof/>
            <w:sz w:val="24"/>
          </w:rPr>
          <w:t>The circuit</w:t>
        </w:r>
        <w:r w:rsidR="00D93602" w:rsidRPr="00C3784E">
          <w:rPr>
            <w:rFonts w:cstheme="majorBidi"/>
            <w:noProof/>
            <w:webHidden/>
            <w:sz w:val="24"/>
            <w:rtl/>
          </w:rPr>
          <w:tab/>
        </w:r>
        <w:r w:rsidR="004F178F">
          <w:rPr>
            <w:rStyle w:val="Hyperlink"/>
            <w:rFonts w:cstheme="majorBidi"/>
            <w:noProof/>
            <w:sz w:val="24"/>
          </w:rPr>
          <w:t>24</w:t>
        </w:r>
      </w:hyperlink>
    </w:p>
    <w:p w:rsidR="00D93602" w:rsidRPr="00C3784E" w:rsidRDefault="00747860" w:rsidP="004F178F">
      <w:pPr>
        <w:pStyle w:val="ab"/>
        <w:rPr>
          <w:rFonts w:eastAsiaTheme="minorEastAsia" w:cstheme="majorBidi"/>
          <w:noProof/>
          <w:sz w:val="24"/>
          <w:rtl/>
        </w:rPr>
      </w:pPr>
      <w:hyperlink w:anchor="_Toc410083047" w:history="1">
        <w:r w:rsidR="00D93602" w:rsidRPr="00C3784E">
          <w:rPr>
            <w:rStyle w:val="Hyperlink"/>
            <w:rFonts w:cstheme="majorBidi"/>
            <w:noProof/>
            <w:sz w:val="24"/>
          </w:rPr>
          <w:t>Fi</w:t>
        </w:r>
        <w:r w:rsidR="0066783E">
          <w:rPr>
            <w:rStyle w:val="Hyperlink"/>
            <w:rFonts w:cstheme="majorBidi"/>
            <w:noProof/>
            <w:sz w:val="24"/>
          </w:rPr>
          <w:t>gure 29</w:t>
        </w:r>
        <w:r w:rsidR="00D93602" w:rsidRPr="00C3784E">
          <w:rPr>
            <w:rStyle w:val="Hyperlink"/>
            <w:rFonts w:cstheme="majorBidi"/>
            <w:noProof/>
            <w:sz w:val="24"/>
          </w:rPr>
          <w:t xml:space="preserve"> </w:t>
        </w:r>
        <w:r w:rsidR="004F178F" w:rsidRPr="004F178F">
          <w:rPr>
            <w:rStyle w:val="Hyperlink"/>
            <w:rFonts w:cstheme="majorBidi"/>
            <w:noProof/>
            <w:sz w:val="24"/>
          </w:rPr>
          <w:t>Overall design</w:t>
        </w:r>
        <w:r w:rsidR="00D93602" w:rsidRPr="00C3784E">
          <w:rPr>
            <w:rFonts w:cstheme="majorBidi"/>
            <w:noProof/>
            <w:webHidden/>
            <w:sz w:val="24"/>
            <w:rtl/>
          </w:rPr>
          <w:tab/>
        </w:r>
        <w:r w:rsidR="004F178F">
          <w:rPr>
            <w:rStyle w:val="Hyperlink"/>
            <w:rFonts w:cstheme="majorBidi"/>
            <w:noProof/>
            <w:sz w:val="24"/>
          </w:rPr>
          <w:t>25</w:t>
        </w:r>
      </w:hyperlink>
    </w:p>
    <w:p w:rsidR="00F9081E" w:rsidRPr="00F9081E" w:rsidRDefault="00F9081E" w:rsidP="00F9081E"/>
    <w:p w:rsidR="00F9081E" w:rsidRPr="00F9081E" w:rsidRDefault="00F9081E" w:rsidP="00F9081E">
      <w:pPr>
        <w:rPr>
          <w:rtl/>
        </w:rPr>
      </w:pPr>
    </w:p>
    <w:p w:rsidR="00F17C32" w:rsidRPr="00EB31DE" w:rsidRDefault="00803809" w:rsidP="00EB31DE">
      <w:pPr>
        <w:rPr>
          <w:rFonts w:asciiTheme="majorBidi" w:hAnsiTheme="majorBidi" w:cstheme="majorBidi"/>
        </w:rPr>
        <w:sectPr w:rsidR="00F17C32" w:rsidRPr="00EB31DE" w:rsidSect="0064542E">
          <w:footerReference w:type="default" r:id="rId25"/>
          <w:pgSz w:w="11906" w:h="16838" w:code="9"/>
          <w:pgMar w:top="1701" w:right="1418" w:bottom="1418" w:left="1701" w:header="709" w:footer="709" w:gutter="0"/>
          <w:pgNumType w:fmt="upperRoman" w:start="1"/>
          <w:cols w:space="708"/>
          <w:bidi/>
          <w:rtlGutter/>
          <w:docGrid w:linePitch="360"/>
        </w:sectPr>
      </w:pPr>
      <w:r w:rsidRPr="00C3784E">
        <w:rPr>
          <w:rFonts w:asciiTheme="majorBidi" w:hAnsiTheme="majorBidi" w:cstheme="majorBidi"/>
        </w:rPr>
        <w:fldChar w:fldCharType="end"/>
      </w:r>
      <w:bookmarkStart w:id="5" w:name="_Ref408658796"/>
    </w:p>
    <w:p w:rsidR="00F04D08" w:rsidRDefault="00F04D08" w:rsidP="00A80BFA">
      <w:pPr>
        <w:pStyle w:val="1"/>
      </w:pPr>
      <w:bookmarkStart w:id="6" w:name="_Toc410083081"/>
      <w:r w:rsidRPr="00245CC8">
        <w:t>CHAPTER 1, INTRODUCTION</w:t>
      </w:r>
      <w:bookmarkEnd w:id="6"/>
    </w:p>
    <w:p w:rsidR="00A70D36" w:rsidRDefault="0088481D" w:rsidP="005212F8">
      <w:pPr>
        <w:rPr>
          <w:rFonts w:asciiTheme="majorBidi" w:hAnsiTheme="majorBidi" w:cstheme="majorBidi"/>
        </w:rPr>
      </w:pPr>
      <w:r w:rsidRPr="0088481D">
        <w:rPr>
          <w:rFonts w:asciiTheme="majorBidi" w:hAnsiTheme="majorBidi" w:cstheme="majorBidi"/>
        </w:rPr>
        <w:t>Much work has been don</w:t>
      </w:r>
      <w:r w:rsidR="00581211">
        <w:rPr>
          <w:rFonts w:asciiTheme="majorBidi" w:hAnsiTheme="majorBidi" w:cstheme="majorBidi"/>
        </w:rPr>
        <w:t xml:space="preserve">e in the area of </w:t>
      </w:r>
      <w:r w:rsidR="00581211" w:rsidRPr="007A4BEB">
        <w:rPr>
          <w:rFonts w:asciiTheme="majorBidi" w:hAnsiTheme="majorBidi" w:cstheme="majorBidi"/>
        </w:rPr>
        <w:t>artificial</w:t>
      </w:r>
      <w:r w:rsidR="00581211">
        <w:rPr>
          <w:rFonts w:asciiTheme="majorBidi" w:hAnsiTheme="majorBidi" w:cstheme="majorBidi"/>
        </w:rPr>
        <w:t xml:space="preserve"> leg</w:t>
      </w:r>
      <w:r w:rsidRPr="0088481D">
        <w:rPr>
          <w:rFonts w:asciiTheme="majorBidi" w:hAnsiTheme="majorBidi" w:cstheme="majorBidi"/>
        </w:rPr>
        <w:t xml:space="preserve">. Previous theoretical work in the areas of kinematics, dynamics, grasping, </w:t>
      </w:r>
      <w:r w:rsidRPr="007A4BEB">
        <w:rPr>
          <w:rFonts w:asciiTheme="majorBidi" w:hAnsiTheme="majorBidi" w:cstheme="majorBidi"/>
        </w:rPr>
        <w:t>sensing</w:t>
      </w:r>
      <w:r w:rsidRPr="0088481D">
        <w:rPr>
          <w:rFonts w:asciiTheme="majorBidi" w:hAnsiTheme="majorBidi" w:cstheme="majorBidi"/>
        </w:rPr>
        <w:t xml:space="preserve"> a</w:t>
      </w:r>
      <w:r w:rsidR="00581211">
        <w:rPr>
          <w:rFonts w:asciiTheme="majorBidi" w:hAnsiTheme="majorBidi" w:cstheme="majorBidi"/>
        </w:rPr>
        <w:t>nd actuation of artificial legs</w:t>
      </w:r>
      <w:r w:rsidRPr="0088481D">
        <w:rPr>
          <w:rFonts w:asciiTheme="majorBidi" w:hAnsiTheme="majorBidi" w:cstheme="majorBidi"/>
        </w:rPr>
        <w:t xml:space="preserve"> has been developed since the early 1980’s; for one of the first studies of kinematics and force control issues for artificial </w:t>
      </w:r>
      <w:r w:rsidR="00581211">
        <w:rPr>
          <w:rFonts w:asciiTheme="majorBidi" w:hAnsiTheme="majorBidi" w:cstheme="majorBidi"/>
        </w:rPr>
        <w:t>legs</w:t>
      </w:r>
      <w:r>
        <w:rPr>
          <w:rFonts w:asciiTheme="majorBidi" w:hAnsiTheme="majorBidi" w:cstheme="majorBidi"/>
        </w:rPr>
        <w:t xml:space="preserve">, see </w:t>
      </w:r>
      <w:sdt>
        <w:sdtPr>
          <w:rPr>
            <w:rFonts w:asciiTheme="majorBidi" w:hAnsiTheme="majorBidi" w:cstheme="majorBidi"/>
          </w:rPr>
          <w:id w:val="-1512913758"/>
          <w:citation/>
        </w:sdtPr>
        <w:sdtContent>
          <w:r w:rsidR="00803809">
            <w:rPr>
              <w:rFonts w:asciiTheme="majorBidi" w:hAnsiTheme="majorBidi" w:cstheme="majorBidi"/>
            </w:rPr>
            <w:fldChar w:fldCharType="begin"/>
          </w:r>
          <w:r>
            <w:rPr>
              <w:rFonts w:asciiTheme="majorBidi" w:hAnsiTheme="majorBidi" w:cstheme="majorBidi"/>
            </w:rPr>
            <w:instrText xml:space="preserve"> CITATION JKe82 \l 1033 </w:instrText>
          </w:r>
          <w:r w:rsidR="00803809">
            <w:rPr>
              <w:rFonts w:asciiTheme="majorBidi" w:hAnsiTheme="majorBidi" w:cstheme="majorBidi"/>
            </w:rPr>
            <w:fldChar w:fldCharType="separate"/>
          </w:r>
          <w:r w:rsidRPr="0088481D">
            <w:rPr>
              <w:rFonts w:asciiTheme="majorBidi" w:hAnsiTheme="majorBidi" w:cstheme="majorBidi"/>
              <w:noProof/>
            </w:rPr>
            <w:t>(J. Kenneth Salisbury John J. Craig, 1982)</w:t>
          </w:r>
          <w:r w:rsidR="00803809">
            <w:rPr>
              <w:rFonts w:asciiTheme="majorBidi" w:hAnsiTheme="majorBidi" w:cstheme="majorBidi"/>
            </w:rPr>
            <w:fldChar w:fldCharType="end"/>
          </w:r>
        </w:sdtContent>
      </w:sdt>
      <w:r w:rsidRPr="0088481D">
        <w:rPr>
          <w:rFonts w:asciiTheme="majorBidi" w:hAnsiTheme="majorBidi" w:cstheme="majorBidi"/>
        </w:rPr>
        <w:t xml:space="preserve">. The last five years have seen a big development in the practical implementation of these systems. </w:t>
      </w:r>
      <w:r w:rsidR="005212F8" w:rsidRPr="005212F8">
        <w:rPr>
          <w:rFonts w:asciiTheme="majorBidi" w:hAnsiTheme="majorBidi" w:cstheme="majorBidi"/>
        </w:rPr>
        <w:t xml:space="preserve">There is a great amount of work done in identifying the motion of the human body and, </w:t>
      </w:r>
      <w:r w:rsidR="00581211">
        <w:rPr>
          <w:rFonts w:asciiTheme="majorBidi" w:hAnsiTheme="majorBidi" w:cstheme="majorBidi"/>
        </w:rPr>
        <w:t>in particular, of the human leg</w:t>
      </w:r>
      <w:r w:rsidR="005212F8" w:rsidRPr="005212F8">
        <w:rPr>
          <w:rFonts w:asciiTheme="majorBidi" w:hAnsiTheme="majorBidi" w:cstheme="majorBidi"/>
        </w:rPr>
        <w:t>. The fields of interest are also diverse; much of the work has been done in the area of computer graphics, in order to create realistic virtual motion for avat</w:t>
      </w:r>
      <w:r w:rsidR="00FC5166">
        <w:rPr>
          <w:rFonts w:asciiTheme="majorBidi" w:hAnsiTheme="majorBidi" w:cstheme="majorBidi"/>
        </w:rPr>
        <w:t>ar animation, for automatic leg</w:t>
      </w:r>
      <w:r w:rsidR="005212F8" w:rsidRPr="005212F8">
        <w:rPr>
          <w:rFonts w:asciiTheme="majorBidi" w:hAnsiTheme="majorBidi" w:cstheme="majorBidi"/>
        </w:rPr>
        <w:t xml:space="preserve"> language identific</w:t>
      </w:r>
      <w:r w:rsidR="005212F8">
        <w:rPr>
          <w:rFonts w:asciiTheme="majorBidi" w:hAnsiTheme="majorBidi" w:cstheme="majorBidi"/>
        </w:rPr>
        <w:t>ation, for automatic sketching.</w:t>
      </w:r>
    </w:p>
    <w:p w:rsidR="009B230C" w:rsidRDefault="009B230C" w:rsidP="00D61632">
      <w:pPr>
        <w:rPr>
          <w:rFonts w:asciiTheme="majorBidi" w:hAnsiTheme="majorBidi" w:cstheme="majorBidi"/>
        </w:rPr>
      </w:pPr>
      <w:r w:rsidRPr="009B230C">
        <w:rPr>
          <w:rFonts w:asciiTheme="majorBidi" w:hAnsiTheme="majorBidi" w:cstheme="majorBidi"/>
        </w:rPr>
        <w:t xml:space="preserve">Recently, various prosthetic </w:t>
      </w:r>
      <w:r w:rsidR="00FC5166">
        <w:rPr>
          <w:rFonts w:asciiTheme="majorBidi" w:hAnsiTheme="majorBidi" w:cstheme="majorBidi"/>
        </w:rPr>
        <w:t>legs</w:t>
      </w:r>
      <w:r w:rsidRPr="009B230C">
        <w:rPr>
          <w:rFonts w:asciiTheme="majorBidi" w:hAnsiTheme="majorBidi" w:cstheme="majorBidi"/>
        </w:rPr>
        <w:t xml:space="preserve"> have been developed, but few are both attractive and functional. Considering human coexistence, prosthetic </w:t>
      </w:r>
      <w:r w:rsidR="00FC5166">
        <w:rPr>
          <w:rFonts w:asciiTheme="majorBidi" w:hAnsiTheme="majorBidi" w:cstheme="majorBidi"/>
        </w:rPr>
        <w:t xml:space="preserve">legs </w:t>
      </w:r>
      <w:r w:rsidR="00FC5166" w:rsidRPr="009B230C">
        <w:rPr>
          <w:rFonts w:asciiTheme="majorBidi" w:hAnsiTheme="majorBidi" w:cstheme="majorBidi"/>
        </w:rPr>
        <w:t>must</w:t>
      </w:r>
      <w:r w:rsidRPr="009B230C">
        <w:rPr>
          <w:rFonts w:asciiTheme="majorBidi" w:hAnsiTheme="majorBidi" w:cstheme="majorBidi"/>
        </w:rPr>
        <w:t xml:space="preserve"> be both safe and flexible. This project relates to the development of prosthetic myoelectric </w:t>
      </w:r>
      <w:r w:rsidR="00FC5166">
        <w:rPr>
          <w:rFonts w:asciiTheme="majorBidi" w:hAnsiTheme="majorBidi" w:cstheme="majorBidi"/>
        </w:rPr>
        <w:t xml:space="preserve">leg </w:t>
      </w:r>
      <w:r w:rsidR="00516C3A">
        <w:rPr>
          <w:rFonts w:asciiTheme="majorBidi" w:hAnsiTheme="majorBidi" w:cstheme="majorBidi"/>
        </w:rPr>
        <w:t>that performs some</w:t>
      </w:r>
      <w:r w:rsidRPr="009B230C">
        <w:rPr>
          <w:rFonts w:asciiTheme="majorBidi" w:hAnsiTheme="majorBidi" w:cstheme="majorBidi"/>
        </w:rPr>
        <w:t xml:space="preserve"> functions of real human </w:t>
      </w:r>
      <w:r w:rsidR="00FC5166">
        <w:rPr>
          <w:rFonts w:asciiTheme="majorBidi" w:hAnsiTheme="majorBidi" w:cstheme="majorBidi"/>
        </w:rPr>
        <w:t>leg like walking and controlling the knee.</w:t>
      </w:r>
      <w:r w:rsidRPr="009B230C">
        <w:rPr>
          <w:rFonts w:asciiTheme="majorBidi" w:hAnsiTheme="majorBidi" w:cstheme="majorBidi"/>
        </w:rPr>
        <w:t xml:space="preserve"> This movement of prosthetic </w:t>
      </w:r>
      <w:r w:rsidR="00FC5166">
        <w:rPr>
          <w:rFonts w:asciiTheme="majorBidi" w:hAnsiTheme="majorBidi" w:cstheme="majorBidi"/>
        </w:rPr>
        <w:t>leg</w:t>
      </w:r>
      <w:r w:rsidRPr="009B230C">
        <w:rPr>
          <w:rFonts w:asciiTheme="majorBidi" w:hAnsiTheme="majorBidi" w:cstheme="majorBidi"/>
        </w:rPr>
        <w:t xml:space="preserve"> is controlled by muscle contraction. </w:t>
      </w:r>
      <w:r w:rsidR="00FC5166">
        <w:rPr>
          <w:rFonts w:asciiTheme="majorBidi" w:hAnsiTheme="majorBidi" w:cstheme="majorBidi"/>
        </w:rPr>
        <w:t xml:space="preserve">The </w:t>
      </w:r>
      <w:r w:rsidRPr="009B230C">
        <w:rPr>
          <w:rFonts w:asciiTheme="majorBidi" w:hAnsiTheme="majorBidi" w:cstheme="majorBidi"/>
        </w:rPr>
        <w:t xml:space="preserve">voluntary activation of muscles using </w:t>
      </w:r>
      <w:r w:rsidR="00FC5166">
        <w:rPr>
          <w:rFonts w:asciiTheme="majorBidi" w:hAnsiTheme="majorBidi" w:cstheme="majorBidi"/>
        </w:rPr>
        <w:t>electromyogram (EMG) electrodes, will allow the user or the patient to perform in an adequate manner, some of the leg action from the knee to the ankle.</w:t>
      </w:r>
      <w:r w:rsidR="00FC5166" w:rsidRPr="009B230C">
        <w:rPr>
          <w:rFonts w:asciiTheme="majorBidi" w:hAnsiTheme="majorBidi" w:cstheme="majorBidi"/>
        </w:rPr>
        <w:t xml:space="preserve"> The</w:t>
      </w:r>
      <w:r w:rsidRPr="009B230C">
        <w:rPr>
          <w:rFonts w:asciiTheme="majorBidi" w:hAnsiTheme="majorBidi" w:cstheme="majorBidi"/>
        </w:rPr>
        <w:t xml:space="preserve"> main design consideration includes degrees of freedom. Use of servo motor and microcontroller based on grip force generation based on EMG signals imparts a new function to the device. It will be useful for both robotic and prosthetic industry.</w:t>
      </w:r>
      <w:r w:rsidR="00FC5166">
        <w:rPr>
          <w:rFonts w:asciiTheme="majorBidi" w:hAnsiTheme="majorBidi" w:cstheme="majorBidi"/>
        </w:rPr>
        <w:t xml:space="preserve"> </w:t>
      </w:r>
      <w:r w:rsidRPr="009B230C">
        <w:rPr>
          <w:rFonts w:asciiTheme="majorBidi" w:hAnsiTheme="majorBidi" w:cstheme="majorBidi"/>
        </w:rPr>
        <w:t xml:space="preserve">This project aims to help amputees restore some of the capabilities of real </w:t>
      </w:r>
      <w:r w:rsidR="00FC5166">
        <w:rPr>
          <w:rFonts w:asciiTheme="majorBidi" w:hAnsiTheme="majorBidi" w:cstheme="majorBidi"/>
        </w:rPr>
        <w:t>leg</w:t>
      </w:r>
      <w:r w:rsidRPr="009B230C">
        <w:rPr>
          <w:rFonts w:asciiTheme="majorBidi" w:hAnsiTheme="majorBidi" w:cstheme="majorBidi"/>
        </w:rPr>
        <w:t xml:space="preserve">. To rehabilitate such a person, </w:t>
      </w:r>
      <w:r>
        <w:rPr>
          <w:rFonts w:asciiTheme="majorBidi" w:hAnsiTheme="majorBidi" w:cstheme="majorBidi"/>
        </w:rPr>
        <w:t xml:space="preserve">training for </w:t>
      </w:r>
      <w:r w:rsidRPr="009B230C">
        <w:rPr>
          <w:rFonts w:asciiTheme="majorBidi" w:hAnsiTheme="majorBidi" w:cstheme="majorBidi"/>
        </w:rPr>
        <w:t xml:space="preserve">facilities like </w:t>
      </w:r>
      <w:r w:rsidR="00FC5166">
        <w:rPr>
          <w:rFonts w:asciiTheme="majorBidi" w:hAnsiTheme="majorBidi" w:cstheme="majorBidi"/>
        </w:rPr>
        <w:t>moving the leg up and down using the knee</w:t>
      </w:r>
      <w:r w:rsidRPr="009B230C">
        <w:rPr>
          <w:rFonts w:asciiTheme="majorBidi" w:hAnsiTheme="majorBidi" w:cstheme="majorBidi"/>
        </w:rPr>
        <w:t xml:space="preserve"> like natural </w:t>
      </w:r>
      <w:r w:rsidR="00FC5166">
        <w:rPr>
          <w:rFonts w:asciiTheme="majorBidi" w:hAnsiTheme="majorBidi" w:cstheme="majorBidi"/>
        </w:rPr>
        <w:t>leg</w:t>
      </w:r>
      <w:r>
        <w:rPr>
          <w:rFonts w:asciiTheme="majorBidi" w:hAnsiTheme="majorBidi" w:cstheme="majorBidi"/>
        </w:rPr>
        <w:t xml:space="preserve"> must be done</w:t>
      </w:r>
      <w:r w:rsidRPr="009B230C">
        <w:rPr>
          <w:rFonts w:asciiTheme="majorBidi" w:hAnsiTheme="majorBidi" w:cstheme="majorBidi"/>
        </w:rPr>
        <w:t>. This is done by using muscle signal which is converted to a control signal to drive a servo motor. This motor is used to control the movem</w:t>
      </w:r>
      <w:r>
        <w:rPr>
          <w:rFonts w:asciiTheme="majorBidi" w:hAnsiTheme="majorBidi" w:cstheme="majorBidi"/>
        </w:rPr>
        <w:t xml:space="preserve">ent of the prosthetic </w:t>
      </w:r>
      <w:r w:rsidR="001C4C76">
        <w:rPr>
          <w:rFonts w:asciiTheme="majorBidi" w:hAnsiTheme="majorBidi" w:cstheme="majorBidi"/>
        </w:rPr>
        <w:t>leg</w:t>
      </w:r>
      <w:r>
        <w:rPr>
          <w:rFonts w:asciiTheme="majorBidi" w:hAnsiTheme="majorBidi" w:cstheme="majorBidi"/>
        </w:rPr>
        <w:t>.</w:t>
      </w:r>
      <w:r w:rsidR="006033AA">
        <w:rPr>
          <w:rFonts w:asciiTheme="majorBidi" w:hAnsiTheme="majorBidi" w:cstheme="majorBidi"/>
        </w:rPr>
        <w:t xml:space="preserve"> Our project is split into three main categories which are signal acquisition (receiving and preprocessing) from </w:t>
      </w:r>
      <w:r w:rsidR="001C4C76" w:rsidRPr="005F77B7">
        <w:rPr>
          <w:rFonts w:asciiTheme="majorBidi" w:hAnsiTheme="majorBidi" w:cstheme="majorBidi"/>
        </w:rPr>
        <w:t>thigh</w:t>
      </w:r>
      <w:r w:rsidR="006033AA">
        <w:rPr>
          <w:rFonts w:asciiTheme="majorBidi" w:hAnsiTheme="majorBidi" w:cstheme="majorBidi"/>
        </w:rPr>
        <w:t xml:space="preserve"> muscle, interpretation of the signal using microcontroller circuit (Arduino </w:t>
      </w:r>
      <w:r w:rsidR="00D61632">
        <w:rPr>
          <w:rFonts w:asciiTheme="majorBidi" w:hAnsiTheme="majorBidi" w:cstheme="majorBidi"/>
        </w:rPr>
        <w:t>uno</w:t>
      </w:r>
      <w:r w:rsidR="006033AA">
        <w:rPr>
          <w:rFonts w:asciiTheme="majorBidi" w:hAnsiTheme="majorBidi" w:cstheme="majorBidi"/>
        </w:rPr>
        <w:t xml:space="preserve">)  and last but not least the </w:t>
      </w:r>
      <w:r w:rsidR="001C4C76">
        <w:rPr>
          <w:rFonts w:asciiTheme="majorBidi" w:hAnsiTheme="majorBidi" w:cstheme="majorBidi"/>
        </w:rPr>
        <w:t xml:space="preserve">leg </w:t>
      </w:r>
      <w:r w:rsidR="006033AA">
        <w:rPr>
          <w:rFonts w:asciiTheme="majorBidi" w:hAnsiTheme="majorBidi" w:cstheme="majorBidi"/>
        </w:rPr>
        <w:t xml:space="preserve"> design which mimic the mechanical aspects of the real </w:t>
      </w:r>
      <w:r w:rsidR="001C4C76">
        <w:rPr>
          <w:rFonts w:asciiTheme="majorBidi" w:hAnsiTheme="majorBidi" w:cstheme="majorBidi"/>
        </w:rPr>
        <w:t>leg</w:t>
      </w:r>
      <w:r w:rsidR="006033AA">
        <w:rPr>
          <w:rFonts w:asciiTheme="majorBidi" w:hAnsiTheme="majorBidi" w:cstheme="majorBidi"/>
        </w:rPr>
        <w:t>.</w:t>
      </w:r>
    </w:p>
    <w:p w:rsidR="00A70D36" w:rsidRDefault="00A70D36" w:rsidP="005212F8">
      <w:pPr>
        <w:rPr>
          <w:rFonts w:asciiTheme="majorBidi" w:hAnsiTheme="majorBidi" w:cstheme="majorBidi"/>
        </w:rPr>
      </w:pPr>
      <w:r>
        <w:rPr>
          <w:rFonts w:asciiTheme="majorBidi" w:hAnsiTheme="majorBidi" w:cstheme="majorBidi"/>
        </w:rPr>
        <w:t>In our project we are trying to answer certain questions such as:</w:t>
      </w:r>
    </w:p>
    <w:p w:rsidR="001446BC" w:rsidRPr="00A70D36" w:rsidRDefault="00C92C7D" w:rsidP="00A70D36">
      <w:pPr>
        <w:pStyle w:val="a3"/>
        <w:numPr>
          <w:ilvl w:val="0"/>
          <w:numId w:val="25"/>
        </w:numPr>
        <w:rPr>
          <w:rFonts w:asciiTheme="majorBidi" w:hAnsiTheme="majorBidi" w:cstheme="majorBidi"/>
        </w:rPr>
      </w:pPr>
      <w:r w:rsidRPr="00A70D36">
        <w:rPr>
          <w:rFonts w:asciiTheme="majorBidi" w:hAnsiTheme="majorBidi" w:cstheme="majorBidi"/>
        </w:rPr>
        <w:t>How to obtain the EMG signal?</w:t>
      </w:r>
    </w:p>
    <w:p w:rsidR="001446BC" w:rsidRPr="00A70D36" w:rsidRDefault="00C92C7D" w:rsidP="00A70D36">
      <w:pPr>
        <w:pStyle w:val="a3"/>
        <w:numPr>
          <w:ilvl w:val="0"/>
          <w:numId w:val="25"/>
        </w:numPr>
        <w:rPr>
          <w:rFonts w:asciiTheme="majorBidi" w:hAnsiTheme="majorBidi" w:cstheme="majorBidi"/>
        </w:rPr>
      </w:pPr>
      <w:r w:rsidRPr="00A70D36">
        <w:rPr>
          <w:rFonts w:asciiTheme="majorBidi" w:hAnsiTheme="majorBidi" w:cstheme="majorBidi"/>
        </w:rPr>
        <w:t>How to create a control signal from the EMG signal?</w:t>
      </w:r>
    </w:p>
    <w:p w:rsidR="00766BE8" w:rsidRDefault="00C92C7D" w:rsidP="00766BE8">
      <w:pPr>
        <w:pStyle w:val="a3"/>
        <w:numPr>
          <w:ilvl w:val="0"/>
          <w:numId w:val="25"/>
        </w:numPr>
        <w:rPr>
          <w:rFonts w:asciiTheme="majorBidi" w:hAnsiTheme="majorBidi" w:cstheme="majorBidi"/>
        </w:rPr>
      </w:pPr>
      <w:r w:rsidRPr="00A70D36">
        <w:rPr>
          <w:rFonts w:asciiTheme="majorBidi" w:hAnsiTheme="majorBidi" w:cstheme="majorBidi"/>
        </w:rPr>
        <w:t xml:space="preserve">How to mimic the real </w:t>
      </w:r>
      <w:r w:rsidR="006C2A90">
        <w:rPr>
          <w:rFonts w:asciiTheme="majorBidi" w:hAnsiTheme="majorBidi" w:cstheme="majorBidi"/>
        </w:rPr>
        <w:t>leg</w:t>
      </w:r>
      <w:r w:rsidRPr="00A70D36">
        <w:rPr>
          <w:rFonts w:asciiTheme="majorBidi" w:hAnsiTheme="majorBidi" w:cstheme="majorBidi"/>
        </w:rPr>
        <w:t>?</w:t>
      </w:r>
    </w:p>
    <w:p w:rsidR="00766BE8" w:rsidRPr="00766BE8" w:rsidRDefault="00766BE8" w:rsidP="00766BE8">
      <w:pPr>
        <w:rPr>
          <w:rFonts w:asciiTheme="majorBidi" w:hAnsiTheme="majorBidi" w:cstheme="majorBidi"/>
        </w:rPr>
      </w:pPr>
    </w:p>
    <w:p w:rsidR="006C2A90" w:rsidRPr="006C2A90" w:rsidRDefault="006C2A90" w:rsidP="006C2A90">
      <w:pPr>
        <w:pStyle w:val="a3"/>
        <w:ind w:left="1080"/>
        <w:rPr>
          <w:rFonts w:asciiTheme="majorBidi" w:hAnsiTheme="majorBidi" w:cstheme="majorBidi"/>
        </w:rPr>
      </w:pPr>
    </w:p>
    <w:p w:rsidR="007E54CA" w:rsidRPr="00245CC8" w:rsidRDefault="007E54CA" w:rsidP="00A80BFA">
      <w:pPr>
        <w:pStyle w:val="1"/>
      </w:pPr>
      <w:bookmarkStart w:id="7" w:name="_Toc410083082"/>
      <w:r w:rsidRPr="00245CC8">
        <w:t>Chapter 2, PHYSIOLOGY</w:t>
      </w:r>
      <w:bookmarkEnd w:id="7"/>
    </w:p>
    <w:p w:rsidR="007E54CA" w:rsidRDefault="007E54CA" w:rsidP="007E54CA">
      <w:pPr>
        <w:rPr>
          <w:rFonts w:asciiTheme="majorBidi" w:hAnsiTheme="majorBidi" w:cstheme="majorBidi"/>
        </w:rPr>
      </w:pPr>
      <w:r w:rsidRPr="00A84149">
        <w:rPr>
          <w:rFonts w:asciiTheme="majorBidi" w:hAnsiTheme="majorBidi" w:cstheme="majorBidi"/>
        </w:rPr>
        <w:t>Electrical potentials exist across the membranes of virtually all cells of the body. In addition, some cells, such as nerve and muscle cells are capable of generating rapidly changing electrochemical impulses at their membranes, and these impulses are used to transmit signals along the nerve or muscle membranes. In other types of cells, such as glandular cells, macrophages, and ciliated cells, local changes in membrane potentials also activate many of the cells' functions. The project is only concerned with membrane potentials generated both at rest and during action by nerve and muscle cells.</w:t>
      </w:r>
    </w:p>
    <w:p w:rsidR="007E54CA" w:rsidRPr="00A84149" w:rsidRDefault="007E54CA" w:rsidP="007E54CA">
      <w:pPr>
        <w:rPr>
          <w:rFonts w:asciiTheme="majorBidi" w:hAnsiTheme="majorBidi" w:cstheme="majorBidi"/>
        </w:rPr>
      </w:pPr>
    </w:p>
    <w:p w:rsidR="007E54CA" w:rsidRPr="00245CC8" w:rsidRDefault="007E54CA" w:rsidP="00E66FD2">
      <w:pPr>
        <w:pStyle w:val="2"/>
      </w:pPr>
      <w:bookmarkStart w:id="8" w:name="_Toc410083083"/>
      <w:r w:rsidRPr="00245CC8">
        <w:t>2.1 Rest potential</w:t>
      </w:r>
      <w:bookmarkEnd w:id="8"/>
    </w:p>
    <w:p w:rsidR="007E54CA" w:rsidRPr="009B6FD1" w:rsidRDefault="007E54CA" w:rsidP="00BF6352">
      <w:pPr>
        <w:rPr>
          <w:rFonts w:asciiTheme="majorBidi" w:hAnsiTheme="majorBidi" w:cstheme="majorBidi"/>
        </w:rPr>
      </w:pPr>
      <w:r w:rsidRPr="009B6FD1">
        <w:rPr>
          <w:rFonts w:asciiTheme="majorBidi" w:hAnsiTheme="majorBidi" w:cstheme="majorBidi"/>
        </w:rPr>
        <w:t>For quiescent cells, the relatively-static membrane potential is known as the resting membrane potential. The resting membrane potential is at </w:t>
      </w:r>
      <w:hyperlink r:id="rId26" w:history="1">
        <w:r w:rsidRPr="009B6FD1">
          <w:rPr>
            <w:rFonts w:asciiTheme="majorBidi" w:hAnsiTheme="majorBidi" w:cstheme="majorBidi"/>
          </w:rPr>
          <w:t>equilibrium</w:t>
        </w:r>
      </w:hyperlink>
      <w:r w:rsidRPr="009B6FD1">
        <w:rPr>
          <w:rFonts w:asciiTheme="majorBidi" w:hAnsiTheme="majorBidi" w:cstheme="majorBidi"/>
        </w:rPr>
        <w:t> since it relies on the constant expenditure of </w:t>
      </w:r>
      <w:hyperlink r:id="rId27" w:history="1">
        <w:r w:rsidRPr="009B6FD1">
          <w:rPr>
            <w:rFonts w:asciiTheme="majorBidi" w:hAnsiTheme="majorBidi" w:cstheme="majorBidi"/>
          </w:rPr>
          <w:t>energy</w:t>
        </w:r>
      </w:hyperlink>
      <w:r w:rsidRPr="009B6FD1">
        <w:rPr>
          <w:rFonts w:asciiTheme="majorBidi" w:hAnsiTheme="majorBidi" w:cstheme="majorBidi"/>
        </w:rPr>
        <w:t> for its maintenance. It is dominated by the ionic </w:t>
      </w:r>
      <w:hyperlink r:id="rId28" w:history="1">
        <w:r w:rsidRPr="009B6FD1">
          <w:rPr>
            <w:rFonts w:asciiTheme="majorBidi" w:hAnsiTheme="majorBidi" w:cstheme="majorBidi"/>
          </w:rPr>
          <w:t>species</w:t>
        </w:r>
      </w:hyperlink>
      <w:r w:rsidRPr="009B6FD1">
        <w:rPr>
          <w:rFonts w:asciiTheme="majorBidi" w:hAnsiTheme="majorBidi" w:cstheme="majorBidi"/>
        </w:rPr>
        <w:t> in the system that has the greatest conductance across the membrane</w:t>
      </w:r>
      <w:r w:rsidR="003D3F09">
        <w:rPr>
          <w:rFonts w:asciiTheme="majorBidi" w:hAnsiTheme="majorBidi" w:cstheme="majorBidi"/>
        </w:rPr>
        <w:t xml:space="preserve"> [</w:t>
      </w:r>
      <w:r w:rsidR="00747860">
        <w:fldChar w:fldCharType="begin"/>
      </w:r>
      <w:r w:rsidR="00747860">
        <w:instrText xml:space="preserve"> REF _Ref410083318 \h  \* MERGEFORMAT </w:instrText>
      </w:r>
      <w:r w:rsidR="00747860">
        <w:fldChar w:fldCharType="separate"/>
      </w:r>
      <w:r w:rsidR="007A47C9" w:rsidRPr="00AE1B15">
        <w:rPr>
          <w:rFonts w:asciiTheme="majorBidi" w:hAnsiTheme="majorBidi" w:cstheme="majorBidi"/>
          <w:b/>
          <w:bCs/>
        </w:rPr>
        <w:t>Figure 1</w:t>
      </w:r>
      <w:r w:rsidR="00747860">
        <w:fldChar w:fldCharType="end"/>
      </w:r>
      <w:r w:rsidR="003D3F09">
        <w:rPr>
          <w:rFonts w:asciiTheme="majorBidi" w:hAnsiTheme="majorBidi" w:cstheme="majorBidi"/>
        </w:rPr>
        <w:t>]</w:t>
      </w:r>
      <w:r w:rsidRPr="009B6FD1">
        <w:rPr>
          <w:rFonts w:asciiTheme="majorBidi" w:hAnsiTheme="majorBidi" w:cstheme="majorBidi"/>
        </w:rPr>
        <w:t>. For most cells, this is potassium. As potassium is also the ion with the most-negative equilibrium potential, usually the resting potential can be no more negative than the potassium equilibrium potential.</w:t>
      </w:r>
    </w:p>
    <w:p w:rsidR="007E54CA" w:rsidRDefault="007E54CA" w:rsidP="007E54CA">
      <w:pPr>
        <w:rPr>
          <w:rFonts w:asciiTheme="majorBidi" w:hAnsiTheme="majorBidi" w:cstheme="majorBidi"/>
        </w:rPr>
      </w:pPr>
      <w:r w:rsidRPr="009B6FD1">
        <w:rPr>
          <w:rFonts w:asciiTheme="majorBidi" w:hAnsiTheme="majorBidi" w:cstheme="majorBidi"/>
        </w:rPr>
        <w:t>A neuron at rest is negatively charged because the inside of a cell is approximately 70 millivolts more negative than the outside (−70 mV); this number varies by neuron type and by species. This voltage is called the resting membrane potential and is caused by differences in the concentrations of ions inside and outside the cell. If the membrane were equally </w:t>
      </w:r>
      <w:hyperlink r:id="rId29" w:history="1">
        <w:r w:rsidRPr="009B6FD1">
          <w:rPr>
            <w:rFonts w:asciiTheme="majorBidi" w:hAnsiTheme="majorBidi" w:cstheme="majorBidi"/>
          </w:rPr>
          <w:t>permeable</w:t>
        </w:r>
      </w:hyperlink>
      <w:r w:rsidRPr="009B6FD1">
        <w:rPr>
          <w:rFonts w:asciiTheme="majorBidi" w:hAnsiTheme="majorBidi" w:cstheme="majorBidi"/>
        </w:rPr>
        <w:t> to all ions, each type of ion would flow across the membrane and the system would reach equilibrium. Because ions cannot simply cross the membrane at will, there are different concentrations of several ions inside and outside the cell. The difference in the number of positively-charged potassium ions (K+) inside and outside the cell dominates the resting membrane potential. When the membrane is at rest, K+ ions accumulate inside the cell due to a net movement with the </w:t>
      </w:r>
      <w:hyperlink r:id="rId30" w:history="1">
        <w:r w:rsidRPr="009B6FD1">
          <w:rPr>
            <w:rFonts w:asciiTheme="majorBidi" w:hAnsiTheme="majorBidi" w:cstheme="majorBidi"/>
          </w:rPr>
          <w:t>concentration gradient</w:t>
        </w:r>
      </w:hyperlink>
      <w:r w:rsidRPr="009B6FD1">
        <w:rPr>
          <w:rFonts w:asciiTheme="majorBidi" w:hAnsiTheme="majorBidi" w:cstheme="majorBidi"/>
        </w:rPr>
        <w:t>. The negative resting membrane potential is created and maintained by increasing the concentration of cations outside the cell (in the </w:t>
      </w:r>
      <w:hyperlink r:id="rId31" w:history="1">
        <w:r w:rsidRPr="009B6FD1">
          <w:rPr>
            <w:rFonts w:asciiTheme="majorBidi" w:hAnsiTheme="majorBidi" w:cstheme="majorBidi"/>
          </w:rPr>
          <w:t>extracellular</w:t>
        </w:r>
      </w:hyperlink>
      <w:r w:rsidRPr="009B6FD1">
        <w:rPr>
          <w:rFonts w:asciiTheme="majorBidi" w:hAnsiTheme="majorBidi" w:cstheme="majorBidi"/>
        </w:rPr>
        <w:t> fluid) relative to inside the cell (in the cytoplasm). The negative charge within the cell is created by the cell membrane being more permeable to K+ movement than Na+ movement.</w:t>
      </w:r>
    </w:p>
    <w:p w:rsidR="007E54CA" w:rsidRDefault="007E54CA" w:rsidP="007E54CA">
      <w:pPr>
        <w:rPr>
          <w:rFonts w:asciiTheme="majorBidi" w:hAnsiTheme="majorBidi" w:cstheme="majorBidi"/>
        </w:rPr>
      </w:pPr>
      <w:r w:rsidRPr="009B6FD1">
        <w:rPr>
          <w:rFonts w:asciiTheme="majorBidi" w:hAnsiTheme="majorBidi" w:cstheme="majorBidi"/>
        </w:rPr>
        <w:t>In neurons, potassium ions (K+) are maintained at high concentrations within the cell, while sodium ions (Na+) are maintained at high concentrations outside of the cell. The cell possesses potassium and sodium leakage channels that allow the two cations to diffuse down their concentration gradient. However, the neurons have far more potassium leakage channels than sodium leakage channels. Therefore, potassium diffuses out of the cell at a much faster rate than sodiu</w:t>
      </w:r>
      <w:r>
        <w:rPr>
          <w:rFonts w:asciiTheme="majorBidi" w:hAnsiTheme="majorBidi" w:cstheme="majorBidi"/>
        </w:rPr>
        <w:t>m leaks in. More cations leavethe cell than entering it causing</w:t>
      </w:r>
      <w:r w:rsidRPr="009B6FD1">
        <w:rPr>
          <w:rFonts w:asciiTheme="majorBidi" w:hAnsiTheme="majorBidi" w:cstheme="majorBidi"/>
        </w:rPr>
        <w:t xml:space="preserve"> the interior of the cell to be negatively charged relative to the outside of the cell. The actions of the sodium-potassium pump help to maintain the resting potential, once it is established. Recall that sodium-potassium pumps bring two K+ ions into the cell while removing three Na+ ions per </w:t>
      </w:r>
      <w:hyperlink r:id="rId32" w:history="1">
        <w:r w:rsidRPr="009B6FD1">
          <w:rPr>
            <w:rFonts w:asciiTheme="majorBidi" w:hAnsiTheme="majorBidi" w:cstheme="majorBidi"/>
          </w:rPr>
          <w:t>ATP</w:t>
        </w:r>
      </w:hyperlink>
      <w:r w:rsidRPr="009B6FD1">
        <w:rPr>
          <w:rFonts w:asciiTheme="majorBidi" w:hAnsiTheme="majorBidi" w:cstheme="majorBidi"/>
        </w:rPr>
        <w:t> consumed. As more cations are expelled from the cell than are taken in, the inside of the cell remains negatively charged relative to the extracellular fluid</w:t>
      </w:r>
      <w:sdt>
        <w:sdtPr>
          <w:rPr>
            <w:rFonts w:asciiTheme="majorBidi" w:hAnsiTheme="majorBidi" w:cstheme="majorBidi"/>
          </w:rPr>
          <w:id w:val="1471559920"/>
          <w:citation/>
        </w:sdtPr>
        <w:sdtContent>
          <w:r w:rsidR="00803809">
            <w:rPr>
              <w:rFonts w:asciiTheme="majorBidi" w:hAnsiTheme="majorBidi" w:cstheme="majorBidi"/>
            </w:rPr>
            <w:fldChar w:fldCharType="begin"/>
          </w:r>
          <w:r w:rsidR="003D3F09">
            <w:rPr>
              <w:rFonts w:asciiTheme="majorBidi" w:hAnsiTheme="majorBidi" w:cstheme="majorBidi"/>
            </w:rPr>
            <w:instrText xml:space="preserve"> CITATION Joh10 \l 1033 </w:instrText>
          </w:r>
          <w:r w:rsidR="00803809">
            <w:rPr>
              <w:rFonts w:asciiTheme="majorBidi" w:hAnsiTheme="majorBidi" w:cstheme="majorBidi"/>
            </w:rPr>
            <w:fldChar w:fldCharType="separate"/>
          </w:r>
          <w:r w:rsidR="00B6759A" w:rsidRPr="00B6759A">
            <w:rPr>
              <w:rFonts w:asciiTheme="majorBidi" w:hAnsiTheme="majorBidi" w:cstheme="majorBidi"/>
              <w:noProof/>
            </w:rPr>
            <w:t>(John E. Hall, 2010)</w:t>
          </w:r>
          <w:r w:rsidR="00803809">
            <w:rPr>
              <w:rFonts w:asciiTheme="majorBidi" w:hAnsiTheme="majorBidi" w:cstheme="majorBidi"/>
            </w:rPr>
            <w:fldChar w:fldCharType="end"/>
          </w:r>
        </w:sdtContent>
      </w:sdt>
      <w:r w:rsidRPr="009B6FD1">
        <w:rPr>
          <w:rFonts w:asciiTheme="majorBidi" w:hAnsiTheme="majorBidi" w:cstheme="majorBidi"/>
        </w:rPr>
        <w:t>. </w:t>
      </w:r>
    </w:p>
    <w:p w:rsidR="007E54CA" w:rsidRDefault="007E54CA" w:rsidP="007E54CA">
      <w:pPr>
        <w:rPr>
          <w:rFonts w:asciiTheme="majorBidi" w:hAnsiTheme="majorBidi" w:cstheme="majorBidi"/>
        </w:rPr>
      </w:pPr>
    </w:p>
    <w:p w:rsidR="007E54CA" w:rsidRDefault="007E54CA" w:rsidP="007E54CA">
      <w:pPr>
        <w:rPr>
          <w:rFonts w:asciiTheme="majorBidi" w:hAnsiTheme="majorBidi" w:cstheme="majorBidi"/>
        </w:rPr>
      </w:pPr>
    </w:p>
    <w:p w:rsidR="007E54CA" w:rsidRDefault="007E54CA" w:rsidP="007E54CA">
      <w:pPr>
        <w:rPr>
          <w:rFonts w:asciiTheme="majorBidi" w:hAnsiTheme="majorBidi" w:cstheme="majorBidi"/>
        </w:rPr>
      </w:pPr>
    </w:p>
    <w:p w:rsidR="007E54CA" w:rsidRDefault="00747860" w:rsidP="007E54CA">
      <w:pPr>
        <w:rPr>
          <w:rFonts w:asciiTheme="majorBidi" w:hAnsiTheme="majorBidi" w:cstheme="majorBidi"/>
        </w:rPr>
      </w:pPr>
      <w:r>
        <w:rPr>
          <w:noProof/>
        </w:rPr>
        <w:pict>
          <v:shapetype id="_x0000_t202" coordsize="21600,21600" o:spt="202" path="m,l,21600r21600,l21600,xe">
            <v:stroke joinstyle="miter"/>
            <v:path gradientshapeok="t" o:connecttype="rect"/>
          </v:shapetype>
          <v:shape id="Text Box 56" o:spid="_x0000_s1027" type="#_x0000_t202" style="position:absolute;left:0;text-align:left;margin-left:-.3pt;margin-top:-16.65pt;width:439.95pt;height:.0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" stroked="f">
            <v:textbox style="mso-fit-shape-to-text:t" inset="0,0,0,0">
              <w:txbxContent>
                <w:p w:rsidR="00747860" w:rsidRPr="003D3F09" w:rsidRDefault="00747860" w:rsidP="004D2B48">
                  <w:pPr>
                    <w:pStyle w:val="aa"/>
                    <w:jc w:val="center"/>
                    <w:rPr>
                      <w:rFonts w:asciiTheme="majorBidi" w:hAnsiTheme="majorBidi" w:cstheme="majorBidi"/>
                      <w:noProof/>
                      <w:sz w:val="24"/>
                      <w:szCs w:val="24"/>
                    </w:rPr>
                  </w:pPr>
                  <w:bookmarkStart w:id="9" w:name="_Ref410083318"/>
                  <w:bookmarkStart w:id="10" w:name="_Toc408583210"/>
                  <w:bookmarkStart w:id="11" w:name="_Toc408583239"/>
                  <w:bookmarkStart w:id="12" w:name="_Toc408583268"/>
                  <w:bookmarkStart w:id="13" w:name="_Toc408583297"/>
                  <w:bookmarkStart w:id="14" w:name="_Toc408583329"/>
                  <w:bookmarkStart w:id="15" w:name="_Toc409897686"/>
                  <w:bookmarkStart w:id="16" w:name="_Toc410083033"/>
                  <w:r w:rsidRPr="003D3F09">
                    <w:rPr>
                      <w:rFonts w:asciiTheme="majorBidi" w:hAnsiTheme="majorBidi" w:cstheme="majorBidi"/>
                    </w:rPr>
                    <w:t xml:space="preserve">Figure </w:t>
                  </w:r>
                  <w:r w:rsidRPr="003D3F09">
                    <w:rPr>
                      <w:rFonts w:asciiTheme="majorBidi" w:hAnsiTheme="majorBidi" w:cstheme="majorBidi"/>
                    </w:rPr>
                    <w:fldChar w:fldCharType="begin"/>
                  </w:r>
                  <w:r w:rsidRPr="003D3F09">
                    <w:rPr>
                      <w:rFonts w:asciiTheme="majorBidi" w:hAnsiTheme="majorBidi" w:cstheme="majorBidi"/>
                    </w:rPr>
                    <w:instrText xml:space="preserve"> SEQ Figure \* ARABIC </w:instrText>
                  </w:r>
                  <w:r w:rsidRPr="003D3F09">
                    <w:rPr>
                      <w:rFonts w:asciiTheme="majorBidi" w:hAnsiTheme="majorBidi" w:cstheme="majorBidi"/>
                    </w:rPr>
                    <w:fldChar w:fldCharType="separate"/>
                  </w:r>
                  <w:r>
                    <w:rPr>
                      <w:rFonts w:asciiTheme="majorBidi" w:hAnsiTheme="majorBidi" w:cstheme="majorBidi"/>
                      <w:noProof/>
                    </w:rPr>
                    <w:t>1</w:t>
                  </w:r>
                  <w:r w:rsidRPr="003D3F09">
                    <w:rPr>
                      <w:rFonts w:asciiTheme="majorBidi" w:hAnsiTheme="majorBidi" w:cstheme="majorBidi"/>
                      <w:noProof/>
                    </w:rPr>
                    <w:fldChar w:fldCharType="end"/>
                  </w:r>
                  <w:bookmarkStart w:id="17" w:name="_Ref408658692"/>
                  <w:bookmarkEnd w:id="9"/>
                  <w:r>
                    <w:rPr>
                      <w:rFonts w:asciiTheme="majorBidi" w:hAnsiTheme="majorBidi" w:cstheme="majorBidi"/>
                      <w:noProof/>
                    </w:rPr>
                    <w:t xml:space="preserve"> </w:t>
                  </w:r>
                  <w:r w:rsidRPr="003D3F09">
                    <w:rPr>
                      <w:rFonts w:asciiTheme="majorBidi" w:hAnsiTheme="majorBidi" w:cstheme="majorBidi"/>
                      <w:noProof/>
                    </w:rPr>
                    <w:t>Rest potential</w:t>
                  </w:r>
                  <w:bookmarkEnd w:id="10"/>
                  <w:bookmarkEnd w:id="11"/>
                  <w:bookmarkEnd w:id="12"/>
                  <w:bookmarkEnd w:id="13"/>
                  <w:bookmarkEnd w:id="14"/>
                  <w:bookmarkEnd w:id="15"/>
                  <w:bookmarkEnd w:id="16"/>
                  <w:bookmarkEnd w:id="17"/>
                </w:p>
              </w:txbxContent>
            </v:textbox>
          </v:shape>
        </w:pict>
      </w:r>
      <w:r w:rsidR="007E54CA">
        <w:rPr>
          <w:rFonts w:asciiTheme="majorBidi" w:hAnsiTheme="majorBidi" w:cstheme="majorBidi"/>
          <w:noProof/>
        </w:rPr>
        <w:drawing>
          <wp:anchor distT="0" distB="0" distL="114300" distR="114300" simplePos="0" relativeHeight="251662336" behindDoc="0" locked="0" layoutInCell="1" allowOverlap="1">
            <wp:simplePos x="0" y="0"/>
            <wp:positionH relativeFrom="margin">
              <wp:align>center</wp:align>
            </wp:positionH>
            <wp:positionV relativeFrom="paragraph">
              <wp:posOffset>-2540</wp:posOffset>
            </wp:positionV>
            <wp:extent cx="5587365" cy="2870835"/>
            <wp:effectExtent l="0" t="0" r="0" b="5715"/>
            <wp:wrapTopAndBottom/>
            <wp:docPr id="1" name="Picture 1" descr="C:\Users\Talal\Desktop\t\biomedical\gp\Resting_potential-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lal\Desktop\t\biomedical\gp\Resting_potential-imag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7365" cy="2870835"/>
                    </a:xfrm>
                    <a:prstGeom prst="rect">
                      <a:avLst/>
                    </a:prstGeom>
                    <a:noFill/>
                    <a:ln>
                      <a:noFill/>
                    </a:ln>
                  </pic:spPr>
                </pic:pic>
              </a:graphicData>
            </a:graphic>
          </wp:anchor>
        </w:drawing>
      </w:r>
    </w:p>
    <w:p w:rsidR="007E54CA" w:rsidRDefault="007E54CA" w:rsidP="007E54CA">
      <w:pPr>
        <w:rPr>
          <w:rFonts w:asciiTheme="majorBidi" w:hAnsiTheme="majorBidi" w:cstheme="majorBidi"/>
        </w:rPr>
      </w:pPr>
    </w:p>
    <w:p w:rsidR="007E54CA" w:rsidRDefault="007E54CA" w:rsidP="007E54CA">
      <w:pPr>
        <w:rPr>
          <w:rFonts w:asciiTheme="majorBidi" w:hAnsiTheme="majorBidi" w:cstheme="majorBidi"/>
        </w:rPr>
      </w:pPr>
    </w:p>
    <w:p w:rsidR="00E42B4A" w:rsidRDefault="00E42B4A" w:rsidP="00E66FD2">
      <w:pPr>
        <w:pStyle w:val="2"/>
      </w:pPr>
      <w:bookmarkStart w:id="18" w:name="_Toc410083084"/>
    </w:p>
    <w:p w:rsidR="00E42B4A" w:rsidRDefault="00E42B4A" w:rsidP="00E66FD2">
      <w:pPr>
        <w:pStyle w:val="2"/>
      </w:pPr>
    </w:p>
    <w:p w:rsidR="00E42B4A" w:rsidRDefault="00E42B4A" w:rsidP="00E66FD2">
      <w:pPr>
        <w:pStyle w:val="2"/>
      </w:pPr>
    </w:p>
    <w:p w:rsidR="00E42B4A" w:rsidRDefault="00E42B4A" w:rsidP="00E66FD2">
      <w:pPr>
        <w:pStyle w:val="2"/>
      </w:pPr>
    </w:p>
    <w:p w:rsidR="00E42B4A" w:rsidRDefault="00E42B4A" w:rsidP="00E66FD2">
      <w:pPr>
        <w:pStyle w:val="2"/>
      </w:pPr>
    </w:p>
    <w:p w:rsidR="007E54CA" w:rsidRPr="00245CC8" w:rsidRDefault="007E54CA" w:rsidP="00E66FD2">
      <w:pPr>
        <w:pStyle w:val="2"/>
      </w:pPr>
      <w:r w:rsidRPr="00245CC8">
        <w:t>2.2 Action Potential</w:t>
      </w:r>
      <w:bookmarkEnd w:id="18"/>
    </w:p>
    <w:p w:rsidR="0031355A" w:rsidRDefault="007E54CA" w:rsidP="007E54CA">
      <w:pPr>
        <w:rPr>
          <w:rFonts w:asciiTheme="majorBidi" w:hAnsiTheme="majorBidi" w:cstheme="majorBidi"/>
        </w:rPr>
      </w:pPr>
      <w:r w:rsidRPr="009470AE">
        <w:rPr>
          <w:rFonts w:asciiTheme="majorBidi" w:hAnsiTheme="majorBidi" w:cstheme="majorBidi"/>
        </w:rPr>
        <w:t xml:space="preserve">When the membrane potential of the axon hillock of a neuron reaches threshold, a rapid change in polarity occurs that moves along the axon in the form of an action potential. </w:t>
      </w:r>
    </w:p>
    <w:p w:rsidR="0031355A" w:rsidRDefault="0031355A" w:rsidP="007E54CA">
      <w:pPr>
        <w:rPr>
          <w:rFonts w:asciiTheme="majorBidi" w:hAnsiTheme="majorBidi" w:cstheme="majorBidi"/>
        </w:rPr>
      </w:pPr>
    </w:p>
    <w:p w:rsidR="0031355A" w:rsidRDefault="0031355A" w:rsidP="007E54CA">
      <w:pPr>
        <w:rPr>
          <w:rFonts w:asciiTheme="majorBidi" w:hAnsiTheme="majorBidi" w:cstheme="majorBidi"/>
        </w:rPr>
      </w:pPr>
    </w:p>
    <w:p w:rsidR="007E54CA" w:rsidRDefault="007E54CA" w:rsidP="007E54CA">
      <w:pPr>
        <w:rPr>
          <w:rFonts w:asciiTheme="majorBidi" w:hAnsiTheme="majorBidi" w:cstheme="majorBidi"/>
        </w:rPr>
      </w:pPr>
      <w:r w:rsidRPr="009470AE">
        <w:rPr>
          <w:rFonts w:asciiTheme="majorBidi" w:hAnsiTheme="majorBidi" w:cstheme="majorBidi"/>
        </w:rPr>
        <w:t>This moving change in polarity has several stages:</w:t>
      </w:r>
    </w:p>
    <w:p w:rsidR="007E54CA" w:rsidRPr="009470AE" w:rsidRDefault="007E54CA" w:rsidP="007E54CA">
      <w:pPr>
        <w:pStyle w:val="a3"/>
        <w:numPr>
          <w:ilvl w:val="0"/>
          <w:numId w:val="4"/>
        </w:numPr>
        <w:spacing w:after="200"/>
        <w:rPr>
          <w:rFonts w:asciiTheme="majorBidi" w:hAnsiTheme="majorBidi" w:cstheme="majorBidi"/>
        </w:rPr>
      </w:pPr>
      <w:r w:rsidRPr="009470AE">
        <w:rPr>
          <w:rFonts w:asciiTheme="majorBidi" w:hAnsiTheme="majorBidi" w:cstheme="majorBidi"/>
        </w:rPr>
        <w:t xml:space="preserve">The depolarization, also called the rising phase, is caused when positively charged sodium ions (Na+) suddenly rush through open sodium channels into a </w:t>
      </w:r>
      <w:r w:rsidR="00F13454" w:rsidRPr="009470AE">
        <w:rPr>
          <w:rFonts w:asciiTheme="majorBidi" w:hAnsiTheme="majorBidi" w:cstheme="majorBidi"/>
        </w:rPr>
        <w:t>neuron. The</w:t>
      </w:r>
      <w:r w:rsidRPr="009470AE">
        <w:rPr>
          <w:rFonts w:asciiTheme="majorBidi" w:hAnsiTheme="majorBidi" w:cstheme="majorBidi"/>
        </w:rPr>
        <w:t xml:space="preserve"> membrane potential of the stimulated cell undergoes </w:t>
      </w:r>
      <w:r w:rsidR="00F13454" w:rsidRPr="009470AE">
        <w:rPr>
          <w:rFonts w:asciiTheme="majorBidi" w:hAnsiTheme="majorBidi" w:cstheme="majorBidi"/>
        </w:rPr>
        <w:t>localized</w:t>
      </w:r>
      <w:r w:rsidRPr="009470AE">
        <w:rPr>
          <w:rFonts w:asciiTheme="majorBidi" w:hAnsiTheme="majorBidi" w:cstheme="majorBidi"/>
        </w:rPr>
        <w:t xml:space="preserve"> change from-65 millivolts to 0 in a limited area. As additional sodium rushes in, the membrane potential actually reverses its polarity so that the outside of the membrane is negative relative to the inside. During this change of polarity the membrane actually develops a positive value for a moment (+40 millivolts). The change in </w:t>
      </w:r>
      <w:hyperlink r:id="rId34" w:history="1">
        <w:r w:rsidRPr="009470AE">
          <w:rPr>
            <w:rFonts w:asciiTheme="majorBidi" w:hAnsiTheme="majorBidi" w:cstheme="majorBidi"/>
          </w:rPr>
          <w:t>voltage</w:t>
        </w:r>
      </w:hyperlink>
      <w:r w:rsidRPr="009470AE">
        <w:rPr>
          <w:rFonts w:asciiTheme="majorBidi" w:hAnsiTheme="majorBidi" w:cstheme="majorBidi"/>
        </w:rPr>
        <w:t> stimulates the opening of additional sodium channels, which are called voltage-gated ion channels.</w:t>
      </w:r>
    </w:p>
    <w:p w:rsidR="007E54CA" w:rsidRPr="009470AE" w:rsidRDefault="007E54CA" w:rsidP="007E54CA">
      <w:pPr>
        <w:pStyle w:val="a3"/>
        <w:numPr>
          <w:ilvl w:val="0"/>
          <w:numId w:val="4"/>
        </w:numPr>
        <w:spacing w:after="200"/>
        <w:rPr>
          <w:rFonts w:asciiTheme="majorBidi" w:hAnsiTheme="majorBidi" w:cstheme="majorBidi"/>
        </w:rPr>
      </w:pPr>
      <w:r w:rsidRPr="009470AE">
        <w:rPr>
          <w:rFonts w:asciiTheme="majorBidi" w:hAnsiTheme="majorBidi" w:cstheme="majorBidi"/>
        </w:rPr>
        <w:t xml:space="preserve">The </w:t>
      </w:r>
      <w:r w:rsidR="004E152E" w:rsidRPr="009470AE">
        <w:rPr>
          <w:rFonts w:asciiTheme="majorBidi" w:hAnsiTheme="majorBidi" w:cstheme="majorBidi"/>
        </w:rPr>
        <w:t>repolarization</w:t>
      </w:r>
      <w:r w:rsidRPr="009470AE">
        <w:rPr>
          <w:rFonts w:asciiTheme="majorBidi" w:hAnsiTheme="majorBidi" w:cstheme="majorBidi"/>
        </w:rPr>
        <w:t>, or falling phase, is caused by the closing of sodium ion channels and the opening of potassium ion channels releasing positively charged potassium ions (K+) from the neuron when potassium gates open. Again, these are opened in response to the positive voltage--they are voltage-gated. This expulsion acts to restore the localized negative membrane potential of the cell; a level of about -65 or -70 mV is typical for nerves.</w:t>
      </w:r>
    </w:p>
    <w:p w:rsidR="007E54CA" w:rsidRPr="009470AE" w:rsidRDefault="007E54CA" w:rsidP="007E54CA">
      <w:pPr>
        <w:pStyle w:val="a3"/>
        <w:numPr>
          <w:ilvl w:val="0"/>
          <w:numId w:val="4"/>
        </w:numPr>
        <w:spacing w:after="200"/>
        <w:rPr>
          <w:rFonts w:asciiTheme="majorBidi" w:hAnsiTheme="majorBidi" w:cstheme="majorBidi"/>
        </w:rPr>
      </w:pPr>
      <w:r w:rsidRPr="009470AE">
        <w:rPr>
          <w:rFonts w:asciiTheme="majorBidi" w:hAnsiTheme="majorBidi" w:cstheme="majorBidi"/>
        </w:rPr>
        <w:t>Many more potassium channels have been opened than are required and not all close when the membrane potential returns to normal, causing an undershoot or hyperpolarization. This will persist until the membrane permeability to potassium returns to normal</w:t>
      </w:r>
      <w:r w:rsidR="00305033">
        <w:rPr>
          <w:rFonts w:asciiTheme="majorBidi" w:hAnsiTheme="majorBidi" w:cstheme="majorBidi"/>
        </w:rPr>
        <w:t xml:space="preserve"> [</w:t>
      </w:r>
      <w:r w:rsidR="00747860">
        <w:fldChar w:fldCharType="begin"/>
      </w:r>
      <w:r w:rsidR="00747860">
        <w:instrText xml:space="preserve"> REF _Ref408660314 \h  \* MERGEFORMAT </w:instrText>
      </w:r>
      <w:r w:rsidR="00747860">
        <w:fldChar w:fldCharType="separate"/>
      </w:r>
      <w:r w:rsidR="007A47C9" w:rsidRPr="00AE1B15">
        <w:rPr>
          <w:rFonts w:asciiTheme="majorBidi" w:hAnsiTheme="majorBidi" w:cstheme="majorBidi"/>
          <w:b/>
          <w:bCs/>
        </w:rPr>
        <w:t>Figure 2</w:t>
      </w:r>
      <w:r w:rsidR="00747860">
        <w:fldChar w:fldCharType="end"/>
      </w:r>
      <w:r w:rsidR="00305033">
        <w:rPr>
          <w:rFonts w:asciiTheme="majorBidi" w:hAnsiTheme="majorBidi" w:cstheme="majorBidi"/>
        </w:rPr>
        <w:t>]</w:t>
      </w:r>
      <w:r w:rsidRPr="009470AE">
        <w:rPr>
          <w:rFonts w:asciiTheme="majorBidi" w:hAnsiTheme="majorBidi" w:cstheme="majorBidi"/>
        </w:rPr>
        <w:t>.</w:t>
      </w:r>
    </w:p>
    <w:p w:rsidR="007E54CA" w:rsidRPr="009470AE" w:rsidRDefault="007E54CA" w:rsidP="007E54CA">
      <w:pPr>
        <w:pStyle w:val="a3"/>
        <w:numPr>
          <w:ilvl w:val="0"/>
          <w:numId w:val="4"/>
        </w:numPr>
        <w:spacing w:after="200"/>
        <w:rPr>
          <w:rFonts w:asciiTheme="majorBidi" w:hAnsiTheme="majorBidi" w:cstheme="majorBidi"/>
        </w:rPr>
      </w:pPr>
      <w:r w:rsidRPr="009470AE">
        <w:rPr>
          <w:rFonts w:asciiTheme="majorBidi" w:hAnsiTheme="majorBidi" w:cstheme="majorBidi"/>
        </w:rPr>
        <w:t>The refractory phase which can be divided into an absolute refractory period during which it is impossible to evoke another action potential, and then a relative refractory period, during which a stronger-than-usual stimulus is required. After the sodium channels close, they become inactive and cannot be opened again, regardless of the membrane potential (absolute refractory), until they transition to an active state. As more sodium channels return to active states the cell may depolarize, but a fraction of potassium channels remain open hyperpolarizing the cell, making it harder to depolarize to threshold. The absolute refractory period is responsible for the unidirectional propagation of action potentials.</w:t>
      </w:r>
    </w:p>
    <w:p w:rsidR="007E54CA" w:rsidRDefault="007E54CA" w:rsidP="007E54CA">
      <w:pPr>
        <w:pStyle w:val="a3"/>
        <w:numPr>
          <w:ilvl w:val="0"/>
          <w:numId w:val="4"/>
        </w:numPr>
        <w:spacing w:after="200"/>
        <w:rPr>
          <w:rFonts w:asciiTheme="majorBidi" w:hAnsiTheme="majorBidi" w:cstheme="majorBidi"/>
        </w:rPr>
      </w:pPr>
      <w:r w:rsidRPr="009470AE">
        <w:rPr>
          <w:rFonts w:asciiTheme="majorBidi" w:hAnsiTheme="majorBidi" w:cstheme="majorBidi"/>
        </w:rPr>
        <w:t>The action potential generated at the axon hillock propagates as a wave along the axon. The currents flowing inwards at a point on the axon during an action potential spread out along the axon, and depolarize the adjacent sections of its membrane. The absolute refractory period keeps the direction of propagation unidirectional. In order to enable fast and efficient transduction of electrical signals in the </w:t>
      </w:r>
      <w:hyperlink r:id="rId35" w:history="1">
        <w:r w:rsidRPr="009470AE">
          <w:rPr>
            <w:rFonts w:asciiTheme="majorBidi" w:hAnsiTheme="majorBidi" w:cstheme="majorBidi"/>
          </w:rPr>
          <w:t>nervous system</w:t>
        </w:r>
      </w:hyperlink>
      <w:r w:rsidRPr="009470AE">
        <w:rPr>
          <w:rFonts w:asciiTheme="majorBidi" w:hAnsiTheme="majorBidi" w:cstheme="majorBidi"/>
        </w:rPr>
        <w:t>, certain neuronal axons are covered with myelin sheaths. Myelin is a multi</w:t>
      </w:r>
      <w:r>
        <w:rPr>
          <w:rFonts w:asciiTheme="majorBidi" w:hAnsiTheme="majorBidi" w:cstheme="majorBidi"/>
        </w:rPr>
        <w:t>-</w:t>
      </w:r>
      <w:r w:rsidRPr="009470AE">
        <w:rPr>
          <w:rFonts w:asciiTheme="majorBidi" w:hAnsiTheme="majorBidi" w:cstheme="majorBidi"/>
        </w:rPr>
        <w:t>lamellar membrane that wraps the axon in segments separated by intervals known as nodes of Ranvier. Myelin is produced by Schwann cells--specialized cells found exclusively in the peripheral nervous system--and by oligodendrocytes found exclusively in the </w:t>
      </w:r>
      <w:hyperlink r:id="rId36" w:history="1">
        <w:r w:rsidRPr="009470AE">
          <w:rPr>
            <w:rFonts w:asciiTheme="majorBidi" w:hAnsiTheme="majorBidi" w:cstheme="majorBidi"/>
          </w:rPr>
          <w:t>central nervous system</w:t>
        </w:r>
      </w:hyperlink>
      <w:r w:rsidRPr="009470AE">
        <w:rPr>
          <w:rFonts w:asciiTheme="majorBidi" w:hAnsiTheme="majorBidi" w:cstheme="majorBidi"/>
        </w:rPr>
        <w:t>. Myelin prevents ions from entering or leaving the axon along myelinated segments. However, the current is carried by the cytoplasm, which is sufficient to depolarize the first or second subsequent node of Ranvier. Instead, the ionic current from an action potential at one node of Ranvier provokes another action potential at the next node; this apparent "hopping" of the action potential from node to node is known as saltatory conduction. The myelin sheath and nodes of Ranvier in combination help in reducing energy expenditure at the area of depolarization. Thus, the amount of sodium/potassium ions that need to be pumped to bring the concentration back to normal, or repolarize, is decreased. The conduction in myelinated fibers is hundreds of times faster since the action potentials only occur at the nodes of Ranvier. The myelinated fibers allow for transmission of signals quickly and efficiently</w:t>
      </w:r>
      <w:sdt>
        <w:sdtPr>
          <w:rPr>
            <w:rFonts w:asciiTheme="majorBidi" w:hAnsiTheme="majorBidi" w:cstheme="majorBidi"/>
          </w:rPr>
          <w:id w:val="2035693748"/>
          <w:citation/>
        </w:sdtPr>
        <w:sdtContent>
          <w:r w:rsidR="00803809">
            <w:rPr>
              <w:rFonts w:asciiTheme="majorBidi" w:hAnsiTheme="majorBidi" w:cstheme="majorBidi"/>
            </w:rPr>
            <w:fldChar w:fldCharType="begin"/>
          </w:r>
          <w:r w:rsidR="00C15736">
            <w:rPr>
              <w:rFonts w:asciiTheme="majorBidi" w:hAnsiTheme="majorBidi" w:cstheme="majorBidi"/>
            </w:rPr>
            <w:instrText xml:space="preserve"> CITATION Ind09 \l 1033 </w:instrText>
          </w:r>
          <w:r w:rsidR="00803809">
            <w:rPr>
              <w:rFonts w:asciiTheme="majorBidi" w:hAnsiTheme="majorBidi" w:cstheme="majorBidi"/>
            </w:rPr>
            <w:fldChar w:fldCharType="separate"/>
          </w:r>
          <w:r w:rsidR="00B6759A" w:rsidRPr="00B6759A">
            <w:rPr>
              <w:rFonts w:asciiTheme="majorBidi" w:hAnsiTheme="majorBidi" w:cstheme="majorBidi"/>
              <w:noProof/>
            </w:rPr>
            <w:t>(Khurana, 2009)</w:t>
          </w:r>
          <w:r w:rsidR="00803809">
            <w:rPr>
              <w:rFonts w:asciiTheme="majorBidi" w:hAnsiTheme="majorBidi" w:cstheme="majorBidi"/>
            </w:rPr>
            <w:fldChar w:fldCharType="end"/>
          </w:r>
        </w:sdtContent>
      </w:sdt>
      <w:r w:rsidRPr="009470AE">
        <w:rPr>
          <w:rFonts w:asciiTheme="majorBidi" w:hAnsiTheme="majorBidi" w:cstheme="majorBidi"/>
        </w:rPr>
        <w:t>.</w:t>
      </w:r>
    </w:p>
    <w:p w:rsidR="003B78F7" w:rsidRPr="003B78F7" w:rsidRDefault="003B78F7" w:rsidP="003B78F7">
      <w:pPr>
        <w:spacing w:after="200"/>
        <w:ind w:left="360"/>
        <w:rPr>
          <w:rFonts w:asciiTheme="majorBidi" w:hAnsiTheme="majorBidi" w:cstheme="majorBidi"/>
        </w:rPr>
      </w:pPr>
    </w:p>
    <w:p w:rsidR="004E152E" w:rsidRPr="00E42B4A" w:rsidRDefault="004E152E" w:rsidP="00E42B4A">
      <w:pPr>
        <w:rPr>
          <w:rFonts w:asciiTheme="majorBidi" w:hAnsiTheme="majorBidi" w:cstheme="majorBidi"/>
        </w:rPr>
      </w:pPr>
    </w:p>
    <w:p w:rsidR="004E152E" w:rsidRDefault="004E152E" w:rsidP="007E54CA">
      <w:pPr>
        <w:tabs>
          <w:tab w:val="left" w:pos="3568"/>
        </w:tabs>
        <w:rPr>
          <w:rFonts w:asciiTheme="majorBidi" w:hAnsiTheme="majorBidi" w:cstheme="majorBidi"/>
          <w:b/>
          <w:bCs/>
        </w:rPr>
      </w:pPr>
    </w:p>
    <w:p w:rsidR="004E152E" w:rsidRDefault="004E152E" w:rsidP="007E54CA">
      <w:pPr>
        <w:tabs>
          <w:tab w:val="left" w:pos="3568"/>
        </w:tabs>
        <w:rPr>
          <w:rFonts w:asciiTheme="majorBidi" w:hAnsiTheme="majorBidi" w:cstheme="majorBidi"/>
          <w:b/>
          <w:bCs/>
        </w:rPr>
      </w:pPr>
    </w:p>
    <w:p w:rsidR="003B78F7" w:rsidRDefault="003B78F7" w:rsidP="00A80BFA">
      <w:pPr>
        <w:pStyle w:val="1"/>
      </w:pPr>
      <w:bookmarkStart w:id="19" w:name="_Toc410083085"/>
    </w:p>
    <w:p w:rsidR="003B78F7" w:rsidRDefault="003B78F7" w:rsidP="00A80BFA">
      <w:pPr>
        <w:pStyle w:val="1"/>
      </w:pPr>
    </w:p>
    <w:p w:rsidR="003B78F7" w:rsidRDefault="003B78F7" w:rsidP="00A80BFA">
      <w:pPr>
        <w:pStyle w:val="1"/>
      </w:pPr>
    </w:p>
    <w:p w:rsidR="003B78F7" w:rsidRDefault="003B78F7" w:rsidP="00A80BFA">
      <w:pPr>
        <w:pStyle w:val="1"/>
      </w:pPr>
    </w:p>
    <w:p w:rsidR="003B78F7" w:rsidRDefault="003B78F7" w:rsidP="00A80BFA">
      <w:pPr>
        <w:pStyle w:val="1"/>
      </w:pPr>
      <w:r>
        <w:rPr>
          <w:noProof/>
          <w:shd w:val="clear" w:color="auto" w:fill="auto"/>
        </w:rPr>
        <w:drawing>
          <wp:anchor distT="0" distB="0" distL="114300" distR="114300" simplePos="0" relativeHeight="251766784" behindDoc="0" locked="0" layoutInCell="1" allowOverlap="1">
            <wp:simplePos x="0" y="0"/>
            <wp:positionH relativeFrom="margin">
              <wp:posOffset>871220</wp:posOffset>
            </wp:positionH>
            <wp:positionV relativeFrom="margin">
              <wp:posOffset>-480060</wp:posOffset>
            </wp:positionV>
            <wp:extent cx="3602990" cy="3561715"/>
            <wp:effectExtent l="0" t="0" r="0" b="0"/>
            <wp:wrapSquare wrapText="bothSides"/>
            <wp:docPr id="17" name="Picture 3" descr="C:\Users\Talal\Desktop\t\biomedical\gp\1000px-Action_potentia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lal\Desktop\t\biomedical\gp\1000px-Action_potential.svg.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2990" cy="3561715"/>
                    </a:xfrm>
                    <a:prstGeom prst="rect">
                      <a:avLst/>
                    </a:prstGeom>
                    <a:noFill/>
                    <a:ln>
                      <a:noFill/>
                    </a:ln>
                  </pic:spPr>
                </pic:pic>
              </a:graphicData>
            </a:graphic>
          </wp:anchor>
        </w:drawing>
      </w:r>
    </w:p>
    <w:p w:rsidR="003B78F7" w:rsidRDefault="003B78F7" w:rsidP="00A80BFA">
      <w:pPr>
        <w:pStyle w:val="1"/>
      </w:pPr>
    </w:p>
    <w:p w:rsidR="003B78F7" w:rsidRDefault="003B78F7" w:rsidP="00A80BFA">
      <w:pPr>
        <w:pStyle w:val="1"/>
      </w:pPr>
    </w:p>
    <w:p w:rsidR="003B78F7" w:rsidRDefault="003B78F7" w:rsidP="00A80BFA">
      <w:pPr>
        <w:pStyle w:val="1"/>
      </w:pPr>
    </w:p>
    <w:p w:rsidR="003B78F7" w:rsidRDefault="003B78F7" w:rsidP="00A80BFA">
      <w:pPr>
        <w:pStyle w:val="1"/>
      </w:pPr>
    </w:p>
    <w:p w:rsidR="003B78F7" w:rsidRDefault="003B78F7" w:rsidP="00A80BFA">
      <w:pPr>
        <w:pStyle w:val="1"/>
      </w:pPr>
    </w:p>
    <w:p w:rsidR="003B78F7" w:rsidRDefault="003B78F7" w:rsidP="00A80BFA">
      <w:pPr>
        <w:pStyle w:val="1"/>
      </w:pPr>
    </w:p>
    <w:p w:rsidR="003B78F7" w:rsidRDefault="003B78F7" w:rsidP="00A80BFA">
      <w:pPr>
        <w:pStyle w:val="1"/>
      </w:pPr>
    </w:p>
    <w:p w:rsidR="003B78F7" w:rsidRDefault="003B78F7" w:rsidP="00A80BFA">
      <w:pPr>
        <w:pStyle w:val="1"/>
      </w:pPr>
    </w:p>
    <w:p w:rsidR="003B78F7" w:rsidRDefault="003B78F7" w:rsidP="00A80BFA">
      <w:pPr>
        <w:pStyle w:val="1"/>
      </w:pPr>
    </w:p>
    <w:p w:rsidR="003B78F7" w:rsidRDefault="003B78F7" w:rsidP="00A80BFA">
      <w:pPr>
        <w:pStyle w:val="1"/>
      </w:pPr>
    </w:p>
    <w:p w:rsidR="003B78F7" w:rsidRDefault="003B78F7" w:rsidP="00A80BFA">
      <w:pPr>
        <w:pStyle w:val="1"/>
      </w:pPr>
    </w:p>
    <w:p w:rsidR="003B78F7" w:rsidRDefault="00747860" w:rsidP="00A80BFA">
      <w:pPr>
        <w:pStyle w:val="1"/>
      </w:pPr>
      <w:r>
        <w:rPr>
          <w:noProof/>
          <w:shd w:val="clear" w:color="auto" w:fill="auto"/>
        </w:rPr>
        <w:pict>
          <v:shape id="Text Box 58" o:spid="_x0000_s1066" type="#_x0000_t202" style="position:absolute;left:0;text-align:left;margin-left:84.4pt;margin-top:14.75pt;width:283.95pt;height:12pt;z-index:2517678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" stroked="f">
            <v:textbox inset="0,0,0,0">
              <w:txbxContent>
                <w:p w:rsidR="00747860" w:rsidRPr="00305033" w:rsidRDefault="00747860" w:rsidP="003B78F7">
                  <w:pPr>
                    <w:pStyle w:val="aa"/>
                    <w:jc w:val="center"/>
                    <w:rPr>
                      <w:rFonts w:asciiTheme="majorBidi" w:hAnsiTheme="majorBidi" w:cstheme="majorBidi"/>
                      <w:noProof/>
                      <w:sz w:val="24"/>
                      <w:szCs w:val="24"/>
                    </w:rPr>
                  </w:pPr>
                  <w:bookmarkStart w:id="20" w:name="_Ref408660314"/>
                  <w:bookmarkStart w:id="21" w:name="_Toc408583211"/>
                  <w:bookmarkStart w:id="22" w:name="_Toc408583240"/>
                  <w:bookmarkStart w:id="23" w:name="_Toc408583269"/>
                  <w:bookmarkStart w:id="24" w:name="_Toc408583298"/>
                  <w:bookmarkStart w:id="25" w:name="_Toc408583330"/>
                  <w:bookmarkStart w:id="26" w:name="_Toc409897687"/>
                  <w:bookmarkStart w:id="27" w:name="_Toc410083034"/>
                  <w:r w:rsidRPr="00305033">
                    <w:rPr>
                      <w:rFonts w:asciiTheme="majorBidi" w:hAnsiTheme="majorBidi" w:cstheme="majorBidi"/>
                    </w:rPr>
                    <w:t xml:space="preserve">Figure </w:t>
                  </w:r>
                  <w:r w:rsidRPr="00305033">
                    <w:rPr>
                      <w:rFonts w:asciiTheme="majorBidi" w:hAnsiTheme="majorBidi" w:cstheme="majorBidi"/>
                    </w:rPr>
                    <w:fldChar w:fldCharType="begin"/>
                  </w:r>
                  <w:r w:rsidRPr="00305033">
                    <w:rPr>
                      <w:rFonts w:asciiTheme="majorBidi" w:hAnsiTheme="majorBidi" w:cstheme="majorBidi"/>
                    </w:rPr>
                    <w:instrText xml:space="preserve"> SEQ Figure \* ARABIC </w:instrText>
                  </w:r>
                  <w:r w:rsidRPr="00305033">
                    <w:rPr>
                      <w:rFonts w:asciiTheme="majorBidi" w:hAnsiTheme="majorBidi" w:cstheme="majorBidi"/>
                    </w:rPr>
                    <w:fldChar w:fldCharType="separate"/>
                  </w:r>
                  <w:r>
                    <w:rPr>
                      <w:rFonts w:asciiTheme="majorBidi" w:hAnsiTheme="majorBidi" w:cstheme="majorBidi"/>
                      <w:noProof/>
                    </w:rPr>
                    <w:t>2</w:t>
                  </w:r>
                  <w:r w:rsidRPr="00305033">
                    <w:rPr>
                      <w:rFonts w:asciiTheme="majorBidi" w:hAnsiTheme="majorBidi" w:cstheme="majorBidi"/>
                      <w:noProof/>
                    </w:rPr>
                    <w:fldChar w:fldCharType="end"/>
                  </w:r>
                  <w:bookmarkEnd w:id="20"/>
                  <w:r w:rsidRPr="00305033">
                    <w:rPr>
                      <w:rFonts w:asciiTheme="majorBidi" w:hAnsiTheme="majorBidi" w:cstheme="majorBidi"/>
                    </w:rPr>
                    <w:t xml:space="preserve"> Action</w:t>
                  </w:r>
                  <w:r w:rsidRPr="00305033">
                    <w:rPr>
                      <w:rFonts w:asciiTheme="majorBidi" w:hAnsiTheme="majorBidi" w:cstheme="majorBidi"/>
                      <w:noProof/>
                    </w:rPr>
                    <w:t xml:space="preserve"> potential</w:t>
                  </w:r>
                  <w:bookmarkEnd w:id="21"/>
                  <w:bookmarkEnd w:id="22"/>
                  <w:bookmarkEnd w:id="23"/>
                  <w:bookmarkEnd w:id="24"/>
                  <w:bookmarkEnd w:id="25"/>
                  <w:bookmarkEnd w:id="26"/>
                  <w:bookmarkEnd w:id="27"/>
                </w:p>
              </w:txbxContent>
            </v:textbox>
            <w10:wrap type="square"/>
          </v:shape>
        </w:pict>
      </w:r>
    </w:p>
    <w:p w:rsidR="003B78F7" w:rsidRDefault="003B78F7" w:rsidP="00A80BFA">
      <w:pPr>
        <w:pStyle w:val="1"/>
      </w:pPr>
    </w:p>
    <w:p w:rsidR="003B78F7" w:rsidRDefault="003B78F7" w:rsidP="00A80BFA">
      <w:pPr>
        <w:pStyle w:val="1"/>
      </w:pPr>
    </w:p>
    <w:p w:rsidR="003B78F7" w:rsidRDefault="003B78F7" w:rsidP="00A80BFA">
      <w:pPr>
        <w:pStyle w:val="1"/>
      </w:pPr>
    </w:p>
    <w:p w:rsidR="007E54CA" w:rsidRPr="00245CC8" w:rsidRDefault="007E54CA" w:rsidP="00A80BFA">
      <w:pPr>
        <w:pStyle w:val="1"/>
      </w:pPr>
      <w:r w:rsidRPr="00245CC8">
        <w:t>CHAPTER 3, SIGNAL OBTAINING AND PREPROCESSING</w:t>
      </w:r>
      <w:bookmarkEnd w:id="19"/>
    </w:p>
    <w:p w:rsidR="007E54CA" w:rsidRDefault="007E54CA" w:rsidP="007E54CA">
      <w:pPr>
        <w:rPr>
          <w:rFonts w:asciiTheme="majorBidi" w:hAnsiTheme="majorBidi" w:cstheme="majorBidi"/>
        </w:rPr>
      </w:pPr>
      <w:r w:rsidRPr="00535747">
        <w:rPr>
          <w:rFonts w:asciiTheme="majorBidi" w:hAnsiTheme="majorBidi" w:cstheme="majorBidi"/>
        </w:rPr>
        <w:t xml:space="preserve">Most medical instruments are electronic devices and so must have </w:t>
      </w:r>
      <w:r>
        <w:rPr>
          <w:rFonts w:asciiTheme="majorBidi" w:hAnsiTheme="majorBidi" w:cstheme="majorBidi"/>
        </w:rPr>
        <w:t>an electrical signal for an in</w:t>
      </w:r>
      <w:r w:rsidRPr="00535747">
        <w:rPr>
          <w:rFonts w:asciiTheme="majorBidi" w:hAnsiTheme="majorBidi" w:cstheme="majorBidi"/>
        </w:rPr>
        <w:t>put. When a bio potential must be acquired, some form of electrode is used between the patient and the instrument. In other cases, a transducer is used to convert some nonelectrical physical parameter or stimulus, such as force, pressure, or temperature, to an analogous electrical signal proportional to the value of the original stimulus parameter.</w:t>
      </w:r>
    </w:p>
    <w:p w:rsidR="007E54CA" w:rsidRPr="005A042C" w:rsidRDefault="007E54CA" w:rsidP="007E54CA">
      <w:pPr>
        <w:rPr>
          <w:rFonts w:asciiTheme="majorBidi" w:hAnsiTheme="majorBidi" w:cstheme="majorBidi"/>
        </w:rPr>
      </w:pPr>
    </w:p>
    <w:p w:rsidR="007E54CA" w:rsidRPr="00245CC8" w:rsidRDefault="007E54CA" w:rsidP="00E66FD2">
      <w:pPr>
        <w:pStyle w:val="2"/>
      </w:pPr>
      <w:bookmarkStart w:id="28" w:name="_Toc410083086"/>
      <w:r w:rsidRPr="00245CC8">
        <w:t>3.1 EMG Signal obtaining</w:t>
      </w:r>
      <w:bookmarkEnd w:id="28"/>
    </w:p>
    <w:p w:rsidR="007E54CA" w:rsidRPr="00245CC8" w:rsidRDefault="007E54CA" w:rsidP="00245CC8">
      <w:pPr>
        <w:pStyle w:val="3"/>
      </w:pPr>
      <w:bookmarkStart w:id="29" w:name="_Toc410083087"/>
      <w:r w:rsidRPr="00245CC8">
        <w:t>3.1.1 EMG Signal</w:t>
      </w:r>
      <w:bookmarkEnd w:id="29"/>
    </w:p>
    <w:p w:rsidR="007E54CA" w:rsidRDefault="007E54CA" w:rsidP="007E54CA">
      <w:pPr>
        <w:rPr>
          <w:rFonts w:asciiTheme="majorBidi" w:hAnsiTheme="majorBidi" w:cstheme="majorBidi"/>
        </w:rPr>
      </w:pPr>
      <w:r w:rsidRPr="00D075EB">
        <w:rPr>
          <w:rFonts w:asciiTheme="majorBidi" w:hAnsiTheme="majorBidi" w:cstheme="majorBidi"/>
        </w:rPr>
        <w:t>The EMG signal is the electrical manifestation of the neuro</w:t>
      </w:r>
      <w:r w:rsidR="00B93AFD">
        <w:rPr>
          <w:rFonts w:asciiTheme="majorBidi" w:hAnsiTheme="majorBidi" w:cstheme="majorBidi"/>
        </w:rPr>
        <w:t xml:space="preserve"> </w:t>
      </w:r>
      <w:r w:rsidRPr="00D075EB">
        <w:rPr>
          <w:rFonts w:asciiTheme="majorBidi" w:hAnsiTheme="majorBidi" w:cstheme="majorBidi"/>
        </w:rPr>
        <w:t>muscular</w:t>
      </w:r>
      <w:r w:rsidR="00B93AFD">
        <w:rPr>
          <w:rFonts w:asciiTheme="majorBidi" w:hAnsiTheme="majorBidi" w:cstheme="majorBidi"/>
        </w:rPr>
        <w:t xml:space="preserve"> </w:t>
      </w:r>
      <w:r w:rsidRPr="00D075EB">
        <w:rPr>
          <w:rFonts w:asciiTheme="majorBidi" w:hAnsiTheme="majorBidi" w:cstheme="majorBidi"/>
        </w:rPr>
        <w:t>activation associated with a contracting muscle. It is an exceedingly</w:t>
      </w:r>
      <w:r w:rsidR="00B93AFD">
        <w:rPr>
          <w:rFonts w:asciiTheme="majorBidi" w:hAnsiTheme="majorBidi" w:cstheme="majorBidi"/>
        </w:rPr>
        <w:t xml:space="preserve"> </w:t>
      </w:r>
      <w:r w:rsidRPr="00D075EB">
        <w:rPr>
          <w:rFonts w:asciiTheme="majorBidi" w:hAnsiTheme="majorBidi" w:cstheme="majorBidi"/>
        </w:rPr>
        <w:t>complicated signal which is affected by the anatomical and physiological</w:t>
      </w:r>
      <w:r w:rsidR="00B93AFD">
        <w:rPr>
          <w:rFonts w:asciiTheme="majorBidi" w:hAnsiTheme="majorBidi" w:cstheme="majorBidi"/>
        </w:rPr>
        <w:t xml:space="preserve"> </w:t>
      </w:r>
      <w:r w:rsidRPr="00D075EB">
        <w:rPr>
          <w:rFonts w:asciiTheme="majorBidi" w:hAnsiTheme="majorBidi" w:cstheme="majorBidi"/>
        </w:rPr>
        <w:t>properties of muscles, the control scheme of the peripheral nervous</w:t>
      </w:r>
      <w:r w:rsidR="00B93AFD">
        <w:rPr>
          <w:rFonts w:asciiTheme="majorBidi" w:hAnsiTheme="majorBidi" w:cstheme="majorBidi"/>
        </w:rPr>
        <w:t xml:space="preserve"> </w:t>
      </w:r>
      <w:r w:rsidRPr="00D075EB">
        <w:rPr>
          <w:rFonts w:asciiTheme="majorBidi" w:hAnsiTheme="majorBidi" w:cstheme="majorBidi"/>
        </w:rPr>
        <w:t>system, as well as the characteristics of the instrumentation that is usedto detect and observe it. Most of the relationships between the EMG</w:t>
      </w:r>
      <w:r w:rsidR="00B93AFD">
        <w:rPr>
          <w:rFonts w:asciiTheme="majorBidi" w:hAnsiTheme="majorBidi" w:cstheme="majorBidi"/>
        </w:rPr>
        <w:t xml:space="preserve"> </w:t>
      </w:r>
      <w:r w:rsidRPr="00D075EB">
        <w:rPr>
          <w:rFonts w:asciiTheme="majorBidi" w:hAnsiTheme="majorBidi" w:cstheme="majorBidi"/>
        </w:rPr>
        <w:t>signal and the properties of a contracting muscle which are presently</w:t>
      </w:r>
      <w:r w:rsidR="00B93AFD">
        <w:rPr>
          <w:rFonts w:asciiTheme="majorBidi" w:hAnsiTheme="majorBidi" w:cstheme="majorBidi"/>
        </w:rPr>
        <w:t xml:space="preserve"> </w:t>
      </w:r>
      <w:r w:rsidRPr="00D075EB">
        <w:rPr>
          <w:rFonts w:asciiTheme="majorBidi" w:hAnsiTheme="majorBidi" w:cstheme="majorBidi"/>
        </w:rPr>
        <w:t>employed have evolved serendipitously</w:t>
      </w:r>
      <w:r w:rsidR="00305033">
        <w:rPr>
          <w:rFonts w:asciiTheme="majorBidi" w:hAnsiTheme="majorBidi" w:cstheme="majorBidi"/>
        </w:rPr>
        <w:t xml:space="preserve"> </w:t>
      </w:r>
      <w:r w:rsidR="00305033" w:rsidRPr="00AE1B15">
        <w:rPr>
          <w:rFonts w:asciiTheme="majorBidi" w:hAnsiTheme="majorBidi" w:cstheme="majorBidi"/>
          <w:b/>
          <w:bCs/>
        </w:rPr>
        <w:t>[</w:t>
      </w:r>
      <w:r w:rsidR="00747860">
        <w:fldChar w:fldCharType="begin"/>
      </w:r>
      <w:r w:rsidR="00747860">
        <w:instrText xml:space="preserve"> REF _Ref408660754 \h  \* MERGEFORMAT </w:instrText>
      </w:r>
      <w:r w:rsidR="00747860">
        <w:fldChar w:fldCharType="separate"/>
      </w:r>
      <w:r w:rsidR="007A47C9" w:rsidRPr="00AE1B15">
        <w:rPr>
          <w:rFonts w:asciiTheme="majorBidi" w:hAnsiTheme="majorBidi" w:cstheme="majorBidi"/>
          <w:b/>
          <w:bCs/>
          <w:noProof/>
        </w:rPr>
        <w:t>Figure 3</w:t>
      </w:r>
      <w:r w:rsidR="00747860">
        <w:fldChar w:fldCharType="end"/>
      </w:r>
      <w:r w:rsidR="00305033">
        <w:rPr>
          <w:rFonts w:asciiTheme="majorBidi" w:hAnsiTheme="majorBidi" w:cstheme="majorBidi"/>
        </w:rPr>
        <w:t>]</w:t>
      </w:r>
      <w:r w:rsidRPr="00D075EB">
        <w:rPr>
          <w:rFonts w:asciiTheme="majorBidi" w:hAnsiTheme="majorBidi" w:cstheme="majorBidi"/>
        </w:rPr>
        <w:t>.</w:t>
      </w:r>
    </w:p>
    <w:p w:rsidR="007E54CA" w:rsidRDefault="007E54CA" w:rsidP="007E54CA">
      <w:pPr>
        <w:rPr>
          <w:rFonts w:asciiTheme="majorBidi" w:hAnsiTheme="majorBidi" w:cstheme="majorBidi"/>
        </w:rPr>
      </w:pPr>
      <w:r w:rsidRPr="000E0A42">
        <w:rPr>
          <w:rFonts w:asciiTheme="majorBidi" w:hAnsiTheme="majorBidi" w:cstheme="majorBidi"/>
        </w:rPr>
        <w:t>EMG</w:t>
      </w:r>
      <w:r>
        <w:rPr>
          <w:rFonts w:asciiTheme="majorBidi" w:hAnsiTheme="majorBidi" w:cstheme="majorBidi"/>
        </w:rPr>
        <w:t xml:space="preserve"> signal </w:t>
      </w:r>
      <w:r w:rsidRPr="000E0A42">
        <w:rPr>
          <w:rFonts w:asciiTheme="majorBidi" w:hAnsiTheme="majorBidi" w:cstheme="majorBidi"/>
        </w:rPr>
        <w:t xml:space="preserve">recorded from skeletal muscles </w:t>
      </w:r>
      <w:r>
        <w:rPr>
          <w:rFonts w:asciiTheme="majorBidi" w:hAnsiTheme="majorBidi" w:cstheme="majorBidi"/>
        </w:rPr>
        <w:t>has amplitude</w:t>
      </w:r>
      <w:r w:rsidR="004E152E">
        <w:rPr>
          <w:rFonts w:asciiTheme="majorBidi" w:hAnsiTheme="majorBidi" w:cstheme="majorBidi"/>
        </w:rPr>
        <w:t xml:space="preserve"> ranging from 50 µ</w:t>
      </w:r>
      <w:r w:rsidRPr="000E0A42">
        <w:rPr>
          <w:rFonts w:asciiTheme="majorBidi" w:hAnsiTheme="majorBidi" w:cstheme="majorBidi"/>
        </w:rPr>
        <w:t>V and up to 20 to 30 mV</w:t>
      </w:r>
      <w:sdt>
        <w:sdtPr>
          <w:rPr>
            <w:rFonts w:asciiTheme="majorBidi" w:hAnsiTheme="majorBidi" w:cstheme="majorBidi"/>
          </w:rPr>
          <w:id w:val="2051955680"/>
          <w:citation/>
        </w:sdtPr>
        <w:sdtContent>
          <w:r w:rsidR="00803809">
            <w:rPr>
              <w:rFonts w:asciiTheme="majorBidi" w:hAnsiTheme="majorBidi" w:cstheme="majorBidi"/>
            </w:rPr>
            <w:fldChar w:fldCharType="begin"/>
          </w:r>
          <w:r w:rsidR="00305033">
            <w:rPr>
              <w:rFonts w:asciiTheme="majorBidi" w:hAnsiTheme="majorBidi" w:cstheme="majorBidi"/>
            </w:rPr>
            <w:instrText xml:space="preserve"> CITATION Rob04 \l 1033 </w:instrText>
          </w:r>
          <w:r w:rsidR="00803809">
            <w:rPr>
              <w:rFonts w:asciiTheme="majorBidi" w:hAnsiTheme="majorBidi" w:cstheme="majorBidi"/>
            </w:rPr>
            <w:fldChar w:fldCharType="separate"/>
          </w:r>
          <w:r w:rsidR="00B6759A" w:rsidRPr="00B6759A">
            <w:rPr>
              <w:rFonts w:asciiTheme="majorBidi" w:hAnsiTheme="majorBidi" w:cstheme="majorBidi"/>
              <w:noProof/>
            </w:rPr>
            <w:t>(Merletti, 2004)</w:t>
          </w:r>
          <w:r w:rsidR="00803809">
            <w:rPr>
              <w:rFonts w:asciiTheme="majorBidi" w:hAnsiTheme="majorBidi" w:cstheme="majorBidi"/>
            </w:rPr>
            <w:fldChar w:fldCharType="end"/>
          </w:r>
        </w:sdtContent>
      </w:sdt>
      <w:r>
        <w:rPr>
          <w:rFonts w:asciiTheme="majorBidi" w:hAnsiTheme="majorBidi" w:cstheme="majorBidi"/>
        </w:rPr>
        <w:t>.</w:t>
      </w:r>
    </w:p>
    <w:p w:rsidR="007E54CA" w:rsidRDefault="003B78F7" w:rsidP="007E54CA">
      <w:pPr>
        <w:tabs>
          <w:tab w:val="left" w:pos="3767"/>
        </w:tabs>
        <w:rPr>
          <w:rFonts w:asciiTheme="majorBidi" w:hAnsiTheme="majorBidi" w:cstheme="majorBidi"/>
        </w:rPr>
      </w:pPr>
      <w:r>
        <w:rPr>
          <w:rFonts w:asciiTheme="majorBidi" w:hAnsiTheme="majorBidi" w:cstheme="majorBidi"/>
          <w:noProof/>
        </w:rPr>
        <w:drawing>
          <wp:anchor distT="0" distB="0" distL="114300" distR="114300" simplePos="0" relativeHeight="251769856" behindDoc="0" locked="0" layoutInCell="1" allowOverlap="1">
            <wp:simplePos x="0" y="0"/>
            <wp:positionH relativeFrom="margin">
              <wp:posOffset>593090</wp:posOffset>
            </wp:positionH>
            <wp:positionV relativeFrom="margin">
              <wp:posOffset>-193040</wp:posOffset>
            </wp:positionV>
            <wp:extent cx="4102100" cy="3179445"/>
            <wp:effectExtent l="19050" t="0" r="0" b="0"/>
            <wp:wrapThrough wrapText="bothSides">
              <wp:wrapPolygon edited="0">
                <wp:start x="-100" y="0"/>
                <wp:lineTo x="-100" y="21484"/>
                <wp:lineTo x="21567" y="21484"/>
                <wp:lineTo x="21567" y="0"/>
                <wp:lineTo x="-100" y="0"/>
              </wp:wrapPolygon>
            </wp:wrapThrough>
            <wp:docPr id="18" name="Picture 4" descr="C:\Users\Talal\Desktop\t\biomedical\gp\RHA2000_E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lal\Desktop\t\biomedical\gp\RHA2000_EMG.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2100" cy="3179445"/>
                    </a:xfrm>
                    <a:prstGeom prst="rect">
                      <a:avLst/>
                    </a:prstGeom>
                    <a:noFill/>
                    <a:ln>
                      <a:noFill/>
                    </a:ln>
                  </pic:spPr>
                </pic:pic>
              </a:graphicData>
            </a:graphic>
          </wp:anchor>
        </w:drawing>
      </w:r>
    </w:p>
    <w:p w:rsidR="004E152E" w:rsidRDefault="004E152E" w:rsidP="007E54CA">
      <w:pPr>
        <w:tabs>
          <w:tab w:val="left" w:pos="3767"/>
        </w:tabs>
        <w:rPr>
          <w:rFonts w:asciiTheme="majorBidi" w:hAnsiTheme="majorBidi" w:cstheme="majorBidi"/>
        </w:rPr>
      </w:pPr>
    </w:p>
    <w:p w:rsidR="004E152E" w:rsidRDefault="003B78F7" w:rsidP="007E54CA">
      <w:pPr>
        <w:tabs>
          <w:tab w:val="left" w:pos="3767"/>
        </w:tabs>
        <w:rPr>
          <w:rFonts w:asciiTheme="majorBidi" w:hAnsiTheme="majorBidi" w:cstheme="majorBidi"/>
        </w:rPr>
      </w:pPr>
      <w:r w:rsidRPr="003B78F7">
        <w:rPr>
          <w:rFonts w:asciiTheme="majorBidi" w:hAnsiTheme="majorBidi" w:cstheme="majorBidi"/>
          <w:noProof/>
        </w:rPr>
        <w:t xml:space="preserve"> </w:t>
      </w:r>
    </w:p>
    <w:p w:rsidR="00465D2F" w:rsidRDefault="00465D2F" w:rsidP="00245CC8">
      <w:pPr>
        <w:pStyle w:val="3"/>
      </w:pPr>
    </w:p>
    <w:p w:rsidR="003B78F7" w:rsidRDefault="003B78F7" w:rsidP="00245CC8">
      <w:pPr>
        <w:pStyle w:val="3"/>
      </w:pPr>
      <w:bookmarkStart w:id="30" w:name="_Toc410083088"/>
    </w:p>
    <w:p w:rsidR="003B78F7" w:rsidRDefault="003B78F7" w:rsidP="00245CC8">
      <w:pPr>
        <w:pStyle w:val="3"/>
      </w:pPr>
    </w:p>
    <w:p w:rsidR="003B78F7" w:rsidRDefault="003B78F7" w:rsidP="00245CC8">
      <w:pPr>
        <w:pStyle w:val="3"/>
      </w:pPr>
    </w:p>
    <w:p w:rsidR="003B78F7" w:rsidRDefault="003B78F7" w:rsidP="00245CC8">
      <w:pPr>
        <w:pStyle w:val="3"/>
      </w:pPr>
    </w:p>
    <w:p w:rsidR="003B78F7" w:rsidRDefault="003B78F7" w:rsidP="00245CC8">
      <w:pPr>
        <w:pStyle w:val="3"/>
      </w:pPr>
    </w:p>
    <w:p w:rsidR="003B78F7" w:rsidRDefault="003B78F7" w:rsidP="00245CC8">
      <w:pPr>
        <w:pStyle w:val="3"/>
      </w:pPr>
    </w:p>
    <w:p w:rsidR="003B78F7" w:rsidRDefault="003B78F7" w:rsidP="00245CC8">
      <w:pPr>
        <w:pStyle w:val="3"/>
      </w:pPr>
    </w:p>
    <w:p w:rsidR="003B78F7" w:rsidRDefault="00747860" w:rsidP="00245CC8">
      <w:pPr>
        <w:pStyle w:val="3"/>
      </w:pPr>
      <w:r>
        <w:rPr>
          <w:noProof/>
        </w:rPr>
        <w:pict>
          <v:shape id="Text Box 59" o:spid="_x0000_s1029" type="#_x0000_t202" style="position:absolute;left:0;text-align:left;margin-left:73.45pt;margin-top:13.95pt;width:322.4pt;height:20.3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" stroked="f">
            <v:textbox style="mso-fit-shape-to-text:t" inset="0,0,0,0">
              <w:txbxContent>
                <w:p w:rsidR="00747860" w:rsidRPr="00305033" w:rsidRDefault="00747860" w:rsidP="004D2B48">
                  <w:pPr>
                    <w:pStyle w:val="aa"/>
                    <w:jc w:val="center"/>
                    <w:rPr>
                      <w:rFonts w:asciiTheme="majorBidi" w:hAnsiTheme="majorBidi" w:cstheme="majorBidi"/>
                      <w:noProof/>
                      <w:sz w:val="24"/>
                      <w:szCs w:val="24"/>
                    </w:rPr>
                  </w:pPr>
                  <w:bookmarkStart w:id="31" w:name="_Ref408660754"/>
                  <w:bookmarkStart w:id="32" w:name="_Toc408583212"/>
                  <w:bookmarkStart w:id="33" w:name="_Toc408583241"/>
                  <w:bookmarkStart w:id="34" w:name="_Toc408583270"/>
                  <w:bookmarkStart w:id="35" w:name="_Toc408583299"/>
                  <w:bookmarkStart w:id="36" w:name="_Toc408583331"/>
                  <w:bookmarkStart w:id="37" w:name="_Toc409897688"/>
                  <w:bookmarkStart w:id="38" w:name="_Toc410083035"/>
                  <w:r w:rsidRPr="00305033">
                    <w:rPr>
                      <w:rFonts w:asciiTheme="majorBidi" w:hAnsiTheme="majorBidi" w:cstheme="majorBidi"/>
                    </w:rPr>
                    <w:t xml:space="preserve">Figure </w:t>
                  </w:r>
                  <w:r w:rsidRPr="00305033">
                    <w:rPr>
                      <w:rFonts w:asciiTheme="majorBidi" w:hAnsiTheme="majorBidi" w:cstheme="majorBidi"/>
                    </w:rPr>
                    <w:fldChar w:fldCharType="begin"/>
                  </w:r>
                  <w:r w:rsidRPr="00305033">
                    <w:rPr>
                      <w:rFonts w:asciiTheme="majorBidi" w:hAnsiTheme="majorBidi" w:cstheme="majorBidi"/>
                    </w:rPr>
                    <w:instrText xml:space="preserve"> SEQ Figure \* ARABIC </w:instrText>
                  </w:r>
                  <w:r w:rsidRPr="00305033">
                    <w:rPr>
                      <w:rFonts w:asciiTheme="majorBidi" w:hAnsiTheme="majorBidi" w:cstheme="majorBidi"/>
                    </w:rPr>
                    <w:fldChar w:fldCharType="separate"/>
                  </w:r>
                  <w:r>
                    <w:rPr>
                      <w:rFonts w:asciiTheme="majorBidi" w:hAnsiTheme="majorBidi" w:cstheme="majorBidi"/>
                      <w:noProof/>
                    </w:rPr>
                    <w:t>3</w:t>
                  </w:r>
                  <w:r w:rsidRPr="00305033">
                    <w:rPr>
                      <w:rFonts w:asciiTheme="majorBidi" w:hAnsiTheme="majorBidi" w:cstheme="majorBidi"/>
                      <w:noProof/>
                    </w:rPr>
                    <w:fldChar w:fldCharType="end"/>
                  </w:r>
                  <w:bookmarkEnd w:id="31"/>
                  <w:r w:rsidRPr="00305033">
                    <w:rPr>
                      <w:rFonts w:asciiTheme="majorBidi" w:hAnsiTheme="majorBidi" w:cstheme="majorBidi"/>
                      <w:noProof/>
                    </w:rPr>
                    <w:t xml:space="preserve"> EMG signal</w:t>
                  </w:r>
                  <w:bookmarkEnd w:id="32"/>
                  <w:bookmarkEnd w:id="33"/>
                  <w:bookmarkEnd w:id="34"/>
                  <w:bookmarkEnd w:id="35"/>
                  <w:bookmarkEnd w:id="36"/>
                  <w:bookmarkEnd w:id="37"/>
                  <w:bookmarkEnd w:id="38"/>
                </w:p>
              </w:txbxContent>
            </v:textbox>
          </v:shape>
        </w:pict>
      </w:r>
    </w:p>
    <w:p w:rsidR="003B78F7" w:rsidRDefault="003B78F7" w:rsidP="00245CC8">
      <w:pPr>
        <w:pStyle w:val="3"/>
      </w:pPr>
    </w:p>
    <w:p w:rsidR="003B78F7" w:rsidRDefault="003B78F7" w:rsidP="00245CC8">
      <w:pPr>
        <w:pStyle w:val="3"/>
      </w:pPr>
    </w:p>
    <w:p w:rsidR="007E54CA" w:rsidRPr="00245CC8" w:rsidRDefault="007E54CA" w:rsidP="00245CC8">
      <w:pPr>
        <w:pStyle w:val="3"/>
      </w:pPr>
      <w:r w:rsidRPr="00245CC8">
        <w:t>3.1.2 Surface Electrodes</w:t>
      </w:r>
      <w:bookmarkEnd w:id="30"/>
    </w:p>
    <w:p w:rsidR="007E54CA" w:rsidRDefault="003B78F7" w:rsidP="00F02618">
      <w:pPr>
        <w:rPr>
          <w:rFonts w:asciiTheme="majorBidi" w:hAnsiTheme="majorBidi" w:cstheme="majorBidi"/>
        </w:rPr>
      </w:pPr>
      <w:r>
        <w:rPr>
          <w:rFonts w:asciiTheme="majorBidi" w:hAnsiTheme="majorBidi" w:cstheme="majorBidi"/>
          <w:noProof/>
        </w:rPr>
        <w:drawing>
          <wp:anchor distT="0" distB="0" distL="114300" distR="114300" simplePos="0" relativeHeight="251665408" behindDoc="0" locked="0" layoutInCell="1" allowOverlap="1">
            <wp:simplePos x="0" y="0"/>
            <wp:positionH relativeFrom="margin">
              <wp:posOffset>2986405</wp:posOffset>
            </wp:positionH>
            <wp:positionV relativeFrom="margin">
              <wp:posOffset>5634355</wp:posOffset>
            </wp:positionV>
            <wp:extent cx="2710180" cy="2292350"/>
            <wp:effectExtent l="19050" t="0" r="0" b="0"/>
            <wp:wrapThrough wrapText="bothSides">
              <wp:wrapPolygon edited="0">
                <wp:start x="-152" y="0"/>
                <wp:lineTo x="-152" y="21361"/>
                <wp:lineTo x="21560" y="21361"/>
                <wp:lineTo x="21560" y="0"/>
                <wp:lineTo x="-152" y="0"/>
              </wp:wrapPolygon>
            </wp:wrapThrough>
            <wp:docPr id="6" name="Picture 6" descr="C:\Users\Talal\Desktop\t\biomedical\g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lal\Desktop\t\biomedical\gp\image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10180" cy="2292350"/>
                    </a:xfrm>
                    <a:prstGeom prst="rect">
                      <a:avLst/>
                    </a:prstGeom>
                    <a:noFill/>
                    <a:ln>
                      <a:noFill/>
                    </a:ln>
                  </pic:spPr>
                </pic:pic>
              </a:graphicData>
            </a:graphic>
          </wp:anchor>
        </w:drawing>
      </w:r>
      <w:r w:rsidR="007E54CA" w:rsidRPr="004115C1">
        <w:rPr>
          <w:rFonts w:asciiTheme="majorBidi" w:hAnsiTheme="majorBidi" w:cstheme="majorBidi"/>
        </w:rPr>
        <w:t xml:space="preserve">Surface EMG electrodes are placed on the skin overlying a muscle. It is typical for surface EMG signals to be detected using a bipolar electrode configuration consisting of electrodes with approximately </w:t>
      </w:r>
      <w:r w:rsidR="007E54CA">
        <w:rPr>
          <w:rFonts w:asciiTheme="majorBidi" w:hAnsiTheme="majorBidi" w:cstheme="majorBidi"/>
        </w:rPr>
        <w:t>1</w:t>
      </w:r>
      <w:r w:rsidR="007E54CA" w:rsidRPr="004115C1">
        <w:rPr>
          <w:rFonts w:asciiTheme="majorBidi" w:hAnsiTheme="majorBidi" w:cstheme="majorBidi"/>
        </w:rPr>
        <w:t>cm spacing</w:t>
      </w:r>
      <w:r w:rsidR="00F02618">
        <w:rPr>
          <w:rFonts w:asciiTheme="majorBidi" w:hAnsiTheme="majorBidi" w:cstheme="majorBidi"/>
        </w:rPr>
        <w:t xml:space="preserve"> and an </w:t>
      </w:r>
      <w:r w:rsidR="007E54CA">
        <w:rPr>
          <w:rFonts w:asciiTheme="majorBidi" w:hAnsiTheme="majorBidi" w:cstheme="majorBidi"/>
        </w:rPr>
        <w:t>electrode that works as reference</w:t>
      </w:r>
      <w:r w:rsidR="00135CB6">
        <w:rPr>
          <w:rFonts w:asciiTheme="majorBidi" w:hAnsiTheme="majorBidi" w:cstheme="majorBidi"/>
        </w:rPr>
        <w:t xml:space="preserve">. </w:t>
      </w:r>
      <w:r w:rsidR="00135CB6" w:rsidRPr="00AE1B15">
        <w:rPr>
          <w:rFonts w:asciiTheme="majorBidi" w:hAnsiTheme="majorBidi" w:cstheme="majorBidi"/>
          <w:b/>
          <w:bCs/>
          <w:sz w:val="26"/>
          <w:szCs w:val="26"/>
        </w:rPr>
        <w:t>[</w:t>
      </w:r>
      <w:r w:rsidR="00747860">
        <w:fldChar w:fldCharType="begin"/>
      </w:r>
      <w:r w:rsidR="00747860">
        <w:instrText xml:space="preserve"> REF _Ref408660801 \h  \* MERGEFORMAT </w:instrText>
      </w:r>
      <w:r w:rsidR="00747860">
        <w:fldChar w:fldCharType="separate"/>
      </w:r>
      <w:r w:rsidR="007A47C9" w:rsidRPr="00AE1B15">
        <w:rPr>
          <w:rFonts w:asciiTheme="majorBidi" w:hAnsiTheme="majorBidi" w:cstheme="majorBidi"/>
          <w:b/>
          <w:bCs/>
          <w:sz w:val="26"/>
          <w:szCs w:val="26"/>
        </w:rPr>
        <w:t>Figure 5</w:t>
      </w:r>
      <w:r w:rsidR="00747860">
        <w:fldChar w:fldCharType="end"/>
      </w:r>
      <w:r w:rsidR="00135CB6">
        <w:rPr>
          <w:rFonts w:asciiTheme="majorBidi" w:hAnsiTheme="majorBidi" w:cstheme="majorBidi"/>
        </w:rPr>
        <w:t>]</w:t>
      </w:r>
      <w:r w:rsidR="007E54CA" w:rsidRPr="004115C1">
        <w:rPr>
          <w:rFonts w:asciiTheme="majorBidi" w:hAnsiTheme="majorBidi" w:cstheme="majorBidi"/>
        </w:rPr>
        <w:t xml:space="preserve">. </w:t>
      </w:r>
      <w:r w:rsidR="007E54CA">
        <w:rPr>
          <w:rFonts w:asciiTheme="majorBidi" w:hAnsiTheme="majorBidi" w:cstheme="majorBidi"/>
        </w:rPr>
        <w:t>Using surface electrodes is appropriate for the purpose of the project because this method is easy to use and these electrodes are disposable.</w:t>
      </w:r>
    </w:p>
    <w:p w:rsidR="007E54CA" w:rsidRDefault="007E54CA" w:rsidP="007E54CA">
      <w:pPr>
        <w:rPr>
          <w:rFonts w:asciiTheme="majorBidi" w:hAnsiTheme="majorBidi" w:cstheme="majorBidi"/>
        </w:rPr>
      </w:pPr>
    </w:p>
    <w:p w:rsidR="007E54CA" w:rsidRDefault="005E306D" w:rsidP="007E54CA">
      <w:pPr>
        <w:rPr>
          <w:rFonts w:asciiTheme="majorBidi" w:hAnsiTheme="majorBidi" w:cstheme="majorBidi"/>
        </w:rPr>
      </w:pPr>
      <w:r>
        <w:rPr>
          <w:noProof/>
        </w:rPr>
        <w:drawing>
          <wp:anchor distT="0" distB="0" distL="114300" distR="114300" simplePos="0" relativeHeight="251793408" behindDoc="0" locked="0" layoutInCell="1" allowOverlap="1">
            <wp:simplePos x="0" y="0"/>
            <wp:positionH relativeFrom="column">
              <wp:posOffset>493395</wp:posOffset>
            </wp:positionH>
            <wp:positionV relativeFrom="paragraph">
              <wp:posOffset>119380</wp:posOffset>
            </wp:positionV>
            <wp:extent cx="1533525" cy="2232660"/>
            <wp:effectExtent l="19050" t="0" r="9525" b="0"/>
            <wp:wrapThrough wrapText="bothSides">
              <wp:wrapPolygon edited="0">
                <wp:start x="-268" y="0"/>
                <wp:lineTo x="-268" y="21379"/>
                <wp:lineTo x="21734" y="21379"/>
                <wp:lineTo x="21734" y="0"/>
                <wp:lineTo x="-268" y="0"/>
              </wp:wrapPolygon>
            </wp:wrapThrough>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1533525" cy="2232660"/>
                    </a:xfrm>
                    <a:prstGeom prst="rect">
                      <a:avLst/>
                    </a:prstGeom>
                    <a:noFill/>
                    <a:ln w="9525">
                      <a:noFill/>
                      <a:miter lim="800000"/>
                      <a:headEnd/>
                      <a:tailEnd/>
                    </a:ln>
                  </pic:spPr>
                </pic:pic>
              </a:graphicData>
            </a:graphic>
          </wp:anchor>
        </w:drawing>
      </w:r>
      <w:r w:rsidR="00747860">
        <w:rPr>
          <w:noProof/>
        </w:rPr>
        <w:pict>
          <v:shape id="Text Box 61" o:spid="_x0000_s1030" type="#_x0000_t202" style="position:absolute;left:0;text-align:left;margin-left:226.35pt;margin-top:205.9pt;width:212.75pt;height:.05pt;z-index:2517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" stroked="f">
            <v:textbox style="mso-fit-shape-to-text:t" inset="0,0,0,0">
              <w:txbxContent>
                <w:p w:rsidR="00747860" w:rsidRPr="00135CB6" w:rsidRDefault="00747860" w:rsidP="004D2B48">
                  <w:pPr>
                    <w:pStyle w:val="aa"/>
                    <w:jc w:val="center"/>
                    <w:rPr>
                      <w:rFonts w:asciiTheme="majorBidi" w:hAnsiTheme="majorBidi" w:cstheme="majorBidi"/>
                      <w:noProof/>
                      <w:sz w:val="24"/>
                      <w:szCs w:val="24"/>
                    </w:rPr>
                  </w:pPr>
                  <w:bookmarkStart w:id="39" w:name="_Toc408583213"/>
                  <w:bookmarkStart w:id="40" w:name="_Toc408583242"/>
                  <w:bookmarkStart w:id="41" w:name="_Toc408583271"/>
                  <w:bookmarkStart w:id="42" w:name="_Toc408583300"/>
                  <w:bookmarkStart w:id="43" w:name="_Toc408583332"/>
                  <w:bookmarkStart w:id="44" w:name="_Toc409897689"/>
                  <w:bookmarkStart w:id="45" w:name="_Toc410083036"/>
                  <w:r w:rsidRPr="00135CB6">
                    <w:rPr>
                      <w:rFonts w:asciiTheme="majorBidi" w:hAnsiTheme="majorBidi" w:cstheme="majorBidi"/>
                    </w:rPr>
                    <w:t xml:space="preserve">Figure </w:t>
                  </w:r>
                  <w:r w:rsidRPr="00135CB6">
                    <w:rPr>
                      <w:rFonts w:asciiTheme="majorBidi" w:hAnsiTheme="majorBidi" w:cstheme="majorBidi"/>
                    </w:rPr>
                    <w:fldChar w:fldCharType="begin"/>
                  </w:r>
                  <w:r w:rsidRPr="00135CB6">
                    <w:rPr>
                      <w:rFonts w:asciiTheme="majorBidi" w:hAnsiTheme="majorBidi" w:cstheme="majorBidi"/>
                    </w:rPr>
                    <w:instrText xml:space="preserve"> SEQ Figure \* ARABIC </w:instrText>
                  </w:r>
                  <w:r w:rsidRPr="00135CB6">
                    <w:rPr>
                      <w:rFonts w:asciiTheme="majorBidi" w:hAnsiTheme="majorBidi" w:cstheme="majorBidi"/>
                    </w:rPr>
                    <w:fldChar w:fldCharType="separate"/>
                  </w:r>
                  <w:r>
                    <w:rPr>
                      <w:rFonts w:asciiTheme="majorBidi" w:hAnsiTheme="majorBidi" w:cstheme="majorBidi"/>
                      <w:noProof/>
                    </w:rPr>
                    <w:t>4</w:t>
                  </w:r>
                  <w:r w:rsidRPr="00135CB6">
                    <w:rPr>
                      <w:rFonts w:asciiTheme="majorBidi" w:hAnsiTheme="majorBidi" w:cstheme="majorBidi"/>
                      <w:noProof/>
                    </w:rPr>
                    <w:fldChar w:fldCharType="end"/>
                  </w:r>
                  <w:r w:rsidRPr="00135CB6">
                    <w:rPr>
                      <w:rFonts w:asciiTheme="majorBidi" w:hAnsiTheme="majorBidi" w:cstheme="majorBidi"/>
                      <w:noProof/>
                    </w:rPr>
                    <w:t xml:space="preserve"> Surface electrodes</w:t>
                  </w:r>
                  <w:bookmarkEnd w:id="39"/>
                  <w:bookmarkEnd w:id="40"/>
                  <w:bookmarkEnd w:id="41"/>
                  <w:bookmarkEnd w:id="42"/>
                  <w:bookmarkEnd w:id="43"/>
                  <w:bookmarkEnd w:id="44"/>
                  <w:bookmarkEnd w:id="45"/>
                </w:p>
              </w:txbxContent>
            </v:textbox>
          </v:shape>
        </w:pict>
      </w:r>
    </w:p>
    <w:p w:rsidR="007E54CA" w:rsidRDefault="007E54CA" w:rsidP="007E54CA">
      <w:pPr>
        <w:rPr>
          <w:sz w:val="23"/>
          <w:szCs w:val="23"/>
        </w:rPr>
      </w:pPr>
    </w:p>
    <w:p w:rsidR="004E152E" w:rsidRDefault="004E152E" w:rsidP="007E54CA">
      <w:pPr>
        <w:rPr>
          <w:rFonts w:asciiTheme="majorBidi" w:hAnsiTheme="majorBidi" w:cstheme="majorBidi"/>
        </w:rPr>
      </w:pPr>
    </w:p>
    <w:p w:rsidR="004E152E" w:rsidRDefault="004E152E" w:rsidP="007E54CA">
      <w:pPr>
        <w:rPr>
          <w:rFonts w:asciiTheme="majorBidi" w:hAnsiTheme="majorBidi" w:cstheme="majorBidi"/>
        </w:rPr>
      </w:pPr>
    </w:p>
    <w:p w:rsidR="003B78F7" w:rsidRDefault="003B78F7" w:rsidP="00E66FD2">
      <w:pPr>
        <w:pStyle w:val="2"/>
      </w:pPr>
      <w:bookmarkStart w:id="46" w:name="_Toc410083089"/>
    </w:p>
    <w:p w:rsidR="005E306D" w:rsidRDefault="005E306D" w:rsidP="00E66FD2">
      <w:pPr>
        <w:pStyle w:val="2"/>
        <w:rPr>
          <w:rtl/>
        </w:rPr>
      </w:pPr>
    </w:p>
    <w:p w:rsidR="005E306D" w:rsidRDefault="005E306D" w:rsidP="00E66FD2">
      <w:pPr>
        <w:pStyle w:val="2"/>
        <w:rPr>
          <w:rtl/>
        </w:rPr>
      </w:pPr>
    </w:p>
    <w:p w:rsidR="005E306D" w:rsidRDefault="005E306D" w:rsidP="00E66FD2">
      <w:pPr>
        <w:pStyle w:val="2"/>
        <w:rPr>
          <w:rtl/>
        </w:rPr>
      </w:pPr>
    </w:p>
    <w:p w:rsidR="005E306D" w:rsidRDefault="005E306D" w:rsidP="00E66FD2">
      <w:pPr>
        <w:pStyle w:val="2"/>
        <w:rPr>
          <w:rtl/>
        </w:rPr>
      </w:pPr>
    </w:p>
    <w:p w:rsidR="005E306D" w:rsidRDefault="00747860" w:rsidP="00E66FD2">
      <w:pPr>
        <w:pStyle w:val="2"/>
        <w:rPr>
          <w:rtl/>
        </w:rPr>
      </w:pPr>
      <w:r>
        <w:rPr>
          <w:noProof/>
          <w:rtl/>
        </w:rPr>
        <w:pict>
          <v:shape id="Text Box 60" o:spid="_x0000_s1031" type="#_x0000_t202" style="position:absolute;left:0;text-align:left;margin-left:-17.6pt;margin-top:12pt;width:207.9pt;height:20.3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" stroked="f">
            <v:textbox style="mso-fit-shape-to-text:t" inset="0,0,0,0">
              <w:txbxContent>
                <w:p w:rsidR="00747860" w:rsidRPr="00135CB6" w:rsidRDefault="00747860" w:rsidP="004D2B48">
                  <w:pPr>
                    <w:pStyle w:val="aa"/>
                    <w:jc w:val="center"/>
                    <w:rPr>
                      <w:rFonts w:asciiTheme="majorBidi" w:hAnsiTheme="majorBidi" w:cstheme="majorBidi"/>
                      <w:noProof/>
                      <w:sz w:val="24"/>
                      <w:szCs w:val="24"/>
                    </w:rPr>
                  </w:pPr>
                  <w:bookmarkStart w:id="47" w:name="_Ref408660801"/>
                  <w:bookmarkStart w:id="48" w:name="_Toc408583214"/>
                  <w:bookmarkStart w:id="49" w:name="_Toc408583243"/>
                  <w:bookmarkStart w:id="50" w:name="_Toc408583272"/>
                  <w:bookmarkStart w:id="51" w:name="_Toc408583301"/>
                  <w:bookmarkStart w:id="52" w:name="_Toc408583333"/>
                  <w:bookmarkStart w:id="53" w:name="_Toc409897690"/>
                  <w:bookmarkStart w:id="54" w:name="_Toc410083037"/>
                  <w:r w:rsidRPr="00135CB6">
                    <w:rPr>
                      <w:rFonts w:asciiTheme="majorBidi" w:hAnsiTheme="majorBidi" w:cstheme="majorBidi"/>
                    </w:rPr>
                    <w:t xml:space="preserve">Figure </w:t>
                  </w:r>
                  <w:r w:rsidRPr="00135CB6">
                    <w:rPr>
                      <w:rFonts w:asciiTheme="majorBidi" w:hAnsiTheme="majorBidi" w:cstheme="majorBidi"/>
                    </w:rPr>
                    <w:fldChar w:fldCharType="begin"/>
                  </w:r>
                  <w:r w:rsidRPr="00135CB6">
                    <w:rPr>
                      <w:rFonts w:asciiTheme="majorBidi" w:hAnsiTheme="majorBidi" w:cstheme="majorBidi"/>
                    </w:rPr>
                    <w:instrText xml:space="preserve"> SEQ Figure \* ARABIC </w:instrText>
                  </w:r>
                  <w:r w:rsidRPr="00135CB6">
                    <w:rPr>
                      <w:rFonts w:asciiTheme="majorBidi" w:hAnsiTheme="majorBidi" w:cstheme="majorBidi"/>
                    </w:rPr>
                    <w:fldChar w:fldCharType="separate"/>
                  </w:r>
                  <w:r>
                    <w:rPr>
                      <w:rFonts w:asciiTheme="majorBidi" w:hAnsiTheme="majorBidi" w:cstheme="majorBidi"/>
                      <w:noProof/>
                    </w:rPr>
                    <w:t>5</w:t>
                  </w:r>
                  <w:r w:rsidRPr="00135CB6">
                    <w:rPr>
                      <w:rFonts w:asciiTheme="majorBidi" w:hAnsiTheme="majorBidi" w:cstheme="majorBidi"/>
                      <w:noProof/>
                    </w:rPr>
                    <w:fldChar w:fldCharType="end"/>
                  </w:r>
                  <w:bookmarkEnd w:id="47"/>
                  <w:r w:rsidRPr="00135CB6">
                    <w:rPr>
                      <w:rFonts w:asciiTheme="majorBidi" w:hAnsiTheme="majorBidi" w:cstheme="majorBidi"/>
                    </w:rPr>
                    <w:t xml:space="preserve"> Electrode position</w:t>
                  </w:r>
                  <w:bookmarkEnd w:id="48"/>
                  <w:bookmarkEnd w:id="49"/>
                  <w:bookmarkEnd w:id="50"/>
                  <w:bookmarkEnd w:id="51"/>
                  <w:bookmarkEnd w:id="52"/>
                  <w:bookmarkEnd w:id="53"/>
                  <w:bookmarkEnd w:id="54"/>
                </w:p>
              </w:txbxContent>
            </v:textbox>
          </v:shape>
        </w:pict>
      </w:r>
    </w:p>
    <w:p w:rsidR="005E306D" w:rsidRDefault="005E306D" w:rsidP="00E66FD2">
      <w:pPr>
        <w:pStyle w:val="2"/>
        <w:rPr>
          <w:rtl/>
        </w:rPr>
      </w:pPr>
    </w:p>
    <w:p w:rsidR="005E306D" w:rsidRDefault="005E306D" w:rsidP="00E66FD2">
      <w:pPr>
        <w:pStyle w:val="2"/>
        <w:rPr>
          <w:rtl/>
        </w:rPr>
      </w:pPr>
    </w:p>
    <w:p w:rsidR="007E54CA" w:rsidRPr="00245CC8" w:rsidRDefault="007E54CA" w:rsidP="00E66FD2">
      <w:pPr>
        <w:pStyle w:val="2"/>
      </w:pPr>
      <w:r w:rsidRPr="00245CC8">
        <w:t>3.2 Preprocessing</w:t>
      </w:r>
      <w:bookmarkEnd w:id="46"/>
    </w:p>
    <w:p w:rsidR="007E54CA" w:rsidRDefault="007E54CA" w:rsidP="007E54CA">
      <w:pPr>
        <w:rPr>
          <w:rFonts w:asciiTheme="majorBidi" w:hAnsiTheme="majorBidi" w:cstheme="majorBidi"/>
        </w:rPr>
      </w:pPr>
      <w:r w:rsidRPr="001502B3">
        <w:rPr>
          <w:rFonts w:asciiTheme="majorBidi" w:hAnsiTheme="majorBidi" w:cstheme="majorBidi"/>
        </w:rPr>
        <w:t xml:space="preserve">The aim of preprocessing steps is to improve the general quality of the EMG for more accurate analysis and measurement. Noises may disturb the EMG to such an extent that measurements from the original signals are unreliable. The main categories of noise are: low frequency noise caused by body movements, high frequency random noises caused by mains interference (50 or 60Hz) and muscular activity and random shifts of the EMG signal amplitude caused by poor electrode contact and body movements. A number of linear and non-linear techniques have been developed to eliminate these artifacts. The preprocessing comprises of three steps: removal of low frequency noise, removal of high frequency noise and </w:t>
      </w:r>
      <w:r w:rsidR="00AA31F0" w:rsidRPr="001502B3">
        <w:rPr>
          <w:rFonts w:asciiTheme="majorBidi" w:hAnsiTheme="majorBidi" w:cstheme="majorBidi"/>
        </w:rPr>
        <w:t xml:space="preserve">rectification </w:t>
      </w:r>
      <w:sdt>
        <w:sdtPr>
          <w:rPr>
            <w:rFonts w:asciiTheme="majorBidi" w:hAnsiTheme="majorBidi" w:cstheme="majorBidi"/>
          </w:rPr>
          <w:id w:val="-1155063004"/>
          <w:citation/>
        </w:sdtPr>
        <w:sdtContent>
          <w:r w:rsidR="00803809">
            <w:rPr>
              <w:rFonts w:asciiTheme="majorBidi" w:hAnsiTheme="majorBidi" w:cstheme="majorBidi"/>
            </w:rPr>
            <w:fldChar w:fldCharType="begin"/>
          </w:r>
          <w:r w:rsidR="00BD660E">
            <w:rPr>
              <w:rFonts w:asciiTheme="majorBidi" w:hAnsiTheme="majorBidi" w:cstheme="majorBidi"/>
            </w:rPr>
            <w:instrText xml:space="preserve">CITATION Car01 \l 1033 </w:instrText>
          </w:r>
          <w:r w:rsidR="00803809">
            <w:rPr>
              <w:rFonts w:asciiTheme="majorBidi" w:hAnsiTheme="majorBidi" w:cstheme="majorBidi"/>
            </w:rPr>
            <w:fldChar w:fldCharType="separate"/>
          </w:r>
          <w:r w:rsidR="00B6759A" w:rsidRPr="00B6759A">
            <w:rPr>
              <w:rFonts w:asciiTheme="majorBidi" w:hAnsiTheme="majorBidi" w:cstheme="majorBidi"/>
              <w:noProof/>
            </w:rPr>
            <w:t>(Carr, Joseph J. Brown, John M., 2001)</w:t>
          </w:r>
          <w:r w:rsidR="00803809">
            <w:rPr>
              <w:rFonts w:asciiTheme="majorBidi" w:hAnsiTheme="majorBidi" w:cstheme="majorBidi"/>
            </w:rPr>
            <w:fldChar w:fldCharType="end"/>
          </w:r>
        </w:sdtContent>
      </w:sdt>
      <w:r w:rsidRPr="001502B3">
        <w:rPr>
          <w:rFonts w:asciiTheme="majorBidi" w:hAnsiTheme="majorBidi" w:cstheme="majorBidi"/>
        </w:rPr>
        <w:t>.</w:t>
      </w:r>
    </w:p>
    <w:p w:rsidR="004E152E" w:rsidRDefault="004E152E" w:rsidP="007E54CA">
      <w:pPr>
        <w:rPr>
          <w:rFonts w:asciiTheme="majorBidi" w:hAnsiTheme="majorBidi" w:cstheme="majorBidi"/>
        </w:rPr>
      </w:pPr>
    </w:p>
    <w:p w:rsidR="004E152E" w:rsidRDefault="004E152E" w:rsidP="007E54CA">
      <w:pPr>
        <w:rPr>
          <w:rFonts w:asciiTheme="majorBidi" w:hAnsiTheme="majorBidi" w:cstheme="majorBidi"/>
        </w:rPr>
      </w:pPr>
    </w:p>
    <w:p w:rsidR="00F02618" w:rsidRDefault="00F02618" w:rsidP="00245CC8">
      <w:pPr>
        <w:pStyle w:val="3"/>
      </w:pPr>
      <w:bookmarkStart w:id="55" w:name="_Toc410083090"/>
    </w:p>
    <w:p w:rsidR="007E54CA" w:rsidRPr="00245CC8" w:rsidRDefault="007E54CA" w:rsidP="00245CC8">
      <w:pPr>
        <w:pStyle w:val="3"/>
      </w:pPr>
      <w:r w:rsidRPr="00245CC8">
        <w:t>3.2.1 Differential Amplification</w:t>
      </w:r>
      <w:bookmarkEnd w:id="55"/>
    </w:p>
    <w:p w:rsidR="007E54CA" w:rsidRPr="001502B3" w:rsidRDefault="007E54CA" w:rsidP="008902D1">
      <w:pPr>
        <w:rPr>
          <w:rFonts w:asciiTheme="majorBidi" w:hAnsiTheme="majorBidi" w:cstheme="majorBidi"/>
        </w:rPr>
      </w:pPr>
      <w:r w:rsidRPr="001502B3">
        <w:rPr>
          <w:rFonts w:asciiTheme="majorBidi" w:hAnsiTheme="majorBidi" w:cstheme="majorBidi"/>
        </w:rPr>
        <w:t>Differential amplifiers take two input signals and amplify the differences (good signal) while rejecting their common levels noise.</w:t>
      </w:r>
      <w:r>
        <w:rPr>
          <w:rFonts w:asciiTheme="majorBidi" w:hAnsiTheme="majorBidi" w:cstheme="majorBidi"/>
        </w:rPr>
        <w:t xml:space="preserve"> It </w:t>
      </w:r>
      <w:r w:rsidRPr="00165F94">
        <w:rPr>
          <w:rFonts w:asciiTheme="majorBidi" w:hAnsiTheme="majorBidi" w:cstheme="majorBidi"/>
        </w:rPr>
        <w:t xml:space="preserve">receives inputs from the electrodes attached to the subject’s skin. The electrodes are connected to different parts of the </w:t>
      </w:r>
      <w:r w:rsidR="00F02618">
        <w:rPr>
          <w:rFonts w:asciiTheme="majorBidi" w:hAnsiTheme="majorBidi" w:cstheme="majorBidi"/>
        </w:rPr>
        <w:t>leg muscles</w:t>
      </w:r>
      <w:r w:rsidRPr="00165F94">
        <w:rPr>
          <w:rFonts w:asciiTheme="majorBidi" w:hAnsiTheme="majorBidi" w:cstheme="majorBidi"/>
        </w:rPr>
        <w:t xml:space="preserve"> and will receive impulses of 13-15ms in duration and of voltages between 20-20000uv. The instrumentation amp has very high input impedance and doesn’t require impedance matching which makes the design simple and efficient. The instrumentation amplifier is essentially a difference amplifier which means that it only amplifies the difference between the electrodes attached to the </w:t>
      </w:r>
      <w:r w:rsidR="00F02618">
        <w:rPr>
          <w:rFonts w:asciiTheme="majorBidi" w:hAnsiTheme="majorBidi" w:cstheme="majorBidi"/>
        </w:rPr>
        <w:t>leg</w:t>
      </w:r>
      <w:r w:rsidRPr="00165F94">
        <w:rPr>
          <w:rFonts w:asciiTheme="majorBidi" w:hAnsiTheme="majorBidi" w:cstheme="majorBidi"/>
        </w:rPr>
        <w:t xml:space="preserve"> which should cancel out noise which would be equally affecting both inputs and therefore will not be amplified. This implies that the placement of the electrodes on the </w:t>
      </w:r>
      <w:r w:rsidR="00F02618">
        <w:rPr>
          <w:rFonts w:asciiTheme="majorBidi" w:hAnsiTheme="majorBidi" w:cstheme="majorBidi"/>
        </w:rPr>
        <w:t>leg</w:t>
      </w:r>
      <w:r w:rsidRPr="00165F94">
        <w:rPr>
          <w:rFonts w:asciiTheme="majorBidi" w:hAnsiTheme="majorBidi" w:cstheme="majorBidi"/>
        </w:rPr>
        <w:t xml:space="preserve"> must be far enough apart to have dissimilar signals in order to get a coherent output from the instrumentation amplifier. The output of the instrumentation amplifier will be a signal consisting of the signal we are interested in between 50-500Hz and noise which is spread over the entire spectrum of frequencies.</w:t>
      </w:r>
    </w:p>
    <w:p w:rsidR="007E54CA" w:rsidRDefault="007E54CA" w:rsidP="007E54CA">
      <w:pPr>
        <w:rPr>
          <w:rFonts w:asciiTheme="majorBidi" w:hAnsiTheme="majorBidi" w:cstheme="majorBidi"/>
        </w:rPr>
      </w:pPr>
      <w:r w:rsidRPr="001502B3">
        <w:rPr>
          <w:rFonts w:asciiTheme="majorBidi" w:hAnsiTheme="majorBidi" w:cstheme="majorBidi"/>
        </w:rPr>
        <w:t>For the purpose of this project, INA118P differential amplifier circuit was used</w:t>
      </w:r>
      <w:r w:rsidR="00BD660E">
        <w:rPr>
          <w:rFonts w:asciiTheme="majorBidi" w:hAnsiTheme="majorBidi" w:cstheme="majorBidi"/>
        </w:rPr>
        <w:t xml:space="preserve"> </w:t>
      </w:r>
      <w:r w:rsidR="00BD660E" w:rsidRPr="00AE1B15">
        <w:rPr>
          <w:rFonts w:asciiTheme="majorBidi" w:hAnsiTheme="majorBidi" w:cstheme="majorBidi"/>
          <w:b/>
          <w:bCs/>
          <w:sz w:val="26"/>
          <w:szCs w:val="26"/>
        </w:rPr>
        <w:t>[</w:t>
      </w:r>
      <w:r w:rsidR="00747860">
        <w:fldChar w:fldCharType="begin"/>
      </w:r>
      <w:r w:rsidR="00747860">
        <w:instrText xml:space="preserve"> REF _Ref408661946 \h  \* MERGEFORMAT </w:instrText>
      </w:r>
      <w:r w:rsidR="00747860">
        <w:fldChar w:fldCharType="separate"/>
      </w:r>
      <w:r w:rsidR="007A47C9" w:rsidRPr="00AE1B15">
        <w:rPr>
          <w:rFonts w:asciiTheme="majorBidi" w:hAnsiTheme="majorBidi" w:cstheme="majorBidi"/>
          <w:b/>
          <w:bCs/>
          <w:noProof/>
          <w:sz w:val="26"/>
          <w:szCs w:val="26"/>
        </w:rPr>
        <w:t>Figure 6</w:t>
      </w:r>
      <w:r w:rsidR="00747860">
        <w:fldChar w:fldCharType="end"/>
      </w:r>
      <w:r w:rsidR="00BD660E">
        <w:rPr>
          <w:rFonts w:asciiTheme="majorBidi" w:hAnsiTheme="majorBidi" w:cstheme="majorBidi"/>
        </w:rPr>
        <w:t>]</w:t>
      </w:r>
      <w:r w:rsidRPr="001502B3">
        <w:rPr>
          <w:rFonts w:asciiTheme="majorBidi" w:hAnsiTheme="majorBidi" w:cstheme="majorBidi"/>
        </w:rPr>
        <w:t xml:space="preserve">. The INA118 is a low power, general purpose instrumentation amplifier offering excellent accuracy. Its versatile 3-op amp design and small size make it ideal for a wide range of applications. Current-feedback input circuitry provides wide bandwidth even at high gain (70 kHz at G = 100). </w:t>
      </w:r>
    </w:p>
    <w:p w:rsidR="004E152E" w:rsidRDefault="00747860" w:rsidP="007E54CA">
      <w:pPr>
        <w:rPr>
          <w:rFonts w:asciiTheme="majorBidi" w:hAnsiTheme="majorBidi" w:cstheme="majorBidi"/>
        </w:rPr>
      </w:pPr>
      <w:r>
        <w:rPr>
          <w:noProof/>
        </w:rPr>
        <w:pict>
          <v:shape id="Text Box 62" o:spid="_x0000_s1032" type="#_x0000_t202" style="position:absolute;left:0;text-align:left;margin-left:19.8pt;margin-top:261.2pt;width:399.75pt;height:.05pt;z-index:2517207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" stroked="f">
            <v:textbox style="mso-fit-shape-to-text:t" inset="0,0,0,0">
              <w:txbxContent>
                <w:p w:rsidR="00747860" w:rsidRPr="00BD660E" w:rsidRDefault="00747860" w:rsidP="004D2B48">
                  <w:pPr>
                    <w:pStyle w:val="aa"/>
                    <w:jc w:val="center"/>
                    <w:rPr>
                      <w:rFonts w:asciiTheme="majorBidi" w:hAnsiTheme="majorBidi" w:cstheme="majorBidi"/>
                      <w:noProof/>
                      <w:sz w:val="24"/>
                      <w:szCs w:val="24"/>
                    </w:rPr>
                  </w:pPr>
                  <w:bookmarkStart w:id="56" w:name="_Ref408661946"/>
                  <w:bookmarkStart w:id="57" w:name="_Toc408583215"/>
                  <w:bookmarkStart w:id="58" w:name="_Toc408583244"/>
                  <w:bookmarkStart w:id="59" w:name="_Toc408583273"/>
                  <w:bookmarkStart w:id="60" w:name="_Toc408583302"/>
                  <w:bookmarkStart w:id="61" w:name="_Toc408583334"/>
                  <w:bookmarkStart w:id="62" w:name="_Toc409897691"/>
                  <w:bookmarkStart w:id="63" w:name="_Toc410083038"/>
                  <w:r w:rsidRPr="00BD660E">
                    <w:rPr>
                      <w:rFonts w:asciiTheme="majorBidi" w:hAnsiTheme="majorBidi" w:cstheme="majorBidi"/>
                    </w:rPr>
                    <w:t xml:space="preserve">Figure </w:t>
                  </w:r>
                  <w:r w:rsidRPr="00BD660E">
                    <w:rPr>
                      <w:rFonts w:asciiTheme="majorBidi" w:hAnsiTheme="majorBidi" w:cstheme="majorBidi"/>
                    </w:rPr>
                    <w:fldChar w:fldCharType="begin"/>
                  </w:r>
                  <w:r w:rsidRPr="00BD660E">
                    <w:rPr>
                      <w:rFonts w:asciiTheme="majorBidi" w:hAnsiTheme="majorBidi" w:cstheme="majorBidi"/>
                    </w:rPr>
                    <w:instrText xml:space="preserve"> SEQ Figure \* ARABIC </w:instrText>
                  </w:r>
                  <w:r w:rsidRPr="00BD660E">
                    <w:rPr>
                      <w:rFonts w:asciiTheme="majorBidi" w:hAnsiTheme="majorBidi" w:cstheme="majorBidi"/>
                    </w:rPr>
                    <w:fldChar w:fldCharType="separate"/>
                  </w:r>
                  <w:r>
                    <w:rPr>
                      <w:rFonts w:asciiTheme="majorBidi" w:hAnsiTheme="majorBidi" w:cstheme="majorBidi"/>
                      <w:noProof/>
                    </w:rPr>
                    <w:t>6</w:t>
                  </w:r>
                  <w:r w:rsidRPr="00BD660E">
                    <w:rPr>
                      <w:rFonts w:asciiTheme="majorBidi" w:hAnsiTheme="majorBidi" w:cstheme="majorBidi"/>
                      <w:noProof/>
                    </w:rPr>
                    <w:fldChar w:fldCharType="end"/>
                  </w:r>
                  <w:bookmarkEnd w:id="56"/>
                  <w:r w:rsidRPr="00BD660E">
                    <w:rPr>
                      <w:rFonts w:asciiTheme="majorBidi" w:hAnsiTheme="majorBidi" w:cstheme="majorBidi"/>
                      <w:noProof/>
                    </w:rPr>
                    <w:t xml:space="preserve"> Differential amplifier</w:t>
                  </w:r>
                  <w:bookmarkEnd w:id="57"/>
                  <w:bookmarkEnd w:id="58"/>
                  <w:bookmarkEnd w:id="59"/>
                  <w:bookmarkEnd w:id="60"/>
                  <w:bookmarkEnd w:id="61"/>
                  <w:bookmarkEnd w:id="62"/>
                  <w:bookmarkEnd w:id="63"/>
                </w:p>
              </w:txbxContent>
            </v:textbox>
          </v:shape>
        </w:pict>
      </w:r>
    </w:p>
    <w:p w:rsidR="003B78F7" w:rsidRDefault="003B78F7" w:rsidP="00245CC8">
      <w:pPr>
        <w:pStyle w:val="3"/>
      </w:pPr>
      <w:bookmarkStart w:id="64" w:name="_Toc410083091"/>
      <w:r>
        <w:rPr>
          <w:noProof/>
        </w:rPr>
        <w:drawing>
          <wp:anchor distT="0" distB="0" distL="114300" distR="114300" simplePos="0" relativeHeight="251773952" behindDoc="0" locked="0" layoutInCell="1" allowOverlap="1">
            <wp:simplePos x="0" y="0"/>
            <wp:positionH relativeFrom="margin">
              <wp:posOffset>215900</wp:posOffset>
            </wp:positionH>
            <wp:positionV relativeFrom="margin">
              <wp:posOffset>-534670</wp:posOffset>
            </wp:positionV>
            <wp:extent cx="5078730" cy="2988310"/>
            <wp:effectExtent l="19050" t="0" r="7620" b="0"/>
            <wp:wrapThrough wrapText="bothSides">
              <wp:wrapPolygon edited="0">
                <wp:start x="-81" y="0"/>
                <wp:lineTo x="-81" y="21481"/>
                <wp:lineTo x="21632" y="21481"/>
                <wp:lineTo x="21632" y="0"/>
                <wp:lineTo x="-81" y="0"/>
              </wp:wrapPolygon>
            </wp:wrapThrough>
            <wp:docPr id="20" name="Picture 7" descr="C:\Users\Talal\Desktop\t\biomedical\gp\ina118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lal\Desktop\t\biomedical\gp\ina118p.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78730" cy="2988310"/>
                    </a:xfrm>
                    <a:prstGeom prst="rect">
                      <a:avLst/>
                    </a:prstGeom>
                    <a:noFill/>
                    <a:ln>
                      <a:noFill/>
                    </a:ln>
                  </pic:spPr>
                </pic:pic>
              </a:graphicData>
            </a:graphic>
          </wp:anchor>
        </w:drawing>
      </w:r>
    </w:p>
    <w:p w:rsidR="003B78F7" w:rsidRDefault="003B78F7" w:rsidP="00245CC8">
      <w:pPr>
        <w:pStyle w:val="3"/>
      </w:pPr>
    </w:p>
    <w:p w:rsidR="003B78F7" w:rsidRDefault="003B78F7" w:rsidP="00245CC8">
      <w:pPr>
        <w:pStyle w:val="3"/>
      </w:pPr>
    </w:p>
    <w:p w:rsidR="003B78F7" w:rsidRDefault="003B78F7" w:rsidP="00245CC8">
      <w:pPr>
        <w:pStyle w:val="3"/>
      </w:pPr>
    </w:p>
    <w:p w:rsidR="003B78F7" w:rsidRDefault="003B78F7" w:rsidP="00245CC8">
      <w:pPr>
        <w:pStyle w:val="3"/>
      </w:pPr>
    </w:p>
    <w:p w:rsidR="003B78F7" w:rsidRDefault="003B78F7" w:rsidP="00245CC8">
      <w:pPr>
        <w:pStyle w:val="3"/>
      </w:pPr>
    </w:p>
    <w:p w:rsidR="003B78F7" w:rsidRDefault="003B78F7" w:rsidP="00245CC8">
      <w:pPr>
        <w:pStyle w:val="3"/>
      </w:pPr>
    </w:p>
    <w:p w:rsidR="003B78F7" w:rsidRDefault="003B78F7" w:rsidP="00245CC8">
      <w:pPr>
        <w:pStyle w:val="3"/>
      </w:pPr>
    </w:p>
    <w:p w:rsidR="003B78F7" w:rsidRDefault="003B78F7" w:rsidP="00245CC8">
      <w:pPr>
        <w:pStyle w:val="3"/>
      </w:pPr>
    </w:p>
    <w:p w:rsidR="003B78F7" w:rsidRDefault="00747860" w:rsidP="00245CC8">
      <w:pPr>
        <w:pStyle w:val="3"/>
      </w:pPr>
      <w:r>
        <w:rPr>
          <w:noProof/>
        </w:rPr>
        <w:pict>
          <v:shape id="_x0000_s1067" type="#_x0000_t202" style="position:absolute;left:0;text-align:left;margin-left:-408.15pt;margin-top:16pt;width:399.75pt;height:20.3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" stroked="f">
            <v:textbox style="mso-fit-shape-to-text:t" inset="0,0,0,0">
              <w:txbxContent>
                <w:p w:rsidR="00747860" w:rsidRPr="00BD660E" w:rsidRDefault="00747860" w:rsidP="003B78F7">
                  <w:pPr>
                    <w:pStyle w:val="aa"/>
                    <w:jc w:val="center"/>
                    <w:rPr>
                      <w:rFonts w:asciiTheme="majorBidi" w:hAnsiTheme="majorBidi" w:cstheme="majorBidi"/>
                      <w:noProof/>
                      <w:sz w:val="24"/>
                      <w:szCs w:val="24"/>
                    </w:rPr>
                  </w:pPr>
                  <w:r w:rsidRPr="00BD660E">
                    <w:rPr>
                      <w:rFonts w:asciiTheme="majorBidi" w:hAnsiTheme="majorBidi" w:cstheme="majorBidi"/>
                    </w:rPr>
                    <w:t xml:space="preserve">Figure </w:t>
                  </w:r>
                  <w:r w:rsidRPr="00BD660E">
                    <w:rPr>
                      <w:rFonts w:asciiTheme="majorBidi" w:hAnsiTheme="majorBidi" w:cstheme="majorBidi"/>
                    </w:rPr>
                    <w:fldChar w:fldCharType="begin"/>
                  </w:r>
                  <w:r w:rsidRPr="00BD660E">
                    <w:rPr>
                      <w:rFonts w:asciiTheme="majorBidi" w:hAnsiTheme="majorBidi" w:cstheme="majorBidi"/>
                    </w:rPr>
                    <w:instrText xml:space="preserve"> SEQ Figure \* ARABIC </w:instrText>
                  </w:r>
                  <w:r w:rsidRPr="00BD660E">
                    <w:rPr>
                      <w:rFonts w:asciiTheme="majorBidi" w:hAnsiTheme="majorBidi" w:cstheme="majorBidi"/>
                    </w:rPr>
                    <w:fldChar w:fldCharType="separate"/>
                  </w:r>
                  <w:r>
                    <w:rPr>
                      <w:rFonts w:asciiTheme="majorBidi" w:hAnsiTheme="majorBidi" w:cstheme="majorBidi"/>
                      <w:noProof/>
                    </w:rPr>
                    <w:t>6</w:t>
                  </w:r>
                  <w:r w:rsidRPr="00BD660E">
                    <w:rPr>
                      <w:rFonts w:asciiTheme="majorBidi" w:hAnsiTheme="majorBidi" w:cstheme="majorBidi"/>
                      <w:noProof/>
                    </w:rPr>
                    <w:fldChar w:fldCharType="end"/>
                  </w:r>
                  <w:r w:rsidRPr="00BD660E">
                    <w:rPr>
                      <w:rFonts w:asciiTheme="majorBidi" w:hAnsiTheme="majorBidi" w:cstheme="majorBidi"/>
                      <w:noProof/>
                    </w:rPr>
                    <w:t xml:space="preserve"> Differential amplifier</w:t>
                  </w:r>
                </w:p>
              </w:txbxContent>
            </v:textbox>
          </v:shape>
        </w:pict>
      </w:r>
    </w:p>
    <w:p w:rsidR="003B78F7" w:rsidRDefault="003B78F7" w:rsidP="00245CC8">
      <w:pPr>
        <w:pStyle w:val="3"/>
      </w:pPr>
    </w:p>
    <w:p w:rsidR="003B78F7" w:rsidRDefault="003B78F7" w:rsidP="00245CC8">
      <w:pPr>
        <w:pStyle w:val="3"/>
      </w:pPr>
    </w:p>
    <w:p w:rsidR="003B78F7" w:rsidRDefault="003B78F7" w:rsidP="00245CC8">
      <w:pPr>
        <w:pStyle w:val="3"/>
      </w:pPr>
    </w:p>
    <w:p w:rsidR="007E54CA" w:rsidRPr="00245CC8" w:rsidRDefault="007E54CA" w:rsidP="00245CC8">
      <w:pPr>
        <w:pStyle w:val="3"/>
      </w:pPr>
      <w:r w:rsidRPr="00245CC8">
        <w:t>3.2.2 Band Pass filters</w:t>
      </w:r>
      <w:bookmarkEnd w:id="64"/>
    </w:p>
    <w:p w:rsidR="007E54CA" w:rsidRPr="001502B3" w:rsidRDefault="007E54CA" w:rsidP="007E54CA">
      <w:pPr>
        <w:rPr>
          <w:rFonts w:asciiTheme="majorBidi" w:hAnsiTheme="majorBidi" w:cstheme="majorBidi"/>
        </w:rPr>
      </w:pPr>
      <w:r w:rsidRPr="001502B3">
        <w:rPr>
          <w:rFonts w:asciiTheme="majorBidi" w:hAnsiTheme="majorBidi" w:cstheme="majorBidi"/>
        </w:rPr>
        <w:t>A band pass filter is composed of a low pass filter and a high pass filter with cutting frequencies of 50 and 500 Hz. These frequencies are chosen because most of valuable physiological information is carried on these frequencies.</w:t>
      </w:r>
    </w:p>
    <w:p w:rsidR="007E54CA" w:rsidRPr="001502B3" w:rsidRDefault="007E54CA" w:rsidP="007E54CA">
      <w:pPr>
        <w:rPr>
          <w:rFonts w:asciiTheme="majorBidi" w:hAnsiTheme="majorBidi" w:cstheme="majorBidi"/>
        </w:rPr>
      </w:pPr>
      <w:r w:rsidRPr="001502B3">
        <w:rPr>
          <w:rFonts w:asciiTheme="majorBidi" w:hAnsiTheme="majorBidi" w:cstheme="majorBidi"/>
        </w:rPr>
        <w:t>A simple LF351N op-amp is used with different configuration to produce the low and high filter. The LF351 is JFET input operational amplifier with an internally compensated input offset voltage. The JFET input device provides wide bandwidth, low input bias currents and offset currents.</w:t>
      </w:r>
    </w:p>
    <w:p w:rsidR="007E54CA" w:rsidRPr="001502B3" w:rsidRDefault="007E54CA" w:rsidP="007E54CA">
      <w:pPr>
        <w:rPr>
          <w:rFonts w:asciiTheme="majorBidi" w:hAnsiTheme="majorBidi" w:cstheme="majorBidi"/>
        </w:rPr>
      </w:pPr>
      <w:r w:rsidRPr="001502B3">
        <w:rPr>
          <w:rFonts w:asciiTheme="majorBidi" w:hAnsiTheme="majorBidi" w:cstheme="majorBidi"/>
        </w:rPr>
        <w:t>The low pass filter</w:t>
      </w:r>
      <w:r w:rsidR="00026825">
        <w:rPr>
          <w:rFonts w:asciiTheme="majorBidi" w:hAnsiTheme="majorBidi" w:cstheme="majorBidi"/>
        </w:rPr>
        <w:t xml:space="preserve"> [</w:t>
      </w:r>
      <w:r w:rsidR="00747860">
        <w:fldChar w:fldCharType="begin"/>
      </w:r>
      <w:r w:rsidR="00747860">
        <w:instrText xml:space="preserve"> REF _Ref408662141 \h  \* MERGEFORMAT </w:instrText>
      </w:r>
      <w:r w:rsidR="00747860">
        <w:fldChar w:fldCharType="separate"/>
      </w:r>
      <w:r w:rsidR="007A47C9" w:rsidRPr="00AE1B15">
        <w:rPr>
          <w:rFonts w:asciiTheme="majorBidi" w:hAnsiTheme="majorBidi" w:cstheme="majorBidi"/>
          <w:b/>
          <w:bCs/>
          <w:noProof/>
        </w:rPr>
        <w:t>Figure 7</w:t>
      </w:r>
      <w:r w:rsidR="00747860">
        <w:fldChar w:fldCharType="end"/>
      </w:r>
      <w:r w:rsidR="00026825">
        <w:rPr>
          <w:rFonts w:asciiTheme="majorBidi" w:hAnsiTheme="majorBidi" w:cstheme="majorBidi"/>
        </w:rPr>
        <w:t>]</w:t>
      </w:r>
      <w:r w:rsidRPr="001502B3">
        <w:rPr>
          <w:rFonts w:asciiTheme="majorBidi" w:hAnsiTheme="majorBidi" w:cstheme="majorBidi"/>
        </w:rPr>
        <w:t xml:space="preserve"> is connected to the output of the instrumentation amplifier and is designed to remove frequencies that are above 500Hz. The low pass filter removes the frequencies above 500Hz because that is above the maximum signaling rate of the nerves in human muscles. Therefore any energy in frequencies above 500Hz is noise and will degrade the overall performance of the system if it is not removed.</w:t>
      </w:r>
    </w:p>
    <w:p w:rsidR="007E54CA" w:rsidRDefault="007E54CA" w:rsidP="007E54CA">
      <w:pPr>
        <w:rPr>
          <w:rFonts w:asciiTheme="majorBidi" w:hAnsiTheme="majorBidi" w:cstheme="majorBidi"/>
        </w:rPr>
      </w:pPr>
      <w:r w:rsidRPr="001502B3">
        <w:rPr>
          <w:rFonts w:asciiTheme="majorBidi" w:hAnsiTheme="majorBidi" w:cstheme="majorBidi"/>
        </w:rPr>
        <w:t>The high pass filter</w:t>
      </w:r>
      <w:r w:rsidR="00026825">
        <w:rPr>
          <w:rFonts w:asciiTheme="majorBidi" w:hAnsiTheme="majorBidi" w:cstheme="majorBidi"/>
        </w:rPr>
        <w:t xml:space="preserve"> [</w:t>
      </w:r>
      <w:r w:rsidR="00747860">
        <w:fldChar w:fldCharType="begin"/>
      </w:r>
      <w:r w:rsidR="00747860">
        <w:instrText xml:space="preserve"> REF _Ref408662177 \h  \* MERGEFORMAT </w:instrText>
      </w:r>
      <w:r w:rsidR="00747860">
        <w:fldChar w:fldCharType="separate"/>
      </w:r>
      <w:r w:rsidR="007A47C9" w:rsidRPr="00AE1B15">
        <w:rPr>
          <w:rFonts w:asciiTheme="majorBidi" w:hAnsiTheme="majorBidi" w:cstheme="majorBidi"/>
          <w:b/>
          <w:bCs/>
        </w:rPr>
        <w:t>Figure 8</w:t>
      </w:r>
      <w:r w:rsidR="00747860">
        <w:fldChar w:fldCharType="end"/>
      </w:r>
      <w:r w:rsidR="00026825">
        <w:rPr>
          <w:rFonts w:asciiTheme="majorBidi" w:hAnsiTheme="majorBidi" w:cstheme="majorBidi"/>
        </w:rPr>
        <w:t>]</w:t>
      </w:r>
      <w:r w:rsidRPr="001502B3">
        <w:rPr>
          <w:rFonts w:asciiTheme="majorBidi" w:hAnsiTheme="majorBidi" w:cstheme="majorBidi"/>
        </w:rPr>
        <w:t xml:space="preserve"> is connected to the output of the low pass filter and filters out frequencies that are below 50Hz. For the same reasons as with the low pass filter we filter out any frequencies that are below 50Hz because we know that they are noise. Putting a low pass filter is series with the high pass filter effectively creates a band pass filter that only allows frequencies between 50-500Hz to pass through without attenuation; which is the range of frequencies human nerves can transmit signals.</w:t>
      </w:r>
    </w:p>
    <w:p w:rsidR="007E54CA" w:rsidRDefault="007E54CA" w:rsidP="007E54CA">
      <w:pPr>
        <w:rPr>
          <w:rFonts w:asciiTheme="majorBidi" w:hAnsiTheme="majorBidi" w:cstheme="majorBidi"/>
        </w:rPr>
      </w:pPr>
    </w:p>
    <w:p w:rsidR="004E152E" w:rsidRDefault="00A75354" w:rsidP="007E54CA">
      <w:pPr>
        <w:rPr>
          <w:rFonts w:asciiTheme="majorBidi" w:hAnsiTheme="majorBidi" w:cstheme="majorBidi"/>
        </w:rPr>
      </w:pPr>
      <w:r>
        <w:rPr>
          <w:rFonts w:asciiTheme="majorBidi" w:hAnsiTheme="majorBidi" w:cstheme="majorBidi"/>
          <w:noProof/>
        </w:rPr>
        <w:drawing>
          <wp:anchor distT="0" distB="0" distL="114300" distR="114300" simplePos="0" relativeHeight="251668480" behindDoc="0" locked="0" layoutInCell="1" allowOverlap="1">
            <wp:simplePos x="0" y="0"/>
            <wp:positionH relativeFrom="margin">
              <wp:posOffset>2646045</wp:posOffset>
            </wp:positionH>
            <wp:positionV relativeFrom="margin">
              <wp:posOffset>202565</wp:posOffset>
            </wp:positionV>
            <wp:extent cx="2714625" cy="2115185"/>
            <wp:effectExtent l="19050" t="0" r="9525" b="0"/>
            <wp:wrapThrough wrapText="bothSides">
              <wp:wrapPolygon edited="0">
                <wp:start x="12278" y="195"/>
                <wp:lineTo x="2122" y="584"/>
                <wp:lineTo x="1971" y="1751"/>
                <wp:lineTo x="4093" y="3307"/>
                <wp:lineTo x="1213" y="4474"/>
                <wp:lineTo x="-152" y="5447"/>
                <wp:lineTo x="-152" y="21010"/>
                <wp:lineTo x="1667" y="21399"/>
                <wp:lineTo x="9701" y="21399"/>
                <wp:lineTo x="10611" y="21399"/>
                <wp:lineTo x="19554" y="21399"/>
                <wp:lineTo x="21676" y="21010"/>
                <wp:lineTo x="21373" y="15757"/>
                <wp:lineTo x="21676" y="14785"/>
                <wp:lineTo x="21676" y="14007"/>
                <wp:lineTo x="21524" y="7976"/>
                <wp:lineTo x="21069" y="7003"/>
                <wp:lineTo x="19705" y="5836"/>
                <wp:lineTo x="12733" y="3502"/>
                <wp:lineTo x="10459" y="3307"/>
                <wp:lineTo x="16674" y="2724"/>
                <wp:lineTo x="17128" y="389"/>
                <wp:lineTo x="16067" y="195"/>
                <wp:lineTo x="12278" y="195"/>
              </wp:wrapPolygon>
            </wp:wrapThrough>
            <wp:docPr id="10" name="Picture 10" descr="C:\Users\Talal\Desktop\t\biomedical\gp\fil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lal\Desktop\t\biomedical\gp\fil91.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14625" cy="2115185"/>
                    </a:xfrm>
                    <a:prstGeom prst="rect">
                      <a:avLst/>
                    </a:prstGeom>
                    <a:noFill/>
                    <a:ln>
                      <a:noFill/>
                    </a:ln>
                  </pic:spPr>
                </pic:pic>
              </a:graphicData>
            </a:graphic>
          </wp:anchor>
        </w:drawing>
      </w:r>
      <w:r>
        <w:rPr>
          <w:rFonts w:asciiTheme="majorBidi" w:hAnsiTheme="majorBidi" w:cstheme="majorBidi"/>
          <w:noProof/>
        </w:rPr>
        <w:drawing>
          <wp:anchor distT="0" distB="0" distL="114300" distR="114300" simplePos="0" relativeHeight="251667456" behindDoc="0" locked="0" layoutInCell="1" allowOverlap="1">
            <wp:simplePos x="0" y="0"/>
            <wp:positionH relativeFrom="margin">
              <wp:posOffset>-152400</wp:posOffset>
            </wp:positionH>
            <wp:positionV relativeFrom="margin">
              <wp:posOffset>3175</wp:posOffset>
            </wp:positionV>
            <wp:extent cx="2628265" cy="2319655"/>
            <wp:effectExtent l="19050" t="0" r="635" b="0"/>
            <wp:wrapThrough wrapText="bothSides">
              <wp:wrapPolygon edited="0">
                <wp:start x="-157" y="0"/>
                <wp:lineTo x="-157" y="21464"/>
                <wp:lineTo x="21605" y="21464"/>
                <wp:lineTo x="21605" y="0"/>
                <wp:lineTo x="-157" y="0"/>
              </wp:wrapPolygon>
            </wp:wrapThrough>
            <wp:docPr id="8" name="Picture 8" descr="C:\Users\Talal\Desktop\t\biomedical\gp\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lal\Desktop\t\biomedical\gp\thumb.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28265" cy="2319655"/>
                    </a:xfrm>
                    <a:prstGeom prst="rect">
                      <a:avLst/>
                    </a:prstGeom>
                    <a:noFill/>
                    <a:ln>
                      <a:noFill/>
                    </a:ln>
                  </pic:spPr>
                </pic:pic>
              </a:graphicData>
            </a:graphic>
          </wp:anchor>
        </w:drawing>
      </w:r>
    </w:p>
    <w:p w:rsidR="004E152E" w:rsidRDefault="004E152E" w:rsidP="007E54CA">
      <w:pPr>
        <w:rPr>
          <w:rFonts w:asciiTheme="majorBidi" w:hAnsiTheme="majorBidi" w:cstheme="majorBidi"/>
        </w:rPr>
      </w:pPr>
    </w:p>
    <w:p w:rsidR="004E152E" w:rsidRDefault="00747860" w:rsidP="007E54CA">
      <w:pPr>
        <w:rPr>
          <w:rFonts w:asciiTheme="majorBidi" w:hAnsiTheme="majorBidi" w:cstheme="majorBidi"/>
        </w:rPr>
      </w:pPr>
      <w:r>
        <w:rPr>
          <w:noProof/>
        </w:rPr>
        <w:pict>
          <v:shape id="Text Box 23552" o:spid="_x0000_s1034" type="#_x0000_t202" style="position:absolute;left:0;text-align:left;margin-left:220.6pt;margin-top:183.7pt;width:213.75pt;height:.0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" stroked="f">
            <v:textbox style="mso-fit-shape-to-text:t" inset="0,0,0,0">
              <w:txbxContent>
                <w:p w:rsidR="00747860" w:rsidRPr="00BD660E" w:rsidRDefault="00747860" w:rsidP="004D2B48">
                  <w:pPr>
                    <w:pStyle w:val="aa"/>
                    <w:jc w:val="center"/>
                    <w:rPr>
                      <w:rFonts w:asciiTheme="majorBidi" w:hAnsiTheme="majorBidi" w:cstheme="majorBidi"/>
                      <w:noProof/>
                      <w:sz w:val="24"/>
                      <w:szCs w:val="24"/>
                    </w:rPr>
                  </w:pPr>
                  <w:bookmarkStart w:id="65" w:name="_Ref408662177"/>
                  <w:bookmarkStart w:id="66" w:name="_Toc408583217"/>
                  <w:bookmarkStart w:id="67" w:name="_Toc408583246"/>
                  <w:bookmarkStart w:id="68" w:name="_Toc408583275"/>
                  <w:bookmarkStart w:id="69" w:name="_Toc408583304"/>
                  <w:bookmarkStart w:id="70" w:name="_Toc408583336"/>
                  <w:bookmarkStart w:id="71" w:name="_Toc409897693"/>
                  <w:bookmarkStart w:id="72" w:name="_Toc410083040"/>
                  <w:r w:rsidRPr="00BD660E">
                    <w:rPr>
                      <w:rFonts w:asciiTheme="majorBidi" w:hAnsiTheme="majorBidi" w:cstheme="majorBidi"/>
                    </w:rPr>
                    <w:t xml:space="preserve">Figure </w:t>
                  </w:r>
                  <w:r w:rsidRPr="00BD660E">
                    <w:rPr>
                      <w:rFonts w:asciiTheme="majorBidi" w:hAnsiTheme="majorBidi" w:cstheme="majorBidi"/>
                    </w:rPr>
                    <w:fldChar w:fldCharType="begin"/>
                  </w:r>
                  <w:r w:rsidRPr="00BD660E">
                    <w:rPr>
                      <w:rFonts w:asciiTheme="majorBidi" w:hAnsiTheme="majorBidi" w:cstheme="majorBidi"/>
                    </w:rPr>
                    <w:instrText xml:space="preserve"> SEQ Figure \* ARABIC </w:instrText>
                  </w:r>
                  <w:r w:rsidRPr="00BD660E">
                    <w:rPr>
                      <w:rFonts w:asciiTheme="majorBidi" w:hAnsiTheme="majorBidi" w:cstheme="majorBidi"/>
                    </w:rPr>
                    <w:fldChar w:fldCharType="separate"/>
                  </w:r>
                  <w:r>
                    <w:rPr>
                      <w:rFonts w:asciiTheme="majorBidi" w:hAnsiTheme="majorBidi" w:cstheme="majorBidi"/>
                      <w:noProof/>
                    </w:rPr>
                    <w:t>8</w:t>
                  </w:r>
                  <w:r w:rsidRPr="00BD660E">
                    <w:rPr>
                      <w:rFonts w:asciiTheme="majorBidi" w:hAnsiTheme="majorBidi" w:cstheme="majorBidi"/>
                      <w:noProof/>
                    </w:rPr>
                    <w:fldChar w:fldCharType="end"/>
                  </w:r>
                  <w:bookmarkEnd w:id="65"/>
                  <w:r w:rsidRPr="00BD660E">
                    <w:rPr>
                      <w:rFonts w:asciiTheme="majorBidi" w:hAnsiTheme="majorBidi" w:cstheme="majorBidi"/>
                    </w:rPr>
                    <w:t xml:space="preserve"> High Pass Filter</w:t>
                  </w:r>
                  <w:bookmarkEnd w:id="66"/>
                  <w:bookmarkEnd w:id="67"/>
                  <w:bookmarkEnd w:id="68"/>
                  <w:bookmarkEnd w:id="69"/>
                  <w:bookmarkEnd w:id="70"/>
                  <w:bookmarkEnd w:id="71"/>
                  <w:bookmarkEnd w:id="72"/>
                </w:p>
              </w:txbxContent>
            </v:textbox>
          </v:shape>
        </w:pict>
      </w:r>
    </w:p>
    <w:p w:rsidR="004E152E" w:rsidRDefault="004E152E" w:rsidP="007E54CA">
      <w:pPr>
        <w:rPr>
          <w:rFonts w:asciiTheme="majorBidi" w:hAnsiTheme="majorBidi" w:cstheme="majorBidi"/>
        </w:rPr>
      </w:pPr>
    </w:p>
    <w:p w:rsidR="004E152E" w:rsidRDefault="00747860" w:rsidP="007E54CA">
      <w:pPr>
        <w:rPr>
          <w:rFonts w:asciiTheme="majorBidi" w:hAnsiTheme="majorBidi" w:cstheme="majorBidi"/>
        </w:rPr>
      </w:pPr>
      <w:r>
        <w:rPr>
          <w:rFonts w:asciiTheme="majorBidi" w:hAnsiTheme="majorBidi" w:cstheme="majorBidi"/>
          <w:noProof/>
        </w:rPr>
        <w:pict>
          <v:shape id="_x0000_s1068" type="#_x0000_t202" style="position:absolute;left:0;text-align:left;margin-left:209.9pt;margin-top:7.75pt;width:213.75pt;height:20.3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" stroked="f">
            <v:textbox style="mso-fit-shape-to-text:t" inset="0,0,0,0">
              <w:txbxContent>
                <w:p w:rsidR="00747860" w:rsidRPr="00BD660E" w:rsidRDefault="00747860" w:rsidP="00A75354">
                  <w:pPr>
                    <w:pStyle w:val="aa"/>
                    <w:jc w:val="center"/>
                    <w:rPr>
                      <w:rFonts w:asciiTheme="majorBidi" w:hAnsiTheme="majorBidi" w:cstheme="majorBidi"/>
                      <w:noProof/>
                      <w:sz w:val="24"/>
                      <w:szCs w:val="24"/>
                    </w:rPr>
                  </w:pPr>
                  <w:r w:rsidRPr="00BD660E">
                    <w:rPr>
                      <w:rFonts w:asciiTheme="majorBidi" w:hAnsiTheme="majorBidi" w:cstheme="majorBidi"/>
                    </w:rPr>
                    <w:t xml:space="preserve">Figure </w:t>
                  </w:r>
                  <w:r w:rsidRPr="00BD660E">
                    <w:rPr>
                      <w:rFonts w:asciiTheme="majorBidi" w:hAnsiTheme="majorBidi" w:cstheme="majorBidi"/>
                    </w:rPr>
                    <w:fldChar w:fldCharType="begin"/>
                  </w:r>
                  <w:r w:rsidRPr="00BD660E">
                    <w:rPr>
                      <w:rFonts w:asciiTheme="majorBidi" w:hAnsiTheme="majorBidi" w:cstheme="majorBidi"/>
                    </w:rPr>
                    <w:instrText xml:space="preserve"> SEQ Figure \* ARABIC </w:instrText>
                  </w:r>
                  <w:r w:rsidRPr="00BD660E">
                    <w:rPr>
                      <w:rFonts w:asciiTheme="majorBidi" w:hAnsiTheme="majorBidi" w:cstheme="majorBidi"/>
                    </w:rPr>
                    <w:fldChar w:fldCharType="separate"/>
                  </w:r>
                  <w:r>
                    <w:rPr>
                      <w:rFonts w:asciiTheme="majorBidi" w:hAnsiTheme="majorBidi" w:cstheme="majorBidi"/>
                      <w:noProof/>
                    </w:rPr>
                    <w:t>8</w:t>
                  </w:r>
                  <w:r w:rsidRPr="00BD660E">
                    <w:rPr>
                      <w:rFonts w:asciiTheme="majorBidi" w:hAnsiTheme="majorBidi" w:cstheme="majorBidi"/>
                      <w:noProof/>
                    </w:rPr>
                    <w:fldChar w:fldCharType="end"/>
                  </w:r>
                  <w:r w:rsidRPr="00BD660E">
                    <w:rPr>
                      <w:rFonts w:asciiTheme="majorBidi" w:hAnsiTheme="majorBidi" w:cstheme="majorBidi"/>
                    </w:rPr>
                    <w:t xml:space="preserve"> High Pass Filter</w:t>
                  </w:r>
                </w:p>
              </w:txbxContent>
            </v:textbox>
          </v:shape>
        </w:pict>
      </w:r>
      <w:r>
        <w:rPr>
          <w:noProof/>
        </w:rPr>
        <w:pict>
          <v:shape id="Text Box 63" o:spid="_x0000_s1033" type="#_x0000_t202" style="position:absolute;left:0;text-align:left;margin-left:-13.55pt;margin-top:7.75pt;width:207.9pt;height:20.3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" stroked="f">
            <v:textbox style="mso-fit-shape-to-text:t" inset="0,0,0,0">
              <w:txbxContent>
                <w:p w:rsidR="00747860" w:rsidRPr="00BD660E" w:rsidRDefault="00747860" w:rsidP="004D2B48">
                  <w:pPr>
                    <w:pStyle w:val="aa"/>
                    <w:jc w:val="center"/>
                    <w:rPr>
                      <w:rFonts w:asciiTheme="majorBidi" w:hAnsiTheme="majorBidi" w:cstheme="majorBidi"/>
                      <w:noProof/>
                      <w:sz w:val="24"/>
                      <w:szCs w:val="24"/>
                    </w:rPr>
                  </w:pPr>
                  <w:bookmarkStart w:id="73" w:name="_Ref408662141"/>
                  <w:bookmarkStart w:id="74" w:name="_Toc408583216"/>
                  <w:bookmarkStart w:id="75" w:name="_Toc408583245"/>
                  <w:bookmarkStart w:id="76" w:name="_Toc408583274"/>
                  <w:bookmarkStart w:id="77" w:name="_Toc408583303"/>
                  <w:bookmarkStart w:id="78" w:name="_Toc408583335"/>
                  <w:bookmarkStart w:id="79" w:name="_Toc409897692"/>
                  <w:bookmarkStart w:id="80" w:name="_Toc410083039"/>
                  <w:r w:rsidRPr="00BD660E">
                    <w:rPr>
                      <w:rFonts w:asciiTheme="majorBidi" w:hAnsiTheme="majorBidi" w:cstheme="majorBidi"/>
                    </w:rPr>
                    <w:t xml:space="preserve">Figure </w:t>
                  </w:r>
                  <w:r w:rsidRPr="00BD660E">
                    <w:rPr>
                      <w:rFonts w:asciiTheme="majorBidi" w:hAnsiTheme="majorBidi" w:cstheme="majorBidi"/>
                    </w:rPr>
                    <w:fldChar w:fldCharType="begin"/>
                  </w:r>
                  <w:r w:rsidRPr="00BD660E">
                    <w:rPr>
                      <w:rFonts w:asciiTheme="majorBidi" w:hAnsiTheme="majorBidi" w:cstheme="majorBidi"/>
                    </w:rPr>
                    <w:instrText xml:space="preserve"> SEQ Figure \* ARABIC </w:instrText>
                  </w:r>
                  <w:r w:rsidRPr="00BD660E">
                    <w:rPr>
                      <w:rFonts w:asciiTheme="majorBidi" w:hAnsiTheme="majorBidi" w:cstheme="majorBidi"/>
                    </w:rPr>
                    <w:fldChar w:fldCharType="separate"/>
                  </w:r>
                  <w:r>
                    <w:rPr>
                      <w:rFonts w:asciiTheme="majorBidi" w:hAnsiTheme="majorBidi" w:cstheme="majorBidi"/>
                      <w:noProof/>
                    </w:rPr>
                    <w:t>7</w:t>
                  </w:r>
                  <w:r w:rsidRPr="00BD660E">
                    <w:rPr>
                      <w:rFonts w:asciiTheme="majorBidi" w:hAnsiTheme="majorBidi" w:cstheme="majorBidi"/>
                      <w:noProof/>
                    </w:rPr>
                    <w:fldChar w:fldCharType="end"/>
                  </w:r>
                  <w:bookmarkEnd w:id="73"/>
                  <w:r w:rsidRPr="00BD660E">
                    <w:rPr>
                      <w:rFonts w:asciiTheme="majorBidi" w:hAnsiTheme="majorBidi" w:cstheme="majorBidi"/>
                      <w:noProof/>
                    </w:rPr>
                    <w:t xml:space="preserve"> Low Pass Filter</w:t>
                  </w:r>
                  <w:bookmarkEnd w:id="74"/>
                  <w:bookmarkEnd w:id="75"/>
                  <w:bookmarkEnd w:id="76"/>
                  <w:bookmarkEnd w:id="77"/>
                  <w:bookmarkEnd w:id="78"/>
                  <w:bookmarkEnd w:id="79"/>
                  <w:bookmarkEnd w:id="80"/>
                </w:p>
              </w:txbxContent>
            </v:textbox>
          </v:shape>
        </w:pict>
      </w:r>
    </w:p>
    <w:p w:rsidR="004E152E" w:rsidRDefault="004E152E" w:rsidP="007E54CA">
      <w:pPr>
        <w:rPr>
          <w:rFonts w:asciiTheme="majorBidi" w:hAnsiTheme="majorBidi" w:cstheme="majorBidi"/>
        </w:rPr>
      </w:pPr>
    </w:p>
    <w:p w:rsidR="004E152E" w:rsidRDefault="004E152E" w:rsidP="007E54CA">
      <w:pPr>
        <w:rPr>
          <w:rFonts w:asciiTheme="majorBidi" w:hAnsiTheme="majorBidi" w:cstheme="majorBidi"/>
        </w:rPr>
      </w:pPr>
    </w:p>
    <w:p w:rsidR="004E152E" w:rsidRDefault="004E152E" w:rsidP="007E54CA">
      <w:pPr>
        <w:rPr>
          <w:rFonts w:asciiTheme="majorBidi" w:hAnsiTheme="majorBidi" w:cstheme="majorBidi"/>
        </w:rPr>
      </w:pPr>
    </w:p>
    <w:p w:rsidR="00BC0664" w:rsidRDefault="00BC0664" w:rsidP="00245CC8">
      <w:pPr>
        <w:pStyle w:val="3"/>
      </w:pPr>
      <w:bookmarkStart w:id="81" w:name="_Toc410083092"/>
    </w:p>
    <w:p w:rsidR="007E54CA" w:rsidRPr="00245CC8" w:rsidRDefault="007E54CA" w:rsidP="00245CC8">
      <w:pPr>
        <w:pStyle w:val="3"/>
      </w:pPr>
      <w:r w:rsidRPr="00245CC8">
        <w:t>3.2.3 Rectification</w:t>
      </w:r>
      <w:bookmarkEnd w:id="81"/>
    </w:p>
    <w:p w:rsidR="007E54CA" w:rsidRPr="001502B3" w:rsidRDefault="007E54CA" w:rsidP="007E54CA">
      <w:pPr>
        <w:rPr>
          <w:rFonts w:asciiTheme="majorBidi" w:hAnsiTheme="majorBidi" w:cstheme="majorBidi"/>
        </w:rPr>
      </w:pPr>
      <w:r w:rsidRPr="001502B3">
        <w:rPr>
          <w:rFonts w:asciiTheme="majorBidi" w:hAnsiTheme="majorBidi" w:cstheme="majorBidi"/>
        </w:rPr>
        <w:t>The precision rectifier is a half wave rectifier that is configured so that the op-amp never goes into saturation due to the diode in parallel with the resister. The output of the filter must be rectified so that it can be an input to a comparator. The output of the precision rectifier is a signal that is always positive and consists of a series of impulses when the bicep is flexed and relatively close to zero when the muscle is relaxed.</w:t>
      </w:r>
    </w:p>
    <w:p w:rsidR="007E54CA" w:rsidRPr="001502B3" w:rsidRDefault="007E54CA" w:rsidP="007E54CA">
      <w:pPr>
        <w:rPr>
          <w:rFonts w:asciiTheme="majorBidi" w:hAnsiTheme="majorBidi" w:cstheme="majorBidi"/>
        </w:rPr>
      </w:pPr>
    </w:p>
    <w:p w:rsidR="004D2B48" w:rsidRDefault="004F160D" w:rsidP="004D2B48">
      <w:pPr>
        <w:keepNext/>
      </w:pPr>
      <w:r>
        <w:rPr>
          <w:rFonts w:asciiTheme="majorBidi" w:hAnsiTheme="majorBidi" w:cstheme="majorBidi"/>
          <w:noProof/>
        </w:rPr>
        <w:drawing>
          <wp:inline distT="0" distB="0" distL="0" distR="0">
            <wp:extent cx="3437890" cy="1898650"/>
            <wp:effectExtent l="0" t="0" r="0" b="6350"/>
            <wp:docPr id="11" name="Picture 11" descr="C:\Users\Talal\Desktop\t\biomedical\gp\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lal\Desktop\t\biomedical\gp\image01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37890" cy="1898650"/>
                    </a:xfrm>
                    <a:prstGeom prst="rect">
                      <a:avLst/>
                    </a:prstGeom>
                    <a:noFill/>
                    <a:ln>
                      <a:noFill/>
                    </a:ln>
                  </pic:spPr>
                </pic:pic>
              </a:graphicData>
            </a:graphic>
          </wp:inline>
        </w:drawing>
      </w:r>
    </w:p>
    <w:p w:rsidR="004D2B48" w:rsidRPr="00026825" w:rsidRDefault="004D2B48" w:rsidP="00A95687">
      <w:pPr>
        <w:pStyle w:val="aa"/>
        <w:rPr>
          <w:rFonts w:asciiTheme="majorBidi" w:hAnsiTheme="majorBidi" w:cstheme="majorBidi"/>
        </w:rPr>
      </w:pPr>
      <w:bookmarkStart w:id="82" w:name="_Toc410083041"/>
      <w:r w:rsidRPr="00026825">
        <w:rPr>
          <w:rFonts w:asciiTheme="majorBidi" w:hAnsiTheme="majorBidi" w:cstheme="majorBidi"/>
        </w:rPr>
        <w:t xml:space="preserve">Figure </w:t>
      </w:r>
      <w:r w:rsidR="00803809" w:rsidRPr="00026825">
        <w:rPr>
          <w:rFonts w:asciiTheme="majorBidi" w:hAnsiTheme="majorBidi" w:cstheme="majorBidi"/>
        </w:rPr>
        <w:fldChar w:fldCharType="begin"/>
      </w:r>
      <w:r w:rsidR="00C146C8" w:rsidRPr="00026825">
        <w:rPr>
          <w:rFonts w:asciiTheme="majorBidi" w:hAnsiTheme="majorBidi" w:cstheme="majorBidi"/>
        </w:rPr>
        <w:instrText xml:space="preserve"> SEQ Figure \* ARABIC </w:instrText>
      </w:r>
      <w:r w:rsidR="00803809" w:rsidRPr="00026825">
        <w:rPr>
          <w:rFonts w:asciiTheme="majorBidi" w:hAnsiTheme="majorBidi" w:cstheme="majorBidi"/>
        </w:rPr>
        <w:fldChar w:fldCharType="separate"/>
      </w:r>
      <w:r w:rsidR="007A47C9">
        <w:rPr>
          <w:rFonts w:asciiTheme="majorBidi" w:hAnsiTheme="majorBidi" w:cstheme="majorBidi"/>
          <w:noProof/>
        </w:rPr>
        <w:t>9</w:t>
      </w:r>
      <w:r w:rsidR="00803809" w:rsidRPr="00026825">
        <w:rPr>
          <w:rFonts w:asciiTheme="majorBidi" w:hAnsiTheme="majorBidi" w:cstheme="majorBidi"/>
          <w:noProof/>
        </w:rPr>
        <w:fldChar w:fldCharType="end"/>
      </w:r>
      <w:r w:rsidRPr="00026825">
        <w:rPr>
          <w:rFonts w:asciiTheme="majorBidi" w:hAnsiTheme="majorBidi" w:cstheme="majorBidi"/>
        </w:rPr>
        <w:t xml:space="preserve"> Rectifier</w:t>
      </w:r>
      <w:bookmarkEnd w:id="82"/>
    </w:p>
    <w:p w:rsidR="00A77635" w:rsidRDefault="00A77635" w:rsidP="0009602B">
      <w:pPr>
        <w:pStyle w:val="Default"/>
        <w:spacing w:line="360" w:lineRule="auto"/>
        <w:rPr>
          <w:b/>
          <w:bCs/>
        </w:rPr>
      </w:pPr>
    </w:p>
    <w:p w:rsidR="00D10BD6" w:rsidRDefault="00D10BD6" w:rsidP="00A80BFA">
      <w:pPr>
        <w:pStyle w:val="1"/>
        <w:rPr>
          <w:rFonts w:ascii="Times New Roman" w:hAnsi="Times New Roman" w:cs="Times New Roman"/>
          <w:bCs/>
          <w:color w:val="000000"/>
          <w:shd w:val="clear" w:color="auto" w:fill="auto"/>
        </w:rPr>
      </w:pPr>
      <w:bookmarkStart w:id="83" w:name="_Toc410083093"/>
    </w:p>
    <w:p w:rsidR="0079596B" w:rsidRPr="00245CC8" w:rsidRDefault="0079596B" w:rsidP="00A80BFA">
      <w:pPr>
        <w:pStyle w:val="1"/>
      </w:pPr>
      <w:r w:rsidRPr="00245CC8">
        <w:t>CHAPTER 4, EMG SIGNALS INTERPRETATION</w:t>
      </w:r>
      <w:bookmarkEnd w:id="83"/>
    </w:p>
    <w:p w:rsidR="0079596B" w:rsidRPr="00245CC8" w:rsidRDefault="0079596B" w:rsidP="00E66FD2">
      <w:pPr>
        <w:pStyle w:val="2"/>
      </w:pPr>
      <w:bookmarkStart w:id="84" w:name="_Toc410083094"/>
      <w:r w:rsidRPr="00245CC8">
        <w:t>4.1 ARDUINO</w:t>
      </w:r>
      <w:bookmarkEnd w:id="84"/>
    </w:p>
    <w:p w:rsidR="0079596B" w:rsidRPr="004A49DC" w:rsidRDefault="0079596B" w:rsidP="0079596B">
      <w:pPr>
        <w:rPr>
          <w:rFonts w:asciiTheme="majorBidi" w:hAnsiTheme="majorBidi" w:cstheme="majorBidi"/>
        </w:rPr>
      </w:pPr>
      <w:r w:rsidRPr="004A49DC">
        <w:rPr>
          <w:rFonts w:asciiTheme="majorBidi" w:hAnsiTheme="majorBidi" w:cstheme="majorBidi"/>
        </w:rPr>
        <w:t>Arduino is an open-source electronics platform based on easy-to-use hardware and software. We used ARDUINO as microcontroller that receives the output of the rectifier stage and interprets the impulses in order to convert them into modulated width pulse signal to control the servomotor.</w:t>
      </w:r>
    </w:p>
    <w:p w:rsidR="0079596B" w:rsidRPr="004A49DC" w:rsidRDefault="0079596B" w:rsidP="0079596B">
      <w:pPr>
        <w:rPr>
          <w:rFonts w:asciiTheme="majorBidi" w:hAnsiTheme="majorBidi" w:cstheme="majorBidi"/>
        </w:rPr>
      </w:pPr>
      <w:r w:rsidRPr="004A49DC">
        <w:rPr>
          <w:rFonts w:asciiTheme="majorBidi" w:hAnsiTheme="majorBidi" w:cstheme="majorBidi"/>
        </w:rPr>
        <w:t>Starting clockwise from the top center:</w:t>
      </w:r>
    </w:p>
    <w:p w:rsidR="0079596B" w:rsidRPr="004A49DC" w:rsidRDefault="0079596B" w:rsidP="0079596B">
      <w:pPr>
        <w:rPr>
          <w:rFonts w:asciiTheme="majorBidi" w:hAnsiTheme="majorBidi" w:cstheme="majorBidi"/>
        </w:rPr>
      </w:pPr>
    </w:p>
    <w:p w:rsidR="0079596B" w:rsidRPr="004A49DC" w:rsidRDefault="0079596B" w:rsidP="0079596B">
      <w:pPr>
        <w:rPr>
          <w:rFonts w:asciiTheme="majorBidi" w:hAnsiTheme="majorBidi" w:cstheme="majorBidi"/>
        </w:rPr>
      </w:pPr>
      <w:r w:rsidRPr="004A49DC">
        <w:rPr>
          <w:rFonts w:asciiTheme="majorBidi" w:hAnsiTheme="majorBidi" w:cstheme="majorBidi"/>
          <w:noProof/>
        </w:rPr>
        <w:drawing>
          <wp:anchor distT="0" distB="0" distL="114300" distR="114300" simplePos="0" relativeHeight="251670528" behindDoc="1" locked="0" layoutInCell="1" allowOverlap="1">
            <wp:simplePos x="0" y="0"/>
            <wp:positionH relativeFrom="margin">
              <wp:posOffset>741045</wp:posOffset>
            </wp:positionH>
            <wp:positionV relativeFrom="margin">
              <wp:posOffset>2313940</wp:posOffset>
            </wp:positionV>
            <wp:extent cx="4639310" cy="2733675"/>
            <wp:effectExtent l="0" t="0" r="889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_board.png"/>
                    <pic:cNvPicPr/>
                  </pic:nvPicPr>
                  <pic:blipFill>
                    <a:blip r:embed="rId45">
                      <a:extLst>
                        <a:ext uri="{28A0092B-C50C-407E-A947-70E740481C1C}">
                          <a14:useLocalDpi xmlns:a14="http://schemas.microsoft.com/office/drawing/2010/main" val="0"/>
                        </a:ext>
                      </a:extLst>
                    </a:blip>
                    <a:stretch>
                      <a:fillRect/>
                    </a:stretch>
                  </pic:blipFill>
                  <pic:spPr>
                    <a:xfrm>
                      <a:off x="0" y="0"/>
                      <a:ext cx="4639310" cy="2733675"/>
                    </a:xfrm>
                    <a:prstGeom prst="rect">
                      <a:avLst/>
                    </a:prstGeom>
                  </pic:spPr>
                </pic:pic>
              </a:graphicData>
            </a:graphic>
          </wp:anchor>
        </w:drawing>
      </w:r>
    </w:p>
    <w:p w:rsidR="0079596B" w:rsidRPr="004A49DC" w:rsidRDefault="0079596B" w:rsidP="0079596B">
      <w:pPr>
        <w:rPr>
          <w:rFonts w:asciiTheme="majorBidi" w:hAnsiTheme="majorBidi" w:cstheme="majorBidi"/>
        </w:rPr>
      </w:pPr>
    </w:p>
    <w:p w:rsidR="0079596B" w:rsidRPr="004A49DC" w:rsidRDefault="0079596B" w:rsidP="0079596B">
      <w:pPr>
        <w:rPr>
          <w:rFonts w:asciiTheme="majorBidi" w:hAnsiTheme="majorBidi" w:cstheme="majorBidi"/>
        </w:rPr>
      </w:pPr>
    </w:p>
    <w:p w:rsidR="0079596B" w:rsidRPr="004A49DC" w:rsidRDefault="0079596B" w:rsidP="0079596B">
      <w:pPr>
        <w:rPr>
          <w:rFonts w:asciiTheme="majorBidi" w:hAnsiTheme="majorBidi" w:cstheme="majorBidi"/>
        </w:rPr>
      </w:pPr>
    </w:p>
    <w:p w:rsidR="0079596B" w:rsidRPr="004A49DC" w:rsidRDefault="0079596B" w:rsidP="0079596B">
      <w:pPr>
        <w:rPr>
          <w:rFonts w:asciiTheme="majorBidi" w:hAnsiTheme="majorBidi" w:cstheme="majorBidi"/>
        </w:rPr>
      </w:pPr>
    </w:p>
    <w:p w:rsidR="0079596B" w:rsidRPr="004A49DC" w:rsidRDefault="0079596B" w:rsidP="0079596B">
      <w:pPr>
        <w:rPr>
          <w:rFonts w:asciiTheme="majorBidi" w:hAnsiTheme="majorBidi" w:cstheme="majorBidi"/>
        </w:rPr>
      </w:pPr>
    </w:p>
    <w:p w:rsidR="0079596B" w:rsidRPr="004A49DC" w:rsidRDefault="0079596B" w:rsidP="0079596B">
      <w:pPr>
        <w:rPr>
          <w:rFonts w:asciiTheme="majorBidi" w:hAnsiTheme="majorBidi" w:cstheme="majorBidi"/>
        </w:rPr>
      </w:pPr>
    </w:p>
    <w:p w:rsidR="0079596B" w:rsidRPr="004A49DC" w:rsidRDefault="0079596B" w:rsidP="0079596B">
      <w:pPr>
        <w:rPr>
          <w:rFonts w:asciiTheme="majorBidi" w:hAnsiTheme="majorBidi" w:cstheme="majorBidi"/>
        </w:rPr>
      </w:pPr>
    </w:p>
    <w:p w:rsidR="0079596B" w:rsidRPr="004A49DC" w:rsidRDefault="0079596B" w:rsidP="0079596B">
      <w:pPr>
        <w:rPr>
          <w:rFonts w:asciiTheme="majorBidi" w:hAnsiTheme="majorBidi" w:cstheme="majorBidi"/>
        </w:rPr>
      </w:pPr>
    </w:p>
    <w:p w:rsidR="0079596B" w:rsidRPr="004A49DC" w:rsidRDefault="0079596B" w:rsidP="0079596B">
      <w:pPr>
        <w:rPr>
          <w:rFonts w:asciiTheme="majorBidi" w:hAnsiTheme="majorBidi" w:cstheme="majorBidi"/>
        </w:rPr>
      </w:pPr>
    </w:p>
    <w:p w:rsidR="0079596B" w:rsidRPr="004A49DC" w:rsidRDefault="0079596B" w:rsidP="0079596B">
      <w:pPr>
        <w:rPr>
          <w:rFonts w:asciiTheme="majorBidi" w:hAnsiTheme="majorBidi" w:cstheme="majorBidi"/>
        </w:rPr>
      </w:pPr>
    </w:p>
    <w:p w:rsidR="0079596B" w:rsidRPr="004A49DC" w:rsidRDefault="00747860" w:rsidP="0079596B">
      <w:pPr>
        <w:rPr>
          <w:rFonts w:asciiTheme="majorBidi" w:hAnsiTheme="majorBidi" w:cstheme="majorBidi"/>
        </w:rPr>
      </w:pPr>
      <w:r>
        <w:rPr>
          <w:noProof/>
        </w:rPr>
        <w:pict>
          <v:shape id="Text Box 23558" o:spid="_x0000_s1035" type="#_x0000_t202" style="position:absolute;left:0;text-align:left;margin-left:299.45pt;margin-top:4.7pt;width:82.5pt;height:20.35pt;z-index:2517565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" fillcolor="white [3201]" strokecolor="white [3212]" strokeweight=".5pt">
            <v:textbox>
              <w:txbxContent>
                <w:p w:rsidR="00747860" w:rsidRPr="00D561A8" w:rsidRDefault="00747860" w:rsidP="00D561A8">
                  <w:pPr>
                    <w:pStyle w:val="aa"/>
                    <w:jc w:val="center"/>
                    <w:rPr>
                      <w:rFonts w:asciiTheme="majorBidi" w:hAnsiTheme="majorBidi" w:cstheme="majorBidi"/>
                    </w:rPr>
                  </w:pPr>
                  <w:r>
                    <w:rPr>
                      <w:rFonts w:asciiTheme="majorBidi" w:hAnsiTheme="majorBidi" w:cstheme="majorBidi"/>
                    </w:rPr>
                    <w:t xml:space="preserve">Ref, </w:t>
                  </w:r>
                  <w:sdt>
                    <w:sdtPr>
                      <w:rPr>
                        <w:rFonts w:asciiTheme="majorBidi" w:hAnsiTheme="majorBidi" w:cstheme="majorBidi"/>
                      </w:rPr>
                      <w:id w:val="-2119748905"/>
                      <w:citation/>
                    </w:sdtPr>
                    <w:sdtContent>
                      <w:r>
                        <w:rPr>
                          <w:rFonts w:asciiTheme="majorBidi" w:hAnsiTheme="majorBidi" w:cstheme="majorBidi"/>
                        </w:rPr>
                        <w:fldChar w:fldCharType="begin"/>
                      </w:r>
                      <w:r>
                        <w:rPr>
                          <w:rFonts w:asciiTheme="majorBidi" w:hAnsiTheme="majorBidi" w:cstheme="majorBidi"/>
                        </w:rPr>
                        <w:instrText xml:space="preserve"> CITATION Com14 \l 1033 </w:instrText>
                      </w:r>
                      <w:r>
                        <w:rPr>
                          <w:rFonts w:asciiTheme="majorBidi" w:hAnsiTheme="majorBidi" w:cstheme="majorBidi"/>
                        </w:rPr>
                        <w:fldChar w:fldCharType="separate"/>
                      </w:r>
                      <w:r w:rsidRPr="00D561A8">
                        <w:rPr>
                          <w:rFonts w:asciiTheme="majorBidi" w:hAnsiTheme="majorBidi" w:cstheme="majorBidi"/>
                          <w:noProof/>
                        </w:rPr>
                        <w:t>(ARDUINO)</w:t>
                      </w:r>
                      <w:r>
                        <w:rPr>
                          <w:rFonts w:asciiTheme="majorBidi" w:hAnsiTheme="majorBidi" w:cstheme="majorBidi"/>
                        </w:rPr>
                        <w:fldChar w:fldCharType="end"/>
                      </w:r>
                    </w:sdtContent>
                  </w:sdt>
                </w:p>
              </w:txbxContent>
            </v:textbox>
          </v:shape>
        </w:pict>
      </w:r>
      <w:r>
        <w:rPr>
          <w:noProof/>
        </w:rPr>
        <w:pict>
          <v:shape id="Text Box 23554" o:spid="_x0000_s1036" type="#_x0000_t202" style="position:absolute;left:0;text-align:left;margin-left:161.45pt;margin-top:8.7pt;width:123.5pt;height:.05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" stroked="f">
            <v:textbox style="mso-fit-shape-to-text:t" inset="0,0,0,0">
              <w:txbxContent>
                <w:p w:rsidR="00747860" w:rsidRPr="00026825" w:rsidRDefault="00747860" w:rsidP="00A95687">
                  <w:pPr>
                    <w:pStyle w:val="aa"/>
                    <w:jc w:val="center"/>
                    <w:rPr>
                      <w:rFonts w:asciiTheme="majorBidi" w:hAnsiTheme="majorBidi" w:cstheme="majorBidi"/>
                      <w:noProof/>
                      <w:sz w:val="24"/>
                      <w:szCs w:val="24"/>
                    </w:rPr>
                  </w:pPr>
                  <w:bookmarkStart w:id="85" w:name="_Toc408583219"/>
                  <w:bookmarkStart w:id="86" w:name="_Toc408583248"/>
                  <w:bookmarkStart w:id="87" w:name="_Toc408583277"/>
                  <w:bookmarkStart w:id="88" w:name="_Toc408583306"/>
                  <w:bookmarkStart w:id="89" w:name="_Toc408583338"/>
                  <w:bookmarkStart w:id="90" w:name="_Toc409897695"/>
                  <w:bookmarkStart w:id="91" w:name="_Toc410083042"/>
                  <w:r w:rsidRPr="00026825">
                    <w:rPr>
                      <w:rFonts w:asciiTheme="majorBidi" w:hAnsiTheme="majorBidi" w:cstheme="majorBidi"/>
                    </w:rPr>
                    <w:t xml:space="preserve">Figure </w:t>
                  </w:r>
                  <w:r w:rsidRPr="00026825">
                    <w:rPr>
                      <w:rFonts w:asciiTheme="majorBidi" w:hAnsiTheme="majorBidi" w:cstheme="majorBidi"/>
                    </w:rPr>
                    <w:fldChar w:fldCharType="begin"/>
                  </w:r>
                  <w:r w:rsidRPr="00026825">
                    <w:rPr>
                      <w:rFonts w:asciiTheme="majorBidi" w:hAnsiTheme="majorBidi" w:cstheme="majorBidi"/>
                    </w:rPr>
                    <w:instrText xml:space="preserve"> SEQ Figure \* ARABIC </w:instrText>
                  </w:r>
                  <w:r w:rsidRPr="00026825">
                    <w:rPr>
                      <w:rFonts w:asciiTheme="majorBidi" w:hAnsiTheme="majorBidi" w:cstheme="majorBidi"/>
                    </w:rPr>
                    <w:fldChar w:fldCharType="separate"/>
                  </w:r>
                  <w:r>
                    <w:rPr>
                      <w:rFonts w:asciiTheme="majorBidi" w:hAnsiTheme="majorBidi" w:cstheme="majorBidi"/>
                      <w:noProof/>
                    </w:rPr>
                    <w:t>10</w:t>
                  </w:r>
                  <w:r w:rsidRPr="00026825">
                    <w:rPr>
                      <w:rFonts w:asciiTheme="majorBidi" w:hAnsiTheme="majorBidi" w:cstheme="majorBidi"/>
                      <w:noProof/>
                    </w:rPr>
                    <w:fldChar w:fldCharType="end"/>
                  </w:r>
                  <w:r w:rsidRPr="00026825">
                    <w:rPr>
                      <w:rFonts w:asciiTheme="majorBidi" w:hAnsiTheme="majorBidi" w:cstheme="majorBidi"/>
                    </w:rPr>
                    <w:t xml:space="preserve"> Arduino schematic</w:t>
                  </w:r>
                  <w:bookmarkEnd w:id="85"/>
                  <w:bookmarkEnd w:id="86"/>
                  <w:bookmarkEnd w:id="87"/>
                  <w:bookmarkEnd w:id="88"/>
                  <w:bookmarkEnd w:id="89"/>
                  <w:bookmarkEnd w:id="90"/>
                  <w:bookmarkEnd w:id="91"/>
                </w:p>
              </w:txbxContent>
            </v:textbox>
          </v:shape>
        </w:pict>
      </w:r>
    </w:p>
    <w:p w:rsidR="0079596B" w:rsidRPr="004A49DC" w:rsidRDefault="00D561A8" w:rsidP="00D561A8">
      <w:pPr>
        <w:tabs>
          <w:tab w:val="left" w:pos="6020"/>
        </w:tabs>
        <w:rPr>
          <w:rFonts w:asciiTheme="majorBidi" w:hAnsiTheme="majorBidi" w:cstheme="majorBidi"/>
        </w:rPr>
      </w:pPr>
      <w:r>
        <w:rPr>
          <w:rFonts w:asciiTheme="majorBidi" w:hAnsiTheme="majorBidi" w:cstheme="majorBidi"/>
        </w:rPr>
        <w:tab/>
      </w:r>
    </w:p>
    <w:p w:rsidR="0079596B" w:rsidRPr="004A49DC" w:rsidRDefault="0079596B" w:rsidP="0079596B">
      <w:pPr>
        <w:rPr>
          <w:rFonts w:asciiTheme="majorBidi" w:hAnsiTheme="majorBidi" w:cstheme="majorBidi"/>
        </w:rPr>
      </w:pPr>
    </w:p>
    <w:p w:rsidR="0079596B" w:rsidRPr="004A49DC" w:rsidRDefault="0079596B" w:rsidP="004A49DC">
      <w:pPr>
        <w:rPr>
          <w:rFonts w:asciiTheme="majorBidi" w:hAnsiTheme="majorBidi" w:cstheme="majorBidi"/>
        </w:rPr>
      </w:pPr>
      <w:r w:rsidRPr="004A49DC">
        <w:rPr>
          <w:rFonts w:asciiTheme="majorBidi" w:hAnsiTheme="majorBidi" w:cstheme="majorBidi"/>
        </w:rPr>
        <w:t>Analog Reference pin (orange).</w:t>
      </w:r>
    </w:p>
    <w:p w:rsidR="0079596B" w:rsidRPr="004A49DC" w:rsidRDefault="0079596B" w:rsidP="004A49DC">
      <w:pPr>
        <w:rPr>
          <w:rFonts w:asciiTheme="majorBidi" w:hAnsiTheme="majorBidi" w:cstheme="majorBidi"/>
        </w:rPr>
      </w:pPr>
      <w:r w:rsidRPr="004A49DC">
        <w:rPr>
          <w:rFonts w:asciiTheme="majorBidi" w:hAnsiTheme="majorBidi" w:cstheme="majorBidi"/>
        </w:rPr>
        <w:t>Digital Ground</w:t>
      </w:r>
      <w:r w:rsidR="00026825">
        <w:rPr>
          <w:rFonts w:asciiTheme="majorBidi" w:hAnsiTheme="majorBidi" w:cstheme="majorBidi"/>
        </w:rPr>
        <w:t xml:space="preserve"> pin</w:t>
      </w:r>
      <w:r w:rsidRPr="004A49DC">
        <w:rPr>
          <w:rFonts w:asciiTheme="majorBidi" w:hAnsiTheme="majorBidi" w:cstheme="majorBidi"/>
        </w:rPr>
        <w:t xml:space="preserve"> (light green).</w:t>
      </w:r>
    </w:p>
    <w:p w:rsidR="0079596B" w:rsidRPr="004A49DC" w:rsidRDefault="0079596B" w:rsidP="004A49DC">
      <w:pPr>
        <w:rPr>
          <w:rFonts w:asciiTheme="majorBidi" w:hAnsiTheme="majorBidi" w:cstheme="majorBidi"/>
        </w:rPr>
      </w:pPr>
      <w:r w:rsidRPr="004A49DC">
        <w:rPr>
          <w:rFonts w:asciiTheme="majorBidi" w:hAnsiTheme="majorBidi" w:cstheme="majorBidi"/>
        </w:rPr>
        <w:t>Digital Pins 2-13 (green).</w:t>
      </w:r>
    </w:p>
    <w:p w:rsidR="0079596B" w:rsidRPr="004A49DC" w:rsidRDefault="0079596B" w:rsidP="004A49DC">
      <w:pPr>
        <w:rPr>
          <w:rFonts w:asciiTheme="majorBidi" w:hAnsiTheme="majorBidi" w:cstheme="majorBidi"/>
        </w:rPr>
      </w:pPr>
      <w:r w:rsidRPr="004A49DC">
        <w:rPr>
          <w:rFonts w:asciiTheme="majorBidi" w:hAnsiTheme="majorBidi" w:cstheme="majorBidi"/>
        </w:rPr>
        <w:t>Reset Button - S1 (dark blue).</w:t>
      </w:r>
    </w:p>
    <w:p w:rsidR="0079596B" w:rsidRPr="004A49DC" w:rsidRDefault="00B93AFD" w:rsidP="004A49DC">
      <w:pPr>
        <w:rPr>
          <w:rFonts w:asciiTheme="majorBidi" w:hAnsiTheme="majorBidi" w:cstheme="majorBidi"/>
        </w:rPr>
      </w:pPr>
      <w:r w:rsidRPr="004A49DC">
        <w:rPr>
          <w:rFonts w:asciiTheme="majorBidi" w:hAnsiTheme="majorBidi" w:cstheme="majorBidi"/>
        </w:rPr>
        <w:t>Analog</w:t>
      </w:r>
      <w:r>
        <w:rPr>
          <w:rFonts w:asciiTheme="majorBidi" w:hAnsiTheme="majorBidi" w:cstheme="majorBidi"/>
        </w:rPr>
        <w:t xml:space="preserve"> in</w:t>
      </w:r>
      <w:r w:rsidR="0079596B" w:rsidRPr="004A49DC">
        <w:rPr>
          <w:rFonts w:asciiTheme="majorBidi" w:hAnsiTheme="majorBidi" w:cstheme="majorBidi"/>
        </w:rPr>
        <w:t xml:space="preserve"> Pins 0-5 (light blue).</w:t>
      </w:r>
    </w:p>
    <w:p w:rsidR="0079596B" w:rsidRPr="004A49DC" w:rsidRDefault="0079596B" w:rsidP="004A49DC">
      <w:pPr>
        <w:rPr>
          <w:rFonts w:asciiTheme="majorBidi" w:hAnsiTheme="majorBidi" w:cstheme="majorBidi"/>
        </w:rPr>
      </w:pPr>
      <w:r w:rsidRPr="004A49DC">
        <w:rPr>
          <w:rFonts w:asciiTheme="majorBidi" w:hAnsiTheme="majorBidi" w:cstheme="majorBidi"/>
        </w:rPr>
        <w:t>Power and Ground Pins (power: orange, grounds: light orange).</w:t>
      </w:r>
    </w:p>
    <w:p w:rsidR="0079596B" w:rsidRPr="004A49DC" w:rsidRDefault="0079596B" w:rsidP="004A49DC">
      <w:pPr>
        <w:rPr>
          <w:rFonts w:asciiTheme="majorBidi" w:hAnsiTheme="majorBidi" w:cstheme="majorBidi"/>
        </w:rPr>
      </w:pPr>
      <w:r w:rsidRPr="004A49DC">
        <w:rPr>
          <w:rFonts w:asciiTheme="majorBidi" w:hAnsiTheme="majorBidi" w:cstheme="majorBidi"/>
        </w:rPr>
        <w:t>External Power Supply In (9-12VDC) - X1 (pink).</w:t>
      </w:r>
    </w:p>
    <w:p w:rsidR="0079596B" w:rsidRPr="004A49DC" w:rsidRDefault="0079596B" w:rsidP="004A49DC">
      <w:pPr>
        <w:rPr>
          <w:rFonts w:asciiTheme="majorBidi" w:hAnsiTheme="majorBidi" w:cstheme="majorBidi"/>
        </w:rPr>
      </w:pPr>
      <w:r w:rsidRPr="004A49DC">
        <w:rPr>
          <w:rFonts w:asciiTheme="majorBidi" w:hAnsiTheme="majorBidi" w:cstheme="majorBidi"/>
        </w:rPr>
        <w:t>USB (used for uploading sketches to the board and for serial communication between the board and the computer; can be used to power the board) (yellow).</w:t>
      </w:r>
    </w:p>
    <w:p w:rsidR="004A49DC" w:rsidRDefault="004A49DC" w:rsidP="0079596B">
      <w:pPr>
        <w:rPr>
          <w:rFonts w:asciiTheme="majorBidi" w:hAnsiTheme="majorBidi" w:cstheme="majorBidi"/>
        </w:rPr>
      </w:pPr>
    </w:p>
    <w:p w:rsidR="00245CC8" w:rsidRDefault="00245CC8" w:rsidP="0079596B">
      <w:pPr>
        <w:rPr>
          <w:rFonts w:asciiTheme="majorBidi" w:hAnsiTheme="majorBidi" w:cstheme="majorBidi"/>
        </w:rPr>
      </w:pPr>
    </w:p>
    <w:p w:rsidR="0079596B" w:rsidRPr="004A49DC" w:rsidRDefault="00523BA2" w:rsidP="000326BB">
      <w:pPr>
        <w:rPr>
          <w:rFonts w:asciiTheme="majorBidi" w:hAnsiTheme="majorBidi" w:cstheme="majorBidi"/>
        </w:rPr>
      </w:pPr>
      <w:r>
        <w:rPr>
          <w:rFonts w:asciiTheme="majorBidi" w:hAnsiTheme="majorBidi" w:cstheme="majorBidi"/>
        </w:rPr>
        <w:t xml:space="preserve">What we </w:t>
      </w:r>
      <w:r w:rsidR="000326BB">
        <w:rPr>
          <w:rFonts w:asciiTheme="majorBidi" w:hAnsiTheme="majorBidi" w:cstheme="majorBidi"/>
        </w:rPr>
        <w:t>used</w:t>
      </w:r>
      <w:r>
        <w:rPr>
          <w:rFonts w:asciiTheme="majorBidi" w:hAnsiTheme="majorBidi" w:cstheme="majorBidi"/>
        </w:rPr>
        <w:t xml:space="preserve"> </w:t>
      </w:r>
      <w:r w:rsidR="0079596B" w:rsidRPr="004A49DC">
        <w:rPr>
          <w:rFonts w:asciiTheme="majorBidi" w:hAnsiTheme="majorBidi" w:cstheme="majorBidi"/>
        </w:rPr>
        <w:t>for our project:</w:t>
      </w:r>
    </w:p>
    <w:p w:rsidR="0079596B" w:rsidRPr="004A49DC" w:rsidRDefault="00026825" w:rsidP="00523BA2">
      <w:pPr>
        <w:rPr>
          <w:rFonts w:asciiTheme="majorBidi" w:hAnsiTheme="majorBidi" w:cstheme="majorBidi"/>
        </w:rPr>
      </w:pPr>
      <w:r>
        <w:rPr>
          <w:rFonts w:asciiTheme="majorBidi" w:hAnsiTheme="majorBidi" w:cstheme="majorBidi"/>
        </w:rPr>
        <w:t xml:space="preserve">1. Arduino </w:t>
      </w:r>
      <w:r w:rsidR="00523BA2">
        <w:rPr>
          <w:rFonts w:asciiTheme="majorBidi" w:hAnsiTheme="majorBidi" w:cstheme="majorBidi"/>
        </w:rPr>
        <w:t>Uno</w:t>
      </w:r>
      <w:r>
        <w:rPr>
          <w:rFonts w:asciiTheme="majorBidi" w:hAnsiTheme="majorBidi" w:cstheme="majorBidi"/>
        </w:rPr>
        <w:t xml:space="preserve"> B</w:t>
      </w:r>
      <w:r w:rsidR="0079596B" w:rsidRPr="004A49DC">
        <w:rPr>
          <w:rFonts w:asciiTheme="majorBidi" w:hAnsiTheme="majorBidi" w:cstheme="majorBidi"/>
        </w:rPr>
        <w:t>oard.</w:t>
      </w:r>
    </w:p>
    <w:p w:rsidR="0079596B" w:rsidRPr="004A49DC" w:rsidRDefault="0079596B" w:rsidP="0079596B">
      <w:pPr>
        <w:rPr>
          <w:rFonts w:asciiTheme="majorBidi" w:hAnsiTheme="majorBidi" w:cstheme="majorBidi"/>
        </w:rPr>
      </w:pPr>
      <w:r w:rsidRPr="004A49DC">
        <w:rPr>
          <w:rFonts w:asciiTheme="majorBidi" w:hAnsiTheme="majorBidi" w:cstheme="majorBidi"/>
        </w:rPr>
        <w:t>2. USB programming cable.</w:t>
      </w:r>
    </w:p>
    <w:p w:rsidR="0079596B" w:rsidRPr="004A49DC" w:rsidRDefault="0079596B" w:rsidP="0079596B">
      <w:pPr>
        <w:rPr>
          <w:rFonts w:asciiTheme="majorBidi" w:hAnsiTheme="majorBidi" w:cstheme="majorBidi"/>
        </w:rPr>
      </w:pPr>
      <w:r w:rsidRPr="004A49DC">
        <w:rPr>
          <w:rFonts w:asciiTheme="majorBidi" w:hAnsiTheme="majorBidi" w:cstheme="majorBidi"/>
        </w:rPr>
        <w:t>3. 9V battery or external power supply (for stand-alone operation). The board is powered by a battery rather than through the USB connection to the computer.</w:t>
      </w:r>
    </w:p>
    <w:p w:rsidR="0079596B" w:rsidRPr="004A49DC" w:rsidRDefault="0079596B" w:rsidP="0079596B">
      <w:pPr>
        <w:rPr>
          <w:rFonts w:asciiTheme="majorBidi" w:hAnsiTheme="majorBidi" w:cstheme="majorBidi"/>
        </w:rPr>
      </w:pPr>
      <w:r w:rsidRPr="004A49DC">
        <w:rPr>
          <w:rFonts w:asciiTheme="majorBidi" w:hAnsiTheme="majorBidi" w:cstheme="majorBidi"/>
        </w:rPr>
        <w:t>4. Breadboard for external circuits, and solid wire for connections.</w:t>
      </w:r>
    </w:p>
    <w:p w:rsidR="0079596B" w:rsidRPr="004A49DC" w:rsidRDefault="0079596B" w:rsidP="0079596B">
      <w:pPr>
        <w:rPr>
          <w:rFonts w:asciiTheme="majorBidi" w:hAnsiTheme="majorBidi" w:cstheme="majorBidi"/>
        </w:rPr>
      </w:pPr>
      <w:r w:rsidRPr="004A49DC">
        <w:rPr>
          <w:rFonts w:asciiTheme="majorBidi" w:hAnsiTheme="majorBidi" w:cstheme="majorBidi"/>
        </w:rPr>
        <w:t>5. PC running the Arduino development environment. One of the important features of Arduino environment is that you can easily create any code to achieve your own purpose, just download it from Arduino website and it will run automatically. After uploading the board it can be disconnected from the PC, and the program will still run from the top each time you push the reset button.</w:t>
      </w:r>
    </w:p>
    <w:p w:rsidR="0079596B" w:rsidRPr="004A49DC" w:rsidRDefault="0079596B" w:rsidP="0079596B">
      <w:pPr>
        <w:rPr>
          <w:rFonts w:asciiTheme="majorBidi" w:hAnsiTheme="majorBidi" w:cstheme="majorBidi"/>
        </w:rPr>
      </w:pPr>
    </w:p>
    <w:p w:rsidR="0079596B" w:rsidRPr="004A49DC" w:rsidRDefault="0079596B" w:rsidP="0079596B">
      <w:pPr>
        <w:rPr>
          <w:rFonts w:asciiTheme="majorBidi" w:hAnsiTheme="majorBidi" w:cstheme="majorBidi"/>
        </w:rPr>
      </w:pPr>
    </w:p>
    <w:p w:rsidR="0079596B" w:rsidRPr="004A49DC" w:rsidRDefault="0079596B" w:rsidP="0079596B">
      <w:pPr>
        <w:rPr>
          <w:rFonts w:asciiTheme="majorBidi" w:hAnsiTheme="majorBidi" w:cstheme="majorBidi"/>
        </w:rPr>
      </w:pPr>
    </w:p>
    <w:p w:rsidR="0079596B" w:rsidRPr="00245CC8" w:rsidRDefault="0079596B" w:rsidP="00523BA2">
      <w:pPr>
        <w:pStyle w:val="3"/>
      </w:pPr>
      <w:bookmarkStart w:id="92" w:name="_Toc410083095"/>
      <w:r w:rsidRPr="00245CC8">
        <w:t>4.1.1 Board (</w:t>
      </w:r>
      <w:r w:rsidR="00523BA2">
        <w:t>Uno</w:t>
      </w:r>
      <w:r w:rsidRPr="00245CC8">
        <w:t>)</w:t>
      </w:r>
      <w:bookmarkEnd w:id="92"/>
    </w:p>
    <w:p w:rsidR="0079596B" w:rsidRPr="004A49DC" w:rsidRDefault="00747860" w:rsidP="009648D6">
      <w:pPr>
        <w:rPr>
          <w:rFonts w:asciiTheme="majorBidi" w:hAnsiTheme="majorBidi" w:cstheme="majorBidi"/>
        </w:rPr>
      </w:pPr>
      <w:r>
        <w:rPr>
          <w:noProof/>
        </w:rPr>
        <w:pict>
          <v:shape id="Text Box 23560" o:spid="_x0000_s1037" type="#_x0000_t202" style="position:absolute;left:0;text-align:left;margin-left:0;margin-top:359.3pt;width:164.65pt;height:.0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" stroked="f">
            <v:textbox style="mso-fit-shape-to-text:t" inset="0,0,0,0">
              <w:txbxContent>
                <w:p w:rsidR="00747860" w:rsidRPr="001D06DA" w:rsidRDefault="00747860" w:rsidP="00556C5D">
                  <w:pPr>
                    <w:pStyle w:val="aa"/>
                    <w:jc w:val="center"/>
                    <w:rPr>
                      <w:rFonts w:asciiTheme="majorBidi" w:hAnsiTheme="majorBidi" w:cstheme="majorBidi"/>
                      <w:noProof/>
                      <w:sz w:val="24"/>
                      <w:szCs w:val="24"/>
                    </w:rPr>
                  </w:pPr>
                  <w:bookmarkStart w:id="93" w:name="_Ref408665925"/>
                  <w:bookmarkStart w:id="94" w:name="_Toc408583220"/>
                  <w:bookmarkStart w:id="95" w:name="_Toc408583249"/>
                  <w:bookmarkStart w:id="96" w:name="_Toc408583278"/>
                  <w:bookmarkStart w:id="97" w:name="_Toc408583307"/>
                  <w:bookmarkStart w:id="98" w:name="_Toc408583339"/>
                  <w:bookmarkStart w:id="99" w:name="_Toc409897696"/>
                  <w:bookmarkStart w:id="100" w:name="_Toc410083043"/>
                  <w:r w:rsidRPr="001D06DA">
                    <w:rPr>
                      <w:rFonts w:asciiTheme="majorBidi" w:hAnsiTheme="majorBidi" w:cstheme="majorBidi"/>
                    </w:rPr>
                    <w:t xml:space="preserve">Figure </w:t>
                  </w:r>
                  <w:r w:rsidRPr="001D06DA">
                    <w:rPr>
                      <w:rFonts w:asciiTheme="majorBidi" w:hAnsiTheme="majorBidi" w:cstheme="majorBidi"/>
                    </w:rPr>
                    <w:fldChar w:fldCharType="begin"/>
                  </w:r>
                  <w:r w:rsidRPr="001D06DA">
                    <w:rPr>
                      <w:rFonts w:asciiTheme="majorBidi" w:hAnsiTheme="majorBidi" w:cstheme="majorBidi"/>
                    </w:rPr>
                    <w:instrText xml:space="preserve"> SEQ Figure \* ARABIC </w:instrText>
                  </w:r>
                  <w:r w:rsidRPr="001D06DA">
                    <w:rPr>
                      <w:rFonts w:asciiTheme="majorBidi" w:hAnsiTheme="majorBidi" w:cstheme="majorBidi"/>
                    </w:rPr>
                    <w:fldChar w:fldCharType="separate"/>
                  </w:r>
                  <w:r>
                    <w:rPr>
                      <w:rFonts w:asciiTheme="majorBidi" w:hAnsiTheme="majorBidi" w:cstheme="majorBidi"/>
                      <w:noProof/>
                    </w:rPr>
                    <w:t>11</w:t>
                  </w:r>
                  <w:r w:rsidRPr="001D06DA">
                    <w:rPr>
                      <w:rFonts w:asciiTheme="majorBidi" w:hAnsiTheme="majorBidi" w:cstheme="majorBidi"/>
                      <w:noProof/>
                    </w:rPr>
                    <w:fldChar w:fldCharType="end"/>
                  </w:r>
                  <w:bookmarkEnd w:id="93"/>
                  <w:r w:rsidRPr="001D06DA">
                    <w:rPr>
                      <w:rFonts w:asciiTheme="majorBidi" w:hAnsiTheme="majorBidi" w:cstheme="majorBidi"/>
                      <w:noProof/>
                    </w:rPr>
                    <w:t xml:space="preserve"> Arduino Board</w:t>
                  </w:r>
                  <w:bookmarkEnd w:id="94"/>
                  <w:bookmarkEnd w:id="95"/>
                  <w:bookmarkEnd w:id="96"/>
                  <w:bookmarkEnd w:id="97"/>
                  <w:bookmarkEnd w:id="98"/>
                  <w:bookmarkEnd w:id="99"/>
                  <w:bookmarkEnd w:id="100"/>
                </w:p>
              </w:txbxContent>
            </v:textbox>
            <w10:wrap type="square"/>
          </v:shape>
        </w:pict>
      </w:r>
      <w:r w:rsidR="0079596B" w:rsidRPr="004A49DC">
        <w:rPr>
          <w:rFonts w:asciiTheme="majorBidi" w:hAnsiTheme="majorBidi" w:cstheme="majorBidi"/>
        </w:rPr>
        <w:t xml:space="preserve">The Arduino </w:t>
      </w:r>
      <w:r w:rsidR="009648D6">
        <w:rPr>
          <w:rFonts w:asciiTheme="majorBidi" w:hAnsiTheme="majorBidi" w:cstheme="majorBidi"/>
        </w:rPr>
        <w:t>Uno</w:t>
      </w:r>
      <w:r w:rsidR="001D06DA">
        <w:rPr>
          <w:rFonts w:asciiTheme="majorBidi" w:hAnsiTheme="majorBidi" w:cstheme="majorBidi"/>
        </w:rPr>
        <w:t xml:space="preserve"> [</w:t>
      </w:r>
      <w:r>
        <w:fldChar w:fldCharType="begin"/>
      </w:r>
      <w:r>
        <w:instrText xml:space="preserve"> REF _Ref408665872 \h  \* MERGEFORMAT </w:instrText>
      </w:r>
      <w:r>
        <w:fldChar w:fldCharType="separate"/>
      </w:r>
      <w:r w:rsidR="007A47C9" w:rsidRPr="007A47C9">
        <w:rPr>
          <w:rFonts w:asciiTheme="majorBidi" w:hAnsiTheme="majorBidi" w:cstheme="majorBidi"/>
          <w:b/>
          <w:bCs/>
          <w:noProof/>
          <w:color w:val="4F81BD" w:themeColor="accent1"/>
          <w:sz w:val="18"/>
          <w:szCs w:val="18"/>
        </w:rPr>
        <w:t>Figure 12</w:t>
      </w:r>
      <w:r>
        <w:fldChar w:fldCharType="end"/>
      </w:r>
      <w:r w:rsidR="001D06DA">
        <w:rPr>
          <w:rFonts w:asciiTheme="majorBidi" w:hAnsiTheme="majorBidi" w:cstheme="majorBidi"/>
        </w:rPr>
        <w:t>]</w:t>
      </w:r>
      <w:r w:rsidR="0079596B" w:rsidRPr="004A49DC">
        <w:rPr>
          <w:rFonts w:asciiTheme="majorBidi" w:hAnsiTheme="majorBidi" w:cstheme="majorBidi"/>
        </w:rPr>
        <w:t xml:space="preserve"> is a microcontroller board based on ATmega328. It has 14 digital input/output pins (of which 6 can be used as PWM outputs), 6 analog inputs, a 16 MHz crystal oscillator,    </w:t>
      </w:r>
      <w:smartTag w:uri="urn:schemas-microsoft-com:office:smarttags" w:element="stockticker">
        <w:r w:rsidR="0079596B" w:rsidRPr="004A49DC">
          <w:rPr>
            <w:rFonts w:asciiTheme="majorBidi" w:hAnsiTheme="majorBidi" w:cstheme="majorBidi"/>
          </w:rPr>
          <w:t>USB</w:t>
        </w:r>
      </w:smartTag>
      <w:r w:rsidR="0079596B" w:rsidRPr="004A49DC">
        <w:rPr>
          <w:rFonts w:asciiTheme="majorBidi" w:hAnsiTheme="majorBidi" w:cstheme="majorBidi"/>
        </w:rPr>
        <w:t xml:space="preserve"> connection,     a power jack, and a reset button. And the power source is supplied by connecting it to a computer with a USB cable or powers it with an AC-to-DC adapter or battery. We chose this type of Arduino board</w:t>
      </w:r>
      <w:r w:rsidR="001D06DA">
        <w:rPr>
          <w:rFonts w:asciiTheme="majorBidi" w:hAnsiTheme="majorBidi" w:cstheme="majorBidi"/>
        </w:rPr>
        <w:t xml:space="preserve"> </w:t>
      </w:r>
      <w:r w:rsidR="001D06DA" w:rsidRPr="00AE1B15">
        <w:rPr>
          <w:rFonts w:asciiTheme="majorBidi" w:hAnsiTheme="majorBidi" w:cstheme="majorBidi"/>
          <w:b/>
          <w:bCs/>
          <w:sz w:val="26"/>
          <w:szCs w:val="26"/>
        </w:rPr>
        <w:t>[</w:t>
      </w:r>
      <w:r>
        <w:fldChar w:fldCharType="begin"/>
      </w:r>
      <w:r>
        <w:instrText xml:space="preserve"> REF _Ref408665925 \h  \* MERGEFORMAT </w:instrText>
      </w:r>
      <w:r>
        <w:fldChar w:fldCharType="separate"/>
      </w:r>
      <w:r w:rsidR="007A47C9" w:rsidRPr="00AE1B15">
        <w:rPr>
          <w:rFonts w:asciiTheme="majorBidi" w:hAnsiTheme="majorBidi" w:cstheme="majorBidi"/>
          <w:b/>
          <w:bCs/>
          <w:noProof/>
          <w:sz w:val="26"/>
          <w:szCs w:val="26"/>
        </w:rPr>
        <w:t>Figure 11</w:t>
      </w:r>
      <w:r>
        <w:fldChar w:fldCharType="end"/>
      </w:r>
      <w:r w:rsidR="001D06DA">
        <w:rPr>
          <w:rFonts w:asciiTheme="majorBidi" w:hAnsiTheme="majorBidi" w:cstheme="majorBidi"/>
        </w:rPr>
        <w:t>]</w:t>
      </w:r>
      <w:r w:rsidR="0079596B" w:rsidRPr="004A49DC">
        <w:rPr>
          <w:rFonts w:asciiTheme="majorBidi" w:hAnsiTheme="majorBidi" w:cstheme="majorBidi"/>
        </w:rPr>
        <w:t xml:space="preserve"> because it is cheap, easy to use and achieve project's purpose</w:t>
      </w:r>
      <w:sdt>
        <w:sdtPr>
          <w:rPr>
            <w:rFonts w:asciiTheme="majorBidi" w:hAnsiTheme="majorBidi" w:cstheme="majorBidi"/>
          </w:rPr>
          <w:id w:val="796266581"/>
          <w:citation/>
        </w:sdtPr>
        <w:sdtContent>
          <w:r w:rsidR="00803809">
            <w:rPr>
              <w:rFonts w:asciiTheme="majorBidi" w:hAnsiTheme="majorBidi" w:cstheme="majorBidi"/>
            </w:rPr>
            <w:fldChar w:fldCharType="begin"/>
          </w:r>
          <w:r w:rsidR="001D06DA">
            <w:rPr>
              <w:rFonts w:asciiTheme="majorBidi" w:hAnsiTheme="majorBidi" w:cstheme="majorBidi"/>
            </w:rPr>
            <w:instrText xml:space="preserve"> CITATION Mic13 \l 1033 </w:instrText>
          </w:r>
          <w:r w:rsidR="00803809">
            <w:rPr>
              <w:rFonts w:asciiTheme="majorBidi" w:hAnsiTheme="majorBidi" w:cstheme="majorBidi"/>
            </w:rPr>
            <w:fldChar w:fldCharType="separate"/>
          </w:r>
          <w:r w:rsidR="00B6759A" w:rsidRPr="00B6759A">
            <w:rPr>
              <w:rFonts w:asciiTheme="majorBidi" w:hAnsiTheme="majorBidi" w:cstheme="majorBidi"/>
              <w:noProof/>
            </w:rPr>
            <w:t>(McRoberts, 2013)</w:t>
          </w:r>
          <w:r w:rsidR="00803809">
            <w:rPr>
              <w:rFonts w:asciiTheme="majorBidi" w:hAnsiTheme="majorBidi" w:cstheme="majorBidi"/>
            </w:rPr>
            <w:fldChar w:fldCharType="end"/>
          </w:r>
        </w:sdtContent>
      </w:sdt>
      <w:r w:rsidR="0079596B" w:rsidRPr="004A49DC">
        <w:rPr>
          <w:rFonts w:asciiTheme="majorBidi" w:hAnsiTheme="majorBidi" w:cstheme="majorBidi"/>
        </w:rPr>
        <w:t>.</w:t>
      </w:r>
    </w:p>
    <w:p w:rsidR="0079596B" w:rsidRPr="004A49DC" w:rsidRDefault="0079596B" w:rsidP="0079596B">
      <w:pPr>
        <w:rPr>
          <w:rFonts w:asciiTheme="majorBidi" w:hAnsiTheme="majorBidi" w:cstheme="majorBidi"/>
        </w:rPr>
      </w:pPr>
    </w:p>
    <w:p w:rsidR="0079596B" w:rsidRPr="004A49DC" w:rsidRDefault="0079596B" w:rsidP="0079596B">
      <w:pPr>
        <w:rPr>
          <w:rFonts w:asciiTheme="majorBidi" w:hAnsiTheme="majorBidi" w:cstheme="majorBidi"/>
        </w:rPr>
      </w:pPr>
    </w:p>
    <w:p w:rsidR="004A49DC" w:rsidRDefault="00747860" w:rsidP="0079596B">
      <w:pPr>
        <w:rPr>
          <w:rFonts w:asciiTheme="majorBidi" w:hAnsiTheme="majorBidi" w:cstheme="majorBidi"/>
        </w:rPr>
      </w:pPr>
      <w:r>
        <w:rPr>
          <w:noProof/>
        </w:rPr>
        <w:pict>
          <v:shape id="Text Box 23561" o:spid="_x0000_s1038" type="#_x0000_t202" style="position:absolute;left:0;text-align:left;margin-left:202.35pt;margin-top:193.35pt;width:236.4pt;height:.0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" stroked="f">
            <v:textbox style="mso-fit-shape-to-text:t" inset="0,0,0,0">
              <w:txbxContent>
                <w:p w:rsidR="00747860" w:rsidRPr="001D06DA" w:rsidRDefault="00747860" w:rsidP="00556C5D">
                  <w:pPr>
                    <w:pStyle w:val="aa"/>
                    <w:jc w:val="center"/>
                    <w:rPr>
                      <w:rFonts w:asciiTheme="majorBidi" w:hAnsiTheme="majorBidi" w:cstheme="majorBidi"/>
                      <w:noProof/>
                      <w:sz w:val="24"/>
                      <w:szCs w:val="24"/>
                    </w:rPr>
                  </w:pPr>
                  <w:bookmarkStart w:id="101" w:name="_Ref408665872"/>
                  <w:bookmarkStart w:id="102" w:name="_Toc408583221"/>
                  <w:bookmarkStart w:id="103" w:name="_Toc408583250"/>
                  <w:bookmarkStart w:id="104" w:name="_Toc408583279"/>
                  <w:bookmarkStart w:id="105" w:name="_Toc408583308"/>
                  <w:bookmarkStart w:id="106" w:name="_Toc408583340"/>
                  <w:bookmarkStart w:id="107" w:name="_Toc409897697"/>
                  <w:bookmarkStart w:id="108" w:name="_Toc410083044"/>
                  <w:r w:rsidRPr="001D06DA">
                    <w:rPr>
                      <w:rFonts w:asciiTheme="majorBidi" w:hAnsiTheme="majorBidi" w:cstheme="majorBidi"/>
                    </w:rPr>
                    <w:t xml:space="preserve">Figure </w:t>
                  </w:r>
                  <w:r w:rsidRPr="001D06DA">
                    <w:rPr>
                      <w:rFonts w:asciiTheme="majorBidi" w:hAnsiTheme="majorBidi" w:cstheme="majorBidi"/>
                    </w:rPr>
                    <w:fldChar w:fldCharType="begin"/>
                  </w:r>
                  <w:r w:rsidRPr="001D06DA">
                    <w:rPr>
                      <w:rFonts w:asciiTheme="majorBidi" w:hAnsiTheme="majorBidi" w:cstheme="majorBidi"/>
                    </w:rPr>
                    <w:instrText xml:space="preserve"> SEQ Figure \* ARABIC </w:instrText>
                  </w:r>
                  <w:r w:rsidRPr="001D06DA">
                    <w:rPr>
                      <w:rFonts w:asciiTheme="majorBidi" w:hAnsiTheme="majorBidi" w:cstheme="majorBidi"/>
                    </w:rPr>
                    <w:fldChar w:fldCharType="separate"/>
                  </w:r>
                  <w:r>
                    <w:rPr>
                      <w:rFonts w:asciiTheme="majorBidi" w:hAnsiTheme="majorBidi" w:cstheme="majorBidi"/>
                      <w:noProof/>
                    </w:rPr>
                    <w:t>12</w:t>
                  </w:r>
                  <w:r w:rsidRPr="001D06DA">
                    <w:rPr>
                      <w:rFonts w:asciiTheme="majorBidi" w:hAnsiTheme="majorBidi" w:cstheme="majorBidi"/>
                      <w:noProof/>
                    </w:rPr>
                    <w:fldChar w:fldCharType="end"/>
                  </w:r>
                  <w:bookmarkEnd w:id="101"/>
                  <w:r w:rsidRPr="001D06DA">
                    <w:rPr>
                      <w:rFonts w:asciiTheme="majorBidi" w:hAnsiTheme="majorBidi" w:cstheme="majorBidi"/>
                      <w:noProof/>
                    </w:rPr>
                    <w:t xml:space="preserve"> Arduin</w:t>
                  </w:r>
                  <w:bookmarkEnd w:id="102"/>
                  <w:bookmarkEnd w:id="103"/>
                  <w:bookmarkEnd w:id="104"/>
                  <w:bookmarkEnd w:id="105"/>
                  <w:bookmarkEnd w:id="106"/>
                  <w:bookmarkEnd w:id="107"/>
                  <w:bookmarkEnd w:id="108"/>
                  <w:r>
                    <w:rPr>
                      <w:rFonts w:asciiTheme="majorBidi" w:hAnsiTheme="majorBidi" w:cstheme="majorBidi"/>
                      <w:noProof/>
                    </w:rPr>
                    <w:t>o UNO</w:t>
                  </w:r>
                </w:p>
              </w:txbxContent>
            </v:textbox>
            <w10:wrap type="square"/>
          </v:shape>
        </w:pict>
      </w:r>
    </w:p>
    <w:p w:rsidR="004A49DC" w:rsidRDefault="009648D6" w:rsidP="0079596B">
      <w:pPr>
        <w:rPr>
          <w:rFonts w:asciiTheme="majorBidi" w:hAnsiTheme="majorBidi" w:cstheme="majorBidi"/>
        </w:rPr>
      </w:pPr>
      <w:r>
        <w:rPr>
          <w:rFonts w:asciiTheme="majorBidi" w:hAnsiTheme="majorBidi" w:cstheme="majorBidi"/>
          <w:noProof/>
        </w:rPr>
        <w:drawing>
          <wp:anchor distT="0" distB="0" distL="114300" distR="114300" simplePos="0" relativeHeight="251673600" behindDoc="0" locked="0" layoutInCell="1" allowOverlap="1">
            <wp:simplePos x="0" y="0"/>
            <wp:positionH relativeFrom="margin">
              <wp:align>left</wp:align>
            </wp:positionH>
            <wp:positionV relativeFrom="margin">
              <wp:posOffset>6549390</wp:posOffset>
            </wp:positionV>
            <wp:extent cx="2091055" cy="2000250"/>
            <wp:effectExtent l="19050" t="0" r="444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Converted.jpg"/>
                    <pic:cNvPicPr/>
                  </pic:nvPicPr>
                  <pic:blipFill rotWithShape="1">
                    <a:blip r:embed="rId46">
                      <a:extLst>
                        <a:ext uri="{28A0092B-C50C-407E-A947-70E740481C1C}">
                          <a14:useLocalDpi xmlns:a14="http://schemas.microsoft.com/office/drawing/2010/main" val="0"/>
                        </a:ext>
                      </a:extLst>
                    </a:blip>
                    <a:srcRect r="43028"/>
                    <a:stretch/>
                  </pic:blipFill>
                  <pic:spPr bwMode="auto">
                    <a:xfrm rot="10800000">
                      <a:off x="0" y="0"/>
                      <a:ext cx="2091055" cy="2000250"/>
                    </a:xfrm>
                    <a:prstGeom prst="rect">
                      <a:avLst/>
                    </a:prstGeom>
                    <a:ln>
                      <a:noFill/>
                    </a:ln>
                    <a:extLst>
                      <a:ext uri="{53640926-AAD7-44D8-BBD7-CCE9431645EC}">
                        <a14:shadowObscured xmlns:a14="http://schemas.microsoft.com/office/drawing/2010/main"/>
                      </a:ext>
                    </a:extLst>
                  </pic:spPr>
                </pic:pic>
              </a:graphicData>
            </a:graphic>
          </wp:anchor>
        </w:drawing>
      </w:r>
      <w:r>
        <w:rPr>
          <w:rFonts w:asciiTheme="majorBidi" w:hAnsiTheme="majorBidi" w:cstheme="majorBidi"/>
          <w:noProof/>
        </w:rPr>
        <w:drawing>
          <wp:anchor distT="0" distB="0" distL="114300" distR="114300" simplePos="0" relativeHeight="251761664" behindDoc="0" locked="0" layoutInCell="1" allowOverlap="1">
            <wp:simplePos x="0" y="0"/>
            <wp:positionH relativeFrom="column">
              <wp:posOffset>2539365</wp:posOffset>
            </wp:positionH>
            <wp:positionV relativeFrom="paragraph">
              <wp:posOffset>50165</wp:posOffset>
            </wp:positionV>
            <wp:extent cx="2893060" cy="2028825"/>
            <wp:effectExtent l="19050" t="0" r="2540" b="0"/>
            <wp:wrapThrough wrapText="bothSides">
              <wp:wrapPolygon edited="0">
                <wp:start x="-142" y="0"/>
                <wp:lineTo x="-142" y="21499"/>
                <wp:lineTo x="21619" y="21499"/>
                <wp:lineTo x="21619" y="0"/>
                <wp:lineTo x="-142" y="0"/>
              </wp:wrapPolygon>
            </wp:wrapThrough>
            <wp:docPr id="15" name="Picture 6" descr="C:\Users\DATA\Desktop\ArduinoUno_r2_front4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TA\Desktop\ArduinoUno_r2_front450px.jpg"/>
                    <pic:cNvPicPr>
                      <a:picLocks noChangeAspect="1" noChangeArrowheads="1"/>
                    </pic:cNvPicPr>
                  </pic:nvPicPr>
                  <pic:blipFill>
                    <a:blip r:embed="rId47"/>
                    <a:srcRect/>
                    <a:stretch>
                      <a:fillRect/>
                    </a:stretch>
                  </pic:blipFill>
                  <pic:spPr bwMode="auto">
                    <a:xfrm>
                      <a:off x="0" y="0"/>
                      <a:ext cx="2893060" cy="2028825"/>
                    </a:xfrm>
                    <a:prstGeom prst="rect">
                      <a:avLst/>
                    </a:prstGeom>
                    <a:noFill/>
                    <a:ln w="9525">
                      <a:noFill/>
                      <a:miter lim="800000"/>
                      <a:headEnd/>
                      <a:tailEnd/>
                    </a:ln>
                  </pic:spPr>
                </pic:pic>
              </a:graphicData>
            </a:graphic>
          </wp:anchor>
        </w:drawing>
      </w:r>
    </w:p>
    <w:p w:rsidR="00556C5D" w:rsidRDefault="00556C5D" w:rsidP="0079596B">
      <w:pPr>
        <w:rPr>
          <w:rFonts w:asciiTheme="majorBidi" w:hAnsiTheme="majorBidi" w:cstheme="majorBidi"/>
        </w:rPr>
      </w:pPr>
    </w:p>
    <w:p w:rsidR="00556C5D" w:rsidRDefault="00556C5D" w:rsidP="0079596B">
      <w:pPr>
        <w:rPr>
          <w:rFonts w:asciiTheme="majorBidi" w:hAnsiTheme="majorBidi" w:cstheme="majorBidi"/>
        </w:rPr>
      </w:pPr>
    </w:p>
    <w:p w:rsidR="00556C5D" w:rsidRDefault="00556C5D" w:rsidP="0079596B">
      <w:pPr>
        <w:rPr>
          <w:rFonts w:asciiTheme="majorBidi" w:hAnsiTheme="majorBidi" w:cstheme="majorBidi"/>
        </w:rPr>
      </w:pPr>
    </w:p>
    <w:p w:rsidR="00556C5D" w:rsidRDefault="00556C5D" w:rsidP="0079596B">
      <w:pPr>
        <w:rPr>
          <w:rFonts w:asciiTheme="majorBidi" w:hAnsiTheme="majorBidi" w:cstheme="majorBidi"/>
        </w:rPr>
      </w:pPr>
    </w:p>
    <w:p w:rsidR="00BD3AA6" w:rsidRDefault="00BD3AA6" w:rsidP="00A148D0">
      <w:pPr>
        <w:rPr>
          <w:noProof/>
        </w:rPr>
      </w:pPr>
      <w:r>
        <w:rPr>
          <w:noProof/>
        </w:rPr>
        <w:tab/>
      </w:r>
    </w:p>
    <w:p w:rsidR="004A49DC" w:rsidRPr="004A49DC" w:rsidRDefault="004A49DC" w:rsidP="004A49DC">
      <w:pPr>
        <w:rPr>
          <w:rFonts w:asciiTheme="majorBidi" w:hAnsiTheme="majorBidi" w:cstheme="majorBidi"/>
        </w:rPr>
      </w:pPr>
    </w:p>
    <w:p w:rsidR="002A71BE" w:rsidRPr="00245CC8" w:rsidRDefault="002A71BE" w:rsidP="002A71BE">
      <w:pPr>
        <w:pStyle w:val="3"/>
      </w:pPr>
      <w:bookmarkStart w:id="109" w:name="_Toc410083096"/>
      <w:r w:rsidRPr="00245CC8">
        <w:t>4.1.2 Software</w:t>
      </w:r>
      <w:bookmarkEnd w:id="109"/>
    </w:p>
    <w:p w:rsidR="002A71BE" w:rsidRPr="004A49DC" w:rsidRDefault="002A71BE" w:rsidP="002A71BE">
      <w:pPr>
        <w:rPr>
          <w:rFonts w:asciiTheme="majorBidi" w:hAnsiTheme="majorBidi" w:cstheme="majorBidi"/>
        </w:rPr>
      </w:pPr>
      <w:r w:rsidRPr="004A49DC">
        <w:rPr>
          <w:rFonts w:asciiTheme="majorBidi" w:hAnsiTheme="majorBidi" w:cstheme="majorBidi"/>
        </w:rPr>
        <w:t>Arduino programs divided into three main parts: structure, v</w:t>
      </w:r>
      <w:r>
        <w:rPr>
          <w:rFonts w:asciiTheme="majorBidi" w:hAnsiTheme="majorBidi" w:cstheme="majorBidi"/>
        </w:rPr>
        <w:t>alues (variables and constants)</w:t>
      </w:r>
      <w:r w:rsidRPr="004A49DC">
        <w:rPr>
          <w:rFonts w:asciiTheme="majorBidi" w:hAnsiTheme="majorBidi" w:cstheme="majorBidi"/>
        </w:rPr>
        <w:t xml:space="preserve"> and functions. After writing the code, the Arduino programming environment</w:t>
      </w:r>
      <w:r>
        <w:rPr>
          <w:rFonts w:asciiTheme="majorBidi" w:hAnsiTheme="majorBidi" w:cstheme="majorBidi"/>
        </w:rPr>
        <w:t xml:space="preserve"> </w:t>
      </w:r>
      <w:r w:rsidRPr="00AE1B15">
        <w:rPr>
          <w:rFonts w:asciiTheme="majorBidi" w:hAnsiTheme="majorBidi" w:cstheme="majorBidi"/>
          <w:b/>
          <w:bCs/>
        </w:rPr>
        <w:t>[</w:t>
      </w:r>
      <w:r w:rsidR="00747860">
        <w:fldChar w:fldCharType="begin"/>
      </w:r>
      <w:r w:rsidR="00747860">
        <w:instrText xml:space="preserve"> REF _Ref408666248 \h  \* MERGEFORMAT </w:instrText>
      </w:r>
      <w:r w:rsidR="00747860">
        <w:fldChar w:fldCharType="separate"/>
      </w:r>
      <w:r w:rsidRPr="00AE1B15">
        <w:rPr>
          <w:rFonts w:asciiTheme="majorBidi" w:hAnsiTheme="majorBidi" w:cstheme="majorBidi"/>
          <w:b/>
          <w:bCs/>
        </w:rPr>
        <w:t>Figure 13</w:t>
      </w:r>
      <w:r w:rsidR="00747860">
        <w:fldChar w:fldCharType="end"/>
      </w:r>
      <w:r>
        <w:rPr>
          <w:rFonts w:asciiTheme="majorBidi" w:hAnsiTheme="majorBidi" w:cstheme="majorBidi"/>
        </w:rPr>
        <w:t>] compiles it</w:t>
      </w:r>
      <w:sdt>
        <w:sdtPr>
          <w:rPr>
            <w:rFonts w:asciiTheme="majorBidi" w:hAnsiTheme="majorBidi" w:cstheme="majorBidi"/>
          </w:rPr>
          <w:id w:val="-798306192"/>
          <w:citation/>
        </w:sdtPr>
        <w:sdtContent>
          <w:r w:rsidR="00803809">
            <w:rPr>
              <w:rFonts w:asciiTheme="majorBidi" w:hAnsiTheme="majorBidi" w:cstheme="majorBidi"/>
            </w:rPr>
            <w:fldChar w:fldCharType="begin"/>
          </w:r>
          <w:r>
            <w:rPr>
              <w:rFonts w:asciiTheme="majorBidi" w:hAnsiTheme="majorBidi" w:cstheme="majorBidi"/>
            </w:rPr>
            <w:instrText xml:space="preserve"> CITATION Jac12 \l 1033 </w:instrText>
          </w:r>
          <w:r w:rsidR="00803809">
            <w:rPr>
              <w:rFonts w:asciiTheme="majorBidi" w:hAnsiTheme="majorBidi" w:cstheme="majorBidi"/>
            </w:rPr>
            <w:fldChar w:fldCharType="separate"/>
          </w:r>
          <w:r w:rsidRPr="00B6759A">
            <w:rPr>
              <w:rFonts w:asciiTheme="majorBidi" w:hAnsiTheme="majorBidi" w:cstheme="majorBidi"/>
              <w:noProof/>
            </w:rPr>
            <w:t>(Purdum, 2012)</w:t>
          </w:r>
          <w:r w:rsidR="00803809">
            <w:rPr>
              <w:rFonts w:asciiTheme="majorBidi" w:hAnsiTheme="majorBidi" w:cstheme="majorBidi"/>
            </w:rPr>
            <w:fldChar w:fldCharType="end"/>
          </w:r>
        </w:sdtContent>
      </w:sdt>
      <w:r>
        <w:rPr>
          <w:rFonts w:asciiTheme="majorBidi" w:hAnsiTheme="majorBidi" w:cstheme="majorBidi"/>
        </w:rPr>
        <w:t>.</w:t>
      </w:r>
    </w:p>
    <w:p w:rsidR="002A71BE" w:rsidRPr="004A49DC" w:rsidRDefault="002A71BE" w:rsidP="002A71BE">
      <w:pPr>
        <w:rPr>
          <w:rFonts w:asciiTheme="majorBidi" w:hAnsiTheme="majorBidi" w:cstheme="majorBidi"/>
        </w:rPr>
      </w:pPr>
      <w:r w:rsidRPr="004A49DC">
        <w:rPr>
          <w:rFonts w:asciiTheme="majorBidi" w:hAnsiTheme="majorBidi" w:cstheme="majorBidi"/>
        </w:rPr>
        <w:t>Problems:</w:t>
      </w:r>
    </w:p>
    <w:p w:rsidR="002A71BE" w:rsidRPr="004A49DC" w:rsidRDefault="002A71BE" w:rsidP="002A71BE">
      <w:pPr>
        <w:rPr>
          <w:rFonts w:asciiTheme="majorBidi" w:hAnsiTheme="majorBidi" w:cstheme="majorBidi"/>
        </w:rPr>
      </w:pPr>
      <w:r w:rsidRPr="004A49DC">
        <w:rPr>
          <w:rFonts w:asciiTheme="majorBidi" w:hAnsiTheme="majorBidi" w:cstheme="majorBidi"/>
        </w:rPr>
        <w:t>First time that we uploaded the code some problems appeared in the bottom of the program window as syntax error in the program caused by probably a mistake in typing. Generally, staring at the error line will reveal the problem by the following steps such as:</w:t>
      </w:r>
    </w:p>
    <w:p w:rsidR="002A71BE" w:rsidRPr="001D06DA" w:rsidRDefault="002A71BE" w:rsidP="002A71BE">
      <w:pPr>
        <w:pStyle w:val="a3"/>
        <w:numPr>
          <w:ilvl w:val="0"/>
          <w:numId w:val="14"/>
        </w:numPr>
        <w:rPr>
          <w:rFonts w:asciiTheme="majorBidi" w:hAnsiTheme="majorBidi" w:cstheme="majorBidi"/>
        </w:rPr>
      </w:pPr>
      <w:r w:rsidRPr="001D06DA">
        <w:rPr>
          <w:rFonts w:asciiTheme="majorBidi" w:hAnsiTheme="majorBidi" w:cstheme="majorBidi"/>
        </w:rPr>
        <w:t>Run the Arduino program again.</w:t>
      </w:r>
    </w:p>
    <w:p w:rsidR="002A71BE" w:rsidRPr="001D06DA" w:rsidRDefault="002A71BE" w:rsidP="002A71BE">
      <w:pPr>
        <w:pStyle w:val="a3"/>
        <w:numPr>
          <w:ilvl w:val="0"/>
          <w:numId w:val="14"/>
        </w:numPr>
        <w:rPr>
          <w:rFonts w:asciiTheme="majorBidi" w:hAnsiTheme="majorBidi" w:cstheme="majorBidi"/>
        </w:rPr>
      </w:pPr>
      <w:r w:rsidRPr="001D06DA">
        <w:rPr>
          <w:rFonts w:asciiTheme="majorBidi" w:hAnsiTheme="majorBidi" w:cstheme="majorBidi"/>
        </w:rPr>
        <w:t>Check that the USB cable is secure at both ends.</w:t>
      </w:r>
    </w:p>
    <w:p w:rsidR="002A71BE" w:rsidRPr="001D06DA" w:rsidRDefault="002A71BE" w:rsidP="002A71BE">
      <w:pPr>
        <w:pStyle w:val="a3"/>
        <w:numPr>
          <w:ilvl w:val="0"/>
          <w:numId w:val="14"/>
        </w:numPr>
        <w:rPr>
          <w:rFonts w:asciiTheme="majorBidi" w:hAnsiTheme="majorBidi" w:cstheme="majorBidi"/>
        </w:rPr>
      </w:pPr>
      <w:r w:rsidRPr="001D06DA">
        <w:rPr>
          <w:rFonts w:asciiTheme="majorBidi" w:hAnsiTheme="majorBidi" w:cstheme="majorBidi"/>
        </w:rPr>
        <w:t>Reboot your PC because sometimes the serial port can lock up.</w:t>
      </w:r>
    </w:p>
    <w:p w:rsidR="002A71BE" w:rsidRPr="001D06DA" w:rsidRDefault="002A71BE" w:rsidP="002A71BE">
      <w:pPr>
        <w:pStyle w:val="a3"/>
        <w:numPr>
          <w:ilvl w:val="0"/>
          <w:numId w:val="14"/>
        </w:numPr>
        <w:rPr>
          <w:rFonts w:asciiTheme="majorBidi" w:hAnsiTheme="majorBidi" w:cstheme="majorBidi"/>
        </w:rPr>
      </w:pPr>
      <w:r w:rsidRPr="001D06DA">
        <w:rPr>
          <w:rFonts w:asciiTheme="majorBidi" w:hAnsiTheme="majorBidi" w:cstheme="majorBidi"/>
        </w:rPr>
        <w:t>If a “Serial port…already in use” error appears when uploading.</w:t>
      </w:r>
    </w:p>
    <w:p w:rsidR="002A71BE" w:rsidRPr="004A49DC" w:rsidRDefault="002A71BE" w:rsidP="002A71BE">
      <w:pPr>
        <w:rPr>
          <w:rFonts w:asciiTheme="majorBidi" w:hAnsiTheme="majorBidi" w:cstheme="majorBidi"/>
        </w:rPr>
      </w:pPr>
      <w:r w:rsidRPr="004A49DC">
        <w:rPr>
          <w:rFonts w:asciiTheme="majorBidi" w:hAnsiTheme="majorBidi" w:cstheme="majorBidi"/>
        </w:rPr>
        <w:t>Second is how to choose proper threshold which determines the status of bionic hand (open\close). The solution was by trial and error;</w:t>
      </w:r>
      <w:r>
        <w:rPr>
          <w:rFonts w:asciiTheme="majorBidi" w:hAnsiTheme="majorBidi" w:cstheme="majorBidi"/>
        </w:rPr>
        <w:t xml:space="preserve"> which</w:t>
      </w:r>
      <w:r w:rsidRPr="004A49DC">
        <w:rPr>
          <w:rFonts w:asciiTheme="majorBidi" w:hAnsiTheme="majorBidi" w:cstheme="majorBidi"/>
        </w:rPr>
        <w:t xml:space="preserve"> is a fundamental method of solving problems. It is characterized by repeated, varied attempts which are continued until success.</w:t>
      </w:r>
    </w:p>
    <w:p w:rsidR="002A71BE" w:rsidRPr="004A49DC" w:rsidRDefault="002A71BE" w:rsidP="002A71BE">
      <w:pPr>
        <w:rPr>
          <w:rFonts w:asciiTheme="majorBidi" w:hAnsiTheme="majorBidi" w:cstheme="majorBidi"/>
        </w:rPr>
      </w:pPr>
      <w:r w:rsidRPr="004A49DC">
        <w:rPr>
          <w:rFonts w:asciiTheme="majorBidi" w:hAnsiTheme="majorBidi" w:cstheme="majorBidi"/>
        </w:rPr>
        <w:t>Two required functions / methods / routines:</w:t>
      </w:r>
    </w:p>
    <w:p w:rsidR="002A71BE" w:rsidRPr="004A49DC" w:rsidRDefault="002A71BE" w:rsidP="002A71BE">
      <w:pPr>
        <w:rPr>
          <w:rFonts w:asciiTheme="majorBidi" w:hAnsiTheme="majorBidi" w:cstheme="majorBidi"/>
          <w:rtl/>
        </w:rPr>
      </w:pPr>
      <w:r w:rsidRPr="004A49DC">
        <w:rPr>
          <w:rFonts w:asciiTheme="majorBidi" w:hAnsiTheme="majorBidi" w:cstheme="majorBidi"/>
          <w:noProof/>
        </w:rPr>
        <w:drawing>
          <wp:anchor distT="0" distB="0" distL="114300" distR="114300" simplePos="0" relativeHeight="251783168" behindDoc="0" locked="0" layoutInCell="1" allowOverlap="1">
            <wp:simplePos x="1082040" y="8090535"/>
            <wp:positionH relativeFrom="margin">
              <wp:align>right</wp:align>
            </wp:positionH>
            <wp:positionV relativeFrom="margin">
              <wp:align>bottom</wp:align>
            </wp:positionV>
            <wp:extent cx="3342640" cy="3737610"/>
            <wp:effectExtent l="0" t="0" r="0" b="0"/>
            <wp:wrapSquare wrapText="bothSides"/>
            <wp:docPr id="409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5"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42725" cy="3737262"/>
                    </a:xfrm>
                    <a:prstGeom prst="rect">
                      <a:avLst/>
                    </a:prstGeom>
                    <a:noFill/>
                    <a:ln>
                      <a:noFill/>
                    </a:ln>
                    <a:effectLst/>
                    <a:extLst/>
                  </pic:spPr>
                </pic:pic>
              </a:graphicData>
            </a:graphic>
          </wp:anchor>
        </w:drawing>
      </w:r>
      <w:r w:rsidRPr="004A49DC">
        <w:rPr>
          <w:rFonts w:asciiTheme="majorBidi" w:hAnsiTheme="majorBidi" w:cstheme="majorBidi"/>
        </w:rPr>
        <w:t>Voidsetup ()</w:t>
      </w:r>
    </w:p>
    <w:p w:rsidR="002A71BE" w:rsidRPr="004A49DC" w:rsidRDefault="002A71BE" w:rsidP="002A71BE">
      <w:pPr>
        <w:rPr>
          <w:rFonts w:asciiTheme="majorBidi" w:hAnsiTheme="majorBidi" w:cstheme="majorBidi"/>
          <w:rtl/>
        </w:rPr>
      </w:pPr>
      <w:r w:rsidRPr="004A49DC">
        <w:rPr>
          <w:rFonts w:asciiTheme="majorBidi" w:hAnsiTheme="majorBidi" w:cstheme="majorBidi"/>
        </w:rPr>
        <w:t>{</w:t>
      </w:r>
    </w:p>
    <w:p w:rsidR="002A71BE" w:rsidRPr="004A49DC" w:rsidRDefault="002A71BE" w:rsidP="002A71BE">
      <w:pPr>
        <w:rPr>
          <w:rFonts w:asciiTheme="majorBidi" w:hAnsiTheme="majorBidi" w:cstheme="majorBidi"/>
          <w:rtl/>
        </w:rPr>
      </w:pPr>
      <w:r w:rsidRPr="004A49DC">
        <w:rPr>
          <w:rFonts w:asciiTheme="majorBidi" w:hAnsiTheme="majorBidi" w:cstheme="majorBidi"/>
        </w:rPr>
        <w:tab/>
        <w:t>// runs once</w:t>
      </w:r>
    </w:p>
    <w:p w:rsidR="002A71BE" w:rsidRPr="004A49DC" w:rsidRDefault="002A71BE" w:rsidP="002A71BE">
      <w:pPr>
        <w:rPr>
          <w:rFonts w:asciiTheme="majorBidi" w:hAnsiTheme="majorBidi" w:cstheme="majorBidi"/>
          <w:rtl/>
        </w:rPr>
      </w:pPr>
      <w:r w:rsidRPr="004A49DC">
        <w:rPr>
          <w:rFonts w:asciiTheme="majorBidi" w:hAnsiTheme="majorBidi" w:cstheme="majorBidi"/>
        </w:rPr>
        <w:t>}</w:t>
      </w:r>
    </w:p>
    <w:p w:rsidR="002A71BE" w:rsidRPr="004A49DC" w:rsidRDefault="002A71BE" w:rsidP="002A71BE">
      <w:pPr>
        <w:rPr>
          <w:rFonts w:asciiTheme="majorBidi" w:hAnsiTheme="majorBidi" w:cstheme="majorBidi"/>
          <w:rtl/>
        </w:rPr>
      </w:pPr>
      <w:r w:rsidRPr="004A49DC">
        <w:rPr>
          <w:rFonts w:asciiTheme="majorBidi" w:hAnsiTheme="majorBidi" w:cstheme="majorBidi"/>
        </w:rPr>
        <w:t>Voidloop ()</w:t>
      </w:r>
    </w:p>
    <w:p w:rsidR="002A71BE" w:rsidRPr="004A49DC" w:rsidRDefault="002A71BE" w:rsidP="002A71BE">
      <w:pPr>
        <w:rPr>
          <w:rFonts w:asciiTheme="majorBidi" w:hAnsiTheme="majorBidi" w:cstheme="majorBidi"/>
          <w:rtl/>
        </w:rPr>
      </w:pPr>
      <w:r w:rsidRPr="004A49DC">
        <w:rPr>
          <w:rFonts w:asciiTheme="majorBidi" w:hAnsiTheme="majorBidi" w:cstheme="majorBidi"/>
        </w:rPr>
        <w:t>{</w:t>
      </w:r>
    </w:p>
    <w:p w:rsidR="002A71BE" w:rsidRPr="004A49DC" w:rsidRDefault="002A71BE" w:rsidP="002A71BE">
      <w:pPr>
        <w:rPr>
          <w:rFonts w:asciiTheme="majorBidi" w:hAnsiTheme="majorBidi" w:cstheme="majorBidi"/>
          <w:rtl/>
        </w:rPr>
      </w:pPr>
      <w:r w:rsidRPr="004A49DC">
        <w:rPr>
          <w:rFonts w:asciiTheme="majorBidi" w:hAnsiTheme="majorBidi" w:cstheme="majorBidi"/>
        </w:rPr>
        <w:tab/>
        <w:t>// repeats</w:t>
      </w:r>
    </w:p>
    <w:p w:rsidR="002A71BE" w:rsidRPr="004A49DC" w:rsidRDefault="002A71BE" w:rsidP="002A71BE">
      <w:pPr>
        <w:rPr>
          <w:rFonts w:asciiTheme="majorBidi" w:hAnsiTheme="majorBidi" w:cstheme="majorBidi"/>
          <w:rtl/>
        </w:rPr>
      </w:pPr>
      <w:r w:rsidRPr="004A49DC">
        <w:rPr>
          <w:rFonts w:asciiTheme="majorBidi" w:hAnsiTheme="majorBidi" w:cstheme="majorBidi"/>
        </w:rPr>
        <w:t>}</w:t>
      </w:r>
    </w:p>
    <w:p w:rsidR="002A71BE" w:rsidRPr="004A49DC" w:rsidRDefault="002A71BE" w:rsidP="002A71BE">
      <w:pPr>
        <w:rPr>
          <w:rFonts w:asciiTheme="majorBidi" w:hAnsiTheme="majorBidi" w:cstheme="majorBidi"/>
        </w:rPr>
      </w:pPr>
    </w:p>
    <w:p w:rsidR="002A71BE" w:rsidRPr="004A49DC" w:rsidRDefault="002A71BE" w:rsidP="002A71BE">
      <w:pPr>
        <w:rPr>
          <w:rFonts w:asciiTheme="majorBidi" w:hAnsiTheme="majorBidi" w:cstheme="majorBidi"/>
        </w:rPr>
      </w:pPr>
    </w:p>
    <w:p w:rsidR="002A71BE" w:rsidRPr="004A49DC" w:rsidRDefault="002A71BE" w:rsidP="002A71BE">
      <w:pPr>
        <w:rPr>
          <w:rFonts w:asciiTheme="majorBidi" w:hAnsiTheme="majorBidi" w:cstheme="majorBidi"/>
        </w:rPr>
      </w:pPr>
    </w:p>
    <w:p w:rsidR="002A71BE" w:rsidRPr="004A49DC" w:rsidRDefault="002A71BE" w:rsidP="002A71BE">
      <w:pPr>
        <w:rPr>
          <w:rFonts w:asciiTheme="majorBidi" w:hAnsiTheme="majorBidi" w:cstheme="majorBidi"/>
        </w:rPr>
      </w:pPr>
    </w:p>
    <w:p w:rsidR="002A71BE" w:rsidRPr="004A49DC" w:rsidRDefault="002A71BE" w:rsidP="002A71BE">
      <w:pPr>
        <w:rPr>
          <w:rFonts w:asciiTheme="majorBidi" w:hAnsiTheme="majorBidi" w:cstheme="majorBidi"/>
        </w:rPr>
      </w:pPr>
    </w:p>
    <w:p w:rsidR="002A71BE" w:rsidRPr="004A49DC" w:rsidRDefault="002A71BE" w:rsidP="002A71BE">
      <w:pPr>
        <w:rPr>
          <w:rFonts w:asciiTheme="majorBidi" w:hAnsiTheme="majorBidi" w:cstheme="majorBidi"/>
        </w:rPr>
      </w:pPr>
    </w:p>
    <w:p w:rsidR="002A71BE" w:rsidRDefault="00747860" w:rsidP="002A71BE">
      <w:pPr>
        <w:rPr>
          <w:rFonts w:asciiTheme="majorBidi" w:hAnsiTheme="majorBidi" w:cstheme="majorBidi"/>
        </w:rPr>
      </w:pPr>
      <w:r>
        <w:rPr>
          <w:noProof/>
        </w:rPr>
        <w:pict>
          <v:shape id="Text Box 23562" o:spid="_x0000_s1071" type="#_x0000_t202" style="position:absolute;left:0;text-align:left;margin-left:243.45pt;margin-top:38.35pt;width:195.7pt;height:.05pt;z-index:2517852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" stroked="f">
            <v:textbox style="mso-fit-shape-to-text:t" inset="0,0,0,0">
              <w:txbxContent>
                <w:p w:rsidR="00747860" w:rsidRPr="001D06DA" w:rsidRDefault="00747860" w:rsidP="002A71BE">
                  <w:pPr>
                    <w:pStyle w:val="aa"/>
                    <w:jc w:val="center"/>
                    <w:rPr>
                      <w:rFonts w:asciiTheme="majorBidi" w:hAnsiTheme="majorBidi" w:cstheme="majorBidi"/>
                      <w:noProof/>
                      <w:sz w:val="24"/>
                      <w:szCs w:val="24"/>
                    </w:rPr>
                  </w:pPr>
                  <w:bookmarkStart w:id="110" w:name="_Ref408666248"/>
                  <w:bookmarkStart w:id="111" w:name="_Toc408583222"/>
                  <w:bookmarkStart w:id="112" w:name="_Toc408583251"/>
                  <w:bookmarkStart w:id="113" w:name="_Toc408583280"/>
                  <w:bookmarkStart w:id="114" w:name="_Toc408583309"/>
                  <w:bookmarkStart w:id="115" w:name="_Toc408583341"/>
                  <w:bookmarkStart w:id="116" w:name="_Toc409897698"/>
                  <w:bookmarkStart w:id="117" w:name="_Toc410083045"/>
                  <w:r w:rsidRPr="001D06DA">
                    <w:rPr>
                      <w:rFonts w:asciiTheme="majorBidi" w:hAnsiTheme="majorBidi" w:cstheme="majorBidi"/>
                    </w:rPr>
                    <w:t xml:space="preserve">Figure </w:t>
                  </w:r>
                  <w:r w:rsidRPr="001D06DA">
                    <w:rPr>
                      <w:rFonts w:asciiTheme="majorBidi" w:hAnsiTheme="majorBidi" w:cstheme="majorBidi"/>
                    </w:rPr>
                    <w:fldChar w:fldCharType="begin"/>
                  </w:r>
                  <w:r w:rsidRPr="001D06DA">
                    <w:rPr>
                      <w:rFonts w:asciiTheme="majorBidi" w:hAnsiTheme="majorBidi" w:cstheme="majorBidi"/>
                    </w:rPr>
                    <w:instrText xml:space="preserve"> SEQ Figure \* ARABIC </w:instrText>
                  </w:r>
                  <w:r w:rsidRPr="001D06DA">
                    <w:rPr>
                      <w:rFonts w:asciiTheme="majorBidi" w:hAnsiTheme="majorBidi" w:cstheme="majorBidi"/>
                    </w:rPr>
                    <w:fldChar w:fldCharType="separate"/>
                  </w:r>
                  <w:r>
                    <w:rPr>
                      <w:rFonts w:asciiTheme="majorBidi" w:hAnsiTheme="majorBidi" w:cstheme="majorBidi"/>
                      <w:noProof/>
                    </w:rPr>
                    <w:t>13</w:t>
                  </w:r>
                  <w:r w:rsidRPr="001D06DA">
                    <w:rPr>
                      <w:rFonts w:asciiTheme="majorBidi" w:hAnsiTheme="majorBidi" w:cstheme="majorBidi"/>
                      <w:noProof/>
                    </w:rPr>
                    <w:fldChar w:fldCharType="end"/>
                  </w:r>
                  <w:bookmarkEnd w:id="110"/>
                  <w:r w:rsidRPr="001D06DA">
                    <w:rPr>
                      <w:rFonts w:asciiTheme="majorBidi" w:hAnsiTheme="majorBidi" w:cstheme="majorBidi"/>
                    </w:rPr>
                    <w:t xml:space="preserve"> Programming environment</w:t>
                  </w:r>
                  <w:bookmarkEnd w:id="111"/>
                  <w:bookmarkEnd w:id="112"/>
                  <w:bookmarkEnd w:id="113"/>
                  <w:bookmarkEnd w:id="114"/>
                  <w:bookmarkEnd w:id="115"/>
                  <w:bookmarkEnd w:id="116"/>
                  <w:bookmarkEnd w:id="117"/>
                </w:p>
              </w:txbxContent>
            </v:textbox>
            <w10:wrap type="square"/>
          </v:shape>
        </w:pict>
      </w:r>
    </w:p>
    <w:p w:rsidR="002A71BE" w:rsidRDefault="002A71BE" w:rsidP="002A71BE">
      <w:pPr>
        <w:rPr>
          <w:rFonts w:asciiTheme="majorBidi" w:hAnsiTheme="majorBidi" w:cstheme="majorBidi"/>
        </w:rPr>
      </w:pPr>
      <w:r w:rsidRPr="004A49DC">
        <w:rPr>
          <w:rFonts w:asciiTheme="majorBidi" w:hAnsiTheme="majorBidi" w:cstheme="majorBidi"/>
        </w:rPr>
        <w:t>The code implemented is provided below:</w:t>
      </w:r>
    </w:p>
    <w:p w:rsidR="002A71BE" w:rsidRDefault="005E306D" w:rsidP="002A71BE">
      <w:pPr>
        <w:rPr>
          <w:noProof/>
        </w:rPr>
      </w:pPr>
      <w:r>
        <w:rPr>
          <w:noProof/>
        </w:rPr>
        <w:drawing>
          <wp:inline distT="0" distB="0" distL="0" distR="0">
            <wp:extent cx="5571490" cy="6167120"/>
            <wp:effectExtent l="1905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srcRect/>
                    <a:stretch>
                      <a:fillRect/>
                    </a:stretch>
                  </pic:blipFill>
                  <pic:spPr bwMode="auto">
                    <a:xfrm>
                      <a:off x="0" y="0"/>
                      <a:ext cx="5571490" cy="6167120"/>
                    </a:xfrm>
                    <a:prstGeom prst="rect">
                      <a:avLst/>
                    </a:prstGeom>
                    <a:noFill/>
                    <a:ln w="9525">
                      <a:noFill/>
                      <a:miter lim="800000"/>
                      <a:headEnd/>
                      <a:tailEnd/>
                    </a:ln>
                  </pic:spPr>
                </pic:pic>
              </a:graphicData>
            </a:graphic>
          </wp:inline>
        </w:drawing>
      </w:r>
    </w:p>
    <w:p w:rsidR="002A71BE" w:rsidRDefault="002A71BE" w:rsidP="002315F3">
      <w:pPr>
        <w:rPr>
          <w:lang w:bidi="ar-SY"/>
        </w:rPr>
      </w:pPr>
    </w:p>
    <w:p w:rsidR="002A71BE" w:rsidRDefault="00747860" w:rsidP="002315F3">
      <w:pPr>
        <w:rPr>
          <w:lang w:bidi="ar-SY"/>
        </w:rPr>
      </w:pPr>
      <w:r>
        <w:rPr>
          <w:noProof/>
        </w:rPr>
        <w:pict>
          <v:shape id="Text Box 23563" o:spid="_x0000_s1072" type="#_x0000_t202" style="position:absolute;left:0;text-align:left;margin-left:-2.35pt;margin-top:7.25pt;width:443.5pt;height:20.3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" stroked="f">
            <v:textbox style="mso-fit-shape-to-text:t" inset="0,0,0,0">
              <w:txbxContent>
                <w:p w:rsidR="00747860" w:rsidRPr="00F63124" w:rsidRDefault="00747860" w:rsidP="002A71BE">
                  <w:pPr>
                    <w:pStyle w:val="aa"/>
                    <w:jc w:val="center"/>
                    <w:rPr>
                      <w:rFonts w:asciiTheme="majorBidi" w:hAnsiTheme="majorBidi" w:cstheme="majorBidi"/>
                      <w:noProof/>
                      <w:sz w:val="24"/>
                      <w:szCs w:val="24"/>
                    </w:rPr>
                  </w:pPr>
                  <w:bookmarkStart w:id="118" w:name="_Toc408583223"/>
                  <w:bookmarkStart w:id="119" w:name="_Toc408583252"/>
                  <w:bookmarkStart w:id="120" w:name="_Toc408583281"/>
                  <w:bookmarkStart w:id="121" w:name="_Toc408583310"/>
                  <w:bookmarkStart w:id="122" w:name="_Toc408583342"/>
                  <w:bookmarkStart w:id="123" w:name="_Toc409897699"/>
                  <w:bookmarkStart w:id="124" w:name="_Toc410083046"/>
                  <w:r w:rsidRPr="00F63124">
                    <w:rPr>
                      <w:rFonts w:asciiTheme="majorBidi" w:hAnsiTheme="majorBidi" w:cstheme="majorBidi"/>
                    </w:rPr>
                    <w:t xml:space="preserve">Figure </w:t>
                  </w:r>
                  <w:r w:rsidRPr="00F63124">
                    <w:rPr>
                      <w:rFonts w:asciiTheme="majorBidi" w:hAnsiTheme="majorBidi" w:cstheme="majorBidi"/>
                    </w:rPr>
                    <w:fldChar w:fldCharType="begin"/>
                  </w:r>
                  <w:r w:rsidRPr="00F63124">
                    <w:rPr>
                      <w:rFonts w:asciiTheme="majorBidi" w:hAnsiTheme="majorBidi" w:cstheme="majorBidi"/>
                    </w:rPr>
                    <w:instrText xml:space="preserve"> SEQ Figure \* ARABIC </w:instrText>
                  </w:r>
                  <w:r w:rsidRPr="00F63124">
                    <w:rPr>
                      <w:rFonts w:asciiTheme="majorBidi" w:hAnsiTheme="majorBidi" w:cstheme="majorBidi"/>
                    </w:rPr>
                    <w:fldChar w:fldCharType="separate"/>
                  </w:r>
                  <w:r>
                    <w:rPr>
                      <w:rFonts w:asciiTheme="majorBidi" w:hAnsiTheme="majorBidi" w:cstheme="majorBidi"/>
                      <w:noProof/>
                    </w:rPr>
                    <w:t>14</w:t>
                  </w:r>
                  <w:r w:rsidRPr="00F63124">
                    <w:rPr>
                      <w:rFonts w:asciiTheme="majorBidi" w:hAnsiTheme="majorBidi" w:cstheme="majorBidi"/>
                      <w:noProof/>
                    </w:rPr>
                    <w:fldChar w:fldCharType="end"/>
                  </w:r>
                  <w:r w:rsidRPr="00F63124">
                    <w:rPr>
                      <w:rFonts w:asciiTheme="majorBidi" w:hAnsiTheme="majorBidi" w:cstheme="majorBidi"/>
                    </w:rPr>
                    <w:t xml:space="preserve"> Project code</w:t>
                  </w:r>
                  <w:bookmarkEnd w:id="118"/>
                  <w:bookmarkEnd w:id="119"/>
                  <w:bookmarkEnd w:id="120"/>
                  <w:bookmarkEnd w:id="121"/>
                  <w:bookmarkEnd w:id="122"/>
                  <w:bookmarkEnd w:id="123"/>
                  <w:bookmarkEnd w:id="124"/>
                </w:p>
              </w:txbxContent>
            </v:textbox>
            <w10:wrap type="square"/>
          </v:shape>
        </w:pict>
      </w:r>
    </w:p>
    <w:p w:rsidR="002A71BE" w:rsidRDefault="002A71BE" w:rsidP="0040749E">
      <w:pPr>
        <w:pStyle w:val="2"/>
        <w:rPr>
          <w:rFonts w:asciiTheme="minorHAnsi" w:hAnsiTheme="minorHAnsi" w:cstheme="minorBidi"/>
          <w:color w:val="auto"/>
          <w:lang w:bidi="ar-SY"/>
        </w:rPr>
      </w:pPr>
      <w:bookmarkStart w:id="125" w:name="_Toc410083097"/>
      <w:bookmarkStart w:id="126" w:name="_Toc410083098"/>
    </w:p>
    <w:p w:rsidR="00171F99" w:rsidRDefault="00171F99" w:rsidP="0040749E">
      <w:pPr>
        <w:pStyle w:val="2"/>
        <w:rPr>
          <w:rFonts w:asciiTheme="minorHAnsi" w:hAnsiTheme="minorHAnsi" w:cstheme="minorBidi"/>
          <w:color w:val="auto"/>
          <w:lang w:bidi="ar-SY"/>
        </w:rPr>
      </w:pPr>
    </w:p>
    <w:p w:rsidR="00171F99" w:rsidRDefault="00171F99" w:rsidP="0040749E">
      <w:pPr>
        <w:pStyle w:val="2"/>
        <w:rPr>
          <w:rFonts w:asciiTheme="minorHAnsi" w:hAnsiTheme="minorHAnsi" w:cstheme="minorBidi"/>
          <w:color w:val="auto"/>
          <w:lang w:bidi="ar-SY"/>
        </w:rPr>
      </w:pPr>
    </w:p>
    <w:p w:rsidR="00171F99" w:rsidRDefault="00171F99" w:rsidP="0040749E">
      <w:pPr>
        <w:pStyle w:val="2"/>
        <w:rPr>
          <w:rFonts w:asciiTheme="minorHAnsi" w:hAnsiTheme="minorHAnsi" w:cstheme="minorBidi"/>
          <w:color w:val="auto"/>
          <w:lang w:bidi="ar-SY"/>
        </w:rPr>
      </w:pPr>
    </w:p>
    <w:p w:rsidR="00171F99" w:rsidRDefault="00171F99" w:rsidP="0040749E">
      <w:pPr>
        <w:pStyle w:val="2"/>
        <w:rPr>
          <w:rFonts w:asciiTheme="minorHAnsi" w:hAnsiTheme="minorHAnsi" w:cstheme="minorBidi"/>
          <w:color w:val="auto"/>
          <w:lang w:bidi="ar-SY"/>
        </w:rPr>
      </w:pPr>
    </w:p>
    <w:p w:rsidR="0040749E" w:rsidRPr="00245CC8" w:rsidRDefault="0040749E" w:rsidP="0040749E">
      <w:pPr>
        <w:pStyle w:val="2"/>
      </w:pPr>
      <w:r w:rsidRPr="00245CC8">
        <w:t>4.2 Algorithm</w:t>
      </w:r>
      <w:bookmarkEnd w:id="125"/>
    </w:p>
    <w:p w:rsidR="0040749E" w:rsidRDefault="0040749E" w:rsidP="0040749E">
      <w:pPr>
        <w:keepNext/>
      </w:pPr>
      <w:r w:rsidRPr="00E26788">
        <w:rPr>
          <w:rFonts w:asciiTheme="majorBidi" w:hAnsiTheme="majorBidi" w:cstheme="majorBidi"/>
        </w:rPr>
        <w:object w:dxaOrig="8306" w:dyaOrig="11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1pt;height:579.35pt" o:ole="">
            <v:imagedata r:id="rId50" o:title=""/>
          </v:shape>
          <o:OLEObject Type="Embed" ProgID="Word.Document.12" ShapeID="_x0000_i1025" DrawAspect="Content" ObjectID="_1514635462" r:id="rId51">
            <o:FieldCodes>\s</o:FieldCodes>
          </o:OLEObject>
        </w:object>
      </w:r>
    </w:p>
    <w:p w:rsidR="0040749E" w:rsidRPr="00F63124" w:rsidRDefault="0040749E" w:rsidP="00D10BD6">
      <w:pPr>
        <w:pStyle w:val="aa"/>
        <w:jc w:val="center"/>
        <w:rPr>
          <w:rFonts w:asciiTheme="majorBidi" w:hAnsiTheme="majorBidi" w:cstheme="majorBidi"/>
        </w:rPr>
      </w:pPr>
      <w:bookmarkStart w:id="127" w:name="_Toc410083047"/>
      <w:r w:rsidRPr="00F63124">
        <w:rPr>
          <w:rFonts w:asciiTheme="majorBidi" w:hAnsiTheme="majorBidi" w:cstheme="majorBidi"/>
        </w:rPr>
        <w:t xml:space="preserve">Figure </w:t>
      </w:r>
      <w:r w:rsidR="00AA31F0">
        <w:rPr>
          <w:rFonts w:asciiTheme="majorBidi" w:hAnsiTheme="majorBidi" w:cstheme="majorBidi"/>
        </w:rPr>
        <w:t>15</w:t>
      </w:r>
      <w:r w:rsidRPr="00F63124">
        <w:rPr>
          <w:rFonts w:asciiTheme="majorBidi" w:hAnsiTheme="majorBidi" w:cstheme="majorBidi"/>
        </w:rPr>
        <w:t xml:space="preserve"> Algorithm</w:t>
      </w:r>
      <w:bookmarkEnd w:id="127"/>
    </w:p>
    <w:p w:rsidR="0040749E" w:rsidRDefault="0040749E" w:rsidP="009B53D3">
      <w:pPr>
        <w:pStyle w:val="1"/>
      </w:pPr>
    </w:p>
    <w:p w:rsidR="0040749E" w:rsidRDefault="0040749E" w:rsidP="009B53D3">
      <w:pPr>
        <w:pStyle w:val="1"/>
      </w:pPr>
    </w:p>
    <w:p w:rsidR="0040749E" w:rsidRDefault="0040749E" w:rsidP="009B53D3">
      <w:pPr>
        <w:pStyle w:val="1"/>
      </w:pPr>
    </w:p>
    <w:p w:rsidR="00B77E7D" w:rsidRPr="00F63124" w:rsidRDefault="00AC4EEB" w:rsidP="00B77E7D">
      <w:pPr>
        <w:pStyle w:val="aa"/>
        <w:jc w:val="center"/>
        <w:rPr>
          <w:rFonts w:asciiTheme="majorBidi" w:hAnsiTheme="majorBidi" w:cstheme="majorBidi"/>
        </w:rPr>
      </w:pPr>
      <w:bookmarkStart w:id="128" w:name="_Toc410083048"/>
      <w:r>
        <w:rPr>
          <w:rFonts w:asciiTheme="majorBidi" w:hAnsiTheme="majorBidi" w:cstheme="majorBidi"/>
          <w:noProof/>
        </w:rPr>
        <w:drawing>
          <wp:anchor distT="0" distB="0" distL="114300" distR="114300" simplePos="0" relativeHeight="251781120" behindDoc="0" locked="0" layoutInCell="1" allowOverlap="1">
            <wp:simplePos x="0" y="0"/>
            <wp:positionH relativeFrom="column">
              <wp:posOffset>-80010</wp:posOffset>
            </wp:positionH>
            <wp:positionV relativeFrom="paragraph">
              <wp:posOffset>-241935</wp:posOffset>
            </wp:positionV>
            <wp:extent cx="5838825" cy="2609850"/>
            <wp:effectExtent l="19050" t="0" r="9525" b="0"/>
            <wp:wrapThrough wrapText="bothSides">
              <wp:wrapPolygon edited="0">
                <wp:start x="-70" y="0"/>
                <wp:lineTo x="-70" y="21442"/>
                <wp:lineTo x="21635" y="21442"/>
                <wp:lineTo x="21635" y="0"/>
                <wp:lineTo x="-70" y="0"/>
              </wp:wrapPolygon>
            </wp:wrapThrough>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srcRect/>
                    <a:stretch>
                      <a:fillRect/>
                    </a:stretch>
                  </pic:blipFill>
                  <pic:spPr bwMode="auto">
                    <a:xfrm>
                      <a:off x="0" y="0"/>
                      <a:ext cx="5838825" cy="2609850"/>
                    </a:xfrm>
                    <a:prstGeom prst="rect">
                      <a:avLst/>
                    </a:prstGeom>
                    <a:noFill/>
                    <a:ln w="9525">
                      <a:noFill/>
                      <a:miter lim="800000"/>
                      <a:headEnd/>
                      <a:tailEnd/>
                    </a:ln>
                  </pic:spPr>
                </pic:pic>
              </a:graphicData>
            </a:graphic>
          </wp:anchor>
        </w:drawing>
      </w:r>
      <w:r w:rsidR="00B77E7D" w:rsidRPr="00B77E7D">
        <w:rPr>
          <w:rFonts w:asciiTheme="majorBidi" w:hAnsiTheme="majorBidi" w:cstheme="majorBidi"/>
        </w:rPr>
        <w:t xml:space="preserve"> </w:t>
      </w:r>
      <w:r w:rsidR="00B77E7D" w:rsidRPr="00F63124">
        <w:rPr>
          <w:rFonts w:asciiTheme="majorBidi" w:hAnsiTheme="majorBidi" w:cstheme="majorBidi"/>
        </w:rPr>
        <w:t xml:space="preserve">Figure </w:t>
      </w:r>
      <w:r w:rsidR="00AA31F0">
        <w:rPr>
          <w:rFonts w:asciiTheme="majorBidi" w:hAnsiTheme="majorBidi" w:cstheme="majorBidi"/>
        </w:rPr>
        <w:t>16</w:t>
      </w:r>
      <w:r w:rsidR="00B77E7D" w:rsidRPr="00F63124">
        <w:rPr>
          <w:rFonts w:asciiTheme="majorBidi" w:hAnsiTheme="majorBidi" w:cstheme="majorBidi"/>
        </w:rPr>
        <w:t xml:space="preserve"> Diagram</w:t>
      </w:r>
      <w:r w:rsidR="00B77E7D">
        <w:rPr>
          <w:rFonts w:asciiTheme="majorBidi" w:hAnsiTheme="majorBidi" w:cstheme="majorBidi"/>
        </w:rPr>
        <w:t xml:space="preserve"> of main stages</w:t>
      </w:r>
      <w:bookmarkEnd w:id="128"/>
    </w:p>
    <w:p w:rsidR="0040749E" w:rsidRPr="00F60F29" w:rsidRDefault="0040749E" w:rsidP="0040749E">
      <w:pPr>
        <w:rPr>
          <w:b/>
          <w:bCs/>
          <w:rtl/>
          <w:lang w:bidi="ar-SY"/>
        </w:rPr>
      </w:pPr>
    </w:p>
    <w:p w:rsidR="0040749E" w:rsidRDefault="0040749E" w:rsidP="0040749E">
      <w:pPr>
        <w:jc w:val="right"/>
        <w:rPr>
          <w:noProof/>
        </w:rPr>
      </w:pPr>
    </w:p>
    <w:p w:rsidR="0040749E" w:rsidRDefault="0040749E" w:rsidP="0040749E">
      <w:pPr>
        <w:rPr>
          <w:lang w:bidi="ar-SY"/>
        </w:rPr>
      </w:pPr>
    </w:p>
    <w:p w:rsidR="0040749E" w:rsidRPr="00AC5EB8" w:rsidRDefault="0040749E" w:rsidP="0040749E">
      <w:pPr>
        <w:rPr>
          <w:rFonts w:asciiTheme="majorBidi" w:hAnsiTheme="majorBidi" w:cstheme="majorBidi"/>
          <w:lang w:bidi="ar-SY"/>
        </w:rPr>
      </w:pPr>
      <w:r w:rsidRPr="00AC5EB8">
        <w:rPr>
          <w:rFonts w:asciiTheme="majorBidi" w:hAnsiTheme="majorBidi" w:cstheme="majorBidi"/>
          <w:lang w:bidi="ar-SY"/>
        </w:rPr>
        <w:t>The diagram above describes the three main different stages in the project which</w:t>
      </w:r>
      <w:r>
        <w:rPr>
          <w:rFonts w:asciiTheme="majorBidi" w:hAnsiTheme="majorBidi" w:cstheme="majorBidi"/>
          <w:lang w:bidi="ar-SY"/>
        </w:rPr>
        <w:t xml:space="preserve"> are</w:t>
      </w:r>
      <w:r w:rsidRPr="00AC5EB8">
        <w:rPr>
          <w:rFonts w:asciiTheme="majorBidi" w:hAnsiTheme="majorBidi" w:cstheme="majorBidi"/>
          <w:lang w:bidi="ar-SY"/>
        </w:rPr>
        <w:t xml:space="preserve"> split into:</w:t>
      </w:r>
    </w:p>
    <w:p w:rsidR="0040749E" w:rsidRPr="00AC5EB8" w:rsidRDefault="0040749E" w:rsidP="0040749E">
      <w:pPr>
        <w:pStyle w:val="a3"/>
        <w:numPr>
          <w:ilvl w:val="0"/>
          <w:numId w:val="7"/>
        </w:numPr>
        <w:spacing w:after="200"/>
        <w:rPr>
          <w:rFonts w:asciiTheme="majorBidi" w:hAnsiTheme="majorBidi" w:cstheme="majorBidi"/>
          <w:lang w:bidi="ar-SY"/>
        </w:rPr>
      </w:pPr>
      <w:r w:rsidRPr="00AC5EB8">
        <w:rPr>
          <w:rFonts w:asciiTheme="majorBidi" w:hAnsiTheme="majorBidi" w:cstheme="majorBidi"/>
          <w:lang w:bidi="ar-SY"/>
        </w:rPr>
        <w:t xml:space="preserve">Processing circuits (instrument amplifier – Band pass filter – Precision rectifier).  </w:t>
      </w:r>
    </w:p>
    <w:p w:rsidR="0040749E" w:rsidRPr="00AC5EB8" w:rsidRDefault="0040749E" w:rsidP="0040749E">
      <w:pPr>
        <w:pStyle w:val="a3"/>
        <w:numPr>
          <w:ilvl w:val="0"/>
          <w:numId w:val="7"/>
        </w:numPr>
        <w:spacing w:after="200"/>
        <w:rPr>
          <w:rFonts w:asciiTheme="majorBidi" w:hAnsiTheme="majorBidi" w:cstheme="majorBidi"/>
          <w:lang w:bidi="ar-SY"/>
        </w:rPr>
      </w:pPr>
      <w:r w:rsidRPr="00AC5EB8">
        <w:rPr>
          <w:rFonts w:asciiTheme="majorBidi" w:hAnsiTheme="majorBidi" w:cstheme="majorBidi"/>
          <w:lang w:bidi="ar-SY"/>
        </w:rPr>
        <w:t>Microcontroller (Arduino) and servo motor.</w:t>
      </w:r>
    </w:p>
    <w:p w:rsidR="0040749E" w:rsidRPr="00AC5EB8" w:rsidRDefault="0040749E" w:rsidP="00AC4EEB">
      <w:pPr>
        <w:pStyle w:val="a3"/>
        <w:numPr>
          <w:ilvl w:val="0"/>
          <w:numId w:val="7"/>
        </w:numPr>
        <w:spacing w:after="200"/>
        <w:rPr>
          <w:rFonts w:asciiTheme="majorBidi" w:hAnsiTheme="majorBidi" w:cstheme="majorBidi"/>
          <w:lang w:bidi="ar-SY"/>
        </w:rPr>
      </w:pPr>
      <w:r w:rsidRPr="00AC5EB8">
        <w:rPr>
          <w:rFonts w:asciiTheme="majorBidi" w:hAnsiTheme="majorBidi" w:cstheme="majorBidi"/>
          <w:lang w:bidi="ar-SY"/>
        </w:rPr>
        <w:t xml:space="preserve">Prosthetic </w:t>
      </w:r>
      <w:r w:rsidR="00AC4EEB">
        <w:rPr>
          <w:rFonts w:asciiTheme="majorBidi" w:hAnsiTheme="majorBidi" w:cstheme="majorBidi"/>
          <w:lang w:bidi="ar-SY"/>
        </w:rPr>
        <w:t>leg</w:t>
      </w:r>
      <w:r w:rsidRPr="00AC5EB8">
        <w:rPr>
          <w:rFonts w:asciiTheme="majorBidi" w:hAnsiTheme="majorBidi" w:cstheme="majorBidi"/>
          <w:lang w:bidi="ar-SY"/>
        </w:rPr>
        <w:t>.</w:t>
      </w:r>
    </w:p>
    <w:p w:rsidR="0040749E" w:rsidRDefault="0040749E" w:rsidP="0040749E">
      <w:pPr>
        <w:rPr>
          <w:noProof/>
        </w:rPr>
      </w:pPr>
    </w:p>
    <w:p w:rsidR="0040749E" w:rsidRDefault="0040749E" w:rsidP="0040749E">
      <w:pPr>
        <w:rPr>
          <w:noProof/>
        </w:rPr>
      </w:pPr>
    </w:p>
    <w:p w:rsidR="0040749E" w:rsidRDefault="0040749E" w:rsidP="0040749E">
      <w:pPr>
        <w:rPr>
          <w:noProof/>
        </w:rPr>
      </w:pPr>
    </w:p>
    <w:p w:rsidR="0040749E" w:rsidRDefault="0040749E" w:rsidP="0040749E">
      <w:pPr>
        <w:rPr>
          <w:noProof/>
        </w:rPr>
      </w:pPr>
    </w:p>
    <w:p w:rsidR="0040749E" w:rsidRDefault="0040749E" w:rsidP="0040749E">
      <w:pPr>
        <w:rPr>
          <w:noProof/>
        </w:rPr>
      </w:pPr>
    </w:p>
    <w:p w:rsidR="0040749E" w:rsidRDefault="0040749E" w:rsidP="0040749E">
      <w:pPr>
        <w:rPr>
          <w:noProof/>
        </w:rPr>
      </w:pPr>
    </w:p>
    <w:p w:rsidR="0040749E" w:rsidRDefault="0040749E" w:rsidP="0040749E">
      <w:pPr>
        <w:rPr>
          <w:noProof/>
        </w:rPr>
      </w:pPr>
    </w:p>
    <w:p w:rsidR="0040749E" w:rsidRDefault="0040749E" w:rsidP="0040749E">
      <w:pPr>
        <w:rPr>
          <w:noProof/>
        </w:rPr>
      </w:pPr>
    </w:p>
    <w:p w:rsidR="0040749E" w:rsidRDefault="0040749E" w:rsidP="0040749E">
      <w:pPr>
        <w:keepNext/>
        <w:rPr>
          <w:noProof/>
        </w:rPr>
      </w:pPr>
    </w:p>
    <w:p w:rsidR="0040749E" w:rsidRDefault="0040749E" w:rsidP="0040749E">
      <w:pPr>
        <w:pStyle w:val="aa"/>
        <w:jc w:val="center"/>
      </w:pPr>
    </w:p>
    <w:p w:rsidR="00B77E7D" w:rsidRPr="00B77E7D" w:rsidRDefault="00B77E7D" w:rsidP="00B77E7D"/>
    <w:p w:rsidR="0040749E" w:rsidRPr="0040749E" w:rsidRDefault="0040749E" w:rsidP="0040749E"/>
    <w:p w:rsidR="005E2B59" w:rsidRPr="00245CC8" w:rsidRDefault="005E2B59" w:rsidP="009B53D3">
      <w:pPr>
        <w:pStyle w:val="1"/>
      </w:pPr>
      <w:r w:rsidRPr="00245CC8">
        <w:t xml:space="preserve">CHAPTER 5, MECHANICAL DESIGN OF THE </w:t>
      </w:r>
      <w:bookmarkEnd w:id="126"/>
      <w:r w:rsidR="009B53D3">
        <w:t>LEG</w:t>
      </w:r>
    </w:p>
    <w:p w:rsidR="00245CC8" w:rsidRPr="00245CC8" w:rsidRDefault="00245CC8" w:rsidP="00E66FD2">
      <w:pPr>
        <w:pStyle w:val="2"/>
      </w:pPr>
      <w:bookmarkStart w:id="129" w:name="_Toc410083099"/>
      <w:r w:rsidRPr="00245CC8">
        <w:t>5.1 Servo motor</w:t>
      </w:r>
      <w:bookmarkEnd w:id="129"/>
    </w:p>
    <w:p w:rsidR="005E2B59" w:rsidRPr="00D430BC" w:rsidRDefault="00BC1FDC" w:rsidP="007058F2">
      <w:pPr>
        <w:rPr>
          <w:rFonts w:asciiTheme="majorBidi" w:hAnsiTheme="majorBidi" w:cstheme="majorBidi"/>
        </w:rPr>
      </w:pPr>
      <w:bookmarkStart w:id="130" w:name="_Toc410081226"/>
      <w:r>
        <w:rPr>
          <w:rFonts w:asciiTheme="majorBidi" w:hAnsiTheme="majorBidi" w:cstheme="majorBidi"/>
          <w:noProof/>
        </w:rPr>
        <w:drawing>
          <wp:anchor distT="0" distB="0" distL="114300" distR="114300" simplePos="0" relativeHeight="251755520" behindDoc="0" locked="0" layoutInCell="1" allowOverlap="1">
            <wp:simplePos x="0" y="0"/>
            <wp:positionH relativeFrom="column">
              <wp:posOffset>443865</wp:posOffset>
            </wp:positionH>
            <wp:positionV relativeFrom="paragraph">
              <wp:posOffset>1337310</wp:posOffset>
            </wp:positionV>
            <wp:extent cx="4591050" cy="1838325"/>
            <wp:effectExtent l="19050" t="0" r="0" b="0"/>
            <wp:wrapSquare wrapText="bothSides"/>
            <wp:docPr id="23557" name="Picture 2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45464_10152622942462055_672218646_n.jpg"/>
                    <pic:cNvPicPr/>
                  </pic:nvPicPr>
                  <pic:blipFill>
                    <a:blip r:embed="rId53">
                      <a:extLst>
                        <a:ext uri="{28A0092B-C50C-407E-A947-70E740481C1C}">
                          <a14:useLocalDpi xmlns:a14="http://schemas.microsoft.com/office/drawing/2010/main" val="0"/>
                        </a:ext>
                      </a:extLst>
                    </a:blip>
                    <a:stretch>
                      <a:fillRect/>
                    </a:stretch>
                  </pic:blipFill>
                  <pic:spPr>
                    <a:xfrm>
                      <a:off x="0" y="0"/>
                      <a:ext cx="4591050" cy="1838325"/>
                    </a:xfrm>
                    <a:prstGeom prst="rect">
                      <a:avLst/>
                    </a:prstGeom>
                  </pic:spPr>
                </pic:pic>
              </a:graphicData>
            </a:graphic>
          </wp:anchor>
        </w:drawing>
      </w:r>
      <w:r w:rsidR="005E2B59" w:rsidRPr="00D430BC">
        <w:rPr>
          <w:rFonts w:asciiTheme="majorBidi" w:hAnsiTheme="majorBidi" w:cstheme="majorBidi"/>
        </w:rPr>
        <w:t xml:space="preserve">A few pins on the Arduino allow us to modify the output to mimic a digital signal. This is done by a technique called pulse width modulation (PWM), which </w:t>
      </w:r>
      <w:r w:rsidR="00F63124" w:rsidRPr="00D430BC">
        <w:rPr>
          <w:rFonts w:asciiTheme="majorBidi" w:hAnsiTheme="majorBidi" w:cstheme="majorBidi"/>
        </w:rPr>
        <w:t xml:space="preserve">is </w:t>
      </w:r>
      <w:r w:rsidR="005E2B59" w:rsidRPr="00D430BC">
        <w:rPr>
          <w:rFonts w:asciiTheme="majorBidi" w:hAnsiTheme="majorBidi" w:cstheme="majorBidi"/>
        </w:rPr>
        <w:t>used everywhere such as</w:t>
      </w:r>
      <w:r w:rsidR="00F63124" w:rsidRPr="00D430BC">
        <w:rPr>
          <w:rFonts w:asciiTheme="majorBidi" w:hAnsiTheme="majorBidi" w:cstheme="majorBidi"/>
        </w:rPr>
        <w:t xml:space="preserve"> in</w:t>
      </w:r>
      <w:r w:rsidR="005E2B59" w:rsidRPr="00D430BC">
        <w:rPr>
          <w:rFonts w:asciiTheme="majorBidi" w:hAnsiTheme="majorBidi" w:cstheme="majorBidi"/>
        </w:rPr>
        <w:t xml:space="preserve"> Lamp dimmers, motor speed control and power supplies. Three characteristics of PWM signals are pulse width range (min/max), Pulse period (1/pulses per second) and voltage levels (0-5V, for instance).</w:t>
      </w:r>
      <w:bookmarkEnd w:id="130"/>
    </w:p>
    <w:p w:rsidR="00556C5D" w:rsidRDefault="00556C5D" w:rsidP="00556C5D">
      <w:pPr>
        <w:keepNext/>
      </w:pPr>
    </w:p>
    <w:p w:rsidR="00D96482" w:rsidRDefault="00D96482" w:rsidP="00556C5D">
      <w:pPr>
        <w:pStyle w:val="aa"/>
        <w:jc w:val="center"/>
        <w:rPr>
          <w:rFonts w:asciiTheme="majorBidi" w:hAnsiTheme="majorBidi" w:cstheme="majorBidi"/>
        </w:rPr>
      </w:pPr>
      <w:bookmarkStart w:id="131" w:name="_Ref408666910"/>
    </w:p>
    <w:p w:rsidR="00D96482" w:rsidRDefault="00D96482" w:rsidP="00556C5D">
      <w:pPr>
        <w:pStyle w:val="aa"/>
        <w:jc w:val="center"/>
        <w:rPr>
          <w:rFonts w:asciiTheme="majorBidi" w:hAnsiTheme="majorBidi" w:cstheme="majorBidi"/>
        </w:rPr>
      </w:pPr>
    </w:p>
    <w:p w:rsidR="00D96482" w:rsidRDefault="00D96482" w:rsidP="00556C5D">
      <w:pPr>
        <w:pStyle w:val="aa"/>
        <w:jc w:val="center"/>
        <w:rPr>
          <w:rFonts w:asciiTheme="majorBidi" w:hAnsiTheme="majorBidi" w:cstheme="majorBidi"/>
        </w:rPr>
      </w:pPr>
    </w:p>
    <w:p w:rsidR="00D96482" w:rsidRDefault="00D96482" w:rsidP="00556C5D">
      <w:pPr>
        <w:pStyle w:val="aa"/>
        <w:jc w:val="center"/>
        <w:rPr>
          <w:rFonts w:asciiTheme="majorBidi" w:hAnsiTheme="majorBidi" w:cstheme="majorBidi"/>
        </w:rPr>
      </w:pPr>
    </w:p>
    <w:p w:rsidR="00BC1FDC" w:rsidRDefault="00BC1FDC" w:rsidP="00BC1FDC"/>
    <w:p w:rsidR="00BC1FDC" w:rsidRDefault="00BC1FDC" w:rsidP="00BC1FDC"/>
    <w:p w:rsidR="00BC1FDC" w:rsidRPr="00BC1FDC" w:rsidRDefault="00BC1FDC" w:rsidP="00BC1FDC"/>
    <w:p w:rsidR="00D96482" w:rsidRDefault="00747860" w:rsidP="00556C5D">
      <w:pPr>
        <w:pStyle w:val="aa"/>
        <w:jc w:val="center"/>
        <w:rPr>
          <w:rFonts w:asciiTheme="majorBidi" w:hAnsiTheme="majorBidi" w:cstheme="majorBidi"/>
        </w:rPr>
      </w:pPr>
      <w:r>
        <w:rPr>
          <w:rFonts w:asciiTheme="majorBidi" w:hAnsiTheme="majorBidi" w:cstheme="majorBidi"/>
          <w:noProof/>
        </w:rPr>
        <w:pict>
          <v:shape id="Text Box 23559" o:spid="_x0000_s1051" type="#_x0000_t202" style="position:absolute;left:0;text-align:left;margin-left:212.5pt;margin-top:15.55pt;width:217pt;height:25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" fillcolor="white [3212]" strokecolor="white [3212]" strokeweight=".5pt">
            <v:textbox>
              <w:txbxContent>
                <w:p w:rsidR="00747860" w:rsidRPr="00D561A8" w:rsidRDefault="00747860" w:rsidP="00D561A8">
                  <w:pPr>
                    <w:pStyle w:val="aa"/>
                    <w:jc w:val="center"/>
                    <w:rPr>
                      <w:rFonts w:asciiTheme="majorBidi" w:hAnsiTheme="majorBidi" w:cstheme="majorBidi"/>
                    </w:rPr>
                  </w:pPr>
                  <w:r>
                    <w:rPr>
                      <w:rFonts w:asciiTheme="majorBidi" w:hAnsiTheme="majorBidi" w:cstheme="majorBidi"/>
                    </w:rPr>
                    <w:t xml:space="preserve">Ref, </w:t>
                  </w:r>
                  <w:sdt>
                    <w:sdtPr>
                      <w:rPr>
                        <w:rFonts w:asciiTheme="majorBidi" w:hAnsiTheme="majorBidi" w:cstheme="majorBidi"/>
                      </w:rPr>
                      <w:id w:val="-2125444932"/>
                      <w:citation/>
                    </w:sdtPr>
                    <w:sdtContent>
                      <w:r>
                        <w:rPr>
                          <w:rFonts w:asciiTheme="majorBidi" w:hAnsiTheme="majorBidi" w:cstheme="majorBidi"/>
                        </w:rPr>
                        <w:fldChar w:fldCharType="begin"/>
                      </w:r>
                      <w:r>
                        <w:rPr>
                          <w:rFonts w:asciiTheme="majorBidi" w:hAnsiTheme="majorBidi" w:cstheme="majorBidi"/>
                        </w:rPr>
                        <w:instrText xml:space="preserve"> CITATION Sen06 \l 1033 </w:instrText>
                      </w:r>
                      <w:r>
                        <w:rPr>
                          <w:rFonts w:asciiTheme="majorBidi" w:hAnsiTheme="majorBidi" w:cstheme="majorBidi"/>
                        </w:rPr>
                        <w:fldChar w:fldCharType="separate"/>
                      </w:r>
                      <w:r w:rsidRPr="00D561A8">
                        <w:rPr>
                          <w:rFonts w:asciiTheme="majorBidi" w:hAnsiTheme="majorBidi" w:cstheme="majorBidi"/>
                          <w:noProof/>
                        </w:rPr>
                        <w:t>(Sen M. Kuo, Bob H. Lee, Wenshun Tian, 2006)</w:t>
                      </w:r>
                      <w:r>
                        <w:rPr>
                          <w:rFonts w:asciiTheme="majorBidi" w:hAnsiTheme="majorBidi" w:cstheme="majorBidi"/>
                        </w:rPr>
                        <w:fldChar w:fldCharType="end"/>
                      </w:r>
                    </w:sdtContent>
                  </w:sdt>
                </w:p>
              </w:txbxContent>
            </v:textbox>
          </v:shape>
        </w:pict>
      </w:r>
    </w:p>
    <w:p w:rsidR="005E2B59" w:rsidRPr="007058F2" w:rsidRDefault="007058F2" w:rsidP="00B77E7D">
      <w:pPr>
        <w:pStyle w:val="aa"/>
        <w:rPr>
          <w:rFonts w:asciiTheme="majorBidi" w:hAnsiTheme="majorBidi" w:cstheme="majorBidi"/>
          <w:lang w:bidi="ar-SY"/>
        </w:rPr>
      </w:pPr>
      <w:bookmarkStart w:id="132" w:name="_Toc410083049"/>
      <w:bookmarkEnd w:id="131"/>
      <w:r w:rsidRPr="007058F2">
        <w:rPr>
          <w:rFonts w:asciiTheme="majorBidi" w:hAnsiTheme="majorBidi" w:cstheme="majorBidi"/>
        </w:rPr>
        <w:t xml:space="preserve">Figure </w:t>
      </w:r>
      <w:r w:rsidR="00803809" w:rsidRPr="007058F2">
        <w:rPr>
          <w:rFonts w:asciiTheme="majorBidi" w:hAnsiTheme="majorBidi" w:cstheme="majorBidi"/>
        </w:rPr>
        <w:fldChar w:fldCharType="begin"/>
      </w:r>
      <w:r w:rsidRPr="007058F2">
        <w:rPr>
          <w:rFonts w:asciiTheme="majorBidi" w:hAnsiTheme="majorBidi" w:cstheme="majorBidi"/>
        </w:rPr>
        <w:instrText xml:space="preserve"> SEQ Figure \* ARABIC </w:instrText>
      </w:r>
      <w:r w:rsidR="00803809" w:rsidRPr="007058F2">
        <w:rPr>
          <w:rFonts w:asciiTheme="majorBidi" w:hAnsiTheme="majorBidi" w:cstheme="majorBidi"/>
        </w:rPr>
        <w:fldChar w:fldCharType="separate"/>
      </w:r>
      <w:r w:rsidR="007A47C9">
        <w:rPr>
          <w:rFonts w:asciiTheme="majorBidi" w:hAnsiTheme="majorBidi" w:cstheme="majorBidi"/>
          <w:noProof/>
        </w:rPr>
        <w:t>1</w:t>
      </w:r>
      <w:r w:rsidR="00AA31F0">
        <w:rPr>
          <w:rFonts w:asciiTheme="majorBidi" w:hAnsiTheme="majorBidi" w:cstheme="majorBidi"/>
          <w:noProof/>
        </w:rPr>
        <w:t>7</w:t>
      </w:r>
      <w:r w:rsidR="00B77E7D">
        <w:rPr>
          <w:rFonts w:asciiTheme="majorBidi" w:hAnsiTheme="majorBidi" w:cstheme="majorBidi"/>
          <w:noProof/>
        </w:rPr>
        <w:t xml:space="preserve"> </w:t>
      </w:r>
      <w:r w:rsidR="00803809" w:rsidRPr="007058F2">
        <w:rPr>
          <w:rFonts w:asciiTheme="majorBidi" w:hAnsiTheme="majorBidi" w:cstheme="majorBidi"/>
        </w:rPr>
        <w:fldChar w:fldCharType="end"/>
      </w:r>
      <w:r w:rsidRPr="007058F2">
        <w:rPr>
          <w:rFonts w:asciiTheme="majorBidi" w:hAnsiTheme="majorBidi" w:cstheme="majorBidi"/>
          <w:noProof/>
        </w:rPr>
        <w:t>Pulse Width Modulation</w:t>
      </w:r>
      <w:bookmarkEnd w:id="132"/>
    </w:p>
    <w:p w:rsidR="005E2B59" w:rsidRPr="00AC5EB8" w:rsidRDefault="005E2B59" w:rsidP="00132666">
      <w:pPr>
        <w:rPr>
          <w:rFonts w:asciiTheme="majorBidi" w:hAnsiTheme="majorBidi" w:cstheme="majorBidi"/>
          <w:lang w:bidi="ar-SY"/>
        </w:rPr>
      </w:pPr>
      <w:r w:rsidRPr="00AC5EB8">
        <w:rPr>
          <w:rFonts w:asciiTheme="majorBidi" w:hAnsiTheme="majorBidi" w:cstheme="majorBidi"/>
          <w:lang w:bidi="ar-SY"/>
        </w:rPr>
        <w:t xml:space="preserve">A Servo is a small device that has an output shaft. This shaft can be positioned to specific angular positions by sending the servo a coded signal. As long as the coded signal exists on the input line, the servo will maintain the angular position of the shaft. As the coded signal changes, the angular position of the shaft changes. The output shaft of a servo does not rotate freely, but rather is made to seek a particular angular position under electronic </w:t>
      </w:r>
      <w:r w:rsidR="009B53D3" w:rsidRPr="00AC5EB8">
        <w:rPr>
          <w:rFonts w:asciiTheme="majorBidi" w:hAnsiTheme="majorBidi" w:cstheme="majorBidi"/>
          <w:lang w:bidi="ar-SY"/>
        </w:rPr>
        <w:t>control</w:t>
      </w:r>
      <w:r w:rsidR="009B53D3">
        <w:rPr>
          <w:rFonts w:asciiTheme="majorBidi" w:hAnsiTheme="majorBidi" w:cstheme="majorBidi"/>
          <w:lang w:bidi="ar-SY"/>
        </w:rPr>
        <w:t>. Servo</w:t>
      </w:r>
      <w:r w:rsidR="00132666">
        <w:rPr>
          <w:rFonts w:asciiTheme="majorBidi" w:hAnsiTheme="majorBidi" w:cstheme="majorBidi"/>
          <w:lang w:bidi="ar-SY"/>
        </w:rPr>
        <w:t xml:space="preserve"> motors</w:t>
      </w:r>
      <w:r w:rsidRPr="00AC5EB8">
        <w:rPr>
          <w:rFonts w:asciiTheme="majorBidi" w:hAnsiTheme="majorBidi" w:cstheme="majorBidi"/>
          <w:lang w:bidi="ar-SY"/>
        </w:rPr>
        <w:t xml:space="preserve"> are typically rated by torque and speed. </w:t>
      </w:r>
    </w:p>
    <w:p w:rsidR="005E2B59" w:rsidRPr="00AC5EB8" w:rsidRDefault="005E2B59" w:rsidP="005E2B59">
      <w:pPr>
        <w:rPr>
          <w:rFonts w:asciiTheme="majorBidi" w:hAnsiTheme="majorBidi" w:cstheme="majorBidi"/>
          <w:lang w:bidi="ar-SY"/>
        </w:rPr>
      </w:pPr>
      <w:r w:rsidRPr="00AC5EB8">
        <w:rPr>
          <w:rFonts w:asciiTheme="majorBidi" w:hAnsiTheme="majorBidi" w:cstheme="majorBidi"/>
          <w:lang w:bidi="ar-SY"/>
        </w:rPr>
        <w:t xml:space="preserve">The potentiometer inside the servo will allow the motor to rotate until the </w:t>
      </w:r>
      <w:r w:rsidR="009B53D3" w:rsidRPr="00AC5EB8">
        <w:rPr>
          <w:rFonts w:asciiTheme="majorBidi" w:hAnsiTheme="majorBidi" w:cstheme="majorBidi"/>
          <w:lang w:bidi="ar-SY"/>
        </w:rPr>
        <w:t>programmed</w:t>
      </w:r>
      <w:r w:rsidRPr="00AC5EB8">
        <w:rPr>
          <w:rFonts w:asciiTheme="majorBidi" w:hAnsiTheme="majorBidi" w:cstheme="majorBidi"/>
          <w:lang w:bidi="ar-SY"/>
        </w:rPr>
        <w:t xml:space="preserve"> position is reached and the motor will stop rotation when reached the position.</w:t>
      </w:r>
    </w:p>
    <w:p w:rsidR="005E2B59" w:rsidRDefault="005E2B59" w:rsidP="005E2B59"/>
    <w:p w:rsidR="005E2B59" w:rsidRDefault="005E2B59" w:rsidP="005E2B59">
      <w:pPr>
        <w:rPr>
          <w:lang w:bidi="ar-SY"/>
        </w:rPr>
      </w:pPr>
    </w:p>
    <w:p w:rsidR="004A49DC" w:rsidRDefault="004A49DC" w:rsidP="004A49DC">
      <w:pPr>
        <w:rPr>
          <w:noProof/>
        </w:rPr>
      </w:pPr>
    </w:p>
    <w:p w:rsidR="004A49DC" w:rsidRDefault="004A49DC" w:rsidP="004A49DC">
      <w:pPr>
        <w:rPr>
          <w:noProof/>
        </w:rPr>
      </w:pPr>
    </w:p>
    <w:p w:rsidR="004A49DC" w:rsidRDefault="004A49DC" w:rsidP="004A49DC">
      <w:pPr>
        <w:rPr>
          <w:noProof/>
        </w:rPr>
      </w:pPr>
    </w:p>
    <w:p w:rsidR="004A49DC" w:rsidRDefault="004A49DC" w:rsidP="00D96482">
      <w:pPr>
        <w:jc w:val="center"/>
        <w:rPr>
          <w:noProof/>
        </w:rPr>
      </w:pPr>
    </w:p>
    <w:p w:rsidR="004A49DC" w:rsidRDefault="004A49DC" w:rsidP="004A49DC">
      <w:pPr>
        <w:rPr>
          <w:noProof/>
        </w:rPr>
      </w:pPr>
    </w:p>
    <w:p w:rsidR="004A49DC" w:rsidRDefault="009B53D3" w:rsidP="004A49DC">
      <w:pPr>
        <w:rPr>
          <w:noProof/>
        </w:rPr>
      </w:pPr>
      <w:r>
        <w:rPr>
          <w:noProof/>
        </w:rPr>
        <w:drawing>
          <wp:anchor distT="0" distB="0" distL="114300" distR="114300" simplePos="0" relativeHeight="251707392" behindDoc="1" locked="0" layoutInCell="1" allowOverlap="1">
            <wp:simplePos x="0" y="0"/>
            <wp:positionH relativeFrom="margin">
              <wp:posOffset>-146685</wp:posOffset>
            </wp:positionH>
            <wp:positionV relativeFrom="margin">
              <wp:posOffset>-499110</wp:posOffset>
            </wp:positionV>
            <wp:extent cx="5573395" cy="3219450"/>
            <wp:effectExtent l="19050" t="0" r="825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o12.png"/>
                    <pic:cNvPicPr/>
                  </pic:nvPicPr>
                  <pic:blipFill>
                    <a:blip r:embed="rId54">
                      <a:extLst>
                        <a:ext uri="{28A0092B-C50C-407E-A947-70E740481C1C}">
                          <a14:useLocalDpi xmlns:a14="http://schemas.microsoft.com/office/drawing/2010/main" val="0"/>
                        </a:ext>
                      </a:extLst>
                    </a:blip>
                    <a:stretch>
                      <a:fillRect/>
                    </a:stretch>
                  </pic:blipFill>
                  <pic:spPr>
                    <a:xfrm>
                      <a:off x="0" y="0"/>
                      <a:ext cx="5573395" cy="3219450"/>
                    </a:xfrm>
                    <a:prstGeom prst="rect">
                      <a:avLst/>
                    </a:prstGeom>
                  </pic:spPr>
                </pic:pic>
              </a:graphicData>
            </a:graphic>
          </wp:anchor>
        </w:drawing>
      </w:r>
    </w:p>
    <w:p w:rsidR="004A49DC" w:rsidRDefault="004A49DC" w:rsidP="004A49DC">
      <w:pPr>
        <w:rPr>
          <w:noProof/>
        </w:rPr>
      </w:pPr>
    </w:p>
    <w:p w:rsidR="005E2B59" w:rsidRDefault="005E2B59" w:rsidP="004A49DC">
      <w:pPr>
        <w:rPr>
          <w:noProof/>
        </w:rPr>
      </w:pPr>
    </w:p>
    <w:p w:rsidR="005E2B59" w:rsidRDefault="005E2B59" w:rsidP="004A49DC">
      <w:pPr>
        <w:rPr>
          <w:noProof/>
        </w:rPr>
      </w:pPr>
    </w:p>
    <w:p w:rsidR="005E2B59" w:rsidRDefault="005E2B59" w:rsidP="004A49DC">
      <w:pPr>
        <w:rPr>
          <w:noProof/>
        </w:rPr>
      </w:pPr>
    </w:p>
    <w:p w:rsidR="005E2B59" w:rsidRDefault="005E2B59" w:rsidP="004A49DC">
      <w:pPr>
        <w:rPr>
          <w:noProof/>
        </w:rPr>
      </w:pPr>
    </w:p>
    <w:p w:rsidR="005E2B59" w:rsidRDefault="005E2B59" w:rsidP="004A49DC">
      <w:pPr>
        <w:rPr>
          <w:noProof/>
        </w:rPr>
      </w:pPr>
    </w:p>
    <w:p w:rsidR="005E2B59" w:rsidRDefault="005E2B59" w:rsidP="004A49DC">
      <w:pPr>
        <w:rPr>
          <w:noProof/>
        </w:rPr>
      </w:pPr>
    </w:p>
    <w:p w:rsidR="007058F2" w:rsidRDefault="007058F2" w:rsidP="005E2B59">
      <w:pPr>
        <w:rPr>
          <w:rFonts w:asciiTheme="majorBidi" w:hAnsiTheme="majorBidi" w:cstheme="majorBidi"/>
        </w:rPr>
      </w:pPr>
    </w:p>
    <w:p w:rsidR="00AC5EB8" w:rsidRDefault="00747860" w:rsidP="005E2B59">
      <w:pPr>
        <w:rPr>
          <w:rFonts w:asciiTheme="majorBidi" w:hAnsiTheme="majorBidi" w:cstheme="majorBidi"/>
        </w:rPr>
      </w:pPr>
      <w:r>
        <w:rPr>
          <w:noProof/>
        </w:rPr>
        <w:pict>
          <v:shape id="Text Box 23570" o:spid="_x0000_s1052" type="#_x0000_t202" style="position:absolute;left:0;text-align:left;margin-left:249.95pt;margin-top:20.75pt;width:175pt;height:18.5pt;z-index:2517596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" fillcolor="white [3201]" strokecolor="white [3212]" strokeweight=".5pt">
            <v:textbox>
              <w:txbxContent>
                <w:p w:rsidR="00747860" w:rsidRPr="006D26EA" w:rsidRDefault="00747860" w:rsidP="006D26EA">
                  <w:pPr>
                    <w:pStyle w:val="aa"/>
                    <w:jc w:val="center"/>
                    <w:rPr>
                      <w:rFonts w:asciiTheme="majorBidi" w:hAnsiTheme="majorBidi" w:cstheme="majorBidi"/>
                    </w:rPr>
                  </w:pPr>
                  <w:r>
                    <w:rPr>
                      <w:rFonts w:asciiTheme="majorBidi" w:hAnsiTheme="majorBidi" w:cstheme="majorBidi"/>
                    </w:rPr>
                    <w:t xml:space="preserve">Ref, </w:t>
                  </w:r>
                  <w:sdt>
                    <w:sdtPr>
                      <w:rPr>
                        <w:rFonts w:asciiTheme="majorBidi" w:hAnsiTheme="majorBidi" w:cstheme="majorBidi"/>
                      </w:rPr>
                      <w:id w:val="660507573"/>
                      <w:citation/>
                    </w:sdtPr>
                    <w:sdtContent>
                      <w:r>
                        <w:rPr>
                          <w:rFonts w:asciiTheme="majorBidi" w:hAnsiTheme="majorBidi" w:cstheme="majorBidi"/>
                        </w:rPr>
                        <w:fldChar w:fldCharType="begin"/>
                      </w:r>
                      <w:r>
                        <w:rPr>
                          <w:rFonts w:asciiTheme="majorBidi" w:hAnsiTheme="majorBidi" w:cstheme="majorBidi"/>
                        </w:rPr>
                        <w:instrText xml:space="preserve"> CITATION And12 \l 1033 </w:instrText>
                      </w:r>
                      <w:r>
                        <w:rPr>
                          <w:rFonts w:asciiTheme="majorBidi" w:hAnsiTheme="majorBidi" w:cstheme="majorBidi"/>
                        </w:rPr>
                        <w:fldChar w:fldCharType="separate"/>
                      </w:r>
                      <w:r w:rsidRPr="006D26EA">
                        <w:rPr>
                          <w:rFonts w:asciiTheme="majorBidi" w:hAnsiTheme="majorBidi" w:cstheme="majorBidi"/>
                          <w:noProof/>
                        </w:rPr>
                        <w:t>(Lindsay, 2012)</w:t>
                      </w:r>
                      <w:r>
                        <w:rPr>
                          <w:rFonts w:asciiTheme="majorBidi" w:hAnsiTheme="majorBidi" w:cstheme="majorBidi"/>
                        </w:rPr>
                        <w:fldChar w:fldCharType="end"/>
                      </w:r>
                    </w:sdtContent>
                  </w:sdt>
                </w:p>
              </w:txbxContent>
            </v:textbox>
          </v:shape>
        </w:pict>
      </w:r>
      <w:r>
        <w:rPr>
          <w:noProof/>
        </w:rPr>
        <w:pict>
          <v:shape id="Text Box 23564" o:spid="_x0000_s1053" type="#_x0000_t202" style="position:absolute;left:0;text-align:left;margin-left:-4.55pt;margin-top:26pt;width:3in;height:12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" stroked="f">
            <v:textbox inset="0,0,0,0">
              <w:txbxContent>
                <w:p w:rsidR="00747860" w:rsidRPr="00132666" w:rsidRDefault="00747860" w:rsidP="00B77E7D">
                  <w:pPr>
                    <w:pStyle w:val="aa"/>
                    <w:jc w:val="center"/>
                    <w:rPr>
                      <w:rFonts w:asciiTheme="majorBidi" w:hAnsiTheme="majorBidi" w:cstheme="majorBidi"/>
                      <w:noProof/>
                      <w:sz w:val="24"/>
                      <w:szCs w:val="24"/>
                    </w:rPr>
                  </w:pPr>
                  <w:bookmarkStart w:id="133" w:name="_Toc408583227"/>
                  <w:bookmarkStart w:id="134" w:name="_Toc408583256"/>
                  <w:bookmarkStart w:id="135" w:name="_Toc408583285"/>
                  <w:bookmarkStart w:id="136" w:name="_Toc408583314"/>
                  <w:bookmarkStart w:id="137" w:name="_Toc408583346"/>
                  <w:bookmarkStart w:id="138" w:name="_Toc409897703"/>
                  <w:bookmarkStart w:id="139" w:name="_Toc410083050"/>
                  <w:r w:rsidRPr="00132666">
                    <w:rPr>
                      <w:rFonts w:asciiTheme="majorBidi" w:hAnsiTheme="majorBidi" w:cstheme="majorBidi"/>
                    </w:rPr>
                    <w:t xml:space="preserve">Figure </w:t>
                  </w:r>
                  <w:r>
                    <w:rPr>
                      <w:rFonts w:asciiTheme="majorBidi" w:hAnsiTheme="majorBidi" w:cstheme="majorBidi"/>
                    </w:rPr>
                    <w:t>18</w:t>
                  </w:r>
                  <w:r w:rsidRPr="00132666">
                    <w:rPr>
                      <w:rFonts w:asciiTheme="majorBidi" w:hAnsiTheme="majorBidi" w:cstheme="majorBidi"/>
                    </w:rPr>
                    <w:t xml:space="preserve"> Servo motor components</w:t>
                  </w:r>
                  <w:bookmarkEnd w:id="133"/>
                  <w:bookmarkEnd w:id="134"/>
                  <w:bookmarkEnd w:id="135"/>
                  <w:bookmarkEnd w:id="136"/>
                  <w:bookmarkEnd w:id="137"/>
                  <w:bookmarkEnd w:id="138"/>
                  <w:bookmarkEnd w:id="139"/>
                </w:p>
              </w:txbxContent>
            </v:textbox>
          </v:shape>
        </w:pict>
      </w:r>
    </w:p>
    <w:p w:rsidR="00CA1B81" w:rsidRDefault="00CA1B81" w:rsidP="007058F2">
      <w:pPr>
        <w:rPr>
          <w:rFonts w:asciiTheme="majorBidi" w:hAnsiTheme="majorBidi" w:cstheme="majorBidi"/>
        </w:rPr>
      </w:pPr>
    </w:p>
    <w:p w:rsidR="00CA1B81" w:rsidRDefault="00CA1B81" w:rsidP="007058F2">
      <w:pPr>
        <w:rPr>
          <w:rFonts w:asciiTheme="majorBidi" w:hAnsiTheme="majorBidi" w:cstheme="majorBidi"/>
        </w:rPr>
      </w:pPr>
    </w:p>
    <w:p w:rsidR="00B77E7D" w:rsidRDefault="00B77E7D" w:rsidP="007058F2">
      <w:pPr>
        <w:rPr>
          <w:rFonts w:asciiTheme="majorBidi" w:hAnsiTheme="majorBidi" w:cstheme="majorBidi"/>
        </w:rPr>
      </w:pPr>
    </w:p>
    <w:p w:rsidR="00B77E7D" w:rsidRDefault="00B77E7D" w:rsidP="007058F2">
      <w:pPr>
        <w:rPr>
          <w:rFonts w:asciiTheme="majorBidi" w:hAnsiTheme="majorBidi" w:cstheme="majorBidi"/>
        </w:rPr>
      </w:pPr>
    </w:p>
    <w:p w:rsidR="00B77E7D" w:rsidRDefault="00B77E7D" w:rsidP="007058F2">
      <w:pPr>
        <w:rPr>
          <w:rFonts w:asciiTheme="majorBidi" w:hAnsiTheme="majorBidi" w:cstheme="majorBidi"/>
        </w:rPr>
      </w:pPr>
    </w:p>
    <w:p w:rsidR="00AC5EB8" w:rsidRPr="00AC5EB8" w:rsidRDefault="00CA1B81" w:rsidP="007058F2">
      <w:pPr>
        <w:rPr>
          <w:rFonts w:asciiTheme="majorBidi" w:hAnsiTheme="majorBidi" w:cstheme="majorBidi"/>
        </w:rPr>
      </w:pPr>
      <w:r>
        <w:rPr>
          <w:rFonts w:asciiTheme="majorBidi" w:hAnsiTheme="majorBidi" w:cstheme="majorBidi"/>
          <w:noProof/>
        </w:rPr>
        <w:drawing>
          <wp:anchor distT="0" distB="0" distL="114300" distR="114300" simplePos="0" relativeHeight="251762688" behindDoc="0" locked="0" layoutInCell="1" allowOverlap="1">
            <wp:simplePos x="0" y="0"/>
            <wp:positionH relativeFrom="column">
              <wp:posOffset>-146685</wp:posOffset>
            </wp:positionH>
            <wp:positionV relativeFrom="paragraph">
              <wp:posOffset>255905</wp:posOffset>
            </wp:positionV>
            <wp:extent cx="5362575" cy="2209800"/>
            <wp:effectExtent l="19050" t="0" r="9525" b="0"/>
            <wp:wrapThrough wrapText="bothSides">
              <wp:wrapPolygon edited="0">
                <wp:start x="-77" y="0"/>
                <wp:lineTo x="-77" y="21414"/>
                <wp:lineTo x="21638" y="21414"/>
                <wp:lineTo x="21638" y="0"/>
                <wp:lineTo x="-77" y="0"/>
              </wp:wrapPolygon>
            </wp:wrapThrough>
            <wp:docPr id="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o Motor System.jpg"/>
                    <pic:cNvPicPr/>
                  </pic:nvPicPr>
                  <pic:blipFill>
                    <a:blip r:embed="rId55">
                      <a:extLst>
                        <a:ext uri="{28A0092B-C50C-407E-A947-70E740481C1C}">
                          <a14:useLocalDpi xmlns:a14="http://schemas.microsoft.com/office/drawing/2010/main" val="0"/>
                        </a:ext>
                      </a:extLst>
                    </a:blip>
                    <a:stretch>
                      <a:fillRect/>
                    </a:stretch>
                  </pic:blipFill>
                  <pic:spPr>
                    <a:xfrm>
                      <a:off x="0" y="0"/>
                      <a:ext cx="5362575" cy="2209800"/>
                    </a:xfrm>
                    <a:prstGeom prst="rect">
                      <a:avLst/>
                    </a:prstGeom>
                  </pic:spPr>
                </pic:pic>
              </a:graphicData>
            </a:graphic>
          </wp:anchor>
        </w:drawing>
      </w:r>
      <w:r w:rsidR="005E2B59" w:rsidRPr="00AC5EB8">
        <w:rPr>
          <w:rFonts w:asciiTheme="majorBidi" w:hAnsiTheme="majorBidi" w:cstheme="majorBidi"/>
        </w:rPr>
        <w:t>Servo motor system:</w:t>
      </w:r>
    </w:p>
    <w:p w:rsidR="008B1B18" w:rsidRDefault="008B1B18" w:rsidP="00DB60CF">
      <w:pPr>
        <w:keepNext/>
      </w:pPr>
    </w:p>
    <w:p w:rsidR="005E2B59" w:rsidRPr="00132666" w:rsidRDefault="00747860" w:rsidP="00B77E7D">
      <w:pPr>
        <w:pStyle w:val="aa"/>
        <w:rPr>
          <w:rFonts w:asciiTheme="majorBidi" w:hAnsiTheme="majorBidi" w:cstheme="majorBidi"/>
        </w:rPr>
      </w:pPr>
      <w:bookmarkStart w:id="140" w:name="_Toc410083051"/>
      <w:r>
        <w:rPr>
          <w:rFonts w:asciiTheme="majorBidi" w:hAnsiTheme="majorBidi" w:cstheme="majorBidi"/>
          <w:noProof/>
        </w:rPr>
        <w:pict>
          <v:shape id="Text Box 23569" o:spid="_x0000_s1062" type="#_x0000_t202" style="position:absolute;left:0;text-align:left;margin-left:197.95pt;margin-top:10.45pt;width:218pt;height:32.25pt;z-index:25176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" fillcolor="white [3201]" strokecolor="white [3212]" strokeweight=".5pt">
            <v:textbox>
              <w:txbxContent>
                <w:p w:rsidR="00747860" w:rsidRPr="002D4878" w:rsidRDefault="00747860" w:rsidP="00CA1B81">
                  <w:pPr>
                    <w:pStyle w:val="aa"/>
                    <w:rPr>
                      <w:rFonts w:asciiTheme="majorBidi" w:hAnsiTheme="majorBidi" w:cstheme="majorBidi"/>
                    </w:rPr>
                  </w:pPr>
                  <w:r>
                    <w:rPr>
                      <w:rFonts w:asciiTheme="majorBidi" w:hAnsiTheme="majorBidi" w:cstheme="majorBidi"/>
                    </w:rPr>
                    <w:t xml:space="preserve">Ref, </w:t>
                  </w:r>
                  <w:sdt>
                    <w:sdtPr>
                      <w:rPr>
                        <w:rFonts w:asciiTheme="majorBidi" w:hAnsiTheme="majorBidi" w:cstheme="majorBidi"/>
                      </w:rPr>
                      <w:id w:val="633222192"/>
                      <w:citation/>
                    </w:sdtPr>
                    <w:sdtContent>
                      <w:r>
                        <w:rPr>
                          <w:rFonts w:asciiTheme="majorBidi" w:hAnsiTheme="majorBidi" w:cstheme="majorBidi"/>
                        </w:rPr>
                        <w:fldChar w:fldCharType="begin"/>
                      </w:r>
                      <w:r>
                        <w:rPr>
                          <w:rFonts w:asciiTheme="majorBidi" w:hAnsiTheme="majorBidi" w:cstheme="majorBidi"/>
                        </w:rPr>
                        <w:instrText xml:space="preserve"> CITATION Mas04 \l 1033 </w:instrText>
                      </w:r>
                      <w:r>
                        <w:rPr>
                          <w:rFonts w:asciiTheme="majorBidi" w:hAnsiTheme="majorBidi" w:cstheme="majorBidi"/>
                        </w:rPr>
                        <w:fldChar w:fldCharType="separate"/>
                      </w:r>
                      <w:r w:rsidRPr="002D4878">
                        <w:rPr>
                          <w:rFonts w:asciiTheme="majorBidi" w:hAnsiTheme="majorBidi" w:cstheme="majorBidi"/>
                          <w:noProof/>
                        </w:rPr>
                        <w:t>( Masatoshi Nakamura Satoru Goto Nobuhiro Kyura Tao Zhang, 2004 )</w:t>
                      </w:r>
                      <w:r>
                        <w:rPr>
                          <w:rFonts w:asciiTheme="majorBidi" w:hAnsiTheme="majorBidi" w:cstheme="majorBidi"/>
                        </w:rPr>
                        <w:fldChar w:fldCharType="end"/>
                      </w:r>
                    </w:sdtContent>
                  </w:sdt>
                </w:p>
              </w:txbxContent>
            </v:textbox>
          </v:shape>
        </w:pict>
      </w:r>
      <w:r w:rsidR="008B1B18" w:rsidRPr="00132666">
        <w:rPr>
          <w:rFonts w:asciiTheme="majorBidi" w:hAnsiTheme="majorBidi" w:cstheme="majorBidi"/>
        </w:rPr>
        <w:t xml:space="preserve">Figure </w:t>
      </w:r>
      <w:r w:rsidR="00AA31F0">
        <w:rPr>
          <w:rFonts w:asciiTheme="majorBidi" w:hAnsiTheme="majorBidi" w:cstheme="majorBidi"/>
        </w:rPr>
        <w:t>19</w:t>
      </w:r>
      <w:r w:rsidR="008B1B18" w:rsidRPr="00132666">
        <w:rPr>
          <w:rFonts w:asciiTheme="majorBidi" w:hAnsiTheme="majorBidi" w:cstheme="majorBidi"/>
        </w:rPr>
        <w:t xml:space="preserve"> Servo motor circuit</w:t>
      </w:r>
      <w:bookmarkEnd w:id="140"/>
    </w:p>
    <w:p w:rsidR="005E2B59" w:rsidRDefault="005E2B59" w:rsidP="005E2B59"/>
    <w:p w:rsidR="00132666" w:rsidRDefault="00132666" w:rsidP="00132666">
      <w:pPr>
        <w:keepNext/>
        <w:rPr>
          <w:rFonts w:asciiTheme="majorBidi" w:hAnsiTheme="majorBidi" w:cstheme="majorBidi"/>
        </w:rPr>
      </w:pPr>
      <w:r>
        <w:rPr>
          <w:rFonts w:asciiTheme="majorBidi" w:hAnsiTheme="majorBidi" w:cstheme="majorBidi"/>
        </w:rPr>
        <w:t>When the positive peaks (analog</w:t>
      </w:r>
      <w:r w:rsidR="005E2B59" w:rsidRPr="00AC5EB8">
        <w:rPr>
          <w:rFonts w:asciiTheme="majorBidi" w:hAnsiTheme="majorBidi" w:cstheme="majorBidi"/>
        </w:rPr>
        <w:t xml:space="preserve"> input</w:t>
      </w:r>
      <w:r>
        <w:rPr>
          <w:rFonts w:asciiTheme="majorBidi" w:hAnsiTheme="majorBidi" w:cstheme="majorBidi"/>
        </w:rPr>
        <w:t>)</w:t>
      </w:r>
      <w:r w:rsidR="00CA1B81">
        <w:rPr>
          <w:rFonts w:asciiTheme="majorBidi" w:hAnsiTheme="majorBidi" w:cstheme="majorBidi"/>
        </w:rPr>
        <w:t xml:space="preserve"> </w:t>
      </w:r>
      <w:r>
        <w:rPr>
          <w:rFonts w:asciiTheme="majorBidi" w:hAnsiTheme="majorBidi" w:cstheme="majorBidi"/>
        </w:rPr>
        <w:t xml:space="preserve">are </w:t>
      </w:r>
      <w:r w:rsidR="005E2B59" w:rsidRPr="00AC5EB8">
        <w:rPr>
          <w:rFonts w:asciiTheme="majorBidi" w:hAnsiTheme="majorBidi" w:cstheme="majorBidi"/>
        </w:rPr>
        <w:t xml:space="preserve">delivered to the microcontroller </w:t>
      </w:r>
      <w:r>
        <w:rPr>
          <w:rFonts w:asciiTheme="majorBidi" w:hAnsiTheme="majorBidi" w:cstheme="majorBidi"/>
        </w:rPr>
        <w:t xml:space="preserve">they are </w:t>
      </w:r>
      <w:r w:rsidR="005E2B59" w:rsidRPr="00AC5EB8">
        <w:rPr>
          <w:rFonts w:asciiTheme="majorBidi" w:hAnsiTheme="majorBidi" w:cstheme="majorBidi"/>
        </w:rPr>
        <w:t>conve</w:t>
      </w:r>
      <w:r>
        <w:rPr>
          <w:rFonts w:asciiTheme="majorBidi" w:hAnsiTheme="majorBidi" w:cstheme="majorBidi"/>
        </w:rPr>
        <w:t>rted to a pulse width modulated signal</w:t>
      </w:r>
      <w:r w:rsidR="005E2B59" w:rsidRPr="00AC5EB8">
        <w:rPr>
          <w:rFonts w:asciiTheme="majorBidi" w:hAnsiTheme="majorBidi" w:cstheme="majorBidi"/>
        </w:rPr>
        <w:t xml:space="preserve"> (PWM), then the servo motor </w:t>
      </w:r>
      <w:r>
        <w:rPr>
          <w:rFonts w:asciiTheme="majorBidi" w:hAnsiTheme="majorBidi" w:cstheme="majorBidi"/>
        </w:rPr>
        <w:t>receives control signal from</w:t>
      </w:r>
      <w:r w:rsidR="005E2B59" w:rsidRPr="00AC5EB8">
        <w:rPr>
          <w:rFonts w:asciiTheme="majorBidi" w:hAnsiTheme="majorBidi" w:cstheme="majorBidi"/>
        </w:rPr>
        <w:t xml:space="preserve"> the output signal of Arduino.</w:t>
      </w:r>
    </w:p>
    <w:p w:rsidR="008B1B18" w:rsidRDefault="005E2B59" w:rsidP="00132666">
      <w:pPr>
        <w:keepNext/>
      </w:pPr>
      <w:r>
        <w:br/>
      </w:r>
      <w:r>
        <w:rPr>
          <w:noProof/>
        </w:rPr>
        <w:drawing>
          <wp:inline distT="0" distB="0" distL="0" distR="0">
            <wp:extent cx="5791834" cy="3309620"/>
            <wp:effectExtent l="0" t="0" r="0" b="5080"/>
            <wp:docPr id="23553" name="Picture 2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ic.png"/>
                    <pic:cNvPicPr/>
                  </pic:nvPicPr>
                  <pic:blipFill>
                    <a:blip r:embed="rId56">
                      <a:extLst>
                        <a:ext uri="{28A0092B-C50C-407E-A947-70E740481C1C}">
                          <a14:useLocalDpi xmlns:a14="http://schemas.microsoft.com/office/drawing/2010/main" val="0"/>
                        </a:ext>
                      </a:extLst>
                    </a:blip>
                    <a:stretch>
                      <a:fillRect/>
                    </a:stretch>
                  </pic:blipFill>
                  <pic:spPr>
                    <a:xfrm>
                      <a:off x="0" y="0"/>
                      <a:ext cx="5791834" cy="3309620"/>
                    </a:xfrm>
                    <a:prstGeom prst="rect">
                      <a:avLst/>
                    </a:prstGeom>
                  </pic:spPr>
                </pic:pic>
              </a:graphicData>
            </a:graphic>
          </wp:inline>
        </w:drawing>
      </w:r>
    </w:p>
    <w:p w:rsidR="005E2B59" w:rsidRPr="007058F2" w:rsidRDefault="008B1B18" w:rsidP="00B77E7D">
      <w:pPr>
        <w:pStyle w:val="aa"/>
        <w:jc w:val="center"/>
        <w:rPr>
          <w:rFonts w:asciiTheme="majorBidi" w:hAnsiTheme="majorBidi" w:cstheme="majorBidi"/>
        </w:rPr>
      </w:pPr>
      <w:bookmarkStart w:id="141" w:name="_Toc410083052"/>
      <w:r w:rsidRPr="007058F2">
        <w:rPr>
          <w:rFonts w:asciiTheme="majorBidi" w:hAnsiTheme="majorBidi" w:cstheme="majorBidi"/>
        </w:rPr>
        <w:t xml:space="preserve">Figure </w:t>
      </w:r>
      <w:r w:rsidR="00AA31F0">
        <w:rPr>
          <w:rFonts w:asciiTheme="majorBidi" w:hAnsiTheme="majorBidi" w:cstheme="majorBidi"/>
        </w:rPr>
        <w:t>20</w:t>
      </w:r>
      <w:r w:rsidRPr="007058F2">
        <w:rPr>
          <w:rFonts w:asciiTheme="majorBidi" w:hAnsiTheme="majorBidi" w:cstheme="majorBidi"/>
        </w:rPr>
        <w:t xml:space="preserve"> Servo connection to Arduino</w:t>
      </w:r>
      <w:bookmarkEnd w:id="141"/>
    </w:p>
    <w:p w:rsidR="005E2B59" w:rsidRDefault="005E2B59" w:rsidP="00132666">
      <w:pPr>
        <w:rPr>
          <w:rFonts w:asciiTheme="majorBidi" w:hAnsiTheme="majorBidi" w:cstheme="majorBidi"/>
        </w:rPr>
      </w:pPr>
      <w:r w:rsidRPr="00AC5EB8">
        <w:rPr>
          <w:rFonts w:asciiTheme="majorBidi" w:hAnsiTheme="majorBidi" w:cstheme="majorBidi"/>
        </w:rPr>
        <w:t xml:space="preserve">The figure above shows that the signal wire (yellow) is connected to the pin number 9 which is specific for PWM, the red\black wires are </w:t>
      </w:r>
      <w:r w:rsidR="00132666">
        <w:rPr>
          <w:rFonts w:asciiTheme="majorBidi" w:hAnsiTheme="majorBidi" w:cstheme="majorBidi"/>
        </w:rPr>
        <w:t>connected to the power supply</w:t>
      </w:r>
      <w:sdt>
        <w:sdtPr>
          <w:rPr>
            <w:rFonts w:asciiTheme="majorBidi" w:hAnsiTheme="majorBidi" w:cstheme="majorBidi"/>
          </w:rPr>
          <w:id w:val="-2143338890"/>
          <w:citation/>
        </w:sdtPr>
        <w:sdtContent>
          <w:r w:rsidR="00803809">
            <w:rPr>
              <w:rFonts w:asciiTheme="majorBidi" w:hAnsiTheme="majorBidi" w:cstheme="majorBidi"/>
            </w:rPr>
            <w:fldChar w:fldCharType="begin"/>
          </w:r>
          <w:r w:rsidR="00941CBA">
            <w:rPr>
              <w:rFonts w:asciiTheme="majorBidi" w:hAnsiTheme="majorBidi" w:cstheme="majorBidi"/>
            </w:rPr>
            <w:instrText xml:space="preserve">CITATION Com14 \l 1033 </w:instrText>
          </w:r>
          <w:r w:rsidR="00803809">
            <w:rPr>
              <w:rFonts w:asciiTheme="majorBidi" w:hAnsiTheme="majorBidi" w:cstheme="majorBidi"/>
            </w:rPr>
            <w:fldChar w:fldCharType="separate"/>
          </w:r>
          <w:r w:rsidR="00B6759A" w:rsidRPr="00B6759A">
            <w:rPr>
              <w:rFonts w:asciiTheme="majorBidi" w:hAnsiTheme="majorBidi" w:cstheme="majorBidi"/>
              <w:noProof/>
            </w:rPr>
            <w:t>(ARDUINO)</w:t>
          </w:r>
          <w:r w:rsidR="00803809">
            <w:rPr>
              <w:rFonts w:asciiTheme="majorBidi" w:hAnsiTheme="majorBidi" w:cstheme="majorBidi"/>
            </w:rPr>
            <w:fldChar w:fldCharType="end"/>
          </w:r>
        </w:sdtContent>
      </w:sdt>
      <w:r w:rsidR="00132666">
        <w:rPr>
          <w:rFonts w:asciiTheme="majorBidi" w:hAnsiTheme="majorBidi" w:cstheme="majorBidi"/>
        </w:rPr>
        <w:t>.</w:t>
      </w:r>
    </w:p>
    <w:p w:rsidR="00CA1B81" w:rsidRDefault="00CA1B81" w:rsidP="00E66FD2">
      <w:pPr>
        <w:pStyle w:val="2"/>
      </w:pPr>
      <w:bookmarkStart w:id="142" w:name="_Toc410083100"/>
    </w:p>
    <w:p w:rsidR="00CA1B81" w:rsidRDefault="00CA1B81" w:rsidP="00E66FD2">
      <w:pPr>
        <w:pStyle w:val="2"/>
      </w:pPr>
    </w:p>
    <w:p w:rsidR="00CA1B81" w:rsidRDefault="00CA1B81" w:rsidP="00E66FD2">
      <w:pPr>
        <w:pStyle w:val="2"/>
      </w:pPr>
    </w:p>
    <w:p w:rsidR="00CA1B81" w:rsidRDefault="00CA1B81" w:rsidP="00E66FD2">
      <w:pPr>
        <w:pStyle w:val="2"/>
      </w:pPr>
    </w:p>
    <w:p w:rsidR="00CA1B81" w:rsidRDefault="00CA1B81" w:rsidP="00E66FD2">
      <w:pPr>
        <w:pStyle w:val="2"/>
      </w:pPr>
    </w:p>
    <w:p w:rsidR="00CA1B81" w:rsidRDefault="00CA1B81" w:rsidP="00E66FD2">
      <w:pPr>
        <w:pStyle w:val="2"/>
      </w:pPr>
    </w:p>
    <w:p w:rsidR="00CA1B81" w:rsidRDefault="00CA1B81" w:rsidP="00E66FD2">
      <w:pPr>
        <w:pStyle w:val="2"/>
      </w:pPr>
    </w:p>
    <w:p w:rsidR="00CA1B81" w:rsidRDefault="00CA1B81" w:rsidP="00E66FD2">
      <w:pPr>
        <w:pStyle w:val="2"/>
      </w:pPr>
    </w:p>
    <w:p w:rsidR="00CA1B81" w:rsidRDefault="00CA1B81" w:rsidP="00E66FD2">
      <w:pPr>
        <w:pStyle w:val="2"/>
      </w:pPr>
    </w:p>
    <w:p w:rsidR="00CA1B81" w:rsidRDefault="00CA1B81" w:rsidP="00E66FD2">
      <w:pPr>
        <w:pStyle w:val="2"/>
      </w:pPr>
    </w:p>
    <w:p w:rsidR="00CA1B81" w:rsidRDefault="00CA1B81" w:rsidP="00E66FD2">
      <w:pPr>
        <w:pStyle w:val="2"/>
      </w:pPr>
    </w:p>
    <w:p w:rsidR="00CA1B81" w:rsidRDefault="00CA1B81" w:rsidP="00E66FD2">
      <w:pPr>
        <w:pStyle w:val="2"/>
      </w:pPr>
    </w:p>
    <w:p w:rsidR="00B81CDA" w:rsidRPr="00245CC8" w:rsidRDefault="00B81CDA" w:rsidP="00E42B4A">
      <w:pPr>
        <w:pStyle w:val="2"/>
      </w:pPr>
      <w:r w:rsidRPr="00245CC8">
        <w:t xml:space="preserve">5.2 </w:t>
      </w:r>
      <w:r w:rsidR="00E42B4A">
        <w:t>Leg</w:t>
      </w:r>
      <w:r w:rsidRPr="00245CC8">
        <w:t xml:space="preserve"> design</w:t>
      </w:r>
      <w:bookmarkEnd w:id="142"/>
    </w:p>
    <w:bookmarkEnd w:id="5"/>
    <w:p w:rsidR="00E42B4A" w:rsidRDefault="00810A03" w:rsidP="00810A03">
      <w:pPr>
        <w:rPr>
          <w:rFonts w:asciiTheme="majorBidi" w:hAnsiTheme="majorBidi" w:cstheme="majorBidi"/>
        </w:rPr>
      </w:pPr>
      <w:r w:rsidRPr="00810A03">
        <w:rPr>
          <w:rFonts w:asciiTheme="majorBidi" w:hAnsiTheme="majorBidi" w:cstheme="majorBidi"/>
        </w:rPr>
        <w:t xml:space="preserve">The design of the prosthetic </w:t>
      </w:r>
      <w:r>
        <w:rPr>
          <w:rFonts w:asciiTheme="majorBidi" w:hAnsiTheme="majorBidi" w:cstheme="majorBidi"/>
        </w:rPr>
        <w:t>leg</w:t>
      </w:r>
      <w:r w:rsidRPr="00810A03">
        <w:rPr>
          <w:rFonts w:asciiTheme="majorBidi" w:hAnsiTheme="majorBidi" w:cstheme="majorBidi"/>
        </w:rPr>
        <w:t xml:space="preserve"> is a simple design that imitates </w:t>
      </w:r>
      <w:r>
        <w:rPr>
          <w:rFonts w:asciiTheme="majorBidi" w:hAnsiTheme="majorBidi" w:cstheme="majorBidi"/>
        </w:rPr>
        <w:t xml:space="preserve">some </w:t>
      </w:r>
      <w:r w:rsidRPr="00810A03">
        <w:rPr>
          <w:rFonts w:asciiTheme="majorBidi" w:hAnsiTheme="majorBidi" w:cstheme="majorBidi"/>
        </w:rPr>
        <w:t xml:space="preserve">functionality of </w:t>
      </w:r>
      <w:r>
        <w:rPr>
          <w:rFonts w:asciiTheme="majorBidi" w:hAnsiTheme="majorBidi" w:cstheme="majorBidi"/>
        </w:rPr>
        <w:t xml:space="preserve">a </w:t>
      </w:r>
      <w:r w:rsidRPr="00810A03">
        <w:rPr>
          <w:rFonts w:asciiTheme="majorBidi" w:hAnsiTheme="majorBidi" w:cstheme="majorBidi"/>
        </w:rPr>
        <w:t xml:space="preserve">real hand. It uses information carried on electromyogram to perform as close as possible to a real </w:t>
      </w:r>
      <w:r>
        <w:rPr>
          <w:rFonts w:asciiTheme="majorBidi" w:hAnsiTheme="majorBidi" w:cstheme="majorBidi"/>
        </w:rPr>
        <w:t>leg</w:t>
      </w:r>
      <w:r w:rsidRPr="00810A03">
        <w:rPr>
          <w:rFonts w:asciiTheme="majorBidi" w:hAnsiTheme="majorBidi" w:cstheme="majorBidi"/>
        </w:rPr>
        <w:t>. In our design we used wood because it’s easy to find and not expensive. And also we used other cheap materials to do this design like (thread, twine, and screws). As seen in [</w:t>
      </w:r>
      <w:r w:rsidRPr="00810A03">
        <w:rPr>
          <w:rFonts w:asciiTheme="majorBidi" w:hAnsiTheme="majorBidi" w:cstheme="majorBidi"/>
          <w:b/>
          <w:bCs/>
        </w:rPr>
        <w:t xml:space="preserve">Figure </w:t>
      </w:r>
      <w:r w:rsidR="00F972DE">
        <w:rPr>
          <w:rFonts w:asciiTheme="majorBidi" w:hAnsiTheme="majorBidi" w:cstheme="majorBidi"/>
          <w:b/>
          <w:bCs/>
        </w:rPr>
        <w:t>21</w:t>
      </w:r>
      <w:r w:rsidRPr="00810A03">
        <w:rPr>
          <w:rFonts w:asciiTheme="majorBidi" w:hAnsiTheme="majorBidi" w:cstheme="majorBidi"/>
        </w:rPr>
        <w:t>], our design is simple. That was the best to achieve with limited available sources.</w:t>
      </w:r>
    </w:p>
    <w:p w:rsidR="00C348B6" w:rsidRPr="00AC5EB8" w:rsidRDefault="00C348B6" w:rsidP="00C348B6">
      <w:pPr>
        <w:rPr>
          <w:rFonts w:asciiTheme="majorBidi" w:eastAsia="Times New Roman" w:hAnsiTheme="majorBidi" w:cstheme="majorBidi"/>
          <w:lang w:eastAsia="en-GB"/>
        </w:rPr>
      </w:pPr>
      <w:r w:rsidRPr="00AC5EB8">
        <w:rPr>
          <w:rFonts w:asciiTheme="majorBidi" w:eastAsia="Times New Roman" w:hAnsiTheme="majorBidi" w:cstheme="majorBidi"/>
          <w:lang w:eastAsia="en-GB"/>
        </w:rPr>
        <w:t>Materials:</w:t>
      </w:r>
    </w:p>
    <w:p w:rsidR="00C348B6" w:rsidRPr="00AC5EB8" w:rsidRDefault="00C348B6" w:rsidP="00C348B6">
      <w:pPr>
        <w:pStyle w:val="a3"/>
        <w:numPr>
          <w:ilvl w:val="0"/>
          <w:numId w:val="12"/>
        </w:numPr>
        <w:rPr>
          <w:rFonts w:asciiTheme="majorBidi" w:hAnsiTheme="majorBidi" w:cstheme="majorBidi"/>
        </w:rPr>
      </w:pPr>
      <w:r w:rsidRPr="00AC5EB8">
        <w:rPr>
          <w:rFonts w:asciiTheme="majorBidi" w:hAnsiTheme="majorBidi" w:cstheme="majorBidi"/>
          <w:shd w:val="clear" w:color="auto" w:fill="FFFFFF"/>
        </w:rPr>
        <w:t>Pine p</w:t>
      </w:r>
      <w:r>
        <w:rPr>
          <w:rFonts w:asciiTheme="majorBidi" w:hAnsiTheme="majorBidi" w:cstheme="majorBidi"/>
          <w:shd w:val="clear" w:color="auto" w:fill="FFFFFF"/>
        </w:rPr>
        <w:t>lank</w:t>
      </w:r>
      <w:r w:rsidRPr="00AC5EB8">
        <w:rPr>
          <w:rFonts w:asciiTheme="majorBidi" w:hAnsiTheme="majorBidi" w:cstheme="majorBidi"/>
          <w:shd w:val="clear" w:color="auto" w:fill="FFFFFF"/>
        </w:rPr>
        <w:t>.</w:t>
      </w:r>
      <w:r w:rsidRPr="00AC5EB8">
        <w:rPr>
          <w:rStyle w:val="apple-converted-space"/>
          <w:rFonts w:asciiTheme="majorBidi" w:hAnsiTheme="majorBidi" w:cstheme="majorBidi"/>
          <w:shd w:val="clear" w:color="auto" w:fill="FFFFFF"/>
        </w:rPr>
        <w:t> </w:t>
      </w:r>
    </w:p>
    <w:p w:rsidR="00C348B6" w:rsidRPr="00AC5EB8" w:rsidRDefault="00C348B6" w:rsidP="00C348B6">
      <w:pPr>
        <w:pStyle w:val="a3"/>
        <w:numPr>
          <w:ilvl w:val="0"/>
          <w:numId w:val="12"/>
        </w:numPr>
        <w:rPr>
          <w:rStyle w:val="apple-converted-space"/>
          <w:rFonts w:asciiTheme="majorBidi" w:hAnsiTheme="majorBidi" w:cstheme="majorBidi"/>
          <w:shd w:val="clear" w:color="auto" w:fill="FFFFFF"/>
        </w:rPr>
      </w:pPr>
      <w:r w:rsidRPr="00AC5EB8">
        <w:rPr>
          <w:rFonts w:asciiTheme="majorBidi" w:hAnsiTheme="majorBidi" w:cstheme="majorBidi"/>
          <w:shd w:val="clear" w:color="auto" w:fill="FFFFFF"/>
        </w:rPr>
        <w:t>Bags of #216-1/2 small screw eyes (eyelets).</w:t>
      </w:r>
    </w:p>
    <w:p w:rsidR="00C348B6" w:rsidRPr="00C348B6" w:rsidRDefault="00C348B6" w:rsidP="00C348B6">
      <w:pPr>
        <w:pStyle w:val="a3"/>
        <w:numPr>
          <w:ilvl w:val="0"/>
          <w:numId w:val="12"/>
        </w:numPr>
        <w:rPr>
          <w:rFonts w:asciiTheme="majorBidi" w:hAnsiTheme="majorBidi" w:cstheme="majorBidi"/>
          <w:shd w:val="clear" w:color="auto" w:fill="FFFFFF"/>
        </w:rPr>
      </w:pPr>
      <w:r w:rsidRPr="00AC5EB8">
        <w:rPr>
          <w:rFonts w:asciiTheme="majorBidi" w:hAnsiTheme="majorBidi" w:cstheme="majorBidi"/>
          <w:shd w:val="clear" w:color="auto" w:fill="FFFFFF"/>
        </w:rPr>
        <w:t xml:space="preserve">Roll of </w:t>
      </w:r>
      <w:r>
        <w:rPr>
          <w:rFonts w:asciiTheme="majorBidi" w:hAnsiTheme="majorBidi" w:cstheme="majorBidi"/>
          <w:shd w:val="clear" w:color="auto" w:fill="FFFFFF"/>
        </w:rPr>
        <w:t>thread</w:t>
      </w:r>
      <w:r w:rsidRPr="00C348B6">
        <w:rPr>
          <w:rFonts w:asciiTheme="majorBidi" w:hAnsiTheme="majorBidi" w:cstheme="majorBidi"/>
          <w:shd w:val="clear" w:color="auto" w:fill="FFFFFF"/>
        </w:rPr>
        <w:t>.</w:t>
      </w:r>
      <w:r w:rsidRPr="00C348B6">
        <w:rPr>
          <w:rStyle w:val="apple-converted-space"/>
          <w:rFonts w:asciiTheme="majorBidi" w:hAnsiTheme="majorBidi" w:cstheme="majorBidi"/>
          <w:shd w:val="clear" w:color="auto" w:fill="FFFFFF"/>
        </w:rPr>
        <w:t> </w:t>
      </w:r>
    </w:p>
    <w:p w:rsidR="00C348B6" w:rsidRPr="00AC5EB8" w:rsidRDefault="00C348B6" w:rsidP="00C348B6">
      <w:pPr>
        <w:pStyle w:val="a3"/>
        <w:numPr>
          <w:ilvl w:val="0"/>
          <w:numId w:val="12"/>
        </w:numPr>
        <w:rPr>
          <w:rFonts w:asciiTheme="majorBidi" w:hAnsiTheme="majorBidi" w:cstheme="majorBidi"/>
          <w:shd w:val="clear" w:color="auto" w:fill="FFFFFF"/>
        </w:rPr>
      </w:pPr>
      <w:r w:rsidRPr="00AC5EB8">
        <w:rPr>
          <w:rFonts w:asciiTheme="majorBidi" w:hAnsiTheme="majorBidi" w:cstheme="majorBidi"/>
          <w:shd w:val="clear" w:color="auto" w:fill="FFFFFF"/>
        </w:rPr>
        <w:t>Cup hook (open eyelet)</w:t>
      </w:r>
      <w:r w:rsidRPr="00AC5EB8">
        <w:rPr>
          <w:rStyle w:val="apple-converted-space"/>
          <w:rFonts w:asciiTheme="majorBidi" w:hAnsiTheme="majorBidi" w:cstheme="majorBidi"/>
          <w:shd w:val="clear" w:color="auto" w:fill="FFFFFF"/>
        </w:rPr>
        <w:t>.</w:t>
      </w:r>
    </w:p>
    <w:p w:rsidR="00C348B6" w:rsidRDefault="00C348B6" w:rsidP="00C348B6">
      <w:pPr>
        <w:pStyle w:val="a3"/>
        <w:numPr>
          <w:ilvl w:val="0"/>
          <w:numId w:val="12"/>
        </w:numPr>
        <w:rPr>
          <w:rFonts w:asciiTheme="majorBidi" w:hAnsiTheme="majorBidi" w:cstheme="majorBidi"/>
          <w:shd w:val="clear" w:color="auto" w:fill="FFFFFF"/>
        </w:rPr>
      </w:pPr>
      <w:r w:rsidRPr="00AC5EB8">
        <w:rPr>
          <w:rFonts w:asciiTheme="majorBidi" w:hAnsiTheme="majorBidi" w:cstheme="majorBidi"/>
          <w:shd w:val="clear" w:color="auto" w:fill="FFFFFF"/>
        </w:rPr>
        <w:t>3/4" sheet rock screws.</w:t>
      </w:r>
    </w:p>
    <w:p w:rsidR="00EE4243" w:rsidRPr="00AC5EB8" w:rsidRDefault="00EE4243" w:rsidP="00C348B6">
      <w:pPr>
        <w:pStyle w:val="a3"/>
        <w:numPr>
          <w:ilvl w:val="0"/>
          <w:numId w:val="12"/>
        </w:numPr>
        <w:rPr>
          <w:rFonts w:asciiTheme="majorBidi" w:hAnsiTheme="majorBidi" w:cstheme="majorBidi"/>
          <w:shd w:val="clear" w:color="auto" w:fill="FFFFFF"/>
        </w:rPr>
      </w:pPr>
      <w:r>
        <w:rPr>
          <w:rFonts w:asciiTheme="majorBidi" w:hAnsiTheme="majorBidi" w:cstheme="majorBidi"/>
          <w:shd w:val="clear" w:color="auto" w:fill="FFFFFF"/>
        </w:rPr>
        <w:t>W</w:t>
      </w:r>
      <w:r w:rsidRPr="00AC5EB8">
        <w:rPr>
          <w:rFonts w:asciiTheme="majorBidi" w:hAnsiTheme="majorBidi" w:cstheme="majorBidi"/>
          <w:shd w:val="clear" w:color="auto" w:fill="FFFFFF"/>
        </w:rPr>
        <w:t>ide rubber bands</w:t>
      </w:r>
      <w:r>
        <w:rPr>
          <w:rFonts w:asciiTheme="majorBidi" w:hAnsiTheme="majorBidi" w:cstheme="majorBidi"/>
          <w:shd w:val="clear" w:color="auto" w:fill="FFFFFF"/>
        </w:rPr>
        <w:t>.</w:t>
      </w:r>
    </w:p>
    <w:p w:rsidR="00810A03" w:rsidRDefault="00810A03" w:rsidP="00810A03">
      <w:pPr>
        <w:rPr>
          <w:rFonts w:asciiTheme="majorBidi" w:hAnsiTheme="majorBidi" w:cstheme="majorBidi"/>
        </w:rPr>
      </w:pPr>
    </w:p>
    <w:p w:rsidR="00810A03" w:rsidRDefault="00C348B6" w:rsidP="00810A03">
      <w:pPr>
        <w:rPr>
          <w:rFonts w:asciiTheme="majorBidi" w:hAnsiTheme="majorBidi" w:cstheme="majorBidi"/>
        </w:rPr>
      </w:pPr>
      <w:r>
        <w:rPr>
          <w:rFonts w:asciiTheme="majorBidi" w:hAnsiTheme="majorBidi" w:cstheme="majorBidi"/>
          <w:noProof/>
        </w:rPr>
        <w:drawing>
          <wp:anchor distT="0" distB="0" distL="114300" distR="114300" simplePos="0" relativeHeight="251787264" behindDoc="0" locked="0" layoutInCell="1" allowOverlap="1">
            <wp:simplePos x="0" y="0"/>
            <wp:positionH relativeFrom="column">
              <wp:posOffset>1182370</wp:posOffset>
            </wp:positionH>
            <wp:positionV relativeFrom="paragraph">
              <wp:posOffset>45085</wp:posOffset>
            </wp:positionV>
            <wp:extent cx="2691765" cy="4220845"/>
            <wp:effectExtent l="19050" t="0" r="0" b="0"/>
            <wp:wrapThrough wrapText="bothSides">
              <wp:wrapPolygon edited="0">
                <wp:start x="-153" y="0"/>
                <wp:lineTo x="-153" y="21545"/>
                <wp:lineTo x="21554" y="21545"/>
                <wp:lineTo x="21554" y="0"/>
                <wp:lineTo x="-153"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srcRect/>
                    <a:stretch>
                      <a:fillRect/>
                    </a:stretch>
                  </pic:blipFill>
                  <pic:spPr bwMode="auto">
                    <a:xfrm>
                      <a:off x="0" y="0"/>
                      <a:ext cx="2691765" cy="4220845"/>
                    </a:xfrm>
                    <a:prstGeom prst="rect">
                      <a:avLst/>
                    </a:prstGeom>
                    <a:noFill/>
                    <a:ln w="9525">
                      <a:noFill/>
                      <a:miter lim="800000"/>
                      <a:headEnd/>
                      <a:tailEnd/>
                    </a:ln>
                  </pic:spPr>
                </pic:pic>
              </a:graphicData>
            </a:graphic>
          </wp:anchor>
        </w:drawing>
      </w:r>
    </w:p>
    <w:p w:rsidR="00810A03" w:rsidRDefault="00810A03" w:rsidP="00810A03">
      <w:pPr>
        <w:rPr>
          <w:rFonts w:asciiTheme="majorBidi" w:hAnsiTheme="majorBidi" w:cstheme="majorBidi"/>
        </w:rPr>
      </w:pPr>
    </w:p>
    <w:p w:rsidR="00810A03" w:rsidRDefault="00810A03" w:rsidP="00810A03">
      <w:pPr>
        <w:rPr>
          <w:rFonts w:asciiTheme="majorBidi" w:hAnsiTheme="majorBidi" w:cstheme="majorBidi"/>
        </w:rPr>
      </w:pPr>
    </w:p>
    <w:p w:rsidR="00810A03" w:rsidRPr="00810A03" w:rsidRDefault="00810A03" w:rsidP="00810A03">
      <w:pPr>
        <w:rPr>
          <w:rFonts w:asciiTheme="majorBidi" w:hAnsiTheme="majorBidi" w:cstheme="majorBidi"/>
        </w:rPr>
      </w:pPr>
    </w:p>
    <w:p w:rsidR="00E42B4A" w:rsidRPr="00810A03" w:rsidRDefault="00E42B4A" w:rsidP="00E42B4A">
      <w:pPr>
        <w:rPr>
          <w:rFonts w:asciiTheme="majorBidi" w:hAnsiTheme="majorBidi" w:cstheme="majorBidi"/>
        </w:rPr>
      </w:pPr>
    </w:p>
    <w:p w:rsidR="00E42B4A" w:rsidRPr="00810A03" w:rsidRDefault="00E42B4A" w:rsidP="00E42B4A">
      <w:pPr>
        <w:rPr>
          <w:rFonts w:asciiTheme="majorBidi" w:hAnsiTheme="majorBidi" w:cstheme="majorBidi"/>
        </w:rPr>
      </w:pPr>
    </w:p>
    <w:p w:rsidR="00E42B4A" w:rsidRPr="00810A03" w:rsidRDefault="00E42B4A" w:rsidP="00E42B4A">
      <w:pPr>
        <w:rPr>
          <w:rFonts w:asciiTheme="majorBidi" w:hAnsiTheme="majorBidi" w:cstheme="majorBidi"/>
        </w:rPr>
      </w:pPr>
    </w:p>
    <w:p w:rsidR="00E42B4A" w:rsidRDefault="00E42B4A" w:rsidP="00E42B4A"/>
    <w:p w:rsidR="00E42B4A" w:rsidRDefault="00E42B4A" w:rsidP="00E42B4A"/>
    <w:p w:rsidR="00810A03" w:rsidRDefault="00810A03" w:rsidP="00E42B4A"/>
    <w:p w:rsidR="00810A03" w:rsidRDefault="00810A03" w:rsidP="00E42B4A"/>
    <w:p w:rsidR="00810A03" w:rsidRDefault="00810A03" w:rsidP="00E42B4A"/>
    <w:p w:rsidR="00810A03" w:rsidRDefault="00810A03" w:rsidP="00E42B4A"/>
    <w:p w:rsidR="00810A03" w:rsidRDefault="00810A03" w:rsidP="00E42B4A"/>
    <w:p w:rsidR="00810A03" w:rsidRDefault="00810A03" w:rsidP="00E42B4A"/>
    <w:p w:rsidR="00810A03" w:rsidRDefault="00810A03" w:rsidP="00E42B4A"/>
    <w:p w:rsidR="00E42B4A" w:rsidRDefault="00E42B4A" w:rsidP="00E42B4A"/>
    <w:p w:rsidR="00E42B4A" w:rsidRPr="00C348B6" w:rsidRDefault="005724D9" w:rsidP="00C348B6">
      <w:pPr>
        <w:pStyle w:val="aa"/>
        <w:rPr>
          <w:rFonts w:asciiTheme="majorBidi" w:hAnsiTheme="majorBidi" w:cstheme="majorBidi"/>
        </w:rPr>
      </w:pPr>
      <w:r>
        <w:t xml:space="preserve">                                               </w:t>
      </w:r>
      <w:r w:rsidR="00C348B6">
        <w:t xml:space="preserve">  </w:t>
      </w:r>
      <w:r>
        <w:t xml:space="preserve">   </w:t>
      </w:r>
      <w:r w:rsidRPr="007058F2">
        <w:rPr>
          <w:rFonts w:asciiTheme="majorBidi" w:hAnsiTheme="majorBidi" w:cstheme="majorBidi"/>
        </w:rPr>
        <w:t xml:space="preserve">Figure </w:t>
      </w:r>
      <w:r w:rsidR="00F972DE">
        <w:rPr>
          <w:rFonts w:asciiTheme="majorBidi" w:hAnsiTheme="majorBidi" w:cstheme="majorBidi"/>
        </w:rPr>
        <w:t>21</w:t>
      </w:r>
      <w:r w:rsidRPr="007058F2">
        <w:rPr>
          <w:rFonts w:asciiTheme="majorBidi" w:hAnsiTheme="majorBidi" w:cstheme="majorBidi"/>
        </w:rPr>
        <w:t xml:space="preserve"> </w:t>
      </w:r>
      <w:r w:rsidR="00C348B6">
        <w:rPr>
          <w:rFonts w:asciiTheme="majorBidi" w:hAnsiTheme="majorBidi" w:cstheme="majorBidi"/>
        </w:rPr>
        <w:t xml:space="preserve">Prosthetic Leg Design </w:t>
      </w:r>
    </w:p>
    <w:p w:rsidR="00C348B6" w:rsidRDefault="00C348B6" w:rsidP="00C348B6">
      <w:pPr>
        <w:rPr>
          <w:rFonts w:asciiTheme="majorBidi" w:eastAsia="Times New Roman" w:hAnsiTheme="majorBidi" w:cstheme="majorBidi"/>
          <w:b/>
          <w:bCs/>
          <w:lang w:eastAsia="en-GB"/>
        </w:rPr>
      </w:pPr>
      <w:r w:rsidRPr="00AC5EB8">
        <w:rPr>
          <w:rFonts w:asciiTheme="majorBidi" w:eastAsia="Times New Roman" w:hAnsiTheme="majorBidi" w:cstheme="majorBidi"/>
          <w:lang w:eastAsia="en-GB"/>
        </w:rPr>
        <w:t>Tools</w:t>
      </w:r>
      <w:r w:rsidRPr="00AC5EB8">
        <w:rPr>
          <w:rFonts w:asciiTheme="majorBidi" w:hAnsiTheme="majorBidi" w:cstheme="majorBidi"/>
        </w:rPr>
        <w:t>:</w:t>
      </w:r>
      <w:r>
        <w:rPr>
          <w:rFonts w:asciiTheme="majorBidi" w:eastAsia="Times New Roman" w:hAnsiTheme="majorBidi" w:cstheme="majorBidi"/>
          <w:b/>
          <w:bCs/>
          <w:lang w:eastAsia="en-GB"/>
        </w:rPr>
        <w:t xml:space="preserve"> </w:t>
      </w:r>
    </w:p>
    <w:p w:rsidR="00C348B6" w:rsidRDefault="00C348B6" w:rsidP="00C348B6">
      <w:pPr>
        <w:rPr>
          <w:rStyle w:val="apple-converted-space"/>
          <w:rFonts w:asciiTheme="majorBidi" w:hAnsiTheme="majorBidi" w:cstheme="majorBidi"/>
          <w:shd w:val="clear" w:color="auto" w:fill="FFFFFF"/>
        </w:rPr>
      </w:pPr>
      <w:r w:rsidRPr="00AC5EB8">
        <w:rPr>
          <w:rFonts w:asciiTheme="majorBidi" w:hAnsiTheme="majorBidi" w:cstheme="majorBidi"/>
        </w:rPr>
        <w:t>We</w:t>
      </w:r>
      <w:r w:rsidRPr="00AC5EB8">
        <w:rPr>
          <w:rFonts w:asciiTheme="majorBidi" w:hAnsiTheme="majorBidi" w:cstheme="majorBidi"/>
          <w:shd w:val="clear" w:color="auto" w:fill="FFFFFF"/>
        </w:rPr>
        <w:t xml:space="preserve"> used various hand tools</w:t>
      </w:r>
      <w:r w:rsidRPr="00AC5EB8">
        <w:rPr>
          <w:rFonts w:asciiTheme="majorBidi" w:hAnsiTheme="majorBidi" w:cstheme="majorBidi"/>
        </w:rPr>
        <w:t xml:space="preserve">, </w:t>
      </w:r>
      <w:r w:rsidRPr="00AC5EB8">
        <w:rPr>
          <w:rFonts w:asciiTheme="majorBidi" w:hAnsiTheme="majorBidi" w:cstheme="majorBidi"/>
          <w:shd w:val="clear" w:color="auto" w:fill="FFFFFF"/>
        </w:rPr>
        <w:t>a smal</w:t>
      </w:r>
      <w:r>
        <w:rPr>
          <w:rFonts w:asciiTheme="majorBidi" w:hAnsiTheme="majorBidi" w:cstheme="majorBidi"/>
          <w:shd w:val="clear" w:color="auto" w:fill="FFFFFF"/>
        </w:rPr>
        <w:t xml:space="preserve">l drill press, 4" side grinder </w:t>
      </w:r>
      <w:r w:rsidRPr="00AC5EB8">
        <w:rPr>
          <w:rFonts w:asciiTheme="majorBidi" w:hAnsiTheme="majorBidi" w:cstheme="majorBidi"/>
          <w:shd w:val="clear" w:color="auto" w:fill="FFFFFF"/>
        </w:rPr>
        <w:t>and a chop saw with a trim blade. These are time savers, but you could do it all with hand tools if you can spend the time.</w:t>
      </w:r>
      <w:r w:rsidRPr="00AC5EB8">
        <w:rPr>
          <w:rStyle w:val="apple-converted-space"/>
          <w:rFonts w:asciiTheme="majorBidi" w:hAnsiTheme="majorBidi" w:cstheme="majorBidi"/>
          <w:shd w:val="clear" w:color="auto" w:fill="FFFFFF"/>
        </w:rPr>
        <w:t> </w:t>
      </w:r>
    </w:p>
    <w:p w:rsidR="00644ACE" w:rsidRDefault="00644ACE" w:rsidP="00C348B6">
      <w:pPr>
        <w:rPr>
          <w:rStyle w:val="apple-converted-space"/>
          <w:rFonts w:asciiTheme="majorBidi" w:hAnsiTheme="majorBidi" w:cstheme="majorBidi"/>
          <w:shd w:val="clear" w:color="auto" w:fill="FFFFFF"/>
        </w:rPr>
      </w:pPr>
    </w:p>
    <w:p w:rsidR="00BE2690" w:rsidRPr="00C348B6" w:rsidRDefault="00BE2690" w:rsidP="00C348B6">
      <w:pPr>
        <w:rPr>
          <w:rStyle w:val="apple-converted-space"/>
          <w:rFonts w:asciiTheme="majorBidi" w:eastAsia="Times New Roman" w:hAnsiTheme="majorBidi" w:cstheme="majorBidi"/>
          <w:b/>
          <w:bCs/>
          <w:lang w:eastAsia="en-GB"/>
        </w:rPr>
      </w:pPr>
    </w:p>
    <w:p w:rsidR="00EC2372" w:rsidRPr="00BE2690" w:rsidRDefault="00001633" w:rsidP="002C0619">
      <w:pPr>
        <w:pStyle w:val="a3"/>
        <w:numPr>
          <w:ilvl w:val="0"/>
          <w:numId w:val="29"/>
        </w:numPr>
        <w:rPr>
          <w:rFonts w:asciiTheme="majorBidi" w:hAnsiTheme="majorBidi" w:cstheme="majorBidi"/>
        </w:rPr>
      </w:pPr>
      <w:r w:rsidRPr="00BE2690">
        <w:rPr>
          <w:rFonts w:asciiTheme="majorBidi" w:hAnsiTheme="majorBidi" w:cstheme="majorBidi"/>
        </w:rPr>
        <w:t xml:space="preserve">The </w:t>
      </w:r>
      <w:r w:rsidR="002C0619">
        <w:rPr>
          <w:rFonts w:asciiTheme="majorBidi" w:hAnsiTheme="majorBidi" w:cstheme="majorBidi"/>
        </w:rPr>
        <w:t>holding hardwood</w:t>
      </w:r>
      <w:r w:rsidRPr="00BE2690">
        <w:rPr>
          <w:rFonts w:asciiTheme="majorBidi" w:hAnsiTheme="majorBidi" w:cstheme="majorBidi"/>
        </w:rPr>
        <w:t xml:space="preserve">: this part of the leg is used to hold the leg while testing it and making experiments on it in order to fulfill our purpose of the project. Joining a </w:t>
      </w:r>
      <w:r w:rsidR="00BE2690" w:rsidRPr="00BE2690">
        <w:rPr>
          <w:rFonts w:asciiTheme="majorBidi" w:hAnsiTheme="majorBidi" w:cstheme="majorBidi"/>
        </w:rPr>
        <w:t xml:space="preserve">hardwood dowel </w:t>
      </w:r>
      <w:r w:rsidRPr="00BE2690">
        <w:rPr>
          <w:rFonts w:asciiTheme="majorBidi" w:hAnsiTheme="majorBidi" w:cstheme="majorBidi"/>
        </w:rPr>
        <w:t xml:space="preserve">1m </w:t>
      </w:r>
      <w:r w:rsidR="00BE2690" w:rsidRPr="00BE2690">
        <w:rPr>
          <w:rFonts w:asciiTheme="majorBidi" w:hAnsiTheme="majorBidi" w:cstheme="majorBidi"/>
        </w:rPr>
        <w:t xml:space="preserve">long, </w:t>
      </w:r>
      <w:r w:rsidRPr="00BE2690">
        <w:rPr>
          <w:rFonts w:asciiTheme="majorBidi" w:hAnsiTheme="majorBidi" w:cstheme="majorBidi"/>
        </w:rPr>
        <w:t>at 90 degrees with another 40 cm</w:t>
      </w:r>
      <w:r w:rsidR="00BE2690">
        <w:rPr>
          <w:rFonts w:asciiTheme="majorBidi" w:hAnsiTheme="majorBidi" w:cstheme="majorBidi"/>
          <w:lang w:bidi="ar-LB"/>
        </w:rPr>
        <w:t xml:space="preserve">. The chop saw will help us in cutting the hardwood dowel easily, </w:t>
      </w:r>
      <w:r w:rsidR="00BE2690" w:rsidRPr="00BE2690">
        <w:rPr>
          <w:rFonts w:asciiTheme="majorBidi" w:hAnsiTheme="majorBidi" w:cstheme="majorBidi"/>
          <w:lang w:bidi="ar-LB"/>
        </w:rPr>
        <w:t>one as shown in [</w:t>
      </w:r>
      <w:r w:rsidR="00BE2690" w:rsidRPr="00BE2690">
        <w:rPr>
          <w:rFonts w:asciiTheme="majorBidi" w:hAnsiTheme="majorBidi" w:cstheme="majorBidi"/>
          <w:b/>
          <w:bCs/>
          <w:sz w:val="26"/>
          <w:szCs w:val="26"/>
          <w:lang w:bidi="ar-LB"/>
        </w:rPr>
        <w:t>Figure 2</w:t>
      </w:r>
      <w:r w:rsidR="00F972DE">
        <w:rPr>
          <w:rFonts w:asciiTheme="majorBidi" w:hAnsiTheme="majorBidi" w:cstheme="majorBidi"/>
          <w:b/>
          <w:bCs/>
          <w:sz w:val="26"/>
          <w:szCs w:val="26"/>
          <w:lang w:bidi="ar-LB"/>
        </w:rPr>
        <w:t>2</w:t>
      </w:r>
      <w:r w:rsidR="00BE2690" w:rsidRPr="00BE2690">
        <w:rPr>
          <w:rFonts w:asciiTheme="majorBidi" w:hAnsiTheme="majorBidi" w:cstheme="majorBidi"/>
          <w:lang w:bidi="ar-LB"/>
        </w:rPr>
        <w:t xml:space="preserve">]. </w:t>
      </w:r>
    </w:p>
    <w:p w:rsidR="00EC2372" w:rsidRPr="00EC2372" w:rsidRDefault="00BE2690" w:rsidP="00EC2372">
      <w:pPr>
        <w:rPr>
          <w:rFonts w:asciiTheme="majorBidi" w:hAnsiTheme="majorBidi" w:cstheme="majorBidi"/>
        </w:rPr>
      </w:pPr>
      <w:r>
        <w:rPr>
          <w:rFonts w:asciiTheme="majorBidi" w:hAnsiTheme="majorBidi" w:cstheme="majorBidi"/>
          <w:noProof/>
        </w:rPr>
        <w:drawing>
          <wp:anchor distT="0" distB="0" distL="114300" distR="114300" simplePos="0" relativeHeight="251788288" behindDoc="0" locked="0" layoutInCell="1" allowOverlap="1">
            <wp:simplePos x="0" y="0"/>
            <wp:positionH relativeFrom="column">
              <wp:posOffset>522605</wp:posOffset>
            </wp:positionH>
            <wp:positionV relativeFrom="paragraph">
              <wp:posOffset>168275</wp:posOffset>
            </wp:positionV>
            <wp:extent cx="4642485" cy="2604770"/>
            <wp:effectExtent l="19050" t="0" r="5715" b="0"/>
            <wp:wrapThrough wrapText="bothSides">
              <wp:wrapPolygon edited="0">
                <wp:start x="-89" y="0"/>
                <wp:lineTo x="-89" y="21484"/>
                <wp:lineTo x="21627" y="21484"/>
                <wp:lineTo x="21627" y="0"/>
                <wp:lineTo x="-89" y="0"/>
              </wp:wrapPolygon>
            </wp:wrapThrough>
            <wp:docPr id="9" name="Picture 3" descr="C:\Users\DATA\Desktop\Leg design\Photo 1-6-16, 11 29 34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TA\Desktop\Leg design\Photo 1-6-16, 11 29 34 PM.jpg"/>
                    <pic:cNvPicPr>
                      <a:picLocks noChangeAspect="1" noChangeArrowheads="1"/>
                    </pic:cNvPicPr>
                  </pic:nvPicPr>
                  <pic:blipFill>
                    <a:blip r:embed="rId58"/>
                    <a:srcRect/>
                    <a:stretch>
                      <a:fillRect/>
                    </a:stretch>
                  </pic:blipFill>
                  <pic:spPr bwMode="auto">
                    <a:xfrm>
                      <a:off x="0" y="0"/>
                      <a:ext cx="4642485" cy="2604770"/>
                    </a:xfrm>
                    <a:prstGeom prst="rect">
                      <a:avLst/>
                    </a:prstGeom>
                    <a:noFill/>
                    <a:ln w="9525">
                      <a:noFill/>
                      <a:miter lim="800000"/>
                      <a:headEnd/>
                      <a:tailEnd/>
                    </a:ln>
                  </pic:spPr>
                </pic:pic>
              </a:graphicData>
            </a:graphic>
          </wp:anchor>
        </w:drawing>
      </w:r>
    </w:p>
    <w:p w:rsidR="00E42B4A" w:rsidRDefault="00E42B4A" w:rsidP="00E42B4A"/>
    <w:p w:rsidR="00E42B4A" w:rsidRDefault="00E42B4A" w:rsidP="00E42B4A"/>
    <w:p w:rsidR="00E42B4A" w:rsidRDefault="00E42B4A" w:rsidP="00E42B4A"/>
    <w:p w:rsidR="00E42B4A" w:rsidRDefault="00E42B4A" w:rsidP="00E42B4A"/>
    <w:p w:rsidR="00E42B4A" w:rsidRDefault="00E42B4A" w:rsidP="00E42B4A"/>
    <w:p w:rsidR="00E42B4A" w:rsidRDefault="00E42B4A" w:rsidP="00E42B4A"/>
    <w:p w:rsidR="00E42B4A" w:rsidRDefault="00E42B4A" w:rsidP="00E42B4A"/>
    <w:p w:rsidR="00EC2372" w:rsidRDefault="00EC2372" w:rsidP="00E42B4A"/>
    <w:p w:rsidR="00BE2690" w:rsidRDefault="00001633" w:rsidP="00001633">
      <w:pPr>
        <w:pStyle w:val="aa"/>
        <w:rPr>
          <w:rFonts w:asciiTheme="majorBidi" w:hAnsiTheme="majorBidi" w:cstheme="majorBidi"/>
        </w:rPr>
      </w:pPr>
      <w:r>
        <w:rPr>
          <w:rFonts w:asciiTheme="majorBidi" w:hAnsiTheme="majorBidi" w:cstheme="majorBidi"/>
        </w:rPr>
        <w:t xml:space="preserve">                                          </w:t>
      </w:r>
    </w:p>
    <w:p w:rsidR="00BE2690" w:rsidRDefault="00BE2690" w:rsidP="00001633">
      <w:pPr>
        <w:pStyle w:val="aa"/>
        <w:rPr>
          <w:rFonts w:asciiTheme="majorBidi" w:hAnsiTheme="majorBidi" w:cstheme="majorBidi"/>
        </w:rPr>
      </w:pPr>
    </w:p>
    <w:p w:rsidR="00001633" w:rsidRDefault="00BE2690" w:rsidP="00F972DE">
      <w:pPr>
        <w:pStyle w:val="aa"/>
        <w:rPr>
          <w:rFonts w:asciiTheme="majorBidi" w:hAnsiTheme="majorBidi" w:cstheme="majorBidi"/>
        </w:rPr>
      </w:pPr>
      <w:r>
        <w:rPr>
          <w:rFonts w:asciiTheme="majorBidi" w:hAnsiTheme="majorBidi" w:cstheme="majorBidi"/>
        </w:rPr>
        <w:t xml:space="preserve">                                                  </w:t>
      </w:r>
      <w:r w:rsidR="00F972DE">
        <w:rPr>
          <w:rFonts w:asciiTheme="majorBidi" w:hAnsiTheme="majorBidi" w:cstheme="majorBidi"/>
        </w:rPr>
        <w:t xml:space="preserve">          </w:t>
      </w:r>
      <w:r>
        <w:rPr>
          <w:rFonts w:asciiTheme="majorBidi" w:hAnsiTheme="majorBidi" w:cstheme="majorBidi"/>
        </w:rPr>
        <w:t xml:space="preserve"> </w:t>
      </w:r>
      <w:r w:rsidR="00001633" w:rsidRPr="007058F2">
        <w:rPr>
          <w:rFonts w:asciiTheme="majorBidi" w:hAnsiTheme="majorBidi" w:cstheme="majorBidi"/>
        </w:rPr>
        <w:t xml:space="preserve">Figure </w:t>
      </w:r>
      <w:r w:rsidR="005F77B7">
        <w:rPr>
          <w:rFonts w:asciiTheme="majorBidi" w:hAnsiTheme="majorBidi" w:cstheme="majorBidi"/>
        </w:rPr>
        <w:t>22</w:t>
      </w:r>
      <w:r w:rsidR="00001633" w:rsidRPr="007058F2">
        <w:rPr>
          <w:rFonts w:asciiTheme="majorBidi" w:hAnsiTheme="majorBidi" w:cstheme="majorBidi"/>
        </w:rPr>
        <w:t xml:space="preserve"> </w:t>
      </w:r>
      <w:r w:rsidR="00F972DE">
        <w:rPr>
          <w:rFonts w:asciiTheme="majorBidi" w:hAnsiTheme="majorBidi" w:cstheme="majorBidi"/>
        </w:rPr>
        <w:t>holding hardwood</w:t>
      </w:r>
    </w:p>
    <w:p w:rsidR="00BE2690" w:rsidRDefault="00BE2690" w:rsidP="00BE2690"/>
    <w:p w:rsidR="00644ACE" w:rsidRDefault="00644ACE" w:rsidP="00BE2690"/>
    <w:p w:rsidR="00644ACE" w:rsidRPr="00BE2690" w:rsidRDefault="00644ACE" w:rsidP="00BE2690"/>
    <w:p w:rsidR="00BE2690" w:rsidRPr="00BE2690" w:rsidRDefault="00BE2690" w:rsidP="00F50416">
      <w:pPr>
        <w:pStyle w:val="a3"/>
        <w:numPr>
          <w:ilvl w:val="0"/>
          <w:numId w:val="29"/>
        </w:numPr>
        <w:rPr>
          <w:rFonts w:asciiTheme="majorBidi" w:hAnsiTheme="majorBidi" w:cstheme="majorBidi"/>
        </w:rPr>
      </w:pPr>
      <w:r w:rsidRPr="00BE2690">
        <w:rPr>
          <w:rFonts w:asciiTheme="majorBidi" w:hAnsiTheme="majorBidi" w:cstheme="majorBidi"/>
        </w:rPr>
        <w:t xml:space="preserve">The Pine Plank: </w:t>
      </w:r>
      <w:r w:rsidR="002C0619">
        <w:rPr>
          <w:rFonts w:asciiTheme="majorBidi" w:hAnsiTheme="majorBidi" w:cstheme="majorBidi"/>
        </w:rPr>
        <w:t>This is the ground or the base of the prosthetic leg. It is also used to maintain stability of our leg on the ground while testing it. It is a rectangular based, which is stacked to the holding hardwood.</w:t>
      </w:r>
      <w:r w:rsidR="00644ACE">
        <w:rPr>
          <w:rFonts w:asciiTheme="majorBidi" w:hAnsiTheme="majorBidi" w:cstheme="majorBidi"/>
        </w:rPr>
        <w:t xml:space="preserve"> A</w:t>
      </w:r>
      <w:r w:rsidR="007912D2">
        <w:rPr>
          <w:rFonts w:asciiTheme="majorBidi" w:hAnsiTheme="majorBidi" w:cstheme="majorBidi"/>
        </w:rPr>
        <w:t xml:space="preserve">s seen in </w:t>
      </w:r>
      <w:r w:rsidR="007912D2" w:rsidRPr="007912D2">
        <w:rPr>
          <w:rFonts w:asciiTheme="majorBidi" w:hAnsiTheme="majorBidi" w:cstheme="majorBidi"/>
          <w:b/>
          <w:bCs/>
        </w:rPr>
        <w:t>[F</w:t>
      </w:r>
      <w:r w:rsidR="00644ACE" w:rsidRPr="007912D2">
        <w:rPr>
          <w:rFonts w:asciiTheme="majorBidi" w:hAnsiTheme="majorBidi" w:cstheme="majorBidi"/>
          <w:b/>
          <w:bCs/>
        </w:rPr>
        <w:t xml:space="preserve">igure </w:t>
      </w:r>
      <w:r w:rsidR="005F77B7">
        <w:rPr>
          <w:rFonts w:asciiTheme="majorBidi" w:hAnsiTheme="majorBidi" w:cstheme="majorBidi"/>
          <w:b/>
          <w:bCs/>
        </w:rPr>
        <w:t>23</w:t>
      </w:r>
      <w:r w:rsidR="007912D2" w:rsidRPr="007912D2">
        <w:rPr>
          <w:rFonts w:asciiTheme="majorBidi" w:hAnsiTheme="majorBidi" w:cstheme="majorBidi"/>
          <w:b/>
          <w:bCs/>
        </w:rPr>
        <w:t>].</w:t>
      </w:r>
    </w:p>
    <w:p w:rsidR="00EC2372" w:rsidRDefault="00EC2372" w:rsidP="00BE2690"/>
    <w:p w:rsidR="00BE2690" w:rsidRDefault="00BE2690" w:rsidP="00BE2690"/>
    <w:p w:rsidR="00EC2372" w:rsidRDefault="00644ACE" w:rsidP="00E42B4A">
      <w:r>
        <w:rPr>
          <w:noProof/>
        </w:rPr>
        <w:drawing>
          <wp:anchor distT="0" distB="0" distL="114300" distR="114300" simplePos="0" relativeHeight="251789312" behindDoc="0" locked="0" layoutInCell="1" allowOverlap="1">
            <wp:simplePos x="0" y="0"/>
            <wp:positionH relativeFrom="column">
              <wp:posOffset>1203325</wp:posOffset>
            </wp:positionH>
            <wp:positionV relativeFrom="paragraph">
              <wp:posOffset>-314960</wp:posOffset>
            </wp:positionV>
            <wp:extent cx="3106420" cy="4146550"/>
            <wp:effectExtent l="19050" t="0" r="0" b="0"/>
            <wp:wrapThrough wrapText="bothSides">
              <wp:wrapPolygon edited="0">
                <wp:start x="-132" y="0"/>
                <wp:lineTo x="-132" y="21534"/>
                <wp:lineTo x="21591" y="21534"/>
                <wp:lineTo x="21591" y="0"/>
                <wp:lineTo x="-132" y="0"/>
              </wp:wrapPolygon>
            </wp:wrapThrough>
            <wp:docPr id="13" name="Picture 4" descr="C:\Users\DATA\Desktop\Leg design\Photo 1-6-16, 11 36 20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TA\Desktop\Leg design\Photo 1-6-16, 11 36 20 PM.jpg"/>
                    <pic:cNvPicPr>
                      <a:picLocks noChangeAspect="1" noChangeArrowheads="1"/>
                    </pic:cNvPicPr>
                  </pic:nvPicPr>
                  <pic:blipFill>
                    <a:blip r:embed="rId59"/>
                    <a:srcRect/>
                    <a:stretch>
                      <a:fillRect/>
                    </a:stretch>
                  </pic:blipFill>
                  <pic:spPr bwMode="auto">
                    <a:xfrm>
                      <a:off x="0" y="0"/>
                      <a:ext cx="3106420" cy="4146550"/>
                    </a:xfrm>
                    <a:prstGeom prst="rect">
                      <a:avLst/>
                    </a:prstGeom>
                    <a:noFill/>
                    <a:ln w="9525">
                      <a:noFill/>
                      <a:miter lim="800000"/>
                      <a:headEnd/>
                      <a:tailEnd/>
                    </a:ln>
                  </pic:spPr>
                </pic:pic>
              </a:graphicData>
            </a:graphic>
          </wp:anchor>
        </w:drawing>
      </w:r>
    </w:p>
    <w:p w:rsidR="00EC2372" w:rsidRDefault="00EC2372" w:rsidP="00E42B4A"/>
    <w:p w:rsidR="00EC2372" w:rsidRDefault="00EC2372" w:rsidP="00E42B4A"/>
    <w:p w:rsidR="00EC2372" w:rsidRDefault="00EC2372" w:rsidP="00E42B4A"/>
    <w:p w:rsidR="00EC2372" w:rsidRDefault="00EC2372" w:rsidP="00E42B4A"/>
    <w:p w:rsidR="00EC2372" w:rsidRDefault="00EC2372" w:rsidP="00E42B4A"/>
    <w:p w:rsidR="00EC2372" w:rsidRPr="007058F2" w:rsidRDefault="00EC2372" w:rsidP="00001633">
      <w:pPr>
        <w:pStyle w:val="aa"/>
        <w:rPr>
          <w:rFonts w:asciiTheme="majorBidi" w:hAnsiTheme="majorBidi" w:cstheme="majorBidi"/>
        </w:rPr>
      </w:pPr>
      <w:r>
        <w:t xml:space="preserve">                                                              </w:t>
      </w:r>
    </w:p>
    <w:p w:rsidR="00EC2372" w:rsidRDefault="00EC2372" w:rsidP="00E42B4A"/>
    <w:p w:rsidR="00EC2372" w:rsidRDefault="00EC2372" w:rsidP="00E42B4A"/>
    <w:p w:rsidR="00EC2372" w:rsidRDefault="00EC2372" w:rsidP="00E42B4A"/>
    <w:p w:rsidR="00644ACE" w:rsidRDefault="00644ACE" w:rsidP="00E42B4A"/>
    <w:p w:rsidR="00644ACE" w:rsidRDefault="00644ACE" w:rsidP="00E42B4A"/>
    <w:p w:rsidR="00644ACE" w:rsidRDefault="00644ACE" w:rsidP="00E42B4A"/>
    <w:p w:rsidR="00644ACE" w:rsidRDefault="00644ACE" w:rsidP="00E42B4A"/>
    <w:p w:rsidR="007A4BEB" w:rsidRPr="007058F2" w:rsidRDefault="007A4BEB" w:rsidP="007912D2">
      <w:pPr>
        <w:pStyle w:val="aa"/>
        <w:rPr>
          <w:rFonts w:asciiTheme="majorBidi" w:hAnsiTheme="majorBidi" w:cstheme="majorBidi"/>
        </w:rPr>
      </w:pPr>
      <w:r>
        <w:t xml:space="preserve">                                            </w:t>
      </w:r>
      <w:r w:rsidRPr="007058F2">
        <w:rPr>
          <w:rFonts w:asciiTheme="majorBidi" w:hAnsiTheme="majorBidi" w:cstheme="majorBidi"/>
        </w:rPr>
        <w:t xml:space="preserve">Figure </w:t>
      </w:r>
      <w:r w:rsidR="005F77B7">
        <w:rPr>
          <w:rFonts w:asciiTheme="majorBidi" w:hAnsiTheme="majorBidi" w:cstheme="majorBidi"/>
        </w:rPr>
        <w:t>23</w:t>
      </w:r>
      <w:r>
        <w:rPr>
          <w:rFonts w:asciiTheme="majorBidi" w:hAnsiTheme="majorBidi" w:cstheme="majorBidi"/>
        </w:rPr>
        <w:t xml:space="preserve"> </w:t>
      </w:r>
      <w:r w:rsidR="007912D2">
        <w:rPr>
          <w:rFonts w:asciiTheme="majorBidi" w:hAnsiTheme="majorBidi" w:cstheme="majorBidi"/>
        </w:rPr>
        <w:t>the pine plank (Base of the prosthetic leg)</w:t>
      </w:r>
    </w:p>
    <w:p w:rsidR="00F9081E" w:rsidRDefault="00F9081E" w:rsidP="00E42B4A"/>
    <w:p w:rsidR="00F9081E" w:rsidRPr="008B5730" w:rsidRDefault="008D29A8" w:rsidP="00C6541E">
      <w:pPr>
        <w:pStyle w:val="a3"/>
        <w:numPr>
          <w:ilvl w:val="0"/>
          <w:numId w:val="29"/>
        </w:numPr>
        <w:rPr>
          <w:rFonts w:asciiTheme="majorBidi" w:hAnsiTheme="majorBidi" w:cstheme="majorBidi"/>
        </w:rPr>
      </w:pPr>
      <w:r w:rsidRPr="008B5730">
        <w:rPr>
          <w:rFonts w:asciiTheme="majorBidi" w:hAnsiTheme="majorBidi" w:cstheme="majorBidi"/>
          <w:lang w:bidi="ar-LB"/>
        </w:rPr>
        <w:t xml:space="preserve">The thigh and the shin: well the main leg consists of 2 parts. The thigh, which is the part that doesn’t move. It’s stable and connected to the holding hardwood. The shin, which is the other part, and our main focus in this project to be able to move it along with the movement of our real shin. These two parts are connected to each other. </w:t>
      </w:r>
      <w:r w:rsidR="008B5730" w:rsidRPr="008B5730">
        <w:rPr>
          <w:rFonts w:asciiTheme="majorBidi" w:hAnsiTheme="majorBidi" w:cstheme="majorBidi"/>
          <w:lang w:bidi="ar-LB"/>
        </w:rPr>
        <w:t xml:space="preserve">Connecting these two parts was the only tricky thing in the whole leg design. </w:t>
      </w:r>
      <w:r w:rsidR="00C6541E">
        <w:rPr>
          <w:rFonts w:asciiTheme="majorBidi" w:hAnsiTheme="majorBidi" w:cstheme="majorBidi"/>
        </w:rPr>
        <w:t>At the bottom of the thigh, we made a hole, using a chop saw with a trim blade, in order to fit to the top of the shin. The top of the shin was also designed using the chop saw, and 5x3 cm head was made on the top of it as seen in [</w:t>
      </w:r>
      <w:r w:rsidR="00C6541E" w:rsidRPr="00C6541E">
        <w:rPr>
          <w:rFonts w:asciiTheme="majorBidi" w:hAnsiTheme="majorBidi" w:cstheme="majorBidi"/>
          <w:b/>
          <w:bCs/>
          <w:sz w:val="26"/>
          <w:szCs w:val="26"/>
        </w:rPr>
        <w:t>Figure2</w:t>
      </w:r>
      <w:r w:rsidR="005F77B7">
        <w:rPr>
          <w:rFonts w:asciiTheme="majorBidi" w:hAnsiTheme="majorBidi" w:cstheme="majorBidi"/>
          <w:b/>
          <w:bCs/>
          <w:sz w:val="26"/>
          <w:szCs w:val="26"/>
        </w:rPr>
        <w:t>4</w:t>
      </w:r>
      <w:r w:rsidR="00C6541E">
        <w:rPr>
          <w:rFonts w:asciiTheme="majorBidi" w:hAnsiTheme="majorBidi" w:cstheme="majorBidi"/>
        </w:rPr>
        <w:t>]. Then connecting these two parts was easy</w:t>
      </w:r>
      <w:r w:rsidR="00697FC0">
        <w:rPr>
          <w:rFonts w:asciiTheme="majorBidi" w:hAnsiTheme="majorBidi" w:cstheme="majorBidi"/>
        </w:rPr>
        <w:t>, by screwing the side of which the two parts are exactly connected, we could get the shape of the knee that we want, as seen in [</w:t>
      </w:r>
      <w:r w:rsidR="00697FC0" w:rsidRPr="00697FC0">
        <w:rPr>
          <w:rFonts w:asciiTheme="majorBidi" w:hAnsiTheme="majorBidi" w:cstheme="majorBidi"/>
          <w:b/>
          <w:bCs/>
          <w:sz w:val="26"/>
          <w:szCs w:val="26"/>
        </w:rPr>
        <w:t>Figure2</w:t>
      </w:r>
      <w:r w:rsidR="005F77B7">
        <w:rPr>
          <w:rFonts w:asciiTheme="majorBidi" w:hAnsiTheme="majorBidi" w:cstheme="majorBidi"/>
          <w:b/>
          <w:bCs/>
          <w:sz w:val="26"/>
          <w:szCs w:val="26"/>
        </w:rPr>
        <w:t>5</w:t>
      </w:r>
      <w:r w:rsidR="00697FC0">
        <w:rPr>
          <w:rFonts w:asciiTheme="majorBidi" w:hAnsiTheme="majorBidi" w:cstheme="majorBidi"/>
        </w:rPr>
        <w:t>] and [</w:t>
      </w:r>
      <w:r w:rsidR="00697FC0" w:rsidRPr="00697FC0">
        <w:rPr>
          <w:rFonts w:asciiTheme="majorBidi" w:hAnsiTheme="majorBidi" w:cstheme="majorBidi"/>
          <w:b/>
          <w:bCs/>
          <w:sz w:val="26"/>
          <w:szCs w:val="26"/>
        </w:rPr>
        <w:t>Figure2</w:t>
      </w:r>
      <w:r w:rsidR="005F77B7">
        <w:rPr>
          <w:rFonts w:asciiTheme="majorBidi" w:hAnsiTheme="majorBidi" w:cstheme="majorBidi"/>
          <w:b/>
          <w:bCs/>
          <w:sz w:val="26"/>
          <w:szCs w:val="26"/>
        </w:rPr>
        <w:t>6</w:t>
      </w:r>
      <w:r w:rsidR="00697FC0">
        <w:rPr>
          <w:rFonts w:asciiTheme="majorBidi" w:hAnsiTheme="majorBidi" w:cstheme="majorBidi"/>
        </w:rPr>
        <w:t>].</w:t>
      </w:r>
    </w:p>
    <w:p w:rsidR="000F26C5" w:rsidRDefault="000F26C5" w:rsidP="001406CE">
      <w:pPr>
        <w:rPr>
          <w:rtl/>
          <w:lang w:bidi="ar-LB"/>
        </w:rPr>
      </w:pPr>
    </w:p>
    <w:p w:rsidR="001406CE" w:rsidRDefault="001406CE" w:rsidP="001406CE">
      <w:pPr>
        <w:rPr>
          <w:rtl/>
          <w:lang w:bidi="ar-LB"/>
        </w:rPr>
      </w:pPr>
    </w:p>
    <w:p w:rsidR="001406CE" w:rsidRDefault="001406CE" w:rsidP="001406CE">
      <w:pPr>
        <w:rPr>
          <w:rtl/>
          <w:lang w:bidi="ar-LB"/>
        </w:rPr>
      </w:pPr>
    </w:p>
    <w:p w:rsidR="001406CE" w:rsidRDefault="001406CE" w:rsidP="001406CE">
      <w:pPr>
        <w:rPr>
          <w:rtl/>
          <w:lang w:bidi="ar-LB"/>
        </w:rPr>
      </w:pPr>
    </w:p>
    <w:p w:rsidR="001406CE" w:rsidRDefault="001406CE" w:rsidP="001406CE">
      <w:pPr>
        <w:rPr>
          <w:rtl/>
          <w:lang w:bidi="ar-LB"/>
        </w:rPr>
      </w:pPr>
    </w:p>
    <w:p w:rsidR="001406CE" w:rsidRDefault="00697FC0" w:rsidP="001406CE">
      <w:pPr>
        <w:rPr>
          <w:rtl/>
          <w:lang w:bidi="ar-LB"/>
        </w:rPr>
      </w:pPr>
      <w:r>
        <w:rPr>
          <w:noProof/>
          <w:rtl/>
        </w:rPr>
        <w:drawing>
          <wp:anchor distT="0" distB="0" distL="114300" distR="114300" simplePos="0" relativeHeight="251790336" behindDoc="0" locked="0" layoutInCell="1" allowOverlap="1">
            <wp:simplePos x="0" y="0"/>
            <wp:positionH relativeFrom="column">
              <wp:posOffset>1394460</wp:posOffset>
            </wp:positionH>
            <wp:positionV relativeFrom="paragraph">
              <wp:posOffset>-133985</wp:posOffset>
            </wp:positionV>
            <wp:extent cx="2915285" cy="3965575"/>
            <wp:effectExtent l="19050" t="0" r="0" b="0"/>
            <wp:wrapThrough wrapText="bothSides">
              <wp:wrapPolygon edited="0">
                <wp:start x="-141" y="0"/>
                <wp:lineTo x="-141" y="21479"/>
                <wp:lineTo x="21595" y="21479"/>
                <wp:lineTo x="21595" y="0"/>
                <wp:lineTo x="-141" y="0"/>
              </wp:wrapPolygon>
            </wp:wrapThrough>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srcRect/>
                    <a:stretch>
                      <a:fillRect/>
                    </a:stretch>
                  </pic:blipFill>
                  <pic:spPr bwMode="auto">
                    <a:xfrm>
                      <a:off x="0" y="0"/>
                      <a:ext cx="2915285" cy="3965575"/>
                    </a:xfrm>
                    <a:prstGeom prst="rect">
                      <a:avLst/>
                    </a:prstGeom>
                    <a:noFill/>
                    <a:ln w="9525">
                      <a:noFill/>
                      <a:miter lim="800000"/>
                      <a:headEnd/>
                      <a:tailEnd/>
                    </a:ln>
                  </pic:spPr>
                </pic:pic>
              </a:graphicData>
            </a:graphic>
          </wp:anchor>
        </w:drawing>
      </w:r>
    </w:p>
    <w:p w:rsidR="000F26C5" w:rsidRDefault="000F26C5" w:rsidP="00E42B4A"/>
    <w:p w:rsidR="000F26C5" w:rsidRDefault="000F26C5" w:rsidP="00E42B4A"/>
    <w:p w:rsidR="000F26C5" w:rsidRDefault="000F26C5" w:rsidP="00E42B4A"/>
    <w:p w:rsidR="000F26C5" w:rsidRDefault="000F26C5" w:rsidP="00E42B4A"/>
    <w:p w:rsidR="000F26C5" w:rsidRDefault="000F26C5" w:rsidP="00E42B4A"/>
    <w:p w:rsidR="000F26C5" w:rsidRDefault="000F26C5" w:rsidP="00E42B4A"/>
    <w:p w:rsidR="000F26C5" w:rsidRDefault="000F26C5" w:rsidP="00E42B4A"/>
    <w:p w:rsidR="000F26C5" w:rsidRDefault="000F26C5" w:rsidP="00E42B4A"/>
    <w:p w:rsidR="000F26C5" w:rsidRDefault="000F26C5" w:rsidP="00E42B4A"/>
    <w:p w:rsidR="000F26C5" w:rsidRDefault="000F26C5" w:rsidP="00E42B4A"/>
    <w:p w:rsidR="00F9081E" w:rsidRDefault="00F9081E" w:rsidP="00E42B4A"/>
    <w:p w:rsidR="00001633" w:rsidRDefault="00001633" w:rsidP="00E42B4A"/>
    <w:p w:rsidR="00001633" w:rsidRDefault="00001633" w:rsidP="00E42B4A">
      <w:pPr>
        <w:rPr>
          <w:rtl/>
        </w:rPr>
      </w:pPr>
    </w:p>
    <w:p w:rsidR="000F26C5" w:rsidRPr="00697FC0" w:rsidRDefault="00697FC0" w:rsidP="00E42B4A">
      <w:pPr>
        <w:rPr>
          <w:b/>
          <w:bCs/>
          <w:color w:val="4F81BD" w:themeColor="accent1"/>
          <w:sz w:val="18"/>
          <w:szCs w:val="18"/>
          <w:rtl/>
        </w:rPr>
      </w:pPr>
      <w:r>
        <w:rPr>
          <w:rFonts w:asciiTheme="majorBidi" w:hAnsiTheme="majorBidi" w:cstheme="majorBidi"/>
          <w:b/>
          <w:bCs/>
          <w:color w:val="4F81BD" w:themeColor="accent1"/>
          <w:sz w:val="18"/>
          <w:szCs w:val="18"/>
        </w:rPr>
        <w:t xml:space="preserve">                                                                  </w:t>
      </w:r>
      <w:r w:rsidRPr="00697FC0">
        <w:rPr>
          <w:rFonts w:asciiTheme="majorBidi" w:hAnsiTheme="majorBidi" w:cstheme="majorBidi"/>
          <w:b/>
          <w:bCs/>
          <w:color w:val="4F81BD" w:themeColor="accent1"/>
          <w:sz w:val="18"/>
          <w:szCs w:val="18"/>
        </w:rPr>
        <w:t xml:space="preserve">Figure </w:t>
      </w:r>
      <w:r w:rsidR="005F77B7">
        <w:rPr>
          <w:rFonts w:asciiTheme="majorBidi" w:hAnsiTheme="majorBidi" w:cstheme="majorBidi"/>
          <w:b/>
          <w:bCs/>
          <w:color w:val="4F81BD" w:themeColor="accent1"/>
          <w:sz w:val="18"/>
          <w:szCs w:val="18"/>
        </w:rPr>
        <w:t>24</w:t>
      </w:r>
      <w:r w:rsidRPr="00697FC0">
        <w:rPr>
          <w:rFonts w:asciiTheme="majorBidi" w:hAnsiTheme="majorBidi" w:cstheme="majorBidi"/>
          <w:b/>
          <w:bCs/>
          <w:color w:val="4F81BD" w:themeColor="accent1"/>
          <w:sz w:val="18"/>
          <w:szCs w:val="18"/>
        </w:rPr>
        <w:t xml:space="preserve"> </w:t>
      </w:r>
      <w:r>
        <w:rPr>
          <w:rFonts w:asciiTheme="majorBidi" w:hAnsiTheme="majorBidi" w:cstheme="majorBidi"/>
          <w:b/>
          <w:bCs/>
          <w:color w:val="4F81BD" w:themeColor="accent1"/>
          <w:sz w:val="18"/>
          <w:szCs w:val="18"/>
        </w:rPr>
        <w:t>the shin head</w:t>
      </w:r>
    </w:p>
    <w:p w:rsidR="000F26C5" w:rsidRDefault="00697FC0" w:rsidP="00E42B4A">
      <w:pPr>
        <w:rPr>
          <w:rtl/>
        </w:rPr>
      </w:pPr>
      <w:r>
        <w:rPr>
          <w:noProof/>
          <w:rtl/>
        </w:rPr>
        <w:drawing>
          <wp:anchor distT="0" distB="0" distL="114300" distR="114300" simplePos="0" relativeHeight="251791360" behindDoc="0" locked="0" layoutInCell="1" allowOverlap="1">
            <wp:simplePos x="0" y="0"/>
            <wp:positionH relativeFrom="column">
              <wp:posOffset>1713865</wp:posOffset>
            </wp:positionH>
            <wp:positionV relativeFrom="paragraph">
              <wp:posOffset>36830</wp:posOffset>
            </wp:positionV>
            <wp:extent cx="2169160" cy="4274185"/>
            <wp:effectExtent l="19050" t="0" r="2540" b="0"/>
            <wp:wrapThrough wrapText="bothSides">
              <wp:wrapPolygon edited="0">
                <wp:start x="-190" y="0"/>
                <wp:lineTo x="-190" y="21468"/>
                <wp:lineTo x="21625" y="21468"/>
                <wp:lineTo x="21625" y="0"/>
                <wp:lineTo x="-190" y="0"/>
              </wp:wrapPolygon>
            </wp:wrapThrough>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srcRect/>
                    <a:stretch>
                      <a:fillRect/>
                    </a:stretch>
                  </pic:blipFill>
                  <pic:spPr bwMode="auto">
                    <a:xfrm>
                      <a:off x="0" y="0"/>
                      <a:ext cx="2169160" cy="4274185"/>
                    </a:xfrm>
                    <a:prstGeom prst="rect">
                      <a:avLst/>
                    </a:prstGeom>
                    <a:noFill/>
                    <a:ln w="9525">
                      <a:noFill/>
                      <a:miter lim="800000"/>
                      <a:headEnd/>
                      <a:tailEnd/>
                    </a:ln>
                  </pic:spPr>
                </pic:pic>
              </a:graphicData>
            </a:graphic>
          </wp:anchor>
        </w:drawing>
      </w: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0F26C5" w:rsidP="00E42B4A"/>
    <w:p w:rsidR="00697FC0" w:rsidRDefault="00697FC0" w:rsidP="00E42B4A"/>
    <w:p w:rsidR="00697FC0" w:rsidRDefault="00697FC0" w:rsidP="00E42B4A"/>
    <w:p w:rsidR="00697FC0" w:rsidRDefault="00697FC0" w:rsidP="00E42B4A"/>
    <w:p w:rsidR="00697FC0" w:rsidRDefault="00697FC0" w:rsidP="00E42B4A"/>
    <w:p w:rsidR="00697FC0" w:rsidRDefault="00697FC0" w:rsidP="00E42B4A"/>
    <w:p w:rsidR="00697FC0" w:rsidRDefault="00697FC0" w:rsidP="00E42B4A">
      <w:pPr>
        <w:rPr>
          <w:rFonts w:asciiTheme="majorBidi" w:hAnsiTheme="majorBidi" w:cstheme="majorBidi"/>
          <w:b/>
          <w:bCs/>
          <w:color w:val="4F81BD" w:themeColor="accent1"/>
          <w:sz w:val="18"/>
          <w:szCs w:val="18"/>
        </w:rPr>
      </w:pPr>
    </w:p>
    <w:p w:rsidR="000F26C5" w:rsidRDefault="00697FC0" w:rsidP="00E42B4A">
      <w:pPr>
        <w:rPr>
          <w:rtl/>
        </w:rPr>
      </w:pPr>
      <w:r>
        <w:rPr>
          <w:rFonts w:asciiTheme="majorBidi" w:hAnsiTheme="majorBidi" w:cstheme="majorBidi"/>
          <w:b/>
          <w:bCs/>
          <w:color w:val="4F81BD" w:themeColor="accent1"/>
          <w:sz w:val="18"/>
          <w:szCs w:val="18"/>
        </w:rPr>
        <w:t xml:space="preserve">                                                  </w:t>
      </w:r>
      <w:r w:rsidRPr="00697FC0">
        <w:rPr>
          <w:rFonts w:asciiTheme="majorBidi" w:hAnsiTheme="majorBidi" w:cstheme="majorBidi"/>
          <w:b/>
          <w:bCs/>
          <w:color w:val="4F81BD" w:themeColor="accent1"/>
          <w:sz w:val="18"/>
          <w:szCs w:val="18"/>
        </w:rPr>
        <w:t xml:space="preserve">Figure </w:t>
      </w:r>
      <w:r w:rsidR="005F77B7">
        <w:rPr>
          <w:rFonts w:asciiTheme="majorBidi" w:hAnsiTheme="majorBidi" w:cstheme="majorBidi"/>
          <w:b/>
          <w:bCs/>
          <w:color w:val="4F81BD" w:themeColor="accent1"/>
          <w:sz w:val="18"/>
          <w:szCs w:val="18"/>
        </w:rPr>
        <w:t>25</w:t>
      </w:r>
      <w:r w:rsidRPr="00697FC0">
        <w:rPr>
          <w:rFonts w:asciiTheme="majorBidi" w:hAnsiTheme="majorBidi" w:cstheme="majorBidi"/>
          <w:b/>
          <w:bCs/>
          <w:color w:val="4F81BD" w:themeColor="accent1"/>
          <w:sz w:val="18"/>
          <w:szCs w:val="18"/>
        </w:rPr>
        <w:t xml:space="preserve"> </w:t>
      </w:r>
      <w:r>
        <w:rPr>
          <w:rFonts w:asciiTheme="majorBidi" w:hAnsiTheme="majorBidi" w:cstheme="majorBidi"/>
          <w:b/>
          <w:bCs/>
          <w:color w:val="4F81BD" w:themeColor="accent1"/>
          <w:sz w:val="18"/>
          <w:szCs w:val="18"/>
        </w:rPr>
        <w:t>screwing the shin and thigh hardwood</w:t>
      </w:r>
    </w:p>
    <w:p w:rsidR="000F26C5" w:rsidRDefault="00697FC0" w:rsidP="00E42B4A">
      <w:pPr>
        <w:rPr>
          <w:rtl/>
        </w:rPr>
      </w:pPr>
      <w:r>
        <w:rPr>
          <w:noProof/>
          <w:rtl/>
        </w:rPr>
        <w:drawing>
          <wp:anchor distT="0" distB="0" distL="114300" distR="114300" simplePos="0" relativeHeight="251792384" behindDoc="0" locked="0" layoutInCell="1" allowOverlap="1">
            <wp:simplePos x="0" y="0"/>
            <wp:positionH relativeFrom="column">
              <wp:posOffset>1139825</wp:posOffset>
            </wp:positionH>
            <wp:positionV relativeFrom="paragraph">
              <wp:posOffset>-6350</wp:posOffset>
            </wp:positionV>
            <wp:extent cx="3128010" cy="3550920"/>
            <wp:effectExtent l="19050" t="0" r="0" b="0"/>
            <wp:wrapThrough wrapText="bothSides">
              <wp:wrapPolygon edited="0">
                <wp:start x="-132" y="0"/>
                <wp:lineTo x="-132" y="21438"/>
                <wp:lineTo x="21574" y="21438"/>
                <wp:lineTo x="21574" y="0"/>
                <wp:lineTo x="-132" y="0"/>
              </wp:wrapPolygon>
            </wp:wrapThrough>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srcRect/>
                    <a:stretch>
                      <a:fillRect/>
                    </a:stretch>
                  </pic:blipFill>
                  <pic:spPr bwMode="auto">
                    <a:xfrm>
                      <a:off x="0" y="0"/>
                      <a:ext cx="3128010" cy="3550920"/>
                    </a:xfrm>
                    <a:prstGeom prst="rect">
                      <a:avLst/>
                    </a:prstGeom>
                    <a:noFill/>
                    <a:ln w="9525">
                      <a:noFill/>
                      <a:miter lim="800000"/>
                      <a:headEnd/>
                      <a:tailEnd/>
                    </a:ln>
                  </pic:spPr>
                </pic:pic>
              </a:graphicData>
            </a:graphic>
          </wp:anchor>
        </w:drawing>
      </w: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697FC0" w:rsidP="00E42B4A">
      <w:pPr>
        <w:rPr>
          <w:rtl/>
        </w:rPr>
      </w:pPr>
      <w:r>
        <w:rPr>
          <w:rFonts w:asciiTheme="majorBidi" w:hAnsiTheme="majorBidi" w:cstheme="majorBidi"/>
          <w:b/>
          <w:bCs/>
          <w:color w:val="4F81BD" w:themeColor="accent1"/>
          <w:sz w:val="18"/>
          <w:szCs w:val="18"/>
        </w:rPr>
        <w:t xml:space="preserve">                                        </w:t>
      </w:r>
      <w:r w:rsidRPr="00697FC0">
        <w:rPr>
          <w:rFonts w:asciiTheme="majorBidi" w:hAnsiTheme="majorBidi" w:cstheme="majorBidi"/>
          <w:b/>
          <w:bCs/>
          <w:color w:val="4F81BD" w:themeColor="accent1"/>
          <w:sz w:val="18"/>
          <w:szCs w:val="18"/>
        </w:rPr>
        <w:t xml:space="preserve">Figure </w:t>
      </w:r>
      <w:r w:rsidR="005F77B7">
        <w:rPr>
          <w:rFonts w:asciiTheme="majorBidi" w:hAnsiTheme="majorBidi" w:cstheme="majorBidi"/>
          <w:b/>
          <w:bCs/>
          <w:color w:val="4F81BD" w:themeColor="accent1"/>
          <w:sz w:val="18"/>
          <w:szCs w:val="18"/>
        </w:rPr>
        <w:t>26</w:t>
      </w:r>
      <w:r w:rsidRPr="00697FC0">
        <w:rPr>
          <w:rFonts w:asciiTheme="majorBidi" w:hAnsiTheme="majorBidi" w:cstheme="majorBidi"/>
          <w:b/>
          <w:bCs/>
          <w:color w:val="4F81BD" w:themeColor="accent1"/>
          <w:sz w:val="18"/>
          <w:szCs w:val="18"/>
        </w:rPr>
        <w:t xml:space="preserve"> </w:t>
      </w:r>
      <w:r>
        <w:rPr>
          <w:rFonts w:asciiTheme="majorBidi" w:hAnsiTheme="majorBidi" w:cstheme="majorBidi"/>
          <w:b/>
          <w:bCs/>
          <w:color w:val="4F81BD" w:themeColor="accent1"/>
          <w:sz w:val="18"/>
          <w:szCs w:val="18"/>
        </w:rPr>
        <w:t>connecting the two parts of our prosthetic leg</w:t>
      </w:r>
    </w:p>
    <w:p w:rsidR="000F26C5" w:rsidRDefault="000F26C5" w:rsidP="00E42B4A"/>
    <w:p w:rsidR="00BE5EA6" w:rsidRPr="00DB7C58" w:rsidRDefault="00BE5EA6" w:rsidP="00BE5EA6">
      <w:pPr>
        <w:pStyle w:val="a3"/>
        <w:numPr>
          <w:ilvl w:val="0"/>
          <w:numId w:val="29"/>
        </w:numPr>
        <w:rPr>
          <w:rFonts w:asciiTheme="majorBidi" w:hAnsiTheme="majorBidi" w:cstheme="majorBidi"/>
          <w:rtl/>
        </w:rPr>
      </w:pPr>
      <w:r w:rsidRPr="00DB7C58">
        <w:rPr>
          <w:rFonts w:asciiTheme="majorBidi" w:hAnsiTheme="majorBidi" w:cstheme="majorBidi"/>
        </w:rPr>
        <w:t>Circuit box: we added a box</w:t>
      </w:r>
      <w:r w:rsidR="00DB7C58" w:rsidRPr="00DB7C58">
        <w:rPr>
          <w:rFonts w:asciiTheme="majorBidi" w:hAnsiTheme="majorBidi" w:cstheme="majorBidi"/>
        </w:rPr>
        <w:t xml:space="preserve"> at the top as seen in [</w:t>
      </w:r>
      <w:r w:rsidR="005F77B7">
        <w:rPr>
          <w:rFonts w:asciiTheme="majorBidi" w:hAnsiTheme="majorBidi" w:cstheme="majorBidi"/>
          <w:b/>
          <w:bCs/>
          <w:sz w:val="26"/>
          <w:szCs w:val="26"/>
        </w:rPr>
        <w:t>Figure27</w:t>
      </w:r>
      <w:r w:rsidR="00DB7C58" w:rsidRPr="00DB7C58">
        <w:rPr>
          <w:rFonts w:asciiTheme="majorBidi" w:hAnsiTheme="majorBidi" w:cstheme="majorBidi"/>
          <w:b/>
          <w:bCs/>
          <w:sz w:val="26"/>
          <w:szCs w:val="26"/>
        </w:rPr>
        <w:t xml:space="preserve">] </w:t>
      </w:r>
      <w:r w:rsidR="00DB7C58" w:rsidRPr="00DB7C58">
        <w:rPr>
          <w:rFonts w:asciiTheme="majorBidi" w:hAnsiTheme="majorBidi" w:cstheme="majorBidi"/>
          <w:sz w:val="26"/>
          <w:szCs w:val="26"/>
        </w:rPr>
        <w:t>&amp;</w:t>
      </w:r>
      <w:r w:rsidR="005F77B7">
        <w:rPr>
          <w:rFonts w:asciiTheme="majorBidi" w:hAnsiTheme="majorBidi" w:cstheme="majorBidi"/>
          <w:b/>
          <w:bCs/>
          <w:sz w:val="26"/>
          <w:szCs w:val="26"/>
        </w:rPr>
        <w:t xml:space="preserve"> [Figure28</w:t>
      </w:r>
      <w:r w:rsidR="00DB7C58" w:rsidRPr="00DB7C58">
        <w:rPr>
          <w:rFonts w:asciiTheme="majorBidi" w:hAnsiTheme="majorBidi" w:cstheme="majorBidi"/>
          <w:b/>
          <w:bCs/>
          <w:sz w:val="26"/>
          <w:szCs w:val="26"/>
        </w:rPr>
        <w:t xml:space="preserve">]. </w:t>
      </w:r>
      <w:r w:rsidR="00DB7C58" w:rsidRPr="00DB7C58">
        <w:rPr>
          <w:rFonts w:asciiTheme="majorBidi" w:hAnsiTheme="majorBidi" w:cstheme="majorBidi"/>
        </w:rPr>
        <w:t xml:space="preserve">This box contains our circuit, including the arduino uno, differential amplifier, low pass filters, high pass filter, rectifier, and power source. </w:t>
      </w:r>
    </w:p>
    <w:p w:rsidR="000F26C5" w:rsidRDefault="001F017E" w:rsidP="00E42B4A">
      <w:pPr>
        <w:rPr>
          <w:rtl/>
        </w:rPr>
      </w:pPr>
      <w:r>
        <w:rPr>
          <w:noProof/>
          <w:rtl/>
        </w:rPr>
        <w:drawing>
          <wp:anchor distT="0" distB="0" distL="114300" distR="114300" simplePos="0" relativeHeight="251797504" behindDoc="0" locked="0" layoutInCell="1" allowOverlap="1">
            <wp:simplePos x="0" y="0"/>
            <wp:positionH relativeFrom="column">
              <wp:posOffset>3284220</wp:posOffset>
            </wp:positionH>
            <wp:positionV relativeFrom="paragraph">
              <wp:posOffset>66040</wp:posOffset>
            </wp:positionV>
            <wp:extent cx="2289175" cy="3051810"/>
            <wp:effectExtent l="19050" t="0" r="0" b="0"/>
            <wp:wrapThrough wrapText="bothSides">
              <wp:wrapPolygon edited="0">
                <wp:start x="-180" y="0"/>
                <wp:lineTo x="-180" y="21438"/>
                <wp:lineTo x="21570" y="21438"/>
                <wp:lineTo x="21570" y="0"/>
                <wp:lineTo x="-180" y="0"/>
              </wp:wrapPolygon>
            </wp:wrapThrough>
            <wp:docPr id="7" name="Picture 2" descr="C:\Users\DATA\Desktop\12510072_737910136310946_8719505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TA\Desktop\12510072_737910136310946_87195058_o.jpg"/>
                    <pic:cNvPicPr>
                      <a:picLocks noChangeAspect="1" noChangeArrowheads="1"/>
                    </pic:cNvPicPr>
                  </pic:nvPicPr>
                  <pic:blipFill>
                    <a:blip r:embed="rId63" cstate="print"/>
                    <a:srcRect/>
                    <a:stretch>
                      <a:fillRect/>
                    </a:stretch>
                  </pic:blipFill>
                  <pic:spPr bwMode="auto">
                    <a:xfrm>
                      <a:off x="0" y="0"/>
                      <a:ext cx="2289175" cy="3051810"/>
                    </a:xfrm>
                    <a:prstGeom prst="rect">
                      <a:avLst/>
                    </a:prstGeom>
                    <a:noFill/>
                    <a:ln w="9525">
                      <a:noFill/>
                      <a:miter lim="800000"/>
                      <a:headEnd/>
                      <a:tailEnd/>
                    </a:ln>
                  </pic:spPr>
                </pic:pic>
              </a:graphicData>
            </a:graphic>
          </wp:anchor>
        </w:drawing>
      </w:r>
      <w:r w:rsidR="00DB7C58">
        <w:rPr>
          <w:noProof/>
          <w:rtl/>
        </w:rPr>
        <w:drawing>
          <wp:anchor distT="0" distB="0" distL="114300" distR="114300" simplePos="0" relativeHeight="251794432" behindDoc="0" locked="0" layoutInCell="1" allowOverlap="1">
            <wp:simplePos x="0" y="0"/>
            <wp:positionH relativeFrom="column">
              <wp:posOffset>65405</wp:posOffset>
            </wp:positionH>
            <wp:positionV relativeFrom="paragraph">
              <wp:posOffset>83185</wp:posOffset>
            </wp:positionV>
            <wp:extent cx="1649730" cy="2945130"/>
            <wp:effectExtent l="19050" t="0" r="7620" b="0"/>
            <wp:wrapThrough wrapText="bothSides">
              <wp:wrapPolygon edited="0">
                <wp:start x="-249" y="0"/>
                <wp:lineTo x="-249" y="21516"/>
                <wp:lineTo x="21700" y="21516"/>
                <wp:lineTo x="21700" y="0"/>
                <wp:lineTo x="-249" y="0"/>
              </wp:wrapPolygon>
            </wp:wrapThrough>
            <wp:docPr id="27" name="Picture 12" descr="C:\Users\DATA\Desktop\Leg design\Photo 1-9-16, 1 25 55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TA\Desktop\Leg design\Photo 1-9-16, 1 25 55 AM.jpg"/>
                    <pic:cNvPicPr>
                      <a:picLocks noChangeAspect="1" noChangeArrowheads="1"/>
                    </pic:cNvPicPr>
                  </pic:nvPicPr>
                  <pic:blipFill>
                    <a:blip r:embed="rId64" cstate="print"/>
                    <a:srcRect/>
                    <a:stretch>
                      <a:fillRect/>
                    </a:stretch>
                  </pic:blipFill>
                  <pic:spPr bwMode="auto">
                    <a:xfrm flipH="1">
                      <a:off x="0" y="0"/>
                      <a:ext cx="1649730" cy="2945130"/>
                    </a:xfrm>
                    <a:prstGeom prst="rect">
                      <a:avLst/>
                    </a:prstGeom>
                    <a:noFill/>
                    <a:ln w="9525">
                      <a:noFill/>
                      <a:miter lim="800000"/>
                      <a:headEnd/>
                      <a:tailEnd/>
                    </a:ln>
                  </pic:spPr>
                </pic:pic>
              </a:graphicData>
            </a:graphic>
          </wp:anchor>
        </w:drawing>
      </w: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DB7C58" w:rsidP="00E42B4A">
      <w:pPr>
        <w:rPr>
          <w:rtl/>
        </w:rPr>
      </w:pPr>
      <w:r w:rsidRPr="00697FC0">
        <w:rPr>
          <w:rFonts w:asciiTheme="majorBidi" w:hAnsiTheme="majorBidi" w:cstheme="majorBidi"/>
          <w:b/>
          <w:bCs/>
          <w:color w:val="4F81BD" w:themeColor="accent1"/>
          <w:sz w:val="18"/>
          <w:szCs w:val="18"/>
        </w:rPr>
        <w:t xml:space="preserve">Figure </w:t>
      </w:r>
      <w:r w:rsidR="005F77B7">
        <w:rPr>
          <w:rFonts w:asciiTheme="majorBidi" w:hAnsiTheme="majorBidi" w:cstheme="majorBidi"/>
          <w:b/>
          <w:bCs/>
          <w:color w:val="4F81BD" w:themeColor="accent1"/>
          <w:sz w:val="18"/>
          <w:szCs w:val="18"/>
        </w:rPr>
        <w:t>27</w:t>
      </w:r>
      <w:r w:rsidRPr="00697FC0">
        <w:rPr>
          <w:rFonts w:asciiTheme="majorBidi" w:hAnsiTheme="majorBidi" w:cstheme="majorBidi"/>
          <w:b/>
          <w:bCs/>
          <w:color w:val="4F81BD" w:themeColor="accent1"/>
          <w:sz w:val="18"/>
          <w:szCs w:val="18"/>
        </w:rPr>
        <w:t xml:space="preserve"> </w:t>
      </w:r>
      <w:r>
        <w:rPr>
          <w:rFonts w:asciiTheme="majorBidi" w:hAnsiTheme="majorBidi" w:cstheme="majorBidi"/>
          <w:b/>
          <w:bCs/>
          <w:color w:val="4F81BD" w:themeColor="accent1"/>
          <w:sz w:val="18"/>
          <w:szCs w:val="18"/>
        </w:rPr>
        <w:t>Prosthetic leg with the circuit</w:t>
      </w:r>
    </w:p>
    <w:p w:rsidR="000F26C5" w:rsidRDefault="00DB7C58" w:rsidP="00DB7C58">
      <w:pPr>
        <w:rPr>
          <w:rtl/>
        </w:rPr>
      </w:pPr>
      <w:r>
        <w:rPr>
          <w:rFonts w:asciiTheme="majorBidi" w:hAnsiTheme="majorBidi" w:cstheme="majorBidi"/>
          <w:b/>
          <w:bCs/>
          <w:color w:val="4F81BD" w:themeColor="accent1"/>
          <w:sz w:val="18"/>
          <w:szCs w:val="18"/>
        </w:rPr>
        <w:t xml:space="preserve">                                                                                                                            </w:t>
      </w:r>
      <w:r w:rsidRPr="00697FC0">
        <w:rPr>
          <w:rFonts w:asciiTheme="majorBidi" w:hAnsiTheme="majorBidi" w:cstheme="majorBidi"/>
          <w:b/>
          <w:bCs/>
          <w:color w:val="4F81BD" w:themeColor="accent1"/>
          <w:sz w:val="18"/>
          <w:szCs w:val="18"/>
        </w:rPr>
        <w:t xml:space="preserve">Figure </w:t>
      </w:r>
      <w:r w:rsidR="005F77B7">
        <w:rPr>
          <w:rFonts w:asciiTheme="majorBidi" w:hAnsiTheme="majorBidi" w:cstheme="majorBidi"/>
          <w:b/>
          <w:bCs/>
          <w:color w:val="4F81BD" w:themeColor="accent1"/>
          <w:sz w:val="18"/>
          <w:szCs w:val="18"/>
        </w:rPr>
        <w:t>28</w:t>
      </w:r>
      <w:r w:rsidRPr="00697FC0">
        <w:rPr>
          <w:rFonts w:asciiTheme="majorBidi" w:hAnsiTheme="majorBidi" w:cstheme="majorBidi"/>
          <w:b/>
          <w:bCs/>
          <w:color w:val="4F81BD" w:themeColor="accent1"/>
          <w:sz w:val="18"/>
          <w:szCs w:val="18"/>
        </w:rPr>
        <w:t xml:space="preserve"> </w:t>
      </w:r>
      <w:r>
        <w:rPr>
          <w:rFonts w:asciiTheme="majorBidi" w:hAnsiTheme="majorBidi" w:cstheme="majorBidi"/>
          <w:b/>
          <w:bCs/>
          <w:color w:val="4F81BD" w:themeColor="accent1"/>
          <w:sz w:val="18"/>
          <w:szCs w:val="18"/>
        </w:rPr>
        <w:t xml:space="preserve">the circuit </w:t>
      </w:r>
    </w:p>
    <w:p w:rsidR="000F26C5" w:rsidRDefault="000F26C5" w:rsidP="00E42B4A">
      <w:pPr>
        <w:rPr>
          <w:rtl/>
        </w:rPr>
      </w:pPr>
    </w:p>
    <w:p w:rsidR="00FE1F1B" w:rsidRDefault="00FE1F1B" w:rsidP="00FE1F1B">
      <w:pPr>
        <w:pStyle w:val="a3"/>
        <w:numPr>
          <w:ilvl w:val="0"/>
          <w:numId w:val="29"/>
        </w:numPr>
        <w:rPr>
          <w:rtl/>
        </w:rPr>
      </w:pPr>
      <w:r>
        <w:t>Overall Design: Adding some drawings to our prosthetic leg, gave it an attractive looking. Some tattoos on the thigh and shin, while drawing the Versace sign on the holding hardwood as seen in [</w:t>
      </w:r>
      <w:r w:rsidRPr="00FE1F1B">
        <w:rPr>
          <w:rFonts w:asciiTheme="majorBidi" w:hAnsiTheme="majorBidi" w:cstheme="majorBidi"/>
          <w:b/>
          <w:bCs/>
          <w:sz w:val="26"/>
          <w:szCs w:val="26"/>
        </w:rPr>
        <w:t>Figure2</w:t>
      </w:r>
      <w:r w:rsidR="005F77B7">
        <w:rPr>
          <w:rFonts w:asciiTheme="majorBidi" w:hAnsiTheme="majorBidi" w:cstheme="majorBidi"/>
          <w:b/>
          <w:bCs/>
          <w:sz w:val="26"/>
          <w:szCs w:val="26"/>
        </w:rPr>
        <w:t>9</w:t>
      </w:r>
      <w:r>
        <w:t>].</w:t>
      </w: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FE1F1B" w:rsidP="00E42B4A">
      <w:pPr>
        <w:rPr>
          <w:rtl/>
        </w:rPr>
      </w:pPr>
      <w:r>
        <w:rPr>
          <w:noProof/>
          <w:rtl/>
        </w:rPr>
        <w:drawing>
          <wp:anchor distT="0" distB="0" distL="114300" distR="114300" simplePos="0" relativeHeight="251796480" behindDoc="0" locked="0" layoutInCell="1" allowOverlap="1">
            <wp:simplePos x="0" y="0"/>
            <wp:positionH relativeFrom="column">
              <wp:posOffset>67945</wp:posOffset>
            </wp:positionH>
            <wp:positionV relativeFrom="paragraph">
              <wp:posOffset>104140</wp:posOffset>
            </wp:positionV>
            <wp:extent cx="5443855" cy="4076700"/>
            <wp:effectExtent l="0" t="685800" r="0" b="666750"/>
            <wp:wrapThrough wrapText="bothSides">
              <wp:wrapPolygon edited="0">
                <wp:start x="-9" y="21689"/>
                <wp:lineTo x="21533" y="21689"/>
                <wp:lineTo x="21533" y="-12"/>
                <wp:lineTo x="-9" y="-12"/>
                <wp:lineTo x="-9" y="21689"/>
              </wp:wrapPolygon>
            </wp:wrapThrough>
            <wp:docPr id="4" name="Picture 3" descr="C:\Users\DATA\Dropbox\Leg design\Photo 1-5-16, 4 17 16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TA\Dropbox\Leg design\Photo 1-5-16, 4 17 16 PM.jpg"/>
                    <pic:cNvPicPr>
                      <a:picLocks noChangeAspect="1" noChangeArrowheads="1"/>
                    </pic:cNvPicPr>
                  </pic:nvPicPr>
                  <pic:blipFill>
                    <a:blip r:embed="rId65" cstate="print"/>
                    <a:srcRect/>
                    <a:stretch>
                      <a:fillRect/>
                    </a:stretch>
                  </pic:blipFill>
                  <pic:spPr bwMode="auto">
                    <a:xfrm rot="5400000">
                      <a:off x="0" y="0"/>
                      <a:ext cx="5443855" cy="4076700"/>
                    </a:xfrm>
                    <a:prstGeom prst="rect">
                      <a:avLst/>
                    </a:prstGeom>
                    <a:noFill/>
                    <a:ln w="9525">
                      <a:noFill/>
                      <a:miter lim="800000"/>
                      <a:headEnd/>
                      <a:tailEnd/>
                    </a:ln>
                  </pic:spPr>
                </pic:pic>
              </a:graphicData>
            </a:graphic>
          </wp:anchor>
        </w:drawing>
      </w: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0F26C5" w:rsidP="00E42B4A">
      <w:pPr>
        <w:rPr>
          <w:rtl/>
        </w:rPr>
      </w:pPr>
    </w:p>
    <w:p w:rsidR="000F26C5" w:rsidRDefault="000F26C5" w:rsidP="00E42B4A"/>
    <w:p w:rsidR="00DC6FDA" w:rsidRDefault="00DC6FDA" w:rsidP="007A4BEB">
      <w:pPr>
        <w:pStyle w:val="1"/>
      </w:pPr>
      <w:bookmarkStart w:id="143" w:name="_Toc410083101"/>
    </w:p>
    <w:p w:rsidR="00FE1F1B" w:rsidRDefault="00FE1F1B" w:rsidP="00FE1F1B"/>
    <w:p w:rsidR="00FE1F1B" w:rsidRDefault="00FE1F1B" w:rsidP="00FE1F1B"/>
    <w:p w:rsidR="00FE1F1B" w:rsidRDefault="00FE1F1B" w:rsidP="00FE1F1B"/>
    <w:p w:rsidR="00FE1F1B" w:rsidRDefault="00FE1F1B" w:rsidP="00FE1F1B"/>
    <w:p w:rsidR="00FE1F1B" w:rsidRDefault="00FE1F1B" w:rsidP="00FE1F1B"/>
    <w:p w:rsidR="00FE1F1B" w:rsidRDefault="00FE1F1B" w:rsidP="00FE1F1B"/>
    <w:p w:rsidR="00FE1F1B" w:rsidRDefault="00FE1F1B" w:rsidP="00FE1F1B"/>
    <w:p w:rsidR="00FE1F1B" w:rsidRDefault="00FE1F1B" w:rsidP="00FE1F1B"/>
    <w:p w:rsidR="00FE1F1B" w:rsidRDefault="00FE1F1B" w:rsidP="00FE1F1B"/>
    <w:p w:rsidR="00FE1F1B" w:rsidRDefault="00FE1F1B" w:rsidP="00FE1F1B"/>
    <w:p w:rsidR="00FE1F1B" w:rsidRDefault="00FE1F1B" w:rsidP="00FE1F1B"/>
    <w:p w:rsidR="00FE1F1B" w:rsidRDefault="00FE1F1B" w:rsidP="00FE1F1B"/>
    <w:p w:rsidR="00FE1F1B" w:rsidRDefault="00FE1F1B" w:rsidP="00FE1F1B">
      <w:r>
        <w:rPr>
          <w:rFonts w:asciiTheme="majorBidi" w:hAnsiTheme="majorBidi" w:cstheme="majorBidi"/>
          <w:b/>
          <w:bCs/>
          <w:color w:val="4F81BD" w:themeColor="accent1"/>
          <w:sz w:val="18"/>
          <w:szCs w:val="18"/>
        </w:rPr>
        <w:t xml:space="preserve">                                                                   </w:t>
      </w:r>
      <w:r w:rsidRPr="00697FC0">
        <w:rPr>
          <w:rFonts w:asciiTheme="majorBidi" w:hAnsiTheme="majorBidi" w:cstheme="majorBidi"/>
          <w:b/>
          <w:bCs/>
          <w:color w:val="4F81BD" w:themeColor="accent1"/>
          <w:sz w:val="18"/>
          <w:szCs w:val="18"/>
        </w:rPr>
        <w:t xml:space="preserve">Figure </w:t>
      </w:r>
      <w:r w:rsidR="005F77B7">
        <w:rPr>
          <w:rFonts w:asciiTheme="majorBidi" w:hAnsiTheme="majorBidi" w:cstheme="majorBidi"/>
          <w:b/>
          <w:bCs/>
          <w:color w:val="4F81BD" w:themeColor="accent1"/>
          <w:sz w:val="18"/>
          <w:szCs w:val="18"/>
        </w:rPr>
        <w:t>29</w:t>
      </w:r>
      <w:r w:rsidRPr="00697FC0">
        <w:rPr>
          <w:rFonts w:asciiTheme="majorBidi" w:hAnsiTheme="majorBidi" w:cstheme="majorBidi"/>
          <w:b/>
          <w:bCs/>
          <w:color w:val="4F81BD" w:themeColor="accent1"/>
          <w:sz w:val="18"/>
          <w:szCs w:val="18"/>
        </w:rPr>
        <w:t xml:space="preserve"> </w:t>
      </w:r>
      <w:r>
        <w:rPr>
          <w:rFonts w:asciiTheme="majorBidi" w:hAnsiTheme="majorBidi" w:cstheme="majorBidi"/>
          <w:b/>
          <w:bCs/>
          <w:color w:val="4F81BD" w:themeColor="accent1"/>
          <w:sz w:val="18"/>
          <w:szCs w:val="18"/>
        </w:rPr>
        <w:t>overall design</w:t>
      </w:r>
    </w:p>
    <w:p w:rsidR="00FE1F1B" w:rsidRDefault="00FE1F1B" w:rsidP="00FE1F1B"/>
    <w:p w:rsidR="00FE1F1B" w:rsidRDefault="00FE1F1B" w:rsidP="00FE1F1B"/>
    <w:p w:rsidR="00DC6FDA" w:rsidRDefault="00DC6FDA" w:rsidP="007A4BEB">
      <w:pPr>
        <w:pStyle w:val="1"/>
      </w:pPr>
    </w:p>
    <w:p w:rsidR="007A4BEB" w:rsidRDefault="007A4BEB" w:rsidP="007A4BEB">
      <w:pPr>
        <w:pStyle w:val="1"/>
      </w:pPr>
      <w:r>
        <w:t>Chapter 6</w:t>
      </w:r>
      <w:r w:rsidR="00A3706D">
        <w:t>, RESULTS</w:t>
      </w:r>
      <w:r>
        <w:t xml:space="preserve"> AND DISCUSSION</w:t>
      </w:r>
      <w:bookmarkEnd w:id="143"/>
    </w:p>
    <w:p w:rsidR="007A4BEB" w:rsidRPr="00D430BC" w:rsidRDefault="007A4BEB" w:rsidP="001215AF">
      <w:pPr>
        <w:rPr>
          <w:rFonts w:asciiTheme="majorBidi" w:hAnsiTheme="majorBidi" w:cstheme="majorBidi"/>
        </w:rPr>
      </w:pPr>
      <w:r w:rsidRPr="00D430BC">
        <w:rPr>
          <w:rFonts w:asciiTheme="majorBidi" w:hAnsiTheme="majorBidi" w:cstheme="majorBidi"/>
        </w:rPr>
        <w:t xml:space="preserve">After we finished assembling mechanical components and electronic elements to take the final form, we had to test the </w:t>
      </w:r>
      <w:r w:rsidR="001215AF">
        <w:rPr>
          <w:rFonts w:asciiTheme="majorBidi" w:hAnsiTheme="majorBidi" w:cstheme="majorBidi"/>
        </w:rPr>
        <w:t>leg</w:t>
      </w:r>
      <w:r w:rsidRPr="00D430BC">
        <w:rPr>
          <w:rFonts w:asciiTheme="majorBidi" w:hAnsiTheme="majorBidi" w:cstheme="majorBidi"/>
        </w:rPr>
        <w:t xml:space="preserve"> on different subjects and the results were as below:</w:t>
      </w:r>
    </w:p>
    <w:p w:rsidR="007A4BEB" w:rsidRPr="00D430BC" w:rsidRDefault="007A4BEB" w:rsidP="007A4BEB">
      <w:pPr>
        <w:rPr>
          <w:rFonts w:asciiTheme="majorBidi" w:hAnsiTheme="majorBidi" w:cstheme="majorBidi"/>
        </w:rPr>
      </w:pPr>
      <w:r w:rsidRPr="00D430BC">
        <w:rPr>
          <w:rFonts w:asciiTheme="majorBidi" w:hAnsiTheme="majorBidi" w:cstheme="majorBidi"/>
        </w:rPr>
        <w:t>During the assembly stage a few problems showed up:</w:t>
      </w:r>
    </w:p>
    <w:p w:rsidR="007A4BEB" w:rsidRPr="00D430BC" w:rsidRDefault="005E4B3B" w:rsidP="007A4BEB">
      <w:pPr>
        <w:pStyle w:val="a3"/>
        <w:numPr>
          <w:ilvl w:val="0"/>
          <w:numId w:val="26"/>
        </w:numPr>
        <w:rPr>
          <w:rFonts w:asciiTheme="majorBidi" w:hAnsiTheme="majorBidi" w:cstheme="majorBidi"/>
        </w:rPr>
      </w:pPr>
      <w:r>
        <w:rPr>
          <w:rFonts w:asciiTheme="majorBidi" w:hAnsiTheme="majorBidi" w:cstheme="majorBidi"/>
        </w:rPr>
        <w:t xml:space="preserve">We couldn’t find the </w:t>
      </w:r>
      <w:r w:rsidR="007A4BEB" w:rsidRPr="00D430BC">
        <w:rPr>
          <w:rFonts w:asciiTheme="majorBidi" w:hAnsiTheme="majorBidi" w:cstheme="majorBidi"/>
        </w:rPr>
        <w:t>differential amplifier INA1</w:t>
      </w:r>
      <w:r>
        <w:rPr>
          <w:rFonts w:asciiTheme="majorBidi" w:hAnsiTheme="majorBidi" w:cstheme="majorBidi"/>
        </w:rPr>
        <w:t>06 that must be used in our circuit</w:t>
      </w:r>
      <w:r w:rsidR="007A4BEB" w:rsidRPr="00D430BC">
        <w:rPr>
          <w:rFonts w:asciiTheme="majorBidi" w:hAnsiTheme="majorBidi" w:cstheme="majorBidi"/>
        </w:rPr>
        <w:t>. As a result we had to use the EMG kit that is available at the biomedical lab at our university to detect the muscle signal. The EMG kit was unstable and hard to move around due to its big size.</w:t>
      </w:r>
    </w:p>
    <w:p w:rsidR="007A4BEB" w:rsidRPr="00D430BC" w:rsidRDefault="007A4BEB" w:rsidP="007A4BEB">
      <w:pPr>
        <w:pStyle w:val="a3"/>
        <w:numPr>
          <w:ilvl w:val="0"/>
          <w:numId w:val="26"/>
        </w:numPr>
        <w:rPr>
          <w:rFonts w:asciiTheme="majorBidi" w:hAnsiTheme="majorBidi" w:cstheme="majorBidi"/>
        </w:rPr>
      </w:pPr>
      <w:r w:rsidRPr="00D430BC">
        <w:rPr>
          <w:rFonts w:asciiTheme="majorBidi" w:hAnsiTheme="majorBidi" w:cstheme="majorBidi"/>
        </w:rPr>
        <w:t>EMG leads are difficult to find. This problem was also solved by using the university kit</w:t>
      </w:r>
      <w:r w:rsidR="001215AF">
        <w:rPr>
          <w:rFonts w:asciiTheme="majorBidi" w:hAnsiTheme="majorBidi" w:cstheme="majorBidi"/>
        </w:rPr>
        <w:t xml:space="preserve"> at the first experiments</w:t>
      </w:r>
      <w:r w:rsidRPr="00D430BC">
        <w:rPr>
          <w:rFonts w:asciiTheme="majorBidi" w:hAnsiTheme="majorBidi" w:cstheme="majorBidi"/>
        </w:rPr>
        <w:t>.</w:t>
      </w:r>
      <w:r w:rsidR="001215AF">
        <w:rPr>
          <w:rFonts w:asciiTheme="majorBidi" w:hAnsiTheme="majorBidi" w:cstheme="majorBidi"/>
        </w:rPr>
        <w:t xml:space="preserve"> But then again, we searched all over the medical centers and hospitals </w:t>
      </w:r>
      <w:r w:rsidR="002341FD">
        <w:rPr>
          <w:rFonts w:asciiTheme="majorBidi" w:hAnsiTheme="majorBidi" w:cstheme="majorBidi"/>
        </w:rPr>
        <w:t xml:space="preserve">around us, and we found the EMG </w:t>
      </w:r>
      <w:r w:rsidR="001215AF">
        <w:rPr>
          <w:rFonts w:asciiTheme="majorBidi" w:hAnsiTheme="majorBidi" w:cstheme="majorBidi"/>
        </w:rPr>
        <w:t>leads</w:t>
      </w:r>
    </w:p>
    <w:p w:rsidR="00A3706D" w:rsidRDefault="007A4BEB" w:rsidP="007A4BEB">
      <w:pPr>
        <w:pStyle w:val="a3"/>
        <w:numPr>
          <w:ilvl w:val="0"/>
          <w:numId w:val="26"/>
        </w:numPr>
        <w:rPr>
          <w:rFonts w:asciiTheme="majorBidi" w:hAnsiTheme="majorBidi" w:cstheme="majorBidi"/>
        </w:rPr>
      </w:pPr>
      <w:r w:rsidRPr="00A3706D">
        <w:rPr>
          <w:rFonts w:asciiTheme="majorBidi" w:hAnsiTheme="majorBidi" w:cstheme="majorBidi"/>
        </w:rPr>
        <w:t xml:space="preserve">We used standard servo motor (180°) instead of full rotation one which usually have a short range of movement. </w:t>
      </w:r>
    </w:p>
    <w:p w:rsidR="00A3706D" w:rsidRPr="00A3706D" w:rsidRDefault="00A3706D" w:rsidP="00A3706D">
      <w:pPr>
        <w:pStyle w:val="a3"/>
        <w:rPr>
          <w:rFonts w:asciiTheme="majorBidi" w:hAnsiTheme="majorBidi" w:cstheme="majorBidi"/>
        </w:rPr>
      </w:pPr>
    </w:p>
    <w:p w:rsidR="007A4BEB" w:rsidRPr="00A3706D" w:rsidRDefault="007A4BEB" w:rsidP="00A3706D">
      <w:pPr>
        <w:rPr>
          <w:rFonts w:asciiTheme="majorBidi" w:hAnsiTheme="majorBidi" w:cstheme="majorBidi"/>
        </w:rPr>
      </w:pPr>
      <w:r w:rsidRPr="00A3706D">
        <w:rPr>
          <w:rFonts w:asciiTheme="majorBidi" w:hAnsiTheme="majorBidi" w:cstheme="majorBidi"/>
        </w:rPr>
        <w:t>During the operating stage we also faced a couple of problems:</w:t>
      </w:r>
    </w:p>
    <w:p w:rsidR="007A4BEB" w:rsidRPr="00D430BC" w:rsidRDefault="007A4BEB" w:rsidP="007A4BEB">
      <w:pPr>
        <w:pStyle w:val="a3"/>
        <w:numPr>
          <w:ilvl w:val="0"/>
          <w:numId w:val="27"/>
        </w:numPr>
        <w:rPr>
          <w:rFonts w:asciiTheme="majorBidi" w:hAnsiTheme="majorBidi" w:cstheme="majorBidi"/>
        </w:rPr>
      </w:pPr>
      <w:r w:rsidRPr="00D430BC">
        <w:rPr>
          <w:rFonts w:asciiTheme="majorBidi" w:hAnsiTheme="majorBidi" w:cstheme="majorBidi"/>
        </w:rPr>
        <w:t>The most important parameter in our design is the threshold value which determines the status of the prosthesis. Selecting this value was done through trial and error method.</w:t>
      </w:r>
    </w:p>
    <w:p w:rsidR="007A4BEB" w:rsidRPr="00D430BC" w:rsidRDefault="007A4BEB" w:rsidP="00A3706D">
      <w:pPr>
        <w:pStyle w:val="a3"/>
        <w:numPr>
          <w:ilvl w:val="0"/>
          <w:numId w:val="27"/>
        </w:numPr>
        <w:rPr>
          <w:rFonts w:asciiTheme="majorBidi" w:hAnsiTheme="majorBidi" w:cstheme="majorBidi"/>
        </w:rPr>
      </w:pPr>
      <w:r w:rsidRPr="00D430BC">
        <w:rPr>
          <w:rFonts w:asciiTheme="majorBidi" w:hAnsiTheme="majorBidi" w:cstheme="majorBidi"/>
        </w:rPr>
        <w:t xml:space="preserve">The closing shift of the cycle is usually opposed by some force due to the load applied to it and the inertia caused by wooden material of the </w:t>
      </w:r>
      <w:r w:rsidR="00A3706D">
        <w:rPr>
          <w:rFonts w:asciiTheme="majorBidi" w:hAnsiTheme="majorBidi" w:cstheme="majorBidi"/>
        </w:rPr>
        <w:t>leg</w:t>
      </w:r>
      <w:r w:rsidRPr="00D430BC">
        <w:rPr>
          <w:rFonts w:asciiTheme="majorBidi" w:hAnsiTheme="majorBidi" w:cstheme="majorBidi"/>
        </w:rPr>
        <w:t>. The microproces</w:t>
      </w:r>
      <w:r w:rsidR="00810A03">
        <w:rPr>
          <w:rFonts w:asciiTheme="majorBidi" w:hAnsiTheme="majorBidi" w:cstheme="majorBidi"/>
        </w:rPr>
        <w:t>sor does not recognize any comma</w:t>
      </w:r>
      <w:r w:rsidRPr="00D430BC">
        <w:rPr>
          <w:rFonts w:asciiTheme="majorBidi" w:hAnsiTheme="majorBidi" w:cstheme="majorBidi"/>
        </w:rPr>
        <w:t>nds while executing another. We added a delay time to closing shift cycle to give the microcontroller enough time to execute previous orders.</w:t>
      </w:r>
    </w:p>
    <w:p w:rsidR="007A4BEB" w:rsidRPr="00D430BC" w:rsidRDefault="007A4BEB" w:rsidP="00A3706D">
      <w:pPr>
        <w:pStyle w:val="a3"/>
        <w:numPr>
          <w:ilvl w:val="0"/>
          <w:numId w:val="27"/>
        </w:numPr>
        <w:rPr>
          <w:rFonts w:asciiTheme="majorBidi" w:hAnsiTheme="majorBidi" w:cstheme="majorBidi"/>
        </w:rPr>
      </w:pPr>
      <w:r w:rsidRPr="00D430BC">
        <w:rPr>
          <w:rFonts w:asciiTheme="majorBidi" w:hAnsiTheme="majorBidi" w:cstheme="majorBidi"/>
        </w:rPr>
        <w:t xml:space="preserve">After using the </w:t>
      </w:r>
      <w:r w:rsidR="00A3706D">
        <w:rPr>
          <w:rFonts w:asciiTheme="majorBidi" w:hAnsiTheme="majorBidi" w:cstheme="majorBidi"/>
        </w:rPr>
        <w:t>leg</w:t>
      </w:r>
      <w:r w:rsidRPr="00D430BC">
        <w:rPr>
          <w:rFonts w:asciiTheme="majorBidi" w:hAnsiTheme="majorBidi" w:cstheme="majorBidi"/>
        </w:rPr>
        <w:t xml:space="preserve"> for several times, the muscles usually suffered from fatigue. This led to erroneous and random contractions. This issue can be solved by using high-sensitivity electronics and by raising the threshold value.</w:t>
      </w:r>
    </w:p>
    <w:p w:rsidR="007A4BEB" w:rsidRDefault="007A4BEB" w:rsidP="007A4BEB">
      <w:pPr>
        <w:rPr>
          <w:rFonts w:asciiTheme="majorBidi" w:hAnsiTheme="majorBidi" w:cstheme="majorBidi"/>
        </w:rPr>
      </w:pPr>
      <w:r w:rsidRPr="00D430BC">
        <w:rPr>
          <w:rFonts w:asciiTheme="majorBidi" w:hAnsiTheme="majorBidi" w:cstheme="majorBidi"/>
        </w:rPr>
        <w:t>Overall the project accomplished our expectation and fulfilled our purpose of the hand.</w:t>
      </w:r>
    </w:p>
    <w:p w:rsidR="00A3706D" w:rsidRDefault="00A3706D" w:rsidP="007A4BEB">
      <w:pPr>
        <w:rPr>
          <w:rFonts w:asciiTheme="majorBidi" w:hAnsiTheme="majorBidi" w:cstheme="majorBidi"/>
        </w:rPr>
      </w:pPr>
    </w:p>
    <w:p w:rsidR="00A3706D" w:rsidRPr="00D430BC" w:rsidRDefault="00A3706D" w:rsidP="007A4BEB">
      <w:pPr>
        <w:rPr>
          <w:rFonts w:asciiTheme="majorBidi" w:hAnsiTheme="majorBidi" w:cstheme="majorBidi"/>
        </w:rPr>
      </w:pPr>
    </w:p>
    <w:p w:rsidR="007A4BEB" w:rsidRDefault="007A4BEB" w:rsidP="007A4BEB"/>
    <w:p w:rsidR="00A3706D" w:rsidRDefault="00A3706D" w:rsidP="007A4BEB"/>
    <w:p w:rsidR="00A3706D" w:rsidRPr="00626B84" w:rsidRDefault="00A3706D" w:rsidP="007A4BEB"/>
    <w:p w:rsidR="007A4BEB" w:rsidRDefault="007A4BEB" w:rsidP="007A4BEB">
      <w:pPr>
        <w:pStyle w:val="1"/>
      </w:pPr>
    </w:p>
    <w:p w:rsidR="007A4BEB" w:rsidRDefault="007A4BEB" w:rsidP="007A4BEB">
      <w:pPr>
        <w:pStyle w:val="1"/>
      </w:pPr>
      <w:bookmarkStart w:id="144" w:name="_Toc410083102"/>
      <w:r>
        <w:t>CHAPTER 7</w:t>
      </w:r>
      <w:r w:rsidRPr="00A80BFA">
        <w:t>, CONCLUSIONS</w:t>
      </w:r>
      <w:r>
        <w:t xml:space="preserve"> AND FUTURE ADVANCES</w:t>
      </w:r>
      <w:bookmarkEnd w:id="144"/>
    </w:p>
    <w:p w:rsidR="007A4BEB" w:rsidRPr="007058F2" w:rsidRDefault="007A4BEB" w:rsidP="007A4BEB">
      <w:pPr>
        <w:rPr>
          <w:rFonts w:asciiTheme="majorBidi" w:hAnsiTheme="majorBidi" w:cstheme="majorBidi"/>
        </w:rPr>
      </w:pPr>
      <w:r w:rsidRPr="007058F2">
        <w:rPr>
          <w:rFonts w:asciiTheme="majorBidi" w:hAnsiTheme="majorBidi" w:cstheme="majorBidi"/>
        </w:rPr>
        <w:t>Conclusion:</w:t>
      </w:r>
    </w:p>
    <w:p w:rsidR="007A4BEB" w:rsidRDefault="007A4BEB" w:rsidP="009155DE">
      <w:pPr>
        <w:tabs>
          <w:tab w:val="num" w:pos="720"/>
        </w:tabs>
        <w:rPr>
          <w:rFonts w:asciiTheme="majorBidi" w:hAnsiTheme="majorBidi" w:cstheme="majorBidi"/>
          <w:shd w:val="clear" w:color="auto" w:fill="FFFFFF"/>
        </w:rPr>
      </w:pPr>
      <w:r>
        <w:rPr>
          <w:rFonts w:asciiTheme="majorBidi" w:hAnsiTheme="majorBidi" w:cstheme="majorBidi"/>
          <w:shd w:val="clear" w:color="auto" w:fill="FFFFFF"/>
        </w:rPr>
        <w:t xml:space="preserve">Prosthetic leg gives hope for amputees around the world to recapture their ability to perform complicated physical movement. We used EMG signal, because this signal is much more involved in movement, as control signal which is processed by microcontroller to obtain a pulse width modulated signal as a simple and practical approach to accomplish our purpose in order to increase the effectiveness of the knee movement. The electrical activity of the </w:t>
      </w:r>
      <w:r w:rsidR="009155DE">
        <w:rPr>
          <w:rFonts w:asciiTheme="majorBidi" w:hAnsiTheme="majorBidi" w:cstheme="majorBidi"/>
          <w:shd w:val="clear" w:color="auto" w:fill="FFFFFF"/>
        </w:rPr>
        <w:t>thigh</w:t>
      </w:r>
      <w:r>
        <w:rPr>
          <w:rFonts w:asciiTheme="majorBidi" w:hAnsiTheme="majorBidi" w:cstheme="majorBidi"/>
          <w:shd w:val="clear" w:color="auto" w:fill="FFFFFF"/>
        </w:rPr>
        <w:t xml:space="preserve"> muscle allows us to know whether the patient is trying to move his leg.</w:t>
      </w:r>
    </w:p>
    <w:p w:rsidR="007A4BEB" w:rsidRDefault="007A4BEB" w:rsidP="007A4BEB">
      <w:pPr>
        <w:tabs>
          <w:tab w:val="num" w:pos="720"/>
        </w:tabs>
        <w:rPr>
          <w:rFonts w:asciiTheme="majorBidi" w:hAnsiTheme="majorBidi" w:cstheme="majorBidi"/>
          <w:shd w:val="clear" w:color="auto" w:fill="FFFFFF"/>
        </w:rPr>
      </w:pPr>
      <w:r>
        <w:rPr>
          <w:rFonts w:asciiTheme="majorBidi" w:hAnsiTheme="majorBidi" w:cstheme="majorBidi"/>
          <w:shd w:val="clear" w:color="auto" w:fill="FFFFFF"/>
        </w:rPr>
        <w:t>Future advances:</w:t>
      </w:r>
    </w:p>
    <w:p w:rsidR="007A4BEB" w:rsidRDefault="007A4BEB" w:rsidP="00F92410">
      <w:pPr>
        <w:tabs>
          <w:tab w:val="num" w:pos="720"/>
        </w:tabs>
        <w:rPr>
          <w:rFonts w:asciiTheme="majorBidi" w:hAnsiTheme="majorBidi" w:cstheme="majorBidi"/>
          <w:shd w:val="clear" w:color="auto" w:fill="FFFFFF"/>
        </w:rPr>
      </w:pPr>
      <w:r>
        <w:rPr>
          <w:rFonts w:asciiTheme="majorBidi" w:hAnsiTheme="majorBidi" w:cstheme="majorBidi"/>
          <w:shd w:val="clear" w:color="auto" w:fill="FFFFFF"/>
        </w:rPr>
        <w:t xml:space="preserve">The project can undergo many development and advances in order to become more suitable for clinical use. These advances can be in the materials, design or level of complexity to be more functional and easier to be worn by the patient. </w:t>
      </w:r>
      <w:r w:rsidRPr="009827D0">
        <w:rPr>
          <w:rFonts w:asciiTheme="majorBidi" w:hAnsiTheme="majorBidi" w:cstheme="majorBidi"/>
          <w:shd w:val="clear" w:color="auto" w:fill="FFFFFF"/>
        </w:rPr>
        <w:t>Multiple thresholds</w:t>
      </w:r>
      <w:r>
        <w:rPr>
          <w:rFonts w:asciiTheme="majorBidi" w:hAnsiTheme="majorBidi" w:cstheme="majorBidi"/>
          <w:shd w:val="clear" w:color="auto" w:fill="FFFFFF"/>
        </w:rPr>
        <w:t xml:space="preserve"> for more precise movement, </w:t>
      </w:r>
      <w:r w:rsidRPr="009827D0">
        <w:rPr>
          <w:rFonts w:asciiTheme="majorBidi" w:hAnsiTheme="majorBidi" w:cstheme="majorBidi"/>
          <w:shd w:val="clear" w:color="auto" w:fill="FFFFFF"/>
        </w:rPr>
        <w:t>3D print</w:t>
      </w:r>
      <w:r>
        <w:rPr>
          <w:rFonts w:asciiTheme="majorBidi" w:hAnsiTheme="majorBidi" w:cstheme="majorBidi"/>
          <w:shd w:val="clear" w:color="auto" w:fill="FFFFFF"/>
        </w:rPr>
        <w:t xml:space="preserve">ed </w:t>
      </w:r>
      <w:r w:rsidR="00F92410">
        <w:rPr>
          <w:rFonts w:asciiTheme="majorBidi" w:hAnsiTheme="majorBidi" w:cstheme="majorBidi"/>
          <w:shd w:val="clear" w:color="auto" w:fill="FFFFFF"/>
        </w:rPr>
        <w:t>leg</w:t>
      </w:r>
      <w:r>
        <w:rPr>
          <w:rFonts w:asciiTheme="majorBidi" w:hAnsiTheme="majorBidi" w:cstheme="majorBidi"/>
          <w:shd w:val="clear" w:color="auto" w:fill="FFFFFF"/>
        </w:rPr>
        <w:t xml:space="preserve"> from composite material that allow light weight and close to reality </w:t>
      </w:r>
      <w:r w:rsidR="00F92410">
        <w:rPr>
          <w:rFonts w:asciiTheme="majorBidi" w:hAnsiTheme="majorBidi" w:cstheme="majorBidi"/>
          <w:shd w:val="clear" w:color="auto" w:fill="FFFFFF"/>
        </w:rPr>
        <w:t>leg</w:t>
      </w:r>
      <w:r>
        <w:rPr>
          <w:rFonts w:asciiTheme="majorBidi" w:hAnsiTheme="majorBidi" w:cstheme="majorBidi"/>
          <w:shd w:val="clear" w:color="auto" w:fill="FFFFFF"/>
        </w:rPr>
        <w:t xml:space="preserve"> and m</w:t>
      </w:r>
      <w:r w:rsidRPr="009827D0">
        <w:rPr>
          <w:rFonts w:asciiTheme="majorBidi" w:hAnsiTheme="majorBidi" w:cstheme="majorBidi"/>
          <w:shd w:val="clear" w:color="auto" w:fill="FFFFFF"/>
        </w:rPr>
        <w:t>ore compact design</w:t>
      </w:r>
      <w:r>
        <w:rPr>
          <w:rFonts w:asciiTheme="majorBidi" w:hAnsiTheme="majorBidi" w:cstheme="majorBidi"/>
          <w:shd w:val="clear" w:color="auto" w:fill="FFFFFF"/>
        </w:rPr>
        <w:t xml:space="preserve"> are among many advances that can be achieved through more researches. </w:t>
      </w:r>
      <w:r w:rsidRPr="009827D0">
        <w:rPr>
          <w:rFonts w:asciiTheme="majorBidi" w:hAnsiTheme="majorBidi" w:cstheme="majorBidi"/>
          <w:shd w:val="clear" w:color="auto" w:fill="FFFFFF"/>
        </w:rPr>
        <w:t>An implanted electrode with wireless transmission capability is</w:t>
      </w:r>
      <w:r>
        <w:rPr>
          <w:rFonts w:asciiTheme="majorBidi" w:hAnsiTheme="majorBidi" w:cstheme="majorBidi"/>
          <w:shd w:val="clear" w:color="auto" w:fill="FFFFFF"/>
        </w:rPr>
        <w:t xml:space="preserve"> an important feature that can minimize the use of wires for more mobile and compact design</w:t>
      </w:r>
      <w:r w:rsidRPr="009827D0">
        <w:rPr>
          <w:rFonts w:asciiTheme="majorBidi" w:hAnsiTheme="majorBidi" w:cstheme="majorBidi"/>
          <w:shd w:val="clear" w:color="auto" w:fill="FFFFFF"/>
        </w:rPr>
        <w:t>.</w:t>
      </w:r>
      <w:r>
        <w:rPr>
          <w:rFonts w:asciiTheme="majorBidi" w:hAnsiTheme="majorBidi" w:cstheme="majorBidi"/>
          <w:shd w:val="clear" w:color="auto" w:fill="FFFFFF"/>
        </w:rPr>
        <w:t xml:space="preserve"> Furthermore, a</w:t>
      </w:r>
      <w:r w:rsidRPr="009827D0">
        <w:rPr>
          <w:rFonts w:asciiTheme="majorBidi" w:hAnsiTheme="majorBidi" w:cstheme="majorBidi"/>
          <w:shd w:val="clear" w:color="auto" w:fill="FFFFFF"/>
        </w:rPr>
        <w:t>rtificial</w:t>
      </w:r>
      <w:r w:rsidR="00F92410">
        <w:rPr>
          <w:rFonts w:asciiTheme="majorBidi" w:hAnsiTheme="majorBidi" w:cstheme="majorBidi"/>
          <w:shd w:val="clear" w:color="auto" w:fill="FFFFFF"/>
        </w:rPr>
        <w:t xml:space="preserve"> skin to sense pressure</w:t>
      </w:r>
      <w:r>
        <w:rPr>
          <w:rFonts w:asciiTheme="majorBidi" w:hAnsiTheme="majorBidi" w:cstheme="majorBidi"/>
          <w:shd w:val="clear" w:color="auto" w:fill="FFFFFF"/>
        </w:rPr>
        <w:t xml:space="preserve"> can be used as feedback sensory to avoid damage or harm for the person and the prosthetic itself. Nevertheless it may be necessary to use smaller servo motors, because the one we used is too cumbersome and too powerful for our specific purpose. Moreover, it is also to develop more advanced </w:t>
      </w:r>
      <w:r w:rsidR="002341FD">
        <w:rPr>
          <w:rFonts w:asciiTheme="majorBidi" w:hAnsiTheme="majorBidi" w:cstheme="majorBidi"/>
          <w:shd w:val="clear" w:color="auto" w:fill="FFFFFF"/>
        </w:rPr>
        <w:t>techniques</w:t>
      </w:r>
      <w:r>
        <w:rPr>
          <w:rFonts w:asciiTheme="majorBidi" w:hAnsiTheme="majorBidi" w:cstheme="majorBidi"/>
          <w:shd w:val="clear" w:color="auto" w:fill="FFFFFF"/>
        </w:rPr>
        <w:t xml:space="preserve"> for the EMG processing, that taking into account the natural variability of these signals. For this purpose the recording of the myoelectric activity from other sites can turn out useful.</w:t>
      </w:r>
    </w:p>
    <w:p w:rsidR="007A4BEB" w:rsidRPr="009827D0" w:rsidRDefault="007A4BEB" w:rsidP="007A4BEB">
      <w:pPr>
        <w:tabs>
          <w:tab w:val="num" w:pos="720"/>
        </w:tabs>
        <w:rPr>
          <w:rFonts w:asciiTheme="majorBidi" w:hAnsiTheme="majorBidi" w:cstheme="majorBidi"/>
          <w:shd w:val="clear" w:color="auto" w:fill="FFFFFF"/>
        </w:rPr>
      </w:pPr>
      <w:r w:rsidRPr="009827D0">
        <w:rPr>
          <w:rFonts w:asciiTheme="majorBidi" w:hAnsiTheme="majorBidi" w:cstheme="majorBidi"/>
          <w:shd w:val="clear" w:color="auto" w:fill="FFFFFF"/>
        </w:rPr>
        <w:br w:type="page"/>
      </w:r>
    </w:p>
    <w:sdt>
      <w:sdtPr>
        <w:rPr>
          <w:rFonts w:asciiTheme="minorHAnsi" w:hAnsiTheme="minorHAnsi" w:cstheme="minorBidi"/>
          <w:b w:val="0"/>
          <w:color w:val="auto"/>
          <w:shd w:val="clear" w:color="auto" w:fill="auto"/>
        </w:rPr>
        <w:id w:val="272390844"/>
        <w:docPartObj>
          <w:docPartGallery w:val="Bibliographies"/>
          <w:docPartUnique/>
        </w:docPartObj>
      </w:sdtPr>
      <w:sdtContent>
        <w:p w:rsidR="007A4BEB" w:rsidRDefault="007A4BEB" w:rsidP="007A4BEB">
          <w:pPr>
            <w:pStyle w:val="1"/>
          </w:pPr>
          <w:r>
            <w:t>Bibliography</w:t>
          </w:r>
        </w:p>
        <w:sdt>
          <w:sdtPr>
            <w:id w:val="272390845"/>
            <w:bibliography/>
          </w:sdtPr>
          <w:sdtContent>
            <w:p w:rsidR="007A4BEB" w:rsidRPr="00D430BC" w:rsidRDefault="00803809" w:rsidP="007A4BEB">
              <w:pPr>
                <w:pStyle w:val="ad"/>
                <w:ind w:left="720" w:hanging="720"/>
                <w:rPr>
                  <w:rFonts w:asciiTheme="majorBidi" w:hAnsiTheme="majorBidi" w:cstheme="majorBidi"/>
                  <w:noProof/>
                </w:rPr>
              </w:pPr>
              <w:r w:rsidRPr="00D430BC">
                <w:rPr>
                  <w:rFonts w:asciiTheme="majorBidi" w:hAnsiTheme="majorBidi" w:cstheme="majorBidi"/>
                </w:rPr>
                <w:fldChar w:fldCharType="begin"/>
              </w:r>
              <w:r w:rsidR="007A4BEB" w:rsidRPr="00D430BC">
                <w:rPr>
                  <w:rFonts w:asciiTheme="majorBidi" w:hAnsiTheme="majorBidi" w:cstheme="majorBidi"/>
                </w:rPr>
                <w:instrText xml:space="preserve"> BIBLIOGRAPHY </w:instrText>
              </w:r>
              <w:r w:rsidRPr="00D430BC">
                <w:rPr>
                  <w:rFonts w:asciiTheme="majorBidi" w:hAnsiTheme="majorBidi" w:cstheme="majorBidi"/>
                </w:rPr>
                <w:fldChar w:fldCharType="separate"/>
              </w:r>
              <w:r w:rsidR="007A4BEB" w:rsidRPr="00D430BC">
                <w:rPr>
                  <w:rFonts w:asciiTheme="majorBidi" w:hAnsiTheme="majorBidi" w:cstheme="majorBidi"/>
                  <w:noProof/>
                </w:rPr>
                <w:t>Masatoshi Nakamura Satoru Goto Nobuhiro Kyura Tao Zhang. (2004 ). Mechatronic Servo System Control. Springer.</w:t>
              </w:r>
            </w:p>
            <w:p w:rsidR="007A4BEB" w:rsidRPr="00D430BC" w:rsidRDefault="007A4BEB" w:rsidP="007A4BEB">
              <w:pPr>
                <w:pStyle w:val="ad"/>
                <w:ind w:left="720" w:hanging="720"/>
                <w:rPr>
                  <w:rFonts w:asciiTheme="majorBidi" w:hAnsiTheme="majorBidi" w:cstheme="majorBidi"/>
                  <w:noProof/>
                </w:rPr>
              </w:pPr>
              <w:r w:rsidRPr="00D430BC">
                <w:rPr>
                  <w:rFonts w:asciiTheme="majorBidi" w:hAnsiTheme="majorBidi" w:cstheme="majorBidi"/>
                  <w:noProof/>
                </w:rPr>
                <w:t>ARDUINO. (n.d.). ComponentLib/Servo. Retrieved 10 14, 2014, from arduino: http://playground.arduino.cc/ComponentLib/Servo</w:t>
              </w:r>
            </w:p>
            <w:p w:rsidR="007A4BEB" w:rsidRPr="00D430BC" w:rsidRDefault="007A4BEB" w:rsidP="007A4BEB">
              <w:pPr>
                <w:pStyle w:val="ad"/>
                <w:ind w:left="720" w:hanging="720"/>
                <w:rPr>
                  <w:rFonts w:asciiTheme="majorBidi" w:hAnsiTheme="majorBidi" w:cstheme="majorBidi"/>
                  <w:noProof/>
                </w:rPr>
              </w:pPr>
              <w:r w:rsidRPr="00D430BC">
                <w:rPr>
                  <w:rFonts w:asciiTheme="majorBidi" w:hAnsiTheme="majorBidi" w:cstheme="majorBidi"/>
                  <w:noProof/>
                </w:rPr>
                <w:t>Carr, Joseph J. Brown, John M. (2001). Introduction to Biomedical Equipment Technology (4th Edition). New Jersey: Prentice Hall.</w:t>
              </w:r>
            </w:p>
            <w:p w:rsidR="007A4BEB" w:rsidRPr="00D430BC" w:rsidRDefault="007A4BEB" w:rsidP="007A4BEB">
              <w:pPr>
                <w:pStyle w:val="ad"/>
                <w:ind w:left="720" w:hanging="720"/>
                <w:rPr>
                  <w:rFonts w:asciiTheme="majorBidi" w:hAnsiTheme="majorBidi" w:cstheme="majorBidi"/>
                  <w:noProof/>
                </w:rPr>
              </w:pPr>
              <w:r w:rsidRPr="00D430BC">
                <w:rPr>
                  <w:rFonts w:asciiTheme="majorBidi" w:hAnsiTheme="majorBidi" w:cstheme="majorBidi"/>
                  <w:noProof/>
                </w:rPr>
                <w:t>D. Reinkensmeyer, H. Hogan, H. Krebs, S. Lehma, and P. Lum. (2000). Biomechanics and Neural Control of Posture and Movement. Eds Winters J. Springer.</w:t>
              </w:r>
            </w:p>
            <w:p w:rsidR="007A4BEB" w:rsidRPr="00D430BC" w:rsidRDefault="007A4BEB" w:rsidP="00DC6FDA">
              <w:pPr>
                <w:pStyle w:val="ad"/>
                <w:ind w:left="720" w:hanging="720"/>
                <w:rPr>
                  <w:rFonts w:asciiTheme="majorBidi" w:hAnsiTheme="majorBidi" w:cstheme="majorBidi"/>
                  <w:noProof/>
                </w:rPr>
              </w:pPr>
              <w:r w:rsidRPr="00D430BC">
                <w:rPr>
                  <w:rFonts w:asciiTheme="majorBidi" w:hAnsiTheme="majorBidi" w:cstheme="majorBidi"/>
                  <w:noProof/>
                </w:rPr>
                <w:t xml:space="preserve">D. Reinkensmyer, L. K.-C. (2000). Understandning and Treating Arm Movement Impairment After Chronic Brain Injury:Progress with The </w:t>
              </w:r>
              <w:r w:rsidR="00DC6FDA">
                <w:rPr>
                  <w:rFonts w:asciiTheme="majorBidi" w:hAnsiTheme="majorBidi" w:cstheme="majorBidi"/>
                  <w:noProof/>
                </w:rPr>
                <w:t>knee</w:t>
              </w:r>
              <w:r w:rsidRPr="00D430BC">
                <w:rPr>
                  <w:rFonts w:asciiTheme="majorBidi" w:hAnsiTheme="majorBidi" w:cstheme="majorBidi"/>
                  <w:noProof/>
                </w:rPr>
                <w:t xml:space="preserve"> Guide. Journal of Rehabilitation Research and Developement.</w:t>
              </w:r>
            </w:p>
            <w:p w:rsidR="007A4BEB" w:rsidRPr="00D430BC" w:rsidRDefault="007A4BEB" w:rsidP="007A4BEB">
              <w:pPr>
                <w:pStyle w:val="ad"/>
                <w:ind w:left="720" w:hanging="720"/>
                <w:rPr>
                  <w:rFonts w:asciiTheme="majorBidi" w:hAnsiTheme="majorBidi" w:cstheme="majorBidi"/>
                  <w:noProof/>
                </w:rPr>
              </w:pPr>
              <w:r w:rsidRPr="00D430BC">
                <w:rPr>
                  <w:rFonts w:asciiTheme="majorBidi" w:hAnsiTheme="majorBidi" w:cstheme="majorBidi"/>
                  <w:noProof/>
                </w:rPr>
                <w:t xml:space="preserve">J. Kenneth Salisbury John J. </w:t>
              </w:r>
              <w:r w:rsidR="00DC6FDA">
                <w:rPr>
                  <w:rFonts w:asciiTheme="majorBidi" w:hAnsiTheme="majorBidi" w:cstheme="majorBidi"/>
                  <w:noProof/>
                </w:rPr>
                <w:t xml:space="preserve">Craig. (1982). Articulated leg </w:t>
              </w:r>
              <w:r w:rsidRPr="00D430BC">
                <w:rPr>
                  <w:rFonts w:asciiTheme="majorBidi" w:hAnsiTheme="majorBidi" w:cstheme="majorBidi"/>
                  <w:noProof/>
                </w:rPr>
                <w:t xml:space="preserve"> Force Control and Kinematic Issues. International Journal of Robotic Research.</w:t>
              </w:r>
            </w:p>
            <w:p w:rsidR="007A4BEB" w:rsidRPr="00D430BC" w:rsidRDefault="007A4BEB" w:rsidP="007A4BEB">
              <w:pPr>
                <w:pStyle w:val="ad"/>
                <w:ind w:left="720" w:hanging="720"/>
                <w:rPr>
                  <w:rFonts w:asciiTheme="majorBidi" w:hAnsiTheme="majorBidi" w:cstheme="majorBidi"/>
                  <w:noProof/>
                </w:rPr>
              </w:pPr>
              <w:r w:rsidRPr="00D430BC">
                <w:rPr>
                  <w:rFonts w:asciiTheme="majorBidi" w:hAnsiTheme="majorBidi" w:cstheme="majorBidi"/>
                  <w:noProof/>
                </w:rPr>
                <w:t>J. Kenneth Salisbury John J. Craig. (n.d.). Articulated Hands Force Control and Kinematic Issues. The International Journal of Robotics Research.</w:t>
              </w:r>
            </w:p>
            <w:p w:rsidR="007A4BEB" w:rsidRPr="00D430BC" w:rsidRDefault="007A4BEB" w:rsidP="007A4BEB">
              <w:pPr>
                <w:pStyle w:val="ad"/>
                <w:ind w:left="720" w:hanging="720"/>
                <w:rPr>
                  <w:rFonts w:asciiTheme="majorBidi" w:hAnsiTheme="majorBidi" w:cstheme="majorBidi"/>
                  <w:noProof/>
                </w:rPr>
              </w:pPr>
              <w:r w:rsidRPr="00D430BC">
                <w:rPr>
                  <w:rFonts w:asciiTheme="majorBidi" w:hAnsiTheme="majorBidi" w:cstheme="majorBidi"/>
                  <w:noProof/>
                </w:rPr>
                <w:t>John E. Hall, P. (2010). Guyton and Hall Textbook of Medical Physiology, 12th Edition. London: Grune and stratton Inc.</w:t>
              </w:r>
            </w:p>
            <w:p w:rsidR="007A4BEB" w:rsidRPr="00D430BC" w:rsidRDefault="007A4BEB" w:rsidP="007A4BEB">
              <w:pPr>
                <w:pStyle w:val="ad"/>
                <w:ind w:left="720" w:hanging="720"/>
                <w:rPr>
                  <w:rFonts w:asciiTheme="majorBidi" w:hAnsiTheme="majorBidi" w:cstheme="majorBidi"/>
                  <w:noProof/>
                </w:rPr>
              </w:pPr>
              <w:r w:rsidRPr="00D430BC">
                <w:rPr>
                  <w:rFonts w:asciiTheme="majorBidi" w:hAnsiTheme="majorBidi" w:cstheme="majorBidi"/>
                  <w:noProof/>
                </w:rPr>
                <w:t>Khurana, I. (2009). Textbook Of Medical Physiology. India: Elsevier.</w:t>
              </w:r>
            </w:p>
            <w:p w:rsidR="007A4BEB" w:rsidRPr="00D430BC" w:rsidRDefault="007A4BEB" w:rsidP="007A4BEB">
              <w:pPr>
                <w:pStyle w:val="ad"/>
                <w:ind w:left="720" w:hanging="720"/>
                <w:rPr>
                  <w:rFonts w:asciiTheme="majorBidi" w:hAnsiTheme="majorBidi" w:cstheme="majorBidi"/>
                  <w:noProof/>
                </w:rPr>
              </w:pPr>
              <w:r w:rsidRPr="00D430BC">
                <w:rPr>
                  <w:rFonts w:asciiTheme="majorBidi" w:hAnsiTheme="majorBidi" w:cstheme="majorBidi"/>
                  <w:noProof/>
                </w:rPr>
                <w:t>Light, C.M. and Chappell, P.H. . (2006). Development of a lightweight and adaptable multiple-axis hand prosthesis.</w:t>
              </w:r>
            </w:p>
            <w:p w:rsidR="007A4BEB" w:rsidRPr="00D430BC" w:rsidRDefault="007A4BEB" w:rsidP="007A4BEB">
              <w:pPr>
                <w:pStyle w:val="ad"/>
                <w:ind w:left="720" w:hanging="720"/>
                <w:rPr>
                  <w:rFonts w:asciiTheme="majorBidi" w:hAnsiTheme="majorBidi" w:cstheme="majorBidi"/>
                  <w:noProof/>
                </w:rPr>
              </w:pPr>
              <w:r w:rsidRPr="00D430BC">
                <w:rPr>
                  <w:rFonts w:asciiTheme="majorBidi" w:hAnsiTheme="majorBidi" w:cstheme="majorBidi"/>
                  <w:noProof/>
                </w:rPr>
                <w:t>Lindsay, A. (2012, 2 29). Activity 4: Connect Servo Motors and Batteries. Retrieved 9 23, 2014, from PARALLAX Inc: http://learn.parallax.com/node/180</w:t>
              </w:r>
            </w:p>
            <w:p w:rsidR="007A4BEB" w:rsidRPr="00D430BC" w:rsidRDefault="007A4BEB" w:rsidP="007A4BEB">
              <w:pPr>
                <w:pStyle w:val="ad"/>
                <w:ind w:left="720" w:hanging="720"/>
                <w:rPr>
                  <w:rFonts w:asciiTheme="majorBidi" w:hAnsiTheme="majorBidi" w:cstheme="majorBidi"/>
                  <w:noProof/>
                </w:rPr>
              </w:pPr>
              <w:r w:rsidRPr="00D430BC">
                <w:rPr>
                  <w:rFonts w:asciiTheme="majorBidi" w:hAnsiTheme="majorBidi" w:cstheme="majorBidi"/>
                  <w:noProof/>
                </w:rPr>
                <w:t>McRoberts, M. (2013). Begining Arduino, 2nd Edition. New York: Apress.</w:t>
              </w:r>
            </w:p>
            <w:p w:rsidR="007A4BEB" w:rsidRPr="00D430BC" w:rsidRDefault="007A4BEB" w:rsidP="007A4BEB">
              <w:pPr>
                <w:pStyle w:val="ad"/>
                <w:ind w:left="720" w:hanging="720"/>
                <w:rPr>
                  <w:rFonts w:asciiTheme="majorBidi" w:hAnsiTheme="majorBidi" w:cstheme="majorBidi"/>
                  <w:noProof/>
                </w:rPr>
              </w:pPr>
              <w:r w:rsidRPr="00D430BC">
                <w:rPr>
                  <w:rFonts w:asciiTheme="majorBidi" w:hAnsiTheme="majorBidi" w:cstheme="majorBidi"/>
                  <w:noProof/>
                </w:rPr>
                <w:t>Merletti, R. (2004). Electromyography: Physiology, Engineering, and Non-Invasive Applications. New Jersey: John Wiley and Sons Inc.</w:t>
              </w:r>
            </w:p>
            <w:p w:rsidR="007A4BEB" w:rsidRPr="00D430BC" w:rsidRDefault="007A4BEB" w:rsidP="007A4BEB">
              <w:pPr>
                <w:pStyle w:val="ad"/>
                <w:ind w:left="720" w:hanging="720"/>
                <w:rPr>
                  <w:rFonts w:asciiTheme="majorBidi" w:hAnsiTheme="majorBidi" w:cstheme="majorBidi"/>
                  <w:noProof/>
                </w:rPr>
              </w:pPr>
              <w:r w:rsidRPr="00D430BC">
                <w:rPr>
                  <w:rFonts w:asciiTheme="majorBidi" w:hAnsiTheme="majorBidi" w:cstheme="majorBidi"/>
                  <w:noProof/>
                </w:rPr>
                <w:t>Purdum, J. (2012). Begining C for Arduino. New York: Apress.</w:t>
              </w:r>
            </w:p>
            <w:p w:rsidR="007A4BEB" w:rsidRPr="00D430BC" w:rsidRDefault="007A4BEB" w:rsidP="007A4BEB">
              <w:pPr>
                <w:pStyle w:val="ad"/>
                <w:ind w:left="720" w:hanging="720"/>
                <w:rPr>
                  <w:rFonts w:asciiTheme="majorBidi" w:hAnsiTheme="majorBidi" w:cstheme="majorBidi"/>
                  <w:noProof/>
                </w:rPr>
              </w:pPr>
              <w:r w:rsidRPr="00D430BC">
                <w:rPr>
                  <w:rFonts w:asciiTheme="majorBidi" w:hAnsiTheme="majorBidi" w:cstheme="majorBidi"/>
                  <w:noProof/>
                </w:rPr>
                <w:t>Sen M. Kuo, Bob H. Lee, Wenshun Tian. (2006). Real-Time Digital Signal Processing, 2nd Edition. Wiley.</w:t>
              </w:r>
            </w:p>
            <w:p w:rsidR="007A4BEB" w:rsidRDefault="00803809" w:rsidP="007A4BEB">
              <w:r w:rsidRPr="00D430BC">
                <w:rPr>
                  <w:rFonts w:asciiTheme="majorBidi" w:hAnsiTheme="majorBidi" w:cstheme="majorBidi"/>
                  <w:noProof/>
                </w:rPr>
                <w:fldChar w:fldCharType="end"/>
              </w:r>
            </w:p>
          </w:sdtContent>
        </w:sdt>
      </w:sdtContent>
    </w:sdt>
    <w:p w:rsidR="007A4BEB" w:rsidRDefault="007A4BEB" w:rsidP="007A4BEB">
      <w:pPr>
        <w:rPr>
          <w:shd w:val="clear" w:color="auto" w:fill="FFFFFF"/>
        </w:rPr>
      </w:pPr>
    </w:p>
    <w:p w:rsidR="007A4BEB" w:rsidRDefault="007A4BEB" w:rsidP="007A4BEB">
      <w:pPr>
        <w:pStyle w:val="1"/>
      </w:pPr>
    </w:p>
    <w:p w:rsidR="007A4BEB" w:rsidRDefault="007A4BEB" w:rsidP="007A4BEB">
      <w:pPr>
        <w:pStyle w:val="1"/>
      </w:pPr>
    </w:p>
    <w:p w:rsidR="007A4BEB" w:rsidRPr="00E66FD2" w:rsidRDefault="007A4BEB" w:rsidP="007A4BEB">
      <w:pPr>
        <w:pStyle w:val="1"/>
        <w:rPr>
          <w:b w:val="0"/>
        </w:rPr>
      </w:pPr>
      <w:bookmarkStart w:id="145" w:name="_Toc410083104"/>
      <w:r w:rsidRPr="00E66FD2">
        <w:t>Appendices</w:t>
      </w:r>
      <w:bookmarkEnd w:id="145"/>
    </w:p>
    <w:p w:rsidR="007A4BEB" w:rsidRPr="00C35F43" w:rsidRDefault="007A4BEB" w:rsidP="007A4BEB">
      <w:pPr>
        <w:pStyle w:val="2"/>
      </w:pPr>
      <w:bookmarkStart w:id="146" w:name="_Toc410083105"/>
      <w:r w:rsidRPr="00C35F43">
        <w:t>Appendix 1: source code</w:t>
      </w:r>
      <w:bookmarkEnd w:id="146"/>
    </w:p>
    <w:p w:rsidR="007A4BEB" w:rsidRPr="005930B2" w:rsidRDefault="007A4BEB" w:rsidP="007A4BEB">
      <w:pPr>
        <w:rPr>
          <w:rFonts w:asciiTheme="majorBidi" w:hAnsiTheme="majorBidi" w:cstheme="majorBidi"/>
          <w:noProof/>
          <w:sz w:val="22"/>
          <w:szCs w:val="22"/>
          <w:lang w:val="en-GB"/>
        </w:rPr>
      </w:pPr>
    </w:p>
    <w:p w:rsidR="00DC6FDA" w:rsidRDefault="00DC6FDA" w:rsidP="00DC6FDA">
      <w:r>
        <w:t>#include &lt;Servo.h&gt;</w:t>
      </w:r>
    </w:p>
    <w:p w:rsidR="00DC6FDA" w:rsidRDefault="00DC6FDA" w:rsidP="00DC6FDA">
      <w:r>
        <w:t>Servo myServo;</w:t>
      </w:r>
    </w:p>
    <w:p w:rsidR="00DC6FDA" w:rsidRDefault="00DC6FDA" w:rsidP="00DC6FDA">
      <w:r>
        <w:t>constintanalogIn=A0; //analog input pin in which the potentiometer is attached to</w:t>
      </w:r>
    </w:p>
    <w:p w:rsidR="00DC6FDA" w:rsidRDefault="00DC6FDA" w:rsidP="00DC6FDA">
      <w:r>
        <w:t>constintanalogOut=11; //analog output in which the LED is attached to</w:t>
      </w:r>
    </w:p>
    <w:p w:rsidR="00DC6FDA" w:rsidRDefault="00DC6FDA" w:rsidP="00DC6FDA">
      <w:r>
        <w:t>intsensorValue; // read value from the potentiometer</w:t>
      </w:r>
    </w:p>
    <w:p w:rsidR="00DC6FDA" w:rsidRDefault="00DC6FDA" w:rsidP="00DC6FDA">
      <w:r>
        <w:t>intoutputValue; // output value from the PWM</w:t>
      </w:r>
    </w:p>
    <w:p w:rsidR="00DC6FDA" w:rsidRDefault="00DC6FDA" w:rsidP="00DC6FDA">
      <w:pPr>
        <w:rPr>
          <w:rtl/>
        </w:rPr>
      </w:pPr>
    </w:p>
    <w:p w:rsidR="00DC6FDA" w:rsidRDefault="00DC6FDA" w:rsidP="00DC6FDA">
      <w:r>
        <w:t>void setup() {</w:t>
      </w:r>
    </w:p>
    <w:p w:rsidR="00DC6FDA" w:rsidRDefault="00DC6FDA" w:rsidP="00DC6FDA">
      <w:r>
        <w:t>pinMode(analogOut,OUTPUT); //identify the type of pin</w:t>
      </w:r>
    </w:p>
    <w:p w:rsidR="00DC6FDA" w:rsidRDefault="00DC6FDA" w:rsidP="00DC6FDA">
      <w:r>
        <w:t>Serial.begin(9600);</w:t>
      </w:r>
    </w:p>
    <w:p w:rsidR="00DC6FDA" w:rsidRDefault="00DC6FDA" w:rsidP="00DC6FDA">
      <w:r>
        <w:t>myServo.attach(9); //attach the servo object to pin 9</w:t>
      </w:r>
    </w:p>
    <w:p w:rsidR="00DC6FDA" w:rsidRDefault="00DC6FDA" w:rsidP="00DC6FDA">
      <w:pPr>
        <w:rPr>
          <w:rtl/>
        </w:rPr>
      </w:pPr>
    </w:p>
    <w:p w:rsidR="00DC6FDA" w:rsidRDefault="00DC6FDA" w:rsidP="00DC6FDA">
      <w:pPr>
        <w:rPr>
          <w:rtl/>
        </w:rPr>
      </w:pPr>
      <w:r>
        <w:t>}</w:t>
      </w:r>
    </w:p>
    <w:p w:rsidR="00DC6FDA" w:rsidRDefault="00DC6FDA" w:rsidP="00DC6FDA">
      <w:r>
        <w:t>void loop() {</w:t>
      </w:r>
    </w:p>
    <w:p w:rsidR="00DC6FDA" w:rsidRDefault="00DC6FDA" w:rsidP="00DC6FDA">
      <w:r>
        <w:t>sensorValue=analogRead(analogIn);</w:t>
      </w:r>
    </w:p>
    <w:p w:rsidR="00DC6FDA" w:rsidRDefault="00DC6FDA" w:rsidP="00DC6FDA">
      <w:r>
        <w:t xml:space="preserve">  if(sensorValue&gt;20)</w:t>
      </w:r>
    </w:p>
    <w:p w:rsidR="00DC6FDA" w:rsidRDefault="00DC6FDA" w:rsidP="00DC6FDA">
      <w:pPr>
        <w:rPr>
          <w:rtl/>
        </w:rPr>
      </w:pPr>
      <w:r>
        <w:t xml:space="preserve">  {</w:t>
      </w:r>
    </w:p>
    <w:p w:rsidR="00DC6FDA" w:rsidRDefault="00DC6FDA" w:rsidP="00DC6FDA">
      <w:r>
        <w:t>myServo.write(180); //tell the servo to go to the posision in variable 'pos'</w:t>
      </w:r>
    </w:p>
    <w:p w:rsidR="00DC6FDA" w:rsidRDefault="00DC6FDA" w:rsidP="00DC6FDA">
      <w:r>
        <w:t xml:space="preserve">    delay(2000); //wait 2s for the servo to reach the position</w:t>
      </w:r>
    </w:p>
    <w:p w:rsidR="00DC6FDA" w:rsidRDefault="00DC6FDA" w:rsidP="00DC6FDA">
      <w:pPr>
        <w:rPr>
          <w:rtl/>
        </w:rPr>
      </w:pPr>
      <w:r>
        <w:t xml:space="preserve">  }</w:t>
      </w:r>
    </w:p>
    <w:p w:rsidR="00DC6FDA" w:rsidRDefault="00DC6FDA" w:rsidP="00DC6FDA">
      <w:r>
        <w:t xml:space="preserve">  if(sensorValue&lt;=20)</w:t>
      </w:r>
    </w:p>
    <w:p w:rsidR="00DC6FDA" w:rsidRDefault="00DC6FDA" w:rsidP="00DC6FDA">
      <w:pPr>
        <w:rPr>
          <w:rtl/>
        </w:rPr>
      </w:pPr>
      <w:r>
        <w:t xml:space="preserve">  {</w:t>
      </w:r>
    </w:p>
    <w:p w:rsidR="00DC6FDA" w:rsidRDefault="00DC6FDA" w:rsidP="00DC6FDA">
      <w:r>
        <w:t>myServo.write(0); //tell the servo to go to the position in variable 'pos'</w:t>
      </w:r>
    </w:p>
    <w:p w:rsidR="00DC6FDA" w:rsidRDefault="00DC6FDA" w:rsidP="00DC6FDA">
      <w:r>
        <w:t xml:space="preserve">    delay(200);</w:t>
      </w:r>
    </w:p>
    <w:p w:rsidR="00DC6FDA" w:rsidRDefault="00DC6FDA" w:rsidP="00DC6FDA">
      <w:pPr>
        <w:rPr>
          <w:rtl/>
        </w:rPr>
      </w:pPr>
      <w:r>
        <w:t xml:space="preserve">  }</w:t>
      </w:r>
    </w:p>
    <w:p w:rsidR="00DC6FDA" w:rsidRDefault="00DC6FDA" w:rsidP="00DC6FDA">
      <w:r>
        <w:t>outputValue=map(sensorValue,0,1023,0,255); //to range the analog output</w:t>
      </w:r>
    </w:p>
    <w:p w:rsidR="00DC6FDA" w:rsidRDefault="00DC6FDA" w:rsidP="00DC6FDA">
      <w:r>
        <w:t>analogWrite(analogOut,outputValue); //change the analog output value</w:t>
      </w:r>
    </w:p>
    <w:p w:rsidR="00DC6FDA" w:rsidRDefault="00DC6FDA" w:rsidP="00DC6FDA">
      <w:r>
        <w:t>}</w:t>
      </w:r>
    </w:p>
    <w:p w:rsidR="007A4BEB" w:rsidRPr="005930B2" w:rsidRDefault="007A4BEB" w:rsidP="007A4BEB">
      <w:pPr>
        <w:rPr>
          <w:rFonts w:asciiTheme="majorBidi" w:hAnsiTheme="majorBidi" w:cstheme="majorBidi"/>
          <w:noProof/>
          <w:sz w:val="22"/>
          <w:szCs w:val="22"/>
          <w:lang w:val="en-GB"/>
        </w:rPr>
      </w:pPr>
    </w:p>
    <w:p w:rsidR="007A4BEB" w:rsidRPr="001871A7" w:rsidRDefault="007A4BEB" w:rsidP="007A4BEB">
      <w:pPr>
        <w:pStyle w:val="2"/>
      </w:pPr>
      <w:bookmarkStart w:id="147" w:name="_Toc410083106"/>
      <w:r w:rsidRPr="001871A7">
        <w:t>Appendix 2: datasheets and schematic</w:t>
      </w:r>
      <w:bookmarkEnd w:id="147"/>
    </w:p>
    <w:p w:rsidR="007A4BEB" w:rsidRDefault="00747860" w:rsidP="007A4BEB">
      <w:pPr>
        <w:rPr>
          <w:noProof/>
          <w:lang w:val="en-GB"/>
        </w:rPr>
      </w:pPr>
      <w:hyperlink r:id="rId66" w:history="1">
        <w:r w:rsidR="007A4BEB" w:rsidRPr="00BE7BCD">
          <w:rPr>
            <w:rStyle w:val="Hyperlink"/>
            <w:noProof/>
            <w:lang w:val="en-GB"/>
          </w:rPr>
          <w:t>http://www.ti.com/lit/ds/symlink/ina118.pdf</w:t>
        </w:r>
      </w:hyperlink>
    </w:p>
    <w:p w:rsidR="007A4BEB" w:rsidRDefault="00747860" w:rsidP="007A4BEB">
      <w:pPr>
        <w:rPr>
          <w:noProof/>
          <w:lang w:val="en-GB"/>
        </w:rPr>
      </w:pPr>
      <w:hyperlink r:id="rId67" w:history="1">
        <w:r w:rsidR="007A4BEB" w:rsidRPr="00BE7BCD">
          <w:rPr>
            <w:rStyle w:val="Hyperlink"/>
            <w:noProof/>
            <w:lang w:val="en-GB"/>
          </w:rPr>
          <w:t>http://pdf.datasheetcatalog.com/datasheet2/b/0dditqczh92y425gj9ehipgzzgyy.pdf</w:t>
        </w:r>
      </w:hyperlink>
    </w:p>
    <w:p w:rsidR="007A4BEB" w:rsidRDefault="00747860" w:rsidP="007A4BEB">
      <w:pPr>
        <w:rPr>
          <w:noProof/>
          <w:lang w:val="en-GB"/>
        </w:rPr>
      </w:pPr>
      <w:hyperlink r:id="rId68" w:history="1">
        <w:r w:rsidR="007A4BEB" w:rsidRPr="00BE7BCD">
          <w:rPr>
            <w:rStyle w:val="Hyperlink"/>
            <w:noProof/>
            <w:lang w:val="en-GB"/>
          </w:rPr>
          <w:t>http://brittonkerin.com/annotateduino/annotatable_duemilanove.html</w:t>
        </w:r>
      </w:hyperlink>
    </w:p>
    <w:p w:rsidR="007A4BEB" w:rsidRPr="00E66FD2" w:rsidRDefault="007A4BEB" w:rsidP="007A4BEB">
      <w:pPr>
        <w:rPr>
          <w:noProof/>
          <w:lang w:val="en-GB"/>
        </w:rPr>
      </w:pPr>
    </w:p>
    <w:p w:rsidR="007A4BEB" w:rsidRPr="007A4BEB" w:rsidRDefault="007A4BEB" w:rsidP="00E42B4A">
      <w:pPr>
        <w:rPr>
          <w:lang w:val="en-GB"/>
        </w:rPr>
      </w:pPr>
    </w:p>
    <w:p w:rsidR="00F9081E" w:rsidRDefault="00F9081E" w:rsidP="00E42B4A"/>
    <w:p w:rsidR="00F9081E" w:rsidRDefault="00F9081E" w:rsidP="00E42B4A"/>
    <w:p w:rsidR="00F9081E" w:rsidRDefault="00F9081E" w:rsidP="00E42B4A"/>
    <w:p w:rsidR="00F9081E" w:rsidRDefault="00F9081E" w:rsidP="00E42B4A"/>
    <w:p w:rsidR="00F9081E" w:rsidRDefault="00F9081E" w:rsidP="00E42B4A"/>
    <w:p w:rsidR="00F9081E" w:rsidRDefault="00F9081E" w:rsidP="00E42B4A"/>
    <w:p w:rsidR="007A4BEB" w:rsidRDefault="007A4BEB" w:rsidP="00E42B4A"/>
    <w:p w:rsidR="007A4BEB" w:rsidRDefault="007A4BEB" w:rsidP="00E42B4A"/>
    <w:p w:rsidR="007A4BEB" w:rsidRDefault="007A4BEB" w:rsidP="00E42B4A"/>
    <w:p w:rsidR="007A4BEB" w:rsidRDefault="007A4BEB" w:rsidP="00E42B4A"/>
    <w:p w:rsidR="007A4BEB" w:rsidRDefault="007A4BEB" w:rsidP="00E42B4A"/>
    <w:p w:rsidR="007A4BEB" w:rsidRDefault="007A4BEB" w:rsidP="00E42B4A"/>
    <w:p w:rsidR="007A4BEB" w:rsidRDefault="007A4BEB" w:rsidP="00E42B4A"/>
    <w:p w:rsidR="007A4BEB" w:rsidRDefault="007A4BEB" w:rsidP="00E42B4A"/>
    <w:p w:rsidR="007A4BEB" w:rsidRDefault="007A4BEB" w:rsidP="00E42B4A"/>
    <w:p w:rsidR="007A4BEB" w:rsidRDefault="007A4BEB" w:rsidP="00E42B4A"/>
    <w:p w:rsidR="007A4BEB" w:rsidRDefault="007A4BEB" w:rsidP="00E42B4A"/>
    <w:p w:rsidR="007A4BEB" w:rsidRDefault="007A4BEB" w:rsidP="00E42B4A"/>
    <w:p w:rsidR="007A4BEB" w:rsidRDefault="007A4BEB" w:rsidP="00E42B4A"/>
    <w:p w:rsidR="007A4BEB" w:rsidRDefault="007A4BEB" w:rsidP="00E42B4A"/>
    <w:p w:rsidR="007A4BEB" w:rsidRDefault="007A4BEB" w:rsidP="00E42B4A"/>
    <w:p w:rsidR="007A4BEB" w:rsidRDefault="007A4BEB" w:rsidP="00E42B4A"/>
    <w:p w:rsidR="007A4BEB" w:rsidRDefault="007A4BEB" w:rsidP="00E42B4A"/>
    <w:p w:rsidR="007A4BEB" w:rsidRDefault="007A4BEB" w:rsidP="00E42B4A"/>
    <w:p w:rsidR="00C50A99" w:rsidRPr="00E66FD2" w:rsidRDefault="00C50A99" w:rsidP="00C35F43">
      <w:pPr>
        <w:rPr>
          <w:noProof/>
          <w:lang w:val="en-GB"/>
        </w:rPr>
      </w:pPr>
    </w:p>
    <w:sectPr w:rsidR="00C50A99" w:rsidRPr="00E66FD2" w:rsidSect="00F17C32">
      <w:footerReference w:type="default" r:id="rId69"/>
      <w:pgSz w:w="11906" w:h="16838" w:code="9"/>
      <w:pgMar w:top="1701" w:right="1418" w:bottom="1418" w:left="1701" w:header="709" w:footer="709"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73B" w:rsidRDefault="0043373B" w:rsidP="00F32B46">
      <w:pPr>
        <w:spacing w:line="240" w:lineRule="auto"/>
      </w:pPr>
      <w:r>
        <w:separator/>
      </w:r>
    </w:p>
  </w:endnote>
  <w:endnote w:type="continuationSeparator" w:id="0">
    <w:p w:rsidR="0043373B" w:rsidRDefault="0043373B" w:rsidP="00F32B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860" w:rsidRDefault="0074786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75045"/>
      <w:docPartObj>
        <w:docPartGallery w:val="Page Numbers (Bottom of Page)"/>
        <w:docPartUnique/>
      </w:docPartObj>
    </w:sdtPr>
    <w:sdtEndPr>
      <w:rPr>
        <w:noProof/>
      </w:rPr>
    </w:sdtEndPr>
    <w:sdtContent>
      <w:p w:rsidR="00747860" w:rsidRDefault="00747860">
        <w:pPr>
          <w:pStyle w:val="a5"/>
          <w:jc w:val="center"/>
        </w:pPr>
        <w:r>
          <w:fldChar w:fldCharType="begin"/>
        </w:r>
        <w:r>
          <w:instrText xml:space="preserve"> PAGE   \* MERGEFORMAT </w:instrText>
        </w:r>
        <w:r>
          <w:fldChar w:fldCharType="separate"/>
        </w:r>
        <w:r w:rsidR="00D40B2E">
          <w:rPr>
            <w:noProof/>
          </w:rPr>
          <w:t>IV</w:t>
        </w:r>
        <w:r>
          <w:rPr>
            <w:noProof/>
          </w:rPr>
          <w:fldChar w:fldCharType="end"/>
        </w:r>
      </w:p>
    </w:sdtContent>
  </w:sdt>
  <w:p w:rsidR="00747860" w:rsidRDefault="00747860">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860" w:rsidRDefault="00747860">
    <w:pPr>
      <w:pStyle w:val="a5"/>
      <w:jc w:val="center"/>
    </w:pPr>
    <w:r>
      <w:fldChar w:fldCharType="begin"/>
    </w:r>
    <w:r>
      <w:instrText xml:space="preserve"> PAGE   \* MERGEFORMAT </w:instrText>
    </w:r>
    <w:r>
      <w:fldChar w:fldCharType="separate"/>
    </w:r>
    <w:r w:rsidR="00D40B2E">
      <w:rPr>
        <w:noProof/>
      </w:rPr>
      <w:t>30</w:t>
    </w:r>
    <w:r>
      <w:rPr>
        <w:noProof/>
      </w:rPr>
      <w:fldChar w:fldCharType="end"/>
    </w:r>
  </w:p>
  <w:p w:rsidR="00747860" w:rsidRDefault="0074786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73B" w:rsidRDefault="0043373B" w:rsidP="00F32B46">
      <w:pPr>
        <w:spacing w:line="240" w:lineRule="auto"/>
      </w:pPr>
      <w:r>
        <w:separator/>
      </w:r>
    </w:p>
  </w:footnote>
  <w:footnote w:type="continuationSeparator" w:id="0">
    <w:p w:rsidR="0043373B" w:rsidRDefault="0043373B" w:rsidP="00F32B4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860" w:rsidRDefault="00747860" w:rsidP="00F32B46">
    <w:pPr>
      <w:pStyle w:val="a4"/>
      <w:rPr>
        <w:lang w:bidi="ar-SY"/>
      </w:rPr>
    </w:pPr>
  </w:p>
  <w:p w:rsidR="00747860" w:rsidRDefault="00747860">
    <w:pPr>
      <w:pStyle w:val="a4"/>
      <w:rPr>
        <w:lang w:bidi="ar-SY"/>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860" w:rsidRPr="000B2069" w:rsidRDefault="00747860" w:rsidP="00F32B46">
    <w:pPr>
      <w:pStyle w:val="a4"/>
      <w:rPr>
        <w:sz w:val="16"/>
        <w:szCs w:val="16"/>
        <w:lang w:bidi="ar-SY"/>
      </w:rPr>
    </w:pPr>
    <w:r w:rsidRPr="000B2069">
      <w:rPr>
        <w:sz w:val="16"/>
        <w:szCs w:val="16"/>
        <w:lang w:bidi="ar-SY"/>
      </w:rPr>
      <w:t>EMG CONTROLLED ARTIFICIAL LEG</w:t>
    </w:r>
  </w:p>
  <w:p w:rsidR="00747860" w:rsidRDefault="00747860">
    <w:pPr>
      <w:pStyle w:val="a4"/>
      <w:rPr>
        <w:lang w:bidi="ar-SY"/>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3221"/>
    <w:multiLevelType w:val="hybridMultilevel"/>
    <w:tmpl w:val="9086FD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C379B4"/>
    <w:multiLevelType w:val="hybridMultilevel"/>
    <w:tmpl w:val="6292D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4D5928"/>
    <w:multiLevelType w:val="hybridMultilevel"/>
    <w:tmpl w:val="3F54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A87A1C"/>
    <w:multiLevelType w:val="multilevel"/>
    <w:tmpl w:val="BC22E8A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5C00B3E"/>
    <w:multiLevelType w:val="hybridMultilevel"/>
    <w:tmpl w:val="5C0E20DC"/>
    <w:lvl w:ilvl="0" w:tplc="A9BAE5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D90887"/>
    <w:multiLevelType w:val="hybridMultilevel"/>
    <w:tmpl w:val="B65C5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267BFE"/>
    <w:multiLevelType w:val="hybridMultilevel"/>
    <w:tmpl w:val="D2B868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FDA3178"/>
    <w:multiLevelType w:val="hybridMultilevel"/>
    <w:tmpl w:val="014AC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D048DE"/>
    <w:multiLevelType w:val="multilevel"/>
    <w:tmpl w:val="643CDA2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AF53ABB"/>
    <w:multiLevelType w:val="hybridMultilevel"/>
    <w:tmpl w:val="D0EA2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837638"/>
    <w:multiLevelType w:val="hybridMultilevel"/>
    <w:tmpl w:val="0A76A5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C94E3B"/>
    <w:multiLevelType w:val="hybridMultilevel"/>
    <w:tmpl w:val="C02C0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0B4C63"/>
    <w:multiLevelType w:val="hybridMultilevel"/>
    <w:tmpl w:val="51EA099C"/>
    <w:lvl w:ilvl="0" w:tplc="F07A2980">
      <w:start w:val="1"/>
      <w:numFmt w:val="bullet"/>
      <w:lvlText w:val=""/>
      <w:lvlJc w:val="left"/>
      <w:pPr>
        <w:tabs>
          <w:tab w:val="num" w:pos="720"/>
        </w:tabs>
        <w:ind w:left="720" w:hanging="360"/>
      </w:pPr>
      <w:rPr>
        <w:rFonts w:ascii="Wingdings" w:hAnsi="Wingdings" w:hint="default"/>
      </w:rPr>
    </w:lvl>
    <w:lvl w:ilvl="1" w:tplc="6308BCE4" w:tentative="1">
      <w:start w:val="1"/>
      <w:numFmt w:val="bullet"/>
      <w:lvlText w:val=""/>
      <w:lvlJc w:val="left"/>
      <w:pPr>
        <w:tabs>
          <w:tab w:val="num" w:pos="1440"/>
        </w:tabs>
        <w:ind w:left="1440" w:hanging="360"/>
      </w:pPr>
      <w:rPr>
        <w:rFonts w:ascii="Wingdings" w:hAnsi="Wingdings" w:hint="default"/>
      </w:rPr>
    </w:lvl>
    <w:lvl w:ilvl="2" w:tplc="18FE20CA" w:tentative="1">
      <w:start w:val="1"/>
      <w:numFmt w:val="bullet"/>
      <w:lvlText w:val=""/>
      <w:lvlJc w:val="left"/>
      <w:pPr>
        <w:tabs>
          <w:tab w:val="num" w:pos="2160"/>
        </w:tabs>
        <w:ind w:left="2160" w:hanging="360"/>
      </w:pPr>
      <w:rPr>
        <w:rFonts w:ascii="Wingdings" w:hAnsi="Wingdings" w:hint="default"/>
      </w:rPr>
    </w:lvl>
    <w:lvl w:ilvl="3" w:tplc="4B28B922" w:tentative="1">
      <w:start w:val="1"/>
      <w:numFmt w:val="bullet"/>
      <w:lvlText w:val=""/>
      <w:lvlJc w:val="left"/>
      <w:pPr>
        <w:tabs>
          <w:tab w:val="num" w:pos="2880"/>
        </w:tabs>
        <w:ind w:left="2880" w:hanging="360"/>
      </w:pPr>
      <w:rPr>
        <w:rFonts w:ascii="Wingdings" w:hAnsi="Wingdings" w:hint="default"/>
      </w:rPr>
    </w:lvl>
    <w:lvl w:ilvl="4" w:tplc="F88247EE" w:tentative="1">
      <w:start w:val="1"/>
      <w:numFmt w:val="bullet"/>
      <w:lvlText w:val=""/>
      <w:lvlJc w:val="left"/>
      <w:pPr>
        <w:tabs>
          <w:tab w:val="num" w:pos="3600"/>
        </w:tabs>
        <w:ind w:left="3600" w:hanging="360"/>
      </w:pPr>
      <w:rPr>
        <w:rFonts w:ascii="Wingdings" w:hAnsi="Wingdings" w:hint="default"/>
      </w:rPr>
    </w:lvl>
    <w:lvl w:ilvl="5" w:tplc="CC52E85A" w:tentative="1">
      <w:start w:val="1"/>
      <w:numFmt w:val="bullet"/>
      <w:lvlText w:val=""/>
      <w:lvlJc w:val="left"/>
      <w:pPr>
        <w:tabs>
          <w:tab w:val="num" w:pos="4320"/>
        </w:tabs>
        <w:ind w:left="4320" w:hanging="360"/>
      </w:pPr>
      <w:rPr>
        <w:rFonts w:ascii="Wingdings" w:hAnsi="Wingdings" w:hint="default"/>
      </w:rPr>
    </w:lvl>
    <w:lvl w:ilvl="6" w:tplc="8474CB88" w:tentative="1">
      <w:start w:val="1"/>
      <w:numFmt w:val="bullet"/>
      <w:lvlText w:val=""/>
      <w:lvlJc w:val="left"/>
      <w:pPr>
        <w:tabs>
          <w:tab w:val="num" w:pos="5040"/>
        </w:tabs>
        <w:ind w:left="5040" w:hanging="360"/>
      </w:pPr>
      <w:rPr>
        <w:rFonts w:ascii="Wingdings" w:hAnsi="Wingdings" w:hint="default"/>
      </w:rPr>
    </w:lvl>
    <w:lvl w:ilvl="7" w:tplc="9BB27FE2" w:tentative="1">
      <w:start w:val="1"/>
      <w:numFmt w:val="bullet"/>
      <w:lvlText w:val=""/>
      <w:lvlJc w:val="left"/>
      <w:pPr>
        <w:tabs>
          <w:tab w:val="num" w:pos="5760"/>
        </w:tabs>
        <w:ind w:left="5760" w:hanging="360"/>
      </w:pPr>
      <w:rPr>
        <w:rFonts w:ascii="Wingdings" w:hAnsi="Wingdings" w:hint="default"/>
      </w:rPr>
    </w:lvl>
    <w:lvl w:ilvl="8" w:tplc="9C283624" w:tentative="1">
      <w:start w:val="1"/>
      <w:numFmt w:val="bullet"/>
      <w:lvlText w:val=""/>
      <w:lvlJc w:val="left"/>
      <w:pPr>
        <w:tabs>
          <w:tab w:val="num" w:pos="6480"/>
        </w:tabs>
        <w:ind w:left="6480" w:hanging="360"/>
      </w:pPr>
      <w:rPr>
        <w:rFonts w:ascii="Wingdings" w:hAnsi="Wingdings" w:hint="default"/>
      </w:rPr>
    </w:lvl>
  </w:abstractNum>
  <w:abstractNum w:abstractNumId="13">
    <w:nsid w:val="312D4D48"/>
    <w:multiLevelType w:val="hybridMultilevel"/>
    <w:tmpl w:val="1870B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2628BD"/>
    <w:multiLevelType w:val="hybridMultilevel"/>
    <w:tmpl w:val="04A477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5554D21"/>
    <w:multiLevelType w:val="hybridMultilevel"/>
    <w:tmpl w:val="6ABC1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8B4954"/>
    <w:multiLevelType w:val="hybridMultilevel"/>
    <w:tmpl w:val="ED1860C8"/>
    <w:lvl w:ilvl="0" w:tplc="953E0ED8">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99792D"/>
    <w:multiLevelType w:val="hybridMultilevel"/>
    <w:tmpl w:val="3026A860"/>
    <w:lvl w:ilvl="0" w:tplc="DEC0EC5E">
      <w:start w:val="1"/>
      <w:numFmt w:val="bullet"/>
      <w:lvlText w:val=""/>
      <w:lvlJc w:val="left"/>
      <w:pPr>
        <w:tabs>
          <w:tab w:val="num" w:pos="720"/>
        </w:tabs>
        <w:ind w:left="720" w:hanging="360"/>
      </w:pPr>
      <w:rPr>
        <w:rFonts w:ascii="Wingdings" w:hAnsi="Wingdings" w:hint="default"/>
      </w:rPr>
    </w:lvl>
    <w:lvl w:ilvl="1" w:tplc="84448376" w:tentative="1">
      <w:start w:val="1"/>
      <w:numFmt w:val="bullet"/>
      <w:lvlText w:val=""/>
      <w:lvlJc w:val="left"/>
      <w:pPr>
        <w:tabs>
          <w:tab w:val="num" w:pos="1440"/>
        </w:tabs>
        <w:ind w:left="1440" w:hanging="360"/>
      </w:pPr>
      <w:rPr>
        <w:rFonts w:ascii="Wingdings" w:hAnsi="Wingdings" w:hint="default"/>
      </w:rPr>
    </w:lvl>
    <w:lvl w:ilvl="2" w:tplc="C898F698" w:tentative="1">
      <w:start w:val="1"/>
      <w:numFmt w:val="bullet"/>
      <w:lvlText w:val=""/>
      <w:lvlJc w:val="left"/>
      <w:pPr>
        <w:tabs>
          <w:tab w:val="num" w:pos="2160"/>
        </w:tabs>
        <w:ind w:left="2160" w:hanging="360"/>
      </w:pPr>
      <w:rPr>
        <w:rFonts w:ascii="Wingdings" w:hAnsi="Wingdings" w:hint="default"/>
      </w:rPr>
    </w:lvl>
    <w:lvl w:ilvl="3" w:tplc="AF829F98" w:tentative="1">
      <w:start w:val="1"/>
      <w:numFmt w:val="bullet"/>
      <w:lvlText w:val=""/>
      <w:lvlJc w:val="left"/>
      <w:pPr>
        <w:tabs>
          <w:tab w:val="num" w:pos="2880"/>
        </w:tabs>
        <w:ind w:left="2880" w:hanging="360"/>
      </w:pPr>
      <w:rPr>
        <w:rFonts w:ascii="Wingdings" w:hAnsi="Wingdings" w:hint="default"/>
      </w:rPr>
    </w:lvl>
    <w:lvl w:ilvl="4" w:tplc="0248E494" w:tentative="1">
      <w:start w:val="1"/>
      <w:numFmt w:val="bullet"/>
      <w:lvlText w:val=""/>
      <w:lvlJc w:val="left"/>
      <w:pPr>
        <w:tabs>
          <w:tab w:val="num" w:pos="3600"/>
        </w:tabs>
        <w:ind w:left="3600" w:hanging="360"/>
      </w:pPr>
      <w:rPr>
        <w:rFonts w:ascii="Wingdings" w:hAnsi="Wingdings" w:hint="default"/>
      </w:rPr>
    </w:lvl>
    <w:lvl w:ilvl="5" w:tplc="947CE0AC" w:tentative="1">
      <w:start w:val="1"/>
      <w:numFmt w:val="bullet"/>
      <w:lvlText w:val=""/>
      <w:lvlJc w:val="left"/>
      <w:pPr>
        <w:tabs>
          <w:tab w:val="num" w:pos="4320"/>
        </w:tabs>
        <w:ind w:left="4320" w:hanging="360"/>
      </w:pPr>
      <w:rPr>
        <w:rFonts w:ascii="Wingdings" w:hAnsi="Wingdings" w:hint="default"/>
      </w:rPr>
    </w:lvl>
    <w:lvl w:ilvl="6" w:tplc="AB2E79C4" w:tentative="1">
      <w:start w:val="1"/>
      <w:numFmt w:val="bullet"/>
      <w:lvlText w:val=""/>
      <w:lvlJc w:val="left"/>
      <w:pPr>
        <w:tabs>
          <w:tab w:val="num" w:pos="5040"/>
        </w:tabs>
        <w:ind w:left="5040" w:hanging="360"/>
      </w:pPr>
      <w:rPr>
        <w:rFonts w:ascii="Wingdings" w:hAnsi="Wingdings" w:hint="default"/>
      </w:rPr>
    </w:lvl>
    <w:lvl w:ilvl="7" w:tplc="D9CC0302" w:tentative="1">
      <w:start w:val="1"/>
      <w:numFmt w:val="bullet"/>
      <w:lvlText w:val=""/>
      <w:lvlJc w:val="left"/>
      <w:pPr>
        <w:tabs>
          <w:tab w:val="num" w:pos="5760"/>
        </w:tabs>
        <w:ind w:left="5760" w:hanging="360"/>
      </w:pPr>
      <w:rPr>
        <w:rFonts w:ascii="Wingdings" w:hAnsi="Wingdings" w:hint="default"/>
      </w:rPr>
    </w:lvl>
    <w:lvl w:ilvl="8" w:tplc="BC00EB9C" w:tentative="1">
      <w:start w:val="1"/>
      <w:numFmt w:val="bullet"/>
      <w:lvlText w:val=""/>
      <w:lvlJc w:val="left"/>
      <w:pPr>
        <w:tabs>
          <w:tab w:val="num" w:pos="6480"/>
        </w:tabs>
        <w:ind w:left="6480" w:hanging="360"/>
      </w:pPr>
      <w:rPr>
        <w:rFonts w:ascii="Wingdings" w:hAnsi="Wingdings" w:hint="default"/>
      </w:rPr>
    </w:lvl>
  </w:abstractNum>
  <w:abstractNum w:abstractNumId="18">
    <w:nsid w:val="3E9D5124"/>
    <w:multiLevelType w:val="hybridMultilevel"/>
    <w:tmpl w:val="A0F0C0A0"/>
    <w:lvl w:ilvl="0" w:tplc="3534771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0F82D51"/>
    <w:multiLevelType w:val="hybridMultilevel"/>
    <w:tmpl w:val="8D022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E919AE"/>
    <w:multiLevelType w:val="hybridMultilevel"/>
    <w:tmpl w:val="AE744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2D6A09"/>
    <w:multiLevelType w:val="hybridMultilevel"/>
    <w:tmpl w:val="33B05EC4"/>
    <w:lvl w:ilvl="0" w:tplc="02DE7460">
      <w:start w:val="1"/>
      <w:numFmt w:val="bullet"/>
      <w:lvlText w:val=""/>
      <w:lvlJc w:val="left"/>
      <w:pPr>
        <w:tabs>
          <w:tab w:val="num" w:pos="720"/>
        </w:tabs>
        <w:ind w:left="720" w:hanging="360"/>
      </w:pPr>
      <w:rPr>
        <w:rFonts w:ascii="Wingdings" w:hAnsi="Wingdings" w:hint="default"/>
      </w:rPr>
    </w:lvl>
    <w:lvl w:ilvl="1" w:tplc="FB7419D4" w:tentative="1">
      <w:start w:val="1"/>
      <w:numFmt w:val="bullet"/>
      <w:lvlText w:val=""/>
      <w:lvlJc w:val="left"/>
      <w:pPr>
        <w:tabs>
          <w:tab w:val="num" w:pos="1440"/>
        </w:tabs>
        <w:ind w:left="1440" w:hanging="360"/>
      </w:pPr>
      <w:rPr>
        <w:rFonts w:ascii="Wingdings" w:hAnsi="Wingdings" w:hint="default"/>
      </w:rPr>
    </w:lvl>
    <w:lvl w:ilvl="2" w:tplc="37A622DA" w:tentative="1">
      <w:start w:val="1"/>
      <w:numFmt w:val="bullet"/>
      <w:lvlText w:val=""/>
      <w:lvlJc w:val="left"/>
      <w:pPr>
        <w:tabs>
          <w:tab w:val="num" w:pos="2160"/>
        </w:tabs>
        <w:ind w:left="2160" w:hanging="360"/>
      </w:pPr>
      <w:rPr>
        <w:rFonts w:ascii="Wingdings" w:hAnsi="Wingdings" w:hint="default"/>
      </w:rPr>
    </w:lvl>
    <w:lvl w:ilvl="3" w:tplc="496AFF3C" w:tentative="1">
      <w:start w:val="1"/>
      <w:numFmt w:val="bullet"/>
      <w:lvlText w:val=""/>
      <w:lvlJc w:val="left"/>
      <w:pPr>
        <w:tabs>
          <w:tab w:val="num" w:pos="2880"/>
        </w:tabs>
        <w:ind w:left="2880" w:hanging="360"/>
      </w:pPr>
      <w:rPr>
        <w:rFonts w:ascii="Wingdings" w:hAnsi="Wingdings" w:hint="default"/>
      </w:rPr>
    </w:lvl>
    <w:lvl w:ilvl="4" w:tplc="6074E042" w:tentative="1">
      <w:start w:val="1"/>
      <w:numFmt w:val="bullet"/>
      <w:lvlText w:val=""/>
      <w:lvlJc w:val="left"/>
      <w:pPr>
        <w:tabs>
          <w:tab w:val="num" w:pos="3600"/>
        </w:tabs>
        <w:ind w:left="3600" w:hanging="360"/>
      </w:pPr>
      <w:rPr>
        <w:rFonts w:ascii="Wingdings" w:hAnsi="Wingdings" w:hint="default"/>
      </w:rPr>
    </w:lvl>
    <w:lvl w:ilvl="5" w:tplc="FA786930" w:tentative="1">
      <w:start w:val="1"/>
      <w:numFmt w:val="bullet"/>
      <w:lvlText w:val=""/>
      <w:lvlJc w:val="left"/>
      <w:pPr>
        <w:tabs>
          <w:tab w:val="num" w:pos="4320"/>
        </w:tabs>
        <w:ind w:left="4320" w:hanging="360"/>
      </w:pPr>
      <w:rPr>
        <w:rFonts w:ascii="Wingdings" w:hAnsi="Wingdings" w:hint="default"/>
      </w:rPr>
    </w:lvl>
    <w:lvl w:ilvl="6" w:tplc="AEEC37E2" w:tentative="1">
      <w:start w:val="1"/>
      <w:numFmt w:val="bullet"/>
      <w:lvlText w:val=""/>
      <w:lvlJc w:val="left"/>
      <w:pPr>
        <w:tabs>
          <w:tab w:val="num" w:pos="5040"/>
        </w:tabs>
        <w:ind w:left="5040" w:hanging="360"/>
      </w:pPr>
      <w:rPr>
        <w:rFonts w:ascii="Wingdings" w:hAnsi="Wingdings" w:hint="default"/>
      </w:rPr>
    </w:lvl>
    <w:lvl w:ilvl="7" w:tplc="3802FD56" w:tentative="1">
      <w:start w:val="1"/>
      <w:numFmt w:val="bullet"/>
      <w:lvlText w:val=""/>
      <w:lvlJc w:val="left"/>
      <w:pPr>
        <w:tabs>
          <w:tab w:val="num" w:pos="5760"/>
        </w:tabs>
        <w:ind w:left="5760" w:hanging="360"/>
      </w:pPr>
      <w:rPr>
        <w:rFonts w:ascii="Wingdings" w:hAnsi="Wingdings" w:hint="default"/>
      </w:rPr>
    </w:lvl>
    <w:lvl w:ilvl="8" w:tplc="5F6635CC" w:tentative="1">
      <w:start w:val="1"/>
      <w:numFmt w:val="bullet"/>
      <w:lvlText w:val=""/>
      <w:lvlJc w:val="left"/>
      <w:pPr>
        <w:tabs>
          <w:tab w:val="num" w:pos="6480"/>
        </w:tabs>
        <w:ind w:left="6480" w:hanging="360"/>
      </w:pPr>
      <w:rPr>
        <w:rFonts w:ascii="Wingdings" w:hAnsi="Wingdings" w:hint="default"/>
      </w:rPr>
    </w:lvl>
  </w:abstractNum>
  <w:abstractNum w:abstractNumId="22">
    <w:nsid w:val="4EB650D5"/>
    <w:multiLevelType w:val="hybridMultilevel"/>
    <w:tmpl w:val="80A0F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151C4D"/>
    <w:multiLevelType w:val="hybridMultilevel"/>
    <w:tmpl w:val="9FB216F2"/>
    <w:lvl w:ilvl="0" w:tplc="4DCA99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1420B7"/>
    <w:multiLevelType w:val="hybridMultilevel"/>
    <w:tmpl w:val="BDB201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0A55E8"/>
    <w:multiLevelType w:val="hybridMultilevel"/>
    <w:tmpl w:val="EDAC671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6">
    <w:nsid w:val="6B393BDF"/>
    <w:multiLevelType w:val="hybridMultilevel"/>
    <w:tmpl w:val="2C7E2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2E1791"/>
    <w:multiLevelType w:val="hybridMultilevel"/>
    <w:tmpl w:val="8B885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AB42673"/>
    <w:multiLevelType w:val="hybridMultilevel"/>
    <w:tmpl w:val="A2F41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6F7364"/>
    <w:multiLevelType w:val="hybridMultilevel"/>
    <w:tmpl w:val="9FB216F2"/>
    <w:lvl w:ilvl="0" w:tplc="4DCA99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9"/>
  </w:num>
  <w:num w:numId="3">
    <w:abstractNumId w:val="22"/>
  </w:num>
  <w:num w:numId="4">
    <w:abstractNumId w:val="28"/>
  </w:num>
  <w:num w:numId="5">
    <w:abstractNumId w:val="11"/>
  </w:num>
  <w:num w:numId="6">
    <w:abstractNumId w:val="5"/>
  </w:num>
  <w:num w:numId="7">
    <w:abstractNumId w:val="24"/>
  </w:num>
  <w:num w:numId="8">
    <w:abstractNumId w:val="3"/>
  </w:num>
  <w:num w:numId="9">
    <w:abstractNumId w:val="13"/>
  </w:num>
  <w:num w:numId="10">
    <w:abstractNumId w:val="7"/>
  </w:num>
  <w:num w:numId="11">
    <w:abstractNumId w:val="26"/>
  </w:num>
  <w:num w:numId="12">
    <w:abstractNumId w:val="16"/>
  </w:num>
  <w:num w:numId="13">
    <w:abstractNumId w:val="8"/>
  </w:num>
  <w:num w:numId="14">
    <w:abstractNumId w:val="20"/>
  </w:num>
  <w:num w:numId="15">
    <w:abstractNumId w:val="17"/>
  </w:num>
  <w:num w:numId="16">
    <w:abstractNumId w:val="12"/>
  </w:num>
  <w:num w:numId="17">
    <w:abstractNumId w:val="15"/>
  </w:num>
  <w:num w:numId="18">
    <w:abstractNumId w:val="2"/>
  </w:num>
  <w:num w:numId="19">
    <w:abstractNumId w:val="1"/>
  </w:num>
  <w:num w:numId="20">
    <w:abstractNumId w:val="18"/>
  </w:num>
  <w:num w:numId="21">
    <w:abstractNumId w:val="21"/>
  </w:num>
  <w:num w:numId="22">
    <w:abstractNumId w:val="0"/>
  </w:num>
  <w:num w:numId="23">
    <w:abstractNumId w:val="14"/>
  </w:num>
  <w:num w:numId="24">
    <w:abstractNumId w:val="27"/>
  </w:num>
  <w:num w:numId="25">
    <w:abstractNumId w:val="6"/>
  </w:num>
  <w:num w:numId="26">
    <w:abstractNumId w:val="10"/>
  </w:num>
  <w:num w:numId="27">
    <w:abstractNumId w:val="25"/>
  </w:num>
  <w:num w:numId="28">
    <w:abstractNumId w:val="4"/>
  </w:num>
  <w:num w:numId="29">
    <w:abstractNumId w:val="23"/>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2DCF"/>
    <w:rsid w:val="00001633"/>
    <w:rsid w:val="00016DAD"/>
    <w:rsid w:val="00026825"/>
    <w:rsid w:val="00031CA6"/>
    <w:rsid w:val="000326BB"/>
    <w:rsid w:val="00033E92"/>
    <w:rsid w:val="000478DA"/>
    <w:rsid w:val="00047C34"/>
    <w:rsid w:val="00057725"/>
    <w:rsid w:val="00065B23"/>
    <w:rsid w:val="00065F5D"/>
    <w:rsid w:val="00070B61"/>
    <w:rsid w:val="00071940"/>
    <w:rsid w:val="00071E27"/>
    <w:rsid w:val="00083C9D"/>
    <w:rsid w:val="00086C02"/>
    <w:rsid w:val="00091FB0"/>
    <w:rsid w:val="0009602B"/>
    <w:rsid w:val="000B2069"/>
    <w:rsid w:val="000B228F"/>
    <w:rsid w:val="000B316A"/>
    <w:rsid w:val="000C25A7"/>
    <w:rsid w:val="000D16FA"/>
    <w:rsid w:val="000D55D0"/>
    <w:rsid w:val="000E09AF"/>
    <w:rsid w:val="000E1338"/>
    <w:rsid w:val="000E3AE4"/>
    <w:rsid w:val="000F26C5"/>
    <w:rsid w:val="000F6097"/>
    <w:rsid w:val="001215AF"/>
    <w:rsid w:val="00132666"/>
    <w:rsid w:val="0013595E"/>
    <w:rsid w:val="00135CB6"/>
    <w:rsid w:val="001406CE"/>
    <w:rsid w:val="001446BC"/>
    <w:rsid w:val="001461C4"/>
    <w:rsid w:val="00167362"/>
    <w:rsid w:val="00171F99"/>
    <w:rsid w:val="00175E46"/>
    <w:rsid w:val="00176AEF"/>
    <w:rsid w:val="00177358"/>
    <w:rsid w:val="001774B7"/>
    <w:rsid w:val="001871A7"/>
    <w:rsid w:val="0019784F"/>
    <w:rsid w:val="001A4435"/>
    <w:rsid w:val="001B4F1D"/>
    <w:rsid w:val="001B6244"/>
    <w:rsid w:val="001C4C76"/>
    <w:rsid w:val="001C7373"/>
    <w:rsid w:val="001D06DA"/>
    <w:rsid w:val="001D5CC5"/>
    <w:rsid w:val="001E3784"/>
    <w:rsid w:val="001F007B"/>
    <w:rsid w:val="001F017E"/>
    <w:rsid w:val="001F2B2F"/>
    <w:rsid w:val="00200BB5"/>
    <w:rsid w:val="00200F9F"/>
    <w:rsid w:val="002315F3"/>
    <w:rsid w:val="00231E31"/>
    <w:rsid w:val="002341FD"/>
    <w:rsid w:val="00245207"/>
    <w:rsid w:val="00245CC8"/>
    <w:rsid w:val="00256791"/>
    <w:rsid w:val="00272200"/>
    <w:rsid w:val="002777E3"/>
    <w:rsid w:val="0028240C"/>
    <w:rsid w:val="00283714"/>
    <w:rsid w:val="002903A2"/>
    <w:rsid w:val="002A71BE"/>
    <w:rsid w:val="002B2080"/>
    <w:rsid w:val="002C0619"/>
    <w:rsid w:val="002C1237"/>
    <w:rsid w:val="002C29FB"/>
    <w:rsid w:val="002C2DCB"/>
    <w:rsid w:val="002C4B0F"/>
    <w:rsid w:val="002C4D6E"/>
    <w:rsid w:val="002D45B2"/>
    <w:rsid w:val="002D4878"/>
    <w:rsid w:val="002E6DB4"/>
    <w:rsid w:val="002E76E3"/>
    <w:rsid w:val="002F4195"/>
    <w:rsid w:val="002F4B4F"/>
    <w:rsid w:val="00305033"/>
    <w:rsid w:val="0031355A"/>
    <w:rsid w:val="00325B98"/>
    <w:rsid w:val="00343147"/>
    <w:rsid w:val="00344D99"/>
    <w:rsid w:val="0035248A"/>
    <w:rsid w:val="00366C17"/>
    <w:rsid w:val="00383FCE"/>
    <w:rsid w:val="00385640"/>
    <w:rsid w:val="00392157"/>
    <w:rsid w:val="003978E5"/>
    <w:rsid w:val="003B78F7"/>
    <w:rsid w:val="003C3417"/>
    <w:rsid w:val="003C6F72"/>
    <w:rsid w:val="003D050B"/>
    <w:rsid w:val="003D230D"/>
    <w:rsid w:val="003D3F09"/>
    <w:rsid w:val="003E4BDE"/>
    <w:rsid w:val="003E5562"/>
    <w:rsid w:val="003E6CB6"/>
    <w:rsid w:val="003F1D1B"/>
    <w:rsid w:val="00400975"/>
    <w:rsid w:val="00401887"/>
    <w:rsid w:val="00401AEF"/>
    <w:rsid w:val="0040485D"/>
    <w:rsid w:val="0040644B"/>
    <w:rsid w:val="0040749E"/>
    <w:rsid w:val="0041471E"/>
    <w:rsid w:val="00432CDE"/>
    <w:rsid w:val="0043373B"/>
    <w:rsid w:val="00441DA1"/>
    <w:rsid w:val="00451063"/>
    <w:rsid w:val="00452FE4"/>
    <w:rsid w:val="00453816"/>
    <w:rsid w:val="004575B7"/>
    <w:rsid w:val="00465D2F"/>
    <w:rsid w:val="00471E8D"/>
    <w:rsid w:val="0049741C"/>
    <w:rsid w:val="004A25F6"/>
    <w:rsid w:val="004A49DC"/>
    <w:rsid w:val="004B3A65"/>
    <w:rsid w:val="004B4587"/>
    <w:rsid w:val="004C21B9"/>
    <w:rsid w:val="004C7941"/>
    <w:rsid w:val="004C7B59"/>
    <w:rsid w:val="004D2B03"/>
    <w:rsid w:val="004D2B48"/>
    <w:rsid w:val="004D4437"/>
    <w:rsid w:val="004E08D6"/>
    <w:rsid w:val="004E152E"/>
    <w:rsid w:val="004E232B"/>
    <w:rsid w:val="004F160D"/>
    <w:rsid w:val="004F178F"/>
    <w:rsid w:val="004F2842"/>
    <w:rsid w:val="00502EA4"/>
    <w:rsid w:val="00515E30"/>
    <w:rsid w:val="00516C3A"/>
    <w:rsid w:val="00517368"/>
    <w:rsid w:val="005212F8"/>
    <w:rsid w:val="00523566"/>
    <w:rsid w:val="00523BA2"/>
    <w:rsid w:val="00525713"/>
    <w:rsid w:val="00535B96"/>
    <w:rsid w:val="005420C9"/>
    <w:rsid w:val="00551121"/>
    <w:rsid w:val="0055169F"/>
    <w:rsid w:val="00556C5D"/>
    <w:rsid w:val="005626CE"/>
    <w:rsid w:val="005724D9"/>
    <w:rsid w:val="00573722"/>
    <w:rsid w:val="00581211"/>
    <w:rsid w:val="005816D3"/>
    <w:rsid w:val="0059215B"/>
    <w:rsid w:val="005930B2"/>
    <w:rsid w:val="00595DA7"/>
    <w:rsid w:val="00596D83"/>
    <w:rsid w:val="005A6AD2"/>
    <w:rsid w:val="005B0815"/>
    <w:rsid w:val="005C17F7"/>
    <w:rsid w:val="005C341D"/>
    <w:rsid w:val="005C7601"/>
    <w:rsid w:val="005D3E7F"/>
    <w:rsid w:val="005D491E"/>
    <w:rsid w:val="005E1AA4"/>
    <w:rsid w:val="005E2B59"/>
    <w:rsid w:val="005E306D"/>
    <w:rsid w:val="005E4B3B"/>
    <w:rsid w:val="005E7AA5"/>
    <w:rsid w:val="005F77B7"/>
    <w:rsid w:val="006033AA"/>
    <w:rsid w:val="006047C4"/>
    <w:rsid w:val="0060738E"/>
    <w:rsid w:val="0061491D"/>
    <w:rsid w:val="00616DBE"/>
    <w:rsid w:val="00623597"/>
    <w:rsid w:val="00626476"/>
    <w:rsid w:val="00626B84"/>
    <w:rsid w:val="006336E2"/>
    <w:rsid w:val="00644ACE"/>
    <w:rsid w:val="0064542E"/>
    <w:rsid w:val="0064693D"/>
    <w:rsid w:val="00646B15"/>
    <w:rsid w:val="00650776"/>
    <w:rsid w:val="006515B9"/>
    <w:rsid w:val="00653A0B"/>
    <w:rsid w:val="00660322"/>
    <w:rsid w:val="00663809"/>
    <w:rsid w:val="0066783E"/>
    <w:rsid w:val="00672975"/>
    <w:rsid w:val="00694294"/>
    <w:rsid w:val="006943A6"/>
    <w:rsid w:val="00697FC0"/>
    <w:rsid w:val="006A307B"/>
    <w:rsid w:val="006A4445"/>
    <w:rsid w:val="006B4E41"/>
    <w:rsid w:val="006B6ABD"/>
    <w:rsid w:val="006C2A90"/>
    <w:rsid w:val="006C37BD"/>
    <w:rsid w:val="006D26EA"/>
    <w:rsid w:val="006D5282"/>
    <w:rsid w:val="006E5C0B"/>
    <w:rsid w:val="00700708"/>
    <w:rsid w:val="00705805"/>
    <w:rsid w:val="007058F2"/>
    <w:rsid w:val="00707E75"/>
    <w:rsid w:val="00711220"/>
    <w:rsid w:val="00720A0B"/>
    <w:rsid w:val="007279E6"/>
    <w:rsid w:val="00731A9A"/>
    <w:rsid w:val="00746615"/>
    <w:rsid w:val="00747860"/>
    <w:rsid w:val="00754EC5"/>
    <w:rsid w:val="0076045E"/>
    <w:rsid w:val="00760E7D"/>
    <w:rsid w:val="00766BE8"/>
    <w:rsid w:val="00766C48"/>
    <w:rsid w:val="007729B1"/>
    <w:rsid w:val="007771D7"/>
    <w:rsid w:val="00782CE2"/>
    <w:rsid w:val="00782EF6"/>
    <w:rsid w:val="00790F2E"/>
    <w:rsid w:val="007912D2"/>
    <w:rsid w:val="00792A4B"/>
    <w:rsid w:val="0079596B"/>
    <w:rsid w:val="007A47C9"/>
    <w:rsid w:val="007A4BEB"/>
    <w:rsid w:val="007C1F30"/>
    <w:rsid w:val="007C4B49"/>
    <w:rsid w:val="007E54CA"/>
    <w:rsid w:val="007E5D19"/>
    <w:rsid w:val="007F2F7D"/>
    <w:rsid w:val="007F774F"/>
    <w:rsid w:val="00803809"/>
    <w:rsid w:val="00804B9A"/>
    <w:rsid w:val="00810A03"/>
    <w:rsid w:val="00817CB8"/>
    <w:rsid w:val="008246C0"/>
    <w:rsid w:val="00840C15"/>
    <w:rsid w:val="00841791"/>
    <w:rsid w:val="00844635"/>
    <w:rsid w:val="008459A7"/>
    <w:rsid w:val="0086011A"/>
    <w:rsid w:val="00880634"/>
    <w:rsid w:val="00880CD5"/>
    <w:rsid w:val="00883D61"/>
    <w:rsid w:val="0088481D"/>
    <w:rsid w:val="008902D1"/>
    <w:rsid w:val="0089247A"/>
    <w:rsid w:val="00892AF1"/>
    <w:rsid w:val="00895E99"/>
    <w:rsid w:val="00897629"/>
    <w:rsid w:val="008A4D0C"/>
    <w:rsid w:val="008B1B18"/>
    <w:rsid w:val="008B5730"/>
    <w:rsid w:val="008B5B50"/>
    <w:rsid w:val="008C2A81"/>
    <w:rsid w:val="008D29A8"/>
    <w:rsid w:val="008D63F2"/>
    <w:rsid w:val="008E16B6"/>
    <w:rsid w:val="00906787"/>
    <w:rsid w:val="00907D20"/>
    <w:rsid w:val="00914BCD"/>
    <w:rsid w:val="009155DE"/>
    <w:rsid w:val="00925C18"/>
    <w:rsid w:val="00931A17"/>
    <w:rsid w:val="0093747C"/>
    <w:rsid w:val="00941CBA"/>
    <w:rsid w:val="0094473C"/>
    <w:rsid w:val="00962D02"/>
    <w:rsid w:val="00962DCF"/>
    <w:rsid w:val="009648D6"/>
    <w:rsid w:val="00971F85"/>
    <w:rsid w:val="00976593"/>
    <w:rsid w:val="009827D0"/>
    <w:rsid w:val="009A57F0"/>
    <w:rsid w:val="009B230C"/>
    <w:rsid w:val="009B53D3"/>
    <w:rsid w:val="009B5D98"/>
    <w:rsid w:val="009D69F4"/>
    <w:rsid w:val="009D77E4"/>
    <w:rsid w:val="009E1FD8"/>
    <w:rsid w:val="00A01951"/>
    <w:rsid w:val="00A03A21"/>
    <w:rsid w:val="00A04002"/>
    <w:rsid w:val="00A06CBF"/>
    <w:rsid w:val="00A1197B"/>
    <w:rsid w:val="00A11ECC"/>
    <w:rsid w:val="00A131C1"/>
    <w:rsid w:val="00A148D0"/>
    <w:rsid w:val="00A16DD6"/>
    <w:rsid w:val="00A220CC"/>
    <w:rsid w:val="00A3706D"/>
    <w:rsid w:val="00A5361C"/>
    <w:rsid w:val="00A70D36"/>
    <w:rsid w:val="00A72BE3"/>
    <w:rsid w:val="00A75354"/>
    <w:rsid w:val="00A77635"/>
    <w:rsid w:val="00A80BFA"/>
    <w:rsid w:val="00A81F58"/>
    <w:rsid w:val="00A82D44"/>
    <w:rsid w:val="00A847A2"/>
    <w:rsid w:val="00A90278"/>
    <w:rsid w:val="00A95687"/>
    <w:rsid w:val="00A9643B"/>
    <w:rsid w:val="00A97B10"/>
    <w:rsid w:val="00AA0AC2"/>
    <w:rsid w:val="00AA0E5E"/>
    <w:rsid w:val="00AA1DCD"/>
    <w:rsid w:val="00AA31F0"/>
    <w:rsid w:val="00AB2BE3"/>
    <w:rsid w:val="00AB4B3D"/>
    <w:rsid w:val="00AC1CAF"/>
    <w:rsid w:val="00AC4EEB"/>
    <w:rsid w:val="00AC5EB8"/>
    <w:rsid w:val="00AC6D20"/>
    <w:rsid w:val="00AC6F45"/>
    <w:rsid w:val="00AD688A"/>
    <w:rsid w:val="00AE1B15"/>
    <w:rsid w:val="00AE64A4"/>
    <w:rsid w:val="00AF1DAB"/>
    <w:rsid w:val="00AF6573"/>
    <w:rsid w:val="00B0580F"/>
    <w:rsid w:val="00B10727"/>
    <w:rsid w:val="00B24796"/>
    <w:rsid w:val="00B44908"/>
    <w:rsid w:val="00B46DB4"/>
    <w:rsid w:val="00B507D0"/>
    <w:rsid w:val="00B5702C"/>
    <w:rsid w:val="00B64811"/>
    <w:rsid w:val="00B66A2C"/>
    <w:rsid w:val="00B6759A"/>
    <w:rsid w:val="00B72CBD"/>
    <w:rsid w:val="00B77E7D"/>
    <w:rsid w:val="00B81CDA"/>
    <w:rsid w:val="00B91732"/>
    <w:rsid w:val="00B93AFD"/>
    <w:rsid w:val="00BA28FE"/>
    <w:rsid w:val="00BB29EE"/>
    <w:rsid w:val="00BB5538"/>
    <w:rsid w:val="00BB6095"/>
    <w:rsid w:val="00BC0664"/>
    <w:rsid w:val="00BC1FDC"/>
    <w:rsid w:val="00BC2E1D"/>
    <w:rsid w:val="00BC5CE4"/>
    <w:rsid w:val="00BD26C3"/>
    <w:rsid w:val="00BD3AA6"/>
    <w:rsid w:val="00BD660E"/>
    <w:rsid w:val="00BD6FEE"/>
    <w:rsid w:val="00BE2690"/>
    <w:rsid w:val="00BE56A0"/>
    <w:rsid w:val="00BE5EA6"/>
    <w:rsid w:val="00BF6352"/>
    <w:rsid w:val="00C02267"/>
    <w:rsid w:val="00C02CA2"/>
    <w:rsid w:val="00C06A83"/>
    <w:rsid w:val="00C146C8"/>
    <w:rsid w:val="00C155C4"/>
    <w:rsid w:val="00C15736"/>
    <w:rsid w:val="00C176F0"/>
    <w:rsid w:val="00C214E3"/>
    <w:rsid w:val="00C22804"/>
    <w:rsid w:val="00C266A5"/>
    <w:rsid w:val="00C34694"/>
    <w:rsid w:val="00C348B6"/>
    <w:rsid w:val="00C35F43"/>
    <w:rsid w:val="00C3784E"/>
    <w:rsid w:val="00C42CEA"/>
    <w:rsid w:val="00C50A99"/>
    <w:rsid w:val="00C6541E"/>
    <w:rsid w:val="00C67830"/>
    <w:rsid w:val="00C7522C"/>
    <w:rsid w:val="00C859BF"/>
    <w:rsid w:val="00C91778"/>
    <w:rsid w:val="00C92C7D"/>
    <w:rsid w:val="00C93FE0"/>
    <w:rsid w:val="00C941B4"/>
    <w:rsid w:val="00CA1B81"/>
    <w:rsid w:val="00CA4A77"/>
    <w:rsid w:val="00CB7DF2"/>
    <w:rsid w:val="00CC6BFF"/>
    <w:rsid w:val="00CD335D"/>
    <w:rsid w:val="00CE0BDD"/>
    <w:rsid w:val="00CE7F33"/>
    <w:rsid w:val="00CF6703"/>
    <w:rsid w:val="00CF7BD0"/>
    <w:rsid w:val="00D10BD6"/>
    <w:rsid w:val="00D12EB7"/>
    <w:rsid w:val="00D26130"/>
    <w:rsid w:val="00D40B2E"/>
    <w:rsid w:val="00D430BC"/>
    <w:rsid w:val="00D53A34"/>
    <w:rsid w:val="00D561A8"/>
    <w:rsid w:val="00D61632"/>
    <w:rsid w:val="00D65BF1"/>
    <w:rsid w:val="00D71297"/>
    <w:rsid w:val="00D93602"/>
    <w:rsid w:val="00D96482"/>
    <w:rsid w:val="00D97B15"/>
    <w:rsid w:val="00DA2518"/>
    <w:rsid w:val="00DB60CF"/>
    <w:rsid w:val="00DB7C58"/>
    <w:rsid w:val="00DC476A"/>
    <w:rsid w:val="00DC490F"/>
    <w:rsid w:val="00DC6FDA"/>
    <w:rsid w:val="00DC76DF"/>
    <w:rsid w:val="00DC780C"/>
    <w:rsid w:val="00DC7E3B"/>
    <w:rsid w:val="00DD0EBC"/>
    <w:rsid w:val="00DD2CFF"/>
    <w:rsid w:val="00DE5A06"/>
    <w:rsid w:val="00DE779C"/>
    <w:rsid w:val="00E020B6"/>
    <w:rsid w:val="00E05034"/>
    <w:rsid w:val="00E05D3C"/>
    <w:rsid w:val="00E077E1"/>
    <w:rsid w:val="00E26788"/>
    <w:rsid w:val="00E321A0"/>
    <w:rsid w:val="00E42B21"/>
    <w:rsid w:val="00E42B4A"/>
    <w:rsid w:val="00E42EC2"/>
    <w:rsid w:val="00E43358"/>
    <w:rsid w:val="00E61237"/>
    <w:rsid w:val="00E66FD2"/>
    <w:rsid w:val="00E72187"/>
    <w:rsid w:val="00E803C6"/>
    <w:rsid w:val="00EB31DE"/>
    <w:rsid w:val="00EB382A"/>
    <w:rsid w:val="00EC1A47"/>
    <w:rsid w:val="00EC2372"/>
    <w:rsid w:val="00EC4324"/>
    <w:rsid w:val="00EC7913"/>
    <w:rsid w:val="00EE1478"/>
    <w:rsid w:val="00EE4243"/>
    <w:rsid w:val="00EF28F2"/>
    <w:rsid w:val="00EF72E5"/>
    <w:rsid w:val="00F02618"/>
    <w:rsid w:val="00F04D08"/>
    <w:rsid w:val="00F13454"/>
    <w:rsid w:val="00F17C32"/>
    <w:rsid w:val="00F30F1C"/>
    <w:rsid w:val="00F32B46"/>
    <w:rsid w:val="00F34F22"/>
    <w:rsid w:val="00F50416"/>
    <w:rsid w:val="00F63124"/>
    <w:rsid w:val="00F63793"/>
    <w:rsid w:val="00F63B7F"/>
    <w:rsid w:val="00F9081E"/>
    <w:rsid w:val="00F92410"/>
    <w:rsid w:val="00F927FD"/>
    <w:rsid w:val="00F972DE"/>
    <w:rsid w:val="00FA3628"/>
    <w:rsid w:val="00FA3FB9"/>
    <w:rsid w:val="00FB1BCA"/>
    <w:rsid w:val="00FC049A"/>
    <w:rsid w:val="00FC5166"/>
    <w:rsid w:val="00FD10D3"/>
    <w:rsid w:val="00FE1F1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2B46"/>
  </w:style>
  <w:style w:type="paragraph" w:styleId="1">
    <w:name w:val="heading 1"/>
    <w:basedOn w:val="2"/>
    <w:next w:val="a"/>
    <w:link w:val="1Char"/>
    <w:autoRedefine/>
    <w:uiPriority w:val="9"/>
    <w:qFormat/>
    <w:rsid w:val="00FB1BCA"/>
    <w:pPr>
      <w:outlineLvl w:val="0"/>
    </w:pPr>
    <w:rPr>
      <w:b/>
      <w:color w:val="1F497D" w:themeColor="text2"/>
      <w:shd w:val="clear" w:color="auto" w:fill="FFFFFF"/>
    </w:rPr>
  </w:style>
  <w:style w:type="paragraph" w:styleId="2">
    <w:name w:val="heading 2"/>
    <w:basedOn w:val="a"/>
    <w:link w:val="2Char"/>
    <w:uiPriority w:val="9"/>
    <w:unhideWhenUsed/>
    <w:qFormat/>
    <w:rsid w:val="0089247A"/>
    <w:pPr>
      <w:outlineLvl w:val="1"/>
    </w:pPr>
    <w:rPr>
      <w:rFonts w:asciiTheme="majorBidi" w:hAnsiTheme="majorBidi" w:cstheme="majorBidi"/>
      <w:color w:val="4F81BD" w:themeColor="accent1"/>
    </w:rPr>
  </w:style>
  <w:style w:type="paragraph" w:styleId="3">
    <w:name w:val="heading 3"/>
    <w:basedOn w:val="a"/>
    <w:next w:val="a"/>
    <w:link w:val="3Char"/>
    <w:uiPriority w:val="9"/>
    <w:unhideWhenUsed/>
    <w:qFormat/>
    <w:rsid w:val="0089247A"/>
    <w:pPr>
      <w:outlineLvl w:val="2"/>
    </w:pPr>
    <w:rPr>
      <w:rFonts w:asciiTheme="majorBidi" w:hAnsiTheme="majorBidi" w:cstheme="majorBidi"/>
      <w:color w:val="C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5805"/>
    <w:pPr>
      <w:ind w:left="720"/>
      <w:contextualSpacing/>
    </w:pPr>
  </w:style>
  <w:style w:type="paragraph" w:styleId="a4">
    <w:name w:val="header"/>
    <w:basedOn w:val="a"/>
    <w:link w:val="Char"/>
    <w:uiPriority w:val="99"/>
    <w:unhideWhenUsed/>
    <w:rsid w:val="00F32B46"/>
    <w:pPr>
      <w:tabs>
        <w:tab w:val="center" w:pos="4153"/>
        <w:tab w:val="right" w:pos="8306"/>
      </w:tabs>
      <w:spacing w:line="240" w:lineRule="auto"/>
    </w:pPr>
  </w:style>
  <w:style w:type="character" w:customStyle="1" w:styleId="Char">
    <w:name w:val="رأس الصفحة Char"/>
    <w:basedOn w:val="a0"/>
    <w:link w:val="a4"/>
    <w:uiPriority w:val="99"/>
    <w:rsid w:val="00F32B46"/>
  </w:style>
  <w:style w:type="paragraph" w:styleId="a5">
    <w:name w:val="footer"/>
    <w:basedOn w:val="a"/>
    <w:link w:val="Char0"/>
    <w:uiPriority w:val="99"/>
    <w:unhideWhenUsed/>
    <w:rsid w:val="00F32B46"/>
    <w:pPr>
      <w:tabs>
        <w:tab w:val="center" w:pos="4153"/>
        <w:tab w:val="right" w:pos="8306"/>
      </w:tabs>
      <w:spacing w:line="240" w:lineRule="auto"/>
    </w:pPr>
  </w:style>
  <w:style w:type="character" w:customStyle="1" w:styleId="Char0">
    <w:name w:val="تذييل الصفحة Char"/>
    <w:basedOn w:val="a0"/>
    <w:link w:val="a5"/>
    <w:uiPriority w:val="99"/>
    <w:rsid w:val="00F32B46"/>
  </w:style>
  <w:style w:type="paragraph" w:customStyle="1" w:styleId="Default">
    <w:name w:val="Default"/>
    <w:rsid w:val="00AC1CAF"/>
    <w:pPr>
      <w:autoSpaceDE w:val="0"/>
      <w:autoSpaceDN w:val="0"/>
      <w:adjustRightInd w:val="0"/>
      <w:spacing w:line="240" w:lineRule="auto"/>
    </w:pPr>
    <w:rPr>
      <w:rFonts w:ascii="Times New Roman" w:hAnsi="Times New Roman" w:cs="Times New Roman"/>
      <w:color w:val="000000"/>
    </w:rPr>
  </w:style>
  <w:style w:type="paragraph" w:styleId="a6">
    <w:name w:val="Balloon Text"/>
    <w:basedOn w:val="a"/>
    <w:link w:val="Char1"/>
    <w:uiPriority w:val="99"/>
    <w:semiHidden/>
    <w:unhideWhenUsed/>
    <w:rsid w:val="00535B96"/>
    <w:pPr>
      <w:spacing w:line="240" w:lineRule="auto"/>
    </w:pPr>
    <w:rPr>
      <w:rFonts w:ascii="Tahoma" w:hAnsi="Tahoma" w:cs="Tahoma"/>
      <w:sz w:val="16"/>
      <w:szCs w:val="16"/>
    </w:rPr>
  </w:style>
  <w:style w:type="character" w:customStyle="1" w:styleId="Char1">
    <w:name w:val="نص في بالون Char"/>
    <w:basedOn w:val="a0"/>
    <w:link w:val="a6"/>
    <w:uiPriority w:val="99"/>
    <w:semiHidden/>
    <w:rsid w:val="00535B96"/>
    <w:rPr>
      <w:rFonts w:ascii="Tahoma" w:hAnsi="Tahoma" w:cs="Tahoma"/>
      <w:sz w:val="16"/>
      <w:szCs w:val="16"/>
    </w:rPr>
  </w:style>
  <w:style w:type="character" w:styleId="a7">
    <w:name w:val="Strong"/>
    <w:basedOn w:val="a0"/>
    <w:uiPriority w:val="22"/>
    <w:qFormat/>
    <w:rsid w:val="00CD335D"/>
    <w:rPr>
      <w:b/>
      <w:bCs/>
    </w:rPr>
  </w:style>
  <w:style w:type="character" w:styleId="Hyperlink">
    <w:name w:val="Hyperlink"/>
    <w:basedOn w:val="a0"/>
    <w:uiPriority w:val="99"/>
    <w:unhideWhenUsed/>
    <w:rsid w:val="00CD335D"/>
    <w:rPr>
      <w:color w:val="0000FF"/>
      <w:u w:val="single"/>
    </w:rPr>
  </w:style>
  <w:style w:type="paragraph" w:styleId="a8">
    <w:name w:val="Normal (Web)"/>
    <w:basedOn w:val="a"/>
    <w:uiPriority w:val="99"/>
    <w:semiHidden/>
    <w:unhideWhenUsed/>
    <w:rsid w:val="00E803C6"/>
    <w:pPr>
      <w:spacing w:before="100" w:beforeAutospacing="1" w:after="100" w:afterAutospacing="1" w:line="240" w:lineRule="auto"/>
      <w:jc w:val="left"/>
    </w:pPr>
    <w:rPr>
      <w:rFonts w:ascii="Times New Roman" w:eastAsia="Times New Roman" w:hAnsi="Times New Roman" w:cs="Times New Roman"/>
    </w:rPr>
  </w:style>
  <w:style w:type="character" w:customStyle="1" w:styleId="2Char">
    <w:name w:val="عنوان 2 Char"/>
    <w:basedOn w:val="a0"/>
    <w:link w:val="2"/>
    <w:uiPriority w:val="9"/>
    <w:rsid w:val="0089247A"/>
    <w:rPr>
      <w:rFonts w:asciiTheme="majorBidi" w:hAnsiTheme="majorBidi" w:cstheme="majorBidi"/>
      <w:color w:val="4F81BD" w:themeColor="accent1"/>
    </w:rPr>
  </w:style>
  <w:style w:type="character" w:customStyle="1" w:styleId="apple-converted-space">
    <w:name w:val="apple-converted-space"/>
    <w:basedOn w:val="a0"/>
    <w:rsid w:val="00B81CDA"/>
  </w:style>
  <w:style w:type="paragraph" w:styleId="a9">
    <w:name w:val="Body Text"/>
    <w:basedOn w:val="a"/>
    <w:link w:val="Char2"/>
    <w:uiPriority w:val="99"/>
    <w:semiHidden/>
    <w:unhideWhenUsed/>
    <w:rsid w:val="00792A4B"/>
    <w:pPr>
      <w:spacing w:before="100" w:beforeAutospacing="1" w:after="100" w:afterAutospacing="1" w:line="240" w:lineRule="auto"/>
      <w:jc w:val="left"/>
    </w:pPr>
    <w:rPr>
      <w:rFonts w:ascii="Times New Roman" w:eastAsia="Times New Roman" w:hAnsi="Times New Roman" w:cs="Times New Roman"/>
    </w:rPr>
  </w:style>
  <w:style w:type="character" w:customStyle="1" w:styleId="Char2">
    <w:name w:val="نص أساسي Char"/>
    <w:basedOn w:val="a0"/>
    <w:link w:val="a9"/>
    <w:uiPriority w:val="99"/>
    <w:semiHidden/>
    <w:rsid w:val="00792A4B"/>
    <w:rPr>
      <w:rFonts w:ascii="Times New Roman" w:eastAsia="Times New Roman" w:hAnsi="Times New Roman" w:cs="Times New Roman"/>
    </w:rPr>
  </w:style>
  <w:style w:type="paragraph" w:styleId="aa">
    <w:name w:val="caption"/>
    <w:basedOn w:val="a"/>
    <w:next w:val="a"/>
    <w:uiPriority w:val="35"/>
    <w:unhideWhenUsed/>
    <w:qFormat/>
    <w:rsid w:val="00BD26C3"/>
    <w:pPr>
      <w:spacing w:after="200" w:line="240" w:lineRule="auto"/>
    </w:pPr>
    <w:rPr>
      <w:b/>
      <w:bCs/>
      <w:color w:val="4F81BD" w:themeColor="accent1"/>
      <w:sz w:val="18"/>
      <w:szCs w:val="18"/>
    </w:rPr>
  </w:style>
  <w:style w:type="character" w:customStyle="1" w:styleId="1Char">
    <w:name w:val="عنوان 1 Char"/>
    <w:basedOn w:val="a0"/>
    <w:link w:val="1"/>
    <w:uiPriority w:val="9"/>
    <w:rsid w:val="00FB1BCA"/>
    <w:rPr>
      <w:rFonts w:asciiTheme="majorBidi" w:hAnsiTheme="majorBidi" w:cstheme="majorBidi"/>
      <w:b/>
      <w:color w:val="1F497D" w:themeColor="text2"/>
    </w:rPr>
  </w:style>
  <w:style w:type="paragraph" w:styleId="ab">
    <w:name w:val="table of figures"/>
    <w:basedOn w:val="a"/>
    <w:next w:val="a"/>
    <w:autoRedefine/>
    <w:uiPriority w:val="99"/>
    <w:unhideWhenUsed/>
    <w:rsid w:val="00083C9D"/>
    <w:pPr>
      <w:tabs>
        <w:tab w:val="right" w:leader="dot" w:pos="8777"/>
      </w:tabs>
      <w:jc w:val="left"/>
    </w:pPr>
    <w:rPr>
      <w:rFonts w:asciiTheme="majorBidi" w:hAnsiTheme="majorBidi"/>
      <w:sz w:val="20"/>
    </w:rPr>
  </w:style>
  <w:style w:type="character" w:customStyle="1" w:styleId="3Char">
    <w:name w:val="عنوان 3 Char"/>
    <w:basedOn w:val="a0"/>
    <w:link w:val="3"/>
    <w:uiPriority w:val="9"/>
    <w:rsid w:val="0089247A"/>
    <w:rPr>
      <w:rFonts w:asciiTheme="majorBidi" w:hAnsiTheme="majorBidi" w:cstheme="majorBidi"/>
      <w:color w:val="C00000"/>
    </w:rPr>
  </w:style>
  <w:style w:type="paragraph" w:styleId="ac">
    <w:name w:val="TOC Heading"/>
    <w:basedOn w:val="1"/>
    <w:next w:val="a"/>
    <w:uiPriority w:val="39"/>
    <w:semiHidden/>
    <w:unhideWhenUsed/>
    <w:qFormat/>
    <w:rsid w:val="00931A17"/>
    <w:pPr>
      <w:keepNext/>
      <w:keepLines/>
      <w:spacing w:before="480" w:line="276" w:lineRule="auto"/>
      <w:jc w:val="left"/>
      <w:outlineLvl w:val="9"/>
    </w:pPr>
    <w:rPr>
      <w:rFonts w:asciiTheme="majorHAnsi" w:eastAsiaTheme="majorEastAsia" w:hAnsiTheme="majorHAnsi"/>
      <w:color w:val="365F91" w:themeColor="accent1" w:themeShade="BF"/>
      <w:sz w:val="28"/>
      <w:szCs w:val="28"/>
      <w:lang w:eastAsia="ja-JP"/>
    </w:rPr>
  </w:style>
  <w:style w:type="paragraph" w:styleId="20">
    <w:name w:val="toc 2"/>
    <w:basedOn w:val="a"/>
    <w:next w:val="a"/>
    <w:autoRedefine/>
    <w:uiPriority w:val="39"/>
    <w:unhideWhenUsed/>
    <w:qFormat/>
    <w:rsid w:val="00DC490F"/>
    <w:pPr>
      <w:tabs>
        <w:tab w:val="right" w:leader="dot" w:pos="8777"/>
      </w:tabs>
      <w:bidi/>
      <w:ind w:left="240"/>
      <w:jc w:val="right"/>
    </w:pPr>
    <w:rPr>
      <w:rFonts w:cs="Times New Roman"/>
      <w:smallCaps/>
      <w:sz w:val="20"/>
    </w:rPr>
  </w:style>
  <w:style w:type="paragraph" w:styleId="10">
    <w:name w:val="toc 1"/>
    <w:basedOn w:val="a"/>
    <w:next w:val="a"/>
    <w:autoRedefine/>
    <w:uiPriority w:val="39"/>
    <w:unhideWhenUsed/>
    <w:qFormat/>
    <w:rsid w:val="00DE5A06"/>
    <w:pPr>
      <w:tabs>
        <w:tab w:val="right" w:leader="dot" w:pos="8777"/>
      </w:tabs>
      <w:spacing w:before="120" w:after="120"/>
      <w:jc w:val="left"/>
    </w:pPr>
    <w:rPr>
      <w:rFonts w:cs="Times New Roman"/>
      <w:b/>
      <w:bCs/>
      <w:caps/>
      <w:sz w:val="20"/>
    </w:rPr>
  </w:style>
  <w:style w:type="paragraph" w:styleId="30">
    <w:name w:val="toc 3"/>
    <w:basedOn w:val="a"/>
    <w:next w:val="a"/>
    <w:autoRedefine/>
    <w:uiPriority w:val="39"/>
    <w:unhideWhenUsed/>
    <w:qFormat/>
    <w:rsid w:val="00931A17"/>
    <w:pPr>
      <w:bidi/>
      <w:ind w:left="480"/>
      <w:jc w:val="left"/>
    </w:pPr>
    <w:rPr>
      <w:rFonts w:cs="Times New Roman"/>
      <w:i/>
      <w:iCs/>
      <w:sz w:val="20"/>
    </w:rPr>
  </w:style>
  <w:style w:type="paragraph" w:styleId="4">
    <w:name w:val="toc 4"/>
    <w:basedOn w:val="a"/>
    <w:next w:val="a"/>
    <w:autoRedefine/>
    <w:uiPriority w:val="39"/>
    <w:unhideWhenUsed/>
    <w:rsid w:val="00931A17"/>
    <w:pPr>
      <w:bidi/>
      <w:ind w:left="720"/>
      <w:jc w:val="left"/>
    </w:pPr>
    <w:rPr>
      <w:rFonts w:cs="Times New Roman"/>
      <w:sz w:val="18"/>
      <w:szCs w:val="21"/>
    </w:rPr>
  </w:style>
  <w:style w:type="paragraph" w:styleId="5">
    <w:name w:val="toc 5"/>
    <w:basedOn w:val="a"/>
    <w:next w:val="a"/>
    <w:autoRedefine/>
    <w:uiPriority w:val="39"/>
    <w:unhideWhenUsed/>
    <w:rsid w:val="00931A17"/>
    <w:pPr>
      <w:bidi/>
      <w:ind w:left="960"/>
      <w:jc w:val="left"/>
    </w:pPr>
    <w:rPr>
      <w:rFonts w:cs="Times New Roman"/>
      <w:sz w:val="18"/>
      <w:szCs w:val="21"/>
    </w:rPr>
  </w:style>
  <w:style w:type="paragraph" w:styleId="6">
    <w:name w:val="toc 6"/>
    <w:basedOn w:val="a"/>
    <w:next w:val="a"/>
    <w:autoRedefine/>
    <w:uiPriority w:val="39"/>
    <w:unhideWhenUsed/>
    <w:rsid w:val="00931A17"/>
    <w:pPr>
      <w:bidi/>
      <w:ind w:left="1200"/>
      <w:jc w:val="left"/>
    </w:pPr>
    <w:rPr>
      <w:rFonts w:cs="Times New Roman"/>
      <w:sz w:val="18"/>
      <w:szCs w:val="21"/>
    </w:rPr>
  </w:style>
  <w:style w:type="paragraph" w:styleId="7">
    <w:name w:val="toc 7"/>
    <w:basedOn w:val="a"/>
    <w:next w:val="a"/>
    <w:autoRedefine/>
    <w:uiPriority w:val="39"/>
    <w:unhideWhenUsed/>
    <w:rsid w:val="00931A17"/>
    <w:pPr>
      <w:bidi/>
      <w:ind w:left="1440"/>
      <w:jc w:val="left"/>
    </w:pPr>
    <w:rPr>
      <w:rFonts w:cs="Times New Roman"/>
      <w:sz w:val="18"/>
      <w:szCs w:val="21"/>
    </w:rPr>
  </w:style>
  <w:style w:type="paragraph" w:styleId="8">
    <w:name w:val="toc 8"/>
    <w:basedOn w:val="a"/>
    <w:next w:val="a"/>
    <w:autoRedefine/>
    <w:uiPriority w:val="39"/>
    <w:unhideWhenUsed/>
    <w:rsid w:val="00931A17"/>
    <w:pPr>
      <w:bidi/>
      <w:ind w:left="1680"/>
      <w:jc w:val="left"/>
    </w:pPr>
    <w:rPr>
      <w:rFonts w:cs="Times New Roman"/>
      <w:sz w:val="18"/>
      <w:szCs w:val="21"/>
    </w:rPr>
  </w:style>
  <w:style w:type="paragraph" w:styleId="9">
    <w:name w:val="toc 9"/>
    <w:basedOn w:val="a"/>
    <w:next w:val="a"/>
    <w:autoRedefine/>
    <w:uiPriority w:val="39"/>
    <w:unhideWhenUsed/>
    <w:rsid w:val="00931A17"/>
    <w:pPr>
      <w:bidi/>
      <w:ind w:left="1920"/>
      <w:jc w:val="left"/>
    </w:pPr>
    <w:rPr>
      <w:rFonts w:cs="Times New Roman"/>
      <w:sz w:val="18"/>
      <w:szCs w:val="21"/>
    </w:rPr>
  </w:style>
  <w:style w:type="paragraph" w:styleId="ad">
    <w:name w:val="Bibliography"/>
    <w:basedOn w:val="a"/>
    <w:next w:val="a"/>
    <w:uiPriority w:val="37"/>
    <w:unhideWhenUsed/>
    <w:rsid w:val="00C15736"/>
  </w:style>
  <w:style w:type="character" w:styleId="ae">
    <w:name w:val="FollowedHyperlink"/>
    <w:basedOn w:val="a0"/>
    <w:uiPriority w:val="99"/>
    <w:semiHidden/>
    <w:unhideWhenUsed/>
    <w:rsid w:val="00DC6FD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917745">
      <w:bodyDiv w:val="1"/>
      <w:marLeft w:val="0"/>
      <w:marRight w:val="0"/>
      <w:marTop w:val="0"/>
      <w:marBottom w:val="0"/>
      <w:divBdr>
        <w:top w:val="none" w:sz="0" w:space="0" w:color="auto"/>
        <w:left w:val="none" w:sz="0" w:space="0" w:color="auto"/>
        <w:bottom w:val="none" w:sz="0" w:space="0" w:color="auto"/>
        <w:right w:val="none" w:sz="0" w:space="0" w:color="auto"/>
      </w:divBdr>
    </w:div>
    <w:div w:id="919560635">
      <w:bodyDiv w:val="1"/>
      <w:marLeft w:val="0"/>
      <w:marRight w:val="0"/>
      <w:marTop w:val="0"/>
      <w:marBottom w:val="0"/>
      <w:divBdr>
        <w:top w:val="none" w:sz="0" w:space="0" w:color="auto"/>
        <w:left w:val="none" w:sz="0" w:space="0" w:color="auto"/>
        <w:bottom w:val="none" w:sz="0" w:space="0" w:color="auto"/>
        <w:right w:val="none" w:sz="0" w:space="0" w:color="auto"/>
      </w:divBdr>
      <w:divsChild>
        <w:div w:id="1099712922">
          <w:marLeft w:val="504"/>
          <w:marRight w:val="0"/>
          <w:marTop w:val="140"/>
          <w:marBottom w:val="0"/>
          <w:divBdr>
            <w:top w:val="none" w:sz="0" w:space="0" w:color="auto"/>
            <w:left w:val="none" w:sz="0" w:space="0" w:color="auto"/>
            <w:bottom w:val="none" w:sz="0" w:space="0" w:color="auto"/>
            <w:right w:val="none" w:sz="0" w:space="0" w:color="auto"/>
          </w:divBdr>
        </w:div>
        <w:div w:id="1288076883">
          <w:marLeft w:val="504"/>
          <w:marRight w:val="0"/>
          <w:marTop w:val="140"/>
          <w:marBottom w:val="0"/>
          <w:divBdr>
            <w:top w:val="none" w:sz="0" w:space="0" w:color="auto"/>
            <w:left w:val="none" w:sz="0" w:space="0" w:color="auto"/>
            <w:bottom w:val="none" w:sz="0" w:space="0" w:color="auto"/>
            <w:right w:val="none" w:sz="0" w:space="0" w:color="auto"/>
          </w:divBdr>
        </w:div>
        <w:div w:id="652952495">
          <w:marLeft w:val="504"/>
          <w:marRight w:val="0"/>
          <w:marTop w:val="140"/>
          <w:marBottom w:val="0"/>
          <w:divBdr>
            <w:top w:val="none" w:sz="0" w:space="0" w:color="auto"/>
            <w:left w:val="none" w:sz="0" w:space="0" w:color="auto"/>
            <w:bottom w:val="none" w:sz="0" w:space="0" w:color="auto"/>
            <w:right w:val="none" w:sz="0" w:space="0" w:color="auto"/>
          </w:divBdr>
        </w:div>
      </w:divsChild>
    </w:div>
    <w:div w:id="1015616566">
      <w:bodyDiv w:val="1"/>
      <w:marLeft w:val="0"/>
      <w:marRight w:val="0"/>
      <w:marTop w:val="0"/>
      <w:marBottom w:val="0"/>
      <w:divBdr>
        <w:top w:val="none" w:sz="0" w:space="0" w:color="auto"/>
        <w:left w:val="none" w:sz="0" w:space="0" w:color="auto"/>
        <w:bottom w:val="none" w:sz="0" w:space="0" w:color="auto"/>
        <w:right w:val="none" w:sz="0" w:space="0" w:color="auto"/>
      </w:divBdr>
    </w:div>
    <w:div w:id="1030955240">
      <w:bodyDiv w:val="1"/>
      <w:marLeft w:val="0"/>
      <w:marRight w:val="0"/>
      <w:marTop w:val="0"/>
      <w:marBottom w:val="0"/>
      <w:divBdr>
        <w:top w:val="none" w:sz="0" w:space="0" w:color="auto"/>
        <w:left w:val="none" w:sz="0" w:space="0" w:color="auto"/>
        <w:bottom w:val="none" w:sz="0" w:space="0" w:color="auto"/>
        <w:right w:val="none" w:sz="0" w:space="0" w:color="auto"/>
      </w:divBdr>
    </w:div>
    <w:div w:id="1104379586">
      <w:bodyDiv w:val="1"/>
      <w:marLeft w:val="0"/>
      <w:marRight w:val="0"/>
      <w:marTop w:val="0"/>
      <w:marBottom w:val="0"/>
      <w:divBdr>
        <w:top w:val="none" w:sz="0" w:space="0" w:color="auto"/>
        <w:left w:val="none" w:sz="0" w:space="0" w:color="auto"/>
        <w:bottom w:val="none" w:sz="0" w:space="0" w:color="auto"/>
        <w:right w:val="none" w:sz="0" w:space="0" w:color="auto"/>
      </w:divBdr>
    </w:div>
    <w:div w:id="1418752458">
      <w:bodyDiv w:val="1"/>
      <w:marLeft w:val="0"/>
      <w:marRight w:val="0"/>
      <w:marTop w:val="0"/>
      <w:marBottom w:val="0"/>
      <w:divBdr>
        <w:top w:val="none" w:sz="0" w:space="0" w:color="auto"/>
        <w:left w:val="none" w:sz="0" w:space="0" w:color="auto"/>
        <w:bottom w:val="none" w:sz="0" w:space="0" w:color="auto"/>
        <w:right w:val="none" w:sz="0" w:space="0" w:color="auto"/>
      </w:divBdr>
      <w:divsChild>
        <w:div w:id="722102656">
          <w:marLeft w:val="504"/>
          <w:marRight w:val="0"/>
          <w:marTop w:val="140"/>
          <w:marBottom w:val="0"/>
          <w:divBdr>
            <w:top w:val="none" w:sz="0" w:space="0" w:color="auto"/>
            <w:left w:val="none" w:sz="0" w:space="0" w:color="auto"/>
            <w:bottom w:val="none" w:sz="0" w:space="0" w:color="auto"/>
            <w:right w:val="none" w:sz="0" w:space="0" w:color="auto"/>
          </w:divBdr>
        </w:div>
        <w:div w:id="382489148">
          <w:marLeft w:val="504"/>
          <w:marRight w:val="0"/>
          <w:marTop w:val="140"/>
          <w:marBottom w:val="0"/>
          <w:divBdr>
            <w:top w:val="none" w:sz="0" w:space="0" w:color="auto"/>
            <w:left w:val="none" w:sz="0" w:space="0" w:color="auto"/>
            <w:bottom w:val="none" w:sz="0" w:space="0" w:color="auto"/>
            <w:right w:val="none" w:sz="0" w:space="0" w:color="auto"/>
          </w:divBdr>
        </w:div>
        <w:div w:id="630523262">
          <w:marLeft w:val="504"/>
          <w:marRight w:val="0"/>
          <w:marTop w:val="140"/>
          <w:marBottom w:val="0"/>
          <w:divBdr>
            <w:top w:val="none" w:sz="0" w:space="0" w:color="auto"/>
            <w:left w:val="none" w:sz="0" w:space="0" w:color="auto"/>
            <w:bottom w:val="none" w:sz="0" w:space="0" w:color="auto"/>
            <w:right w:val="none" w:sz="0" w:space="0" w:color="auto"/>
          </w:divBdr>
        </w:div>
        <w:div w:id="1681544764">
          <w:marLeft w:val="504"/>
          <w:marRight w:val="0"/>
          <w:marTop w:val="140"/>
          <w:marBottom w:val="0"/>
          <w:divBdr>
            <w:top w:val="none" w:sz="0" w:space="0" w:color="auto"/>
            <w:left w:val="none" w:sz="0" w:space="0" w:color="auto"/>
            <w:bottom w:val="none" w:sz="0" w:space="0" w:color="auto"/>
            <w:right w:val="none" w:sz="0" w:space="0" w:color="auto"/>
          </w:divBdr>
        </w:div>
      </w:divsChild>
    </w:div>
    <w:div w:id="1500924400">
      <w:bodyDiv w:val="1"/>
      <w:marLeft w:val="0"/>
      <w:marRight w:val="0"/>
      <w:marTop w:val="0"/>
      <w:marBottom w:val="0"/>
      <w:divBdr>
        <w:top w:val="none" w:sz="0" w:space="0" w:color="auto"/>
        <w:left w:val="none" w:sz="0" w:space="0" w:color="auto"/>
        <w:bottom w:val="none" w:sz="0" w:space="0" w:color="auto"/>
        <w:right w:val="none" w:sz="0" w:space="0" w:color="auto"/>
      </w:divBdr>
      <w:divsChild>
        <w:div w:id="341131301">
          <w:marLeft w:val="504"/>
          <w:marRight w:val="0"/>
          <w:marTop w:val="140"/>
          <w:marBottom w:val="0"/>
          <w:divBdr>
            <w:top w:val="none" w:sz="0" w:space="0" w:color="auto"/>
            <w:left w:val="none" w:sz="0" w:space="0" w:color="auto"/>
            <w:bottom w:val="none" w:sz="0" w:space="0" w:color="auto"/>
            <w:right w:val="none" w:sz="0" w:space="0" w:color="auto"/>
          </w:divBdr>
        </w:div>
      </w:divsChild>
    </w:div>
    <w:div w:id="1520314291">
      <w:bodyDiv w:val="1"/>
      <w:marLeft w:val="0"/>
      <w:marRight w:val="0"/>
      <w:marTop w:val="0"/>
      <w:marBottom w:val="0"/>
      <w:divBdr>
        <w:top w:val="none" w:sz="0" w:space="0" w:color="auto"/>
        <w:left w:val="none" w:sz="0" w:space="0" w:color="auto"/>
        <w:bottom w:val="none" w:sz="0" w:space="0" w:color="auto"/>
        <w:right w:val="none" w:sz="0" w:space="0" w:color="auto"/>
      </w:divBdr>
    </w:div>
    <w:div w:id="1547448982">
      <w:bodyDiv w:val="1"/>
      <w:marLeft w:val="0"/>
      <w:marRight w:val="0"/>
      <w:marTop w:val="0"/>
      <w:marBottom w:val="0"/>
      <w:divBdr>
        <w:top w:val="none" w:sz="0" w:space="0" w:color="auto"/>
        <w:left w:val="none" w:sz="0" w:space="0" w:color="auto"/>
        <w:bottom w:val="none" w:sz="0" w:space="0" w:color="auto"/>
        <w:right w:val="none" w:sz="0" w:space="0" w:color="auto"/>
      </w:divBdr>
    </w:div>
    <w:div w:id="1558660642">
      <w:bodyDiv w:val="1"/>
      <w:marLeft w:val="0"/>
      <w:marRight w:val="0"/>
      <w:marTop w:val="0"/>
      <w:marBottom w:val="0"/>
      <w:divBdr>
        <w:top w:val="none" w:sz="0" w:space="0" w:color="auto"/>
        <w:left w:val="none" w:sz="0" w:space="0" w:color="auto"/>
        <w:bottom w:val="none" w:sz="0" w:space="0" w:color="auto"/>
        <w:right w:val="none" w:sz="0" w:space="0" w:color="auto"/>
      </w:divBdr>
    </w:div>
    <w:div w:id="1783457436">
      <w:bodyDiv w:val="1"/>
      <w:marLeft w:val="0"/>
      <w:marRight w:val="0"/>
      <w:marTop w:val="0"/>
      <w:marBottom w:val="0"/>
      <w:divBdr>
        <w:top w:val="none" w:sz="0" w:space="0" w:color="auto"/>
        <w:left w:val="none" w:sz="0" w:space="0" w:color="auto"/>
        <w:bottom w:val="none" w:sz="0" w:space="0" w:color="auto"/>
        <w:right w:val="none" w:sz="0" w:space="0" w:color="auto"/>
      </w:divBdr>
    </w:div>
    <w:div w:id="1859349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JK\Desktop\thesis.docx" TargetMode="External"/><Relationship Id="rId18" Type="http://schemas.openxmlformats.org/officeDocument/2006/relationships/hyperlink" Target="file:///C:\Users\JK\Desktop\thesis.docx" TargetMode="External"/><Relationship Id="rId26" Type="http://schemas.openxmlformats.org/officeDocument/2006/relationships/hyperlink" Target="https://www.boundless.com/definition/equilibrium/" TargetMode="External"/><Relationship Id="rId39" Type="http://schemas.openxmlformats.org/officeDocument/2006/relationships/image" Target="media/image4.jpeg"/><Relationship Id="rId21" Type="http://schemas.openxmlformats.org/officeDocument/2006/relationships/hyperlink" Target="file:///C:\Users\JK\Desktop\thesis.docx" TargetMode="External"/><Relationship Id="rId34" Type="http://schemas.openxmlformats.org/officeDocument/2006/relationships/hyperlink" Target="https://www.boundless.com/definition/voltage/" TargetMode="External"/><Relationship Id="rId42" Type="http://schemas.openxmlformats.org/officeDocument/2006/relationships/image" Target="media/image7.gif"/><Relationship Id="rId47" Type="http://schemas.openxmlformats.org/officeDocument/2006/relationships/image" Target="media/image12.jpeg"/><Relationship Id="rId50" Type="http://schemas.openxmlformats.org/officeDocument/2006/relationships/image" Target="media/image15.emf"/><Relationship Id="rId55" Type="http://schemas.openxmlformats.org/officeDocument/2006/relationships/image" Target="media/image19.jpeg"/><Relationship Id="rId63" Type="http://schemas.openxmlformats.org/officeDocument/2006/relationships/image" Target="media/image27.jpeg"/><Relationship Id="rId68" Type="http://schemas.openxmlformats.org/officeDocument/2006/relationships/hyperlink" Target="http://brittonkerin.com/annotateduino/annotatable_duemilanove.html"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JK\Desktop\thesis.docx" TargetMode="External"/><Relationship Id="rId29" Type="http://schemas.openxmlformats.org/officeDocument/2006/relationships/hyperlink" Target="https://www.boundless.com/definition/permeabl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file:///C:\Users\JK\Desktop\thesis.docx" TargetMode="External"/><Relationship Id="rId32" Type="http://schemas.openxmlformats.org/officeDocument/2006/relationships/hyperlink" Target="https://www.boundless.com/definition/atp/"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image" Target="media/image17.jpeg"/><Relationship Id="rId58" Type="http://schemas.openxmlformats.org/officeDocument/2006/relationships/image" Target="media/image22.jpeg"/><Relationship Id="rId66" Type="http://schemas.openxmlformats.org/officeDocument/2006/relationships/hyperlink" Target="http://www.ti.com/lit/ds/symlink/ina118.pdf" TargetMode="External"/><Relationship Id="rId5" Type="http://schemas.openxmlformats.org/officeDocument/2006/relationships/settings" Target="settings.xml"/><Relationship Id="rId15" Type="http://schemas.openxmlformats.org/officeDocument/2006/relationships/hyperlink" Target="file:///C:\Users\JK\Desktop\thesis.docx" TargetMode="External"/><Relationship Id="rId23" Type="http://schemas.openxmlformats.org/officeDocument/2006/relationships/hyperlink" Target="file:///C:\Users\JK\Desktop\thesis.docx" TargetMode="External"/><Relationship Id="rId28" Type="http://schemas.openxmlformats.org/officeDocument/2006/relationships/hyperlink" Target="https://www.boundless.com/definition/species/" TargetMode="External"/><Relationship Id="rId36" Type="http://schemas.openxmlformats.org/officeDocument/2006/relationships/hyperlink" Target="https://www.boundless.com/definition/central-nervous-system/" TargetMode="External"/><Relationship Id="rId49" Type="http://schemas.openxmlformats.org/officeDocument/2006/relationships/image" Target="media/image14.png"/><Relationship Id="rId57" Type="http://schemas.openxmlformats.org/officeDocument/2006/relationships/image" Target="media/image21.png"/><Relationship Id="rId61"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hyperlink" Target="file:///C:\Users\JK\Desktop\thesis.docx" TargetMode="External"/><Relationship Id="rId31" Type="http://schemas.openxmlformats.org/officeDocument/2006/relationships/hyperlink" Target="https://www.boundless.com/definition/extracellular/" TargetMode="External"/><Relationship Id="rId44" Type="http://schemas.openxmlformats.org/officeDocument/2006/relationships/image" Target="media/image9.jpeg"/><Relationship Id="rId52" Type="http://schemas.openxmlformats.org/officeDocument/2006/relationships/image" Target="media/image16.png"/><Relationship Id="rId60" Type="http://schemas.openxmlformats.org/officeDocument/2006/relationships/image" Target="media/image24.jpeg"/><Relationship Id="rId65"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file:///C:\Users\JK\Desktop\thesis.docx" TargetMode="External"/><Relationship Id="rId22" Type="http://schemas.openxmlformats.org/officeDocument/2006/relationships/hyperlink" Target="file:///C:\Users\JK\Desktop\thesis.docx" TargetMode="External"/><Relationship Id="rId27" Type="http://schemas.openxmlformats.org/officeDocument/2006/relationships/hyperlink" Target="https://www.boundless.com/definition/energy/" TargetMode="External"/><Relationship Id="rId30" Type="http://schemas.openxmlformats.org/officeDocument/2006/relationships/hyperlink" Target="https://www.boundless.com/definition/concentration-gradient/" TargetMode="External"/><Relationship Id="rId35" Type="http://schemas.openxmlformats.org/officeDocument/2006/relationships/hyperlink" Target="https://www.boundless.com/definition/nervous-system/" TargetMode="External"/><Relationship Id="rId43" Type="http://schemas.openxmlformats.org/officeDocument/2006/relationships/image" Target="media/image8.jpeg"/><Relationship Id="rId48" Type="http://schemas.openxmlformats.org/officeDocument/2006/relationships/image" Target="media/image13.png"/><Relationship Id="rId56" Type="http://schemas.openxmlformats.org/officeDocument/2006/relationships/image" Target="media/image20.png"/><Relationship Id="rId64" Type="http://schemas.openxmlformats.org/officeDocument/2006/relationships/image" Target="media/image28.jpeg"/><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package" Target="embeddings/Microsoft_Word_Document1.docx"/><Relationship Id="rId3" Type="http://schemas.openxmlformats.org/officeDocument/2006/relationships/styles" Target="styles.xml"/><Relationship Id="rId12" Type="http://schemas.openxmlformats.org/officeDocument/2006/relationships/hyperlink" Target="http://neu.edu.tr/en/node/1845" TargetMode="External"/><Relationship Id="rId17" Type="http://schemas.openxmlformats.org/officeDocument/2006/relationships/hyperlink" Target="file:///C:\Users\JK\Desktop\thesis.docx" TargetMode="External"/><Relationship Id="rId25" Type="http://schemas.openxmlformats.org/officeDocument/2006/relationships/footer" Target="footer2.xml"/><Relationship Id="rId33" Type="http://schemas.openxmlformats.org/officeDocument/2006/relationships/image" Target="media/image1.jpeg"/><Relationship Id="rId38" Type="http://schemas.openxmlformats.org/officeDocument/2006/relationships/image" Target="media/image3.gif"/><Relationship Id="rId46" Type="http://schemas.openxmlformats.org/officeDocument/2006/relationships/image" Target="media/image11.jpeg"/><Relationship Id="rId59" Type="http://schemas.openxmlformats.org/officeDocument/2006/relationships/image" Target="media/image23.jpeg"/><Relationship Id="rId67" Type="http://schemas.openxmlformats.org/officeDocument/2006/relationships/hyperlink" Target="http://pdf.datasheetcatalog.com/datasheet2/b/0dditqczh92y425gj9ehipgzzgyy.pdf" TargetMode="External"/><Relationship Id="rId20" Type="http://schemas.openxmlformats.org/officeDocument/2006/relationships/hyperlink" Target="file:///C:\Users\JK\Desktop\thesis.docx" TargetMode="External"/><Relationship Id="rId41" Type="http://schemas.openxmlformats.org/officeDocument/2006/relationships/image" Target="media/image6.jpeg"/><Relationship Id="rId54" Type="http://schemas.openxmlformats.org/officeDocument/2006/relationships/image" Target="media/image18.png"/><Relationship Id="rId62" Type="http://schemas.openxmlformats.org/officeDocument/2006/relationships/image" Target="media/image26.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Joh10</b:Tag>
    <b:SourceType>Book</b:SourceType>
    <b:Guid>{437EAEE6-A4C8-4167-91C5-6AECE9A17D6A}</b:Guid>
    <b:Title>Guyton and Hall Textbook of Medical Physiology, 12th Edition</b:Title>
    <b:Year>2010</b:Year>
    <b:City>London</b:City>
    <b:Publisher>Grune and stratton Inc.</b:Publisher>
    <b:Author>
      <b:Author>
        <b:NameList>
          <b:Person>
            <b:Last>John E. Hall</b:Last>
            <b:First>PhD</b:First>
          </b:Person>
        </b:NameList>
      </b:Author>
    </b:Author>
    <b:RefOrder>2</b:RefOrder>
  </b:Source>
  <b:Source>
    <b:Tag>Ind09</b:Tag>
    <b:SourceType>Book</b:SourceType>
    <b:Guid>{8287BC6F-B0C7-4D06-80F0-83063662BF2D}</b:Guid>
    <b:Author>
      <b:Author>
        <b:NameList>
          <b:Person>
            <b:Last>Khurana</b:Last>
            <b:First>Indu</b:First>
          </b:Person>
        </b:NameList>
      </b:Author>
    </b:Author>
    <b:Title>Textbook Of Medical Physiology</b:Title>
    <b:Year>2009</b:Year>
    <b:City>India</b:City>
    <b:Publisher>Elsevier</b:Publisher>
    <b:RefOrder>3</b:RefOrder>
  </b:Source>
  <b:Source>
    <b:Tag>Rob04</b:Tag>
    <b:SourceType>Book</b:SourceType>
    <b:Guid>{0FD3C8FD-4E54-4E8C-9525-3007F513EB2D}</b:Guid>
    <b:Author>
      <b:Author>
        <b:NameList>
          <b:Person>
            <b:Last>Merletti</b:Last>
            <b:First>Roberto</b:First>
          </b:Person>
        </b:NameList>
      </b:Author>
    </b:Author>
    <b:Title>Electromyography: Physiology, Engineering, and Non-Invasive Applications</b:Title>
    <b:Year>2004</b:Year>
    <b:City>New Jersey</b:City>
    <b:Publisher>John Wiley and Sons Inc.</b:Publisher>
    <b:RefOrder>4</b:RefOrder>
  </b:Source>
  <b:Source>
    <b:Tag>Car01</b:Tag>
    <b:SourceType>Book</b:SourceType>
    <b:Guid>{ACBC6D3D-5ED5-4260-B2C7-2DCA6E7B733C}</b:Guid>
    <b:Author>
      <b:Author>
        <b:Corporate>Carr, Joseph J.  Brown, John M.</b:Corporate>
      </b:Author>
    </b:Author>
    <b:Title>Introduction to Biomedical Equipment Technology (4th Edition)</b:Title>
    <b:Year>2001</b:Year>
    <b:City>New Jersey</b:City>
    <b:Publisher>Prentice Hall</b:Publisher>
    <b:RefOrder>5</b:RefOrder>
  </b:Source>
  <b:Source>
    <b:Tag>Mic13</b:Tag>
    <b:SourceType>Book</b:SourceType>
    <b:Guid>{FF90126E-B11A-4E1E-94C5-C5B0EE689CB4}</b:Guid>
    <b:Title>Begining Arduino, 2nd Edition</b:Title>
    <b:Year>2013</b:Year>
    <b:Author>
      <b:Author>
        <b:NameList>
          <b:Person>
            <b:Last>McRoberts</b:Last>
            <b:First>Michael</b:First>
          </b:Person>
        </b:NameList>
      </b:Author>
    </b:Author>
    <b:City>New York</b:City>
    <b:Publisher>Apress</b:Publisher>
    <b:RefOrder>6</b:RefOrder>
  </b:Source>
  <b:Source>
    <b:Tag>Jac12</b:Tag>
    <b:SourceType>Book</b:SourceType>
    <b:Guid>{811A9BEA-9167-40B8-BE98-9471EC810E0E}</b:Guid>
    <b:Author>
      <b:Author>
        <b:NameList>
          <b:Person>
            <b:Last>Purdum</b:Last>
            <b:First>Jack</b:First>
          </b:Person>
        </b:NameList>
      </b:Author>
    </b:Author>
    <b:Title>Begining C for Arduino</b:Title>
    <b:Year>2012</b:Year>
    <b:City>New York</b:City>
    <b:Publisher>Apress</b:Publisher>
    <b:RefOrder>7</b:RefOrder>
  </b:Source>
  <b:Source>
    <b:Tag>Com14</b:Tag>
    <b:SourceType>InternetSite</b:SourceType>
    <b:Guid>{B729A656-F182-41AE-9BB8-1121C1B9CF60}</b:Guid>
    <b:Title>ComponentLib/Servo</b:Title>
    <b:InternetSiteTitle>arduino</b:InternetSiteTitle>
    <b:YearAccessed>2014</b:YearAccessed>
    <b:MonthAccessed>10</b:MonthAccessed>
    <b:DayAccessed>14</b:DayAccessed>
    <b:URL>http://playground.arduino.cc/ComponentLib/Servo</b:URL>
    <b:Author>
      <b:Author>
        <b:NameList>
          <b:Person>
            <b:Last>ARDUINO</b:Last>
          </b:Person>
        </b:NameList>
      </b:Author>
    </b:Author>
    <b:RefOrder>8</b:RefOrder>
  </b:Source>
  <b:Source>
    <b:Tag>Sen06</b:Tag>
    <b:SourceType>Book</b:SourceType>
    <b:Guid>{24D5ECC8-5A5D-42DD-BD64-048E0D4C18D8}</b:Guid>
    <b:Title>Real-Time Digital Signal Processing, 2nd Edition</b:Title>
    <b:Year>2006</b:Year>
    <b:Author>
      <b:Author>
        <b:Corporate>Sen M. Kuo, Bob H. Lee, Wenshun Tian</b:Corporate>
      </b:Author>
    </b:Author>
    <b:Publisher>Wiley</b:Publisher>
    <b:RefOrder>9</b:RefOrder>
  </b:Source>
  <b:Source>
    <b:Tag>Mas04</b:Tag>
    <b:SourceType>Book</b:SourceType>
    <b:Guid>{D7043DEF-1702-44AA-9C12-8149E497777C}</b:Guid>
    <b:Author>
      <b:Author>
        <b:Corporate> Masatoshi Nakamura Satoru Goto Nobuhiro Kyura Tao Zhang</b:Corporate>
      </b:Author>
    </b:Author>
    <b:Title>Mechatronic Servo System Control</b:Title>
    <b:Year>2004 </b:Year>
    <b:Publisher>Springer</b:Publisher>
    <b:RefOrder>10</b:RefOrder>
  </b:Source>
  <b:Source>
    <b:Tag>And12</b:Tag>
    <b:SourceType>InternetSite</b:SourceType>
    <b:Guid>{6F68B60C-E6EC-4126-B7CA-3695C570ED4B}</b:Guid>
    <b:Title>Activity 4: Connect Servo Motors and Batteries</b:Title>
    <b:Year>2012</b:Year>
    <b:Author>
      <b:Author>
        <b:NameList>
          <b:Person>
            <b:Last>Lindsay</b:Last>
            <b:First>Andy</b:First>
          </b:Person>
        </b:NameList>
      </b:Author>
    </b:Author>
    <b:InternetSiteTitle>PARALLAX Inc</b:InternetSiteTitle>
    <b:Month>2</b:Month>
    <b:Day>29</b:Day>
    <b:YearAccessed>2014</b:YearAccessed>
    <b:MonthAccessed>9</b:MonthAccessed>
    <b:DayAccessed>23</b:DayAccessed>
    <b:URL>http://learn.parallax.com/node/180</b:URL>
    <b:RefOrder>11</b:RefOrder>
  </b:Source>
  <b:Source>
    <b:Tag>JKe82</b:Tag>
    <b:SourceType>JournalArticle</b:SourceType>
    <b:Guid>{0C360701-BA09-4B50-A2DC-6E513BA52377}</b:Guid>
    <b:Title>Articulated Hands Force Control and Kinematic Issues</b:Title>
    <b:Year>1982</b:Year>
    <b:Author>
      <b:Author>
        <b:Corporate>J. Kenneth Salisbury John J. Craig</b:Corporate>
      </b:Author>
    </b:Author>
    <b:JournalName>International Journal of Robotic Research</b:JournalName>
    <b:RefOrder>1</b:RefOrder>
  </b:Source>
  <b:Source>
    <b:Tag>DRe00</b:Tag>
    <b:SourceType>Book</b:SourceType>
    <b:Guid>{6AF19C82-FD7A-42EA-A14F-B2E666A15E28}</b:Guid>
    <b:Title>Biomechanics and Neural Control of Posture and Movement</b:Title>
    <b:Year>2000</b:Year>
    <b:Author>
      <b:Author>
        <b:Corporate>D. Reinkensmeyer, H. Hogan, H. Krebs, S. Lehma, and P. Lum</b:Corporate>
      </b:Author>
    </b:Author>
    <b:Publisher>Eds Winters J. Springer</b:Publisher>
    <b:RefOrder>12</b:RefOrder>
  </b:Source>
  <b:Source>
    <b:Tag>DRe001</b:Tag>
    <b:SourceType>JournalArticle</b:SourceType>
    <b:Guid>{C350B764-F79D-4CE7-ADBF-0A3AABF5AF24}</b:Guid>
    <b:Author>
      <b:Author>
        <b:NameList>
          <b:Person>
            <b:Last>D. Reinkensmyer</b:Last>
            <b:First>L.</b:First>
            <b:Middle>Kahn, M. Averbuch, A. McKenna-Cole, P. Schmit, and W. Rymer</b:Middle>
          </b:Person>
        </b:NameList>
      </b:Author>
    </b:Author>
    <b:Title>Understandning and Treating Arm Movement Impairment After Chronic Brain Injury:Progress with The Arm Guide</b:Title>
    <b:Year>2000</b:Year>
    <b:Publisher>Jou</b:Publisher>
    <b:JournalName>Journal of Rehabilitation Research and Developement</b:JournalName>
    <b:RefOrder>13</b:RefOrder>
  </b:Source>
  <b:Source>
    <b:Tag>JKe</b:Tag>
    <b:SourceType>JournalArticle</b:SourceType>
    <b:Guid>{F32AC9AA-4F67-4C7C-A0A7-9D08D235BC26}</b:Guid>
    <b:Author>
      <b:Author>
        <b:Corporate>J. Kenneth Salisbury John J. Craig</b:Corporate>
      </b:Author>
    </b:Author>
    <b:Title>Articulated Hands Force Control and Kinematic Issues</b:Title>
    <b:JournalName>The International Journal of Robotics Research</b:JournalName>
    <b:RefOrder>14</b:RefOrder>
  </b:Source>
  <b:Source>
    <b:Tag>Lig06</b:Tag>
    <b:SourceType>JournalArticle</b:SourceType>
    <b:Guid>{4B0674AB-4FD0-4405-A859-1748EB45302E}</b:Guid>
    <b:Title>Development of a lightweight and adaptable multiple-axis hand prosthesis</b:Title>
    <b:Year>2006</b:Year>
    <b:Author>
      <b:Author>
        <b:Corporate>Light, C.M. and Chappell, P.H. </b:Corporate>
      </b:Author>
    </b:Author>
    <b:RefOrder>15</b:RefOrder>
  </b:Source>
</b:Sources>
</file>

<file path=customXml/itemProps1.xml><?xml version="1.0" encoding="utf-8"?>
<ds:datastoreItem xmlns:ds="http://schemas.openxmlformats.org/officeDocument/2006/customXml" ds:itemID="{4B56F0CC-7329-4A55-9E58-E0F295139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5052</TotalTime>
  <Pages>36</Pages>
  <Words>6044</Words>
  <Characters>34453</Characters>
  <Application>Microsoft Office Word</Application>
  <DocSecurity>0</DocSecurity>
  <Lines>287</Lines>
  <Paragraphs>80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dc:creator>
  <cp:lastModifiedBy>Reem</cp:lastModifiedBy>
  <cp:revision>180</cp:revision>
  <cp:lastPrinted>2015-01-26T22:55:00Z</cp:lastPrinted>
  <dcterms:created xsi:type="dcterms:W3CDTF">2014-12-28T09:49:00Z</dcterms:created>
  <dcterms:modified xsi:type="dcterms:W3CDTF">2016-01-18T13:18:00Z</dcterms:modified>
</cp:coreProperties>
</file>