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widowControl w:val="0"/>
        <w:rPr/>
      </w:pPr>
      <w:r w:rsidDel="00000000" w:rsidR="00000000" w:rsidRPr="00000000">
        <w:rPr>
          <w:rtl w:val="0"/>
        </w:rPr>
      </w:r>
    </w:p>
    <w:p w:rsidR="00000000" w:rsidDel="00000000" w:rsidP="00000000" w:rsidRDefault="00000000" w:rsidRPr="00000000" w14:paraId="00000003">
      <w:pPr>
        <w:widowControl w:val="0"/>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-1249679</wp:posOffset>
                </wp:positionH>
                <wp:positionV relativeFrom="paragraph">
                  <wp:posOffset>170815</wp:posOffset>
                </wp:positionV>
                <wp:extent cx="698500" cy="9048750"/>
                <wp:effectExtent b="19050" l="0" r="25400" t="0"/>
                <wp:wrapSquare wrapText="bothSides" distB="45720" distT="45720" distL="114300" distR="114300"/>
                <wp:docPr id="1" name=""/>
                <a:graphic>
                  <a:graphicData uri="http://schemas.microsoft.com/office/word/2010/wordprocessingShape">
                    <wps:wsp>
                      <wps:cNvSpPr txBox="1">
                        <a:spLocks/>
                      </wps:cNvSpPr>
                      <wps:spPr bwMode="auto">
                        <a:xfrm>
                          <a:off x="0" y="0"/>
                          <a:ext cx="698500" cy="9048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73A66" w:rsidDel="00000000" w:rsidP="00E63D66" w:rsidRDefault="00F73A66" w:rsidRPr="00424C8F" w14:paraId="54396151" w14:textId="34435CA9">
                            <w:pPr>
                              <w:autoSpaceDE w:val="0"/>
                              <w:autoSpaceDN w:val="0"/>
                              <w:adjustRightInd w:val="0"/>
                              <w:ind w:left="1248" w:hanging="1248"/>
                              <w:rPr>
                                <w:rFonts w:asciiTheme="minorHAnsi" w:cstheme="minorHAnsi" w:hAnsiTheme="minorHAnsi"/>
                                <w:color w:val="000000" w:themeColor="text1"/>
                                <w:sz w:val="32"/>
                                <w:szCs w:val="32"/>
                              </w:rPr>
                            </w:pPr>
                            <w:r w:rsidDel="00000000" w:rsidR="00000000" w:rsidRPr="00424C8F">
                              <w:rPr>
                                <w:rFonts w:asciiTheme="minorHAnsi" w:cstheme="minorHAnsi" w:hAnsiTheme="minorHAnsi"/>
                                <w:sz w:val="32"/>
                                <w:szCs w:val="32"/>
                              </w:rPr>
                              <w:t xml:space="preserve">ALLAM R. M. ABUMWAIS    HIGH-PERFORMANCE </w:t>
                            </w:r>
                            <w:r w:rsidDel="00000000" w:rsidR="00424C8F" w:rsidRPr="00424C8F">
                              <w:rPr>
                                <w:rFonts w:asciiTheme="minorHAnsi" w:cstheme="minorHAnsi" w:hAnsiTheme="minorHAnsi"/>
                                <w:sz w:val="32"/>
                                <w:szCs w:val="32"/>
                              </w:rPr>
                              <w:t>TOPOLOGY, SCALABLE</w:t>
                            </w:r>
                            <w:r w:rsidDel="00000000" w:rsidR="00000000" w:rsidRPr="00424C8F">
                              <w:rPr>
                                <w:rFonts w:asciiTheme="minorHAnsi" w:cstheme="minorHAnsi" w:hAnsiTheme="minorHAnsi"/>
                                <w:sz w:val="32"/>
                                <w:szCs w:val="32"/>
                              </w:rPr>
                              <w:t xml:space="preserve"> NETWORK</w:t>
                            </w:r>
                            <w:r w:rsidDel="00000000" w:rsidR="00000000" w:rsidRPr="00424C8F">
                              <w:rPr>
                                <w:rFonts w:asciiTheme="minorHAnsi" w:cstheme="minorHAnsi" w:hAnsiTheme="minorHAnsi"/>
                                <w:color w:val="222222"/>
                                <w:sz w:val="32"/>
                                <w:szCs w:val="32"/>
                              </w:rPr>
                              <w:t xml:space="preserve">    </w:t>
                            </w:r>
                            <w:r w:rsidDel="00000000" w:rsidR="00000000" w:rsidRPr="00424C8F">
                              <w:rPr>
                                <w:rFonts w:asciiTheme="minorHAnsi" w:cstheme="minorHAnsi" w:hAnsiTheme="minorHAnsi"/>
                                <w:sz w:val="32"/>
                                <w:szCs w:val="32"/>
                              </w:rPr>
                              <w:t xml:space="preserve">PhD THESIS        </w:t>
                            </w:r>
                            <w:r w:rsidDel="00000000" w:rsidR="00000000" w:rsidRPr="00424C8F">
                              <w:rPr>
                                <w:rFonts w:asciiTheme="minorHAnsi" w:cstheme="minorHAnsi" w:hAnsiTheme="minorHAnsi"/>
                                <w:color w:val="000000" w:themeColor="text1"/>
                                <w:sz w:val="32"/>
                                <w:szCs w:val="32"/>
                              </w:rPr>
                              <w:t>202</w:t>
                            </w:r>
                            <w:r w:rsidDel="00000000" w:rsidR="00424C8F" w:rsidRPr="00424C8F">
                              <w:rPr>
                                <w:rFonts w:asciiTheme="minorHAnsi" w:cstheme="minorHAnsi" w:hAnsiTheme="minorHAnsi"/>
                                <w:color w:val="000000" w:themeColor="text1"/>
                                <w:sz w:val="32"/>
                                <w:szCs w:val="32"/>
                              </w:rPr>
                              <w:t>2</w:t>
                            </w:r>
                            <w:r w:rsidDel="00000000" w:rsidR="00000000" w:rsidRPr="00424C8F">
                              <w:rPr>
                                <w:rFonts w:asciiTheme="minorHAnsi" w:cstheme="minorHAnsi" w:hAnsiTheme="minorHAnsi"/>
                                <w:color w:val="000000" w:themeColor="text1"/>
                                <w:sz w:val="32"/>
                                <w:szCs w:val="32"/>
                              </w:rPr>
                              <w:t xml:space="preserve">              </w:t>
                            </w:r>
                            <w:r w:rsidDel="00000000" w:rsidR="00000000" w:rsidRPr="00424C8F">
                              <w:rPr>
                                <w:rFonts w:asciiTheme="minorHAnsi" w:cstheme="minorHAnsi" w:hAnsiTheme="minorHAnsi"/>
                                <w:color w:val="000000" w:themeColor="text1"/>
                                <w:sz w:val="32"/>
                                <w:szCs w:val="32"/>
                              </w:rPr>
                              <w:tab/>
                              <w:t xml:space="preserve"> </w:t>
                            </w:r>
                            <w:r w:rsidDel="00000000" w:rsidR="00000000" w:rsidRPr="00424C8F">
                              <w:rPr>
                                <w:rFonts w:asciiTheme="minorHAnsi" w:cstheme="minorHAnsi" w:hAnsiTheme="minorHAnsi"/>
                                <w:color w:val="000000" w:themeColor="text1"/>
                                <w:sz w:val="32"/>
                                <w:szCs w:val="32"/>
                              </w:rPr>
                              <w:tab/>
                            </w:r>
                          </w:p>
                          <w:p w:rsidR="00F73A66" w:rsidDel="00000000" w:rsidP="00E63D66" w:rsidRDefault="00F73A66" w:rsidRPr="00424C8F" w14:paraId="38573DB6" w14:textId="77777777">
                            <w:pPr>
                              <w:autoSpaceDE w:val="0"/>
                              <w:autoSpaceDN w:val="0"/>
                              <w:adjustRightInd w:val="0"/>
                              <w:ind w:left="2700"/>
                              <w:rPr>
                                <w:rFonts w:asciiTheme="minorHAnsi" w:cstheme="minorHAnsi" w:hAnsiTheme="minorHAnsi"/>
                                <w:b w:val="1"/>
                                <w:bCs w:val="1"/>
                                <w:color w:val="222222"/>
                                <w:sz w:val="32"/>
                                <w:szCs w:val="32"/>
                              </w:rPr>
                            </w:pPr>
                            <w:r w:rsidDel="00000000" w:rsidR="00000000" w:rsidRPr="00424C8F">
                              <w:rPr>
                                <w:rFonts w:asciiTheme="minorHAnsi" w:cstheme="minorHAnsi" w:hAnsiTheme="minorHAnsi"/>
                                <w:b w:val="1"/>
                                <w:bCs w:val="1"/>
                                <w:color w:val="222222"/>
                                <w:sz w:val="32"/>
                                <w:szCs w:val="32"/>
                              </w:rPr>
                              <w:t xml:space="preserve">                      ON-CHIP FOR MANY-CORE SYSTEM                </w:t>
                            </w:r>
                            <w:r w:rsidDel="00000000" w:rsidR="00000000" w:rsidRPr="00424C8F">
                              <w:rPr>
                                <w:rFonts w:asciiTheme="minorHAnsi" w:cstheme="minorHAnsi" w:hAnsiTheme="minorHAnsi"/>
                                <w:b w:val="1"/>
                                <w:bCs w:val="1"/>
                                <w:color w:val="222222"/>
                                <w:sz w:val="32"/>
                                <w:szCs w:val="32"/>
                              </w:rPr>
                              <w:tab/>
                            </w:r>
                            <w:r w:rsidDel="00000000" w:rsidR="00000000" w:rsidRPr="00424C8F">
                              <w:rPr>
                                <w:rFonts w:asciiTheme="minorHAnsi" w:cstheme="minorHAnsi" w:hAnsiTheme="minorHAnsi"/>
                                <w:b w:val="1"/>
                                <w:bCs w:val="1"/>
                                <w:color w:val="222222"/>
                                <w:sz w:val="32"/>
                                <w:szCs w:val="32"/>
                              </w:rPr>
                              <w:tab/>
                            </w:r>
                            <w:r w:rsidDel="00000000" w:rsidR="00000000" w:rsidRPr="00424C8F">
                              <w:rPr>
                                <w:rFonts w:asciiTheme="minorHAnsi" w:cstheme="minorHAnsi" w:hAnsiTheme="minorHAnsi"/>
                                <w:b w:val="1"/>
                                <w:bCs w:val="1"/>
                                <w:color w:val="222222"/>
                                <w:sz w:val="32"/>
                                <w:szCs w:val="32"/>
                              </w:rPr>
                              <w:tab/>
                              <w:t xml:space="preserve">            </w:t>
                            </w:r>
                          </w:p>
                        </w:txbxContent>
                      </wps:txbx>
                      <wps:bodyPr anchorCtr="0" anchor="t" bIns="45720" lIns="91440" rIns="91440" rot="0" upright="1" vert="vert"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-1249679</wp:posOffset>
                </wp:positionH>
                <wp:positionV relativeFrom="paragraph">
                  <wp:posOffset>170815</wp:posOffset>
                </wp:positionV>
                <wp:extent cx="723900" cy="9067800"/>
                <wp:effectExtent b="0" l="0" r="0" t="0"/>
                <wp:wrapSquare wrapText="bothSides" distB="45720" distT="45720" distL="114300" distR="114300"/>
                <wp:docPr id="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723900" cy="9067800"/>
                        </a:xfrm>
                        <a:prstGeom prst="rect"/>
                        <a:ln/>
                      </pic:spPr>
                    </pic:pic>
                  </a:graphicData>
                </a:graphic>
              </wp:anchor>
            </w:drawing>
          </mc:Fallback>
        </mc:AlternateContent>
      </w:r>
    </w:p>
    <w:p w:rsidR="00000000" w:rsidDel="00000000" w:rsidP="00000000" w:rsidRDefault="00000000" w:rsidRPr="00000000" w14:paraId="00000004">
      <w:pPr>
        <w:widowControl w:val="0"/>
        <w:rPr/>
      </w:pPr>
      <w:r w:rsidDel="00000000" w:rsidR="00000000" w:rsidRPr="00000000">
        <w:rPr>
          <w:rtl w:val="0"/>
        </w:rPr>
      </w:r>
    </w:p>
    <w:p w:rsidR="00000000" w:rsidDel="00000000" w:rsidP="00000000" w:rsidRDefault="00000000" w:rsidRPr="00000000" w14:paraId="00000005">
      <w:pPr>
        <w:widowControl w:val="0"/>
        <w:spacing w:after="240" w:lineRule="auto"/>
        <w:jc w:val="center"/>
        <w:rPr>
          <w:b w:val="1"/>
        </w:rPr>
      </w:pPr>
      <w:r w:rsidDel="00000000" w:rsidR="00000000" w:rsidRPr="00000000">
        <w:rPr/>
        <w:drawing>
          <wp:inline distB="0" distT="0" distL="0" distR="0">
            <wp:extent cx="632460" cy="632460"/>
            <wp:effectExtent b="0" l="0" r="0" t="0"/>
            <wp:docPr id="41" name="image55.png"/>
            <a:graphic>
              <a:graphicData uri="http://schemas.openxmlformats.org/drawingml/2006/picture">
                <pic:pic>
                  <pic:nvPicPr>
                    <pic:cNvPr id="0" name="image55.png"/>
                    <pic:cNvPicPr preferRelativeResize="0"/>
                  </pic:nvPicPr>
                  <pic:blipFill>
                    <a:blip r:embed="rId21"/>
                    <a:srcRect b="0" l="0" r="0" t="0"/>
                    <a:stretch>
                      <a:fillRect/>
                    </a:stretch>
                  </pic:blipFill>
                  <pic:spPr>
                    <a:xfrm>
                      <a:off x="0" y="0"/>
                      <a:ext cx="632460" cy="63246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right="-599"/>
        <w:jc w:val="center"/>
        <w:rPr>
          <w:b w:val="1"/>
        </w:rPr>
      </w:pPr>
      <w:r w:rsidDel="00000000" w:rsidR="00000000" w:rsidRPr="00000000">
        <w:rPr>
          <w:b w:val="1"/>
          <w:rtl w:val="0"/>
        </w:rPr>
        <w:t xml:space="preserve">NEAR EAST UNIVERSITY</w:t>
      </w:r>
    </w:p>
    <w:p w:rsidR="00000000" w:rsidDel="00000000" w:rsidP="00000000" w:rsidRDefault="00000000" w:rsidRPr="00000000" w14:paraId="00000007">
      <w:pPr>
        <w:ind w:right="-599"/>
        <w:jc w:val="center"/>
        <w:rPr>
          <w:b w:val="1"/>
        </w:rPr>
      </w:pPr>
      <w:r w:rsidDel="00000000" w:rsidR="00000000" w:rsidRPr="00000000">
        <w:rPr>
          <w:b w:val="1"/>
          <w:rtl w:val="0"/>
        </w:rPr>
        <w:t xml:space="preserve">INSTITUTE OF GRADUATE STUDIES</w:t>
      </w:r>
    </w:p>
    <w:p w:rsidR="00000000" w:rsidDel="00000000" w:rsidP="00000000" w:rsidRDefault="00000000" w:rsidRPr="00000000" w14:paraId="00000008">
      <w:pPr>
        <w:ind w:right="-599"/>
        <w:jc w:val="center"/>
        <w:rPr>
          <w:b w:val="1"/>
        </w:rPr>
      </w:pPr>
      <w:r w:rsidDel="00000000" w:rsidR="00000000" w:rsidRPr="00000000">
        <w:rPr>
          <w:b w:val="1"/>
          <w:rtl w:val="0"/>
        </w:rPr>
        <w:t xml:space="preserve">DEPARTMENT OF COMPUTER ENGINEERING</w:t>
      </w:r>
    </w:p>
    <w:p w:rsidR="00000000" w:rsidDel="00000000" w:rsidP="00000000" w:rsidRDefault="00000000" w:rsidRPr="00000000" w14:paraId="00000009">
      <w:pPr>
        <w:spacing w:line="360" w:lineRule="auto"/>
        <w:ind w:right="-599"/>
        <w:jc w:val="center"/>
        <w:rPr>
          <w:b w:val="1"/>
        </w:rPr>
      </w:pPr>
      <w:r w:rsidDel="00000000" w:rsidR="00000000" w:rsidRPr="00000000">
        <w:rPr>
          <w:rtl w:val="0"/>
        </w:rPr>
      </w:r>
    </w:p>
    <w:p w:rsidR="00000000" w:rsidDel="00000000" w:rsidP="00000000" w:rsidRDefault="00000000" w:rsidRPr="00000000" w14:paraId="0000000A">
      <w:pPr>
        <w:spacing w:line="360" w:lineRule="auto"/>
        <w:ind w:right="-599"/>
        <w:jc w:val="center"/>
        <w:rPr>
          <w:b w:val="1"/>
        </w:rPr>
      </w:pPr>
      <w:r w:rsidDel="00000000" w:rsidR="00000000" w:rsidRPr="00000000">
        <w:rPr>
          <w:rtl w:val="0"/>
        </w:rPr>
      </w:r>
    </w:p>
    <w:p w:rsidR="00000000" w:rsidDel="00000000" w:rsidP="00000000" w:rsidRDefault="00000000" w:rsidRPr="00000000" w14:paraId="0000000B">
      <w:pPr>
        <w:spacing w:line="360" w:lineRule="auto"/>
        <w:ind w:right="-599"/>
        <w:jc w:val="center"/>
        <w:rPr>
          <w:b w:val="1"/>
        </w:rPr>
      </w:pPr>
      <w:r w:rsidDel="00000000" w:rsidR="00000000" w:rsidRPr="00000000">
        <w:rPr>
          <w:rtl w:val="0"/>
        </w:rPr>
      </w:r>
    </w:p>
    <w:p w:rsidR="00000000" w:rsidDel="00000000" w:rsidP="00000000" w:rsidRDefault="00000000" w:rsidRPr="00000000" w14:paraId="0000000C">
      <w:pPr>
        <w:ind w:right="-599"/>
        <w:rPr>
          <w:b w:val="1"/>
        </w:rPr>
      </w:pPr>
      <w:r w:rsidDel="00000000" w:rsidR="00000000" w:rsidRPr="00000000">
        <w:rPr>
          <w:rtl w:val="0"/>
        </w:rPr>
      </w:r>
    </w:p>
    <w:p w:rsidR="00000000" w:rsidDel="00000000" w:rsidP="00000000" w:rsidRDefault="00000000" w:rsidRPr="00000000" w14:paraId="0000000D">
      <w:pPr>
        <w:ind w:right="-599"/>
        <w:jc w:val="center"/>
        <w:rPr>
          <w:b w:val="1"/>
        </w:rPr>
      </w:pPr>
      <w:r w:rsidDel="00000000" w:rsidR="00000000" w:rsidRPr="00000000">
        <w:rPr>
          <w:b w:val="1"/>
          <w:rtl w:val="0"/>
        </w:rPr>
        <w:t xml:space="preserve">………………………………………………………………</w:t>
      </w:r>
    </w:p>
    <w:p w:rsidR="00000000" w:rsidDel="00000000" w:rsidP="00000000" w:rsidRDefault="00000000" w:rsidRPr="00000000" w14:paraId="0000000E">
      <w:pPr>
        <w:ind w:right="-599"/>
        <w:jc w:val="center"/>
        <w:rPr>
          <w:b w:val="1"/>
        </w:rPr>
      </w:pPr>
      <w:r w:rsidDel="00000000" w:rsidR="00000000" w:rsidRPr="00000000">
        <w:rPr>
          <w:rtl w:val="0"/>
        </w:rPr>
      </w:r>
    </w:p>
    <w:p w:rsidR="00000000" w:rsidDel="00000000" w:rsidP="00000000" w:rsidRDefault="00000000" w:rsidRPr="00000000" w14:paraId="0000000F">
      <w:pPr>
        <w:ind w:right="-599"/>
        <w:jc w:val="center"/>
        <w:rPr>
          <w:b w:val="1"/>
        </w:rPr>
      </w:pPr>
      <w:r w:rsidDel="00000000" w:rsidR="00000000" w:rsidRPr="00000000">
        <w:rPr>
          <w:b w:val="1"/>
          <w:rtl w:val="0"/>
        </w:rPr>
        <w:t xml:space="preserve">HIGH-PERFORMANCE TOPOLOGY, SCALABLE NETWORK ON-CHIP FOR MANY-CORE SYSTEM</w:t>
      </w:r>
    </w:p>
    <w:p w:rsidR="00000000" w:rsidDel="00000000" w:rsidP="00000000" w:rsidRDefault="00000000" w:rsidRPr="00000000" w14:paraId="00000010">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1">
      <w:pPr>
        <w:widowControl w:val="0"/>
        <w:spacing w:after="240" w:line="360" w:lineRule="auto"/>
        <w:jc w:val="center"/>
        <w:rPr>
          <w:b w:val="1"/>
        </w:rPr>
      </w:pPr>
      <w:r w:rsidDel="00000000" w:rsidR="00000000" w:rsidRPr="00000000">
        <w:rPr>
          <w:rtl w:val="0"/>
        </w:rPr>
      </w:r>
    </w:p>
    <w:p w:rsidR="00000000" w:rsidDel="00000000" w:rsidP="00000000" w:rsidRDefault="00000000" w:rsidRPr="00000000" w14:paraId="00000012">
      <w:pPr>
        <w:widowControl w:val="0"/>
        <w:spacing w:after="240" w:line="360" w:lineRule="auto"/>
        <w:jc w:val="center"/>
        <w:rPr>
          <w:b w:val="1"/>
        </w:rPr>
      </w:pPr>
      <w:r w:rsidDel="00000000" w:rsidR="00000000" w:rsidRPr="00000000">
        <w:rPr>
          <w:rtl w:val="0"/>
        </w:rPr>
      </w:r>
    </w:p>
    <w:p w:rsidR="00000000" w:rsidDel="00000000" w:rsidP="00000000" w:rsidRDefault="00000000" w:rsidRPr="00000000" w14:paraId="00000013">
      <w:pPr>
        <w:widowControl w:val="0"/>
        <w:spacing w:after="240" w:lineRule="auto"/>
        <w:rPr>
          <w:b w:val="1"/>
        </w:rPr>
      </w:pPr>
      <w:r w:rsidDel="00000000" w:rsidR="00000000" w:rsidRPr="00000000">
        <w:rPr>
          <w:rtl w:val="0"/>
        </w:rPr>
      </w:r>
    </w:p>
    <w:p w:rsidR="00000000" w:rsidDel="00000000" w:rsidP="00000000" w:rsidRDefault="00000000" w:rsidRPr="00000000" w14:paraId="00000014">
      <w:pPr>
        <w:widowControl w:val="0"/>
        <w:spacing w:after="240" w:lineRule="auto"/>
        <w:rPr>
          <w:b w:val="1"/>
        </w:rPr>
      </w:pPr>
      <w:r w:rsidDel="00000000" w:rsidR="00000000" w:rsidRPr="00000000">
        <w:rPr>
          <w:rtl w:val="0"/>
        </w:rPr>
      </w:r>
    </w:p>
    <w:p w:rsidR="00000000" w:rsidDel="00000000" w:rsidP="00000000" w:rsidRDefault="00000000" w:rsidRPr="00000000" w14:paraId="00000015">
      <w:pPr>
        <w:widowControl w:val="0"/>
        <w:spacing w:after="240" w:lineRule="auto"/>
        <w:jc w:val="center"/>
        <w:rPr>
          <w:b w:val="1"/>
        </w:rPr>
      </w:pPr>
      <w:r w:rsidDel="00000000" w:rsidR="00000000" w:rsidRPr="00000000">
        <w:rPr>
          <w:b w:val="1"/>
          <w:rtl w:val="0"/>
        </w:rPr>
        <w:t xml:space="preserve"> PhD Thesis</w:t>
      </w:r>
    </w:p>
    <w:p w:rsidR="00000000" w:rsidDel="00000000" w:rsidP="00000000" w:rsidRDefault="00000000" w:rsidRPr="00000000" w14:paraId="00000016">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7">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8">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9">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A">
      <w:pPr>
        <w:widowControl w:val="0"/>
        <w:spacing w:after="240" w:lineRule="auto"/>
        <w:rPr>
          <w:b w:val="1"/>
        </w:rPr>
      </w:pPr>
      <w:r w:rsidDel="00000000" w:rsidR="00000000" w:rsidRPr="00000000">
        <w:rPr>
          <w:rtl w:val="0"/>
        </w:rPr>
      </w:r>
    </w:p>
    <w:p w:rsidR="00000000" w:rsidDel="00000000" w:rsidP="00000000" w:rsidRDefault="00000000" w:rsidRPr="00000000" w14:paraId="0000001B">
      <w:pPr>
        <w:widowControl w:val="0"/>
        <w:spacing w:after="240" w:lineRule="auto"/>
        <w:jc w:val="center"/>
        <w:rPr>
          <w:b w:val="1"/>
        </w:rPr>
      </w:pPr>
      <w:r w:rsidDel="00000000" w:rsidR="00000000" w:rsidRPr="00000000">
        <w:rPr>
          <w:b w:val="1"/>
          <w:color w:val="000000"/>
          <w:rtl w:val="0"/>
        </w:rPr>
        <w:t xml:space="preserve">ALLAM R. M. ABUMWAIS</w:t>
      </w:r>
      <w:r w:rsidDel="00000000" w:rsidR="00000000" w:rsidRPr="00000000">
        <w:rPr>
          <w:rtl w:val="0"/>
        </w:rPr>
      </w:r>
    </w:p>
    <w:p w:rsidR="00000000" w:rsidDel="00000000" w:rsidP="00000000" w:rsidRDefault="00000000" w:rsidRPr="00000000" w14:paraId="0000001C">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D">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1E">
      <w:pPr>
        <w:widowControl w:val="0"/>
        <w:spacing w:after="240" w:lineRule="auto"/>
        <w:jc w:val="center"/>
        <w:rPr>
          <w:b w:val="1"/>
          <w:color w:val="000000"/>
        </w:rPr>
      </w:pPr>
      <w:r w:rsidDel="00000000" w:rsidR="00000000" w:rsidRPr="00000000">
        <w:rPr>
          <w:b w:val="1"/>
          <w:color w:val="000000"/>
          <w:rtl w:val="0"/>
        </w:rPr>
        <w:t xml:space="preserve"> </w:t>
      </w:r>
    </w:p>
    <w:p w:rsidR="00000000" w:rsidDel="00000000" w:rsidP="00000000" w:rsidRDefault="00000000" w:rsidRPr="00000000" w14:paraId="0000001F">
      <w:pPr>
        <w:widowControl w:val="0"/>
        <w:spacing w:after="240" w:lineRule="auto"/>
        <w:jc w:val="center"/>
        <w:rPr>
          <w:b w:val="1"/>
        </w:rPr>
      </w:pPr>
      <w:r w:rsidDel="00000000" w:rsidR="00000000" w:rsidRPr="00000000">
        <w:rPr>
          <w:rtl w:val="0"/>
        </w:rPr>
      </w:r>
    </w:p>
    <w:p w:rsidR="00000000" w:rsidDel="00000000" w:rsidP="00000000" w:rsidRDefault="00000000" w:rsidRPr="00000000" w14:paraId="00000020">
      <w:pPr>
        <w:widowControl w:val="0"/>
        <w:tabs>
          <w:tab w:val="left" w:pos="2820"/>
          <w:tab w:val="center" w:pos="3898"/>
        </w:tabs>
        <w:spacing w:after="240" w:lineRule="auto"/>
        <w:rPr>
          <w:b w:val="1"/>
          <w:color w:val="000000"/>
        </w:rPr>
      </w:pPr>
      <w:r w:rsidDel="00000000" w:rsidR="00000000" w:rsidRPr="00000000">
        <w:rPr>
          <w:b w:val="1"/>
          <w:color w:val="000000"/>
          <w:rtl w:val="0"/>
        </w:rPr>
        <w:tab/>
        <w:tab/>
        <w:t xml:space="preserve">           Nicosia</w:t>
      </w:r>
    </w:p>
    <w:p w:rsidR="00000000" w:rsidDel="00000000" w:rsidP="00000000" w:rsidRDefault="00000000" w:rsidRPr="00000000" w14:paraId="00000021">
      <w:pPr>
        <w:widowControl w:val="0"/>
        <w:spacing w:after="240" w:lineRule="auto"/>
        <w:jc w:val="center"/>
        <w:rPr>
          <w:b w:val="1"/>
          <w:color w:val="000000"/>
        </w:rPr>
      </w:pPr>
      <w:bookmarkStart w:colFirst="0" w:colLast="0" w:name="_gjdgxs" w:id="0"/>
      <w:bookmarkEnd w:id="0"/>
      <w:r w:rsidDel="00000000" w:rsidR="00000000" w:rsidRPr="00000000">
        <w:rPr>
          <w:b w:val="1"/>
          <w:color w:val="000000"/>
          <w:rtl w:val="0"/>
        </w:rPr>
        <w:t xml:space="preserve">March, 2022</w:t>
      </w:r>
    </w:p>
    <w:p w:rsidR="00000000" w:rsidDel="00000000" w:rsidP="00000000" w:rsidRDefault="00000000" w:rsidRPr="00000000" w14:paraId="00000022">
      <w:pPr>
        <w:ind w:right="-599"/>
        <w:jc w:val="center"/>
        <w:rPr>
          <w:b w:val="1"/>
        </w:rPr>
      </w:pPr>
      <w:r w:rsidDel="00000000" w:rsidR="00000000" w:rsidRPr="00000000">
        <w:rPr>
          <w:rtl w:val="0"/>
        </w:rPr>
      </w:r>
    </w:p>
    <w:p w:rsidR="00000000" w:rsidDel="00000000" w:rsidP="00000000" w:rsidRDefault="00000000" w:rsidRPr="00000000" w14:paraId="00000023">
      <w:pPr>
        <w:ind w:right="-599"/>
        <w:rPr>
          <w:b w:val="1"/>
        </w:rPr>
      </w:pPr>
      <w:r w:rsidDel="00000000" w:rsidR="00000000" w:rsidRPr="00000000">
        <w:rPr>
          <w:rtl w:val="0"/>
        </w:rPr>
      </w:r>
    </w:p>
    <w:p w:rsidR="00000000" w:rsidDel="00000000" w:rsidP="00000000" w:rsidRDefault="00000000" w:rsidRPr="00000000" w14:paraId="00000024">
      <w:pPr>
        <w:ind w:right="-599"/>
        <w:jc w:val="center"/>
        <w:rPr>
          <w:b w:val="1"/>
        </w:rPr>
      </w:pPr>
      <w:r w:rsidDel="00000000" w:rsidR="00000000" w:rsidRPr="00000000">
        <w:rPr>
          <w:b w:val="1"/>
          <w:rtl w:val="0"/>
        </w:rPr>
        <w:t xml:space="preserve">NEAR EAST UNIVERSITY</w:t>
      </w:r>
    </w:p>
    <w:p w:rsidR="00000000" w:rsidDel="00000000" w:rsidP="00000000" w:rsidRDefault="00000000" w:rsidRPr="00000000" w14:paraId="00000025">
      <w:pPr>
        <w:ind w:right="-599"/>
        <w:jc w:val="center"/>
        <w:rPr>
          <w:b w:val="1"/>
        </w:rPr>
      </w:pPr>
      <w:r w:rsidDel="00000000" w:rsidR="00000000" w:rsidRPr="00000000">
        <w:rPr>
          <w:b w:val="1"/>
          <w:rtl w:val="0"/>
        </w:rPr>
        <w:t xml:space="preserve">INSTITUTE OF GRADUATE STUDIES</w:t>
      </w:r>
    </w:p>
    <w:p w:rsidR="00000000" w:rsidDel="00000000" w:rsidP="00000000" w:rsidRDefault="00000000" w:rsidRPr="00000000" w14:paraId="00000026">
      <w:pPr>
        <w:ind w:right="-599"/>
        <w:jc w:val="center"/>
        <w:rPr>
          <w:b w:val="1"/>
        </w:rPr>
      </w:pPr>
      <w:r w:rsidDel="00000000" w:rsidR="00000000" w:rsidRPr="00000000">
        <w:rPr>
          <w:b w:val="1"/>
          <w:rtl w:val="0"/>
        </w:rPr>
        <w:t xml:space="preserve">DEPARTMENT OF COMPUTER ENGINEERING</w:t>
      </w:r>
    </w:p>
    <w:p w:rsidR="00000000" w:rsidDel="00000000" w:rsidP="00000000" w:rsidRDefault="00000000" w:rsidRPr="00000000" w14:paraId="00000027">
      <w:pPr>
        <w:spacing w:line="360" w:lineRule="auto"/>
        <w:ind w:right="-599"/>
        <w:jc w:val="center"/>
        <w:rPr>
          <w:b w:val="1"/>
        </w:rPr>
      </w:pPr>
      <w:r w:rsidDel="00000000" w:rsidR="00000000" w:rsidRPr="00000000">
        <w:rPr>
          <w:rtl w:val="0"/>
        </w:rPr>
      </w:r>
    </w:p>
    <w:p w:rsidR="00000000" w:rsidDel="00000000" w:rsidP="00000000" w:rsidRDefault="00000000" w:rsidRPr="00000000" w14:paraId="00000028">
      <w:pPr>
        <w:spacing w:line="360" w:lineRule="auto"/>
        <w:ind w:right="-599"/>
        <w:jc w:val="center"/>
        <w:rPr>
          <w:b w:val="1"/>
        </w:rPr>
      </w:pPr>
      <w:r w:rsidDel="00000000" w:rsidR="00000000" w:rsidRPr="00000000">
        <w:rPr>
          <w:rtl w:val="0"/>
        </w:rPr>
      </w:r>
    </w:p>
    <w:p w:rsidR="00000000" w:rsidDel="00000000" w:rsidP="00000000" w:rsidRDefault="00000000" w:rsidRPr="00000000" w14:paraId="00000029">
      <w:pPr>
        <w:spacing w:line="360" w:lineRule="auto"/>
        <w:ind w:right="-599"/>
        <w:jc w:val="center"/>
        <w:rPr>
          <w:b w:val="1"/>
        </w:rPr>
      </w:pPr>
      <w:r w:rsidDel="00000000" w:rsidR="00000000" w:rsidRPr="00000000">
        <w:rPr>
          <w:rtl w:val="0"/>
        </w:rPr>
      </w:r>
    </w:p>
    <w:p w:rsidR="00000000" w:rsidDel="00000000" w:rsidP="00000000" w:rsidRDefault="00000000" w:rsidRPr="00000000" w14:paraId="0000002A">
      <w:pPr>
        <w:spacing w:line="360" w:lineRule="auto"/>
        <w:ind w:right="-599"/>
        <w:rPr>
          <w:b w:val="1"/>
        </w:rPr>
      </w:pPr>
      <w:r w:rsidDel="00000000" w:rsidR="00000000" w:rsidRPr="00000000">
        <w:rPr>
          <w:rtl w:val="0"/>
        </w:rPr>
      </w:r>
    </w:p>
    <w:p w:rsidR="00000000" w:rsidDel="00000000" w:rsidP="00000000" w:rsidRDefault="00000000" w:rsidRPr="00000000" w14:paraId="0000002B">
      <w:pPr>
        <w:spacing w:line="360" w:lineRule="auto"/>
        <w:ind w:right="-599"/>
        <w:jc w:val="center"/>
        <w:rPr>
          <w:b w:val="1"/>
        </w:rPr>
      </w:pPr>
      <w:r w:rsidDel="00000000" w:rsidR="00000000" w:rsidRPr="00000000">
        <w:rPr>
          <w:b w:val="1"/>
          <w:rtl w:val="0"/>
        </w:rPr>
        <w:t xml:space="preserve">………………………………………………………………</w:t>
      </w:r>
    </w:p>
    <w:p w:rsidR="00000000" w:rsidDel="00000000" w:rsidP="00000000" w:rsidRDefault="00000000" w:rsidRPr="00000000" w14:paraId="0000002C">
      <w:pPr>
        <w:spacing w:line="360" w:lineRule="auto"/>
        <w:ind w:right="-599"/>
        <w:jc w:val="center"/>
        <w:rPr>
          <w:b w:val="1"/>
        </w:rPr>
      </w:pPr>
      <w:r w:rsidDel="00000000" w:rsidR="00000000" w:rsidRPr="00000000">
        <w:rPr>
          <w:rtl w:val="0"/>
        </w:rPr>
      </w:r>
    </w:p>
    <w:p w:rsidR="00000000" w:rsidDel="00000000" w:rsidP="00000000" w:rsidRDefault="00000000" w:rsidRPr="00000000" w14:paraId="0000002D">
      <w:pPr>
        <w:widowControl w:val="0"/>
        <w:spacing w:after="240" w:line="360" w:lineRule="auto"/>
        <w:jc w:val="center"/>
        <w:rPr>
          <w:b w:val="1"/>
        </w:rPr>
      </w:pPr>
      <w:r w:rsidDel="00000000" w:rsidR="00000000" w:rsidRPr="00000000">
        <w:rPr>
          <w:b w:val="1"/>
          <w:rtl w:val="0"/>
        </w:rPr>
        <w:t xml:space="preserve">HIGH-PERFORMANCE TOPOLOGY, SCALABLE NETWORK ON-CHIP FOR MANY-CORE SYSTEM</w:t>
      </w:r>
    </w:p>
    <w:p w:rsidR="00000000" w:rsidDel="00000000" w:rsidP="00000000" w:rsidRDefault="00000000" w:rsidRPr="00000000" w14:paraId="0000002E">
      <w:pPr>
        <w:widowControl w:val="0"/>
        <w:spacing w:after="240" w:line="360" w:lineRule="auto"/>
        <w:jc w:val="center"/>
        <w:rPr>
          <w:b w:val="1"/>
        </w:rPr>
      </w:pPr>
      <w:r w:rsidDel="00000000" w:rsidR="00000000" w:rsidRPr="00000000">
        <w:rPr>
          <w:rtl w:val="0"/>
        </w:rPr>
      </w:r>
    </w:p>
    <w:p w:rsidR="00000000" w:rsidDel="00000000" w:rsidP="00000000" w:rsidRDefault="00000000" w:rsidRPr="00000000" w14:paraId="0000002F">
      <w:pPr>
        <w:widowControl w:val="0"/>
        <w:spacing w:after="240" w:line="360" w:lineRule="auto"/>
        <w:rPr>
          <w:b w:val="1"/>
        </w:rPr>
      </w:pPr>
      <w:r w:rsidDel="00000000" w:rsidR="00000000" w:rsidRPr="00000000">
        <w:rPr>
          <w:rtl w:val="0"/>
        </w:rPr>
      </w:r>
    </w:p>
    <w:p w:rsidR="00000000" w:rsidDel="00000000" w:rsidP="00000000" w:rsidRDefault="00000000" w:rsidRPr="00000000" w14:paraId="00000030">
      <w:pPr>
        <w:widowControl w:val="0"/>
        <w:spacing w:after="240" w:line="360" w:lineRule="auto"/>
        <w:jc w:val="center"/>
        <w:rPr>
          <w:b w:val="1"/>
        </w:rPr>
      </w:pPr>
      <w:r w:rsidDel="00000000" w:rsidR="00000000" w:rsidRPr="00000000">
        <w:rPr>
          <w:b w:val="1"/>
          <w:rtl w:val="0"/>
        </w:rPr>
        <w:t xml:space="preserve">PhD THESIS</w:t>
      </w:r>
    </w:p>
    <w:p w:rsidR="00000000" w:rsidDel="00000000" w:rsidP="00000000" w:rsidRDefault="00000000" w:rsidRPr="00000000" w14:paraId="00000031">
      <w:pPr>
        <w:widowControl w:val="0"/>
        <w:spacing w:after="240" w:line="360" w:lineRule="auto"/>
        <w:jc w:val="center"/>
        <w:rPr>
          <w:b w:val="1"/>
        </w:rPr>
      </w:pPr>
      <w:r w:rsidDel="00000000" w:rsidR="00000000" w:rsidRPr="00000000">
        <w:rPr>
          <w:rtl w:val="0"/>
        </w:rPr>
      </w:r>
    </w:p>
    <w:p w:rsidR="00000000" w:rsidDel="00000000" w:rsidP="00000000" w:rsidRDefault="00000000" w:rsidRPr="00000000" w14:paraId="00000032">
      <w:pPr>
        <w:widowControl w:val="0"/>
        <w:spacing w:after="240" w:line="360" w:lineRule="auto"/>
        <w:rPr>
          <w:b w:val="1"/>
        </w:rPr>
      </w:pPr>
      <w:r w:rsidDel="00000000" w:rsidR="00000000" w:rsidRPr="00000000">
        <w:rPr>
          <w:rtl w:val="0"/>
        </w:rPr>
      </w:r>
    </w:p>
    <w:p w:rsidR="00000000" w:rsidDel="00000000" w:rsidP="00000000" w:rsidRDefault="00000000" w:rsidRPr="00000000" w14:paraId="00000033">
      <w:pPr>
        <w:widowControl w:val="0"/>
        <w:spacing w:after="240" w:line="360" w:lineRule="auto"/>
        <w:jc w:val="center"/>
        <w:rPr>
          <w:b w:val="1"/>
        </w:rPr>
      </w:pPr>
      <w:r w:rsidDel="00000000" w:rsidR="00000000" w:rsidRPr="00000000">
        <w:rPr>
          <w:b w:val="1"/>
          <w:color w:val="000000"/>
          <w:rtl w:val="0"/>
        </w:rPr>
        <w:t xml:space="preserve">ALLAM R. M. ABUMWAIS</w:t>
      </w:r>
      <w:r w:rsidDel="00000000" w:rsidR="00000000" w:rsidRPr="00000000">
        <w:rPr>
          <w:rtl w:val="0"/>
        </w:rPr>
      </w:r>
    </w:p>
    <w:p w:rsidR="00000000" w:rsidDel="00000000" w:rsidP="00000000" w:rsidRDefault="00000000" w:rsidRPr="00000000" w14:paraId="00000034">
      <w:pPr>
        <w:widowControl w:val="0"/>
        <w:spacing w:after="240" w:line="360" w:lineRule="auto"/>
        <w:jc w:val="center"/>
        <w:rPr>
          <w:b w:val="1"/>
        </w:rPr>
      </w:pPr>
      <w:r w:rsidDel="00000000" w:rsidR="00000000" w:rsidRPr="00000000">
        <w:rPr>
          <w:rtl w:val="0"/>
        </w:rPr>
      </w:r>
    </w:p>
    <w:p w:rsidR="00000000" w:rsidDel="00000000" w:rsidP="00000000" w:rsidRDefault="00000000" w:rsidRPr="00000000" w14:paraId="00000035">
      <w:pPr>
        <w:widowControl w:val="0"/>
        <w:spacing w:after="240" w:line="360" w:lineRule="auto"/>
        <w:rPr>
          <w:b w:val="1"/>
        </w:rPr>
      </w:pPr>
      <w:r w:rsidDel="00000000" w:rsidR="00000000" w:rsidRPr="00000000">
        <w:rPr>
          <w:rtl w:val="0"/>
        </w:rPr>
      </w:r>
    </w:p>
    <w:p w:rsidR="00000000" w:rsidDel="00000000" w:rsidP="00000000" w:rsidRDefault="00000000" w:rsidRPr="00000000" w14:paraId="00000036">
      <w:pPr>
        <w:spacing w:line="360" w:lineRule="auto"/>
        <w:ind w:right="-239"/>
        <w:jc w:val="center"/>
        <w:rPr>
          <w:b w:val="1"/>
        </w:rPr>
      </w:pPr>
      <w:r w:rsidDel="00000000" w:rsidR="00000000" w:rsidRPr="00000000">
        <w:rPr>
          <w:rtl w:val="0"/>
        </w:rPr>
      </w:r>
    </w:p>
    <w:p w:rsidR="00000000" w:rsidDel="00000000" w:rsidP="00000000" w:rsidRDefault="00000000" w:rsidRPr="00000000" w14:paraId="00000037">
      <w:pPr>
        <w:ind w:right="-239"/>
        <w:jc w:val="center"/>
        <w:rPr>
          <w:b w:val="1"/>
        </w:rPr>
      </w:pPr>
      <w:r w:rsidDel="00000000" w:rsidR="00000000" w:rsidRPr="00000000">
        <w:rPr>
          <w:b w:val="1"/>
          <w:rtl w:val="0"/>
        </w:rPr>
        <w:t xml:space="preserve">Supervisor</w:t>
      </w:r>
    </w:p>
    <w:p w:rsidR="00000000" w:rsidDel="00000000" w:rsidP="00000000" w:rsidRDefault="00000000" w:rsidRPr="00000000" w14:paraId="00000038">
      <w:pPr>
        <w:ind w:right="-239"/>
        <w:jc w:val="center"/>
        <w:rPr>
          <w:b w:val="1"/>
        </w:rPr>
      </w:pPr>
      <w:r w:rsidDel="00000000" w:rsidR="00000000" w:rsidRPr="00000000">
        <w:rPr>
          <w:b w:val="1"/>
          <w:rtl w:val="0"/>
        </w:rPr>
        <w:t xml:space="preserve">Prof. Dr. ADİL AMİRJANOV</w:t>
      </w:r>
    </w:p>
    <w:p w:rsidR="00000000" w:rsidDel="00000000" w:rsidP="00000000" w:rsidRDefault="00000000" w:rsidRPr="00000000" w14:paraId="00000039">
      <w:pPr>
        <w:jc w:val="center"/>
        <w:rPr>
          <w:b w:val="1"/>
        </w:rPr>
      </w:pPr>
      <w:r w:rsidDel="00000000" w:rsidR="00000000" w:rsidRPr="00000000">
        <w:rPr>
          <w:b w:val="1"/>
          <w:rtl w:val="0"/>
        </w:rPr>
        <w:t xml:space="preserve">Assist. Prof. Dr. Kaan Uyar</w:t>
      </w:r>
    </w:p>
    <w:p w:rsidR="00000000" w:rsidDel="00000000" w:rsidP="00000000" w:rsidRDefault="00000000" w:rsidRPr="00000000" w14:paraId="0000003A">
      <w:pPr>
        <w:spacing w:line="360" w:lineRule="auto"/>
        <w:ind w:right="-239"/>
        <w:jc w:val="center"/>
        <w:rPr>
          <w:b w:val="1"/>
        </w:rPr>
      </w:pPr>
      <w:r w:rsidDel="00000000" w:rsidR="00000000" w:rsidRPr="00000000">
        <w:rPr>
          <w:b w:val="1"/>
          <w:rtl w:val="0"/>
        </w:rPr>
        <w:t xml:space="preserve"> </w:t>
      </w:r>
    </w:p>
    <w:p w:rsidR="00000000" w:rsidDel="00000000" w:rsidP="00000000" w:rsidRDefault="00000000" w:rsidRPr="00000000" w14:paraId="0000003B">
      <w:pPr>
        <w:widowControl w:val="0"/>
        <w:spacing w:after="240" w:line="360" w:lineRule="auto"/>
        <w:jc w:val="center"/>
        <w:rPr>
          <w:b w:val="1"/>
        </w:rPr>
      </w:pPr>
      <w:r w:rsidDel="00000000" w:rsidR="00000000" w:rsidRPr="00000000">
        <w:rPr>
          <w:b w:val="1"/>
          <w:rtl w:val="0"/>
        </w:rPr>
        <w:t xml:space="preserve"> </w:t>
      </w:r>
    </w:p>
    <w:p w:rsidR="00000000" w:rsidDel="00000000" w:rsidP="00000000" w:rsidRDefault="00000000" w:rsidRPr="00000000" w14:paraId="0000003C">
      <w:pPr>
        <w:widowControl w:val="0"/>
        <w:spacing w:after="240" w:line="360" w:lineRule="auto"/>
        <w:jc w:val="center"/>
        <w:rPr>
          <w:b w:val="1"/>
        </w:rPr>
      </w:pPr>
      <w:r w:rsidDel="00000000" w:rsidR="00000000" w:rsidRPr="00000000">
        <w:rPr>
          <w:rtl w:val="0"/>
        </w:rPr>
      </w:r>
    </w:p>
    <w:p w:rsidR="00000000" w:rsidDel="00000000" w:rsidP="00000000" w:rsidRDefault="00000000" w:rsidRPr="00000000" w14:paraId="0000003D">
      <w:pPr>
        <w:widowControl w:val="0"/>
        <w:spacing w:after="240" w:line="360" w:lineRule="auto"/>
        <w:jc w:val="center"/>
        <w:rPr>
          <w:b w:val="1"/>
          <w:color w:val="000000"/>
        </w:rPr>
      </w:pPr>
      <w:r w:rsidDel="00000000" w:rsidR="00000000" w:rsidRPr="00000000">
        <w:rPr>
          <w:b w:val="1"/>
          <w:color w:val="000000"/>
          <w:rtl w:val="0"/>
        </w:rPr>
        <w:t xml:space="preserve">Nicosia</w:t>
      </w:r>
    </w:p>
    <w:p w:rsidR="00000000" w:rsidDel="00000000" w:rsidP="00000000" w:rsidRDefault="00000000" w:rsidRPr="00000000" w14:paraId="0000003E">
      <w:pPr>
        <w:widowControl w:val="0"/>
        <w:spacing w:after="240" w:lineRule="auto"/>
        <w:jc w:val="center"/>
        <w:rPr>
          <w:b w:val="1"/>
          <w:color w:val="000000"/>
        </w:rPr>
      </w:pPr>
      <w:r w:rsidDel="00000000" w:rsidR="00000000" w:rsidRPr="00000000">
        <w:rPr>
          <w:b w:val="1"/>
          <w:color w:val="000000"/>
          <w:rtl w:val="0"/>
        </w:rPr>
        <w:t xml:space="preserve">March, 2022</w:t>
      </w:r>
    </w:p>
    <w:p w:rsidR="00000000" w:rsidDel="00000000" w:rsidP="00000000" w:rsidRDefault="00000000" w:rsidRPr="00000000" w14:paraId="0000003F">
      <w:pPr>
        <w:pStyle w:val="Heading1"/>
        <w:spacing w:line="360" w:lineRule="auto"/>
        <w:jc w:val="center"/>
        <w:rPr>
          <w:sz w:val="24"/>
          <w:szCs w:val="24"/>
        </w:rPr>
      </w:pPr>
      <w:bookmarkStart w:colFirst="0" w:colLast="0" w:name="_30j0zll" w:id="1"/>
      <w:bookmarkEnd w:id="1"/>
      <w:r w:rsidDel="00000000" w:rsidR="00000000" w:rsidRPr="00000000">
        <w:rPr>
          <w:sz w:val="24"/>
          <w:szCs w:val="24"/>
          <w:rtl w:val="0"/>
        </w:rPr>
        <w:t xml:space="preserve">Approval</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ind w:right="-599"/>
        <w:rPr>
          <w:b w:val="1"/>
        </w:rPr>
      </w:pPr>
      <w:r w:rsidDel="00000000" w:rsidR="00000000" w:rsidRPr="00000000">
        <w:rPr>
          <w:rtl w:val="0"/>
        </w:rPr>
        <w:t xml:space="preserve">We certify that we have read the thesis submitted by Allam R. M. Abumwais titled </w:t>
      </w:r>
      <w:r w:rsidDel="00000000" w:rsidR="00000000" w:rsidRPr="00000000">
        <w:rPr>
          <w:b w:val="1"/>
          <w:rtl w:val="0"/>
        </w:rPr>
        <w:t xml:space="preserve">“High Performance Topology, Scalable Network On-Chip For Many-Core System</w:t>
      </w:r>
      <w:r w:rsidDel="00000000" w:rsidR="00000000" w:rsidRPr="00000000">
        <w:rPr>
          <w:rtl w:val="0"/>
        </w:rPr>
        <w:t xml:space="preserve">” and that in our combined opinion it is fully adequate, in scope and in quality, as a thesis for the degree of  PhD in Computer Engineering.</w:t>
      </w: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t xml:space="preserve">Examining Committee              Name-Surname                                        Signature</w:t>
      </w:r>
    </w:p>
    <w:p w:rsidR="00000000" w:rsidDel="00000000" w:rsidP="00000000" w:rsidRDefault="00000000" w:rsidRPr="00000000" w14:paraId="00000044">
      <w:pPr>
        <w:spacing w:line="360" w:lineRule="auto"/>
        <w:rPr/>
      </w:pPr>
      <w:r w:rsidDel="00000000" w:rsidR="00000000" w:rsidRPr="00000000">
        <w:rPr>
          <w:rtl w:val="0"/>
        </w:rPr>
        <w:t xml:space="preserve">Head of the Committee:   Assoc. Prof. Eser GEMİKONAKLI  ………………………</w:t>
        <w:tab/>
        <w:t xml:space="preserve">                               University of Kyrenia</w:t>
      </w:r>
    </w:p>
    <w:p w:rsidR="00000000" w:rsidDel="00000000" w:rsidP="00000000" w:rsidRDefault="00000000" w:rsidRPr="00000000" w14:paraId="00000045">
      <w:pPr>
        <w:spacing w:line="360" w:lineRule="auto"/>
        <w:rPr/>
      </w:pPr>
      <w:r w:rsidDel="00000000" w:rsidR="00000000" w:rsidRPr="00000000">
        <w:rPr>
          <w:rtl w:val="0"/>
        </w:rPr>
        <w:t xml:space="preserve">Committee Member1:      Assist. Prof. Dr. Umar ÖZGÜNALP ……………………..</w:t>
      </w:r>
    </w:p>
    <w:p w:rsidR="00000000" w:rsidDel="00000000" w:rsidP="00000000" w:rsidRDefault="00000000" w:rsidRPr="00000000" w14:paraId="00000046">
      <w:pPr>
        <w:spacing w:line="360" w:lineRule="auto"/>
        <w:rPr/>
      </w:pPr>
      <w:r w:rsidDel="00000000" w:rsidR="00000000" w:rsidRPr="00000000">
        <w:rPr>
          <w:rtl w:val="0"/>
        </w:rPr>
        <w:t xml:space="preserve">                                          Cyprus International University</w:t>
      </w:r>
    </w:p>
    <w:p w:rsidR="00000000" w:rsidDel="00000000" w:rsidP="00000000" w:rsidRDefault="00000000" w:rsidRPr="00000000" w14:paraId="00000047">
      <w:pPr>
        <w:spacing w:line="360" w:lineRule="auto"/>
        <w:rPr/>
      </w:pPr>
      <w:r w:rsidDel="00000000" w:rsidR="00000000" w:rsidRPr="00000000">
        <w:rPr>
          <w:rtl w:val="0"/>
        </w:rPr>
        <w:t xml:space="preserve">Committee Member2:     Assist. Prof. Dr. Ümit İLHAN         ………………………..</w:t>
      </w:r>
    </w:p>
    <w:p w:rsidR="00000000" w:rsidDel="00000000" w:rsidP="00000000" w:rsidRDefault="00000000" w:rsidRPr="00000000" w14:paraId="00000048">
      <w:pPr>
        <w:spacing w:line="360" w:lineRule="auto"/>
        <w:rPr/>
      </w:pPr>
      <w:r w:rsidDel="00000000" w:rsidR="00000000" w:rsidRPr="00000000">
        <w:rPr>
          <w:rtl w:val="0"/>
        </w:rPr>
        <w:t xml:space="preserve">                                          Near East University</w:t>
      </w:r>
    </w:p>
    <w:p w:rsidR="00000000" w:rsidDel="00000000" w:rsidP="00000000" w:rsidRDefault="00000000" w:rsidRPr="00000000" w14:paraId="00000049">
      <w:pPr>
        <w:spacing w:line="360" w:lineRule="auto"/>
        <w:rPr/>
      </w:pPr>
      <w:r w:rsidDel="00000000" w:rsidR="00000000" w:rsidRPr="00000000">
        <w:rPr>
          <w:rtl w:val="0"/>
        </w:rPr>
        <w:t xml:space="preserve">Committee Member3:    Assist. Prof. Dr. Ali SERENER        ………………………..</w:t>
      </w:r>
    </w:p>
    <w:p w:rsidR="00000000" w:rsidDel="00000000" w:rsidP="00000000" w:rsidRDefault="00000000" w:rsidRPr="00000000" w14:paraId="0000004A">
      <w:pPr>
        <w:spacing w:line="360" w:lineRule="auto"/>
        <w:rPr/>
      </w:pPr>
      <w:r w:rsidDel="00000000" w:rsidR="00000000" w:rsidRPr="00000000">
        <w:rPr>
          <w:rtl w:val="0"/>
        </w:rPr>
        <w:tab/>
        <w:tab/>
        <w:t xml:space="preserve">                 Near East University</w:t>
      </w:r>
    </w:p>
    <w:p w:rsidR="00000000" w:rsidDel="00000000" w:rsidP="00000000" w:rsidRDefault="00000000" w:rsidRPr="00000000" w14:paraId="0000004B">
      <w:pPr>
        <w:spacing w:line="360" w:lineRule="auto"/>
        <w:rPr/>
      </w:pPr>
      <w:r w:rsidDel="00000000" w:rsidR="00000000" w:rsidRPr="00000000">
        <w:rPr>
          <w:rtl w:val="0"/>
        </w:rPr>
        <w:t xml:space="preserve">Supervisor:                     Prof. Dr. Adil Amirjanov                  ………………………..</w:t>
      </w:r>
    </w:p>
    <w:p w:rsidR="00000000" w:rsidDel="00000000" w:rsidP="00000000" w:rsidRDefault="00000000" w:rsidRPr="00000000" w14:paraId="0000004C">
      <w:pPr>
        <w:spacing w:line="360" w:lineRule="auto"/>
        <w:rPr/>
      </w:pPr>
      <w:r w:rsidDel="00000000" w:rsidR="00000000" w:rsidRPr="00000000">
        <w:rPr>
          <w:rtl w:val="0"/>
        </w:rPr>
        <w:t xml:space="preserve">                                       Assist.Prof.Dr.Kaan Uyar</w:t>
        <w:tab/>
        <w:t xml:space="preserve">              ………………………..</w:t>
      </w:r>
    </w:p>
    <w:p w:rsidR="00000000" w:rsidDel="00000000" w:rsidP="00000000" w:rsidRDefault="00000000" w:rsidRPr="00000000" w14:paraId="0000004D">
      <w:pPr>
        <w:spacing w:line="360" w:lineRule="auto"/>
        <w:rPr/>
      </w:pPr>
      <w:r w:rsidDel="00000000" w:rsidR="00000000" w:rsidRPr="00000000">
        <w:rPr>
          <w:rtl w:val="0"/>
        </w:rPr>
        <w:t xml:space="preserve">                                          Near East University</w:t>
      </w:r>
    </w:p>
    <w:p w:rsidR="00000000" w:rsidDel="00000000" w:rsidP="00000000" w:rsidRDefault="00000000" w:rsidRPr="00000000" w14:paraId="0000004E">
      <w:pPr>
        <w:spacing w:line="360" w:lineRule="auto"/>
        <w:rPr/>
      </w:pPr>
      <w:r w:rsidDel="00000000" w:rsidR="00000000" w:rsidRPr="00000000">
        <w:rPr>
          <w:rtl w:val="0"/>
        </w:rPr>
      </w:r>
    </w:p>
    <w:p w:rsidR="00000000" w:rsidDel="00000000" w:rsidP="00000000" w:rsidRDefault="00000000" w:rsidRPr="00000000" w14:paraId="0000004F">
      <w:pPr>
        <w:spacing w:line="360" w:lineRule="auto"/>
        <w:rPr/>
      </w:pPr>
      <w:r w:rsidDel="00000000" w:rsidR="00000000" w:rsidRPr="00000000">
        <w:rPr>
          <w:rtl w:val="0"/>
        </w:rPr>
        <w:t xml:space="preserve">Approved by the Head of the Department</w:t>
      </w:r>
    </w:p>
    <w:p w:rsidR="00000000" w:rsidDel="00000000" w:rsidP="00000000" w:rsidRDefault="00000000" w:rsidRPr="00000000" w14:paraId="00000050">
      <w:pPr>
        <w:spacing w:line="360" w:lineRule="auto"/>
        <w:jc w:val="right"/>
        <w:rPr/>
      </w:pPr>
      <w:r w:rsidDel="00000000" w:rsidR="00000000" w:rsidRPr="00000000">
        <w:rPr>
          <w:rtl w:val="0"/>
        </w:rPr>
        <w:t xml:space="preserve">10/03/2022</w:t>
      </w:r>
    </w:p>
    <w:p w:rsidR="00000000" w:rsidDel="00000000" w:rsidP="00000000" w:rsidRDefault="00000000" w:rsidRPr="00000000" w14:paraId="00000051">
      <w:pPr>
        <w:spacing w:line="360" w:lineRule="auto"/>
        <w:jc w:val="right"/>
        <w:rPr/>
      </w:pPr>
      <w:r w:rsidDel="00000000" w:rsidR="00000000" w:rsidRPr="00000000">
        <w:rPr>
          <w:rtl w:val="0"/>
        </w:rPr>
        <w:t xml:space="preserve">………………………..</w:t>
      </w:r>
    </w:p>
    <w:p w:rsidR="00000000" w:rsidDel="00000000" w:rsidP="00000000" w:rsidRDefault="00000000" w:rsidRPr="00000000" w14:paraId="00000052">
      <w:pPr>
        <w:spacing w:line="360" w:lineRule="auto"/>
        <w:jc w:val="right"/>
        <w:rPr/>
      </w:pPr>
      <w:r w:rsidDel="00000000" w:rsidR="00000000" w:rsidRPr="00000000">
        <w:rPr>
          <w:rtl w:val="0"/>
        </w:rPr>
        <w:t xml:space="preserve">Title, Name-Surname</w:t>
      </w:r>
    </w:p>
    <w:p w:rsidR="00000000" w:rsidDel="00000000" w:rsidP="00000000" w:rsidRDefault="00000000" w:rsidRPr="00000000" w14:paraId="00000053">
      <w:pPr>
        <w:spacing w:line="360" w:lineRule="auto"/>
        <w:jc w:val="right"/>
        <w:rPr/>
      </w:pPr>
      <w:r w:rsidDel="00000000" w:rsidR="00000000" w:rsidRPr="00000000">
        <w:rPr>
          <w:rtl w:val="0"/>
        </w:rPr>
        <w:t xml:space="preserve">Head of Department </w:t>
      </w:r>
    </w:p>
    <w:p w:rsidR="00000000" w:rsidDel="00000000" w:rsidP="00000000" w:rsidRDefault="00000000" w:rsidRPr="00000000" w14:paraId="00000054">
      <w:pPr>
        <w:spacing w:line="360" w:lineRule="auto"/>
        <w:rPr/>
      </w:pPr>
      <w:r w:rsidDel="00000000" w:rsidR="00000000" w:rsidRPr="00000000">
        <w:rPr>
          <w:rtl w:val="0"/>
        </w:rPr>
      </w:r>
    </w:p>
    <w:p w:rsidR="00000000" w:rsidDel="00000000" w:rsidP="00000000" w:rsidRDefault="00000000" w:rsidRPr="00000000" w14:paraId="00000055">
      <w:pPr>
        <w:spacing w:line="360" w:lineRule="auto"/>
        <w:rPr/>
      </w:pPr>
      <w:r w:rsidDel="00000000" w:rsidR="00000000" w:rsidRPr="00000000">
        <w:rPr>
          <w:rtl w:val="0"/>
        </w:rPr>
        <w:t xml:space="preserve">Approved by the Institute of Graduate Studies</w:t>
      </w:r>
    </w:p>
    <w:p w:rsidR="00000000" w:rsidDel="00000000" w:rsidP="00000000" w:rsidRDefault="00000000" w:rsidRPr="00000000" w14:paraId="00000056">
      <w:pPr>
        <w:spacing w:line="360" w:lineRule="auto"/>
        <w:jc w:val="right"/>
        <w:rPr/>
      </w:pPr>
      <w:r w:rsidDel="00000000" w:rsidR="00000000" w:rsidRPr="00000000">
        <w:rPr>
          <w:rtl w:val="0"/>
        </w:rPr>
      </w:r>
    </w:p>
    <w:p w:rsidR="00000000" w:rsidDel="00000000" w:rsidP="00000000" w:rsidRDefault="00000000" w:rsidRPr="00000000" w14:paraId="00000057">
      <w:pPr>
        <w:spacing w:line="360" w:lineRule="auto"/>
        <w:jc w:val="right"/>
        <w:rPr/>
      </w:pPr>
      <w:r w:rsidDel="00000000" w:rsidR="00000000" w:rsidRPr="00000000">
        <w:rPr>
          <w:rtl w:val="0"/>
        </w:rPr>
        <w:t xml:space="preserve">10/03/2022</w:t>
      </w:r>
    </w:p>
    <w:p w:rsidR="00000000" w:rsidDel="00000000" w:rsidP="00000000" w:rsidRDefault="00000000" w:rsidRPr="00000000" w14:paraId="00000058">
      <w:pPr>
        <w:spacing w:line="360" w:lineRule="auto"/>
        <w:jc w:val="right"/>
        <w:rPr/>
      </w:pPr>
      <w:r w:rsidDel="00000000" w:rsidR="00000000" w:rsidRPr="00000000">
        <w:rPr>
          <w:rtl w:val="0"/>
        </w:rPr>
        <w:t xml:space="preserve">………………………..</w:t>
      </w:r>
    </w:p>
    <w:p w:rsidR="00000000" w:rsidDel="00000000" w:rsidP="00000000" w:rsidRDefault="00000000" w:rsidRPr="00000000" w14:paraId="00000059">
      <w:pPr>
        <w:spacing w:line="360" w:lineRule="auto"/>
        <w:jc w:val="right"/>
        <w:rPr/>
      </w:pPr>
      <w:r w:rsidDel="00000000" w:rsidR="00000000" w:rsidRPr="00000000">
        <w:rPr>
          <w:rtl w:val="0"/>
        </w:rPr>
        <w:t xml:space="preserve">Prof. Dr. Kemal Hüsnü Can Başer</w:t>
      </w:r>
    </w:p>
    <w:p w:rsidR="00000000" w:rsidDel="00000000" w:rsidP="00000000" w:rsidRDefault="00000000" w:rsidRPr="00000000" w14:paraId="0000005A">
      <w:pPr>
        <w:spacing w:line="360" w:lineRule="auto"/>
        <w:jc w:val="right"/>
        <w:rPr/>
      </w:pPr>
      <w:r w:rsidDel="00000000" w:rsidR="00000000" w:rsidRPr="00000000">
        <w:rPr>
          <w:rtl w:val="0"/>
        </w:rPr>
        <w:t xml:space="preserve">Head of the Institute</w:t>
      </w:r>
    </w:p>
    <w:p w:rsidR="00000000" w:rsidDel="00000000" w:rsidP="00000000" w:rsidRDefault="00000000" w:rsidRPr="00000000" w14:paraId="0000005B">
      <w:pPr>
        <w:spacing w:line="360" w:lineRule="auto"/>
        <w:jc w:val="right"/>
        <w:rPr/>
      </w:pPr>
      <w:r w:rsidDel="00000000" w:rsidR="00000000" w:rsidRPr="00000000">
        <w:rPr>
          <w:rtl w:val="0"/>
        </w:rPr>
      </w:r>
    </w:p>
    <w:p w:rsidR="00000000" w:rsidDel="00000000" w:rsidP="00000000" w:rsidRDefault="00000000" w:rsidRPr="00000000" w14:paraId="0000005C">
      <w:pPr>
        <w:spacing w:line="360" w:lineRule="auto"/>
        <w:jc w:val="right"/>
        <w:rPr/>
      </w:pPr>
      <w:r w:rsidDel="00000000" w:rsidR="00000000" w:rsidRPr="00000000">
        <w:rPr>
          <w:rtl w:val="0"/>
        </w:rPr>
      </w:r>
    </w:p>
    <w:p w:rsidR="00000000" w:rsidDel="00000000" w:rsidP="00000000" w:rsidRDefault="00000000" w:rsidRPr="00000000" w14:paraId="0000005D">
      <w:pPr>
        <w:spacing w:line="360" w:lineRule="auto"/>
        <w:jc w:val="right"/>
        <w:rPr/>
      </w:pPr>
      <w:r w:rsidDel="00000000" w:rsidR="00000000" w:rsidRPr="00000000">
        <w:rPr>
          <w:rtl w:val="0"/>
        </w:rPr>
      </w:r>
    </w:p>
    <w:p w:rsidR="00000000" w:rsidDel="00000000" w:rsidP="00000000" w:rsidRDefault="00000000" w:rsidRPr="00000000" w14:paraId="0000005E">
      <w:pPr>
        <w:spacing w:line="360" w:lineRule="auto"/>
        <w:jc w:val="right"/>
        <w:rPr/>
      </w:pPr>
      <w:r w:rsidDel="00000000" w:rsidR="00000000" w:rsidRPr="00000000">
        <w:rPr>
          <w:rtl w:val="0"/>
        </w:rPr>
        <w:tab/>
        <w:t xml:space="preserve">     </w:t>
      </w:r>
    </w:p>
    <w:p w:rsidR="00000000" w:rsidDel="00000000" w:rsidP="00000000" w:rsidRDefault="00000000" w:rsidRPr="00000000" w14:paraId="0000005F">
      <w:pPr>
        <w:pStyle w:val="Heading1"/>
        <w:spacing w:before="0" w:line="360" w:lineRule="auto"/>
        <w:jc w:val="center"/>
        <w:rPr>
          <w:sz w:val="24"/>
          <w:szCs w:val="24"/>
        </w:rPr>
      </w:pPr>
      <w:bookmarkStart w:colFirst="0" w:colLast="0" w:name="_1fob9te" w:id="2"/>
      <w:bookmarkEnd w:id="2"/>
      <w:r w:rsidDel="00000000" w:rsidR="00000000" w:rsidRPr="00000000">
        <w:rPr>
          <w:sz w:val="24"/>
          <w:szCs w:val="24"/>
          <w:rtl w:val="0"/>
        </w:rPr>
        <w:t xml:space="preserve">Declaration</w:t>
      </w:r>
    </w:p>
    <w:p w:rsidR="00000000" w:rsidDel="00000000" w:rsidP="00000000" w:rsidRDefault="00000000" w:rsidRPr="00000000" w14:paraId="00000060">
      <w:pPr>
        <w:spacing w:line="360" w:lineRule="auto"/>
        <w:jc w:val="both"/>
        <w:rPr/>
      </w:pPr>
      <w:r w:rsidDel="00000000" w:rsidR="00000000" w:rsidRPr="00000000">
        <w:rPr>
          <w:rtl w:val="0"/>
        </w:rPr>
        <w:t xml:space="preserve">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rsidR="00000000" w:rsidDel="00000000" w:rsidP="00000000" w:rsidRDefault="00000000" w:rsidRPr="00000000" w14:paraId="00000061">
      <w:pPr>
        <w:ind w:right="20"/>
        <w:jc w:val="right"/>
        <w:rPr/>
      </w:pPr>
      <w:bookmarkStart w:colFirst="0" w:colLast="0" w:name="_3znysh7" w:id="3"/>
      <w:bookmarkEnd w:id="3"/>
      <w:r w:rsidDel="00000000" w:rsidR="00000000" w:rsidRPr="00000000">
        <w:rPr>
          <w:rtl w:val="0"/>
        </w:rPr>
        <w:t xml:space="preserve"> Allam R. M. Abumwais</w:t>
      </w:r>
    </w:p>
    <w:p w:rsidR="00000000" w:rsidDel="00000000" w:rsidP="00000000" w:rsidRDefault="00000000" w:rsidRPr="00000000" w14:paraId="00000062">
      <w:pPr>
        <w:ind w:right="20"/>
        <w:jc w:val="right"/>
        <w:rPr/>
      </w:pPr>
      <w:r w:rsidDel="00000000" w:rsidR="00000000" w:rsidRPr="00000000">
        <w:rPr>
          <w:rFonts w:ascii="Calibri" w:cs="Calibri" w:eastAsia="Calibri" w:hAnsi="Calibri"/>
          <w:b w:val="1"/>
          <w:i w:val="1"/>
          <w:sz w:val="18"/>
          <w:szCs w:val="18"/>
        </w:rPr>
        <w:drawing>
          <wp:inline distB="0" distT="0" distL="0" distR="0">
            <wp:extent cx="1607820" cy="495300"/>
            <wp:effectExtent b="0" l="0" r="0" t="0"/>
            <wp:docPr descr="C:\Users\USER\Downloads\signature.png" id="40" name="image54.png"/>
            <a:graphic>
              <a:graphicData uri="http://schemas.openxmlformats.org/drawingml/2006/picture">
                <pic:pic>
                  <pic:nvPicPr>
                    <pic:cNvPr descr="C:\Users\USER\Downloads\signature.png" id="0" name="image54.png"/>
                    <pic:cNvPicPr preferRelativeResize="0"/>
                  </pic:nvPicPr>
                  <pic:blipFill>
                    <a:blip r:embed="rId22"/>
                    <a:srcRect b="0" l="0" r="0" t="0"/>
                    <a:stretch>
                      <a:fillRect/>
                    </a:stretch>
                  </pic:blipFill>
                  <pic:spPr>
                    <a:xfrm>
                      <a:off x="0" y="0"/>
                      <a:ext cx="160782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ind w:right="20"/>
        <w:jc w:val="right"/>
        <w:rPr/>
      </w:pPr>
      <w:r w:rsidDel="00000000" w:rsidR="00000000" w:rsidRPr="00000000">
        <w:rPr>
          <w:rtl w:val="0"/>
        </w:rPr>
        <w:t xml:space="preserve">10/03/2022</w:t>
      </w:r>
    </w:p>
    <w:p w:rsidR="00000000" w:rsidDel="00000000" w:rsidP="00000000" w:rsidRDefault="00000000" w:rsidRPr="00000000" w14:paraId="00000064">
      <w:pPr>
        <w:spacing w:before="240" w:line="360" w:lineRule="auto"/>
        <w:rPr>
          <w:b w:val="1"/>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right"/>
        <w:rPr/>
      </w:pPr>
      <w:r w:rsidDel="00000000" w:rsidR="00000000" w:rsidRPr="00000000">
        <w:rPr>
          <w:rtl w:val="0"/>
        </w:rPr>
      </w:r>
    </w:p>
    <w:p w:rsidR="00000000" w:rsidDel="00000000" w:rsidP="00000000" w:rsidRDefault="00000000" w:rsidRPr="00000000" w14:paraId="00000081">
      <w:pPr>
        <w:rPr/>
        <w:sectPr>
          <w:headerReference r:id="rId23" w:type="default"/>
          <w:headerReference r:id="rId24" w:type="first"/>
          <w:footerReference r:id="rId25" w:type="default"/>
          <w:footerReference r:id="rId26" w:type="even"/>
          <w:pgSz w:h="16840" w:w="11901" w:orient="portrait"/>
          <w:pgMar w:bottom="851" w:top="724" w:left="2268" w:right="1418" w:header="0" w:footer="0"/>
          <w:pgNumType w:start="0"/>
          <w:titlePg w:val="1"/>
        </w:sectPr>
      </w:pPr>
      <w:r w:rsidDel="00000000" w:rsidR="00000000" w:rsidRPr="00000000">
        <w:rPr>
          <w:rtl w:val="0"/>
        </w:rPr>
      </w:r>
    </w:p>
    <w:p w:rsidR="00000000" w:rsidDel="00000000" w:rsidP="00000000" w:rsidRDefault="00000000" w:rsidRPr="00000000" w14:paraId="00000082">
      <w:pPr>
        <w:pStyle w:val="Heading1"/>
        <w:spacing w:before="0" w:line="360" w:lineRule="auto"/>
        <w:jc w:val="center"/>
        <w:rPr>
          <w:rFonts w:ascii="Times New Roman" w:cs="Times New Roman" w:eastAsia="Times New Roman" w:hAnsi="Times New Roman"/>
          <w:sz w:val="24"/>
          <w:szCs w:val="24"/>
        </w:rPr>
      </w:pPr>
      <w:bookmarkStart w:colFirst="0" w:colLast="0" w:name="_2et92p0" w:id="4"/>
      <w:bookmarkEnd w:id="4"/>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83">
      <w:pPr>
        <w:spacing w:line="360" w:lineRule="auto"/>
        <w:jc w:val="both"/>
        <w:rPr/>
      </w:pPr>
      <w:r w:rsidDel="00000000" w:rsidR="00000000" w:rsidRPr="00000000">
        <w:rPr>
          <w:rtl w:val="0"/>
        </w:rPr>
        <w:t xml:space="preserve">I thank Allah for everything.</w:t>
      </w:r>
    </w:p>
    <w:p w:rsidR="00000000" w:rsidDel="00000000" w:rsidP="00000000" w:rsidRDefault="00000000" w:rsidRPr="00000000" w14:paraId="00000084">
      <w:pPr>
        <w:spacing w:line="360" w:lineRule="auto"/>
        <w:jc w:val="both"/>
        <w:rPr/>
      </w:pPr>
      <w:r w:rsidDel="00000000" w:rsidR="00000000" w:rsidRPr="00000000">
        <w:rPr>
          <w:rtl w:val="0"/>
        </w:rPr>
        <w:t xml:space="preserve">“Say: "Surely, my prayer and my service of sacrifice, my life and my death, are (all) for Allah, the Lord of the Worlds"</w:t>
      </w:r>
    </w:p>
    <w:p w:rsidR="00000000" w:rsidDel="00000000" w:rsidP="00000000" w:rsidRDefault="00000000" w:rsidRPr="00000000" w14:paraId="00000085">
      <w:pPr>
        <w:spacing w:line="360" w:lineRule="auto"/>
        <w:jc w:val="both"/>
        <w:rPr/>
      </w:pPr>
      <w:r w:rsidDel="00000000" w:rsidR="00000000" w:rsidRPr="00000000">
        <w:rPr>
          <w:rtl w:val="0"/>
        </w:rPr>
        <w:t xml:space="preserve">Foremost, this thesis was supervised by Prof. Dr. Adil Amirjanov and Assist. Prof. Dr. Kaan Uyar. Special thanks go out to them. Their high levels of commitment, their comments, and the opportunity they provided for interactive discussion were of great value to this thesis. Furthermore, their advice was invaluable to me throughout my research and thesis writing.</w:t>
      </w:r>
    </w:p>
    <w:p w:rsidR="00000000" w:rsidDel="00000000" w:rsidP="00000000" w:rsidRDefault="00000000" w:rsidRPr="00000000" w14:paraId="00000086">
      <w:pPr>
        <w:spacing w:line="360" w:lineRule="auto"/>
        <w:jc w:val="both"/>
        <w:rPr/>
      </w:pPr>
      <w:r w:rsidDel="00000000" w:rsidR="00000000" w:rsidRPr="00000000">
        <w:rPr>
          <w:rtl w:val="0"/>
        </w:rPr>
        <w:t xml:space="preserve">I would like to offer my heartfelt gratitude to my family, particularly my parents and wife, for the unending care, wisdom, and support they've shown me. I would like to thank my friend Dr. Mujahed Eleyat for his encouragement and assistance whilst conducting the FPGA implementation.</w:t>
      </w:r>
    </w:p>
    <w:p w:rsidR="00000000" w:rsidDel="00000000" w:rsidP="00000000" w:rsidRDefault="00000000" w:rsidRPr="00000000" w14:paraId="00000087">
      <w:pPr>
        <w:spacing w:line="360" w:lineRule="auto"/>
        <w:jc w:val="both"/>
        <w:rPr/>
      </w:pPr>
      <w:r w:rsidDel="00000000" w:rsidR="00000000" w:rsidRPr="00000000">
        <w:rPr>
          <w:rtl w:val="0"/>
        </w:rPr>
        <w:t xml:space="preserve">I would like to extend my sincere thanks to all people who provided support for this thesis.</w:t>
      </w:r>
    </w:p>
    <w:p w:rsidR="00000000" w:rsidDel="00000000" w:rsidP="00000000" w:rsidRDefault="00000000" w:rsidRPr="00000000" w14:paraId="00000088">
      <w:pPr>
        <w:spacing w:line="360" w:lineRule="auto"/>
        <w:jc w:val="both"/>
        <w:rPr/>
      </w:pPr>
      <w:r w:rsidDel="00000000" w:rsidR="00000000" w:rsidRPr="00000000">
        <w:rPr>
          <w:rtl w:val="0"/>
        </w:rPr>
        <w:t xml:space="preserve">Thanks are also due to all friends who supported me both financially and emotionally during the difficult times, I faced during this thesis.</w:t>
      </w:r>
    </w:p>
    <w:p w:rsidR="00000000" w:rsidDel="00000000" w:rsidP="00000000" w:rsidRDefault="00000000" w:rsidRPr="00000000" w14:paraId="00000089">
      <w:pPr>
        <w:spacing w:line="360" w:lineRule="auto"/>
        <w:jc w:val="center"/>
        <w:rPr>
          <w:b w:val="1"/>
        </w:rPr>
      </w:pPr>
      <w:r w:rsidDel="00000000" w:rsidR="00000000" w:rsidRPr="00000000">
        <w:rPr>
          <w:rtl w:val="0"/>
        </w:rPr>
      </w:r>
    </w:p>
    <w:p w:rsidR="00000000" w:rsidDel="00000000" w:rsidP="00000000" w:rsidRDefault="00000000" w:rsidRPr="00000000" w14:paraId="0000008A">
      <w:pPr>
        <w:spacing w:line="360" w:lineRule="auto"/>
        <w:rPr>
          <w:b w:val="1"/>
        </w:rPr>
      </w:pPr>
      <w:r w:rsidDel="00000000" w:rsidR="00000000" w:rsidRPr="00000000">
        <w:rPr>
          <w:rtl w:val="0"/>
        </w:rPr>
      </w:r>
    </w:p>
    <w:p w:rsidR="00000000" w:rsidDel="00000000" w:rsidP="00000000" w:rsidRDefault="00000000" w:rsidRPr="00000000" w14:paraId="0000008B">
      <w:pPr>
        <w:tabs>
          <w:tab w:val="left" w:pos="7668"/>
        </w:tabs>
        <w:spacing w:line="221" w:lineRule="auto"/>
        <w:rPr>
          <w:b w:val="1"/>
        </w:rPr>
      </w:pPr>
      <w:r w:rsidDel="00000000" w:rsidR="00000000" w:rsidRPr="00000000">
        <w:rPr>
          <w:b w:val="1"/>
          <w:rtl w:val="0"/>
        </w:rPr>
        <w:t xml:space="preserve">                   </w:t>
      </w:r>
      <w:r w:rsidDel="00000000" w:rsidR="00000000" w:rsidRPr="00000000">
        <w:rPr>
          <w:rtl w:val="0"/>
        </w:rPr>
        <w:t xml:space="preserve">                                                                            </w:t>
      </w:r>
      <w:r w:rsidDel="00000000" w:rsidR="00000000" w:rsidRPr="00000000">
        <w:rPr>
          <w:b w:val="1"/>
          <w:rtl w:val="0"/>
        </w:rPr>
        <w:t xml:space="preserve">Allam R. M. Abumwais</w:t>
      </w:r>
    </w:p>
    <w:p w:rsidR="00000000" w:rsidDel="00000000" w:rsidP="00000000" w:rsidRDefault="00000000" w:rsidRPr="00000000" w14:paraId="0000008C">
      <w:pPr>
        <w:spacing w:line="360" w:lineRule="auto"/>
        <w:jc w:val="center"/>
        <w:rPr>
          <w:b w:val="1"/>
        </w:rPr>
      </w:pPr>
      <w:r w:rsidDel="00000000" w:rsidR="00000000" w:rsidRPr="00000000">
        <w:rPr>
          <w:rtl w:val="0"/>
        </w:rPr>
      </w:r>
    </w:p>
    <w:p w:rsidR="00000000" w:rsidDel="00000000" w:rsidP="00000000" w:rsidRDefault="00000000" w:rsidRPr="00000000" w14:paraId="0000008D">
      <w:pPr>
        <w:spacing w:line="360" w:lineRule="auto"/>
        <w:jc w:val="center"/>
        <w:rPr>
          <w:b w:val="1"/>
        </w:rPr>
      </w:pPr>
      <w:r w:rsidDel="00000000" w:rsidR="00000000" w:rsidRPr="00000000">
        <w:rPr>
          <w:rtl w:val="0"/>
        </w:rPr>
      </w:r>
    </w:p>
    <w:p w:rsidR="00000000" w:rsidDel="00000000" w:rsidP="00000000" w:rsidRDefault="00000000" w:rsidRPr="00000000" w14:paraId="0000008E">
      <w:pPr>
        <w:spacing w:line="360" w:lineRule="auto"/>
        <w:jc w:val="center"/>
        <w:rPr>
          <w:b w:val="1"/>
        </w:rPr>
      </w:pPr>
      <w:r w:rsidDel="00000000" w:rsidR="00000000" w:rsidRPr="00000000">
        <w:rPr>
          <w:rtl w:val="0"/>
        </w:rPr>
      </w:r>
    </w:p>
    <w:p w:rsidR="00000000" w:rsidDel="00000000" w:rsidP="00000000" w:rsidRDefault="00000000" w:rsidRPr="00000000" w14:paraId="0000008F">
      <w:pPr>
        <w:spacing w:line="360" w:lineRule="auto"/>
        <w:jc w:val="center"/>
        <w:rPr>
          <w:b w:val="1"/>
        </w:rPr>
      </w:pPr>
      <w:r w:rsidDel="00000000" w:rsidR="00000000" w:rsidRPr="00000000">
        <w:rPr>
          <w:rtl w:val="0"/>
        </w:rPr>
      </w:r>
    </w:p>
    <w:p w:rsidR="00000000" w:rsidDel="00000000" w:rsidP="00000000" w:rsidRDefault="00000000" w:rsidRPr="00000000" w14:paraId="00000090">
      <w:pPr>
        <w:spacing w:line="360" w:lineRule="auto"/>
        <w:jc w:val="center"/>
        <w:rPr>
          <w:b w:val="1"/>
        </w:rPr>
      </w:pPr>
      <w:r w:rsidDel="00000000" w:rsidR="00000000" w:rsidRPr="00000000">
        <w:rPr>
          <w:rtl w:val="0"/>
        </w:rPr>
      </w:r>
    </w:p>
    <w:p w:rsidR="00000000" w:rsidDel="00000000" w:rsidP="00000000" w:rsidRDefault="00000000" w:rsidRPr="00000000" w14:paraId="00000091">
      <w:pPr>
        <w:spacing w:line="360" w:lineRule="auto"/>
        <w:jc w:val="right"/>
        <w:rPr>
          <w:b w:val="1"/>
        </w:rPr>
      </w:pPr>
      <w:r w:rsidDel="00000000" w:rsidR="00000000" w:rsidRPr="00000000">
        <w:rPr>
          <w:rtl w:val="0"/>
        </w:rPr>
      </w:r>
    </w:p>
    <w:p w:rsidR="00000000" w:rsidDel="00000000" w:rsidP="00000000" w:rsidRDefault="00000000" w:rsidRPr="00000000" w14:paraId="00000092">
      <w:pPr>
        <w:spacing w:line="360" w:lineRule="auto"/>
        <w:jc w:val="right"/>
        <w:rPr>
          <w:b w:val="1"/>
        </w:rPr>
      </w:pPr>
      <w:r w:rsidDel="00000000" w:rsidR="00000000" w:rsidRPr="00000000">
        <w:rPr>
          <w:rtl w:val="0"/>
        </w:rPr>
      </w:r>
    </w:p>
    <w:p w:rsidR="00000000" w:rsidDel="00000000" w:rsidP="00000000" w:rsidRDefault="00000000" w:rsidRPr="00000000" w14:paraId="00000093">
      <w:pPr>
        <w:spacing w:line="360" w:lineRule="auto"/>
        <w:jc w:val="right"/>
        <w:rPr>
          <w:b w:val="1"/>
        </w:rPr>
      </w:pPr>
      <w:r w:rsidDel="00000000" w:rsidR="00000000" w:rsidRPr="00000000">
        <w:rPr>
          <w:rtl w:val="0"/>
        </w:rPr>
      </w:r>
    </w:p>
    <w:p w:rsidR="00000000" w:rsidDel="00000000" w:rsidP="00000000" w:rsidRDefault="00000000" w:rsidRPr="00000000" w14:paraId="00000094">
      <w:pPr>
        <w:spacing w:line="360" w:lineRule="auto"/>
        <w:jc w:val="right"/>
        <w:rPr>
          <w:b w:val="1"/>
        </w:rPr>
      </w:pPr>
      <w:r w:rsidDel="00000000" w:rsidR="00000000" w:rsidRPr="00000000">
        <w:rPr>
          <w:rtl w:val="0"/>
        </w:rPr>
      </w:r>
    </w:p>
    <w:p w:rsidR="00000000" w:rsidDel="00000000" w:rsidP="00000000" w:rsidRDefault="00000000" w:rsidRPr="00000000" w14:paraId="00000095">
      <w:pPr>
        <w:spacing w:line="360" w:lineRule="auto"/>
        <w:jc w:val="right"/>
        <w:rPr>
          <w:b w:val="1"/>
        </w:rPr>
      </w:pPr>
      <w:r w:rsidDel="00000000" w:rsidR="00000000" w:rsidRPr="00000000">
        <w:rPr>
          <w:rtl w:val="0"/>
        </w:rPr>
      </w:r>
    </w:p>
    <w:p w:rsidR="00000000" w:rsidDel="00000000" w:rsidP="00000000" w:rsidRDefault="00000000" w:rsidRPr="00000000" w14:paraId="00000096">
      <w:pPr>
        <w:spacing w:line="360" w:lineRule="auto"/>
        <w:jc w:val="right"/>
        <w:rPr>
          <w:b w:val="1"/>
        </w:rPr>
      </w:pPr>
      <w:r w:rsidDel="00000000" w:rsidR="00000000" w:rsidRPr="00000000">
        <w:rPr>
          <w:rtl w:val="0"/>
        </w:rPr>
      </w:r>
    </w:p>
    <w:p w:rsidR="00000000" w:rsidDel="00000000" w:rsidP="00000000" w:rsidRDefault="00000000" w:rsidRPr="00000000" w14:paraId="00000097">
      <w:pPr>
        <w:spacing w:line="360" w:lineRule="auto"/>
        <w:jc w:val="right"/>
        <w:rPr>
          <w:b w:val="1"/>
        </w:rPr>
      </w:pPr>
      <w:r w:rsidDel="00000000" w:rsidR="00000000" w:rsidRPr="00000000">
        <w:rPr>
          <w:rtl w:val="0"/>
        </w:rPr>
      </w:r>
    </w:p>
    <w:p w:rsidR="00000000" w:rsidDel="00000000" w:rsidP="00000000" w:rsidRDefault="00000000" w:rsidRPr="00000000" w14:paraId="00000098">
      <w:pPr>
        <w:spacing w:line="360" w:lineRule="auto"/>
        <w:jc w:val="right"/>
        <w:rPr>
          <w:b w:val="1"/>
        </w:rPr>
      </w:pPr>
      <w:r w:rsidDel="00000000" w:rsidR="00000000" w:rsidRPr="00000000">
        <w:rPr>
          <w:rtl w:val="0"/>
        </w:rPr>
      </w:r>
    </w:p>
    <w:p w:rsidR="00000000" w:rsidDel="00000000" w:rsidP="00000000" w:rsidRDefault="00000000" w:rsidRPr="00000000" w14:paraId="00000099">
      <w:pPr>
        <w:spacing w:line="360" w:lineRule="auto"/>
        <w:jc w:val="right"/>
        <w:rPr>
          <w:b w:val="1"/>
        </w:rPr>
      </w:pPr>
      <w:r w:rsidDel="00000000" w:rsidR="00000000" w:rsidRPr="00000000">
        <w:rPr>
          <w:rtl w:val="0"/>
        </w:rPr>
      </w:r>
    </w:p>
    <w:p w:rsidR="00000000" w:rsidDel="00000000" w:rsidP="00000000" w:rsidRDefault="00000000" w:rsidRPr="00000000" w14:paraId="0000009A">
      <w:pPr>
        <w:spacing w:line="360" w:lineRule="auto"/>
        <w:jc w:val="right"/>
        <w:rPr>
          <w:b w:val="1"/>
        </w:rPr>
      </w:pPr>
      <w:r w:rsidDel="00000000" w:rsidR="00000000" w:rsidRPr="00000000">
        <w:rPr>
          <w:rtl w:val="0"/>
        </w:rPr>
      </w:r>
    </w:p>
    <w:p w:rsidR="00000000" w:rsidDel="00000000" w:rsidP="00000000" w:rsidRDefault="00000000" w:rsidRPr="00000000" w14:paraId="0000009B">
      <w:pPr>
        <w:spacing w:line="360" w:lineRule="auto"/>
        <w:ind w:left="6480" w:firstLine="0"/>
        <w:rPr>
          <w:b w:val="1"/>
        </w:rPr>
      </w:pPr>
      <w:r w:rsidDel="00000000" w:rsidR="00000000" w:rsidRPr="00000000">
        <w:rPr>
          <w:b w:val="1"/>
          <w:rtl w:val="0"/>
        </w:rPr>
        <w:t xml:space="preserve">          </w:t>
      </w:r>
    </w:p>
    <w:p w:rsidR="00000000" w:rsidDel="00000000" w:rsidP="00000000" w:rsidRDefault="00000000" w:rsidRPr="00000000" w14:paraId="0000009C">
      <w:pPr>
        <w:spacing w:line="360" w:lineRule="auto"/>
        <w:ind w:left="6480" w:firstLine="0"/>
        <w:rPr>
          <w:b w:val="1"/>
        </w:rPr>
      </w:pPr>
      <w:r w:rsidDel="00000000" w:rsidR="00000000" w:rsidRPr="00000000">
        <w:rPr>
          <w:b w:val="1"/>
          <w:rtl w:val="0"/>
        </w:rPr>
        <w:t xml:space="preserve">          </w:t>
      </w:r>
    </w:p>
    <w:p w:rsidR="00000000" w:rsidDel="00000000" w:rsidP="00000000" w:rsidRDefault="00000000" w:rsidRPr="00000000" w14:paraId="0000009D">
      <w:pPr>
        <w:spacing w:line="360" w:lineRule="auto"/>
        <w:rPr>
          <w:b w:val="1"/>
        </w:rPr>
      </w:pPr>
      <w:r w:rsidDel="00000000" w:rsidR="00000000" w:rsidRPr="00000000">
        <w:rPr>
          <w:rtl w:val="0"/>
        </w:rPr>
      </w:r>
    </w:p>
    <w:p w:rsidR="00000000" w:rsidDel="00000000" w:rsidP="00000000" w:rsidRDefault="00000000" w:rsidRPr="00000000" w14:paraId="0000009E">
      <w:pPr>
        <w:spacing w:line="360" w:lineRule="auto"/>
        <w:ind w:left="6480" w:firstLine="0"/>
        <w:rPr>
          <w:b w:val="1"/>
        </w:rPr>
      </w:pPr>
      <w:r w:rsidDel="00000000" w:rsidR="00000000" w:rsidRPr="00000000">
        <w:rPr>
          <w:rtl w:val="0"/>
        </w:rPr>
      </w:r>
    </w:p>
    <w:p w:rsidR="00000000" w:rsidDel="00000000" w:rsidP="00000000" w:rsidRDefault="00000000" w:rsidRPr="00000000" w14:paraId="0000009F">
      <w:pPr>
        <w:spacing w:line="360" w:lineRule="auto"/>
        <w:ind w:left="6480" w:firstLine="0"/>
        <w:rPr>
          <w:b w:val="1"/>
        </w:rPr>
      </w:pPr>
      <w:r w:rsidDel="00000000" w:rsidR="00000000" w:rsidRPr="00000000">
        <w:rPr>
          <w:rtl w:val="0"/>
        </w:rPr>
      </w:r>
    </w:p>
    <w:p w:rsidR="00000000" w:rsidDel="00000000" w:rsidP="00000000" w:rsidRDefault="00000000" w:rsidRPr="00000000" w14:paraId="000000A0">
      <w:pPr>
        <w:spacing w:line="360" w:lineRule="auto"/>
        <w:ind w:left="6480" w:firstLine="0"/>
        <w:rPr>
          <w:b w:val="1"/>
        </w:rPr>
      </w:pPr>
      <w:r w:rsidDel="00000000" w:rsidR="00000000" w:rsidRPr="00000000">
        <w:rPr>
          <w:rtl w:val="0"/>
        </w:rPr>
      </w:r>
    </w:p>
    <w:p w:rsidR="00000000" w:rsidDel="00000000" w:rsidP="00000000" w:rsidRDefault="00000000" w:rsidRPr="00000000" w14:paraId="000000A1">
      <w:pPr>
        <w:spacing w:line="360" w:lineRule="auto"/>
        <w:ind w:left="6480" w:firstLine="0"/>
        <w:rPr>
          <w:b w:val="1"/>
        </w:rPr>
      </w:pPr>
      <w:r w:rsidDel="00000000" w:rsidR="00000000" w:rsidRPr="00000000">
        <w:rPr>
          <w:rtl w:val="0"/>
        </w:rPr>
      </w:r>
    </w:p>
    <w:p w:rsidR="00000000" w:rsidDel="00000000" w:rsidP="00000000" w:rsidRDefault="00000000" w:rsidRPr="00000000" w14:paraId="000000A2">
      <w:pPr>
        <w:spacing w:line="360" w:lineRule="auto"/>
        <w:ind w:left="6480" w:firstLine="0"/>
        <w:rPr>
          <w:b w:val="1"/>
        </w:rPr>
      </w:pPr>
      <w:r w:rsidDel="00000000" w:rsidR="00000000" w:rsidRPr="00000000">
        <w:rPr>
          <w:rtl w:val="0"/>
        </w:rPr>
      </w:r>
    </w:p>
    <w:p w:rsidR="00000000" w:rsidDel="00000000" w:rsidP="00000000" w:rsidRDefault="00000000" w:rsidRPr="00000000" w14:paraId="000000A3">
      <w:pPr>
        <w:spacing w:line="360" w:lineRule="auto"/>
        <w:ind w:left="6480" w:firstLine="0"/>
        <w:rPr>
          <w:b w:val="1"/>
        </w:rPr>
      </w:pPr>
      <w:r w:rsidDel="00000000" w:rsidR="00000000" w:rsidRPr="00000000">
        <w:rPr>
          <w:rtl w:val="0"/>
        </w:rPr>
      </w:r>
    </w:p>
    <w:p w:rsidR="00000000" w:rsidDel="00000000" w:rsidP="00000000" w:rsidRDefault="00000000" w:rsidRPr="00000000" w14:paraId="000000A4">
      <w:pPr>
        <w:spacing w:line="360" w:lineRule="auto"/>
        <w:ind w:left="6480" w:firstLine="0"/>
        <w:rPr>
          <w:b w:val="1"/>
        </w:rPr>
      </w:pPr>
      <w:r w:rsidDel="00000000" w:rsidR="00000000" w:rsidRPr="00000000">
        <w:rPr>
          <w:rtl w:val="0"/>
        </w:rPr>
      </w:r>
    </w:p>
    <w:p w:rsidR="00000000" w:rsidDel="00000000" w:rsidP="00000000" w:rsidRDefault="00000000" w:rsidRPr="00000000" w14:paraId="000000A5">
      <w:pPr>
        <w:spacing w:line="360" w:lineRule="auto"/>
        <w:ind w:left="6480" w:firstLine="0"/>
        <w:rPr>
          <w:b w:val="1"/>
        </w:rPr>
      </w:pPr>
      <w:r w:rsidDel="00000000" w:rsidR="00000000" w:rsidRPr="00000000">
        <w:rPr>
          <w:rtl w:val="0"/>
        </w:rPr>
      </w:r>
    </w:p>
    <w:p w:rsidR="00000000" w:rsidDel="00000000" w:rsidP="00000000" w:rsidRDefault="00000000" w:rsidRPr="00000000" w14:paraId="000000A6">
      <w:pPr>
        <w:spacing w:line="360" w:lineRule="auto"/>
        <w:ind w:left="6480" w:firstLine="0"/>
        <w:rPr>
          <w:b w:val="1"/>
        </w:rPr>
      </w:pPr>
      <w:r w:rsidDel="00000000" w:rsidR="00000000" w:rsidRPr="00000000">
        <w:rPr>
          <w:rtl w:val="0"/>
        </w:rPr>
      </w:r>
    </w:p>
    <w:p w:rsidR="00000000" w:rsidDel="00000000" w:rsidP="00000000" w:rsidRDefault="00000000" w:rsidRPr="00000000" w14:paraId="000000A7">
      <w:pPr>
        <w:spacing w:line="360" w:lineRule="auto"/>
        <w:ind w:left="6480" w:firstLine="0"/>
        <w:rPr>
          <w:b w:val="1"/>
        </w:rPr>
      </w:pPr>
      <w:r w:rsidDel="00000000" w:rsidR="00000000" w:rsidRPr="00000000">
        <w:rPr>
          <w:rtl w:val="0"/>
        </w:rPr>
      </w:r>
    </w:p>
    <w:p w:rsidR="00000000" w:rsidDel="00000000" w:rsidP="00000000" w:rsidRDefault="00000000" w:rsidRPr="00000000" w14:paraId="000000A8">
      <w:pPr>
        <w:spacing w:line="360" w:lineRule="auto"/>
        <w:ind w:left="6480" w:firstLine="0"/>
        <w:rPr>
          <w:b w:val="1"/>
        </w:rPr>
      </w:pPr>
      <w:r w:rsidDel="00000000" w:rsidR="00000000" w:rsidRPr="00000000">
        <w:rPr>
          <w:rtl w:val="0"/>
        </w:rPr>
      </w:r>
    </w:p>
    <w:p w:rsidR="00000000" w:rsidDel="00000000" w:rsidP="00000000" w:rsidRDefault="00000000" w:rsidRPr="00000000" w14:paraId="000000A9">
      <w:pPr>
        <w:spacing w:line="360" w:lineRule="auto"/>
        <w:ind w:left="6480" w:firstLine="0"/>
        <w:rPr>
          <w:b w:val="1"/>
        </w:rPr>
      </w:pPr>
      <w:r w:rsidDel="00000000" w:rsidR="00000000" w:rsidRPr="00000000">
        <w:rPr>
          <w:b w:val="1"/>
          <w:rtl w:val="0"/>
        </w:rPr>
        <w:t xml:space="preserve">To my parents...</w:t>
      </w:r>
    </w:p>
    <w:p w:rsidR="00000000" w:rsidDel="00000000" w:rsidP="00000000" w:rsidRDefault="00000000" w:rsidRPr="00000000" w14:paraId="000000AA">
      <w:pPr>
        <w:spacing w:line="360" w:lineRule="auto"/>
        <w:jc w:val="right"/>
        <w:rPr>
          <w:b w:val="1"/>
        </w:rPr>
      </w:pPr>
      <w:r w:rsidDel="00000000" w:rsidR="00000000" w:rsidRPr="00000000">
        <w:rPr>
          <w:rtl w:val="0"/>
        </w:rPr>
      </w:r>
    </w:p>
    <w:p w:rsidR="00000000" w:rsidDel="00000000" w:rsidP="00000000" w:rsidRDefault="00000000" w:rsidRPr="00000000" w14:paraId="000000AB">
      <w:pPr>
        <w:spacing w:line="360" w:lineRule="auto"/>
        <w:rPr>
          <w:b w:val="1"/>
        </w:rPr>
      </w:pPr>
      <w:r w:rsidDel="00000000" w:rsidR="00000000" w:rsidRPr="00000000">
        <w:rPr>
          <w:rtl w:val="0"/>
        </w:rPr>
      </w:r>
    </w:p>
    <w:p w:rsidR="00000000" w:rsidDel="00000000" w:rsidP="00000000" w:rsidRDefault="00000000" w:rsidRPr="00000000" w14:paraId="000000AC">
      <w:pPr>
        <w:spacing w:line="360" w:lineRule="auto"/>
        <w:rPr>
          <w:b w:val="1"/>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tabs>
          <w:tab w:val="left" w:pos="3288"/>
        </w:tabs>
        <w:rPr/>
      </w:pPr>
      <w:bookmarkStart w:colFirst="0" w:colLast="0" w:name="_tyjcwt" w:id="5"/>
      <w:bookmarkEnd w:id="5"/>
      <w:r w:rsidDel="00000000" w:rsidR="00000000" w:rsidRPr="00000000">
        <w:rPr>
          <w:rtl w:val="0"/>
        </w:rPr>
      </w:r>
    </w:p>
    <w:p w:rsidR="00000000" w:rsidDel="00000000" w:rsidP="00000000" w:rsidRDefault="00000000" w:rsidRPr="00000000" w14:paraId="000000B7">
      <w:pPr>
        <w:tabs>
          <w:tab w:val="left" w:pos="3288"/>
        </w:tabs>
        <w:rPr/>
      </w:pPr>
      <w:r w:rsidDel="00000000" w:rsidR="00000000" w:rsidRPr="00000000">
        <w:rPr>
          <w:rtl w:val="0"/>
        </w:rPr>
      </w:r>
    </w:p>
    <w:p w:rsidR="00000000" w:rsidDel="00000000" w:rsidP="00000000" w:rsidRDefault="00000000" w:rsidRPr="00000000" w14:paraId="000000B8">
      <w:pPr>
        <w:tabs>
          <w:tab w:val="left" w:pos="3288"/>
        </w:tabs>
        <w:rPr/>
      </w:pPr>
      <w:r w:rsidDel="00000000" w:rsidR="00000000" w:rsidRPr="00000000">
        <w:rPr>
          <w:rtl w:val="0"/>
        </w:rPr>
      </w:r>
    </w:p>
    <w:p w:rsidR="00000000" w:rsidDel="00000000" w:rsidP="00000000" w:rsidRDefault="00000000" w:rsidRPr="00000000" w14:paraId="000000B9">
      <w:pPr>
        <w:tabs>
          <w:tab w:val="left" w:pos="3288"/>
        </w:tabs>
        <w:rPr/>
      </w:pPr>
      <w:r w:rsidDel="00000000" w:rsidR="00000000" w:rsidRPr="00000000">
        <w:rPr>
          <w:rtl w:val="0"/>
        </w:rPr>
      </w:r>
    </w:p>
    <w:p w:rsidR="00000000" w:rsidDel="00000000" w:rsidP="00000000" w:rsidRDefault="00000000" w:rsidRPr="00000000" w14:paraId="000000BA">
      <w:pPr>
        <w:tabs>
          <w:tab w:val="left" w:pos="3288"/>
        </w:tabs>
        <w:rPr/>
      </w:pPr>
      <w:r w:rsidDel="00000000" w:rsidR="00000000" w:rsidRPr="00000000">
        <w:rPr>
          <w:rtl w:val="0"/>
        </w:rPr>
      </w:r>
    </w:p>
    <w:p w:rsidR="00000000" w:rsidDel="00000000" w:rsidP="00000000" w:rsidRDefault="00000000" w:rsidRPr="00000000" w14:paraId="000000BB">
      <w:pPr>
        <w:tabs>
          <w:tab w:val="left" w:pos="3288"/>
        </w:tabs>
        <w:rPr/>
      </w:pPr>
      <w:r w:rsidDel="00000000" w:rsidR="00000000" w:rsidRPr="00000000">
        <w:rPr>
          <w:rtl w:val="0"/>
        </w:rPr>
      </w:r>
    </w:p>
    <w:p w:rsidR="00000000" w:rsidDel="00000000" w:rsidP="00000000" w:rsidRDefault="00000000" w:rsidRPr="00000000" w14:paraId="000000BC">
      <w:pPr>
        <w:tabs>
          <w:tab w:val="left" w:pos="3288"/>
        </w:tabs>
        <w:rPr/>
      </w:pPr>
      <w:r w:rsidDel="00000000" w:rsidR="00000000" w:rsidRPr="00000000">
        <w:rPr>
          <w:rtl w:val="0"/>
        </w:rPr>
      </w:r>
    </w:p>
    <w:p w:rsidR="00000000" w:rsidDel="00000000" w:rsidP="00000000" w:rsidRDefault="00000000" w:rsidRPr="00000000" w14:paraId="000000BD">
      <w:pPr>
        <w:tabs>
          <w:tab w:val="left" w:pos="3288"/>
        </w:tabs>
        <w:rPr/>
      </w:pPr>
      <w:r w:rsidDel="00000000" w:rsidR="00000000" w:rsidRPr="00000000">
        <w:rPr>
          <w:rtl w:val="0"/>
        </w:rPr>
      </w:r>
    </w:p>
    <w:p w:rsidR="00000000" w:rsidDel="00000000" w:rsidP="00000000" w:rsidRDefault="00000000" w:rsidRPr="00000000" w14:paraId="000000BE">
      <w:pPr>
        <w:tabs>
          <w:tab w:val="left" w:pos="3288"/>
        </w:tabs>
        <w:rPr/>
      </w:pPr>
      <w:r w:rsidDel="00000000" w:rsidR="00000000" w:rsidRPr="00000000">
        <w:rPr>
          <w:rtl w:val="0"/>
        </w:rPr>
      </w:r>
    </w:p>
    <w:p w:rsidR="00000000" w:rsidDel="00000000" w:rsidP="00000000" w:rsidRDefault="00000000" w:rsidRPr="00000000" w14:paraId="000000BF">
      <w:pPr>
        <w:tabs>
          <w:tab w:val="left" w:pos="3288"/>
        </w:tabs>
        <w:rPr/>
      </w:pPr>
      <w:r w:rsidDel="00000000" w:rsidR="00000000" w:rsidRPr="00000000">
        <w:rPr>
          <w:rtl w:val="0"/>
        </w:rPr>
      </w:r>
    </w:p>
    <w:p w:rsidR="00000000" w:rsidDel="00000000" w:rsidP="00000000" w:rsidRDefault="00000000" w:rsidRPr="00000000" w14:paraId="000000C0">
      <w:pPr>
        <w:tabs>
          <w:tab w:val="left" w:pos="3288"/>
        </w:tabs>
        <w:rPr/>
      </w:pPr>
      <w:r w:rsidDel="00000000" w:rsidR="00000000" w:rsidRPr="00000000">
        <w:rPr>
          <w:rtl w:val="0"/>
        </w:rPr>
      </w:r>
    </w:p>
    <w:p w:rsidR="00000000" w:rsidDel="00000000" w:rsidP="00000000" w:rsidRDefault="00000000" w:rsidRPr="00000000" w14:paraId="000000C1">
      <w:pPr>
        <w:tabs>
          <w:tab w:val="left" w:pos="3288"/>
        </w:tabs>
        <w:rPr/>
      </w:pPr>
      <w:r w:rsidDel="00000000" w:rsidR="00000000" w:rsidRPr="00000000">
        <w:rPr>
          <w:rtl w:val="0"/>
        </w:rPr>
      </w:r>
    </w:p>
    <w:p w:rsidR="00000000" w:rsidDel="00000000" w:rsidP="00000000" w:rsidRDefault="00000000" w:rsidRPr="00000000" w14:paraId="000000C2">
      <w:pPr>
        <w:tabs>
          <w:tab w:val="left" w:pos="3288"/>
        </w:tabs>
        <w:rPr/>
      </w:pPr>
      <w:r w:rsidDel="00000000" w:rsidR="00000000" w:rsidRPr="00000000">
        <w:rPr>
          <w:rtl w:val="0"/>
        </w:rPr>
      </w:r>
    </w:p>
    <w:p w:rsidR="00000000" w:rsidDel="00000000" w:rsidP="00000000" w:rsidRDefault="00000000" w:rsidRPr="00000000" w14:paraId="000000C3">
      <w:pPr>
        <w:tabs>
          <w:tab w:val="left" w:pos="3288"/>
        </w:tabs>
        <w:rPr/>
      </w:pPr>
      <w:r w:rsidDel="00000000" w:rsidR="00000000" w:rsidRPr="00000000">
        <w:rPr>
          <w:rtl w:val="0"/>
        </w:rPr>
      </w:r>
    </w:p>
    <w:p w:rsidR="00000000" w:rsidDel="00000000" w:rsidP="00000000" w:rsidRDefault="00000000" w:rsidRPr="00000000" w14:paraId="000000C4">
      <w:pPr>
        <w:pStyle w:val="Heading1"/>
        <w:spacing w:line="360" w:lineRule="auto"/>
        <w:jc w:val="center"/>
        <w:rPr>
          <w:sz w:val="24"/>
          <w:szCs w:val="24"/>
        </w:rPr>
      </w:pPr>
      <w:bookmarkStart w:colFirst="0" w:colLast="0" w:name="_3dy6vkm" w:id="6"/>
      <w:bookmarkEnd w:id="6"/>
      <w:r w:rsidDel="00000000" w:rsidR="00000000" w:rsidRPr="00000000">
        <w:rPr>
          <w:sz w:val="24"/>
          <w:szCs w:val="24"/>
          <w:rtl w:val="0"/>
        </w:rPr>
        <w:t xml:space="preserve">Abstract</w:t>
      </w:r>
    </w:p>
    <w:p w:rsidR="00000000" w:rsidDel="00000000" w:rsidP="00000000" w:rsidRDefault="00000000" w:rsidRPr="00000000" w14:paraId="000000C5">
      <w:pPr>
        <w:spacing w:line="360" w:lineRule="auto"/>
        <w:jc w:val="center"/>
        <w:rPr>
          <w:b w:val="1"/>
        </w:rPr>
      </w:pPr>
      <w:r w:rsidDel="00000000" w:rsidR="00000000" w:rsidRPr="00000000">
        <w:rPr>
          <w:b w:val="1"/>
          <w:rtl w:val="0"/>
        </w:rPr>
        <w:t xml:space="preserve">High-performance Topology, Scalable Network On-chip For Many-core System</w:t>
      </w:r>
    </w:p>
    <w:p w:rsidR="00000000" w:rsidDel="00000000" w:rsidP="00000000" w:rsidRDefault="00000000" w:rsidRPr="00000000" w14:paraId="000000C6">
      <w:pPr>
        <w:spacing w:line="360" w:lineRule="auto"/>
        <w:jc w:val="center"/>
        <w:rPr>
          <w:b w:val="1"/>
        </w:rPr>
      </w:pPr>
      <w:r w:rsidDel="00000000" w:rsidR="00000000" w:rsidRPr="00000000">
        <w:rPr>
          <w:rtl w:val="0"/>
        </w:rPr>
      </w:r>
    </w:p>
    <w:p w:rsidR="00000000" w:rsidDel="00000000" w:rsidP="00000000" w:rsidRDefault="00000000" w:rsidRPr="00000000" w14:paraId="000000C7">
      <w:pPr>
        <w:spacing w:line="276" w:lineRule="auto"/>
        <w:jc w:val="center"/>
        <w:rPr>
          <w:b w:val="1"/>
        </w:rPr>
      </w:pPr>
      <w:r w:rsidDel="00000000" w:rsidR="00000000" w:rsidRPr="00000000">
        <w:rPr>
          <w:b w:val="1"/>
          <w:rtl w:val="0"/>
        </w:rPr>
        <w:t xml:space="preserve">Abumwais, Allam</w:t>
      </w:r>
    </w:p>
    <w:p w:rsidR="00000000" w:rsidDel="00000000" w:rsidP="00000000" w:rsidRDefault="00000000" w:rsidRPr="00000000" w14:paraId="000000C8">
      <w:pPr>
        <w:spacing w:line="276" w:lineRule="auto"/>
        <w:jc w:val="center"/>
        <w:rPr>
          <w:b w:val="1"/>
        </w:rPr>
      </w:pPr>
      <w:r w:rsidDel="00000000" w:rsidR="00000000" w:rsidRPr="00000000">
        <w:rPr>
          <w:b w:val="1"/>
          <w:rtl w:val="0"/>
        </w:rPr>
        <w:t xml:space="preserve">PhD, Department of Computer Engineering</w:t>
      </w:r>
    </w:p>
    <w:p w:rsidR="00000000" w:rsidDel="00000000" w:rsidP="00000000" w:rsidRDefault="00000000" w:rsidRPr="00000000" w14:paraId="000000C9">
      <w:pPr>
        <w:spacing w:line="360" w:lineRule="auto"/>
        <w:ind w:firstLine="720"/>
        <w:jc w:val="center"/>
        <w:rPr/>
      </w:pPr>
      <w:r w:rsidDel="00000000" w:rsidR="00000000" w:rsidRPr="00000000">
        <w:rPr>
          <w:b w:val="1"/>
          <w:rtl w:val="0"/>
        </w:rPr>
        <w:t xml:space="preserve">March 2022, 199 pages</w:t>
      </w:r>
      <w:r w:rsidDel="00000000" w:rsidR="00000000" w:rsidRPr="00000000">
        <w:rPr>
          <w:rtl w:val="0"/>
        </w:rPr>
      </w:r>
    </w:p>
    <w:p w:rsidR="00000000" w:rsidDel="00000000" w:rsidP="00000000" w:rsidRDefault="00000000" w:rsidRPr="00000000" w14:paraId="000000CA">
      <w:pPr>
        <w:spacing w:line="360" w:lineRule="auto"/>
        <w:ind w:firstLine="720"/>
        <w:jc w:val="both"/>
        <w:rPr/>
      </w:pPr>
      <w:r w:rsidDel="00000000" w:rsidR="00000000" w:rsidRPr="00000000">
        <w:rPr>
          <w:rtl w:val="0"/>
        </w:rPr>
        <w:t xml:space="preserve">The advent of the multi/many-core systems has represented a great hope for massively parallel computation. In shared memory multi/many-core systems, a significant improvement is still needed in some issues. The shared cache memory architecture and the interconnection network are the two major issues of prime concern in this thesis. </w:t>
      </w:r>
    </w:p>
    <w:p w:rsidR="00000000" w:rsidDel="00000000" w:rsidP="00000000" w:rsidRDefault="00000000" w:rsidRPr="00000000" w14:paraId="000000CB">
      <w:pPr>
        <w:spacing w:line="360" w:lineRule="auto"/>
        <w:ind w:firstLine="720"/>
        <w:jc w:val="both"/>
        <w:rPr/>
      </w:pPr>
      <w:r w:rsidDel="00000000" w:rsidR="00000000" w:rsidRPr="00000000">
        <w:rPr>
          <w:rtl w:val="0"/>
        </w:rPr>
        <w:t xml:space="preserve">In shared cache memory, there is a problem when more than one core try to simultaneously access the same shared module.  Developments to cache architecture and cache replacement's algorithms are two options that have been followed in this direction. This thesis presents a new design of a dedicated pipeline cache memory for multicore processors called dual-port content addressable memory (DPCAM).  In addition, it proposes a new hardware-based replacement algorithm called near-far access replacement algorithm (NFRA) in order to reduce the cost overhead of the cache controller and improve the cache access latency. The experimental results indicated that the latency for write and read operations is significantly less than that of a set-associative cache memory. Moreover, it was shown that the latency of a write operation is nearly constant regardless of the size of DPCAM. However, an estimation of the power dissipation showed that DPCAM consumes about 7% greater than a set-associative cache memory of the same size.  </w:t>
      </w:r>
    </w:p>
    <w:p w:rsidR="00000000" w:rsidDel="00000000" w:rsidP="00000000" w:rsidRDefault="00000000" w:rsidRPr="00000000" w14:paraId="000000CC">
      <w:pPr>
        <w:spacing w:line="360" w:lineRule="auto"/>
        <w:ind w:firstLine="720"/>
        <w:jc w:val="both"/>
        <w:rPr/>
      </w:pPr>
      <w:r w:rsidDel="00000000" w:rsidR="00000000" w:rsidRPr="00000000">
        <w:rPr>
          <w:rtl w:val="0"/>
        </w:rPr>
        <w:t xml:space="preserve">The interconnection network connects the cores of a multicore system to a shared memory through which they exchange information where the core is responsible to make a request when it wishes to access the shared memory. The arbitration logic, which is a router in the modern network-on-chip (NoC), and the contention of shared resources, and hence the latency, grow as more cores are added to the system.  An interconnection scheme is introduced in this thesis that is based on a router-less interconnection scheme that connects a number of multi-core systems, each called a cluster, to construct a many-core system. Within a cluster, a multi-port content addressable memory (MPCAM) organization is used for efficient communication. MPCAM allows all cores to access shared memory simultaneously without the need for queuing requests and using a router. ​In inter-clusters communication, N clusters, each has N cores, can be connected using a scalable N-conjugate shuffle cluster network (NCSC) without the need for redesigning or reprogramming the system which  also eliminates the need for router devices and their complexity. A comparison study is then made between the proposed scheme and other network topologies that are normally used in the modern multi/many-core systems. It revealed a remarkable improvement in terms of static performance metrics. MPCAM and NCSC have been implemented using the Intel Field Programmable Gate Array (FPGA) Cyclone device family. The latency of read and write by multiple cores within the cluster and between clusters have been assessed. Moreover, all cores can access the shared data in the MPCAM of another cluster with an average access time of 1.92738±0.139588 ns. These access times are fixed regardless of the value of N.  NCSC supports non-blocking write access between cores in the same cluster with an average latency of 1.14785±0.04532 ns which is nearly equal to the latency of write operation in MPCAM while the average read latency within the same cluster is 1.26226±0.090591 ns.</w:t>
      </w:r>
    </w:p>
    <w:p w:rsidR="00000000" w:rsidDel="00000000" w:rsidP="00000000" w:rsidRDefault="00000000" w:rsidRPr="00000000" w14:paraId="000000CD">
      <w:pPr>
        <w:spacing w:line="360" w:lineRule="auto"/>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Key 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many-core; shared memory; interconnection network; content addressable memory; power dissipation.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rPr/>
      </w:pPr>
      <w:bookmarkStart w:colFirst="0" w:colLast="0" w:name="_1t3h5sf" w:id="7"/>
      <w:bookmarkEnd w:id="7"/>
      <w:r w:rsidDel="00000000" w:rsidR="00000000" w:rsidRPr="00000000">
        <w:rPr>
          <w:rtl w:val="0"/>
        </w:rPr>
      </w:r>
    </w:p>
    <w:p w:rsidR="00000000" w:rsidDel="00000000" w:rsidP="00000000" w:rsidRDefault="00000000" w:rsidRPr="00000000" w14:paraId="000000ED">
      <w:pPr>
        <w:pStyle w:val="Heading1"/>
        <w:spacing w:before="0" w:line="360" w:lineRule="auto"/>
        <w:jc w:val="center"/>
        <w:rPr>
          <w:rFonts w:ascii="Times New Roman" w:cs="Times New Roman" w:eastAsia="Times New Roman" w:hAnsi="Times New Roman"/>
          <w:sz w:val="24"/>
          <w:szCs w:val="24"/>
        </w:rPr>
      </w:pPr>
      <w:bookmarkStart w:colFirst="0" w:colLast="0" w:name="_4d34og8" w:id="8"/>
      <w:bookmarkEnd w:id="8"/>
      <w:r w:rsidDel="00000000" w:rsidR="00000000" w:rsidRPr="00000000">
        <w:rPr>
          <w:rFonts w:ascii="Times New Roman" w:cs="Times New Roman" w:eastAsia="Times New Roman" w:hAnsi="Times New Roman"/>
          <w:sz w:val="24"/>
          <w:szCs w:val="24"/>
          <w:rtl w:val="0"/>
        </w:rPr>
        <w:t xml:space="preserve">ÖZET</w:t>
      </w:r>
    </w:p>
    <w:p w:rsidR="00000000" w:rsidDel="00000000" w:rsidP="00000000" w:rsidRDefault="00000000" w:rsidRPr="00000000" w14:paraId="000000EE">
      <w:pPr>
        <w:spacing w:line="360" w:lineRule="auto"/>
        <w:jc w:val="center"/>
        <w:rPr>
          <w:b w:val="1"/>
        </w:rPr>
      </w:pPr>
      <w:r w:rsidDel="00000000" w:rsidR="00000000" w:rsidRPr="00000000">
        <w:rPr>
          <w:b w:val="1"/>
          <w:rtl w:val="0"/>
        </w:rPr>
        <w:t xml:space="preserve">Yüksek performanslı Topoloji, Ölçeklenebilir Ağ çip üzerinde Çok çekirdekli Sistem için</w:t>
      </w:r>
    </w:p>
    <w:p w:rsidR="00000000" w:rsidDel="00000000" w:rsidP="00000000" w:rsidRDefault="00000000" w:rsidRPr="00000000" w14:paraId="000000EF">
      <w:pPr>
        <w:spacing w:line="360" w:lineRule="auto"/>
        <w:jc w:val="center"/>
        <w:rPr>
          <w:b w:val="1"/>
        </w:rPr>
      </w:pPr>
      <w:r w:rsidDel="00000000" w:rsidR="00000000" w:rsidRPr="00000000">
        <w:rPr>
          <w:rtl w:val="0"/>
        </w:rPr>
      </w:r>
    </w:p>
    <w:p w:rsidR="00000000" w:rsidDel="00000000" w:rsidP="00000000" w:rsidRDefault="00000000" w:rsidRPr="00000000" w14:paraId="000000F0">
      <w:pPr>
        <w:spacing w:line="276" w:lineRule="auto"/>
        <w:jc w:val="center"/>
        <w:rPr>
          <w:b w:val="1"/>
        </w:rPr>
      </w:pPr>
      <w:r w:rsidDel="00000000" w:rsidR="00000000" w:rsidRPr="00000000">
        <w:rPr>
          <w:b w:val="1"/>
          <w:rtl w:val="0"/>
        </w:rPr>
        <w:t xml:space="preserve">Abumwais, Allam</w:t>
      </w:r>
    </w:p>
    <w:p w:rsidR="00000000" w:rsidDel="00000000" w:rsidP="00000000" w:rsidRDefault="00000000" w:rsidRPr="00000000" w14:paraId="000000F1">
      <w:pPr>
        <w:spacing w:line="276" w:lineRule="auto"/>
        <w:jc w:val="center"/>
        <w:rPr>
          <w:b w:val="1"/>
        </w:rPr>
      </w:pPr>
      <w:r w:rsidDel="00000000" w:rsidR="00000000" w:rsidRPr="00000000">
        <w:rPr>
          <w:b w:val="1"/>
          <w:rtl w:val="0"/>
        </w:rPr>
        <w:t xml:space="preserve">PhD, Bilgisayar Mühendisliği Bölümü</w:t>
      </w:r>
    </w:p>
    <w:p w:rsidR="00000000" w:rsidDel="00000000" w:rsidP="00000000" w:rsidRDefault="00000000" w:rsidRPr="00000000" w14:paraId="000000F2">
      <w:pPr>
        <w:spacing w:line="360" w:lineRule="auto"/>
        <w:ind w:firstLine="720"/>
        <w:jc w:val="center"/>
        <w:rPr/>
      </w:pPr>
      <w:r w:rsidDel="00000000" w:rsidR="00000000" w:rsidRPr="00000000">
        <w:rPr>
          <w:b w:val="1"/>
          <w:rtl w:val="0"/>
        </w:rPr>
        <w:t xml:space="preserve">Mart 2022, 199 sayfa</w:t>
      </w:r>
      <w:r w:rsidDel="00000000" w:rsidR="00000000" w:rsidRPr="00000000">
        <w:rPr>
          <w:rtl w:val="0"/>
        </w:rPr>
      </w:r>
    </w:p>
    <w:p w:rsidR="00000000" w:rsidDel="00000000" w:rsidP="00000000" w:rsidRDefault="00000000" w:rsidRPr="00000000" w14:paraId="000000F3">
      <w:pPr>
        <w:spacing w:line="360" w:lineRule="auto"/>
        <w:ind w:firstLine="720"/>
        <w:jc w:val="both"/>
        <w:rPr/>
      </w:pPr>
      <w:r w:rsidDel="00000000" w:rsidR="00000000" w:rsidRPr="00000000">
        <w:rPr>
          <w:rtl w:val="0"/>
        </w:rPr>
        <w:t xml:space="preserve">Çoklu veya çok çekirdekli sistemlerin ortaya çıkışı güçlü paralel hesaplama için büyük bir umut doğrumuştur. Paylaşımlı bellekli çoklu veya çok çekirdekli sistemlerde, bazı konularda hala ciddi iyileştirmelere ihtiyaç duyulmaktadır. Bu tezin başlıca iki konusu paylaşımlı önbellek mimarisi ve ara bağlantı ağıdır.</w:t>
      </w:r>
    </w:p>
    <w:p w:rsidR="00000000" w:rsidDel="00000000" w:rsidP="00000000" w:rsidRDefault="00000000" w:rsidRPr="00000000" w14:paraId="000000F4">
      <w:pPr>
        <w:spacing w:line="360" w:lineRule="auto"/>
        <w:ind w:firstLine="720"/>
        <w:jc w:val="both"/>
        <w:rPr/>
      </w:pPr>
      <w:r w:rsidDel="00000000" w:rsidR="00000000" w:rsidRPr="00000000">
        <w:rPr>
          <w:rtl w:val="0"/>
        </w:rPr>
        <w:t xml:space="preserve">Paylaşımlı önbellekte kullanıldığında, birden fazla çekirdek paylaşılan bir modüle aynı anda erişmeye çalıştığında sorun oluşur. Önbellek mimarisindeki gelişmeler ve önbellek değiştirme algoritmaları bu yönde izlenen iki seçenektir. Bu tez, çoklu çekirdekli işlemcilere yönelik özel veri hattı önbellekleri için yeni bir tasarım sunar. Bu tip belleklere çifte-girişli içeriği adreslenebilir bellek (DPCAM) denir. Ek olarak, bu tez, önbellek denetleyicisinin ek işletim yükünü azaltmak ve önbellek erişim gecikmesini iyileştirmek için yakın-uzak erişim değiştirme algoritması (NFRA) adı verilen yeni bir donanım tabanlı değiştirme algoritması önerir. Deneysel sonuçlar, yazma ve okuma işlemlerinin gecikmesinin, küme ilişkili önbellek belleğinin performansından önemli ölçüde daha az olduğunu gösterdi. Ayrıca, okuma işleminin gecikmesinin, DPCAM büyüklüğünden bağımsız olarak neredeyse sabit olduğu gösterilmiştir. Bununla birlikte, güç tüketimi tahmini göstermiştik ki DPCAM'nin aynı büyüklükteki bir set-ilişkisel önbelleğe kıyasla yaklaşık %7 daha fazla güç tüketmektedir.</w:t>
      </w:r>
    </w:p>
    <w:p w:rsidR="00000000" w:rsidDel="00000000" w:rsidP="00000000" w:rsidRDefault="00000000" w:rsidRPr="00000000" w14:paraId="000000F5">
      <w:pPr>
        <w:spacing w:line="360" w:lineRule="auto"/>
        <w:ind w:firstLine="720"/>
        <w:jc w:val="both"/>
        <w:rPr/>
      </w:pPr>
      <w:r w:rsidDel="00000000" w:rsidR="00000000" w:rsidRPr="00000000">
        <w:rPr>
          <w:rtl w:val="0"/>
        </w:rPr>
        <w:t xml:space="preserve">Ara bağlantı ağı, çok çekirdekli bir sistemin çekirdeklerini, paylaşılan belleğe erişmek istediğinde çekirdeğin bir talepte bulunmaktan sorumlu olduğu bilgi alışverişinde bulundukları paylaşılan bir belleğe bağlar.  Çekişme çözümleme mantığı, ki modern çip-üzerindeki-ağda (NoC) bir yönlendiricidir, paylaşılan kaynakların arasındaki çekişme, ve dolayısı ile gecikme sisteme daha fazla çekirdek eklendikçe artar. Bu tezde, çok çekirdekli bir sistem oluşturmak için her biri bir küme olarak adlandırılan bir dizi çok çekirdekli sistemi birbirine bağlayan yönlendiricisiz bir ara bağlantı yaklaşımı tanıtılmaktadır. Bir küme içinde, verimli iletişim için çok bağlantı noktalı içerik adreslenebilir bellek (MPCAM) organizasyonu kullanılır. MPCAM, istekleri sıraya koymaya ve bir yönlendirici kullanmaya gerek kalmadan tüm çekirdeklerin paylaşılan belleğe aynı anda erişmesine olanak tanır.  Kümeler arası iletişimde, her biri N sayıda çekirdeğe sahip N küme, sistemi yeniden tasarlamaya veya yeniden programlamaya gerek kalmadan ölçeklenebilir bir N-konjugat karma küme ağı (NCSC) kullanılarak bağlanabilir. Bu yaklaşım da yönlendirici cihazlara olan ihtiyacı ve bunların karmaşıklığını ortadan kaldırır. Buna bağlı olarak, önerilen yaklaşım ile modern çoklu veya çok çekirdekli sistemlerde normal olarak kullanılan diğer ağ topolojileri arasında bir karşılaştırma çalışması yapılır. Bu karşılaştırma, statik performans ölçütleri açısından dikkate değer bir gelişmenin sağlandığını ortaya koydu. MPCAM ve NCSC, Intel Alanda Programlanabilir Kapı Dizisi (FPGA) Cyclone cihaz ailesi kullanılarak uygulanmıştır. Küme içindeki ve kümeler arasındaki birden çok çekirdek tarafından okuma ve yazma gecikmesi değerlendirilmiştir.  Ayrıca, tüm çekirdekler, ortalama 1.92738±0.139588 ns sürede başka bir kümenin MPCAM'ındaki paylaşılan verilere erişebilir. Bu erişim süreleri, N değerinden bağımsız olarak sabittir. NCSC, aynı kümedeki çekirdekler arasında tıkanmasız yazma erişimini destekler ve ortalama 1,14785±0,04532 ns gecikme süresi, MPCAM'daki yazma işleminin gecikme süresine neredeyse eşittir. Aynı küme içindeki ortalama okuma gecikmesi ise 1.26226±0.090591 ns'dir.</w:t>
      </w:r>
    </w:p>
    <w:p w:rsidR="00000000" w:rsidDel="00000000" w:rsidP="00000000" w:rsidRDefault="00000000" w:rsidRPr="00000000" w14:paraId="000000F6">
      <w:pPr>
        <w:spacing w:line="360" w:lineRule="auto"/>
        <w:jc w:val="both"/>
        <w:rPr/>
      </w:pPr>
      <w:r w:rsidDel="00000000" w:rsidR="00000000" w:rsidRPr="00000000">
        <w:rPr>
          <w:rtl w:val="0"/>
        </w:rPr>
      </w:r>
    </w:p>
    <w:p w:rsidR="00000000" w:rsidDel="00000000" w:rsidP="00000000" w:rsidRDefault="00000000" w:rsidRPr="00000000" w14:paraId="000000F7">
      <w:pPr>
        <w:spacing w:line="360" w:lineRule="auto"/>
        <w:jc w:val="both"/>
        <w:rPr/>
      </w:pPr>
      <w:r w:rsidDel="00000000" w:rsidR="00000000" w:rsidRPr="00000000">
        <w:rPr>
          <w:b w:val="1"/>
          <w:i w:val="1"/>
          <w:rtl w:val="0"/>
        </w:rPr>
        <w:t xml:space="preserve">Anahtar Kelimeler</w:t>
      </w:r>
      <w:r w:rsidDel="00000000" w:rsidR="00000000" w:rsidRPr="00000000">
        <w:rPr>
          <w:b w:val="1"/>
          <w:rtl w:val="0"/>
        </w:rPr>
        <w:t xml:space="preserve">:</w:t>
      </w:r>
      <w:r w:rsidDel="00000000" w:rsidR="00000000" w:rsidRPr="00000000">
        <w:rPr>
          <w:rtl w:val="0"/>
        </w:rPr>
        <w:t xml:space="preserve"> çok çekirdekli; paylaşılan bellek; ara bağlantı ağı; içerik adreslenebilir bellek; güç dağılımı.  </w:t>
      </w:r>
    </w:p>
    <w:p w:rsidR="00000000" w:rsidDel="00000000" w:rsidP="00000000" w:rsidRDefault="00000000" w:rsidRPr="00000000" w14:paraId="000000F8">
      <w:pPr>
        <w:spacing w:line="360" w:lineRule="auto"/>
        <w:jc w:val="both"/>
        <w:rPr>
          <w:b w:val="1"/>
          <w:i w:val="1"/>
        </w:rPr>
      </w:pPr>
      <w:r w:rsidDel="00000000" w:rsidR="00000000" w:rsidRPr="00000000">
        <w:rPr>
          <w:rtl w:val="0"/>
        </w:rPr>
      </w:r>
    </w:p>
    <w:p w:rsidR="00000000" w:rsidDel="00000000" w:rsidP="00000000" w:rsidRDefault="00000000" w:rsidRPr="00000000" w14:paraId="000000F9">
      <w:pPr>
        <w:spacing w:line="360" w:lineRule="auto"/>
        <w:jc w:val="both"/>
        <w:rPr/>
      </w:pPr>
      <w:bookmarkStart w:colFirst="0" w:colLast="0" w:name="_2s8eyo1" w:id="9"/>
      <w:bookmarkEnd w:id="9"/>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FA">
      <w:pPr>
        <w:spacing w:line="360" w:lineRule="auto"/>
        <w:jc w:val="both"/>
        <w:rPr/>
      </w:pPr>
      <w:r w:rsidDel="00000000" w:rsidR="00000000" w:rsidRPr="00000000">
        <w:rPr>
          <w:rtl w:val="0"/>
        </w:rPr>
      </w:r>
    </w:p>
    <w:p w:rsidR="00000000" w:rsidDel="00000000" w:rsidP="00000000" w:rsidRDefault="00000000" w:rsidRPr="00000000" w14:paraId="000000FB">
      <w:pPr>
        <w:spacing w:line="360" w:lineRule="auto"/>
        <w:jc w:val="both"/>
        <w:rPr/>
      </w:pPr>
      <w:r w:rsidDel="00000000" w:rsidR="00000000" w:rsidRPr="00000000">
        <w:rPr>
          <w:rtl w:val="0"/>
        </w:rPr>
      </w:r>
    </w:p>
    <w:p w:rsidR="00000000" w:rsidDel="00000000" w:rsidP="00000000" w:rsidRDefault="00000000" w:rsidRPr="00000000" w14:paraId="000000FC">
      <w:pPr>
        <w:spacing w:line="360" w:lineRule="auto"/>
        <w:jc w:val="both"/>
        <w:rPr/>
      </w:pPr>
      <w:r w:rsidDel="00000000" w:rsidR="00000000" w:rsidRPr="00000000">
        <w:rPr>
          <w:rtl w:val="0"/>
        </w:rPr>
      </w:r>
    </w:p>
    <w:p w:rsidR="00000000" w:rsidDel="00000000" w:rsidP="00000000" w:rsidRDefault="00000000" w:rsidRPr="00000000" w14:paraId="000000FD">
      <w:pPr>
        <w:spacing w:line="360" w:lineRule="auto"/>
        <w:jc w:val="both"/>
        <w:rPr/>
      </w:pPr>
      <w:r w:rsidDel="00000000" w:rsidR="00000000" w:rsidRPr="00000000">
        <w:rPr>
          <w:rtl w:val="0"/>
        </w:rPr>
      </w:r>
    </w:p>
    <w:p w:rsidR="00000000" w:rsidDel="00000000" w:rsidP="00000000" w:rsidRDefault="00000000" w:rsidRPr="00000000" w14:paraId="000000FE">
      <w:pPr>
        <w:spacing w:line="360" w:lineRule="auto"/>
        <w:jc w:val="both"/>
        <w:rPr/>
      </w:pPr>
      <w:r w:rsidDel="00000000" w:rsidR="00000000" w:rsidRPr="00000000">
        <w:rPr>
          <w:rtl w:val="0"/>
        </w:rPr>
      </w:r>
    </w:p>
    <w:p w:rsidR="00000000" w:rsidDel="00000000" w:rsidP="00000000" w:rsidRDefault="00000000" w:rsidRPr="00000000" w14:paraId="000000FF">
      <w:pPr>
        <w:spacing w:line="360" w:lineRule="auto"/>
        <w:jc w:val="both"/>
        <w:rPr>
          <w:color w:val="000000"/>
        </w:rPr>
      </w:pPr>
      <w:r w:rsidDel="00000000" w:rsidR="00000000" w:rsidRPr="00000000">
        <w:rPr>
          <w:rtl w:val="0"/>
        </w:rPr>
      </w:r>
    </w:p>
    <w:p w:rsidR="00000000" w:rsidDel="00000000" w:rsidP="00000000" w:rsidRDefault="00000000" w:rsidRPr="00000000" w14:paraId="00000100">
      <w:pPr>
        <w:spacing w:line="360" w:lineRule="auto"/>
        <w:jc w:val="both"/>
        <w:rPr>
          <w:b w:val="1"/>
        </w:rPr>
      </w:pPr>
      <w:r w:rsidDel="00000000" w:rsidR="00000000" w:rsidRPr="00000000">
        <w:rPr>
          <w:rtl w:val="0"/>
        </w:rPr>
      </w:r>
    </w:p>
    <w:p w:rsidR="00000000" w:rsidDel="00000000" w:rsidP="00000000" w:rsidRDefault="00000000" w:rsidRPr="00000000" w14:paraId="00000101">
      <w:pPr>
        <w:spacing w:line="360" w:lineRule="auto"/>
        <w:rPr>
          <w:b w:val="1"/>
        </w:rPr>
      </w:pPr>
      <w:r w:rsidDel="00000000" w:rsidR="00000000" w:rsidRPr="00000000">
        <w:rPr>
          <w:rtl w:val="0"/>
        </w:rPr>
      </w:r>
    </w:p>
    <w:p w:rsidR="00000000" w:rsidDel="00000000" w:rsidP="00000000" w:rsidRDefault="00000000" w:rsidRPr="00000000" w14:paraId="00000102">
      <w:pPr>
        <w:spacing w:line="360" w:lineRule="auto"/>
        <w:rPr>
          <w:b w:val="1"/>
        </w:rPr>
      </w:pPr>
      <w:r w:rsidDel="00000000" w:rsidR="00000000" w:rsidRPr="00000000">
        <w:rPr>
          <w:rtl w:val="0"/>
        </w:rPr>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pStyle w:val="Heading1"/>
        <w:spacing w:after="200" w:lineRule="auto"/>
        <w:jc w:val="center"/>
        <w:rPr>
          <w:rFonts w:ascii="Times New Roman" w:cs="Times New Roman" w:eastAsia="Times New Roman" w:hAnsi="Times New Roman"/>
          <w:sz w:val="24"/>
          <w:szCs w:val="24"/>
        </w:rPr>
      </w:pPr>
      <w:bookmarkStart w:colFirst="0" w:colLast="0" w:name="_17dp8vu" w:id="10"/>
      <w:bookmarkEnd w:id="10"/>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106">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Approval</w:t>
              <w:tab/>
              <w:t xml:space="preserve">2</w:t>
            </w:r>
          </w:hyperlink>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Declaration</w:t>
              <w:tab/>
              <w:t xml:space="preserve">3</w:t>
            </w:r>
          </w:hyperlink>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Acknowledgments</w:t>
              <w:tab/>
              <w:t xml:space="preserve">4</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Abstract</w:t>
              <w:tab/>
              <w:t xml:space="preserve">6</w:t>
            </w:r>
          </w:hyperlink>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ÖZET</w:t>
              <w:tab/>
              <w:t xml:space="preserve">8</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Table of Contents</w:t>
              <w:tab/>
              <w:t xml:space="preserve">10</w:t>
            </w:r>
          </w:hyperlink>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List of Figures</w:t>
              <w:tab/>
              <w:t xml:space="preserve">13</w:t>
            </w:r>
          </w:hyperlink>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List of Tables</w:t>
              <w:tab/>
              <w:t xml:space="preserve">16</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List of Abbreviations</w:t>
              <w:tab/>
              <w:t xml:space="preserve">16</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I</w:t>
              <w:tab/>
              <w:t xml:space="preserve">20</w:t>
            </w:r>
          </w:hyperlink>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Introduction</w:t>
              <w:tab/>
              <w:t xml:space="preserve">20</w:t>
            </w:r>
          </w:hyperlink>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 Parallel Processing</w:t>
            </w:r>
          </w:hyperlink>
          <w:hyperlink w:anchor="_44sinio">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20</w:t>
            </w:r>
          </w:hyperlink>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2jxsxq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Shifted to Multi/many-core Systems</w:t>
            </w:r>
          </w:hyperlink>
          <w:hyperlink w:anchor="_2jxsxqh">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21</w:t>
            </w:r>
          </w:hyperlink>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1.3 </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Thesis Problem and its Motivation</w:t>
            </w:r>
          </w:hyperlink>
          <w:hyperlink w:anchor="_z337ya">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22</w:t>
            </w:r>
          </w:hyperlink>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1.4 Aims and Objectives</w:t>
            </w:r>
          </w:hyperlink>
          <w:hyperlink w:anchor="_3j2qqm3">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24</w:t>
            </w:r>
          </w:hyperlink>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1.5 </w:t>
            </w:r>
          </w:hyperlink>
          <w:hyperlink w:anchor="_1y810tw">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Contribution “Significance of the Study”</w:t>
              <w:tab/>
              <w:t xml:space="preserve">25</w:t>
            </w:r>
          </w:hyperlink>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1.6 Structure of the Thesis</w:t>
            </w:r>
          </w:hyperlink>
          <w:hyperlink w:anchor="_4i7ojhp">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26</w:t>
            </w:r>
          </w:hyperlink>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II</w:t>
              <w:tab/>
              <w:t xml:space="preserve">28</w:t>
            </w:r>
          </w:hyperlink>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Background and Related Work</w:t>
              <w:tab/>
              <w:t xml:space="preserve">28</w:t>
            </w:r>
          </w:hyperlink>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2.1 Parallel Architecture</w:t>
            </w:r>
          </w:hyperlink>
          <w:hyperlink w:anchor="_3whwml4">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28</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2.1.1 Pipeline Processor Architecture</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2.1.2 Array Processor Architecture</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2.1.3 Multiprocessor system</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2.2 Multicore System Architecture</w:t>
            </w:r>
          </w:hyperlink>
          <w:hyperlink w:anchor="_1pxezwc">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32</w:t>
            </w:r>
          </w:hyperlink>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2.2.1 SSM Architecture</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2.2.2 DSM Architecture</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2.3 Many-core System Architecture</w:t>
            </w:r>
          </w:hyperlink>
          <w:hyperlink w:anchor="_147n2z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35</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2.4 Major Problems in Multi/many-core System Architecture</w:t>
            </w:r>
          </w:hyperlink>
          <w:hyperlink w:anchor="_3o7alnk">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38</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2.4.1 Communication Problem</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2.4.2 Coherence Problem</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2.4.3 Scheduling Problems</w:t>
            </w:r>
          </w:hyperlink>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2.4.4 Power and Area Problems</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2.5 SoC Interconnection Networks</w:t>
            </w:r>
          </w:hyperlink>
          <w:hyperlink w:anchor="_41mghml">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43</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2.5.1 The Buses Interconnection era</w:t>
            </w:r>
          </w:hyperlink>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2.5.2 The Crossbars Networks era.</w:t>
            </w:r>
          </w:hyperlink>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2.5.3 The NoCs based router era.</w:t>
            </w:r>
          </w:hyperlink>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47</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2.5.4 The Routerless NoCs era.</w:t>
            </w:r>
          </w:hyperlink>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2.6 Related Work</w:t>
              <w:tab/>
              <w:t xml:space="preserve">50</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2.6.1 Related Shared cache architecture</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2.6.2 Related Routerless NoC</w:t>
            </w:r>
          </w:hyperlink>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III</w:t>
              <w:tab/>
              <w:t xml:space="preserve">57</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The DPCAM Architecture</w:t>
              <w:tab/>
              <w:t xml:space="preserve">57</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3.1 Introduction</w:t>
            </w:r>
          </w:hyperlink>
          <w:hyperlink w:anchor="_nmf14n">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57</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3.2 Types of Shared Cache Memory</w:t>
            </w:r>
          </w:hyperlink>
          <w:hyperlink w:anchor="_37m2jsg">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58</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3.2.1 Fully Associative Memory</w:t>
            </w:r>
          </w:hyperlink>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3.2.2 </w:t>
            </w:r>
          </w:hyperlink>
          <w:hyperlink w:anchor="_46r0co2">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Direct Mapped Memory</w:t>
            </w:r>
          </w:hyperlink>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3.2.3 Set-associative Memory</w:t>
            </w:r>
          </w:hyperlink>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3.2.4 Content-addressable Memory (CAM)</w:t>
            </w:r>
          </w:hyperlink>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61</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3.3 Proposed DPCAM</w:t>
              <w:tab/>
              <w:t xml:space="preserve">63</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3.4 Implementation of the DPCAM and Performance Analysis</w:t>
              <w:tab/>
              <w:t xml:space="preserve">67</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3.4.1 Functional Simulation</w:t>
            </w:r>
          </w:hyperlink>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3.4.2 Latency Assessments</w:t>
            </w:r>
          </w:hyperlink>
          <w:hyperlink w:anchor="_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70</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3.4.3 Estimation of a Power Dissipation</w:t>
            </w:r>
          </w:hyperlink>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IV</w:t>
              <w:tab/>
              <w:t xml:space="preserve">79</w:t>
            </w:r>
          </w:hyperlink>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Shared Cache Based on DPCAM in a Multicore Architecture</w:t>
              <w:tab/>
              <w:t xml:space="preserve">79</w:t>
            </w:r>
          </w:hyperlink>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4.1. Introduction</w:t>
            </w:r>
          </w:hyperlink>
          <w:hyperlink w:anchor="_sqyw64">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79</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4.2 DPCAM Inside Multicore System Architecture</w:t>
              <w:tab/>
              <w:t xml:space="preserve">80</w:t>
            </w:r>
          </w:hyperlink>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4.2.1 DPCAM Architecture</w:t>
            </w:r>
          </w:hyperlink>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80</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4.2.2 </w:t>
            </w:r>
          </w:hyperlink>
          <w:hyperlink w:anchor="_4bvk7pj">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Multicore Using DPCAM Architecture</w:t>
            </w:r>
          </w:hyperlink>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81</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4.3 A Modified Replacement Policy for DPCAM</w:t>
              <w:tab/>
              <w:t xml:space="preserve">83</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4.4 Implementation of the DPCAM within the Multicore System</w:t>
              <w:tab/>
              <w:t xml:space="preserve">85</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4.4.1 </w:t>
            </w:r>
          </w:hyperlink>
          <w:hyperlink w:anchor="_3q5sasy">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Experimental Setup</w:t>
            </w:r>
          </w:hyperlink>
          <w:hyperlink w:anchor="_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85</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4.4.2 </w:t>
            </w:r>
          </w:hyperlink>
          <w:hyperlink w:anchor="_25b2l0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Benchmarking Program</w:t>
            </w:r>
          </w:hyperlink>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87</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4.5. </w:t>
            </w:r>
          </w:hyperlink>
          <w:hyperlink w:anchor="_kgcv8k">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Simulation Results</w:t>
              <w:tab/>
              <w:t xml:space="preserve">89</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V</w:t>
              <w:tab/>
              <w:t xml:space="preserve">92</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New Design of Multicore IN Based on DPCAM</w:t>
              <w:tab/>
              <w:t xml:space="preserve">92</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5.1 Introduction</w:t>
            </w:r>
          </w:hyperlink>
          <w:hyperlink w:anchor="_43ky6rz">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ab/>
              <w:t xml:space="preserve">92</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5.2 </w:t>
            </w:r>
          </w:hyperlink>
          <w:hyperlink w:anchor="_2iq8gzs">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Embedded the shared cache within INs</w:t>
              <w:tab/>
              <w:t xml:space="preserve">94</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5.3 </w:t>
            </w:r>
          </w:hyperlink>
          <w:hyperlink w:anchor="_xvir7l">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Proposed IN</w:t>
            </w:r>
          </w:hyperlink>
          <w:hyperlink w:anchor="_xvir7l">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 </w:t>
            </w:r>
          </w:hyperlink>
          <w:hyperlink w:anchor="_xvir7l">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for Multicore System</w:t>
              <w:tab/>
              <w:t xml:space="preserve">95</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5.3.1 Multi-Port CAM (MPCAM) Organization</w:t>
            </w:r>
          </w:hyperlink>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95</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5.3.2 MPCAM Organization Analysis</w:t>
            </w:r>
          </w:hyperlink>
          <w:hyperlink w:anchor="_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96</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5.3.3 The MPCAM-Based Multi-core System</w:t>
            </w:r>
          </w:hyperlink>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97</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5.4 Performance Analysis of MPCAM Organization</w:t>
              <w:tab/>
              <w:t xml:space="preserve">98</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5.4.1 Functional Simulation</w:t>
            </w:r>
          </w:hyperlink>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99</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5.4.2 </w:t>
            </w:r>
          </w:hyperlink>
          <w:hyperlink w:anchor="_3vac5uf">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Latency Assessments</w:t>
            </w:r>
          </w:hyperlink>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5.5 The MPCAM Status</w:t>
              <w:tab/>
              <w:t xml:space="preserve">105</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VI</w:t>
              <w:tab/>
              <w:t xml:space="preserve">107</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Scalable Interconnection Scheme In Many-core Systems</w:t>
              <w:tab/>
              <w:t xml:space="preserve">107</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6.1 Introduction</w:t>
              <w:tab/>
              <w:t xml:space="preserve">107</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6.2 The Component of the Proposed Scheme</w:t>
              <w:tab/>
              <w:t xml:space="preserve">108</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6.2.1 The N-Conjugate Shuffle</w:t>
            </w:r>
          </w:hyperlink>
          <w:hyperlink w:anchor="_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109</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6.2.2 The MPCAM Organization</w:t>
            </w:r>
          </w:hyperlink>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113</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6.3 The NCSC Interconnection Scheme</w:t>
              <w:tab/>
              <w:t xml:space="preserve">114</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6.4 Performance Analysis of NCSC</w:t>
              <w:tab/>
              <w:t xml:space="preserve">118</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6.4.1 Static Performance Analysis</w:t>
            </w:r>
          </w:hyperlink>
          <w:hyperlink w:anchor="_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119</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2"/>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6.4.2 Dynamic Performance Analysis</w:t>
            </w:r>
          </w:hyperlink>
          <w:hyperlink w:anchor="_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126</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CHAPTER VII</w:t>
              <w:tab/>
              <w:t xml:space="preserve">136</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Conclusion</w:t>
              <w:tab/>
              <w:t xml:space="preserve">136</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7.1 Discussion Results</w:t>
              <w:tab/>
              <w:t xml:space="preserve">137</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upglbi">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7.2 Potential Applications</w:t>
              <w:tab/>
              <w:t xml:space="preserve">138</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left" w:pos="7938"/>
              <w:tab w:val="right" w:pos="9120"/>
            </w:tabs>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ep43zb">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7.3 Future Work</w:t>
              <w:tab/>
              <w:t xml:space="preserve">139</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tuee74">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References</w:t>
              <w:tab/>
              <w:t xml:space="preserve">140</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du1wux">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Appendices</w:t>
              <w:tab/>
              <w:t xml:space="preserve">148</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szc72q">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A</w:t>
              <w:tab/>
              <w:t xml:space="preserve">148</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84mhaj">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Cache Coherence Approach</w:t>
              <w:tab/>
              <w:t xml:space="preserve">148</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s49zyc">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B</w:t>
              <w:tab/>
              <w:t xml:space="preserve">154</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79ka65">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DPCAM Implementation</w:t>
              <w:tab/>
              <w:t xml:space="preserve">154</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meukdy">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C</w:t>
              <w:tab/>
              <w:t xml:space="preserve">166</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6ei31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DPCAM With GEM5 Implementation</w:t>
              <w:tab/>
              <w:t xml:space="preserve">166</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ljsd9k">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D</w:t>
              <w:tab/>
              <w:t xml:space="preserve">170</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5jfvxd">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MPCAM Implementation</w:t>
              <w:tab/>
              <w:t xml:space="preserve">170</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2koq656">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E</w:t>
              <w:tab/>
              <w:t xml:space="preserve">182</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zu0gcz">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 Scalable Interconnection Implementation</w:t>
              <w:tab/>
              <w:t xml:space="preserve">182</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3jtnz0s">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Appendix X</w:t>
              <w:tab/>
              <w:t xml:space="preserve">197</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1yyy98l">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Turnitin Similarity Report</w:t>
              <w:tab/>
              <w:t xml:space="preserve">197</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120"/>
            </w:tabs>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4iylrwe">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Curriculum Vitae</w:t>
              <w:tab/>
              <w:t xml:space="preserve">198</w:t>
            </w:r>
          </w:hyperlink>
          <w:r w:rsidDel="00000000" w:rsidR="00000000" w:rsidRPr="00000000">
            <w:rPr>
              <w:rtl w:val="0"/>
            </w:rPr>
          </w:r>
        </w:p>
        <w:p w:rsidR="00000000" w:rsidDel="00000000" w:rsidP="00000000" w:rsidRDefault="00000000" w:rsidRPr="00000000" w14:paraId="0000017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spacing w:line="360" w:lineRule="auto"/>
        <w:jc w:val="center"/>
        <w:rPr>
          <w:b w:val="1"/>
        </w:rPr>
      </w:pPr>
      <w:r w:rsidDel="00000000" w:rsidR="00000000" w:rsidRPr="00000000">
        <w:rPr>
          <w:rtl w:val="0"/>
        </w:rPr>
      </w:r>
    </w:p>
    <w:p w:rsidR="00000000" w:rsidDel="00000000" w:rsidP="00000000" w:rsidRDefault="00000000" w:rsidRPr="00000000" w14:paraId="00000174">
      <w:pPr>
        <w:spacing w:line="360" w:lineRule="auto"/>
        <w:jc w:val="center"/>
        <w:rPr>
          <w:b w:val="1"/>
        </w:rPr>
      </w:pPr>
      <w:r w:rsidDel="00000000" w:rsidR="00000000" w:rsidRPr="00000000">
        <w:rPr>
          <w:rtl w:val="0"/>
        </w:rPr>
      </w:r>
    </w:p>
    <w:p w:rsidR="00000000" w:rsidDel="00000000" w:rsidP="00000000" w:rsidRDefault="00000000" w:rsidRPr="00000000" w14:paraId="00000175">
      <w:pPr>
        <w:spacing w:line="360" w:lineRule="auto"/>
        <w:rPr>
          <w:b w:val="1"/>
        </w:rPr>
      </w:pPr>
      <w:r w:rsidDel="00000000" w:rsidR="00000000" w:rsidRPr="00000000">
        <w:rPr>
          <w:rtl w:val="0"/>
        </w:rPr>
      </w:r>
    </w:p>
    <w:p w:rsidR="00000000" w:rsidDel="00000000" w:rsidP="00000000" w:rsidRDefault="00000000" w:rsidRPr="00000000" w14:paraId="00000176">
      <w:pPr>
        <w:spacing w:line="360" w:lineRule="auto"/>
        <w:rPr>
          <w:b w:val="1"/>
        </w:rPr>
      </w:pPr>
      <w:r w:rsidDel="00000000" w:rsidR="00000000" w:rsidRPr="00000000">
        <w:rPr>
          <w:rtl w:val="0"/>
        </w:rPr>
      </w:r>
    </w:p>
    <w:p w:rsidR="00000000" w:rsidDel="00000000" w:rsidP="00000000" w:rsidRDefault="00000000" w:rsidRPr="00000000" w14:paraId="00000177">
      <w:pPr>
        <w:spacing w:line="360" w:lineRule="auto"/>
        <w:rPr>
          <w:b w:val="1"/>
        </w:rPr>
      </w:pPr>
      <w:r w:rsidDel="00000000" w:rsidR="00000000" w:rsidRPr="00000000">
        <w:rPr>
          <w:rtl w:val="0"/>
        </w:rPr>
      </w:r>
    </w:p>
    <w:p w:rsidR="00000000" w:rsidDel="00000000" w:rsidP="00000000" w:rsidRDefault="00000000" w:rsidRPr="00000000" w14:paraId="00000178">
      <w:pPr>
        <w:spacing w:line="360" w:lineRule="auto"/>
        <w:rPr>
          <w:b w:val="1"/>
        </w:rPr>
      </w:pPr>
      <w:r w:rsidDel="00000000" w:rsidR="00000000" w:rsidRPr="00000000">
        <w:rPr>
          <w:rtl w:val="0"/>
        </w:rPr>
      </w:r>
    </w:p>
    <w:p w:rsidR="00000000" w:rsidDel="00000000" w:rsidP="00000000" w:rsidRDefault="00000000" w:rsidRPr="00000000" w14:paraId="00000179">
      <w:pPr>
        <w:spacing w:line="360" w:lineRule="auto"/>
        <w:rPr>
          <w:b w:val="1"/>
        </w:rPr>
      </w:pPr>
      <w:r w:rsidDel="00000000" w:rsidR="00000000" w:rsidRPr="00000000">
        <w:rPr>
          <w:rtl w:val="0"/>
        </w:rPr>
      </w:r>
    </w:p>
    <w:p w:rsidR="00000000" w:rsidDel="00000000" w:rsidP="00000000" w:rsidRDefault="00000000" w:rsidRPr="00000000" w14:paraId="0000017A">
      <w:pPr>
        <w:spacing w:line="360" w:lineRule="auto"/>
        <w:rPr>
          <w:b w:val="1"/>
        </w:rPr>
      </w:pPr>
      <w:r w:rsidDel="00000000" w:rsidR="00000000" w:rsidRPr="00000000">
        <w:rPr>
          <w:rtl w:val="0"/>
        </w:rPr>
      </w:r>
    </w:p>
    <w:p w:rsidR="00000000" w:rsidDel="00000000" w:rsidP="00000000" w:rsidRDefault="00000000" w:rsidRPr="00000000" w14:paraId="0000017B">
      <w:pPr>
        <w:spacing w:line="360" w:lineRule="auto"/>
        <w:rPr>
          <w:b w:val="1"/>
        </w:rPr>
      </w:pPr>
      <w:r w:rsidDel="00000000" w:rsidR="00000000" w:rsidRPr="00000000">
        <w:rPr>
          <w:rtl w:val="0"/>
        </w:rPr>
      </w:r>
    </w:p>
    <w:p w:rsidR="00000000" w:rsidDel="00000000" w:rsidP="00000000" w:rsidRDefault="00000000" w:rsidRPr="00000000" w14:paraId="0000017C">
      <w:pPr>
        <w:spacing w:line="360" w:lineRule="auto"/>
        <w:rPr>
          <w:b w:val="1"/>
        </w:rPr>
      </w:pPr>
      <w:r w:rsidDel="00000000" w:rsidR="00000000" w:rsidRPr="00000000">
        <w:rPr>
          <w:rtl w:val="0"/>
        </w:rPr>
      </w:r>
    </w:p>
    <w:p w:rsidR="00000000" w:rsidDel="00000000" w:rsidP="00000000" w:rsidRDefault="00000000" w:rsidRPr="00000000" w14:paraId="0000017D">
      <w:pPr>
        <w:spacing w:line="360" w:lineRule="auto"/>
        <w:rPr>
          <w:b w:val="1"/>
        </w:rPr>
      </w:pPr>
      <w:r w:rsidDel="00000000" w:rsidR="00000000" w:rsidRPr="00000000">
        <w:rPr>
          <w:rtl w:val="0"/>
        </w:rPr>
      </w:r>
    </w:p>
    <w:p w:rsidR="00000000" w:rsidDel="00000000" w:rsidP="00000000" w:rsidRDefault="00000000" w:rsidRPr="00000000" w14:paraId="0000017E">
      <w:pPr>
        <w:spacing w:line="360" w:lineRule="auto"/>
        <w:rPr>
          <w:b w:val="1"/>
        </w:rPr>
      </w:pPr>
      <w:r w:rsidDel="00000000" w:rsidR="00000000" w:rsidRPr="00000000">
        <w:rPr>
          <w:rtl w:val="0"/>
        </w:rPr>
      </w:r>
    </w:p>
    <w:p w:rsidR="00000000" w:rsidDel="00000000" w:rsidP="00000000" w:rsidRDefault="00000000" w:rsidRPr="00000000" w14:paraId="0000017F">
      <w:pPr>
        <w:spacing w:line="360" w:lineRule="auto"/>
        <w:rPr>
          <w:b w:val="1"/>
        </w:rPr>
      </w:pPr>
      <w:r w:rsidDel="00000000" w:rsidR="00000000" w:rsidRPr="00000000">
        <w:rPr>
          <w:rtl w:val="0"/>
        </w:rPr>
      </w:r>
    </w:p>
    <w:p w:rsidR="00000000" w:rsidDel="00000000" w:rsidP="00000000" w:rsidRDefault="00000000" w:rsidRPr="00000000" w14:paraId="00000180">
      <w:pPr>
        <w:spacing w:line="360" w:lineRule="auto"/>
        <w:rPr>
          <w:b w:val="1"/>
        </w:rPr>
      </w:pPr>
      <w:r w:rsidDel="00000000" w:rsidR="00000000" w:rsidRPr="00000000">
        <w:rPr>
          <w:rtl w:val="0"/>
        </w:rPr>
      </w:r>
    </w:p>
    <w:p w:rsidR="00000000" w:rsidDel="00000000" w:rsidP="00000000" w:rsidRDefault="00000000" w:rsidRPr="00000000" w14:paraId="00000181">
      <w:pPr>
        <w:spacing w:line="360" w:lineRule="auto"/>
        <w:rPr>
          <w:b w:val="1"/>
        </w:rPr>
      </w:pPr>
      <w:r w:rsidDel="00000000" w:rsidR="00000000" w:rsidRPr="00000000">
        <w:rPr>
          <w:rtl w:val="0"/>
        </w:rPr>
      </w:r>
    </w:p>
    <w:p w:rsidR="00000000" w:rsidDel="00000000" w:rsidP="00000000" w:rsidRDefault="00000000" w:rsidRPr="00000000" w14:paraId="00000182">
      <w:pPr>
        <w:spacing w:line="360" w:lineRule="auto"/>
        <w:rPr>
          <w:b w:val="1"/>
        </w:rPr>
      </w:pPr>
      <w:r w:rsidDel="00000000" w:rsidR="00000000" w:rsidRPr="00000000">
        <w:rPr>
          <w:rtl w:val="0"/>
        </w:rPr>
      </w:r>
    </w:p>
    <w:p w:rsidR="00000000" w:rsidDel="00000000" w:rsidP="00000000" w:rsidRDefault="00000000" w:rsidRPr="00000000" w14:paraId="00000183">
      <w:pPr>
        <w:spacing w:line="360" w:lineRule="auto"/>
        <w:rPr>
          <w:b w:val="1"/>
        </w:rPr>
      </w:pPr>
      <w:r w:rsidDel="00000000" w:rsidR="00000000" w:rsidRPr="00000000">
        <w:rPr>
          <w:rtl w:val="0"/>
        </w:rPr>
      </w:r>
    </w:p>
    <w:p w:rsidR="00000000" w:rsidDel="00000000" w:rsidP="00000000" w:rsidRDefault="00000000" w:rsidRPr="00000000" w14:paraId="00000184">
      <w:pPr>
        <w:spacing w:line="360" w:lineRule="auto"/>
        <w:rPr>
          <w:b w:val="1"/>
        </w:rPr>
      </w:pPr>
      <w:r w:rsidDel="00000000" w:rsidR="00000000" w:rsidRPr="00000000">
        <w:rPr>
          <w:rtl w:val="0"/>
        </w:rPr>
      </w:r>
    </w:p>
    <w:p w:rsidR="00000000" w:rsidDel="00000000" w:rsidP="00000000" w:rsidRDefault="00000000" w:rsidRPr="00000000" w14:paraId="00000185">
      <w:pPr>
        <w:spacing w:line="360" w:lineRule="auto"/>
        <w:rPr>
          <w:b w:val="1"/>
        </w:rPr>
      </w:pPr>
      <w:r w:rsidDel="00000000" w:rsidR="00000000" w:rsidRPr="00000000">
        <w:rPr>
          <w:rtl w:val="0"/>
        </w:rPr>
      </w:r>
    </w:p>
    <w:p w:rsidR="00000000" w:rsidDel="00000000" w:rsidP="00000000" w:rsidRDefault="00000000" w:rsidRPr="00000000" w14:paraId="00000186">
      <w:pPr>
        <w:spacing w:line="360" w:lineRule="auto"/>
        <w:rPr>
          <w:b w:val="1"/>
        </w:rPr>
      </w:pPr>
      <w:r w:rsidDel="00000000" w:rsidR="00000000" w:rsidRPr="00000000">
        <w:rPr>
          <w:rtl w:val="0"/>
        </w:rPr>
      </w:r>
    </w:p>
    <w:p w:rsidR="00000000" w:rsidDel="00000000" w:rsidP="00000000" w:rsidRDefault="00000000" w:rsidRPr="00000000" w14:paraId="00000187">
      <w:pPr>
        <w:spacing w:line="360" w:lineRule="auto"/>
        <w:rPr>
          <w:b w:val="1"/>
        </w:rPr>
      </w:pPr>
      <w:r w:rsidDel="00000000" w:rsidR="00000000" w:rsidRPr="00000000">
        <w:rPr>
          <w:rtl w:val="0"/>
        </w:rPr>
      </w:r>
    </w:p>
    <w:p w:rsidR="00000000" w:rsidDel="00000000" w:rsidP="00000000" w:rsidRDefault="00000000" w:rsidRPr="00000000" w14:paraId="00000188">
      <w:pPr>
        <w:spacing w:line="360" w:lineRule="auto"/>
        <w:rPr>
          <w:b w:val="1"/>
        </w:rPr>
      </w:pPr>
      <w:r w:rsidDel="00000000" w:rsidR="00000000" w:rsidRPr="00000000">
        <w:rPr>
          <w:rtl w:val="0"/>
        </w:rPr>
      </w:r>
    </w:p>
    <w:p w:rsidR="00000000" w:rsidDel="00000000" w:rsidP="00000000" w:rsidRDefault="00000000" w:rsidRPr="00000000" w14:paraId="00000189">
      <w:pPr>
        <w:spacing w:line="360" w:lineRule="auto"/>
        <w:rPr>
          <w:b w:val="1"/>
        </w:rPr>
      </w:pPr>
      <w:r w:rsidDel="00000000" w:rsidR="00000000" w:rsidRPr="00000000">
        <w:rPr>
          <w:rtl w:val="0"/>
        </w:rPr>
      </w:r>
    </w:p>
    <w:p w:rsidR="00000000" w:rsidDel="00000000" w:rsidP="00000000" w:rsidRDefault="00000000" w:rsidRPr="00000000" w14:paraId="0000018A">
      <w:pPr>
        <w:pStyle w:val="Heading1"/>
        <w:jc w:val="center"/>
        <w:rPr>
          <w:rFonts w:ascii="Times New Roman" w:cs="Times New Roman" w:eastAsia="Times New Roman" w:hAnsi="Times New Roman"/>
          <w:sz w:val="24"/>
          <w:szCs w:val="24"/>
        </w:rPr>
      </w:pPr>
      <w:bookmarkStart w:colFirst="0" w:colLast="0" w:name="_2y3w247" w:id="11"/>
      <w:bookmarkEnd w:id="11"/>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07"/>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tabs>
          <w:tab w:val="center" w:pos="4510"/>
          <w:tab w:val="left" w:pos="6555"/>
        </w:tabs>
        <w:spacing w:line="360" w:lineRule="auto"/>
        <w:jc w:val="both"/>
        <w:rPr>
          <w:i w:val="1"/>
        </w:rPr>
      </w:pPr>
      <w:bookmarkStart w:colFirst="0" w:colLast="0" w:name="_1d96cc0" w:id="12"/>
      <w:bookmarkEnd w:id="12"/>
      <w:r w:rsidDel="00000000" w:rsidR="00000000" w:rsidRPr="00000000">
        <w:rPr>
          <w:b w:val="1"/>
          <w:rtl w:val="0"/>
        </w:rPr>
        <w:t xml:space="preserve">Figure 1.1: </w:t>
      </w:r>
      <w:r w:rsidDel="00000000" w:rsidR="00000000" w:rsidRPr="00000000">
        <w:rPr>
          <w:i w:val="1"/>
          <w:rtl w:val="0"/>
        </w:rPr>
        <w:t xml:space="preserve">Parallel Processor Architecture Classifications..........................................</w:t>
      </w:r>
      <w:r w:rsidDel="00000000" w:rsidR="00000000" w:rsidRPr="00000000">
        <w:rPr>
          <w:rtl w:val="0"/>
        </w:rPr>
        <w:t xml:space="preserve">    24</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Array processor architecture with local memory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31</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 Array Processor Architecture With Global Memory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2.3-A: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SSM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33</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2.3-B: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Core Unit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34</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DSM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Many-core System Based Multi-cluster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37</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Many-core System Based On Grid Network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Shared Bus Network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46</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2.8:</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Multiple Bus Network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46</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2.9:</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Crossbar Switch Network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46</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MINs 2X2 switch element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47</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2-D Mesh Interconnection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49</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2.12: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Ring Interconnection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49</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Fully Associative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59</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Direct Mapped Cache Memory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60</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Set Associative Cache Memory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61</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CAM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63</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DPCAM Design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Control Unit (CU)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65</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Near-access, Far-access DPCAM modules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67</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Test-bench Program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69</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Functional Simulation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69</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Latency Assessments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Latency Of A Write Operation (ns)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Power Dissipation With Variation In Memory Size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78</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Total Power Dissipation With Variation In Size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78</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DPCAM Architecture Within A Multicore System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Multicore Architecture Using DPCAM Shared Cache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82</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Modified Replacement Policy For DPCAM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84</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Ruby Memory System Simulator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86</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System Performance In (IPC) Comparison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90</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4.6: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System Miss Rate Comparison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91</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Organization Of The MPCAM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95</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Proposed Multicore System With MPCAM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98</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MPCAM Organization Functional Simulation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101</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MPCAM Organization Timing Simulation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102</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5.5: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MPCAM Organization Timing Simulation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103</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3-shuffle Of 12 Objects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111</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6.2-A: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4-conjugate Shuffle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111</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6.2-B: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Equivalent Bidirectional Connection 4-conjugate Shuffle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112</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MPCAM Organization Inside Each Cluster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114</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Connecting Two Cores Of Two Different Clusters Via The Conjugate Shuffle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115</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NCSC Cores Connection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118</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Diameter Of The Networks For Different Sizes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123</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Degree Of The Networks For Different Sizes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124</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Connectivity Of The Networks For Different Sizes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124</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6.9-A: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Cost Of The Networks For Different Sizes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125</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6.9-B: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Cost Of The Networks For Different Sizes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125</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Bisection-width Of The Networks For Different Sizes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125</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Test-benchmark Functions……..…………...……………………..........    126</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 Simulation For Read Operation Scenario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129</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 Simulation For Read Operation Scenario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129</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 Simulation For Write Operation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130</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Timing Simulation For Read Operation Scenario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132</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Timing Simulation For Read Operation Scenario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133</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6.17: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Timing Simulation For Write Operation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133</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A-1: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Write-Once transaction diagram.................................................................    150</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B-1: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DPCAM Location Architecture.................................................................    161</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B-2: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 Unit Architecture ……..................................................................    162</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D-1: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MPCAM Organization ………..................................................................    177</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NCSC Architecture……………................................................................    195</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1"/>
        <w:jc w:val="center"/>
        <w:rPr>
          <w:rFonts w:ascii="Times New Roman" w:cs="Times New Roman" w:eastAsia="Times New Roman" w:hAnsi="Times New Roman"/>
          <w:sz w:val="24"/>
          <w:szCs w:val="24"/>
        </w:rPr>
      </w:pPr>
      <w:bookmarkStart w:colFirst="0" w:colLast="0" w:name="_3x8tuzt" w:id="13"/>
      <w:bookmarkEnd w:id="13"/>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1CA">
      <w:pPr>
        <w:spacing w:line="360" w:lineRule="auto"/>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Latency Of A Write Operation (ns)……………...........................................    72</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Write Latency In DPCAM...................................    74</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Read Latency In DPCAM....................................    74</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The Simultaneous Read And Write Operations Into The Same Memory Location Latency In DPCAM..........................................................    74</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The Simultaneous Read And Write Operations Into The Same Memory Location Latency In DPCAM..........................................................    75</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Write Latency In Set-associative..........................    75</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Read Latency In Set-associative...........................    75</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DPCAM Power Dissipation………………………………….......................    77</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 Memory Power Dissipation…………………..………….......................    77</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Configurations Of The Proposed Multicore Architecture......................    86</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Write/read Latencies...........................................    104</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T-test For Write Comparisons......................................................................    104</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T-test For Read Comparisons.......................................................................    104</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6.1: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Properties Of Some INs................................................................................    123</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6.2: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Statistics For Read Latencies....................................................    134</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6.3: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T-test For Read Comparisons.......................................................................    134</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6.4: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Levens’s Test................................................................................................    135</w:t>
      </w:r>
    </w:p>
    <w:p w:rsidR="00000000" w:rsidDel="00000000" w:rsidP="00000000" w:rsidRDefault="00000000" w:rsidRPr="00000000" w14:paraId="000001D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Descriptive Statistics For Write Latency Comparison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163</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Levens’s Test Independent Samples Test.....................................................    163</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T-test For Write Comparisons.....................................................................    163</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T-test For Read Comparisons......................................................................    164</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 Statistic For Read latencies...............................................................    164</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Levens’s Test For Read.................................................................................    164</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B.7: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T-test For Write Comparision........................................................................    165</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C.1A: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 Programs Reference count.....................................................    166</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C.1B: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 Programs Reference count.....................................................    166</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C.2A: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 Programs Miss count.............................................................    166</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C.2B: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 Programs Miss count.............................................................    167</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C.2A: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 Programs Miss Rate..............................................................    167</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C.2A: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Benchmark Programs Miss Rate..............................................................    167</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D.1: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Statistics For Write Latency Comparison................................    179</w:t>
      </w:r>
    </w:p>
    <w:p w:rsidR="00000000" w:rsidDel="00000000" w:rsidP="00000000" w:rsidRDefault="00000000" w:rsidRPr="00000000" w14:paraId="000001E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 D.2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Levens’s Test Independent Samples Test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179</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D.3: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T-test For Write Comparisons ………………………................................    179</w:t>
      </w:r>
    </w:p>
    <w:p w:rsidR="00000000" w:rsidDel="00000000" w:rsidP="00000000" w:rsidRDefault="00000000" w:rsidRPr="00000000" w14:paraId="000001E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D.4: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Descriptive Statistics For Read Latency Comparison.................................    180</w:t>
      </w:r>
    </w:p>
    <w:p w:rsidR="00000000" w:rsidDel="00000000" w:rsidP="00000000" w:rsidRDefault="00000000" w:rsidRPr="00000000" w14:paraId="000001E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 D.5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Levens’s Test Independent Samples Test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180</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7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D.6: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T-test For Read Comparisons ……………………….................................    180</w:t>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2796"/>
        </w:tabs>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307"/>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sectPr>
          <w:footerReference r:id="rId27" w:type="default"/>
          <w:footerReference r:id="rId28" w:type="even"/>
          <w:type w:val="nextPage"/>
          <w:pgSz w:h="16840" w:w="11901" w:orient="portrait"/>
          <w:pgMar w:bottom="1418" w:top="1418" w:left="1701" w:right="1418" w:header="0" w:footer="0"/>
          <w:pgNumType w:start="4"/>
        </w:sectPr>
      </w:pPr>
      <w:bookmarkStart w:colFirst="0" w:colLast="0" w:name="_2ce457m" w:id="14"/>
      <w:bookmarkEnd w:id="14"/>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5">
      <w:pPr>
        <w:pStyle w:val="Heading1"/>
        <w:jc w:val="center"/>
        <w:rPr>
          <w:rFonts w:ascii="Times New Roman" w:cs="Times New Roman" w:eastAsia="Times New Roman" w:hAnsi="Times New Roman"/>
          <w:sz w:val="24"/>
          <w:szCs w:val="24"/>
        </w:rPr>
      </w:pPr>
      <w:bookmarkStart w:colFirst="0" w:colLast="0" w:name="_rjefff" w:id="15"/>
      <w:bookmarkEnd w:id="15"/>
      <w:r w:rsidDel="00000000" w:rsidR="00000000" w:rsidRPr="00000000">
        <w:rPr>
          <w:rFonts w:ascii="Times New Roman" w:cs="Times New Roman" w:eastAsia="Times New Roman" w:hAnsi="Times New Roman"/>
          <w:sz w:val="24"/>
          <w:szCs w:val="24"/>
          <w:rtl w:val="0"/>
        </w:rPr>
        <w:t xml:space="preserve">List of Abbreviations</w:t>
      </w:r>
    </w:p>
    <w:p w:rsidR="00000000" w:rsidDel="00000000" w:rsidP="00000000" w:rsidRDefault="00000000" w:rsidRPr="00000000" w14:paraId="000001F6">
      <w:pPr>
        <w:jc w:val="center"/>
        <w:rPr>
          <w:b w:val="1"/>
        </w:rPr>
      </w:pPr>
      <w:r w:rsidDel="00000000" w:rsidR="00000000" w:rsidRPr="00000000">
        <w:rPr>
          <w:rtl w:val="0"/>
        </w:rPr>
      </w:r>
    </w:p>
    <w:p w:rsidR="00000000" w:rsidDel="00000000" w:rsidP="00000000" w:rsidRDefault="00000000" w:rsidRPr="00000000" w14:paraId="000001F7">
      <w:pPr>
        <w:tabs>
          <w:tab w:val="center" w:pos="4390"/>
        </w:tabs>
        <w:rPr/>
      </w:pPr>
      <w:r w:rsidDel="00000000" w:rsidR="00000000" w:rsidRPr="00000000">
        <w:rPr>
          <w:rtl w:val="0"/>
        </w:rPr>
      </w:r>
    </w:p>
    <w:p w:rsidR="00000000" w:rsidDel="00000000" w:rsidP="00000000" w:rsidRDefault="00000000" w:rsidRPr="00000000" w14:paraId="000001F8">
      <w:pPr>
        <w:spacing w:after="200" w:line="276" w:lineRule="auto"/>
        <w:jc w:val="both"/>
        <w:rPr>
          <w:b w:val="1"/>
        </w:rPr>
      </w:pPr>
      <w:r w:rsidDel="00000000" w:rsidR="00000000" w:rsidRPr="00000000">
        <w:rPr>
          <w:b w:val="1"/>
          <w:rtl w:val="0"/>
        </w:rPr>
        <w:t xml:space="preserve">SoC:</w:t>
        <w:tab/>
        <w:tab/>
        <w:tab/>
      </w:r>
      <w:r w:rsidDel="00000000" w:rsidR="00000000" w:rsidRPr="00000000">
        <w:rPr>
          <w:rtl w:val="0"/>
        </w:rPr>
        <w:t xml:space="preserve">System on Chip </w:t>
      </w:r>
      <w:r w:rsidDel="00000000" w:rsidR="00000000" w:rsidRPr="00000000">
        <w:rPr>
          <w:rtl w:val="0"/>
        </w:rPr>
      </w:r>
    </w:p>
    <w:p w:rsidR="00000000" w:rsidDel="00000000" w:rsidP="00000000" w:rsidRDefault="00000000" w:rsidRPr="00000000" w14:paraId="000001F9">
      <w:pPr>
        <w:spacing w:after="200" w:line="276" w:lineRule="auto"/>
        <w:jc w:val="both"/>
        <w:rPr>
          <w:b w:val="1"/>
        </w:rPr>
      </w:pPr>
      <w:r w:rsidDel="00000000" w:rsidR="00000000" w:rsidRPr="00000000">
        <w:rPr>
          <w:b w:val="1"/>
          <w:rtl w:val="0"/>
        </w:rPr>
        <w:t xml:space="preserve">NoC: </w:t>
        <w:tab/>
        <w:tab/>
        <w:tab/>
      </w:r>
      <w:r w:rsidDel="00000000" w:rsidR="00000000" w:rsidRPr="00000000">
        <w:rPr>
          <w:rtl w:val="0"/>
        </w:rPr>
        <w:t xml:space="preserve">Networks-on-chip</w:t>
      </w:r>
      <w:r w:rsidDel="00000000" w:rsidR="00000000" w:rsidRPr="00000000">
        <w:rPr>
          <w:rtl w:val="0"/>
        </w:rPr>
      </w:r>
    </w:p>
    <w:p w:rsidR="00000000" w:rsidDel="00000000" w:rsidP="00000000" w:rsidRDefault="00000000" w:rsidRPr="00000000" w14:paraId="000001FA">
      <w:pPr>
        <w:spacing w:after="200" w:line="276" w:lineRule="auto"/>
        <w:jc w:val="both"/>
        <w:rPr>
          <w:b w:val="1"/>
        </w:rPr>
      </w:pPr>
      <w:r w:rsidDel="00000000" w:rsidR="00000000" w:rsidRPr="00000000">
        <w:rPr>
          <w:b w:val="1"/>
          <w:rtl w:val="0"/>
        </w:rPr>
        <w:t xml:space="preserve">PE:</w:t>
        <w:tab/>
        <w:tab/>
        <w:tab/>
      </w:r>
      <w:r w:rsidDel="00000000" w:rsidR="00000000" w:rsidRPr="00000000">
        <w:rPr>
          <w:rtl w:val="0"/>
        </w:rPr>
        <w:t xml:space="preserve">Processor Element</w:t>
      </w:r>
      <w:r w:rsidDel="00000000" w:rsidR="00000000" w:rsidRPr="00000000">
        <w:rPr>
          <w:rtl w:val="0"/>
        </w:rPr>
      </w:r>
    </w:p>
    <w:p w:rsidR="00000000" w:rsidDel="00000000" w:rsidP="00000000" w:rsidRDefault="00000000" w:rsidRPr="00000000" w14:paraId="000001FB">
      <w:pPr>
        <w:spacing w:after="200" w:line="276" w:lineRule="auto"/>
        <w:jc w:val="both"/>
        <w:rPr>
          <w:b w:val="1"/>
        </w:rPr>
      </w:pPr>
      <w:r w:rsidDel="00000000" w:rsidR="00000000" w:rsidRPr="00000000">
        <w:rPr>
          <w:b w:val="1"/>
          <w:rtl w:val="0"/>
        </w:rPr>
        <w:t xml:space="preserve">PEs: </w:t>
        <w:tab/>
        <w:tab/>
        <w:tab/>
      </w:r>
      <w:r w:rsidDel="00000000" w:rsidR="00000000" w:rsidRPr="00000000">
        <w:rPr>
          <w:rtl w:val="0"/>
        </w:rPr>
        <w:t xml:space="preserve">Processor Elements</w:t>
      </w:r>
      <w:r w:rsidDel="00000000" w:rsidR="00000000" w:rsidRPr="00000000">
        <w:rPr>
          <w:rtl w:val="0"/>
        </w:rPr>
      </w:r>
    </w:p>
    <w:p w:rsidR="00000000" w:rsidDel="00000000" w:rsidP="00000000" w:rsidRDefault="00000000" w:rsidRPr="00000000" w14:paraId="000001FC">
      <w:pPr>
        <w:spacing w:after="200" w:line="276" w:lineRule="auto"/>
        <w:jc w:val="both"/>
        <w:rPr>
          <w:b w:val="1"/>
        </w:rPr>
      </w:pPr>
      <w:r w:rsidDel="00000000" w:rsidR="00000000" w:rsidRPr="00000000">
        <w:rPr>
          <w:b w:val="1"/>
          <w:rtl w:val="0"/>
        </w:rPr>
        <w:t xml:space="preserve">IN:</w:t>
        <w:tab/>
        <w:tab/>
        <w:t xml:space="preserve">            </w:t>
      </w:r>
      <w:r w:rsidDel="00000000" w:rsidR="00000000" w:rsidRPr="00000000">
        <w:rPr>
          <w:rtl w:val="0"/>
        </w:rPr>
        <w:t xml:space="preserve">Interconnection Network</w:t>
      </w:r>
      <w:r w:rsidDel="00000000" w:rsidR="00000000" w:rsidRPr="00000000">
        <w:rPr>
          <w:rtl w:val="0"/>
        </w:rPr>
      </w:r>
    </w:p>
    <w:p w:rsidR="00000000" w:rsidDel="00000000" w:rsidP="00000000" w:rsidRDefault="00000000" w:rsidRPr="00000000" w14:paraId="000001FD">
      <w:pPr>
        <w:spacing w:after="200" w:line="276" w:lineRule="auto"/>
        <w:jc w:val="both"/>
        <w:rPr/>
      </w:pPr>
      <w:r w:rsidDel="00000000" w:rsidR="00000000" w:rsidRPr="00000000">
        <w:rPr>
          <w:b w:val="1"/>
          <w:rtl w:val="0"/>
        </w:rPr>
        <w:t xml:space="preserve">INs:</w:t>
        <w:tab/>
        <w:tab/>
      </w:r>
      <w:r w:rsidDel="00000000" w:rsidR="00000000" w:rsidRPr="00000000">
        <w:rPr>
          <w:rtl w:val="0"/>
        </w:rPr>
        <w:t xml:space="preserve">            Interconnection Networks</w:t>
      </w:r>
    </w:p>
    <w:p w:rsidR="00000000" w:rsidDel="00000000" w:rsidP="00000000" w:rsidRDefault="00000000" w:rsidRPr="00000000" w14:paraId="000001FE">
      <w:pPr>
        <w:spacing w:after="200" w:line="276" w:lineRule="auto"/>
        <w:jc w:val="both"/>
        <w:rPr>
          <w:b w:val="1"/>
        </w:rPr>
      </w:pPr>
      <w:r w:rsidDel="00000000" w:rsidR="00000000" w:rsidRPr="00000000">
        <w:rPr>
          <w:b w:val="1"/>
          <w:rtl w:val="0"/>
        </w:rPr>
        <w:t xml:space="preserve">BW:</w:t>
        <w:tab/>
        <w:tab/>
        <w:tab/>
      </w:r>
      <w:r w:rsidDel="00000000" w:rsidR="00000000" w:rsidRPr="00000000">
        <w:rPr>
          <w:rtl w:val="0"/>
        </w:rPr>
        <w:t xml:space="preserve">Bandwidth</w:t>
      </w:r>
      <w:r w:rsidDel="00000000" w:rsidR="00000000" w:rsidRPr="00000000">
        <w:rPr>
          <w:rtl w:val="0"/>
        </w:rPr>
      </w:r>
    </w:p>
    <w:p w:rsidR="00000000" w:rsidDel="00000000" w:rsidP="00000000" w:rsidRDefault="00000000" w:rsidRPr="00000000" w14:paraId="000001FF">
      <w:pPr>
        <w:spacing w:after="200" w:line="276" w:lineRule="auto"/>
        <w:jc w:val="both"/>
        <w:rPr>
          <w:b w:val="1"/>
        </w:rPr>
      </w:pPr>
      <w:r w:rsidDel="00000000" w:rsidR="00000000" w:rsidRPr="00000000">
        <w:rPr>
          <w:b w:val="1"/>
          <w:rtl w:val="0"/>
        </w:rPr>
        <w:t xml:space="preserve">SISD:</w:t>
        <w:tab/>
        <w:tab/>
        <w:tab/>
      </w:r>
      <w:r w:rsidDel="00000000" w:rsidR="00000000" w:rsidRPr="00000000">
        <w:rPr>
          <w:rtl w:val="0"/>
        </w:rPr>
        <w:t xml:space="preserve">Single Instruction Stream Single Data Stream </w:t>
      </w:r>
      <w:r w:rsidDel="00000000" w:rsidR="00000000" w:rsidRPr="00000000">
        <w:rPr>
          <w:rtl w:val="0"/>
        </w:rPr>
      </w:r>
    </w:p>
    <w:p w:rsidR="00000000" w:rsidDel="00000000" w:rsidP="00000000" w:rsidRDefault="00000000" w:rsidRPr="00000000" w14:paraId="00000200">
      <w:pPr>
        <w:spacing w:after="200" w:line="276" w:lineRule="auto"/>
        <w:jc w:val="both"/>
        <w:rPr>
          <w:b w:val="1"/>
        </w:rPr>
      </w:pPr>
      <w:r w:rsidDel="00000000" w:rsidR="00000000" w:rsidRPr="00000000">
        <w:rPr>
          <w:b w:val="1"/>
          <w:rtl w:val="0"/>
        </w:rPr>
        <w:t xml:space="preserve">MISD:</w:t>
        <w:tab/>
        <w:tab/>
        <w:tab/>
      </w:r>
      <w:r w:rsidDel="00000000" w:rsidR="00000000" w:rsidRPr="00000000">
        <w:rPr>
          <w:rtl w:val="0"/>
        </w:rPr>
        <w:t xml:space="preserve">Multiple Instruction Stream Single Data Stream </w:t>
      </w:r>
      <w:r w:rsidDel="00000000" w:rsidR="00000000" w:rsidRPr="00000000">
        <w:rPr>
          <w:rtl w:val="0"/>
        </w:rPr>
      </w:r>
    </w:p>
    <w:p w:rsidR="00000000" w:rsidDel="00000000" w:rsidP="00000000" w:rsidRDefault="00000000" w:rsidRPr="00000000" w14:paraId="00000201">
      <w:pPr>
        <w:spacing w:after="200" w:line="276" w:lineRule="auto"/>
        <w:jc w:val="both"/>
        <w:rPr>
          <w:b w:val="1"/>
        </w:rPr>
      </w:pPr>
      <w:r w:rsidDel="00000000" w:rsidR="00000000" w:rsidRPr="00000000">
        <w:rPr>
          <w:b w:val="1"/>
          <w:rtl w:val="0"/>
        </w:rPr>
        <w:t xml:space="preserve">SIMD: </w:t>
        <w:tab/>
        <w:tab/>
      </w:r>
      <w:r w:rsidDel="00000000" w:rsidR="00000000" w:rsidRPr="00000000">
        <w:rPr>
          <w:rtl w:val="0"/>
        </w:rPr>
        <w:t xml:space="preserve">Single Instruction Stream Multiple Data Stream</w:t>
      </w:r>
      <w:r w:rsidDel="00000000" w:rsidR="00000000" w:rsidRPr="00000000">
        <w:rPr>
          <w:b w:val="1"/>
          <w:rtl w:val="0"/>
        </w:rPr>
        <w:t xml:space="preserve"> </w:t>
      </w:r>
    </w:p>
    <w:p w:rsidR="00000000" w:rsidDel="00000000" w:rsidP="00000000" w:rsidRDefault="00000000" w:rsidRPr="00000000" w14:paraId="00000202">
      <w:pPr>
        <w:spacing w:after="200" w:line="276" w:lineRule="auto"/>
        <w:jc w:val="both"/>
        <w:rPr>
          <w:b w:val="1"/>
        </w:rPr>
      </w:pPr>
      <w:r w:rsidDel="00000000" w:rsidR="00000000" w:rsidRPr="00000000">
        <w:rPr>
          <w:b w:val="1"/>
          <w:rtl w:val="0"/>
        </w:rPr>
        <w:t xml:space="preserve">MIMD: </w:t>
        <w:tab/>
        <w:tab/>
      </w:r>
      <w:r w:rsidDel="00000000" w:rsidR="00000000" w:rsidRPr="00000000">
        <w:rPr>
          <w:rtl w:val="0"/>
        </w:rPr>
        <w:t xml:space="preserve">Multiple Instruction Stream Multiple Data Stream computers</w:t>
      </w:r>
      <w:r w:rsidDel="00000000" w:rsidR="00000000" w:rsidRPr="00000000">
        <w:rPr>
          <w:rtl w:val="0"/>
        </w:rPr>
      </w:r>
    </w:p>
    <w:p w:rsidR="00000000" w:rsidDel="00000000" w:rsidP="00000000" w:rsidRDefault="00000000" w:rsidRPr="00000000" w14:paraId="00000203">
      <w:pPr>
        <w:spacing w:after="200" w:line="276" w:lineRule="auto"/>
        <w:jc w:val="both"/>
        <w:rPr>
          <w:b w:val="1"/>
        </w:rPr>
      </w:pPr>
      <w:r w:rsidDel="00000000" w:rsidR="00000000" w:rsidRPr="00000000">
        <w:rPr>
          <w:b w:val="1"/>
          <w:rtl w:val="0"/>
        </w:rPr>
        <w:t xml:space="preserve">CAM:</w:t>
        <w:tab/>
        <w:tab/>
        <w:tab/>
      </w:r>
      <w:r w:rsidDel="00000000" w:rsidR="00000000" w:rsidRPr="00000000">
        <w:rPr>
          <w:rtl w:val="0"/>
        </w:rPr>
        <w:t xml:space="preserve">Content Addressable Memory</w:t>
      </w:r>
      <w:r w:rsidDel="00000000" w:rsidR="00000000" w:rsidRPr="00000000">
        <w:rPr>
          <w:rtl w:val="0"/>
        </w:rPr>
      </w:r>
    </w:p>
    <w:p w:rsidR="00000000" w:rsidDel="00000000" w:rsidP="00000000" w:rsidRDefault="00000000" w:rsidRPr="00000000" w14:paraId="00000204">
      <w:pPr>
        <w:spacing w:after="200" w:line="276" w:lineRule="auto"/>
        <w:jc w:val="both"/>
        <w:rPr>
          <w:b w:val="1"/>
        </w:rPr>
      </w:pPr>
      <w:r w:rsidDel="00000000" w:rsidR="00000000" w:rsidRPr="00000000">
        <w:rPr>
          <w:b w:val="1"/>
          <w:rtl w:val="0"/>
        </w:rPr>
        <w:t xml:space="preserve">DPCAM:</w:t>
        <w:tab/>
        <w:tab/>
      </w:r>
      <w:r w:rsidDel="00000000" w:rsidR="00000000" w:rsidRPr="00000000">
        <w:rPr>
          <w:rtl w:val="0"/>
        </w:rPr>
        <w:t xml:space="preserve">Dual Port Content Addressable Memory</w:t>
      </w:r>
      <w:r w:rsidDel="00000000" w:rsidR="00000000" w:rsidRPr="00000000">
        <w:rPr>
          <w:rtl w:val="0"/>
        </w:rPr>
      </w:r>
    </w:p>
    <w:p w:rsidR="00000000" w:rsidDel="00000000" w:rsidP="00000000" w:rsidRDefault="00000000" w:rsidRPr="00000000" w14:paraId="00000205">
      <w:pPr>
        <w:spacing w:after="200" w:line="276" w:lineRule="auto"/>
        <w:jc w:val="both"/>
        <w:rPr>
          <w:b w:val="1"/>
        </w:rPr>
      </w:pPr>
      <w:r w:rsidDel="00000000" w:rsidR="00000000" w:rsidRPr="00000000">
        <w:rPr>
          <w:b w:val="1"/>
          <w:rtl w:val="0"/>
        </w:rPr>
        <w:t xml:space="preserve">CAP:</w:t>
        <w:tab/>
        <w:tab/>
        <w:tab/>
      </w:r>
      <w:r w:rsidDel="00000000" w:rsidR="00000000" w:rsidRPr="00000000">
        <w:rPr>
          <w:rtl w:val="0"/>
        </w:rPr>
        <w:t xml:space="preserve">Community Acquired Pneumonia</w:t>
      </w:r>
      <w:r w:rsidDel="00000000" w:rsidR="00000000" w:rsidRPr="00000000">
        <w:rPr>
          <w:rtl w:val="0"/>
        </w:rPr>
      </w:r>
    </w:p>
    <w:p w:rsidR="00000000" w:rsidDel="00000000" w:rsidP="00000000" w:rsidRDefault="00000000" w:rsidRPr="00000000" w14:paraId="00000206">
      <w:pPr>
        <w:spacing w:after="200" w:line="276" w:lineRule="auto"/>
        <w:jc w:val="both"/>
        <w:rPr>
          <w:b w:val="1"/>
        </w:rPr>
      </w:pPr>
      <w:r w:rsidDel="00000000" w:rsidR="00000000" w:rsidRPr="00000000">
        <w:rPr>
          <w:b w:val="1"/>
          <w:rtl w:val="0"/>
        </w:rPr>
        <w:t xml:space="preserve">NCSC: </w:t>
        <w:tab/>
        <w:tab/>
      </w:r>
      <w:r w:rsidDel="00000000" w:rsidR="00000000" w:rsidRPr="00000000">
        <w:rPr>
          <w:rtl w:val="0"/>
        </w:rPr>
        <w:t xml:space="preserve">N-conjugate Shuffle Cluster Network</w:t>
      </w:r>
      <w:r w:rsidDel="00000000" w:rsidR="00000000" w:rsidRPr="00000000">
        <w:rPr>
          <w:b w:val="1"/>
          <w:rtl w:val="0"/>
        </w:rPr>
        <w:t xml:space="preserve"> </w:t>
      </w:r>
    </w:p>
    <w:p w:rsidR="00000000" w:rsidDel="00000000" w:rsidP="00000000" w:rsidRDefault="00000000" w:rsidRPr="00000000" w14:paraId="00000207">
      <w:pPr>
        <w:spacing w:after="200" w:line="276" w:lineRule="auto"/>
        <w:jc w:val="both"/>
        <w:rPr>
          <w:i w:val="1"/>
        </w:rPr>
      </w:pPr>
      <w:r w:rsidDel="00000000" w:rsidR="00000000" w:rsidRPr="00000000">
        <w:rPr>
          <w:b w:val="1"/>
          <w:rtl w:val="0"/>
        </w:rPr>
        <w:t xml:space="preserve">NFRA: </w:t>
        <w:tab/>
        <w:t xml:space="preserve">           </w:t>
      </w:r>
      <w:r w:rsidDel="00000000" w:rsidR="00000000" w:rsidRPr="00000000">
        <w:rPr>
          <w:rtl w:val="0"/>
        </w:rPr>
        <w:t xml:space="preserve">Near-Far access Replacement Algorithm </w:t>
      </w:r>
      <w:r w:rsidDel="00000000" w:rsidR="00000000" w:rsidRPr="00000000">
        <w:rPr>
          <w:rtl w:val="0"/>
        </w:rPr>
      </w:r>
    </w:p>
    <w:p w:rsidR="00000000" w:rsidDel="00000000" w:rsidP="00000000" w:rsidRDefault="00000000" w:rsidRPr="00000000" w14:paraId="00000208">
      <w:pPr>
        <w:spacing w:after="200" w:line="276" w:lineRule="auto"/>
        <w:jc w:val="both"/>
        <w:rPr/>
      </w:pPr>
      <w:r w:rsidDel="00000000" w:rsidR="00000000" w:rsidRPr="00000000">
        <w:rPr>
          <w:b w:val="1"/>
          <w:rtl w:val="0"/>
        </w:rPr>
        <w:t xml:space="preserve">FPGA:</w:t>
        <w:tab/>
        <w:tab/>
      </w:r>
      <w:r w:rsidDel="00000000" w:rsidR="00000000" w:rsidRPr="00000000">
        <w:rPr>
          <w:rtl w:val="0"/>
        </w:rPr>
        <w:t xml:space="preserve">Field Programmable Gate Array</w:t>
      </w:r>
    </w:p>
    <w:p w:rsidR="00000000" w:rsidDel="00000000" w:rsidP="00000000" w:rsidRDefault="00000000" w:rsidRPr="00000000" w14:paraId="00000209">
      <w:pPr>
        <w:spacing w:after="200" w:line="276" w:lineRule="auto"/>
        <w:jc w:val="both"/>
        <w:rPr>
          <w:b w:val="1"/>
        </w:rPr>
      </w:pPr>
      <w:r w:rsidDel="00000000" w:rsidR="00000000" w:rsidRPr="00000000">
        <w:rPr>
          <w:b w:val="1"/>
          <w:rtl w:val="0"/>
        </w:rPr>
        <w:t xml:space="preserve">ILP:</w:t>
        <w:tab/>
        <w:tab/>
        <w:tab/>
      </w:r>
      <w:r w:rsidDel="00000000" w:rsidR="00000000" w:rsidRPr="00000000">
        <w:rPr>
          <w:rtl w:val="0"/>
        </w:rPr>
        <w:t xml:space="preserve"> Instruction level parallelism</w:t>
      </w:r>
      <w:r w:rsidDel="00000000" w:rsidR="00000000" w:rsidRPr="00000000">
        <w:rPr>
          <w:rtl w:val="0"/>
        </w:rPr>
      </w:r>
    </w:p>
    <w:p w:rsidR="00000000" w:rsidDel="00000000" w:rsidP="00000000" w:rsidRDefault="00000000" w:rsidRPr="00000000" w14:paraId="0000020A">
      <w:pPr>
        <w:spacing w:after="200" w:line="276" w:lineRule="auto"/>
        <w:jc w:val="both"/>
        <w:rPr>
          <w:b w:val="1"/>
        </w:rPr>
      </w:pPr>
      <w:r w:rsidDel="00000000" w:rsidR="00000000" w:rsidRPr="00000000">
        <w:rPr>
          <w:b w:val="1"/>
          <w:rtl w:val="0"/>
        </w:rPr>
        <w:t xml:space="preserve">GPU: </w:t>
        <w:tab/>
        <w:tab/>
        <w:tab/>
      </w:r>
      <w:r w:rsidDel="00000000" w:rsidR="00000000" w:rsidRPr="00000000">
        <w:rPr>
          <w:rtl w:val="0"/>
        </w:rPr>
        <w:t xml:space="preserve">Graphics Processing Unit</w:t>
      </w:r>
      <w:r w:rsidDel="00000000" w:rsidR="00000000" w:rsidRPr="00000000">
        <w:rPr>
          <w:rtl w:val="0"/>
        </w:rPr>
      </w:r>
    </w:p>
    <w:p w:rsidR="00000000" w:rsidDel="00000000" w:rsidP="00000000" w:rsidRDefault="00000000" w:rsidRPr="00000000" w14:paraId="0000020B">
      <w:pPr>
        <w:spacing w:after="200" w:line="276" w:lineRule="auto"/>
        <w:jc w:val="both"/>
        <w:rPr>
          <w:b w:val="1"/>
        </w:rPr>
      </w:pPr>
      <w:r w:rsidDel="00000000" w:rsidR="00000000" w:rsidRPr="00000000">
        <w:rPr>
          <w:b w:val="1"/>
          <w:rtl w:val="0"/>
        </w:rPr>
        <w:t xml:space="preserve">CPU:</w:t>
        <w:tab/>
        <w:tab/>
        <w:t xml:space="preserve"> </w:t>
        <w:tab/>
      </w:r>
      <w:r w:rsidDel="00000000" w:rsidR="00000000" w:rsidRPr="00000000">
        <w:rPr>
          <w:rtl w:val="0"/>
        </w:rPr>
        <w:t xml:space="preserve">Central Processing Unit</w:t>
      </w:r>
      <w:r w:rsidDel="00000000" w:rsidR="00000000" w:rsidRPr="00000000">
        <w:rPr>
          <w:rtl w:val="0"/>
        </w:rPr>
      </w:r>
    </w:p>
    <w:p w:rsidR="00000000" w:rsidDel="00000000" w:rsidP="00000000" w:rsidRDefault="00000000" w:rsidRPr="00000000" w14:paraId="0000020C">
      <w:pPr>
        <w:spacing w:after="200" w:line="276" w:lineRule="auto"/>
        <w:jc w:val="both"/>
        <w:rPr>
          <w:b w:val="1"/>
        </w:rPr>
      </w:pPr>
      <w:r w:rsidDel="00000000" w:rsidR="00000000" w:rsidRPr="00000000">
        <w:rPr>
          <w:b w:val="1"/>
          <w:rtl w:val="0"/>
        </w:rPr>
        <w:t xml:space="preserve">CU: </w:t>
        <w:tab/>
        <w:tab/>
        <w:t xml:space="preserve"> </w:t>
        <w:tab/>
      </w:r>
      <w:r w:rsidDel="00000000" w:rsidR="00000000" w:rsidRPr="00000000">
        <w:rPr>
          <w:rtl w:val="0"/>
        </w:rPr>
        <w:t xml:space="preserve">Control Unit</w:t>
      </w:r>
      <w:r w:rsidDel="00000000" w:rsidR="00000000" w:rsidRPr="00000000">
        <w:rPr>
          <w:rtl w:val="0"/>
        </w:rPr>
      </w:r>
    </w:p>
    <w:p w:rsidR="00000000" w:rsidDel="00000000" w:rsidP="00000000" w:rsidRDefault="00000000" w:rsidRPr="00000000" w14:paraId="0000020D">
      <w:pPr>
        <w:spacing w:after="200" w:line="276" w:lineRule="auto"/>
        <w:jc w:val="both"/>
        <w:rPr>
          <w:b w:val="1"/>
        </w:rPr>
      </w:pPr>
      <w:r w:rsidDel="00000000" w:rsidR="00000000" w:rsidRPr="00000000">
        <w:rPr>
          <w:b w:val="1"/>
          <w:rtl w:val="0"/>
        </w:rPr>
        <w:t xml:space="preserve">CP: </w:t>
        <w:tab/>
        <w:tab/>
      </w:r>
      <w:r w:rsidDel="00000000" w:rsidR="00000000" w:rsidRPr="00000000">
        <w:rPr>
          <w:rtl w:val="0"/>
        </w:rPr>
        <w:tab/>
        <w:t xml:space="preserve">Control Unit Processor</w:t>
      </w:r>
      <w:r w:rsidDel="00000000" w:rsidR="00000000" w:rsidRPr="00000000">
        <w:rPr>
          <w:b w:val="1"/>
          <w:rtl w:val="0"/>
        </w:rPr>
        <w:t xml:space="preserve"> </w:t>
      </w:r>
    </w:p>
    <w:p w:rsidR="00000000" w:rsidDel="00000000" w:rsidP="00000000" w:rsidRDefault="00000000" w:rsidRPr="00000000" w14:paraId="0000020E">
      <w:pPr>
        <w:spacing w:after="200" w:line="276" w:lineRule="auto"/>
        <w:jc w:val="both"/>
        <w:rPr/>
      </w:pPr>
      <w:r w:rsidDel="00000000" w:rsidR="00000000" w:rsidRPr="00000000">
        <w:rPr>
          <w:b w:val="1"/>
          <w:rtl w:val="0"/>
        </w:rPr>
        <w:t xml:space="preserve">CM:</w:t>
        <w:tab/>
        <w:tab/>
        <w:tab/>
      </w:r>
      <w:r w:rsidDel="00000000" w:rsidR="00000000" w:rsidRPr="00000000">
        <w:rPr>
          <w:rtl w:val="0"/>
        </w:rPr>
        <w:t xml:space="preserve">Control Unit Memory</w:t>
      </w:r>
    </w:p>
    <w:p w:rsidR="00000000" w:rsidDel="00000000" w:rsidP="00000000" w:rsidRDefault="00000000" w:rsidRPr="00000000" w14:paraId="0000020F">
      <w:pPr>
        <w:spacing w:after="200" w:line="276" w:lineRule="auto"/>
        <w:jc w:val="both"/>
        <w:rPr>
          <w:b w:val="1"/>
        </w:rPr>
      </w:pPr>
      <w:r w:rsidDel="00000000" w:rsidR="00000000" w:rsidRPr="00000000">
        <w:rPr>
          <w:b w:val="1"/>
          <w:rtl w:val="0"/>
        </w:rPr>
        <w:t xml:space="preserve">SSM:</w:t>
        <w:tab/>
        <w:tab/>
        <w:tab/>
      </w:r>
      <w:r w:rsidDel="00000000" w:rsidR="00000000" w:rsidRPr="00000000">
        <w:rPr>
          <w:rtl w:val="0"/>
        </w:rPr>
        <w:t xml:space="preserve">Symmetric Shared Memory</w:t>
      </w:r>
      <w:r w:rsidDel="00000000" w:rsidR="00000000" w:rsidRPr="00000000">
        <w:rPr>
          <w:rtl w:val="0"/>
        </w:rPr>
      </w:r>
    </w:p>
    <w:p w:rsidR="00000000" w:rsidDel="00000000" w:rsidP="00000000" w:rsidRDefault="00000000" w:rsidRPr="00000000" w14:paraId="00000210">
      <w:pPr>
        <w:spacing w:after="200" w:line="276" w:lineRule="auto"/>
        <w:jc w:val="both"/>
        <w:rPr>
          <w:b w:val="1"/>
        </w:rPr>
      </w:pPr>
      <w:r w:rsidDel="00000000" w:rsidR="00000000" w:rsidRPr="00000000">
        <w:rPr>
          <w:b w:val="1"/>
          <w:rtl w:val="0"/>
        </w:rPr>
        <w:t xml:space="preserve">DSM: </w:t>
        <w:tab/>
        <w:tab/>
        <w:tab/>
      </w:r>
      <w:r w:rsidDel="00000000" w:rsidR="00000000" w:rsidRPr="00000000">
        <w:rPr>
          <w:rtl w:val="0"/>
        </w:rPr>
        <w:t xml:space="preserve">Distributed Shared Memory</w:t>
      </w:r>
      <w:r w:rsidDel="00000000" w:rsidR="00000000" w:rsidRPr="00000000">
        <w:rPr>
          <w:rtl w:val="0"/>
        </w:rPr>
      </w:r>
    </w:p>
    <w:p w:rsidR="00000000" w:rsidDel="00000000" w:rsidP="00000000" w:rsidRDefault="00000000" w:rsidRPr="00000000" w14:paraId="00000211">
      <w:pPr>
        <w:spacing w:after="200" w:line="276" w:lineRule="auto"/>
        <w:jc w:val="both"/>
        <w:rPr>
          <w:b w:val="1"/>
        </w:rPr>
      </w:pPr>
      <w:r w:rsidDel="00000000" w:rsidR="00000000" w:rsidRPr="00000000">
        <w:rPr>
          <w:b w:val="1"/>
          <w:rtl w:val="0"/>
        </w:rPr>
        <w:t xml:space="preserve">SMM:</w:t>
        <w:tab/>
        <w:tab/>
        <w:tab/>
      </w:r>
      <w:r w:rsidDel="00000000" w:rsidR="00000000" w:rsidRPr="00000000">
        <w:rPr>
          <w:rtl w:val="0"/>
        </w:rPr>
        <w:t xml:space="preserve">Shared Memory Module           </w:t>
      </w:r>
      <w:r w:rsidDel="00000000" w:rsidR="00000000" w:rsidRPr="00000000">
        <w:rPr>
          <w:rtl w:val="0"/>
        </w:rPr>
      </w:r>
    </w:p>
    <w:p w:rsidR="00000000" w:rsidDel="00000000" w:rsidP="00000000" w:rsidRDefault="00000000" w:rsidRPr="00000000" w14:paraId="00000212">
      <w:pPr>
        <w:spacing w:after="200" w:line="276" w:lineRule="auto"/>
        <w:jc w:val="both"/>
        <w:rPr>
          <w:b w:val="1"/>
        </w:rPr>
      </w:pPr>
      <w:r w:rsidDel="00000000" w:rsidR="00000000" w:rsidRPr="00000000">
        <w:rPr>
          <w:b w:val="1"/>
          <w:rtl w:val="0"/>
        </w:rPr>
        <w:t xml:space="preserve">PM:</w:t>
        <w:tab/>
        <w:tab/>
        <w:tab/>
      </w:r>
      <w:r w:rsidDel="00000000" w:rsidR="00000000" w:rsidRPr="00000000">
        <w:rPr>
          <w:rtl w:val="0"/>
        </w:rPr>
        <w:t xml:space="preserve">Private Memory</w:t>
      </w:r>
      <w:r w:rsidDel="00000000" w:rsidR="00000000" w:rsidRPr="00000000">
        <w:rPr>
          <w:b w:val="1"/>
          <w:rtl w:val="0"/>
        </w:rPr>
        <w:t xml:space="preserve"> </w:t>
      </w:r>
    </w:p>
    <w:p w:rsidR="00000000" w:rsidDel="00000000" w:rsidP="00000000" w:rsidRDefault="00000000" w:rsidRPr="00000000" w14:paraId="00000213">
      <w:pPr>
        <w:spacing w:after="200" w:line="276" w:lineRule="auto"/>
        <w:jc w:val="both"/>
        <w:rPr>
          <w:b w:val="1"/>
        </w:rPr>
      </w:pPr>
      <w:r w:rsidDel="00000000" w:rsidR="00000000" w:rsidRPr="00000000">
        <w:rPr>
          <w:b w:val="1"/>
          <w:rtl w:val="0"/>
        </w:rPr>
        <w:t xml:space="preserve">MIT: </w:t>
        <w:tab/>
        <w:tab/>
        <w:tab/>
      </w:r>
      <w:r w:rsidDel="00000000" w:rsidR="00000000" w:rsidRPr="00000000">
        <w:rPr>
          <w:rtl w:val="0"/>
        </w:rPr>
        <w:t xml:space="preserve">Massachusetts Institute of Technology</w:t>
      </w:r>
      <w:r w:rsidDel="00000000" w:rsidR="00000000" w:rsidRPr="00000000">
        <w:rPr>
          <w:rtl w:val="0"/>
        </w:rPr>
      </w:r>
    </w:p>
    <w:p w:rsidR="00000000" w:rsidDel="00000000" w:rsidP="00000000" w:rsidRDefault="00000000" w:rsidRPr="00000000" w14:paraId="00000214">
      <w:pPr>
        <w:spacing w:after="200" w:line="276" w:lineRule="auto"/>
        <w:jc w:val="both"/>
        <w:rPr>
          <w:b w:val="1"/>
        </w:rPr>
      </w:pPr>
      <w:r w:rsidDel="00000000" w:rsidR="00000000" w:rsidRPr="00000000">
        <w:rPr>
          <w:b w:val="1"/>
          <w:rtl w:val="0"/>
        </w:rPr>
        <w:t xml:space="preserve">L1 cache: </w:t>
        <w:tab/>
        <w:tab/>
      </w:r>
      <w:r w:rsidDel="00000000" w:rsidR="00000000" w:rsidRPr="00000000">
        <w:rPr>
          <w:rtl w:val="0"/>
        </w:rPr>
        <w:t xml:space="preserve">Level 1 cache</w:t>
      </w:r>
      <w:r w:rsidDel="00000000" w:rsidR="00000000" w:rsidRPr="00000000">
        <w:rPr>
          <w:b w:val="1"/>
          <w:rtl w:val="0"/>
        </w:rPr>
        <w:t xml:space="preserve"> </w:t>
      </w:r>
    </w:p>
    <w:p w:rsidR="00000000" w:rsidDel="00000000" w:rsidP="00000000" w:rsidRDefault="00000000" w:rsidRPr="00000000" w14:paraId="00000215">
      <w:pPr>
        <w:spacing w:after="200" w:line="276" w:lineRule="auto"/>
        <w:jc w:val="both"/>
        <w:rPr>
          <w:b w:val="1"/>
        </w:rPr>
      </w:pPr>
      <w:r w:rsidDel="00000000" w:rsidR="00000000" w:rsidRPr="00000000">
        <w:rPr>
          <w:b w:val="1"/>
          <w:rtl w:val="0"/>
        </w:rPr>
        <w:t xml:space="preserve">L2 cache:</w:t>
        <w:tab/>
        <w:tab/>
      </w:r>
      <w:r w:rsidDel="00000000" w:rsidR="00000000" w:rsidRPr="00000000">
        <w:rPr>
          <w:rtl w:val="0"/>
        </w:rPr>
        <w:t xml:space="preserve">Level 2 cache</w:t>
      </w:r>
      <w:r w:rsidDel="00000000" w:rsidR="00000000" w:rsidRPr="00000000">
        <w:rPr>
          <w:rtl w:val="0"/>
        </w:rPr>
      </w:r>
    </w:p>
    <w:p w:rsidR="00000000" w:rsidDel="00000000" w:rsidP="00000000" w:rsidRDefault="00000000" w:rsidRPr="00000000" w14:paraId="00000216">
      <w:pPr>
        <w:spacing w:after="200" w:line="276" w:lineRule="auto"/>
        <w:jc w:val="both"/>
        <w:rPr>
          <w:b w:val="1"/>
        </w:rPr>
      </w:pPr>
      <w:r w:rsidDel="00000000" w:rsidR="00000000" w:rsidRPr="00000000">
        <w:rPr>
          <w:b w:val="1"/>
          <w:rtl w:val="0"/>
        </w:rPr>
        <w:t xml:space="preserve">ARM:</w:t>
        <w:tab/>
        <w:tab/>
        <w:tab/>
      </w:r>
      <w:r w:rsidDel="00000000" w:rsidR="00000000" w:rsidRPr="00000000">
        <w:rPr>
          <w:rtl w:val="0"/>
        </w:rPr>
        <w:t xml:space="preserve">Advanced RISC Machines</w:t>
      </w:r>
      <w:r w:rsidDel="00000000" w:rsidR="00000000" w:rsidRPr="00000000">
        <w:rPr>
          <w:rtl w:val="0"/>
        </w:rPr>
      </w:r>
    </w:p>
    <w:p w:rsidR="00000000" w:rsidDel="00000000" w:rsidP="00000000" w:rsidRDefault="00000000" w:rsidRPr="00000000" w14:paraId="00000217">
      <w:pPr>
        <w:spacing w:after="200" w:line="276" w:lineRule="auto"/>
        <w:jc w:val="both"/>
        <w:rPr>
          <w:b w:val="1"/>
        </w:rPr>
      </w:pPr>
      <w:r w:rsidDel="00000000" w:rsidR="00000000" w:rsidRPr="00000000">
        <w:rPr>
          <w:b w:val="1"/>
          <w:rtl w:val="0"/>
        </w:rPr>
        <w:t xml:space="preserve">AMBA:</w:t>
        <w:tab/>
        <w:tab/>
      </w:r>
      <w:r w:rsidDel="00000000" w:rsidR="00000000" w:rsidRPr="00000000">
        <w:rPr>
          <w:rtl w:val="0"/>
        </w:rPr>
        <w:t xml:space="preserve">Advanced Microcontroller Bus Architecture</w:t>
      </w:r>
      <w:r w:rsidDel="00000000" w:rsidR="00000000" w:rsidRPr="00000000">
        <w:rPr>
          <w:rtl w:val="0"/>
        </w:rPr>
      </w:r>
    </w:p>
    <w:p w:rsidR="00000000" w:rsidDel="00000000" w:rsidP="00000000" w:rsidRDefault="00000000" w:rsidRPr="00000000" w14:paraId="00000218">
      <w:pPr>
        <w:spacing w:after="200" w:line="276" w:lineRule="auto"/>
        <w:jc w:val="both"/>
        <w:rPr>
          <w:b w:val="1"/>
        </w:rPr>
      </w:pPr>
      <w:r w:rsidDel="00000000" w:rsidR="00000000" w:rsidRPr="00000000">
        <w:rPr>
          <w:b w:val="1"/>
          <w:rtl w:val="0"/>
        </w:rPr>
        <w:t xml:space="preserve">IBM:</w:t>
        <w:tab/>
        <w:tab/>
        <w:tab/>
      </w:r>
      <w:r w:rsidDel="00000000" w:rsidR="00000000" w:rsidRPr="00000000">
        <w:rPr>
          <w:rtl w:val="0"/>
        </w:rPr>
        <w:t xml:space="preserve">International Business Machines Corporation</w:t>
      </w:r>
      <w:r w:rsidDel="00000000" w:rsidR="00000000" w:rsidRPr="00000000">
        <w:rPr>
          <w:rtl w:val="0"/>
        </w:rPr>
      </w:r>
    </w:p>
    <w:p w:rsidR="00000000" w:rsidDel="00000000" w:rsidP="00000000" w:rsidRDefault="00000000" w:rsidRPr="00000000" w14:paraId="00000219">
      <w:pPr>
        <w:spacing w:after="200" w:line="276" w:lineRule="auto"/>
        <w:jc w:val="both"/>
        <w:rPr/>
      </w:pPr>
      <w:r w:rsidDel="00000000" w:rsidR="00000000" w:rsidRPr="00000000">
        <w:rPr>
          <w:b w:val="1"/>
          <w:rtl w:val="0"/>
        </w:rPr>
        <w:t xml:space="preserve">MINs:</w:t>
        <w:tab/>
        <w:tab/>
        <w:tab/>
      </w:r>
      <w:r w:rsidDel="00000000" w:rsidR="00000000" w:rsidRPr="00000000">
        <w:rPr>
          <w:rtl w:val="0"/>
        </w:rPr>
        <w:t xml:space="preserve">Multistage Interconnection Networks</w:t>
      </w:r>
    </w:p>
    <w:p w:rsidR="00000000" w:rsidDel="00000000" w:rsidP="00000000" w:rsidRDefault="00000000" w:rsidRPr="00000000" w14:paraId="0000021A">
      <w:pPr>
        <w:spacing w:after="200" w:line="276" w:lineRule="auto"/>
        <w:jc w:val="both"/>
        <w:rPr/>
      </w:pPr>
      <w:r w:rsidDel="00000000" w:rsidR="00000000" w:rsidRPr="00000000">
        <w:rPr>
          <w:b w:val="1"/>
          <w:rtl w:val="0"/>
        </w:rPr>
        <w:t xml:space="preserve">2D-mesh:</w:t>
        <w:tab/>
        <w:tab/>
      </w:r>
      <w:r w:rsidDel="00000000" w:rsidR="00000000" w:rsidRPr="00000000">
        <w:rPr>
          <w:rtl w:val="0"/>
        </w:rPr>
        <w:t xml:space="preserve">Two Dimensional mesh</w:t>
      </w:r>
    </w:p>
    <w:p w:rsidR="00000000" w:rsidDel="00000000" w:rsidP="00000000" w:rsidRDefault="00000000" w:rsidRPr="00000000" w14:paraId="0000021B">
      <w:pPr>
        <w:spacing w:after="200" w:line="276" w:lineRule="auto"/>
        <w:jc w:val="both"/>
        <w:rPr/>
      </w:pPr>
      <w:r w:rsidDel="00000000" w:rsidR="00000000" w:rsidRPr="00000000">
        <w:rPr>
          <w:b w:val="1"/>
          <w:rtl w:val="0"/>
        </w:rPr>
        <w:t xml:space="preserve">AM:</w:t>
      </w:r>
      <w:r w:rsidDel="00000000" w:rsidR="00000000" w:rsidRPr="00000000">
        <w:rPr>
          <w:rtl w:val="0"/>
        </w:rPr>
        <w:tab/>
        <w:tab/>
        <w:tab/>
        <w:t xml:space="preserve">Associative Memory</w:t>
      </w:r>
    </w:p>
    <w:p w:rsidR="00000000" w:rsidDel="00000000" w:rsidP="00000000" w:rsidRDefault="00000000" w:rsidRPr="00000000" w14:paraId="0000021C">
      <w:pPr>
        <w:spacing w:after="200" w:line="276" w:lineRule="auto"/>
        <w:jc w:val="both"/>
        <w:rPr/>
      </w:pPr>
      <w:r w:rsidDel="00000000" w:rsidR="00000000" w:rsidRPr="00000000">
        <w:rPr>
          <w:b w:val="1"/>
          <w:rtl w:val="0"/>
        </w:rPr>
        <w:t xml:space="preserve">ReCAM:</w:t>
      </w:r>
      <w:r w:rsidDel="00000000" w:rsidR="00000000" w:rsidRPr="00000000">
        <w:rPr>
          <w:rtl w:val="0"/>
        </w:rPr>
        <w:tab/>
        <w:tab/>
        <w:t xml:space="preserve">Resistive Conﬁgurable Associative Memory</w:t>
      </w:r>
    </w:p>
    <w:p w:rsidR="00000000" w:rsidDel="00000000" w:rsidP="00000000" w:rsidRDefault="00000000" w:rsidRPr="00000000" w14:paraId="0000021D">
      <w:pPr>
        <w:spacing w:after="200" w:line="276" w:lineRule="auto"/>
        <w:jc w:val="both"/>
        <w:rPr>
          <w:b w:val="1"/>
        </w:rPr>
      </w:pPr>
      <w:r w:rsidDel="00000000" w:rsidR="00000000" w:rsidRPr="00000000">
        <w:rPr>
          <w:b w:val="1"/>
          <w:rtl w:val="0"/>
        </w:rPr>
        <w:t xml:space="preserve">LRU:</w:t>
      </w:r>
      <w:r w:rsidDel="00000000" w:rsidR="00000000" w:rsidRPr="00000000">
        <w:rPr>
          <w:rtl w:val="0"/>
        </w:rPr>
        <w:tab/>
        <w:tab/>
        <w:tab/>
        <w:t xml:space="preserve">Least Recently Used</w:t>
      </w:r>
      <w:r w:rsidDel="00000000" w:rsidR="00000000" w:rsidRPr="00000000">
        <w:rPr>
          <w:rtl w:val="0"/>
        </w:rPr>
      </w:r>
    </w:p>
    <w:p w:rsidR="00000000" w:rsidDel="00000000" w:rsidP="00000000" w:rsidRDefault="00000000" w:rsidRPr="00000000" w14:paraId="0000021E">
      <w:pPr>
        <w:spacing w:after="200" w:line="276" w:lineRule="auto"/>
        <w:jc w:val="both"/>
        <w:rPr>
          <w:b w:val="1"/>
        </w:rPr>
      </w:pPr>
      <w:r w:rsidDel="00000000" w:rsidR="00000000" w:rsidRPr="00000000">
        <w:rPr>
          <w:b w:val="1"/>
          <w:rtl w:val="0"/>
        </w:rPr>
        <w:t xml:space="preserve">LER: </w:t>
        <w:tab/>
        <w:tab/>
        <w:tab/>
      </w:r>
      <w:r w:rsidDel="00000000" w:rsidR="00000000" w:rsidRPr="00000000">
        <w:rPr>
          <w:rtl w:val="0"/>
        </w:rPr>
        <w:t xml:space="preserve">Least Error Rate</w:t>
      </w:r>
      <w:r w:rsidDel="00000000" w:rsidR="00000000" w:rsidRPr="00000000">
        <w:rPr>
          <w:rtl w:val="0"/>
        </w:rPr>
      </w:r>
    </w:p>
    <w:p w:rsidR="00000000" w:rsidDel="00000000" w:rsidP="00000000" w:rsidRDefault="00000000" w:rsidRPr="00000000" w14:paraId="0000021F">
      <w:pPr>
        <w:spacing w:after="200" w:line="276" w:lineRule="auto"/>
        <w:jc w:val="both"/>
        <w:rPr>
          <w:b w:val="1"/>
        </w:rPr>
      </w:pPr>
      <w:r w:rsidDel="00000000" w:rsidR="00000000" w:rsidRPr="00000000">
        <w:rPr>
          <w:b w:val="1"/>
          <w:rtl w:val="0"/>
        </w:rPr>
        <w:t xml:space="preserve">BiCAM:</w:t>
        <w:tab/>
        <w:tab/>
      </w:r>
      <w:r w:rsidDel="00000000" w:rsidR="00000000" w:rsidRPr="00000000">
        <w:rPr>
          <w:rtl w:val="0"/>
        </w:rPr>
        <w:t xml:space="preserve">Binary Content Addressable Memory</w:t>
      </w:r>
      <w:r w:rsidDel="00000000" w:rsidR="00000000" w:rsidRPr="00000000">
        <w:rPr>
          <w:rtl w:val="0"/>
        </w:rPr>
      </w:r>
    </w:p>
    <w:p w:rsidR="00000000" w:rsidDel="00000000" w:rsidP="00000000" w:rsidRDefault="00000000" w:rsidRPr="00000000" w14:paraId="00000220">
      <w:pPr>
        <w:spacing w:after="200" w:line="276" w:lineRule="auto"/>
        <w:jc w:val="both"/>
        <w:rPr/>
      </w:pPr>
      <w:r w:rsidDel="00000000" w:rsidR="00000000" w:rsidRPr="00000000">
        <w:rPr>
          <w:b w:val="1"/>
          <w:rtl w:val="0"/>
        </w:rPr>
        <w:t xml:space="preserve">LRU:</w:t>
        <w:tab/>
        <w:tab/>
        <w:tab/>
      </w:r>
      <w:r w:rsidDel="00000000" w:rsidR="00000000" w:rsidRPr="00000000">
        <w:rPr>
          <w:rtl w:val="0"/>
        </w:rPr>
        <w:t xml:space="preserve">Graphical Processing Unit</w:t>
      </w:r>
    </w:p>
    <w:p w:rsidR="00000000" w:rsidDel="00000000" w:rsidP="00000000" w:rsidRDefault="00000000" w:rsidRPr="00000000" w14:paraId="00000221">
      <w:pPr>
        <w:spacing w:after="200" w:line="276" w:lineRule="auto"/>
        <w:jc w:val="both"/>
        <w:rPr>
          <w:b w:val="1"/>
        </w:rPr>
      </w:pPr>
      <w:r w:rsidDel="00000000" w:rsidR="00000000" w:rsidRPr="00000000">
        <w:rPr>
          <w:b w:val="1"/>
          <w:rtl w:val="0"/>
        </w:rPr>
        <w:t xml:space="preserve">RFFE:</w:t>
      </w:r>
      <w:r w:rsidDel="00000000" w:rsidR="00000000" w:rsidRPr="00000000">
        <w:rPr>
          <w:rtl w:val="0"/>
        </w:rPr>
        <w:tab/>
        <w:tab/>
        <w:tab/>
        <w:t xml:space="preserve">Random First Flash Enlargement</w:t>
      </w:r>
      <w:r w:rsidDel="00000000" w:rsidR="00000000" w:rsidRPr="00000000">
        <w:rPr>
          <w:rtl w:val="0"/>
        </w:rPr>
      </w:r>
    </w:p>
    <w:p w:rsidR="00000000" w:rsidDel="00000000" w:rsidP="00000000" w:rsidRDefault="00000000" w:rsidRPr="00000000" w14:paraId="00000222">
      <w:pPr>
        <w:spacing w:after="200" w:line="276" w:lineRule="auto"/>
        <w:jc w:val="both"/>
        <w:rPr>
          <w:b w:val="1"/>
        </w:rPr>
      </w:pPr>
      <w:r w:rsidDel="00000000" w:rsidR="00000000" w:rsidRPr="00000000">
        <w:rPr>
          <w:b w:val="1"/>
          <w:rtl w:val="0"/>
        </w:rPr>
        <w:t xml:space="preserve">CMIT: </w:t>
        <w:tab/>
        <w:tab/>
      </w:r>
      <w:r w:rsidDel="00000000" w:rsidR="00000000" w:rsidRPr="00000000">
        <w:rPr>
          <w:rtl w:val="0"/>
        </w:rPr>
        <w:t xml:space="preserve">Cluster Mesh Inter-layer Topology</w:t>
      </w:r>
      <w:r w:rsidDel="00000000" w:rsidR="00000000" w:rsidRPr="00000000">
        <w:rPr>
          <w:rtl w:val="0"/>
        </w:rPr>
      </w:r>
    </w:p>
    <w:p w:rsidR="00000000" w:rsidDel="00000000" w:rsidP="00000000" w:rsidRDefault="00000000" w:rsidRPr="00000000" w14:paraId="00000223">
      <w:pPr>
        <w:spacing w:after="200" w:line="276" w:lineRule="auto"/>
        <w:jc w:val="both"/>
        <w:rPr>
          <w:b w:val="1"/>
        </w:rPr>
      </w:pPr>
      <w:r w:rsidDel="00000000" w:rsidR="00000000" w:rsidRPr="00000000">
        <w:rPr>
          <w:b w:val="1"/>
          <w:rtl w:val="0"/>
        </w:rPr>
        <w:t xml:space="preserve">NRO: </w:t>
        <w:tab/>
        <w:tab/>
        <w:tab/>
      </w:r>
      <w:r w:rsidDel="00000000" w:rsidR="00000000" w:rsidRPr="00000000">
        <w:rPr>
          <w:rtl w:val="0"/>
        </w:rPr>
        <w:t xml:space="preserve">Nesting Ring NoC</w:t>
      </w:r>
      <w:r w:rsidDel="00000000" w:rsidR="00000000" w:rsidRPr="00000000">
        <w:rPr>
          <w:rtl w:val="0"/>
        </w:rPr>
      </w:r>
    </w:p>
    <w:p w:rsidR="00000000" w:rsidDel="00000000" w:rsidP="00000000" w:rsidRDefault="00000000" w:rsidRPr="00000000" w14:paraId="00000224">
      <w:pPr>
        <w:spacing w:after="200" w:line="276" w:lineRule="auto"/>
        <w:jc w:val="both"/>
        <w:rPr/>
      </w:pPr>
      <w:r w:rsidDel="00000000" w:rsidR="00000000" w:rsidRPr="00000000">
        <w:rPr>
          <w:b w:val="1"/>
          <w:rtl w:val="0"/>
        </w:rPr>
        <w:t xml:space="preserve">IMR:</w:t>
        <w:tab/>
        <w:tab/>
        <w:tab/>
      </w:r>
      <w:r w:rsidDel="00000000" w:rsidR="00000000" w:rsidRPr="00000000">
        <w:rPr>
          <w:rtl w:val="0"/>
        </w:rPr>
        <w:t xml:space="preserve">Isolated Multi-Ring </w:t>
      </w:r>
    </w:p>
    <w:p w:rsidR="00000000" w:rsidDel="00000000" w:rsidP="00000000" w:rsidRDefault="00000000" w:rsidRPr="00000000" w14:paraId="00000225">
      <w:pPr>
        <w:spacing w:after="200" w:line="276" w:lineRule="auto"/>
        <w:jc w:val="both"/>
        <w:rPr>
          <w:b w:val="1"/>
        </w:rPr>
      </w:pPr>
      <w:r w:rsidDel="00000000" w:rsidR="00000000" w:rsidRPr="00000000">
        <w:rPr>
          <w:b w:val="1"/>
          <w:rtl w:val="0"/>
        </w:rPr>
        <w:t xml:space="preserve">IC: </w:t>
        <w:tab/>
        <w:tab/>
        <w:tab/>
      </w:r>
      <w:r w:rsidDel="00000000" w:rsidR="00000000" w:rsidRPr="00000000">
        <w:rPr>
          <w:rtl w:val="0"/>
        </w:rPr>
        <w:t xml:space="preserve">Integrated Circuit</w:t>
      </w:r>
      <w:r w:rsidDel="00000000" w:rsidR="00000000" w:rsidRPr="00000000">
        <w:rPr>
          <w:b w:val="1"/>
          <w:rtl w:val="0"/>
        </w:rPr>
        <w:t xml:space="preserve"> </w:t>
      </w:r>
    </w:p>
    <w:p w:rsidR="00000000" w:rsidDel="00000000" w:rsidP="00000000" w:rsidRDefault="00000000" w:rsidRPr="00000000" w14:paraId="00000226">
      <w:pPr>
        <w:spacing w:after="200" w:line="276" w:lineRule="auto"/>
        <w:jc w:val="both"/>
        <w:rPr>
          <w:b w:val="1"/>
        </w:rPr>
      </w:pPr>
      <w:r w:rsidDel="00000000" w:rsidR="00000000" w:rsidRPr="00000000">
        <w:rPr>
          <w:b w:val="1"/>
          <w:rtl w:val="0"/>
        </w:rPr>
        <w:t xml:space="preserve">SRAM:</w:t>
        <w:tab/>
        <w:tab/>
      </w:r>
      <w:r w:rsidDel="00000000" w:rsidR="00000000" w:rsidRPr="00000000">
        <w:rPr>
          <w:rtl w:val="0"/>
        </w:rPr>
        <w:t xml:space="preserve">Static Random Access Memory</w:t>
      </w:r>
      <w:r w:rsidDel="00000000" w:rsidR="00000000" w:rsidRPr="00000000">
        <w:rPr>
          <w:b w:val="1"/>
          <w:rtl w:val="0"/>
        </w:rPr>
        <w:t xml:space="preserve"> </w:t>
      </w:r>
    </w:p>
    <w:p w:rsidR="00000000" w:rsidDel="00000000" w:rsidP="00000000" w:rsidRDefault="00000000" w:rsidRPr="00000000" w14:paraId="00000227">
      <w:pPr>
        <w:spacing w:after="200" w:line="276" w:lineRule="auto"/>
        <w:jc w:val="both"/>
        <w:rPr/>
      </w:pPr>
      <w:r w:rsidDel="00000000" w:rsidR="00000000" w:rsidRPr="00000000">
        <w:rPr>
          <w:b w:val="1"/>
          <w:rtl w:val="0"/>
        </w:rPr>
        <w:t xml:space="preserve">DRAM:</w:t>
        <w:tab/>
        <w:tab/>
      </w:r>
      <w:r w:rsidDel="00000000" w:rsidR="00000000" w:rsidRPr="00000000">
        <w:rPr>
          <w:rtl w:val="0"/>
        </w:rPr>
        <w:t xml:space="preserve">Dynamic Random Access Memory</w:t>
      </w:r>
    </w:p>
    <w:p w:rsidR="00000000" w:rsidDel="00000000" w:rsidP="00000000" w:rsidRDefault="00000000" w:rsidRPr="00000000" w14:paraId="00000228">
      <w:pPr>
        <w:spacing w:after="200" w:line="276" w:lineRule="auto"/>
        <w:jc w:val="both"/>
        <w:rPr/>
      </w:pPr>
      <w:r w:rsidDel="00000000" w:rsidR="00000000" w:rsidRPr="00000000">
        <w:rPr>
          <w:b w:val="1"/>
          <w:rtl w:val="0"/>
        </w:rPr>
        <w:t xml:space="preserve">COM:</w:t>
      </w:r>
      <w:r w:rsidDel="00000000" w:rsidR="00000000" w:rsidRPr="00000000">
        <w:rPr>
          <w:rtl w:val="0"/>
        </w:rPr>
        <w:tab/>
        <w:tab/>
        <w:tab/>
        <w:t xml:space="preserve">Content Operated Memory</w:t>
      </w:r>
    </w:p>
    <w:p w:rsidR="00000000" w:rsidDel="00000000" w:rsidP="00000000" w:rsidRDefault="00000000" w:rsidRPr="00000000" w14:paraId="00000229">
      <w:pPr>
        <w:spacing w:after="200" w:line="276" w:lineRule="auto"/>
        <w:jc w:val="both"/>
        <w:rPr/>
      </w:pPr>
      <w:r w:rsidDel="00000000" w:rsidR="00000000" w:rsidRPr="00000000">
        <w:rPr>
          <w:b w:val="1"/>
          <w:rtl w:val="0"/>
        </w:rPr>
        <w:t xml:space="preserve">CMOS:</w:t>
      </w:r>
      <w:r w:rsidDel="00000000" w:rsidR="00000000" w:rsidRPr="00000000">
        <w:rPr>
          <w:rtl w:val="0"/>
        </w:rPr>
        <w:tab/>
        <w:tab/>
        <w:t xml:space="preserve">Complementary Metal Oxide Semiconductor</w:t>
      </w:r>
    </w:p>
    <w:p w:rsidR="00000000" w:rsidDel="00000000" w:rsidP="00000000" w:rsidRDefault="00000000" w:rsidRPr="00000000" w14:paraId="0000022A">
      <w:pPr>
        <w:spacing w:after="200" w:line="276" w:lineRule="auto"/>
        <w:jc w:val="both"/>
        <w:rPr/>
      </w:pPr>
      <w:r w:rsidDel="00000000" w:rsidR="00000000" w:rsidRPr="00000000">
        <w:rPr>
          <w:b w:val="1"/>
          <w:rtl w:val="0"/>
        </w:rPr>
        <w:t xml:space="preserve">DM:</w:t>
      </w:r>
      <w:r w:rsidDel="00000000" w:rsidR="00000000" w:rsidRPr="00000000">
        <w:rPr>
          <w:rtl w:val="0"/>
        </w:rPr>
        <w:tab/>
        <w:tab/>
        <w:tab/>
        <w:t xml:space="preserve">Direct Mapped</w:t>
      </w:r>
    </w:p>
    <w:p w:rsidR="00000000" w:rsidDel="00000000" w:rsidP="00000000" w:rsidRDefault="00000000" w:rsidRPr="00000000" w14:paraId="0000022B">
      <w:pPr>
        <w:spacing w:after="200" w:line="276" w:lineRule="auto"/>
        <w:jc w:val="both"/>
        <w:rPr/>
      </w:pPr>
      <w:r w:rsidDel="00000000" w:rsidR="00000000" w:rsidRPr="00000000">
        <w:rPr>
          <w:b w:val="1"/>
          <w:rtl w:val="0"/>
        </w:rPr>
        <w:t xml:space="preserve">SA:</w:t>
        <w:tab/>
      </w:r>
      <w:r w:rsidDel="00000000" w:rsidR="00000000" w:rsidRPr="00000000">
        <w:rPr>
          <w:rtl w:val="0"/>
        </w:rPr>
        <w:tab/>
        <w:tab/>
        <w:t xml:space="preserve">Set Associative </w:t>
      </w:r>
    </w:p>
    <w:p w:rsidR="00000000" w:rsidDel="00000000" w:rsidP="00000000" w:rsidRDefault="00000000" w:rsidRPr="00000000" w14:paraId="0000022C">
      <w:pPr>
        <w:spacing w:after="200" w:line="276" w:lineRule="auto"/>
        <w:jc w:val="both"/>
        <w:rPr>
          <w:b w:val="1"/>
        </w:rPr>
      </w:pPr>
      <w:r w:rsidDel="00000000" w:rsidR="00000000" w:rsidRPr="00000000">
        <w:rPr>
          <w:b w:val="1"/>
          <w:rtl w:val="0"/>
        </w:rPr>
        <w:t xml:space="preserve">FA:</w:t>
        <w:tab/>
        <w:tab/>
        <w:tab/>
      </w:r>
      <w:r w:rsidDel="00000000" w:rsidR="00000000" w:rsidRPr="00000000">
        <w:rPr>
          <w:rtl w:val="0"/>
        </w:rPr>
        <w:t xml:space="preserve">Fully Associative</w:t>
      </w:r>
      <w:r w:rsidDel="00000000" w:rsidR="00000000" w:rsidRPr="00000000">
        <w:rPr>
          <w:rtl w:val="0"/>
        </w:rPr>
      </w:r>
    </w:p>
    <w:p w:rsidR="00000000" w:rsidDel="00000000" w:rsidP="00000000" w:rsidRDefault="00000000" w:rsidRPr="00000000" w14:paraId="0000022D">
      <w:pPr>
        <w:spacing w:after="200" w:line="276" w:lineRule="auto"/>
        <w:jc w:val="both"/>
        <w:rPr/>
      </w:pPr>
      <w:r w:rsidDel="00000000" w:rsidR="00000000" w:rsidRPr="00000000">
        <w:rPr>
          <w:b w:val="1"/>
          <w:rtl w:val="0"/>
        </w:rPr>
        <w:t xml:space="preserve">FIFO:</w:t>
      </w:r>
      <w:r w:rsidDel="00000000" w:rsidR="00000000" w:rsidRPr="00000000">
        <w:rPr>
          <w:rtl w:val="0"/>
        </w:rPr>
        <w:tab/>
        <w:tab/>
        <w:tab/>
        <w:t xml:space="preserve">First In First Out </w:t>
      </w:r>
    </w:p>
    <w:p w:rsidR="00000000" w:rsidDel="00000000" w:rsidP="00000000" w:rsidRDefault="00000000" w:rsidRPr="00000000" w14:paraId="0000022E">
      <w:pPr>
        <w:spacing w:after="200" w:line="276" w:lineRule="auto"/>
        <w:jc w:val="both"/>
        <w:rPr/>
      </w:pPr>
      <w:r w:rsidDel="00000000" w:rsidR="00000000" w:rsidRPr="00000000">
        <w:rPr>
          <w:b w:val="1"/>
          <w:rtl w:val="0"/>
        </w:rPr>
        <w:t xml:space="preserve">TM:</w:t>
      </w:r>
      <w:r w:rsidDel="00000000" w:rsidR="00000000" w:rsidRPr="00000000">
        <w:rPr>
          <w:rtl w:val="0"/>
        </w:rPr>
        <w:tab/>
        <w:tab/>
        <w:tab/>
        <w:t xml:space="preserve">Transaction Memory</w:t>
      </w:r>
    </w:p>
    <w:p w:rsidR="00000000" w:rsidDel="00000000" w:rsidP="00000000" w:rsidRDefault="00000000" w:rsidRPr="00000000" w14:paraId="0000022F">
      <w:pPr>
        <w:spacing w:after="200" w:line="276" w:lineRule="auto"/>
        <w:jc w:val="both"/>
        <w:rPr/>
      </w:pPr>
      <w:r w:rsidDel="00000000" w:rsidR="00000000" w:rsidRPr="00000000">
        <w:rPr>
          <w:b w:val="1"/>
          <w:rtl w:val="0"/>
        </w:rPr>
        <w:t xml:space="preserve">SB:</w:t>
      </w:r>
      <w:r w:rsidDel="00000000" w:rsidR="00000000" w:rsidRPr="00000000">
        <w:rPr>
          <w:rtl w:val="0"/>
        </w:rPr>
        <w:tab/>
        <w:tab/>
        <w:tab/>
        <w:t xml:space="preserve">Store Back</w:t>
      </w:r>
    </w:p>
    <w:p w:rsidR="00000000" w:rsidDel="00000000" w:rsidP="00000000" w:rsidRDefault="00000000" w:rsidRPr="00000000" w14:paraId="00000230">
      <w:pPr>
        <w:spacing w:after="200" w:line="276" w:lineRule="auto"/>
        <w:jc w:val="both"/>
        <w:rPr/>
      </w:pPr>
      <w:r w:rsidDel="00000000" w:rsidR="00000000" w:rsidRPr="00000000">
        <w:rPr>
          <w:b w:val="1"/>
          <w:rtl w:val="0"/>
        </w:rPr>
        <w:t xml:space="preserve">OF:</w:t>
      </w:r>
      <w:r w:rsidDel="00000000" w:rsidR="00000000" w:rsidRPr="00000000">
        <w:rPr>
          <w:rtl w:val="0"/>
        </w:rPr>
        <w:tab/>
        <w:tab/>
        <w:tab/>
        <w:t xml:space="preserve">Operand Fetch</w:t>
      </w:r>
    </w:p>
    <w:p w:rsidR="00000000" w:rsidDel="00000000" w:rsidP="00000000" w:rsidRDefault="00000000" w:rsidRPr="00000000" w14:paraId="00000231">
      <w:pPr>
        <w:spacing w:after="200" w:line="276" w:lineRule="auto"/>
        <w:jc w:val="both"/>
        <w:rPr/>
      </w:pPr>
      <w:r w:rsidDel="00000000" w:rsidR="00000000" w:rsidRPr="00000000">
        <w:rPr>
          <w:b w:val="1"/>
          <w:rtl w:val="0"/>
        </w:rPr>
        <w:t xml:space="preserve">IF:</w:t>
      </w:r>
      <w:r w:rsidDel="00000000" w:rsidR="00000000" w:rsidRPr="00000000">
        <w:rPr>
          <w:rtl w:val="0"/>
        </w:rPr>
        <w:tab/>
        <w:tab/>
        <w:tab/>
        <w:t xml:space="preserve">Instruction Fetch</w:t>
      </w:r>
    </w:p>
    <w:p w:rsidR="00000000" w:rsidDel="00000000" w:rsidP="00000000" w:rsidRDefault="00000000" w:rsidRPr="00000000" w14:paraId="00000232">
      <w:pPr>
        <w:spacing w:after="200" w:line="276" w:lineRule="auto"/>
        <w:jc w:val="both"/>
        <w:rPr>
          <w:b w:val="1"/>
          <w:sz w:val="14"/>
          <w:szCs w:val="14"/>
        </w:rPr>
      </w:pPr>
      <w:r w:rsidDel="00000000" w:rsidR="00000000" w:rsidRPr="00000000">
        <w:rPr>
          <w:b w:val="1"/>
          <w:rtl w:val="0"/>
        </w:rPr>
        <w:t xml:space="preserve">ID:</w:t>
        <w:tab/>
        <w:tab/>
        <w:tab/>
      </w:r>
      <w:r w:rsidDel="00000000" w:rsidR="00000000" w:rsidRPr="00000000">
        <w:rPr>
          <w:rtl w:val="0"/>
        </w:rPr>
        <w:t xml:space="preserve">Instruction Decoder</w:t>
      </w:r>
      <w:r w:rsidDel="00000000" w:rsidR="00000000" w:rsidRPr="00000000">
        <w:rPr>
          <w:b w:val="1"/>
          <w:sz w:val="14"/>
          <w:szCs w:val="14"/>
          <w:rtl w:val="0"/>
        </w:rPr>
        <w:t xml:space="preserve"> </w:t>
      </w:r>
    </w:p>
    <w:p w:rsidR="00000000" w:rsidDel="00000000" w:rsidP="00000000" w:rsidRDefault="00000000" w:rsidRPr="00000000" w14:paraId="00000233">
      <w:pPr>
        <w:spacing w:after="200" w:line="276" w:lineRule="auto"/>
        <w:jc w:val="both"/>
        <w:rPr>
          <w:b w:val="1"/>
        </w:rPr>
      </w:pPr>
      <w:r w:rsidDel="00000000" w:rsidR="00000000" w:rsidRPr="00000000">
        <w:rPr>
          <w:b w:val="1"/>
          <w:rtl w:val="0"/>
        </w:rPr>
        <w:t xml:space="preserve">Ex:</w:t>
      </w:r>
      <w:r w:rsidDel="00000000" w:rsidR="00000000" w:rsidRPr="00000000">
        <w:rPr>
          <w:b w:val="1"/>
          <w:sz w:val="14"/>
          <w:szCs w:val="14"/>
          <w:rtl w:val="0"/>
        </w:rPr>
        <w:tab/>
        <w:tab/>
        <w:tab/>
      </w:r>
      <w:r w:rsidDel="00000000" w:rsidR="00000000" w:rsidRPr="00000000">
        <w:rPr>
          <w:rtl w:val="0"/>
        </w:rPr>
        <w:t xml:space="preserve">Execute  </w:t>
      </w:r>
      <w:r w:rsidDel="00000000" w:rsidR="00000000" w:rsidRPr="00000000">
        <w:rPr>
          <w:b w:val="1"/>
          <w:sz w:val="14"/>
          <w:szCs w:val="14"/>
          <w:rtl w:val="0"/>
        </w:rPr>
        <w:t xml:space="preserve">                                                                                                          </w:t>
      </w:r>
      <w:r w:rsidDel="00000000" w:rsidR="00000000" w:rsidRPr="00000000">
        <w:rPr>
          <w:rtl w:val="0"/>
        </w:rPr>
      </w:r>
    </w:p>
    <w:p w:rsidR="00000000" w:rsidDel="00000000" w:rsidP="00000000" w:rsidRDefault="00000000" w:rsidRPr="00000000" w14:paraId="00000234">
      <w:pPr>
        <w:spacing w:after="200" w:line="276" w:lineRule="auto"/>
        <w:jc w:val="both"/>
        <w:rPr>
          <w:b w:val="1"/>
        </w:rPr>
      </w:pPr>
      <w:r w:rsidDel="00000000" w:rsidR="00000000" w:rsidRPr="00000000">
        <w:rPr>
          <w:b w:val="1"/>
          <w:rtl w:val="0"/>
        </w:rPr>
        <w:t xml:space="preserve">L: </w:t>
        <w:tab/>
        <w:tab/>
        <w:tab/>
      </w:r>
      <w:r w:rsidDel="00000000" w:rsidR="00000000" w:rsidRPr="00000000">
        <w:rPr>
          <w:rtl w:val="0"/>
        </w:rPr>
        <w:t xml:space="preserve">Cache Line</w:t>
      </w:r>
      <w:r w:rsidDel="00000000" w:rsidR="00000000" w:rsidRPr="00000000">
        <w:rPr>
          <w:b w:val="1"/>
          <w:rtl w:val="0"/>
        </w:rPr>
        <w:t xml:space="preserve"> </w:t>
      </w:r>
    </w:p>
    <w:p w:rsidR="00000000" w:rsidDel="00000000" w:rsidP="00000000" w:rsidRDefault="00000000" w:rsidRPr="00000000" w14:paraId="00000235">
      <w:pPr>
        <w:spacing w:after="200" w:line="276" w:lineRule="auto"/>
        <w:jc w:val="both"/>
        <w:rPr>
          <w:b w:val="1"/>
        </w:rPr>
      </w:pPr>
      <w:r w:rsidDel="00000000" w:rsidR="00000000" w:rsidRPr="00000000">
        <w:rPr>
          <w:b w:val="1"/>
          <w:rtl w:val="0"/>
        </w:rPr>
        <w:t xml:space="preserve">CMP:</w:t>
        <w:tab/>
        <w:tab/>
        <w:tab/>
      </w:r>
      <w:r w:rsidDel="00000000" w:rsidR="00000000" w:rsidRPr="00000000">
        <w:rPr>
          <w:rtl w:val="0"/>
        </w:rPr>
        <w:t xml:space="preserve">Comparator</w:t>
      </w:r>
      <w:r w:rsidDel="00000000" w:rsidR="00000000" w:rsidRPr="00000000">
        <w:rPr>
          <w:rtl w:val="0"/>
        </w:rPr>
      </w:r>
    </w:p>
    <w:p w:rsidR="00000000" w:rsidDel="00000000" w:rsidP="00000000" w:rsidRDefault="00000000" w:rsidRPr="00000000" w14:paraId="00000236">
      <w:pPr>
        <w:spacing w:after="200" w:line="276" w:lineRule="auto"/>
        <w:jc w:val="both"/>
        <w:rPr>
          <w:b w:val="1"/>
        </w:rPr>
      </w:pPr>
      <w:r w:rsidDel="00000000" w:rsidR="00000000" w:rsidRPr="00000000">
        <w:rPr>
          <w:b w:val="1"/>
          <w:rtl w:val="0"/>
        </w:rPr>
        <w:t xml:space="preserve">D-FF: </w:t>
        <w:tab/>
        <w:tab/>
        <w:tab/>
      </w:r>
      <w:r w:rsidDel="00000000" w:rsidR="00000000" w:rsidRPr="00000000">
        <w:rPr>
          <w:rtl w:val="0"/>
        </w:rPr>
        <w:t xml:space="preserve">D Flip Flop</w:t>
      </w:r>
      <w:r w:rsidDel="00000000" w:rsidR="00000000" w:rsidRPr="00000000">
        <w:rPr>
          <w:b w:val="1"/>
          <w:rtl w:val="0"/>
        </w:rPr>
        <w:t xml:space="preserve"> </w:t>
      </w:r>
    </w:p>
    <w:p w:rsidR="00000000" w:rsidDel="00000000" w:rsidP="00000000" w:rsidRDefault="00000000" w:rsidRPr="00000000" w14:paraId="00000237">
      <w:pPr>
        <w:spacing w:after="200" w:line="276" w:lineRule="auto"/>
        <w:jc w:val="both"/>
        <w:rPr>
          <w:b w:val="1"/>
        </w:rPr>
      </w:pPr>
      <w:r w:rsidDel="00000000" w:rsidR="00000000" w:rsidRPr="00000000">
        <w:rPr>
          <w:b w:val="1"/>
          <w:rtl w:val="0"/>
        </w:rPr>
        <w:t xml:space="preserve">LE: </w:t>
        <w:tab/>
        <w:tab/>
      </w:r>
      <w:r w:rsidDel="00000000" w:rsidR="00000000" w:rsidRPr="00000000">
        <w:rPr>
          <w:rtl w:val="0"/>
        </w:rPr>
        <w:tab/>
        <w:t xml:space="preserve">Latch Enable</w:t>
      </w:r>
      <w:r w:rsidDel="00000000" w:rsidR="00000000" w:rsidRPr="00000000">
        <w:rPr>
          <w:b w:val="1"/>
          <w:rtl w:val="0"/>
        </w:rPr>
        <w:t xml:space="preserve"> </w:t>
      </w:r>
    </w:p>
    <w:p w:rsidR="00000000" w:rsidDel="00000000" w:rsidP="00000000" w:rsidRDefault="00000000" w:rsidRPr="00000000" w14:paraId="00000238">
      <w:pPr>
        <w:spacing w:after="200" w:line="276" w:lineRule="auto"/>
        <w:jc w:val="both"/>
        <w:rPr>
          <w:b w:val="1"/>
        </w:rPr>
      </w:pPr>
      <w:r w:rsidDel="00000000" w:rsidR="00000000" w:rsidRPr="00000000">
        <w:rPr>
          <w:b w:val="1"/>
          <w:rtl w:val="0"/>
        </w:rPr>
        <w:t xml:space="preserve">RD: </w:t>
        <w:tab/>
        <w:tab/>
        <w:tab/>
      </w:r>
      <w:r w:rsidDel="00000000" w:rsidR="00000000" w:rsidRPr="00000000">
        <w:rPr>
          <w:rtl w:val="0"/>
        </w:rPr>
        <w:t xml:space="preserve">Read Signal</w:t>
      </w:r>
      <w:r w:rsidDel="00000000" w:rsidR="00000000" w:rsidRPr="00000000">
        <w:rPr>
          <w:b w:val="1"/>
          <w:rtl w:val="0"/>
        </w:rPr>
        <w:t xml:space="preserve"> </w:t>
      </w:r>
    </w:p>
    <w:p w:rsidR="00000000" w:rsidDel="00000000" w:rsidP="00000000" w:rsidRDefault="00000000" w:rsidRPr="00000000" w14:paraId="00000239">
      <w:pPr>
        <w:spacing w:after="200" w:line="276" w:lineRule="auto"/>
        <w:jc w:val="both"/>
        <w:rPr>
          <w:b w:val="1"/>
        </w:rPr>
      </w:pPr>
      <w:r w:rsidDel="00000000" w:rsidR="00000000" w:rsidRPr="00000000">
        <w:rPr>
          <w:b w:val="1"/>
          <w:rtl w:val="0"/>
        </w:rPr>
        <w:t xml:space="preserve">OE: </w:t>
        <w:tab/>
        <w:tab/>
        <w:tab/>
      </w:r>
      <w:r w:rsidDel="00000000" w:rsidR="00000000" w:rsidRPr="00000000">
        <w:rPr>
          <w:rtl w:val="0"/>
        </w:rPr>
        <w:t xml:space="preserve">Output Enable</w:t>
      </w:r>
      <w:r w:rsidDel="00000000" w:rsidR="00000000" w:rsidRPr="00000000">
        <w:rPr>
          <w:b w:val="1"/>
          <w:rtl w:val="0"/>
        </w:rPr>
        <w:t xml:space="preserve"> </w:t>
      </w:r>
    </w:p>
    <w:p w:rsidR="00000000" w:rsidDel="00000000" w:rsidP="00000000" w:rsidRDefault="00000000" w:rsidRPr="00000000" w14:paraId="0000023A">
      <w:pPr>
        <w:spacing w:after="200" w:line="276" w:lineRule="auto"/>
        <w:jc w:val="both"/>
        <w:rPr/>
      </w:pPr>
      <w:r w:rsidDel="00000000" w:rsidR="00000000" w:rsidRPr="00000000">
        <w:rPr>
          <w:b w:val="1"/>
          <w:rtl w:val="0"/>
        </w:rPr>
        <w:t xml:space="preserve">KiB: </w:t>
        <w:tab/>
        <w:tab/>
        <w:tab/>
      </w:r>
      <w:r w:rsidDel="00000000" w:rsidR="00000000" w:rsidRPr="00000000">
        <w:rPr>
          <w:rtl w:val="0"/>
        </w:rPr>
        <w:t xml:space="preserve">Kilobyte</w:t>
      </w:r>
    </w:p>
    <w:p w:rsidR="00000000" w:rsidDel="00000000" w:rsidP="00000000" w:rsidRDefault="00000000" w:rsidRPr="00000000" w14:paraId="0000023B">
      <w:pPr>
        <w:spacing w:after="200" w:line="276" w:lineRule="auto"/>
        <w:jc w:val="both"/>
        <w:rPr/>
      </w:pPr>
      <w:r w:rsidDel="00000000" w:rsidR="00000000" w:rsidRPr="00000000">
        <w:rPr>
          <w:b w:val="1"/>
          <w:rtl w:val="0"/>
        </w:rPr>
        <w:t xml:space="preserve">VHDL:</w:t>
      </w:r>
      <w:r w:rsidDel="00000000" w:rsidR="00000000" w:rsidRPr="00000000">
        <w:rPr>
          <w:rtl w:val="0"/>
        </w:rPr>
        <w:tab/>
        <w:tab/>
        <w:t xml:space="preserve">Verilog Hardware Description Language</w:t>
      </w:r>
    </w:p>
    <w:p w:rsidR="00000000" w:rsidDel="00000000" w:rsidP="00000000" w:rsidRDefault="00000000" w:rsidRPr="00000000" w14:paraId="0000023C">
      <w:pPr>
        <w:spacing w:after="200" w:line="276" w:lineRule="auto"/>
        <w:jc w:val="both"/>
        <w:rPr/>
      </w:pPr>
      <w:r w:rsidDel="00000000" w:rsidR="00000000" w:rsidRPr="00000000">
        <w:rPr>
          <w:b w:val="1"/>
          <w:rtl w:val="0"/>
        </w:rPr>
        <w:t xml:space="preserve">VWF:</w:t>
      </w:r>
      <w:r w:rsidDel="00000000" w:rsidR="00000000" w:rsidRPr="00000000">
        <w:rPr>
          <w:rtl w:val="0"/>
        </w:rPr>
        <w:tab/>
        <w:tab/>
        <w:tab/>
        <w:t xml:space="preserve">Vector Wav File</w:t>
      </w:r>
    </w:p>
    <w:p w:rsidR="00000000" w:rsidDel="00000000" w:rsidP="00000000" w:rsidRDefault="00000000" w:rsidRPr="00000000" w14:paraId="0000023D">
      <w:pPr>
        <w:spacing w:after="200" w:line="276" w:lineRule="auto"/>
        <w:jc w:val="both"/>
        <w:rPr/>
      </w:pPr>
      <w:r w:rsidDel="00000000" w:rsidR="00000000" w:rsidRPr="00000000">
        <w:rPr>
          <w:b w:val="1"/>
          <w:rtl w:val="0"/>
        </w:rPr>
        <w:t xml:space="preserve">ns:</w:t>
      </w:r>
      <w:r w:rsidDel="00000000" w:rsidR="00000000" w:rsidRPr="00000000">
        <w:rPr>
          <w:rtl w:val="0"/>
        </w:rPr>
        <w:tab/>
        <w:tab/>
        <w:tab/>
        <w:t xml:space="preserve">nanosecond  </w:t>
      </w:r>
    </w:p>
    <w:p w:rsidR="00000000" w:rsidDel="00000000" w:rsidP="00000000" w:rsidRDefault="00000000" w:rsidRPr="00000000" w14:paraId="0000023E">
      <w:pPr>
        <w:spacing w:after="200" w:line="276" w:lineRule="auto"/>
        <w:jc w:val="both"/>
        <w:rPr/>
      </w:pPr>
      <w:r w:rsidDel="00000000" w:rsidR="00000000" w:rsidRPr="00000000">
        <w:rPr>
          <w:b w:val="1"/>
          <w:rtl w:val="0"/>
        </w:rPr>
        <w:t xml:space="preserve">L</w:t>
      </w:r>
      <w:r w:rsidDel="00000000" w:rsidR="00000000" w:rsidRPr="00000000">
        <w:rPr>
          <w:b w:val="1"/>
          <w:vertAlign w:val="subscript"/>
          <w:rtl w:val="0"/>
        </w:rPr>
        <w:t xml:space="preserve">WR</w:t>
      </w:r>
      <w:r w:rsidDel="00000000" w:rsidR="00000000" w:rsidRPr="00000000">
        <w:rPr>
          <w:b w:val="1"/>
          <w:rtl w:val="0"/>
        </w:rPr>
        <w:t xml:space="preserve">:</w:t>
      </w:r>
      <w:r w:rsidDel="00000000" w:rsidR="00000000" w:rsidRPr="00000000">
        <w:rPr>
          <w:rtl w:val="0"/>
        </w:rPr>
        <w:tab/>
        <w:tab/>
        <w:tab/>
        <w:t xml:space="preserve">Latency for Write</w:t>
      </w:r>
    </w:p>
    <w:p w:rsidR="00000000" w:rsidDel="00000000" w:rsidP="00000000" w:rsidRDefault="00000000" w:rsidRPr="00000000" w14:paraId="0000023F">
      <w:pPr>
        <w:spacing w:after="200" w:line="276" w:lineRule="auto"/>
        <w:jc w:val="both"/>
        <w:rPr>
          <w:b w:val="1"/>
        </w:rPr>
      </w:pPr>
      <w:r w:rsidDel="00000000" w:rsidR="00000000" w:rsidRPr="00000000">
        <w:rPr>
          <w:b w:val="1"/>
          <w:rtl w:val="0"/>
        </w:rPr>
        <w:t xml:space="preserve">L</w:t>
      </w:r>
      <w:r w:rsidDel="00000000" w:rsidR="00000000" w:rsidRPr="00000000">
        <w:rPr>
          <w:b w:val="1"/>
          <w:vertAlign w:val="subscript"/>
          <w:rtl w:val="0"/>
        </w:rPr>
        <w:t xml:space="preserve">RD</w:t>
      </w:r>
      <w:r w:rsidDel="00000000" w:rsidR="00000000" w:rsidRPr="00000000">
        <w:rPr>
          <w:b w:val="1"/>
          <w:rtl w:val="0"/>
        </w:rPr>
        <w:t xml:space="preserve">:</w:t>
        <w:tab/>
        <w:tab/>
        <w:tab/>
      </w:r>
      <w:r w:rsidDel="00000000" w:rsidR="00000000" w:rsidRPr="00000000">
        <w:rPr>
          <w:rtl w:val="0"/>
        </w:rPr>
        <w:t xml:space="preserve">Latency for Read</w:t>
      </w:r>
      <w:r w:rsidDel="00000000" w:rsidR="00000000" w:rsidRPr="00000000">
        <w:rPr>
          <w:rtl w:val="0"/>
        </w:rPr>
      </w:r>
    </w:p>
    <w:p w:rsidR="00000000" w:rsidDel="00000000" w:rsidP="00000000" w:rsidRDefault="00000000" w:rsidRPr="00000000" w14:paraId="00000240">
      <w:pPr>
        <w:spacing w:after="200" w:line="276" w:lineRule="auto"/>
        <w:jc w:val="both"/>
        <w:rPr/>
      </w:pPr>
      <w:r w:rsidDel="00000000" w:rsidR="00000000" w:rsidRPr="00000000">
        <w:rPr>
          <w:b w:val="1"/>
          <w:rtl w:val="0"/>
        </w:rPr>
        <w:t xml:space="preserve">T</w:t>
      </w:r>
      <w:r w:rsidDel="00000000" w:rsidR="00000000" w:rsidRPr="00000000">
        <w:rPr>
          <w:b w:val="1"/>
          <w:vertAlign w:val="subscript"/>
          <w:rtl w:val="0"/>
        </w:rPr>
        <w:t xml:space="preserve">cl</w:t>
      </w:r>
      <w:r w:rsidDel="00000000" w:rsidR="00000000" w:rsidRPr="00000000">
        <w:rPr>
          <w:b w:val="1"/>
          <w:rtl w:val="0"/>
        </w:rPr>
        <w:t xml:space="preserve">: </w:t>
        <w:tab/>
        <w:tab/>
        <w:tab/>
      </w:r>
      <w:r w:rsidDel="00000000" w:rsidR="00000000" w:rsidRPr="00000000">
        <w:rPr>
          <w:rtl w:val="0"/>
        </w:rPr>
        <w:t xml:space="preserve">Cycle Time</w:t>
      </w:r>
    </w:p>
    <w:p w:rsidR="00000000" w:rsidDel="00000000" w:rsidP="00000000" w:rsidRDefault="00000000" w:rsidRPr="00000000" w14:paraId="00000241">
      <w:pPr>
        <w:spacing w:after="200" w:line="276" w:lineRule="auto"/>
        <w:jc w:val="both"/>
        <w:rPr>
          <w:b w:val="1"/>
        </w:rPr>
      </w:pPr>
      <w:r w:rsidDel="00000000" w:rsidR="00000000" w:rsidRPr="00000000">
        <w:rPr>
          <w:b w:val="1"/>
          <w:rtl w:val="0"/>
        </w:rPr>
        <w:t xml:space="preserve">L</w:t>
      </w:r>
      <w:r w:rsidDel="00000000" w:rsidR="00000000" w:rsidRPr="00000000">
        <w:rPr>
          <w:b w:val="1"/>
          <w:vertAlign w:val="subscript"/>
          <w:rtl w:val="0"/>
        </w:rPr>
        <w:t xml:space="preserve">SDL</w:t>
      </w:r>
      <w:r w:rsidDel="00000000" w:rsidR="00000000" w:rsidRPr="00000000">
        <w:rPr>
          <w:b w:val="1"/>
          <w:rtl w:val="0"/>
        </w:rPr>
        <w:t xml:space="preserve">: </w:t>
        <w:tab/>
        <w:tab/>
        <w:tab/>
      </w:r>
      <w:r w:rsidDel="00000000" w:rsidR="00000000" w:rsidRPr="00000000">
        <w:rPr>
          <w:sz w:val="22"/>
          <w:szCs w:val="22"/>
          <w:rtl w:val="0"/>
        </w:rPr>
        <w:t xml:space="preserve">Latency for Simultaneous write/read to the Different Locations</w:t>
      </w:r>
      <w:r w:rsidDel="00000000" w:rsidR="00000000" w:rsidRPr="00000000">
        <w:rPr>
          <w:rtl w:val="0"/>
        </w:rPr>
      </w:r>
    </w:p>
    <w:p w:rsidR="00000000" w:rsidDel="00000000" w:rsidP="00000000" w:rsidRDefault="00000000" w:rsidRPr="00000000" w14:paraId="00000242">
      <w:pPr>
        <w:spacing w:after="200" w:line="276" w:lineRule="auto"/>
        <w:jc w:val="both"/>
        <w:rPr>
          <w:b w:val="1"/>
        </w:rPr>
      </w:pPr>
      <w:r w:rsidDel="00000000" w:rsidR="00000000" w:rsidRPr="00000000">
        <w:rPr>
          <w:b w:val="1"/>
          <w:rtl w:val="0"/>
        </w:rPr>
        <w:t xml:space="preserve">L</w:t>
      </w:r>
      <w:r w:rsidDel="00000000" w:rsidR="00000000" w:rsidRPr="00000000">
        <w:rPr>
          <w:b w:val="1"/>
          <w:vertAlign w:val="subscript"/>
          <w:rtl w:val="0"/>
        </w:rPr>
        <w:t xml:space="preserve">SSL</w:t>
      </w:r>
      <w:r w:rsidDel="00000000" w:rsidR="00000000" w:rsidRPr="00000000">
        <w:rPr>
          <w:b w:val="1"/>
          <w:rtl w:val="0"/>
        </w:rPr>
        <w:t xml:space="preserve">:</w:t>
        <w:tab/>
        <w:tab/>
        <w:tab/>
      </w:r>
      <w:r w:rsidDel="00000000" w:rsidR="00000000" w:rsidRPr="00000000">
        <w:rPr>
          <w:sz w:val="22"/>
          <w:szCs w:val="22"/>
          <w:rtl w:val="0"/>
        </w:rPr>
        <w:t xml:space="preserve">Latency for Simultaneous write/read to the Same Locations</w:t>
      </w:r>
      <w:r w:rsidDel="00000000" w:rsidR="00000000" w:rsidRPr="00000000">
        <w:rPr>
          <w:b w:val="1"/>
          <w:rtl w:val="0"/>
        </w:rPr>
        <w:t xml:space="preserve"> </w:t>
      </w:r>
    </w:p>
    <w:p w:rsidR="00000000" w:rsidDel="00000000" w:rsidP="00000000" w:rsidRDefault="00000000" w:rsidRPr="00000000" w14:paraId="00000243">
      <w:pPr>
        <w:spacing w:after="200" w:line="276" w:lineRule="auto"/>
        <w:jc w:val="both"/>
        <w:rPr/>
      </w:pPr>
      <w:r w:rsidDel="00000000" w:rsidR="00000000" w:rsidRPr="00000000">
        <w:rPr>
          <w:b w:val="1"/>
          <w:rtl w:val="0"/>
        </w:rPr>
        <w:t xml:space="preserve">I/O: </w:t>
        <w:tab/>
        <w:tab/>
        <w:tab/>
      </w:r>
      <w:r w:rsidDel="00000000" w:rsidR="00000000" w:rsidRPr="00000000">
        <w:rPr>
          <w:rtl w:val="0"/>
        </w:rPr>
        <w:t xml:space="preserve">Input/Output </w:t>
      </w:r>
    </w:p>
    <w:p w:rsidR="00000000" w:rsidDel="00000000" w:rsidP="00000000" w:rsidRDefault="00000000" w:rsidRPr="00000000" w14:paraId="00000244">
      <w:pPr>
        <w:spacing w:after="200" w:line="276" w:lineRule="auto"/>
        <w:jc w:val="both"/>
        <w:rPr/>
      </w:pPr>
      <w:r w:rsidDel="00000000" w:rsidR="00000000" w:rsidRPr="00000000">
        <w:rPr>
          <w:b w:val="1"/>
          <w:rtl w:val="0"/>
        </w:rPr>
        <w:t xml:space="preserve">mW: </w:t>
        <w:tab/>
        <w:tab/>
        <w:tab/>
      </w:r>
      <w:r w:rsidDel="00000000" w:rsidR="00000000" w:rsidRPr="00000000">
        <w:rPr>
          <w:rtl w:val="0"/>
        </w:rPr>
        <w:t xml:space="preserve">Milliwatts </w:t>
      </w:r>
    </w:p>
    <w:p w:rsidR="00000000" w:rsidDel="00000000" w:rsidP="00000000" w:rsidRDefault="00000000" w:rsidRPr="00000000" w14:paraId="00000245">
      <w:pPr>
        <w:spacing w:after="200" w:line="276" w:lineRule="auto"/>
        <w:jc w:val="both"/>
        <w:rPr/>
      </w:pPr>
      <w:r w:rsidDel="00000000" w:rsidR="00000000" w:rsidRPr="00000000">
        <w:rPr>
          <w:b w:val="1"/>
          <w:rtl w:val="0"/>
        </w:rPr>
        <w:t xml:space="preserve">MESI:</w:t>
      </w:r>
      <w:r w:rsidDel="00000000" w:rsidR="00000000" w:rsidRPr="00000000">
        <w:rPr>
          <w:rtl w:val="0"/>
        </w:rPr>
        <w:tab/>
        <w:tab/>
        <w:tab/>
        <w:t xml:space="preserve">Modified-Exclusion-Shared-Invalid</w:t>
      </w:r>
    </w:p>
    <w:p w:rsidR="00000000" w:rsidDel="00000000" w:rsidP="00000000" w:rsidRDefault="00000000" w:rsidRPr="00000000" w14:paraId="00000246">
      <w:pPr>
        <w:spacing w:after="200" w:line="276" w:lineRule="auto"/>
        <w:jc w:val="both"/>
        <w:rPr/>
      </w:pPr>
      <w:r w:rsidDel="00000000" w:rsidR="00000000" w:rsidRPr="00000000">
        <w:rPr>
          <w:b w:val="1"/>
          <w:rtl w:val="0"/>
        </w:rPr>
        <w:t xml:space="preserve">MMU:</w:t>
      </w:r>
      <w:r w:rsidDel="00000000" w:rsidR="00000000" w:rsidRPr="00000000">
        <w:rPr>
          <w:rtl w:val="0"/>
        </w:rPr>
        <w:tab/>
        <w:tab/>
        <w:tab/>
        <w:t xml:space="preserve">Memory Management Unit</w:t>
      </w:r>
    </w:p>
    <w:p w:rsidR="00000000" w:rsidDel="00000000" w:rsidP="00000000" w:rsidRDefault="00000000" w:rsidRPr="00000000" w14:paraId="00000247">
      <w:pPr>
        <w:spacing w:after="200" w:line="276" w:lineRule="auto"/>
        <w:jc w:val="both"/>
        <w:rPr/>
      </w:pPr>
      <w:r w:rsidDel="00000000" w:rsidR="00000000" w:rsidRPr="00000000">
        <w:rPr>
          <w:b w:val="1"/>
          <w:rtl w:val="0"/>
        </w:rPr>
        <w:t xml:space="preserve">L[k]:</w:t>
      </w:r>
      <w:r w:rsidDel="00000000" w:rsidR="00000000" w:rsidRPr="00000000">
        <w:rPr>
          <w:rtl w:val="0"/>
        </w:rPr>
        <w:tab/>
        <w:tab/>
        <w:tab/>
        <w:t xml:space="preserve">Current Location</w:t>
      </w:r>
    </w:p>
    <w:p w:rsidR="00000000" w:rsidDel="00000000" w:rsidP="00000000" w:rsidRDefault="00000000" w:rsidRPr="00000000" w14:paraId="00000248">
      <w:pPr>
        <w:spacing w:after="200" w:line="276" w:lineRule="auto"/>
        <w:jc w:val="both"/>
        <w:rPr/>
      </w:pPr>
      <w:r w:rsidDel="00000000" w:rsidR="00000000" w:rsidRPr="00000000">
        <w:rPr>
          <w:b w:val="1"/>
          <w:rtl w:val="0"/>
        </w:rPr>
        <w:t xml:space="preserve">SLICC:</w:t>
      </w:r>
      <w:r w:rsidDel="00000000" w:rsidR="00000000" w:rsidRPr="00000000">
        <w:rPr>
          <w:rtl w:val="0"/>
        </w:rPr>
        <w:tab/>
        <w:tab/>
        <w:t xml:space="preserve">Specification Language Including Cache Coherence </w:t>
      </w:r>
    </w:p>
    <w:p w:rsidR="00000000" w:rsidDel="00000000" w:rsidP="00000000" w:rsidRDefault="00000000" w:rsidRPr="00000000" w14:paraId="00000249">
      <w:pPr>
        <w:spacing w:after="200" w:line="276" w:lineRule="auto"/>
        <w:jc w:val="both"/>
        <w:rPr/>
      </w:pPr>
      <w:r w:rsidDel="00000000" w:rsidR="00000000" w:rsidRPr="00000000">
        <w:rPr>
          <w:b w:val="1"/>
          <w:rtl w:val="0"/>
        </w:rPr>
        <w:t xml:space="preserve">NUCA: </w:t>
        <w:tab/>
        <w:tab/>
      </w:r>
      <w:r w:rsidDel="00000000" w:rsidR="00000000" w:rsidRPr="00000000">
        <w:rPr>
          <w:rtl w:val="0"/>
        </w:rPr>
        <w:t xml:space="preserve">Non-Uniform Cache Access</w:t>
      </w:r>
    </w:p>
    <w:p w:rsidR="00000000" w:rsidDel="00000000" w:rsidP="00000000" w:rsidRDefault="00000000" w:rsidRPr="00000000" w14:paraId="0000024A">
      <w:pPr>
        <w:spacing w:after="200" w:line="276" w:lineRule="auto"/>
        <w:jc w:val="both"/>
        <w:rPr>
          <w:b w:val="1"/>
        </w:rPr>
      </w:pPr>
      <w:r w:rsidDel="00000000" w:rsidR="00000000" w:rsidRPr="00000000">
        <w:rPr>
          <w:b w:val="1"/>
          <w:rtl w:val="0"/>
        </w:rPr>
        <w:t xml:space="preserve">SPEC: </w:t>
        <w:tab/>
        <w:tab/>
      </w:r>
      <w:r w:rsidDel="00000000" w:rsidR="00000000" w:rsidRPr="00000000">
        <w:rPr>
          <w:rtl w:val="0"/>
        </w:rPr>
        <w:t xml:space="preserve">Standard Performance Evaluation Corporation</w:t>
      </w:r>
      <w:r w:rsidDel="00000000" w:rsidR="00000000" w:rsidRPr="00000000">
        <w:rPr>
          <w:rtl w:val="0"/>
        </w:rPr>
      </w:r>
    </w:p>
    <w:p w:rsidR="00000000" w:rsidDel="00000000" w:rsidP="00000000" w:rsidRDefault="00000000" w:rsidRPr="00000000" w14:paraId="0000024B">
      <w:pPr>
        <w:spacing w:after="200" w:line="276" w:lineRule="auto"/>
        <w:jc w:val="both"/>
        <w:rPr>
          <w:b w:val="1"/>
        </w:rPr>
      </w:pPr>
      <w:r w:rsidDel="00000000" w:rsidR="00000000" w:rsidRPr="00000000">
        <w:rPr>
          <w:b w:val="1"/>
          <w:rtl w:val="0"/>
        </w:rPr>
        <w:t xml:space="preserve">ISA:</w:t>
        <w:tab/>
        <w:t xml:space="preserve"> </w:t>
        <w:tab/>
        <w:tab/>
      </w:r>
      <w:r w:rsidDel="00000000" w:rsidR="00000000" w:rsidRPr="00000000">
        <w:rPr>
          <w:rtl w:val="0"/>
        </w:rPr>
        <w:t xml:space="preserve">Instruction Set Architecture</w:t>
      </w:r>
      <w:r w:rsidDel="00000000" w:rsidR="00000000" w:rsidRPr="00000000">
        <w:rPr>
          <w:rtl w:val="0"/>
        </w:rPr>
      </w:r>
    </w:p>
    <w:p w:rsidR="00000000" w:rsidDel="00000000" w:rsidP="00000000" w:rsidRDefault="00000000" w:rsidRPr="00000000" w14:paraId="0000024C">
      <w:pPr>
        <w:spacing w:after="200" w:line="276" w:lineRule="auto"/>
        <w:jc w:val="both"/>
        <w:rPr>
          <w:b w:val="1"/>
        </w:rPr>
      </w:pPr>
      <w:r w:rsidDel="00000000" w:rsidR="00000000" w:rsidRPr="00000000">
        <w:rPr>
          <w:b w:val="1"/>
          <w:rtl w:val="0"/>
        </w:rPr>
        <w:t xml:space="preserve">IPC: </w:t>
        <w:tab/>
        <w:tab/>
        <w:tab/>
      </w:r>
      <w:r w:rsidDel="00000000" w:rsidR="00000000" w:rsidRPr="00000000">
        <w:rPr>
          <w:rtl w:val="0"/>
        </w:rPr>
        <w:t xml:space="preserve">Instruction Per Second</w:t>
      </w:r>
      <w:r w:rsidDel="00000000" w:rsidR="00000000" w:rsidRPr="00000000">
        <w:rPr>
          <w:b w:val="1"/>
          <w:rtl w:val="0"/>
        </w:rPr>
        <w:t xml:space="preserve"> </w:t>
      </w:r>
    </w:p>
    <w:p w:rsidR="00000000" w:rsidDel="00000000" w:rsidP="00000000" w:rsidRDefault="00000000" w:rsidRPr="00000000" w14:paraId="0000024D">
      <w:pPr>
        <w:spacing w:after="200" w:line="276" w:lineRule="auto"/>
        <w:jc w:val="both"/>
        <w:rPr>
          <w:b w:val="1"/>
        </w:rPr>
      </w:pPr>
      <w:r w:rsidDel="00000000" w:rsidR="00000000" w:rsidRPr="00000000">
        <w:rPr>
          <w:b w:val="1"/>
          <w:rtl w:val="0"/>
        </w:rPr>
        <w:t xml:space="preserve">COTS:</w:t>
        <w:tab/>
        <w:tab/>
      </w:r>
      <w:r w:rsidDel="00000000" w:rsidR="00000000" w:rsidRPr="00000000">
        <w:rPr>
          <w:rtl w:val="0"/>
        </w:rPr>
        <w:t xml:space="preserve">Component Off the Shelf</w:t>
      </w:r>
      <w:r w:rsidDel="00000000" w:rsidR="00000000" w:rsidRPr="00000000">
        <w:rPr>
          <w:rtl w:val="0"/>
        </w:rPr>
      </w:r>
    </w:p>
    <w:p w:rsidR="00000000" w:rsidDel="00000000" w:rsidP="00000000" w:rsidRDefault="00000000" w:rsidRPr="00000000" w14:paraId="0000024E">
      <w:pPr>
        <w:spacing w:after="200" w:line="276" w:lineRule="auto"/>
        <w:jc w:val="both"/>
        <w:rPr/>
      </w:pPr>
      <w:r w:rsidDel="00000000" w:rsidR="00000000" w:rsidRPr="00000000">
        <w:rPr>
          <w:b w:val="1"/>
          <w:rtl w:val="0"/>
        </w:rPr>
        <w:t xml:space="preserve">PCB:</w:t>
        <w:tab/>
        <w:tab/>
        <w:tab/>
      </w:r>
      <w:r w:rsidDel="00000000" w:rsidR="00000000" w:rsidRPr="00000000">
        <w:rPr>
          <w:rtl w:val="0"/>
        </w:rPr>
        <w:t xml:space="preserve">Printed Circuit Board </w:t>
      </w:r>
    </w:p>
    <w:p w:rsidR="00000000" w:rsidDel="00000000" w:rsidP="00000000" w:rsidRDefault="00000000" w:rsidRPr="00000000" w14:paraId="0000024F">
      <w:pPr>
        <w:spacing w:after="200" w:line="276" w:lineRule="auto"/>
        <w:jc w:val="both"/>
        <w:rPr/>
      </w:pPr>
      <w:r w:rsidDel="00000000" w:rsidR="00000000" w:rsidRPr="00000000">
        <w:rPr>
          <w:b w:val="1"/>
          <w:rtl w:val="0"/>
        </w:rPr>
        <w:t xml:space="preserve">GSN:</w:t>
        <w:tab/>
        <w:tab/>
        <w:tab/>
      </w:r>
      <w:r w:rsidDel="00000000" w:rsidR="00000000" w:rsidRPr="00000000">
        <w:rPr>
          <w:rtl w:val="0"/>
        </w:rPr>
        <w:t xml:space="preserve">Generalized Shuffle Network </w:t>
      </w:r>
    </w:p>
    <w:p w:rsidR="00000000" w:rsidDel="00000000" w:rsidP="00000000" w:rsidRDefault="00000000" w:rsidRPr="00000000" w14:paraId="00000250">
      <w:pPr>
        <w:spacing w:after="200" w:line="276" w:lineRule="auto"/>
        <w:jc w:val="both"/>
        <w:rPr/>
      </w:pPr>
      <w:r w:rsidDel="00000000" w:rsidR="00000000" w:rsidRPr="00000000">
        <w:rPr>
          <w:b w:val="1"/>
          <w:rtl w:val="0"/>
        </w:rPr>
        <w:t xml:space="preserve">MPCAM i:</w:t>
      </w:r>
      <w:r w:rsidDel="00000000" w:rsidR="00000000" w:rsidRPr="00000000">
        <w:rPr>
          <w:b w:val="1"/>
          <w:sz w:val="14"/>
          <w:szCs w:val="14"/>
          <w:rtl w:val="0"/>
        </w:rPr>
        <w:t xml:space="preserve"> </w:t>
        <w:tab/>
        <w:tab/>
      </w:r>
      <w:r w:rsidDel="00000000" w:rsidR="00000000" w:rsidRPr="00000000">
        <w:rPr>
          <w:rtl w:val="0"/>
        </w:rPr>
        <w:t xml:space="preserve">Multi-port CAM organization in cluster i</w:t>
      </w:r>
    </w:p>
    <w:p w:rsidR="00000000" w:rsidDel="00000000" w:rsidP="00000000" w:rsidRDefault="00000000" w:rsidRPr="00000000" w14:paraId="00000251">
      <w:pPr>
        <w:spacing w:after="200" w:line="276" w:lineRule="auto"/>
        <w:jc w:val="both"/>
        <w:rPr/>
      </w:pPr>
      <w:r w:rsidDel="00000000" w:rsidR="00000000" w:rsidRPr="00000000">
        <w:rPr>
          <w:b w:val="1"/>
          <w:rtl w:val="0"/>
        </w:rPr>
        <w:t xml:space="preserve">MPCAM j:</w:t>
        <w:tab/>
        <w:tab/>
      </w:r>
      <w:r w:rsidDel="00000000" w:rsidR="00000000" w:rsidRPr="00000000">
        <w:rPr>
          <w:rtl w:val="0"/>
        </w:rPr>
        <w:t xml:space="preserve">Multi-port CAM organization in cluster j</w:t>
      </w:r>
    </w:p>
    <w:p w:rsidR="00000000" w:rsidDel="00000000" w:rsidP="00000000" w:rsidRDefault="00000000" w:rsidRPr="00000000" w14:paraId="00000252">
      <w:pPr>
        <w:spacing w:after="200" w:line="276" w:lineRule="auto"/>
        <w:jc w:val="both"/>
        <w:rPr>
          <w:b w:val="1"/>
        </w:rPr>
      </w:pPr>
      <w:r w:rsidDel="00000000" w:rsidR="00000000" w:rsidRPr="00000000">
        <w:rPr>
          <w:b w:val="1"/>
          <w:rtl w:val="0"/>
        </w:rPr>
        <w:t xml:space="preserve">SW:</w:t>
      </w:r>
      <w:r w:rsidDel="00000000" w:rsidR="00000000" w:rsidRPr="00000000">
        <w:rPr>
          <w:rtl w:val="0"/>
        </w:rPr>
        <w:tab/>
        <w:tab/>
        <w:tab/>
        <w:t xml:space="preserve">Switch</w:t>
      </w:r>
      <w:r w:rsidDel="00000000" w:rsidR="00000000" w:rsidRPr="00000000">
        <w:rPr>
          <w:rtl w:val="0"/>
        </w:rPr>
      </w:r>
    </w:p>
    <w:p w:rsidR="00000000" w:rsidDel="00000000" w:rsidP="00000000" w:rsidRDefault="00000000" w:rsidRPr="00000000" w14:paraId="00000253">
      <w:pPr>
        <w:spacing w:after="200" w:line="276" w:lineRule="auto"/>
        <w:jc w:val="both"/>
        <w:rPr>
          <w:b w:val="1"/>
        </w:rPr>
      </w:pPr>
      <w:r w:rsidDel="00000000" w:rsidR="00000000" w:rsidRPr="00000000">
        <w:rPr>
          <w:b w:val="1"/>
          <w:rtl w:val="0"/>
        </w:rPr>
        <w:t xml:space="preserve">SE: </w:t>
        <w:tab/>
        <w:tab/>
        <w:tab/>
      </w:r>
      <w:r w:rsidDel="00000000" w:rsidR="00000000" w:rsidRPr="00000000">
        <w:rPr>
          <w:rtl w:val="0"/>
        </w:rPr>
        <w:t xml:space="preserve">Switch Element</w:t>
      </w:r>
      <w:r w:rsidDel="00000000" w:rsidR="00000000" w:rsidRPr="00000000">
        <w:rPr>
          <w:rtl w:val="0"/>
        </w:rPr>
      </w:r>
    </w:p>
    <w:p w:rsidR="00000000" w:rsidDel="00000000" w:rsidP="00000000" w:rsidRDefault="00000000" w:rsidRPr="00000000" w14:paraId="00000254">
      <w:pPr>
        <w:spacing w:after="200" w:line="276" w:lineRule="auto"/>
        <w:jc w:val="both"/>
        <w:rPr>
          <w:b w:val="1"/>
        </w:rPr>
      </w:pPr>
      <w:r w:rsidDel="00000000" w:rsidR="00000000" w:rsidRPr="00000000">
        <w:rPr>
          <w:b w:val="1"/>
          <w:rtl w:val="0"/>
        </w:rPr>
        <w:t xml:space="preserve">OFij: </w:t>
        <w:tab/>
        <w:tab/>
        <w:tab/>
      </w:r>
      <w:r w:rsidDel="00000000" w:rsidR="00000000" w:rsidRPr="00000000">
        <w:rPr>
          <w:rtl w:val="0"/>
        </w:rPr>
        <w:t xml:space="preserve">Operand Fetch core i in cluster j</w:t>
      </w:r>
      <w:r w:rsidDel="00000000" w:rsidR="00000000" w:rsidRPr="00000000">
        <w:rPr>
          <w:rtl w:val="0"/>
        </w:rPr>
      </w:r>
    </w:p>
    <w:p w:rsidR="00000000" w:rsidDel="00000000" w:rsidP="00000000" w:rsidRDefault="00000000" w:rsidRPr="00000000" w14:paraId="00000255">
      <w:pPr>
        <w:spacing w:after="200" w:line="276" w:lineRule="auto"/>
        <w:jc w:val="both"/>
        <w:rPr/>
      </w:pPr>
      <w:r w:rsidDel="00000000" w:rsidR="00000000" w:rsidRPr="00000000">
        <w:rPr>
          <w:b w:val="1"/>
          <w:rtl w:val="0"/>
        </w:rPr>
        <w:t xml:space="preserve">SBij:</w:t>
        <w:tab/>
        <w:tab/>
        <w:tab/>
      </w:r>
      <w:r w:rsidDel="00000000" w:rsidR="00000000" w:rsidRPr="00000000">
        <w:rPr>
          <w:rtl w:val="0"/>
        </w:rPr>
        <w:t xml:space="preserve">Store Back core i cluster j</w:t>
      </w:r>
    </w:p>
    <w:p w:rsidR="00000000" w:rsidDel="00000000" w:rsidP="00000000" w:rsidRDefault="00000000" w:rsidRPr="00000000" w14:paraId="00000256">
      <w:pPr>
        <w:spacing w:after="200" w:line="276" w:lineRule="auto"/>
        <w:jc w:val="both"/>
        <w:rPr/>
      </w:pPr>
      <w:r w:rsidDel="00000000" w:rsidR="00000000" w:rsidRPr="00000000">
        <w:rPr>
          <w:rtl w:val="0"/>
        </w:rPr>
      </w:r>
    </w:p>
    <w:p w:rsidR="00000000" w:rsidDel="00000000" w:rsidP="00000000" w:rsidRDefault="00000000" w:rsidRPr="00000000" w14:paraId="00000257">
      <w:pPr>
        <w:spacing w:after="200" w:line="276" w:lineRule="auto"/>
        <w:jc w:val="both"/>
        <w:rPr/>
      </w:pPr>
      <w:r w:rsidDel="00000000" w:rsidR="00000000" w:rsidRPr="00000000">
        <w:rPr>
          <w:rtl w:val="0"/>
        </w:rPr>
      </w:r>
    </w:p>
    <w:p w:rsidR="00000000" w:rsidDel="00000000" w:rsidP="00000000" w:rsidRDefault="00000000" w:rsidRPr="00000000" w14:paraId="00000258">
      <w:pPr>
        <w:spacing w:after="200" w:line="276" w:lineRule="auto"/>
        <w:jc w:val="both"/>
        <w:rPr/>
      </w:pPr>
      <w:r w:rsidDel="00000000" w:rsidR="00000000" w:rsidRPr="00000000">
        <w:rPr>
          <w:rtl w:val="0"/>
        </w:rPr>
      </w:r>
    </w:p>
    <w:p w:rsidR="00000000" w:rsidDel="00000000" w:rsidP="00000000" w:rsidRDefault="00000000" w:rsidRPr="00000000" w14:paraId="00000259">
      <w:pPr>
        <w:rPr/>
      </w:pPr>
      <w:bookmarkStart w:colFirst="0" w:colLast="0" w:name="_3bj1y38" w:id="16"/>
      <w:bookmarkEnd w:id="16"/>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pStyle w:val="Heading1"/>
        <w:spacing w:before="0" w:line="360" w:lineRule="auto"/>
        <w:jc w:val="center"/>
        <w:rPr>
          <w:rFonts w:ascii="Times New Roman" w:cs="Times New Roman" w:eastAsia="Times New Roman" w:hAnsi="Times New Roman"/>
          <w:sz w:val="24"/>
          <w:szCs w:val="24"/>
        </w:rPr>
      </w:pPr>
      <w:bookmarkStart w:colFirst="0" w:colLast="0" w:name="_1qoc8b1" w:id="17"/>
      <w:bookmarkEnd w:id="17"/>
      <w:r w:rsidDel="00000000" w:rsidR="00000000" w:rsidRPr="00000000">
        <w:rPr>
          <w:rFonts w:ascii="Times New Roman" w:cs="Times New Roman" w:eastAsia="Times New Roman" w:hAnsi="Times New Roman"/>
          <w:sz w:val="24"/>
          <w:szCs w:val="24"/>
          <w:rtl w:val="0"/>
        </w:rPr>
        <w:t xml:space="preserve">CHAPTER I</w:t>
      </w:r>
    </w:p>
    <w:p w:rsidR="00000000" w:rsidDel="00000000" w:rsidP="00000000" w:rsidRDefault="00000000" w:rsidRPr="00000000" w14:paraId="00000260">
      <w:pPr>
        <w:pStyle w:val="Heading1"/>
        <w:spacing w:before="0" w:line="360" w:lineRule="auto"/>
        <w:jc w:val="center"/>
        <w:rPr>
          <w:rFonts w:ascii="Times New Roman" w:cs="Times New Roman" w:eastAsia="Times New Roman" w:hAnsi="Times New Roman"/>
          <w:sz w:val="24"/>
          <w:szCs w:val="24"/>
        </w:rPr>
      </w:pPr>
      <w:bookmarkStart w:colFirst="0" w:colLast="0" w:name="_4anzqyu" w:id="18"/>
      <w:bookmarkEnd w:id="18"/>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spacing w:line="360" w:lineRule="auto"/>
        <w:ind w:firstLine="576"/>
        <w:rPr/>
      </w:pPr>
      <w:bookmarkStart w:colFirst="0" w:colLast="0" w:name="_2pta16n" w:id="19"/>
      <w:bookmarkEnd w:id="19"/>
      <w:r w:rsidDel="00000000" w:rsidR="00000000" w:rsidRPr="00000000">
        <w:rPr>
          <w:rtl w:val="0"/>
        </w:rPr>
        <w:t xml:space="preserve">Multi/many-core systems architecture are implemented as System-On-Chip (SoC). Each core is a simple pipeline processor, cores are connected each other using interconnection network (IN). A Networks-on-chip (NoC) based router architecture is extensively used in modern systems. According to current scalability trends, Many-core systems could have hundreds and thousands of cores in a single chip in the next few years. However, expanding multi/many-core architecture is not without problems and challenges including contention over IN, memory consistency, power consumption, scheduling policy, memory bottlenecks and scalability issues. The introduction describes the limitations of current system architecture, the context work of this thesis and presents its motivation and contributions.</w:t>
      </w:r>
    </w:p>
    <w:p w:rsidR="00000000" w:rsidDel="00000000" w:rsidP="00000000" w:rsidRDefault="00000000" w:rsidRPr="00000000" w14:paraId="00000263">
      <w:pPr>
        <w:spacing w:line="360" w:lineRule="auto"/>
        <w:ind w:firstLine="576"/>
        <w:rPr/>
      </w:pPr>
      <w:r w:rsidDel="00000000" w:rsidR="00000000" w:rsidRPr="00000000">
        <w:rPr>
          <w:rtl w:val="0"/>
        </w:rPr>
      </w:r>
    </w:p>
    <w:p w:rsidR="00000000" w:rsidDel="00000000" w:rsidP="00000000" w:rsidRDefault="00000000" w:rsidRPr="00000000" w14:paraId="00000264">
      <w:pPr>
        <w:pStyle w:val="Heading2"/>
        <w:spacing w:before="0" w:line="360" w:lineRule="auto"/>
        <w:jc w:val="both"/>
        <w:rPr>
          <w:rFonts w:ascii="Times New Roman" w:cs="Times New Roman" w:eastAsia="Times New Roman" w:hAnsi="Times New Roman"/>
          <w:color w:val="000000"/>
          <w:sz w:val="24"/>
          <w:szCs w:val="24"/>
        </w:rPr>
      </w:pPr>
      <w:bookmarkStart w:colFirst="0" w:colLast="0" w:name="_14ykbeg" w:id="20"/>
      <w:bookmarkEnd w:id="20"/>
      <w:r w:rsidDel="00000000" w:rsidR="00000000" w:rsidRPr="00000000">
        <w:rPr>
          <w:rFonts w:ascii="Times New Roman" w:cs="Times New Roman" w:eastAsia="Times New Roman" w:hAnsi="Times New Roman"/>
          <w:color w:val="000000"/>
          <w:sz w:val="24"/>
          <w:szCs w:val="24"/>
          <w:rtl w:val="0"/>
        </w:rPr>
        <w:t xml:space="preserve">1.1 Parallel Processing</w:t>
      </w:r>
    </w:p>
    <w:p w:rsidR="00000000" w:rsidDel="00000000" w:rsidP="00000000" w:rsidRDefault="00000000" w:rsidRPr="00000000" w14:paraId="00000265">
      <w:pPr>
        <w:spacing w:line="360" w:lineRule="auto"/>
        <w:ind w:firstLine="576"/>
        <w:rPr/>
      </w:pPr>
      <w:r w:rsidDel="00000000" w:rsidR="00000000" w:rsidRPr="00000000">
        <w:rPr>
          <w:rtl w:val="0"/>
        </w:rPr>
        <w:t xml:space="preserve">For many years now, the idea of using multiprocessors to increase computer processing power has been stirred researchers' interest. Several architectures were proposed and some of them were chosen by the manufactures to be produced commercially. Ideally, in such systems, the computing power would be directly proportional to the number of processor elements (PEs) used in the system. Because the number of processors that can be used in the system is theoretically unlimited, multiprocessor systems are considered as a hop for limitless computing power. However, the problems associated with splitting the program up into parts and running these parts in parallel on a number of processors have proven to be considerable. This issue is called the scheduling policy (</w:t>
      </w:r>
      <w:hyperlink w:anchor="_3oy7u29">
        <w:r w:rsidDel="00000000" w:rsidR="00000000" w:rsidRPr="00000000">
          <w:rPr>
            <w:rtl w:val="0"/>
          </w:rPr>
          <w:t xml:space="preserve">Chen et al., 2011</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Most problems cannot be easily split into a number of parts or sub-parts equal to the number of processors and totally independent of each other. More often, values calculated by one part of the program are required by other parts. The problem of transferring data between program parts that are executed by different processors has proven more difficult than might be expected. This issue is called the communication policy (</w:t>
      </w:r>
      <w:hyperlink w:anchor="_j8sehv">
        <w:r w:rsidDel="00000000" w:rsidR="00000000" w:rsidRPr="00000000">
          <w:rPr>
            <w:rtl w:val="0"/>
          </w:rPr>
          <w:t xml:space="preserve">Abumwais &amp; Ayyad, 2018</w:t>
        </w:r>
      </w:hyperlink>
      <w:r w:rsidDel="00000000" w:rsidR="00000000" w:rsidRPr="00000000">
        <w:rPr>
          <w:rtl w:val="0"/>
        </w:rPr>
        <w:t xml:space="preserve">; </w:t>
      </w:r>
      <w:hyperlink w:anchor="_338fx5o">
        <w:r w:rsidDel="00000000" w:rsidR="00000000" w:rsidRPr="00000000">
          <w:rPr>
            <w:rtl w:val="0"/>
          </w:rPr>
          <w:t xml:space="preserve">Bohnenstiehl et al., 2016</w:t>
        </w:r>
      </w:hyperlink>
      <w:r w:rsidDel="00000000" w:rsidR="00000000" w:rsidRPr="00000000">
        <w:rPr>
          <w:rtl w:val="0"/>
        </w:rPr>
        <w:t xml:space="preserve">). Furthermore, because the shared data is accessible with all processors that require them. So that each processor access the proper version of shared data, access by number of processors should be synchronized (</w:t>
      </w:r>
      <w:hyperlink w:anchor="_1idq7dh">
        <w:r w:rsidDel="00000000" w:rsidR="00000000" w:rsidRPr="00000000">
          <w:rPr>
            <w:rtl w:val="0"/>
          </w:rPr>
          <w:t xml:space="preserve">Martin et al., 2012</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There will be a requirement for hardware and software synchronization. This issue is called the cache coherence policy.</w:t>
      </w:r>
    </w:p>
    <w:p w:rsidR="00000000" w:rsidDel="00000000" w:rsidP="00000000" w:rsidRDefault="00000000" w:rsidRPr="00000000" w14:paraId="00000266">
      <w:pPr>
        <w:spacing w:after="120" w:line="360" w:lineRule="auto"/>
        <w:ind w:firstLine="576"/>
        <w:rPr/>
      </w:pPr>
      <w:r w:rsidDel="00000000" w:rsidR="00000000" w:rsidRPr="00000000">
        <w:rPr>
          <w:rtl w:val="0"/>
        </w:rPr>
        <w:t xml:space="preserve">The elements of data which need to be transferred between parts that are executed by different processors are considered shared data. In almost all existing architecture, the shared data is held in a common shared memory (The words "shared memory" and "shared cache" are interchangeable hereafter) which is accessible by all processors of the system. When the processor element (PE) wishes to access shared data, it generates a request to shared memory. Such an organization, in practice, can generate considerable delays due to the complexity of the IN linking all PEs to the shared memory, and due to the contention between PEs attempting to access the shared memory simultaneously.</w:t>
      </w:r>
    </w:p>
    <w:p w:rsidR="00000000" w:rsidDel="00000000" w:rsidP="00000000" w:rsidRDefault="00000000" w:rsidRPr="00000000" w14:paraId="00000267">
      <w:pPr>
        <w:spacing w:line="360" w:lineRule="auto"/>
        <w:ind w:firstLine="360"/>
        <w:rPr/>
      </w:pPr>
      <w:r w:rsidDel="00000000" w:rsidR="00000000" w:rsidRPr="00000000">
        <w:rPr>
          <w:rtl w:val="0"/>
        </w:rPr>
        <w:t xml:space="preserve">The idea which led to this work undertaken for this thesis was that the access will be more efficient if a non-blocking IN and a new design of shared memory that allows simultaneous access are presented. If the architecture is constructed in this way, all PEs requiring the shared data can access it simultaneously. This improves system performance not only by speeding up the transfer data, but also by improving the organization of the system so that the shared data are ready in demand, and possibly in parallel, which means that shared data is to hand when required.</w:t>
      </w:r>
    </w:p>
    <w:p w:rsidR="00000000" w:rsidDel="00000000" w:rsidP="00000000" w:rsidRDefault="00000000" w:rsidRPr="00000000" w14:paraId="00000268">
      <w:pPr>
        <w:spacing w:line="360" w:lineRule="auto"/>
        <w:ind w:firstLine="360"/>
        <w:rPr/>
      </w:pPr>
      <w:r w:rsidDel="00000000" w:rsidR="00000000" w:rsidRPr="00000000">
        <w:rPr>
          <w:rtl w:val="0"/>
        </w:rPr>
      </w:r>
    </w:p>
    <w:p w:rsidR="00000000" w:rsidDel="00000000" w:rsidP="00000000" w:rsidRDefault="00000000" w:rsidRPr="00000000" w14:paraId="00000269">
      <w:pPr>
        <w:pStyle w:val="Heading2"/>
        <w:keepNext w:val="1"/>
        <w:keepLines w:val="1"/>
        <w:numPr>
          <w:ilvl w:val="1"/>
          <w:numId w:val="18"/>
        </w:numPr>
        <w:spacing w:before="0" w:line="360" w:lineRule="auto"/>
        <w:ind w:left="360" w:hanging="360"/>
        <w:rPr>
          <w:rFonts w:ascii="Times New Roman" w:cs="Times New Roman" w:eastAsia="Times New Roman" w:hAnsi="Times New Roman"/>
          <w:sz w:val="24"/>
          <w:szCs w:val="24"/>
        </w:rPr>
      </w:pPr>
      <w:bookmarkStart w:colFirst="0" w:colLast="0" w:name="_42ddq1a" w:id="21"/>
      <w:bookmarkEnd w:id="21"/>
      <w:r w:rsidDel="00000000" w:rsidR="00000000" w:rsidRPr="00000000">
        <w:rPr>
          <w:rFonts w:ascii="Times New Roman" w:cs="Times New Roman" w:eastAsia="Times New Roman" w:hAnsi="Times New Roman"/>
          <w:sz w:val="24"/>
          <w:szCs w:val="24"/>
          <w:rtl w:val="0"/>
        </w:rPr>
        <w:t xml:space="preserve">Shifted to Multi/many-core Systems</w:t>
      </w:r>
    </w:p>
    <w:p w:rsidR="00000000" w:rsidDel="00000000" w:rsidP="00000000" w:rsidRDefault="00000000" w:rsidRPr="00000000" w14:paraId="0000026A">
      <w:pPr>
        <w:spacing w:after="120" w:line="360" w:lineRule="auto"/>
        <w:ind w:firstLine="576"/>
        <w:rPr/>
      </w:pPr>
      <w:r w:rsidDel="00000000" w:rsidR="00000000" w:rsidRPr="00000000">
        <w:rPr>
          <w:rtl w:val="0"/>
        </w:rPr>
        <w:t xml:space="preserve">This section is a result of the author’s readings (</w:t>
      </w:r>
      <w:hyperlink w:anchor="_2hio093">
        <w:r w:rsidDel="00000000" w:rsidR="00000000" w:rsidRPr="00000000">
          <w:rPr>
            <w:rtl w:val="0"/>
          </w:rPr>
          <w:t xml:space="preserve">Hruska, 2018</w:t>
        </w:r>
      </w:hyperlink>
      <w:r w:rsidDel="00000000" w:rsidR="00000000" w:rsidRPr="00000000">
        <w:rPr>
          <w:rtl w:val="0"/>
        </w:rPr>
        <w:t xml:space="preserve">; </w:t>
      </w:r>
      <w:hyperlink w:anchor="_wnyagw">
        <w:r w:rsidDel="00000000" w:rsidR="00000000" w:rsidRPr="00000000">
          <w:rPr>
            <w:rtl w:val="0"/>
          </w:rPr>
          <w:t xml:space="preserve">Oveis-Gharan &amp; Khan, 2018</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3gnlt4p">
        <w:r w:rsidDel="00000000" w:rsidR="00000000" w:rsidRPr="00000000">
          <w:rPr>
            <w:rtl w:val="0"/>
          </w:rPr>
          <w:t xml:space="preserve">Singh et al., 2013</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w:t>
      </w:r>
      <w:hyperlink w:anchor="_4fsjm0b">
        <w:r w:rsidDel="00000000" w:rsidR="00000000" w:rsidRPr="00000000">
          <w:rPr>
            <w:rtl w:val="0"/>
          </w:rPr>
          <w:t xml:space="preserve">Thomadakis, 2011</w:t>
        </w:r>
      </w:hyperlink>
      <w:r w:rsidDel="00000000" w:rsidR="00000000" w:rsidRPr="00000000">
        <w:rPr>
          <w:rtl w:val="0"/>
        </w:rPr>
        <w:t xml:space="preserve">; </w:t>
      </w:r>
      <w:hyperlink w:anchor="_2uxtw84">
        <w:r w:rsidDel="00000000" w:rsidR="00000000" w:rsidRPr="00000000">
          <w:rPr>
            <w:rtl w:val="0"/>
          </w:rPr>
          <w:t xml:space="preserve">Udipi et al., 2010</w:t>
        </w:r>
      </w:hyperlink>
      <w:r w:rsidDel="00000000" w:rsidR="00000000" w:rsidRPr="00000000">
        <w:rPr>
          <w:rtl w:val="0"/>
        </w:rPr>
        <w:t xml:space="preserve">), and the “Advanced Computer Architecture” course notes.</w:t>
      </w:r>
    </w:p>
    <w:p w:rsidR="00000000" w:rsidDel="00000000" w:rsidP="00000000" w:rsidRDefault="00000000" w:rsidRPr="00000000" w14:paraId="0000026B">
      <w:pPr>
        <w:spacing w:after="120" w:line="360" w:lineRule="auto"/>
        <w:ind w:firstLine="576"/>
        <w:rPr/>
      </w:pPr>
      <w:r w:rsidDel="00000000" w:rsidR="00000000" w:rsidRPr="00000000">
        <w:rPr>
          <w:rtl w:val="0"/>
        </w:rPr>
        <w:t xml:space="preserve">The power of multiprocessors can theoretically be expanded up to any size we want. Simply by adding more PEs to a multiprocessor system, the system's processing power can be raised.  However, expanding a multiprocessor system is not as simple as it appears. Normally, many major issues must be addressed; the communication between the PEs and access the shared memory, the scheduling policy of the system and the coherency or consistency in memory values. With the remarkable advancement of semiconductor technology over the preceding two decades, it became possible to build a number of PEs with multi-level caches and IN on a single chip. This is known as a multicore processor system. The multicore architecture is similar to the discrete multiprocessor architectures. They are both plagued by the same architectural issues. The additional issues are related to the amount of space available on the chip; which restricts the number of cores that may be integrated as well as the chip's power consumption. All these problems will be discussed in chapter 2.</w:t>
      </w:r>
    </w:p>
    <w:p w:rsidR="00000000" w:rsidDel="00000000" w:rsidP="00000000" w:rsidRDefault="00000000" w:rsidRPr="00000000" w14:paraId="0000026C">
      <w:pPr>
        <w:spacing w:line="360" w:lineRule="auto"/>
        <w:ind w:firstLine="576"/>
        <w:rPr/>
      </w:pPr>
      <w:r w:rsidDel="00000000" w:rsidR="00000000" w:rsidRPr="00000000">
        <w:rPr>
          <w:rtl w:val="0"/>
        </w:rPr>
        <w:t xml:space="preserve">With the sophistication of multicore systems applications, the need appeared for a large number of cores. If we assumed that cores number is usually not more than eight cores. The 8-cores in a single-chip called multicore system, but, when the number of cores is expanded significantly over this number the marginal profit performance starts to fall, because, the Bandwidth (BW) of the IN becomes a bottleneck and the consistency values between memories more complex for accommodating a large number of cores. Recently, the many-core system which contains tens or hundreds of cores is a substitution for multicore in various parallel systems. As the number of cores in a many-core system increased, it becomes more difficult for traditional INs to supply the necessary communication BW to serve all cores. On the other side, it will be an uphill work to maintain a consistent view across tens or more of cores; even if we are able to do this, it is difficult to justify the cost related to this design (</w:t>
      </w:r>
      <w:hyperlink w:anchor="_3oy7u29">
        <w:r w:rsidDel="00000000" w:rsidR="00000000" w:rsidRPr="00000000">
          <w:rPr>
            <w:rtl w:val="0"/>
          </w:rPr>
          <w:t xml:space="preserve">Chen et al., 2011</w:t>
        </w:r>
      </w:hyperlink>
      <w:r w:rsidDel="00000000" w:rsidR="00000000" w:rsidRPr="00000000">
        <w:rPr>
          <w:rtl w:val="0"/>
        </w:rPr>
        <w:t xml:space="preserve">; </w:t>
      </w:r>
      <w:hyperlink w:anchor="_1idq7dh">
        <w:r w:rsidDel="00000000" w:rsidR="00000000" w:rsidRPr="00000000">
          <w:rPr>
            <w:rtl w:val="0"/>
          </w:rPr>
          <w:t xml:space="preserve">Martin et al., 2012</w:t>
        </w:r>
      </w:hyperlink>
      <w:r w:rsidDel="00000000" w:rsidR="00000000" w:rsidRPr="00000000">
        <w:rPr>
          <w:rtl w:val="0"/>
        </w:rPr>
        <w:t xml:space="preserve">). This study is aiming for improving the performance of these systems by providing flexible and scalable IN architecture based on designing a set of clusters and connect them over an effective network. </w:t>
      </w:r>
    </w:p>
    <w:p w:rsidR="00000000" w:rsidDel="00000000" w:rsidP="00000000" w:rsidRDefault="00000000" w:rsidRPr="00000000" w14:paraId="0000026D">
      <w:pPr>
        <w:tabs>
          <w:tab w:val="left" w:pos="1560"/>
        </w:tabs>
        <w:spacing w:line="360" w:lineRule="auto"/>
        <w:ind w:firstLine="576"/>
        <w:rPr/>
      </w:pPr>
      <w:r w:rsidDel="00000000" w:rsidR="00000000" w:rsidRPr="00000000">
        <w:rPr>
          <w:rtl w:val="0"/>
        </w:rPr>
        <w:tab/>
      </w:r>
    </w:p>
    <w:p w:rsidR="00000000" w:rsidDel="00000000" w:rsidP="00000000" w:rsidRDefault="00000000" w:rsidRPr="00000000" w14:paraId="0000026E">
      <w:pPr>
        <w:pStyle w:val="Heading2"/>
        <w:spacing w:before="0" w:lineRule="auto"/>
        <w:rPr>
          <w:b w:val="0"/>
          <w:sz w:val="24"/>
          <w:szCs w:val="24"/>
        </w:rPr>
      </w:pPr>
      <w:bookmarkStart w:colFirst="0" w:colLast="0" w:name="_1a346fx" w:id="22"/>
      <w:bookmarkEnd w:id="22"/>
      <w:r w:rsidDel="00000000" w:rsidR="00000000" w:rsidRPr="00000000">
        <w:rPr>
          <w:sz w:val="24"/>
          <w:szCs w:val="24"/>
          <w:rtl w:val="0"/>
        </w:rPr>
        <w:t xml:space="preserve">1.3</w:t>
      </w:r>
      <w:r w:rsidDel="00000000" w:rsidR="00000000" w:rsidRPr="00000000">
        <w:rPr>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Thesis Problem and its Motivation</w:t>
      </w:r>
      <w:r w:rsidDel="00000000" w:rsidR="00000000" w:rsidRPr="00000000">
        <w:rPr>
          <w:rtl w:val="0"/>
        </w:rPr>
      </w:r>
    </w:p>
    <w:p w:rsidR="00000000" w:rsidDel="00000000" w:rsidP="00000000" w:rsidRDefault="00000000" w:rsidRPr="00000000" w14:paraId="0000026F">
      <w:pPr>
        <w:spacing w:line="360" w:lineRule="auto"/>
        <w:ind w:firstLine="576"/>
        <w:rPr/>
      </w:pPr>
      <w:bookmarkStart w:colFirst="0" w:colLast="0" w:name="_3u2rp3q" w:id="23"/>
      <w:bookmarkEnd w:id="23"/>
      <w:r w:rsidDel="00000000" w:rsidR="00000000" w:rsidRPr="00000000">
        <w:rPr>
          <w:rtl w:val="0"/>
        </w:rPr>
        <w:t xml:space="preserve">At the beginning of this thesis, multicore systems were identified as a major research area. This is due to the large potential of parallelism that lies with this type of system. Due to the nature of most applications, the program comprises a number of interactive processes. The process communicates through shared data. Interactive processes that are executed by different cores must have access to this data. Hence, this data must be placed in a global area of the memory which is accessible by all cores. The system that can meet the need of such architecture is called shared memory multicore system with each of its cores having its own local memory and all can access the shared memory modules with a single space address (</w:t>
      </w:r>
      <w:hyperlink w:anchor="_2981zbj">
        <w:r w:rsidDel="00000000" w:rsidR="00000000" w:rsidRPr="00000000">
          <w:rPr>
            <w:rtl w:val="0"/>
          </w:rPr>
          <w:t xml:space="preserve">Mohammed &amp; Abandah, 2016</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Therefore, the research area of this thesis was narrowed to this type of multicore system, and work was begun to identify problems associated with this type of multicore. This thesis will concentrate on shared cache architecture and IN</w:t>
      </w:r>
      <w:r w:rsidDel="00000000" w:rsidR="00000000" w:rsidRPr="00000000">
        <w:rPr>
          <w:i w:val="1"/>
          <w:rtl w:val="0"/>
        </w:rPr>
        <w:t xml:space="preserve"> </w:t>
      </w:r>
      <w:r w:rsidDel="00000000" w:rsidR="00000000" w:rsidRPr="00000000">
        <w:rPr>
          <w:rtl w:val="0"/>
        </w:rPr>
        <w:t xml:space="preserve">problems on shared memory multicore architecture. Figure 1.1 illustrates the taxonomy of parallel processor architecture according to the Flynn's classification (</w:t>
      </w:r>
      <w:hyperlink w:anchor="_odc9jc">
        <w:r w:rsidDel="00000000" w:rsidR="00000000" w:rsidRPr="00000000">
          <w:rPr>
            <w:rtl w:val="0"/>
          </w:rPr>
          <w:t xml:space="preserve">Flynn, 1966</w:t>
        </w:r>
      </w:hyperlink>
      <w:r w:rsidDel="00000000" w:rsidR="00000000" w:rsidRPr="00000000">
        <w:rPr>
          <w:rtl w:val="0"/>
        </w:rPr>
        <w:t xml:space="preserve">)  and the track of this thesis.</w:t>
      </w:r>
    </w:p>
    <w:p w:rsidR="00000000" w:rsidDel="00000000" w:rsidP="00000000" w:rsidRDefault="00000000" w:rsidRPr="00000000" w14:paraId="00000270">
      <w:pPr>
        <w:spacing w:after="120" w:line="360" w:lineRule="auto"/>
        <w:ind w:firstLine="576"/>
        <w:rPr/>
      </w:pPr>
      <w:r w:rsidDel="00000000" w:rsidR="00000000" w:rsidRPr="00000000">
        <w:rPr>
          <w:rtl w:val="0"/>
        </w:rPr>
        <w:t xml:space="preserve">The main problem the author identified in such a system was the communication bottleneck problem that lies in the IN</w:t>
      </w:r>
      <w:r w:rsidDel="00000000" w:rsidR="00000000" w:rsidRPr="00000000">
        <w:rPr>
          <w:i w:val="1"/>
          <w:rtl w:val="0"/>
        </w:rPr>
        <w:t xml:space="preserve"> </w:t>
      </w:r>
      <w:r w:rsidDel="00000000" w:rsidR="00000000" w:rsidRPr="00000000">
        <w:rPr>
          <w:rtl w:val="0"/>
        </w:rPr>
        <w:t xml:space="preserve">and accessing the shared memory. This bottleneck problem stems from the fact that more than one core needs to use the same shared resources in the IN</w:t>
      </w:r>
      <w:r w:rsidDel="00000000" w:rsidR="00000000" w:rsidRPr="00000000">
        <w:rPr>
          <w:i w:val="1"/>
          <w:rtl w:val="0"/>
        </w:rPr>
        <w:t xml:space="preserve"> </w:t>
      </w:r>
      <w:r w:rsidDel="00000000" w:rsidR="00000000" w:rsidRPr="00000000">
        <w:rPr>
          <w:rtl w:val="0"/>
        </w:rPr>
        <w:t xml:space="preserve">and the shared memory area at the same time. These shared resources can be links between IN components or a shared memory module. So far, this problem is solved by arbitrating (which is ranges from the decentralized simple control unit to router in most cases) among the cores which are competing for the same resource. The arbitration process creates a sequentially accessing the shared resources in the system. This degrades the parallelism expected from the system. Furthermore, the arbitration components like routers and buffers on NoC pay a heavy penalty in area and power consumption due to the complex structure. So, the arbitrator structure puts additional latency due to the increase in hardware structures that negatively affect the performance. Synchronization (The expression "cache coherence" and "cache consistency" are interchangeable hereafter) is another major problem in a multicore system. It is necessary to guarantee the correctness of the order in which various cores access shared data. This represents a non-compute task to the cores of the system and adds to the communication overhead. A cache coherence protocol is typically used to solve this problem in modern multicore systems. In this study, the shared data synchronization is handled in the shared cache. Synchronization and cache coherence protocols are explained in appendix A. </w:t>
      </w:r>
    </w:p>
    <w:p w:rsidR="00000000" w:rsidDel="00000000" w:rsidP="00000000" w:rsidRDefault="00000000" w:rsidRPr="00000000" w14:paraId="00000271">
      <w:pPr>
        <w:spacing w:after="120" w:line="360" w:lineRule="auto"/>
        <w:ind w:firstLine="576"/>
        <w:rPr/>
      </w:pPr>
      <w:r w:rsidDel="00000000" w:rsidR="00000000" w:rsidRPr="00000000">
        <w:rPr>
          <w:rtl w:val="0"/>
        </w:rPr>
      </w:r>
    </w:p>
    <w:p w:rsidR="00000000" w:rsidDel="00000000" w:rsidP="00000000" w:rsidRDefault="00000000" w:rsidRPr="00000000" w14:paraId="00000272">
      <w:pPr>
        <w:tabs>
          <w:tab w:val="center" w:pos="4510"/>
          <w:tab w:val="left" w:pos="6555"/>
        </w:tabs>
        <w:spacing w:line="360" w:lineRule="auto"/>
        <w:rPr/>
      </w:pPr>
      <w:bookmarkStart w:colFirst="0" w:colLast="0" w:name="_38czs75" w:id="24"/>
      <w:bookmarkEnd w:id="24"/>
      <w:r w:rsidDel="00000000" w:rsidR="00000000" w:rsidRPr="00000000">
        <w:rPr>
          <w:rtl w:val="0"/>
        </w:rPr>
        <w:t xml:space="preserve">Figure 1.1.</w:t>
      </w:r>
    </w:p>
    <w:p w:rsidR="00000000" w:rsidDel="00000000" w:rsidP="00000000" w:rsidRDefault="00000000" w:rsidRPr="00000000" w14:paraId="00000273">
      <w:pPr>
        <w:tabs>
          <w:tab w:val="center" w:pos="4510"/>
          <w:tab w:val="left" w:pos="6555"/>
        </w:tabs>
        <w:spacing w:line="360" w:lineRule="auto"/>
        <w:rPr>
          <w:i w:val="1"/>
        </w:rPr>
      </w:pPr>
      <w:r w:rsidDel="00000000" w:rsidR="00000000" w:rsidRPr="00000000">
        <w:rPr>
          <w:i w:val="1"/>
          <w:rtl w:val="0"/>
        </w:rPr>
        <w:t xml:space="preserve">Parallel Processor Architecture Classifications</w:t>
      </w:r>
    </w:p>
    <w:p w:rsidR="00000000" w:rsidDel="00000000" w:rsidP="00000000" w:rsidRDefault="00000000" w:rsidRPr="00000000" w14:paraId="00000274">
      <w:pPr>
        <w:spacing w:line="360" w:lineRule="auto"/>
        <w:jc w:val="center"/>
        <w:rPr/>
      </w:pPr>
      <w:r w:rsidDel="00000000" w:rsidR="00000000" w:rsidRPr="00000000">
        <w:rPr/>
        <w:pict>
          <v:group id="Canvas 940" style="width:450.6pt;height:316.2pt;mso-position-horizontal-relative:char;mso-position-vertical-relative:line" coordsize="57226,40157" o:spid="_x0000_s1027" editas="canvas">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_x0000_s1028" style="position:absolute;width:57226;height:40157;visibility:visible;mso-wrap-style:square" filled="t" fillcolor="white [3201]" stroked="t" strokecolor="#0070c0" strokeweight="1pt" type="#_x0000_t75">
              <v:fill o:detectmouseclick="t"/>
              <v:stroke dashstyle="dash"/>
              <v:path o:connecttype="none"/>
            </v:shape>
            <v:shape id="Straight Connector 3" style="position:absolute;left:54427;top:10175;width:914;height:3333;visibility:visible;mso-wrap-style:square;v-text-anchor:top" coordsize="91440,333242" o:spid="_x0000_s1029" filled="f" strokecolor="#317cc1 [2564]" strokeweight="1pt" path="m94554,r,333242l45720,33324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nbcQA&#10;AADdAAAADwAAAGRycy9kb3ducmV2LnhtbESPzYoCMRCE78K+Q+gFb5pxWSTMGkXcHwRPqz5AM2kn&#10;4046wyTq+Pb2QdhbN1Vd9fViNYRWXalPTWQLs2kBiriKruHawvHwPTGgUkZ22EYmC3dKsFq+jBZY&#10;unjjX7ruc60khFOJFnzOXal1qjwFTNPYEYt2in3ALGtfa9fjTcJDq9+KYq4DNiwNHjvaeKr+9pdg&#10;4b06mXD8jN6YfPna/RzM9nxO1o5fh/UHqExD/jc/r7dO8GeF8Ms3MoJ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523EAAAA3QAAAA8AAAAAAAAAAAAAAAAAmAIAAGRycy9k&#10;b3ducmV2LnhtbFBLBQYAAAAABAAEAPUAAACJAwAAAAA=&#10;">
              <v:stroke joinstyle="miter"/>
              <v:path arrowok="t" textboxrect="0,0,91440,333242"/>
            </v:shape>
            <v:shape id="Straight Connector 4" style="position:absolute;left:39896;top:6721;width:15476;height:976;visibility:visible;mso-wrap-style:square;v-text-anchor:top" coordsize="1547579,97668" o:spid="_x0000_s1030" filled="f" strokecolor="#255d91 [1924]" strokeweight="1pt" path="m,l,48834r1547579,l1547579,9766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Z4cMA&#10;AADdAAAADwAAAGRycy9kb3ducmV2LnhtbERP32vCMBB+H+x/CCfsZcykQ4ZUo4iwMYYgq8PnoznT&#10;YnMpTaatf70RBN/u4/t582XvGnGiLtSeNWRjBYK49KZmq+Fv9/k2BREissHGM2kYKMBy8fw0x9z4&#10;M//SqYhWpBAOOWqoYmxzKUNZkcMw9i1x4g6+cxgT7Kw0HZ5TuGvku1If0mHNqaHCltYVlcfi32nY&#10;7ze2UKth6+06+xour7vJ5Oei9cuoX81AROrjQ3x3f5s0P1M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Z4cMAAADdAAAADwAAAAAAAAAAAAAAAACYAgAAZHJzL2Rv&#10;d25yZXYueG1sUEsFBgAAAAAEAAQA9QAAAIgDAAAAAA==&#10;">
              <v:stroke joinstyle="miter"/>
              <v:path arrowok="t" textboxrect="0,0,1547579,97668"/>
            </v:shape>
            <v:shape id="Straight Connector 5" style="position:absolute;left:48799;top:10175;width:915;height:3323;visibility:visible;mso-wrap-style:square;v-text-anchor:top" coordsize="91440,332297" o:spid="_x0000_s1031" filled="f" strokecolor="#317cc1 [2564]" strokeweight="1pt" path="m94554,r,332297l45720,33229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kq8QA&#10;AADdAAAADwAAAGRycy9kb3ducmV2LnhtbERPTWvCQBC9F/wPywje6kYPtqSuooJWaC9VL72N2WmS&#10;mp0N2WkS++u7BcHbPN7nzJe9q1RLTSg9G5iME1DEmbcl5wZOx+3jM6ggyBYrz2TgSgGWi8HDHFPr&#10;O/6g9iC5iiEcUjRQiNSp1iEryGEY+5o4cl++cSgRNrm2DXYx3FV6miQz7bDk2FBgTZuCssvhxxnY&#10;7tbd21P73sq5/jy/iv3dhOO3MaNhv3oBJdTLXXxz722cP0mm8P9NPE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pKvEAAAA3QAAAA8AAAAAAAAAAAAAAAAAmAIAAGRycy9k&#10;b3ducmV2LnhtbFBLBQYAAAAABAAEAPUAAACJAwAAAAA=&#10;">
              <v:stroke joinstyle="miter"/>
              <v:path arrowok="t" textboxrect="0,0,91440,332297"/>
            </v:shape>
            <v:shape id="Straight Connector 6" style="position:absolute;left:39896;top:6721;width:9849;height:976;visibility:visible;mso-wrap-style:square;v-text-anchor:top" coordsize="984823,97668" o:spid="_x0000_s1032" filled="f" strokecolor="#255d91 [1924]" strokeweight="1pt" path="m,l,48834r984823,l984823,9766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LSL0A&#10;AADdAAAADwAAAGRycy9kb3ducmV2LnhtbERPSwrCMBDdC94hjOBOUxVUqlFEUERXfsDt0IxtsZmU&#10;JGq9vREEd/N435kvG1OJJzlfWlYw6CcgiDOrS84VXM6b3hSED8gaK8uk4E0elot2a46pti8+0vMU&#10;chFD2KeooAihTqX0WUEGfd/WxJG7WWcwROhyqR2+Yrip5DBJxtJgybGhwJrWBWX308MoOO/XuN3Z&#10;UY5XOSn3jXZ0dQelup1mNQMRqAl/8c+903H+IBnB95t4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kXLSL0AAADdAAAADwAAAAAAAAAAAAAAAACYAgAAZHJzL2Rvd25yZXYu&#10;eG1sUEsFBgAAAAAEAAQA9QAAAIIDAAAAAA==&#10;">
              <v:stroke joinstyle="miter"/>
              <v:path arrowok="t" textboxrect="0,0,984823,97668"/>
            </v:shape>
            <v:shape id="Straight Connector 7" style="position:absolute;left:38032;top:10175;width:915;height:2978;visibility:visible;mso-wrap-style:square;v-text-anchor:top" coordsize="91440,297759" o:spid="_x0000_s1033" filled="f" strokecolor="#317cc1 [2564]" strokeweight="1pt" path="m45720,r,297759l94554,29775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OvMMA&#10;AADdAAAADwAAAGRycy9kb3ducmV2LnhtbERPTWsCMRC9F/wPYQRvNWuRsrsaRYVCSy+69tLbsBl3&#10;F5PJmqS6/vtGKPQ2j/c5y/VgjbiSD51jBbNpBoK4drrjRsHX8e05BxEiskbjmBTcKcB6NXpaYqnd&#10;jQ90rWIjUgiHEhW0MfallKFuyWKYup44cSfnLcYEfSO1x1sKt0a+ZNmrtNhxamixp11L9bn6sQq+&#10;q49iV9yNPxT9pxn2mPNlmys1GQ+bBYhIQ/wX/7nfdZo/y+bw+C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OvMMAAADdAAAADwAAAAAAAAAAAAAAAACYAgAAZHJzL2Rv&#10;d25yZXYueG1sUEsFBgAAAAAEAAQA9QAAAIgDAAAAAA==&#10;">
              <v:stroke joinstyle="miter"/>
              <v:path arrowok="t" textboxrect="0,0,91440,297759"/>
            </v:shape>
            <v:shape id="Straight Connector 8" style="position:absolute;left:37544;top:10175;width:914;height:2902;visibility:visible;mso-wrap-style:square;v-text-anchor:top" coordsize="91440,290139" o:spid="_x0000_s1034" filled="f" strokecolor="#317cc1 [2564]" strokeweight="1pt" path="m94554,r,290139l45720,29013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56cUA&#10;AADdAAAADwAAAGRycy9kb3ducmV2LnhtbERPTWvCQBC9F/wPywheSt0YUCR1lbYaKPaktWBvQ3aa&#10;hGZnw+42Rn+9KxS8zeN9zmLVm0Z05HxtWcFknIAgLqyuuVRw+Myf5iB8QNbYWCYFZ/KwWg4eFphp&#10;e+IddftQihjCPkMFVQhtJqUvKjLox7YljtyPdQZDhK6U2uEphptGpkkykwZrjg0VtvRWUfG7/zMK&#10;8uPRbfOUDpf0tdt8bL4eZ+tvUmo07F+eQQTqw138737Xcf4kmcLtm3i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3npxQAAAN0AAAAPAAAAAAAAAAAAAAAAAJgCAABkcnMv&#10;ZG93bnJldi54bWxQSwUGAAAAAAQABAD1AAAAigMAAAAA&#10;">
              <v:stroke joinstyle="miter"/>
              <v:path arrowok="t" textboxrect="0,0,91440,290139"/>
            </v:shape>
            <v:shape id="Straight Connector 9" style="position:absolute;left:38490;top:6721;width:1406;height:976;visibility:visible;mso-wrap-style:square;v-text-anchor:top" coordsize="140689,97668" o:spid="_x0000_s1035" filled="f" strokecolor="#255d91 [1924]" strokeweight="1pt" path="m140689,r,48834l,48834,,9766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w8sEA&#10;AADdAAAADwAAAGRycy9kb3ducmV2LnhtbERPzYrCMBC+L/gOYQRva6qwKtUoVVzw4MWfBxiasa02&#10;k5Kktb69ERb2Nh/f76w2valFR85XlhVMxgkI4tzqigsF18vv9wKED8gaa8uk4EUeNuvB1wpTbZ98&#10;ou4cChFD2KeooAyhSaX0eUkG/dg2xJG7WWcwROgKqR0+Y7ip5TRJZtJgxbGhxIZ2JeWPc2sUZHJX&#10;Pdr6Ne3a7c/+eMguZu7uSo2GfbYEEagP/+I/90HH+ZNkBp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DMPLBAAAA3QAAAA8AAAAAAAAAAAAAAAAAmAIAAGRycy9kb3du&#10;cmV2LnhtbFBLBQYAAAAABAAEAPUAAACGAwAAAAA=&#10;">
              <v:stroke joinstyle="miter"/>
              <v:path arrowok="t" textboxrect="0,0,140689,97668"/>
            </v:shape>
            <v:shape id="Straight Connector 10" style="position:absolute;left:29103;top:17000;width:914;height:2140;visibility:visible;mso-wrap-style:square;v-text-anchor:top" coordsize="91440,213940" o:spid="_x0000_s1036" filled="f" strokecolor="#317cc1 [2564]" strokeweight="1pt" path="m94554,r,213940l45720,21394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hMMA&#10;AADdAAAADwAAAGRycy9kb3ducmV2LnhtbERPS4vCMBC+L/gfwgje1rQeVLpGkfWBF2Wt4l6HZvpg&#10;m0lpotZ/b4QFb/PxPWe26EwtbtS6yrKCeBiBIM6srrhQcD5tPqcgnEfWWFsmBQ9ysJj3PmaYaHvn&#10;I91SX4gQwi5BBaX3TSKly0oy6Ia2IQ5cbluDPsC2kLrFewg3tRxF0VgarDg0lNjQd0nZX3o1Cqb5&#10;dn295L/Ly2a7Sg/2ZPbxj1Fq0O+WXyA8df4t/nfvdJgfRx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FhMMAAADdAAAADwAAAAAAAAAAAAAAAACYAgAAZHJzL2Rv&#10;d25yZXYueG1sUEsFBgAAAAAEAAQA9QAAAIgDAAAAAA==&#10;">
              <v:stroke joinstyle="miter"/>
              <v:path arrowok="t" textboxrect="0,0,91440,213940"/>
            </v:shape>
            <v:shape id="Straight Connector 11" style="position:absolute;left:24421;top:12004;width:3302;height:2910;visibility:visible;mso-wrap-style:square;v-text-anchor:top" coordsize="330212,291031" o:spid="_x0000_s1037" filled="f" strokecolor="#317cc1 [2564]" strokeweight="1pt" path="m,l,291031r3302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bNcUA&#10;AADdAAAADwAAAGRycy9kb3ducmV2LnhtbESPQWvDMAyF74P+B6PBbqudkY2S1S2jENrrug521GI1&#10;SRvLIfaS9N9Ph8FuEu/pvU/r7ew7NdIQ28AWsqUBRVwF13Jt4fRRPq5AxYTssAtMFm4UYbtZ3K2x&#10;cGHidxqPqVYSwrFAC01KfaF1rBryGJehJxbtHAaPSdah1m7AScJ9p5+MedEeW5aGBnvaNVRdjz/e&#10;wtc191n5/L1fmVOZ+zH/vF2m0tqH+/ntFVSiOf2b/64PTvAzI7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ds1xQAAAN0AAAAPAAAAAAAAAAAAAAAAAJgCAABkcnMv&#10;ZG93bnJldi54bWxQSwUGAAAAAAQABAD1AAAAigMAAAAA&#10;">
              <v:stroke joinstyle="miter"/>
              <v:path arrowok="t" textboxrect="0,0,330212,291031"/>
            </v:shape>
            <v:shape id="Straight Connector 12" style="position:absolute;left:25004;top:26754;width:914;height:2140;visibility:visible;mso-wrap-style:square;v-text-anchor:top" coordsize="91440,213940" o:spid="_x0000_s1038" filled="f" strokecolor="#317cc1 [2564]" strokeweight="1pt" path="m94554,r,213940l45720,21394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0bcMA&#10;AADdAAAADwAAAGRycy9kb3ducmV2LnhtbERPS4vCMBC+C/6HMII3TbuHRbtGkfWBFxet4l6HZvpg&#10;m0lpotZ/vxEEb/PxPWe26EwtbtS6yrKCeByBIM6srrhQcD5tRhMQziNrrC2Tggc5WMz7vRkm2t75&#10;SLfUFyKEsEtQQel9k0jpspIMurFtiAOX29agD7AtpG7xHsJNLT+i6FMarDg0lNjQd0nZX3o1Cib5&#10;dn295L/Ly2a7Sn/syezjg1FqOOiWXyA8df4tfrl3OsyPoyk8vw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y0bcMAAADdAAAADwAAAAAAAAAAAAAAAACYAgAAZHJzL2Rv&#10;d25yZXYueG1sUEsFBgAAAAAEAAQA9QAAAIgDAAAAAA==&#10;">
              <v:stroke joinstyle="miter"/>
              <v:path arrowok="t" textboxrect="0,0,91440,213940"/>
            </v:shape>
            <v:shape id="Straight Connector 13" style="position:absolute;left:20322;top:23452;width:3302;height:2139;visibility:visible;mso-wrap-style:square;v-text-anchor:top" coordsize="330212,213940" o:spid="_x0000_s1039" filled="f" strokecolor="#317cc1 [2564]" strokeweight="1pt" path="m,l,213940r3302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w7sUA&#10;AADdAAAADwAAAGRycy9kb3ducmV2LnhtbESPQWsCMRCF7wX/Qxiht5rdFouuRilCsZcian/AkEx3&#10;FzeTJUndtb++cxB6m+G9ee+b9Xb0nbpSTG1gA+WsAEVsg2u5NvB1fn9agEoZ2WEXmAzcKMF2M3lY&#10;Y+XCwEe6nnKtJIRThQaanPtK62Qb8phmoScW7TtEj1nWWGsXcZBw3+nnonjVHluWhgZ72jVkL6cf&#10;b8Au5oe+3VNcdoP9ve1xuatfPo15nI5vK1CZxvxvvl9/OMEvS+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TDuxQAAAN0AAAAPAAAAAAAAAAAAAAAAAJgCAABkcnMv&#10;ZG93bnJldi54bWxQSwUGAAAAAAQABAD1AAAAigMAAAAA&#10;">
              <v:stroke joinstyle="miter"/>
              <v:path arrowok="t" textboxrect="0,0,330212,213940"/>
            </v:shape>
            <v:shape id="Straight Connector 14" style="position:absolute;left:16563;top:26754;width:914;height:2140;visibility:visible;mso-wrap-style:square;v-text-anchor:top" coordsize="91440,213940" o:spid="_x0000_s1040" filled="f" strokecolor="#317cc1 [2564]" strokeweight="1pt" path="m94554,r,213940l45720,21394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utsUA&#10;AADdAAAADwAAAGRycy9kb3ducmV2LnhtbERPTWvCQBC9C/0PyxR6040eikRXkdaEXio1ir0O2ckH&#10;zc6G7CbGf+8KBd9phjfvvXnr7WgaMVDnassK5rMIBHFudc2lgvMpmS5BOI+ssbFMCm7kYLt5mawx&#10;1vbKRxoyX4pgwi5GBZX3bSylyysy6Ga2JQ5cYTuDPqxdKXWH12BuGrmIondpsOaQUGFLHxXlf1lv&#10;FCyLdN9fit/dJUk/s4M9me/5j1Hq7XXcrUB4Gv3z+F/9pcP7AfBoE0a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y62xQAAAN0AAAAPAAAAAAAAAAAAAAAAAJgCAABkcnMv&#10;ZG93bnJldi54bWxQSwUGAAAAAAQABAD1AAAAigMAAAAA&#10;">
              <v:stroke joinstyle="miter"/>
              <v:path arrowok="t" textboxrect="0,0,91440,213940"/>
            </v:shape>
            <v:shape id="Straight Connector 15" style="position:absolute;left:19376;top:23452;width:915;height:2139;visibility:visible;mso-wrap-style:square;v-text-anchor:top" coordsize="91440,213940" o:spid="_x0000_s1041" filled="f" strokecolor="#317cc1 [2564]" strokeweight="1pt" path="m94554,r,213940l45720,21394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wwcIA&#10;AADdAAAADwAAAGRycy9kb3ducmV2LnhtbERPS4vCMBC+L/gfwix4W9N6WKQaRXZV9qJoK3odmumD&#10;bSaliVr/vREEb/PxPWe26E0jrtS52rKCeBSBIM6trrlUcMzWXxMQziNrbCyTgjs5WMwHHzNMtL3x&#10;ga6pL0UIYZeggsr7NpHS5RUZdCPbEgeusJ1BH2BXSt3hLYSbRo6j6FsarDk0VNjST0X5f3oxCibF&#10;ZnU5Feflab35TXc2M9t4b5QafvbLKQhPvX+LX+4/HebH8Ri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bDBwgAAAN0AAAAPAAAAAAAAAAAAAAAAAJgCAABkcnMvZG93&#10;bnJldi54bWxQSwUGAAAAAAQABAD1AAAAhwMAAAAA&#10;">
              <v:stroke joinstyle="miter"/>
              <v:path arrowok="t" textboxrect="0,0,91440,213940"/>
            </v:shape>
            <v:shape id="Straight Connector 16" style="position:absolute;left:11880;top:20150;width:6116;height:2139;visibility:visible;mso-wrap-style:square;v-text-anchor:top" coordsize="611590,213940" o:spid="_x0000_s1042" filled="f" strokecolor="#317cc1 [2564]" strokeweight="1pt" path="m,l,213940r61159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QsEA&#10;AADdAAAADwAAAGRycy9kb3ducmV2LnhtbERPS4vCMBC+L/gfwgje1rQWRKpRRFD2sAe3Ps5DMzbF&#10;ZlKaqPXfmwXB23x8z1msetuIO3W+dqwgHScgiEuna64UHA/b7xkIH5A1No5JwZM8rJaDrwXm2j34&#10;j+5FqEQMYZ+jAhNCm0vpS0MW/di1xJG7uM5iiLCrpO7wEcNtIydJMpUWa44NBlvaGCqvxc0qmGZ8&#10;NlmxO9y2fTPZH7E8z06/So2G/XoOIlAfPuK3+0fH+Wmawf8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KULBAAAA3QAAAA8AAAAAAAAAAAAAAAAAmAIAAGRycy9kb3du&#10;cmV2LnhtbFBLBQYAAAAABAAEAPUAAACGAwAAAAA=&#10;">
              <v:stroke joinstyle="miter"/>
              <v:path arrowok="t" textboxrect="0,0,611590,213940"/>
            </v:shape>
            <v:shape id="Straight Connector 17" style="position:absolute;left:10935;top:20150;width:914;height:2139;visibility:visible;mso-wrap-style:square;v-text-anchor:top" coordsize="91440,213940" o:spid="_x0000_s1043" filled="f" strokecolor="#317cc1 [2564]" strokeweight="1pt" path="m94554,r,213940l45720,21394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NLsIA&#10;AADdAAAADwAAAGRycy9kb3ducmV2LnhtbERPS4vCMBC+L/gfwgje1rQiIl2jyPrAi7JWca9DM32w&#10;zaQ0Ueu/N8KCt/n4njNbdKYWN2pdZVlBPIxAEGdWV1woOJ82n1MQziNrrC2Tggc5WMx7HzNMtL3z&#10;kW6pL0QIYZeggtL7JpHSZSUZdEPbEAcut61BH2BbSN3iPYSbWo6iaCINVhwaSmzou6TsL70aBdN8&#10;u75e8t/lZbNdpQd7Mvv4xyg16HfLLxCeOv8W/7t3OsyP4z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I0uwgAAAN0AAAAPAAAAAAAAAAAAAAAAAJgCAABkcnMvZG93&#10;bnJldi54bWxQSwUGAAAAAAQABAD1AAAAhwMAAAAA&#10;">
              <v:stroke joinstyle="miter"/>
              <v:path arrowok="t" textboxrect="0,0,91440,213940"/>
            </v:shape>
            <v:shape id="Straight Connector 18" style="position:absolute;left:6253;top:16848;width:3302;height:2139;visibility:visible;mso-wrap-style:square;v-text-anchor:top" coordsize="330212,213940" o:spid="_x0000_s1044" filled="f" strokecolor="#317cc1 [2564]" strokeweight="1pt" path="m,l,213940r3302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TdsIA&#10;AADdAAAADwAAAGRycy9kb3ducmV2LnhtbERPzYrCMBC+L/gOYQRva1rFRatRRBC9LMuqDzAkY1ts&#10;JiWJtvr0m4WFvc3H9zurTW8b8SAfascK8nEGglg7U3Op4HLev89BhIhssHFMCp4UYLMevK2wMK7j&#10;b3qcYilSCIcCFVQxtoWUQVdkMYxdS5y4q/MWY4K+lMZjl8JtIydZ9iEt1pwaKmxpV5G+ne5WgZ7P&#10;vtr6QH7RdPr1POBiV04/lRoN++0SRKQ+/ov/3EeT5uf5DH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pN2wgAAAN0AAAAPAAAAAAAAAAAAAAAAAJgCAABkcnMvZG93&#10;bnJldi54bWxQSwUGAAAAAAQABAD1AAAAhwMAAAAA&#10;">
              <v:stroke joinstyle="miter"/>
              <v:path arrowok="t" textboxrect="0,0,330212,213940"/>
            </v:shape>
            <v:shape id="Straight Connector 19" style="position:absolute;left:5307;top:16848;width:915;height:2139;visibility:visible;mso-wrap-style:square;v-text-anchor:top" coordsize="91440,213940" o:spid="_x0000_s1045" filled="f" strokecolor="#317cc1 [2564]" strokeweight="1pt" path="m94554,r,213940l45720,21394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wsQA&#10;AADdAAAADwAAAGRycy9kb3ducmV2LnhtbERPS2vCQBC+F/wPyxS81U16EIlZRVqVXixtlHgdspMH&#10;zc6G7CbGf+8WCr3Nx/ecdDuZVozUu8aygngRgSAurG64UnA5H15WIJxH1thaJgV3crDdzJ5STLS9&#10;8TeNma9ECGGXoILa+y6R0hU1GXQL2xEHrrS9QR9gX0nd4y2Em1a+RtFSGmw4NNTY0VtNxU82GAWr&#10;8rgf8vK6yw/H9+zTns0p/jJKzZ+n3RqEp8n/i//cHzrMj+Ml/H4TT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tsLEAAAA3QAAAA8AAAAAAAAAAAAAAAAAmAIAAGRycy9k&#10;b3ducmV2LnhtbFBLBQYAAAAABAAEAPUAAACJAwAAAAA=&#10;">
              <v:stroke joinstyle="miter"/>
              <v:path arrowok="t" textboxrect="0,0,91440,213940"/>
            </v:shape>
            <v:shape id="Straight Connector 20" style="position:absolute;left:8578;top:10175;width:15843;height:4739;visibility:visible;mso-wrap-style:square;v-text-anchor:top" coordsize="1584233,473902" o:spid="_x0000_s1046" filled="f" strokecolor="#317cc1 [2564]" strokeweight="1pt" path="m1584233,r,473902l,4739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DAsUA&#10;AADdAAAADwAAAGRycy9kb3ducmV2LnhtbERPTWvCQBC9C/6HZYTe6iYWak2zERFaRSjW1Etv0+yY&#10;BLOzIbvG9N+7hYK3ebzPSZeDaURPnastK4inEQjiwuqaSwXHr7fHFxDOI2tsLJOCX3KwzMajFBNt&#10;r3ygPvelCCHsElRQed8mUrqiIoNualviwJ1sZ9AH2JVSd3gN4aaRsyh6lgZrDg0VtrSuqDjnF6Ng&#10;s/jJPz++n9bz8kibeFe89/vVTKmHybB6BeFp8Hfxv3urw/w4nsPfN+EE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oMCxQAAAN0AAAAPAAAAAAAAAAAAAAAAAJgCAABkcnMv&#10;ZG93bnJldi54bWxQSwUGAAAAAAQABAD1AAAAigMAAAAA&#10;">
              <v:stroke joinstyle="miter"/>
              <v:path arrowok="t" textboxrect="0,0,1584233,473902"/>
            </v:shape>
            <v:shape id="Straight Connector 21" style="position:absolute;left:24421;top:6721;width:15475;height:976;visibility:visible;mso-wrap-style:square;v-text-anchor:top" coordsize="1547579,97668" o:spid="_x0000_s1047" filled="f" strokecolor="#255d91 [1924]" strokeweight="1pt" path="m1547579,r,48834l,48834,,9766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occA&#10;AADdAAAADwAAAGRycy9kb3ducmV2LnhtbESPQWvCQBCF7wX/wzKCl1I3ESkldRURLEUKpbF4HrLT&#10;TWh2NmRXTfz1zqHQ2wzvzXvfrDaDb9WF+tgENpDPM1DEVbANOwPfx/3TC6iYkC22gcnASBE268nD&#10;CgsbrvxFlzI5JSEcCzRQp9QVWseqJo9xHjpi0X5C7zHJ2jtte7xKuG/1IsuetceGpaHGjnY1Vb/l&#10;2Rs4nT5cmW3Hz+B2+dt4ezwul4ebMbPpsH0FlWhI/+a/63cr+Hku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5qHHAAAA3QAAAA8AAAAAAAAAAAAAAAAAmAIAAGRy&#10;cy9kb3ducmV2LnhtbFBLBQYAAAAABAAEAPUAAACMAwAAAAA=&#10;">
              <v:stroke joinstyle="miter"/>
              <v:path arrowok="t" textboxrect="0,0,1547579,97668"/>
            </v:shape>
            <v:group id="Group 1119" style="position:absolute;left:35960;top:914;width:7873;height:5883" coordsize="7872,5883" coordorigin="34846" o:spid="_x0000_s1048">
              <v:rect id="Rectangle 1177" style="position:absolute;left:34846;width:7872;height:5806;visibility:visible;mso-wrap-style:square;v-text-anchor:top" o:spid="_x0000_s1049" fillcolor="#f8fbf6 [185]" strokecolor="#00b050">
                <v:fill color2="#d4e8c6 [985]" colors="0 #f8fbf6;48497f #bedcaa;54395f #bedcaa;1 #d4e8c6" focus="100%" type="gradient"/>
              </v:rect>
              <v:rect id="Rectangle 1178" style="position:absolute;left:34846;top:76;width:7872;height:5807;visibility:visible;mso-wrap-style:square;v-text-anchor:middle" o:spid="_x0000_s1050" filled="f" stroked="f">
                <v:textbox inset=".5pt,.5pt,.5pt,.5pt">
                  <w:txbxContent>
                    <w:p w:rsidR="00F73A66" w:rsidDel="00000000" w:rsidP="00E63D66" w:rsidRDefault="00F73A66" w:rsidRPr="00000000">
                      <w:pPr>
                        <w:pStyle w:val="NormalWeb"/>
                        <w:spacing w:after="84" w:afterAutospacing="0" w:before="0" w:beforeAutospacing="0" w:line="216" w:lineRule="auto"/>
                        <w:jc w:val="center"/>
                      </w:pPr>
                      <w:r w:rsidDel="00000000" w:rsidR="00000000" w:rsidRPr="00000000">
                        <w:rPr>
                          <w:b w:val="1"/>
                          <w:bCs w:val="1"/>
                          <w:kern w:val="24"/>
                          <w:sz w:val="20"/>
                          <w:szCs w:val="20"/>
                        </w:rPr>
                        <w:t>Parallel computer architecture</w:t>
                      </w:r>
                    </w:p>
                  </w:txbxContent>
                </v:textbox>
              </v:rect>
            </v:group>
            <v:group id="Group 1120" style="position:absolute;left:22095;top:7850;width:4651;height:2325" coordsize="4650,2325" coordorigin="20981,6783" o:spid="_x0000_s1051">
              <v:rect id="Rectangle 1175" style="position:absolute;left:20981;top:6783;width:4651;height:2325;visibility:visible;mso-wrap-style:square;v-text-anchor:top" o:spid="_x0000_s1052" fillcolor="#f8fbf6 [185]" stroked="f">
                <v:fill color2="#d4e8c6 [985]" colors="0 #f8fbf6;48497f #bedcaa;54395f #bedcaa;1 #d4e8c6" focus="100%" type="gradient"/>
              </v:rect>
              <v:rect id="Rectangle 1176" style="position:absolute;left:20981;top:6783;width:4651;height:2325;visibility:visible;mso-wrap-style:square;v-text-anchor:middle" o:spid="_x0000_s1053" filled="f" stroked="f">
                <v:textbox inset=".55pt,.55pt,.55pt,.55pt">
                  <w:txbxContent>
                    <w:p w:rsidR="00F73A66" w:rsidDel="00000000" w:rsidP="00E63D66" w:rsidRDefault="00F73A66" w:rsidRPr="00000000">
                      <w:pPr>
                        <w:pStyle w:val="NormalWeb"/>
                        <w:spacing w:after="88" w:afterAutospacing="0" w:before="0" w:beforeAutospacing="0" w:line="216" w:lineRule="auto"/>
                        <w:jc w:val="center"/>
                      </w:pPr>
                      <w:r w:rsidDel="00000000" w:rsidR="00000000" w:rsidRPr="00000000">
                        <w:rPr>
                          <w:b w:val="1"/>
                          <w:bCs w:val="1"/>
                          <w:kern w:val="24"/>
                          <w:sz w:val="21"/>
                          <w:szCs w:val="21"/>
                        </w:rPr>
                        <w:t>MIMD</w:t>
                      </w:r>
                    </w:p>
                  </w:txbxContent>
                </v:textbox>
              </v:rect>
            </v:group>
            <v:group id="Group 1121" style="position:absolute;left:3927;top:12981;width:4651;height:3867" coordsize="4650,3866" coordorigin="2813,11914" o:spid="_x0000_s1054">
              <v:rect id="Rectangle 1173" style="position:absolute;left:2813;top:11914;width:4651;height:3867;visibility:visible;mso-wrap-style:square;v-text-anchor:top" o:spid="_x0000_s1055" fillcolor="#f8fbf6 [185]" stroked="f">
                <v:fill color2="#d4e8c6 [985]" colors="0 #f8fbf6;48497f #bedcaa;54395f #bedcaa;1 #d4e8c6" focus="100%" type="gradient"/>
              </v:rect>
              <v:rect id="Rectangle 1174" style="position:absolute;left:2813;top:11914;width:4651;height:3867;visibility:visible;mso-wrap-style:square;v-text-anchor:middle" o:spid="_x0000_s1056" filled="f" stroked="f">
                <v:textbox inset=".35pt,.35pt,.35pt,.35pt">
                  <w:txbxContent>
                    <w:p w:rsidR="00F73A66" w:rsidDel="00000000" w:rsidP="00E63D66" w:rsidRDefault="00F73A66" w:rsidRPr="00000000">
                      <w:pPr>
                        <w:pStyle w:val="NormalWeb"/>
                        <w:spacing w:after="59" w:afterAutospacing="0" w:before="0" w:beforeAutospacing="0" w:line="216" w:lineRule="auto"/>
                        <w:jc w:val="center"/>
                      </w:pPr>
                      <w:r w:rsidDel="00000000" w:rsidR="00000000" w:rsidRPr="00000000">
                        <w:rPr>
                          <w:b w:val="1"/>
                          <w:bCs w:val="1"/>
                          <w:kern w:val="24"/>
                          <w:sz w:val="14"/>
                          <w:szCs w:val="14"/>
                        </w:rPr>
                        <w:t>Tightly coupled (multi-processors)</w:t>
                      </w:r>
                    </w:p>
                  </w:txbxContent>
                </v:textbox>
              </v:rect>
            </v:group>
            <v:group id="Group 1122" style="position:absolute;left:1114;top:17824;width:4651;height:2326" coordsize="4650,2325" coordorigin=",16758" o:spid="_x0000_s1057">
              <v:rect id="Rectangle 1171" style="position:absolute;top:16758;width:4650;height:2325;visibility:visible;mso-wrap-style:square;v-text-anchor:top" o:spid="_x0000_s1058" fillcolor="#fafafa [182]" stroked="f">
                <v:fill color2="#e4e4e4 [982]" colors="0 #fafafa;48497f #d7d7d7;54395f #d7d7d7;1 #e4e4e4" focus="100%" type="gradient"/>
              </v:rect>
              <v:rect id="Rectangle 1172" style="position:absolute;top:16758;width:4650;height:2325;visibility:visible;mso-wrap-style:square;v-text-anchor:middle" o:spid="_x0000_s1059" filled="f" stroked="f">
                <v:textbox inset=".4pt,.4pt,.4pt,.4pt">
                  <w:txbxContent>
                    <w:p w:rsidR="00F73A66" w:rsidDel="00000000" w:rsidP="00E63D66" w:rsidRDefault="00F73A66" w:rsidRPr="00000000">
                      <w:pPr>
                        <w:pStyle w:val="NormalWeb"/>
                        <w:spacing w:after="67" w:afterAutospacing="0" w:before="0" w:beforeAutospacing="0" w:line="216" w:lineRule="auto"/>
                        <w:jc w:val="center"/>
                      </w:pPr>
                      <w:r w:rsidDel="00000000" w:rsidR="00000000" w:rsidRPr="00000000">
                        <w:rPr>
                          <w:kern w:val="24"/>
                          <w:sz w:val="16"/>
                          <w:szCs w:val="16"/>
                        </w:rPr>
                        <w:t>Multi-processor</w:t>
                      </w:r>
                    </w:p>
                  </w:txbxContent>
                </v:textbox>
              </v:rect>
            </v:group>
            <v:group id="Group 1123" style="position:absolute;left:9555;top:17824;width:4651;height:2326" coordsize="4650,2325" coordorigin="8441,16758" o:spid="_x0000_s1060">
              <v:rect id="Rectangle 1169" style="position:absolute;left:8441;top:16758;width:4651;height:2325;visibility:visible;mso-wrap-style:square;v-text-anchor:top" o:spid="_x0000_s1061" fillcolor="#f8fbf6 [185]" stroked="f">
                <v:fill color2="#d4e8c6 [985]" colors="0 #f8fbf6;48497f #bedcaa;54395f #bedcaa;1 #d4e8c6" focus="100%" type="gradient"/>
              </v:rect>
              <v:rect id="Rectangle 1170" style="position:absolute;left:8441;top:16758;width:4651;height:2325;visibility:visible;mso-wrap-style:square;v-text-anchor:middle" o:spid="_x0000_s1062" filled="f" stroked="f">
                <v:textbox inset=".4pt,.4pt,.4pt,.4pt">
                  <w:txbxContent>
                    <w:p w:rsidR="00F73A66" w:rsidDel="00000000" w:rsidP="00E63D66" w:rsidRDefault="00F73A66" w:rsidRPr="00000000">
                      <w:pPr>
                        <w:pStyle w:val="NormalWeb"/>
                        <w:spacing w:after="67" w:afterAutospacing="0" w:before="0" w:beforeAutospacing="0" w:line="216" w:lineRule="auto"/>
                        <w:jc w:val="center"/>
                      </w:pPr>
                      <w:r w:rsidDel="00000000" w:rsidR="00000000" w:rsidRPr="00000000">
                        <w:rPr>
                          <w:b w:val="1"/>
                          <w:bCs w:val="1"/>
                          <w:kern w:val="24"/>
                          <w:sz w:val="16"/>
                          <w:szCs w:val="16"/>
                        </w:rPr>
                        <w:t>Multicore</w:t>
                      </w:r>
                    </w:p>
                  </w:txbxContent>
                </v:textbox>
              </v:rect>
            </v:group>
            <v:group id="Group 1124" style="position:absolute;left:6741;top:21127;width:4651;height:2325" coordsize="4650,2325" coordorigin="5627,20060" o:spid="_x0000_s1063">
              <v:rect id="Rectangle 1167" style="position:absolute;left:5627;top:20060;width:4651;height:2325;visibility:visible;mso-wrap-style:square;v-text-anchor:top" o:spid="_x0000_s1064" fillcolor="#fafafa [182]" stroked="f">
                <v:fill color2="#e4e4e4 [982]" colors="0 #fafafa;48497f #d7d7d7;54395f #d7d7d7;1 #e4e4e4" focus="100%" type="gradient"/>
              </v:rect>
              <v:rect id="Rectangle 1168" style="position:absolute;left:5627;top:20060;width:4651;height:2325;visibility:visible;mso-wrap-style:square;v-text-anchor:middle" o:spid="_x0000_s1065" filled="f" stroked="f">
                <v:textbox inset=".3pt,.3pt,.3pt,.3pt">
                  <w:txbxContent>
                    <w:p w:rsidR="00F73A66" w:rsidDel="00000000" w:rsidP="00E63D66" w:rsidRDefault="00F73A66" w:rsidRPr="00000000">
                      <w:pPr>
                        <w:pStyle w:val="NormalWeb"/>
                        <w:spacing w:after="50" w:afterAutospacing="0" w:before="0" w:beforeAutospacing="0" w:line="216" w:lineRule="auto"/>
                        <w:jc w:val="center"/>
                      </w:pPr>
                      <w:r w:rsidDel="00000000" w:rsidR="00000000" w:rsidRPr="00000000">
                        <w:rPr>
                          <w:kern w:val="24"/>
                          <w:sz w:val="12"/>
                          <w:szCs w:val="12"/>
                        </w:rPr>
                        <w:t>SSM</w:t>
                      </w:r>
                    </w:p>
                  </w:txbxContent>
                </v:textbox>
              </v:rect>
            </v:group>
            <v:group id="Group 1125" style="position:absolute;left:17996;top:21127;width:4651;height:2325" coordsize="4650,2325" coordorigin="16882,20060" o:spid="_x0000_s1066">
              <v:rect id="Rectangle 1165" style="position:absolute;left:16882;top:20060;width:4651;height:2325;visibility:visible;mso-wrap-style:square;v-text-anchor:top" o:spid="_x0000_s1067" fillcolor="#f8fbf6 [185]" stroked="f">
                <v:fill color2="#d4e8c6 [985]" colors="0 #f8fbf6;48497f #bedcaa;54395f #bedcaa;1 #d4e8c6" focus="100%" type="gradient"/>
              </v:rect>
              <v:rect id="Rectangle 1166" style="position:absolute;left:16882;top:20060;width:4651;height:2325;visibility:visible;mso-wrap-style:square;v-text-anchor:middle" o:spid="_x0000_s1068" filled="f" stroked="f">
                <v:textbox inset=".3pt,.3pt,.3pt,.3pt">
                  <w:txbxContent>
                    <w:p w:rsidR="00F73A66" w:rsidDel="00000000" w:rsidP="00E63D66" w:rsidRDefault="00F73A66" w:rsidRPr="00000000">
                      <w:pPr>
                        <w:pStyle w:val="NormalWeb"/>
                        <w:spacing w:after="50" w:afterAutospacing="0" w:before="0" w:beforeAutospacing="0" w:line="216" w:lineRule="auto"/>
                        <w:jc w:val="center"/>
                      </w:pPr>
                      <w:r w:rsidDel="00000000" w:rsidR="00000000" w:rsidRPr="00000000">
                        <w:rPr>
                          <w:b w:val="1"/>
                          <w:bCs w:val="1"/>
                          <w:kern w:val="24"/>
                          <w:sz w:val="12"/>
                          <w:szCs w:val="12"/>
                        </w:rPr>
                        <w:t>DSM</w:t>
                      </w:r>
                    </w:p>
                  </w:txbxContent>
                </v:textbox>
              </v:rect>
            </v:group>
            <v:group id="Group 1126" style="position:absolute;left:15183;top:24429;width:4650;height:2325" coordsize="4650,2325" coordorigin="14068,23362" o:spid="_x0000_s1069">
              <v:rect id="Rectangle 1163" style="position:absolute;left:14068;top:23362;width:4651;height:2325;visibility:visible;mso-wrap-style:square;v-text-anchor:top" o:spid="_x0000_s1070" fillcolor="#f8fbf6 [185]" stroked="f">
                <v:fill color2="#d4e8c6 [985]" colors="0 #f8fbf6;48497f #bedcaa;54395f #bedcaa;1 #d4e8c6" focus="100%" rotate="t" type="gradient"/>
              </v:rect>
              <v:rect id="Rectangle 1164" style="position:absolute;left:14068;top:23362;width:4651;height:2325;visibility:visible;mso-wrap-style:square;v-text-anchor:middle" o:spid="_x0000_s1071" filled="f" stroked="f">
                <v:textbox inset=".3pt,.3pt,.3pt,.3pt">
                  <w:txbxContent>
                    <w:p w:rsidR="00F73A66" w:rsidDel="00000000" w:rsidP="00E63D66" w:rsidRDefault="00F73A66" w:rsidRPr="00000000">
                      <w:pPr>
                        <w:pStyle w:val="NormalWeb"/>
                        <w:spacing w:after="50" w:afterAutospacing="0" w:before="0" w:beforeAutospacing="0" w:line="216" w:lineRule="auto"/>
                        <w:jc w:val="center"/>
                      </w:pPr>
                      <w:r w:rsidDel="00000000" w:rsidR="00000000" w:rsidRPr="00000000">
                        <w:rPr>
                          <w:b w:val="1"/>
                          <w:bCs w:val="1"/>
                          <w:kern w:val="24"/>
                          <w:sz w:val="12"/>
                          <w:szCs w:val="12"/>
                        </w:rPr>
                        <w:t>Interconnection network</w:t>
                      </w:r>
                    </w:p>
                  </w:txbxContent>
                </v:textbox>
              </v:rect>
            </v:group>
            <v:group id="Group 1127" style="position:absolute;left:12369;top:27731;width:4651;height:2325" coordsize="4650,2325" coordorigin="11255,26664" o:spid="_x0000_s1072">
              <v:rect id="Rectangle 1161" style="position:absolute;left:11255;top:26664;width:4650;height:2325;visibility:visible;mso-wrap-style:square;v-text-anchor:top" o:spid="_x0000_s1073" fillcolor="#f8fbf6 [185]" stroked="f">
                <v:fill color2="#d4e8c6 [985]" colors="0 #f8fbf6;48497f #bedcaa;54395f #bedcaa;1 #d4e8c6" focus="100%" type="gradient"/>
              </v:rect>
              <v:rect id="Rectangle 1162" style="position:absolute;left:11255;top:26664;width:4650;height:2325;visibility:visible;mso-wrap-style:square;v-text-anchor:middle" o:spid="_x0000_s1074" filled="f" stroked="f">
                <v:textbox inset=".3pt,.3pt,.3pt,.3pt">
                  <w:txbxContent>
                    <w:p w:rsidR="00F73A66" w:rsidDel="00000000" w:rsidP="00E63D66" w:rsidRDefault="00F73A66" w:rsidRPr="00000000">
                      <w:pPr>
                        <w:pStyle w:val="NormalWeb"/>
                        <w:spacing w:after="50" w:afterAutospacing="0" w:before="0" w:beforeAutospacing="0" w:line="216" w:lineRule="auto"/>
                        <w:jc w:val="center"/>
                      </w:pPr>
                      <w:r w:rsidDel="00000000" w:rsidR="00000000" w:rsidRPr="00000000">
                        <w:rPr>
                          <w:b w:val="1"/>
                          <w:bCs w:val="1"/>
                          <w:kern w:val="24"/>
                          <w:sz w:val="12"/>
                          <w:szCs w:val="12"/>
                        </w:rPr>
                        <w:t>routerless Network</w:t>
                      </w:r>
                    </w:p>
                  </w:txbxContent>
                </v:textbox>
              </v:rect>
            </v:group>
            <v:group id="Group 1128" style="position:absolute;left:23624;top:24429;width:4651;height:2325" coordsize="4650,2325" coordorigin="22510,23362" o:spid="_x0000_s1075">
              <v:rect id="Rectangle 1159" style="position:absolute;left:22510;top:23362;width:4651;height:2325;visibility:visible;mso-wrap-style:square;v-text-anchor:top" o:spid="_x0000_s1076" fillcolor="#f8fbf6 [185]" stroked="f">
                <v:fill color2="#d4e8c6 [985]" colors="0 #f8fbf6;48497f #bedcaa;54395f #bedcaa;1 #d4e8c6" focus="100%" type="gradient"/>
              </v:rect>
              <v:rect id="Rectangle 1160" style="position:absolute;left:22510;top:23362;width:4651;height:2325;visibility:visible;mso-wrap-style:square;v-text-anchor:middle" o:spid="_x0000_s1077" filled="f" stroked="f">
                <v:textbox inset=".3pt,.3pt,.3pt,.3pt">
                  <w:txbxContent>
                    <w:p w:rsidR="00F73A66" w:rsidDel="00000000" w:rsidP="00E63D66" w:rsidRDefault="00F73A66" w:rsidRPr="00000000">
                      <w:pPr>
                        <w:pStyle w:val="NormalWeb"/>
                        <w:spacing w:after="50" w:afterAutospacing="0" w:before="0" w:beforeAutospacing="0" w:line="216" w:lineRule="auto"/>
                        <w:jc w:val="center"/>
                      </w:pPr>
                      <w:r w:rsidDel="00000000" w:rsidR="00000000" w:rsidRPr="00000000">
                        <w:rPr>
                          <w:b w:val="1"/>
                          <w:bCs w:val="1"/>
                          <w:kern w:val="24"/>
                          <w:sz w:val="12"/>
                          <w:szCs w:val="12"/>
                        </w:rPr>
                        <w:t>Shared cache architecture</w:t>
                      </w:r>
                    </w:p>
                  </w:txbxContent>
                </v:textbox>
              </v:rect>
            </v:group>
            <v:group id="Group 1129" style="position:absolute;left:20810;top:27731;width:4651;height:2325" coordsize="4650,2325" coordorigin="19696,26664" o:spid="_x0000_s1078">
              <v:rect id="Rectangle 1157" style="position:absolute;left:19696;top:26664;width:4651;height:2325;visibility:visible;mso-wrap-style:square;v-text-anchor:top" o:spid="_x0000_s1079" fillcolor="#f8fbf6 [185]" stroked="f">
                <v:fill color2="#d4e8c6 [985]" colors="0 #f8fbf6;48497f #bedcaa;54395f #bedcaa;1 #d4e8c6" focus="100%" type="gradient"/>
              </v:rect>
              <v:rect id="Rectangle 1158" style="position:absolute;left:19696;top:26664;width:4651;height:2325;visibility:visible;mso-wrap-style:square;v-text-anchor:middle" o:spid="_x0000_s1080" filled="f" stroked="f">
                <v:textbox inset=".3pt,.3pt,.3pt,.3pt">
                  <w:txbxContent>
                    <w:p w:rsidR="00F73A66" w:rsidDel="00000000" w:rsidP="00E63D66" w:rsidRDefault="00F73A66" w:rsidRPr="00000000">
                      <w:pPr>
                        <w:pStyle w:val="NormalWeb"/>
                        <w:spacing w:after="50" w:afterAutospacing="0" w:before="0" w:beforeAutospacing="0" w:line="216" w:lineRule="auto"/>
                        <w:jc w:val="center"/>
                      </w:pPr>
                      <w:r w:rsidDel="00000000" w:rsidR="00000000" w:rsidRPr="00000000">
                        <w:rPr>
                          <w:b w:val="1"/>
                          <w:bCs w:val="1"/>
                          <w:kern w:val="24"/>
                          <w:sz w:val="12"/>
                          <w:szCs w:val="12"/>
                        </w:rPr>
                        <w:t>CAM memory</w:t>
                      </w:r>
                    </w:p>
                  </w:txbxContent>
                </v:textbox>
              </v:rect>
            </v:group>
            <v:group id="Group 1130" style="position:absolute;left:27723;top:13133;width:4651;height:3867" coordsize="4650,3867" coordorigin="26609,10085" o:spid="_x0000_s1081">
              <v:rect id="Rectangle 1155" style="position:absolute;left:26609;top:10085;width:4650;height:3867;visibility:visible;mso-wrap-style:square;v-text-anchor:top" o:spid="_x0000_s1082" fillcolor="#fafafa [182]" stroked="f">
                <v:fill color2="#e4e4e4 [982]" colors="0 #fafafa;48497f #d7d7d7;54395f #d7d7d7;1 #e4e4e4" focus="100%" type="gradient"/>
              </v:rect>
              <v:rect id="Rectangle 1156" style="position:absolute;left:26609;top:10085;width:4650;height:3867;visibility:visible;mso-wrap-style:square;v-text-anchor:middle" o:spid="_x0000_s1083" filled="f" stroked="f">
                <v:textbox inset=".35pt,.35pt,.35pt,.35pt">
                  <w:txbxContent>
                    <w:p w:rsidR="00F73A66" w:rsidDel="00000000" w:rsidP="00E63D66" w:rsidRDefault="00F73A66" w:rsidRPr="00000000">
                      <w:pPr>
                        <w:pStyle w:val="NormalWeb"/>
                        <w:spacing w:after="59" w:afterAutospacing="0" w:before="0" w:beforeAutospacing="0" w:line="216" w:lineRule="auto"/>
                        <w:jc w:val="center"/>
                      </w:pPr>
                      <w:r w:rsidDel="00000000" w:rsidR="00000000" w:rsidRPr="00000000">
                        <w:rPr>
                          <w:kern w:val="24"/>
                          <w:sz w:val="14"/>
                          <w:szCs w:val="14"/>
                        </w:rPr>
                        <w:t>Loosely coupled (parallel computing)</w:t>
                      </w:r>
                    </w:p>
                  </w:txbxContent>
                </v:textbox>
              </v:rect>
            </v:group>
            <v:group id="Group 1131" style="position:absolute;left:24909;top:17825;width:4651;height:2325" coordsize="4650,2325" coordorigin="23795,14929" o:spid="_x0000_s1084">
              <v:rect id="Rectangle 1153" style="position:absolute;left:23795;top:14929;width:4651;height:2326;visibility:visible;mso-wrap-style:square;v-text-anchor:top" o:spid="_x0000_s1085" fillcolor="#fafafa [182]" stroked="f">
                <v:fill color2="#e4e4e4 [982]" colors="0 #fafafa;48497f #d7d7d7;54395f #d7d7d7;1 #e4e4e4" focus="100%" type="gradient"/>
              </v:rect>
              <v:rect id="Rectangle 1154" style="position:absolute;left:23795;top:14929;width:4651;height:2326;visibility:visible;mso-wrap-style:square;v-text-anchor:middle" o:spid="_x0000_s1086" filled="f" stroked="f">
                <v:textbox inset=".4pt,.4pt,.4pt,.4pt">
                  <w:txbxContent>
                    <w:p w:rsidR="00F73A66" w:rsidDel="00000000" w:rsidP="00E63D66" w:rsidRDefault="00F73A66" w:rsidRPr="00000000">
                      <w:pPr>
                        <w:pStyle w:val="NormalWeb"/>
                        <w:spacing w:after="67" w:afterAutospacing="0" w:before="0" w:beforeAutospacing="0" w:line="216" w:lineRule="auto"/>
                        <w:jc w:val="center"/>
                      </w:pPr>
                      <w:r w:rsidDel="00000000" w:rsidR="00000000" w:rsidRPr="00000000">
                        <w:rPr>
                          <w:kern w:val="24"/>
                          <w:sz w:val="16"/>
                          <w:szCs w:val="16"/>
                        </w:rPr>
                        <w:t>Distributed systems</w:t>
                      </w:r>
                    </w:p>
                  </w:txbxContent>
                </v:textbox>
              </v:rect>
            </v:group>
            <v:group id="Group 1132" style="position:absolute;left:36164;top:7850;width:4651;height:2325" coordsize="4650,2325" coordorigin="35050,6783" o:spid="_x0000_s1087">
              <v:rect id="Rectangle 1151" style="position:absolute;left:35050;top:6783;width:4651;height:2325;visibility:visible;mso-wrap-style:square;v-text-anchor:top" o:spid="_x0000_s1088" fillcolor="#fafafa [182]" stroked="f">
                <v:fill color2="#e4e4e4 [982]" colors="0 #fafafa;48497f #d7d7d7;54395f #d7d7d7;1 #e4e4e4" focus="100%" type="gradient"/>
              </v:rect>
              <v:rect id="Rectangle 1152" style="position:absolute;left:35050;top:6783;width:4651;height:2325;visibility:visible;mso-wrap-style:square;v-text-anchor:middle" o:spid="_x0000_s1089" filled="f" stroked="f">
                <v:textbox inset=".55pt,.55pt,.55pt,.55pt">
                  <w:txbxContent>
                    <w:p w:rsidR="00F73A66" w:rsidDel="00000000" w:rsidP="00E63D66" w:rsidRDefault="00F73A66" w:rsidRPr="00000000">
                      <w:pPr>
                        <w:pStyle w:val="NormalWeb"/>
                        <w:spacing w:after="88" w:afterAutospacing="0" w:before="0" w:beforeAutospacing="0" w:line="216" w:lineRule="auto"/>
                        <w:jc w:val="center"/>
                      </w:pPr>
                      <w:r w:rsidDel="00000000" w:rsidR="00000000" w:rsidRPr="00000000">
                        <w:rPr>
                          <w:kern w:val="24"/>
                          <w:sz w:val="21"/>
                          <w:szCs w:val="21"/>
                        </w:rPr>
                        <w:t>SIMD</w:t>
                      </w:r>
                    </w:p>
                  </w:txbxContent>
                </v:textbox>
              </v:rect>
            </v:group>
            <v:group id="Group 1133" style="position:absolute;left:33350;top:11152;width:4651;height:3849" coordsize="4650,3849" coordorigin="32236,10085" o:spid="_x0000_s1090">
              <v:rect id="Rectangle 1149" style="position:absolute;left:32236;top:10085;width:4651;height:3850;visibility:visible;mso-wrap-style:square;v-text-anchor:top" o:spid="_x0000_s1091" fillcolor="#fafafa [182]" stroked="f">
                <v:fill color2="#e4e4e4 [982]" colors="0 #fafafa;48497f #d7d7d7;54395f #d7d7d7;1 #e4e4e4" focus="100%" type="gradient"/>
              </v:rect>
              <v:rect id="Rectangle 1150" style="position:absolute;left:32236;top:10085;width:4651;height:3850;visibility:visible;mso-wrap-style:square;v-text-anchor:middle" o:spid="_x0000_s1092" filled="f" stroked="f">
                <v:textbox inset=".35pt,.35pt,.35pt,.35pt">
                  <w:txbxContent>
                    <w:p w:rsidR="00F73A66" w:rsidDel="00000000" w:rsidP="00E63D66" w:rsidRDefault="00F73A66" w:rsidRPr="00000000">
                      <w:pPr>
                        <w:pStyle w:val="NormalWeb"/>
                        <w:spacing w:after="59" w:afterAutospacing="0" w:before="0" w:beforeAutospacing="0" w:line="216" w:lineRule="auto"/>
                        <w:jc w:val="center"/>
                      </w:pPr>
                      <w:r w:rsidDel="00000000" w:rsidR="00000000" w:rsidRPr="00000000">
                        <w:rPr>
                          <w:kern w:val="24"/>
                          <w:sz w:val="14"/>
                          <w:szCs w:val="14"/>
                        </w:rPr>
                        <w:t>Vector processor</w:t>
                      </w:r>
                    </w:p>
                  </w:txbxContent>
                </v:textbox>
              </v:rect>
            </v:group>
            <v:group id="Group 1134" style="position:absolute;left:38978;top:11152;width:4651;height:4002" coordsize="4650,4001" coordorigin="37864,10085" o:spid="_x0000_s1093">
              <v:rect id="Rectangle 1147" style="position:absolute;left:37864;top:10085;width:4651;height:4002;visibility:visible;mso-wrap-style:square;v-text-anchor:top" o:spid="_x0000_s1094" fillcolor="#fafafa [182]" stroked="f">
                <v:fill color2="#e4e4e4 [982]" colors="0 #fafafa;48497f #d7d7d7;54395f #d7d7d7;1 #e4e4e4" focus="100%" type="gradient"/>
              </v:rect>
              <v:rect id="Rectangle 1148" style="position:absolute;left:37864;top:10085;width:4651;height:4002;visibility:visible;mso-wrap-style:square;v-text-anchor:middle" o:spid="_x0000_s1095" filled="f" stroked="f">
                <v:textbox inset=".4pt,.4pt,.4pt,.4pt">
                  <w:txbxContent>
                    <w:p w:rsidR="00F73A66" w:rsidDel="00000000" w:rsidP="00E63D66" w:rsidRDefault="00F73A66" w:rsidRPr="00000000">
                      <w:pPr>
                        <w:pStyle w:val="NormalWeb"/>
                        <w:spacing w:after="67" w:afterAutospacing="0" w:before="0" w:beforeAutospacing="0" w:line="216" w:lineRule="auto"/>
                        <w:jc w:val="center"/>
                      </w:pPr>
                      <w:r w:rsidDel="00000000" w:rsidR="00000000" w:rsidRPr="00000000">
                        <w:rPr>
                          <w:kern w:val="24"/>
                          <w:sz w:val="16"/>
                          <w:szCs w:val="16"/>
                        </w:rPr>
                        <w:t>Array processor</w:t>
                      </w:r>
                    </w:p>
                  </w:txbxContent>
                </v:textbox>
              </v:rect>
            </v:group>
            <v:group id="Group 1135" style="position:absolute;left:47419;top:7850;width:4651;height:2325" coordsize="4650,2325" coordorigin="46305,6783" o:spid="_x0000_s1096">
              <v:rect id="Rectangle 1145" style="position:absolute;left:46305;top:6783;width:4651;height:2325;visibility:visible;mso-wrap-style:square;v-text-anchor:top" o:spid="_x0000_s1097" fillcolor="#fafafa [182]" stroked="f">
                <v:fill color2="#e4e4e4 [982]" colors="0 #fafafa;48497f #d7d7d7;54395f #d7d7d7;1 #e4e4e4" focus="100%" type="gradient"/>
              </v:rect>
              <v:rect id="Rectangle 1146" style="position:absolute;left:46305;top:6783;width:4651;height:2325;visibility:visible;mso-wrap-style:square;v-text-anchor:middle" o:spid="_x0000_s1098" filled="f" stroked="f">
                <v:textbox inset=".55pt,.55pt,.55pt,.55pt">
                  <w:txbxContent>
                    <w:p w:rsidR="00F73A66" w:rsidDel="00000000" w:rsidP="00E63D66" w:rsidRDefault="00F73A66" w:rsidRPr="00000000">
                      <w:pPr>
                        <w:pStyle w:val="NormalWeb"/>
                        <w:spacing w:after="88" w:afterAutospacing="0" w:before="0" w:beforeAutospacing="0" w:line="216" w:lineRule="auto"/>
                        <w:jc w:val="center"/>
                      </w:pPr>
                      <w:r w:rsidDel="00000000" w:rsidR="00000000" w:rsidRPr="00000000">
                        <w:rPr>
                          <w:kern w:val="24"/>
                          <w:sz w:val="21"/>
                          <w:szCs w:val="21"/>
                        </w:rPr>
                        <w:t>MISD</w:t>
                      </w:r>
                    </w:p>
                  </w:txbxContent>
                </v:textbox>
              </v:rect>
            </v:group>
            <v:group id="Group 1136" style="position:absolute;left:44606;top:11152;width:4650;height:4693" coordsize="4650,4692" coordorigin="43491,10085" o:spid="_x0000_s1099">
              <v:rect id="Rectangle 1143" style="position:absolute;left:43491;top:10085;width:4651;height:4693;visibility:visible;mso-wrap-style:square;v-text-anchor:top" o:spid="_x0000_s1100" fillcolor="#fafafa [182]" stroked="f">
                <v:fill color2="#e4e4e4 [982]" colors="0 #fafafa;48497f #d7d7d7;54395f #d7d7d7;1 #e4e4e4" focus="100%" type="gradient"/>
              </v:rect>
              <v:rect id="Rectangle 1144" style="position:absolute;left:43491;top:10085;width:4651;height:4693;visibility:visible;mso-wrap-style:square;v-text-anchor:middle" o:spid="_x0000_s1101" filled="f" stroked="f">
                <v:textbox inset=".4pt,.4pt,.4pt,.4pt">
                  <w:txbxContent>
                    <w:p w:rsidR="00F73A66" w:rsidDel="00000000" w:rsidP="00E63D66" w:rsidRDefault="00F73A66" w:rsidRPr="00000000">
                      <w:pPr>
                        <w:pStyle w:val="NormalWeb"/>
                        <w:spacing w:after="67" w:afterAutospacing="0" w:before="0" w:beforeAutospacing="0" w:line="216" w:lineRule="auto"/>
                        <w:jc w:val="center"/>
                      </w:pPr>
                      <w:r w:rsidDel="00000000" w:rsidR="00000000" w:rsidRPr="00000000">
                        <w:rPr>
                          <w:kern w:val="24"/>
                          <w:sz w:val="16"/>
                          <w:szCs w:val="16"/>
                        </w:rPr>
                        <w:t>In some control system</w:t>
                      </w:r>
                    </w:p>
                  </w:txbxContent>
                </v:textbox>
              </v:rect>
            </v:group>
            <v:group id="Group 1137" style="position:absolute;left:51775;top:7850;width:4651;height:2325" coordsize="4650,2325" coordorigin="51933,6783" o:spid="_x0000_s1102">
              <v:rect id="Rectangle 1141" style="position:absolute;left:51933;top:6783;width:4651;height:2325;visibility:visible;mso-wrap-style:square;v-text-anchor:top" o:spid="_x0000_s1103" fillcolor="#fafafa [182]" stroked="f">
                <v:fill color2="#e4e4e4 [982]" colors="0 #fafafa;48497f #d7d7d7;54395f #d7d7d7;1 #e4e4e4" focus="100%" type="gradient"/>
              </v:rect>
              <v:rect id="Rectangle 1142" style="position:absolute;left:51933;top:6783;width:4651;height:2325;visibility:visible;mso-wrap-style:square;v-text-anchor:middle" o:spid="_x0000_s1104" filled="f" stroked="f">
                <v:textbox inset=".55pt,.55pt,.55pt,.55pt">
                  <w:txbxContent>
                    <w:p w:rsidR="00F73A66" w:rsidDel="00000000" w:rsidP="00E63D66" w:rsidRDefault="00F73A66" w:rsidRPr="00000000">
                      <w:pPr>
                        <w:pStyle w:val="NormalWeb"/>
                        <w:spacing w:after="88" w:afterAutospacing="0" w:before="0" w:beforeAutospacing="0" w:line="216" w:lineRule="auto"/>
                        <w:jc w:val="center"/>
                      </w:pPr>
                      <w:r w:rsidDel="00000000" w:rsidR="00000000" w:rsidRPr="00000000">
                        <w:rPr>
                          <w:kern w:val="24"/>
                          <w:sz w:val="21"/>
                          <w:szCs w:val="21"/>
                        </w:rPr>
                        <w:t>SISD</w:t>
                      </w:r>
                    </w:p>
                  </w:txbxContent>
                </v:textbox>
              </v:rect>
            </v:group>
            <v:group id="Group 1138" style="position:absolute;left:50233;top:11152;width:4651;height:4711" coordsize="4650,4711" coordorigin="49119,10085" o:spid="_x0000_s1105">
              <v:rect id="Rectangle 1139" style="position:absolute;left:49119;top:10085;width:4651;height:4712;visibility:visible;mso-wrap-style:square;v-text-anchor:top" o:spid="_x0000_s1106" fillcolor="#fafafa [182]" stroked="f">
                <v:fill color2="#e4e4e4 [982]" colors="0 #fafafa;48497f #d7d7d7;54395f #d7d7d7;1 #e4e4e4" focus="100%" type="gradient"/>
              </v:rect>
              <v:rect id="Rectangle 1140" style="position:absolute;left:49119;top:10085;width:4651;height:4712;visibility:visible;mso-wrap-style:square;v-text-anchor:middle" o:spid="_x0000_s1107" filled="f" stroked="f">
                <v:textbox inset=".4pt,.4pt,.4pt,.4pt">
                  <w:txbxContent>
                    <w:p w:rsidR="00F73A66" w:rsidDel="00000000" w:rsidP="00E63D66" w:rsidRDefault="00F73A66" w:rsidRPr="00000000">
                      <w:pPr>
                        <w:pStyle w:val="NormalWeb"/>
                        <w:spacing w:after="67" w:afterAutospacing="0" w:before="0" w:beforeAutospacing="0" w:line="216" w:lineRule="auto"/>
                        <w:jc w:val="center"/>
                      </w:pPr>
                      <w:r w:rsidDel="00000000" w:rsidR="00000000" w:rsidRPr="00000000">
                        <w:rPr>
                          <w:kern w:val="24"/>
                          <w:sz w:val="16"/>
                          <w:szCs w:val="16"/>
                        </w:rPr>
                        <w:t>Uniprocessor</w:t>
                      </w:r>
                    </w:p>
                  </w:txbxContent>
                </v:textbox>
              </v:rect>
            </v:group>
            <v:shape id="Text Box 1179" style="position:absolute;left:2743;top:30280;width:52598;height:9877;visibility:visible;mso-wrap-style:square;v-text-anchor:top" o:spid="_x0000_s110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wcUA&#10;AADdAAAADwAAAGRycy9kb3ducmV2LnhtbERPTWvCQBC9F/oflhG8FN2otNrUVUSslt40aultyI5J&#10;aHY2ZNck/vuuUOhtHu9z5svOlKKh2hWWFYyGEQji1OqCMwXH5H0wA+E8ssbSMim4kYPl4vFhjrG2&#10;Le+pOfhMhBB2MSrIva9iKV2ak0E3tBVx4C62NugDrDOpa2xDuCnlOIpepMGCQ0OOFa1zSn8OV6Pg&#10;+yn7+nTd9tROnifVZtck07NOlOr3utUbCE+d/xf/uT90mD+avsL9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X7BxQAAAN0AAAAPAAAAAAAAAAAAAAAAAJgCAABkcnMv&#10;ZG93bnJldi54bWxQSwUGAAAAAAQABAD1AAAAigMAAAAA&#10;">
              <v:textbox>
                <w:txbxContent>
                  <w:p w:rsidR="00F73A66" w:rsidDel="00000000" w:rsidP="00E63D66" w:rsidRDefault="00F73A66" w:rsidRPr="00CB6872">
                    <w:pPr>
                      <w:rPr>
                        <w:rFonts w:asciiTheme="majorBidi" w:cstheme="majorBidi" w:hAnsiTheme="majorBidi"/>
                        <w:sz w:val="22"/>
                        <w:szCs w:val="22"/>
                      </w:rPr>
                    </w:pPr>
                    <w:r w:rsidDel="00000000" w:rsidR="00000000" w:rsidRPr="00CB6872">
                      <w:rPr>
                        <w:rFonts w:asciiTheme="majorBidi" w:cstheme="majorBidi" w:hAnsiTheme="majorBidi"/>
                        <w:sz w:val="22"/>
                        <w:szCs w:val="22"/>
                      </w:rPr>
                      <w:t>Key: SISD=Single Instruction Stream Single Data Stream computers                                          MISD=Multiple Instruction Stream Single Data Stream computers                       SIMD=Single Instruction Stream Multiple Data Stream computers                               MIMD=Multiple Instruction Stream Multiple Data Stream computers (MIMD)                             SSM= Symmetric Shared Memory       DSM= Distributed Shared Memory</w:t>
                    </w:r>
                  </w:p>
                </w:txbxContent>
              </v:textbox>
            </v:shape>
            <w10:anchorlock/>
          </v:group>
        </w:pict>
      </w:r>
      <w:r w:rsidDel="00000000" w:rsidR="00000000" w:rsidRPr="00000000">
        <w:rPr>
          <w:rtl w:val="0"/>
        </w:rPr>
      </w:r>
    </w:p>
    <w:p w:rsidR="00000000" w:rsidDel="00000000" w:rsidP="00000000" w:rsidRDefault="00000000" w:rsidRPr="00000000" w14:paraId="00000275">
      <w:pPr>
        <w:tabs>
          <w:tab w:val="center" w:pos="4510"/>
          <w:tab w:val="left" w:pos="6555"/>
        </w:tabs>
        <w:spacing w:line="360" w:lineRule="auto"/>
        <w:jc w:val="center"/>
        <w:rPr/>
      </w:pPr>
      <w:r w:rsidDel="00000000" w:rsidR="00000000" w:rsidRPr="00000000">
        <w:rPr>
          <w:rtl w:val="0"/>
        </w:rPr>
      </w:r>
    </w:p>
    <w:p w:rsidR="00000000" w:rsidDel="00000000" w:rsidP="00000000" w:rsidRDefault="00000000" w:rsidRPr="00000000" w14:paraId="00000276">
      <w:pPr>
        <w:pStyle w:val="Heading2"/>
        <w:keepNext w:val="1"/>
        <w:keepLines w:val="1"/>
        <w:spacing w:before="40" w:line="360" w:lineRule="auto"/>
        <w:ind w:left="360" w:firstLine="0"/>
        <w:jc w:val="both"/>
        <w:rPr>
          <w:rFonts w:ascii="Times New Roman" w:cs="Times New Roman" w:eastAsia="Times New Roman" w:hAnsi="Times New Roman"/>
          <w:sz w:val="24"/>
          <w:szCs w:val="24"/>
        </w:rPr>
      </w:pPr>
      <w:bookmarkStart w:colFirst="0" w:colLast="0" w:name="_1nia2ey" w:id="25"/>
      <w:bookmarkEnd w:id="25"/>
      <w:r w:rsidDel="00000000" w:rsidR="00000000" w:rsidRPr="00000000">
        <w:rPr>
          <w:rFonts w:ascii="Times New Roman" w:cs="Times New Roman" w:eastAsia="Times New Roman" w:hAnsi="Times New Roman"/>
          <w:sz w:val="24"/>
          <w:szCs w:val="24"/>
          <w:rtl w:val="0"/>
        </w:rPr>
        <w:t xml:space="preserve">1.4 Aims and Objectives</w:t>
      </w:r>
    </w:p>
    <w:p w:rsidR="00000000" w:rsidDel="00000000" w:rsidP="00000000" w:rsidRDefault="00000000" w:rsidRPr="00000000" w14:paraId="00000277">
      <w:pPr>
        <w:spacing w:line="360" w:lineRule="auto"/>
        <w:ind w:firstLine="576"/>
        <w:rPr/>
      </w:pPr>
      <w:bookmarkStart w:colFirst="0" w:colLast="0" w:name="_47hxl2r" w:id="26"/>
      <w:bookmarkEnd w:id="26"/>
      <w:r w:rsidDel="00000000" w:rsidR="00000000" w:rsidRPr="00000000">
        <w:rPr>
          <w:rtl w:val="0"/>
        </w:rPr>
        <w:t xml:space="preserve"> To solve the above problems a scalable IN scheme was sought which was capable of: </w:t>
      </w:r>
    </w:p>
    <w:p w:rsidR="00000000" w:rsidDel="00000000" w:rsidP="00000000" w:rsidRDefault="00000000" w:rsidRPr="00000000" w14:paraId="0000027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Eliminating the need for arbitration (The expression "eliminating arbitration" and "routerless" are interchangeable hereafter) and providing simultaneous access between cores.</w:t>
      </w:r>
    </w:p>
    <w:p w:rsidR="00000000" w:rsidDel="00000000" w:rsidP="00000000" w:rsidRDefault="00000000" w:rsidRPr="00000000" w14:paraId="0000027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Providing the possibility of reading/writing to the shared data simultaneously by more than one core of the system.</w:t>
      </w:r>
    </w:p>
    <w:p w:rsidR="00000000" w:rsidDel="00000000" w:rsidP="00000000" w:rsidRDefault="00000000" w:rsidRPr="00000000" w14:paraId="0000027A">
      <w:pPr>
        <w:spacing w:line="360" w:lineRule="auto"/>
        <w:ind w:firstLine="576"/>
        <w:rPr/>
      </w:pPr>
      <w:r w:rsidDel="00000000" w:rsidR="00000000" w:rsidRPr="00000000">
        <w:rPr>
          <w:rtl w:val="0"/>
        </w:rPr>
        <w:t xml:space="preserve">Taking the above two points into consideration, the authors proposed a new shared memory and a new IN scheme which completely fulfilled the two points in a multicore system.  The shared memory was called DPCAM and the IN scheme was called MPCAM organization. In the later months of the thesis, a new design of a scalable IN scheme based on multicore multi-cluster architecture was proposed. This new version of the scalable scheme was called NCSC. The NCSC is a many-core IN</w:t>
      </w:r>
      <w:r w:rsidDel="00000000" w:rsidR="00000000" w:rsidRPr="00000000">
        <w:rPr>
          <w:i w:val="1"/>
          <w:rtl w:val="0"/>
        </w:rPr>
        <w:t xml:space="preserve"> </w:t>
      </w:r>
      <w:r w:rsidDel="00000000" w:rsidR="00000000" w:rsidRPr="00000000">
        <w:rPr>
          <w:rtl w:val="0"/>
        </w:rPr>
        <w:t xml:space="preserve">that fulfilled the previous two points also. </w:t>
        <w:tab/>
      </w:r>
    </w:p>
    <w:p w:rsidR="00000000" w:rsidDel="00000000" w:rsidP="00000000" w:rsidRDefault="00000000" w:rsidRPr="00000000" w14:paraId="0000027B">
      <w:pPr>
        <w:pStyle w:val="Heading2"/>
        <w:spacing w:before="0" w:lineRule="auto"/>
        <w:jc w:val="both"/>
        <w:rPr>
          <w:rFonts w:ascii="Times New Roman" w:cs="Times New Roman" w:eastAsia="Times New Roman" w:hAnsi="Times New Roman"/>
          <w:sz w:val="24"/>
          <w:szCs w:val="24"/>
        </w:rPr>
      </w:pPr>
      <w:bookmarkStart w:colFirst="0" w:colLast="0" w:name="_2mn7vak" w:id="27"/>
      <w:bookmarkEnd w:id="27"/>
      <w:r w:rsidDel="00000000" w:rsidR="00000000" w:rsidRPr="00000000">
        <w:rPr>
          <w:rFonts w:ascii="Times New Roman" w:cs="Times New Roman" w:eastAsia="Times New Roman" w:hAnsi="Times New Roman"/>
          <w:sz w:val="24"/>
          <w:szCs w:val="24"/>
          <w:rtl w:val="0"/>
        </w:rPr>
        <w:t xml:space="preserve">1.5 </w:t>
      </w:r>
      <w:r w:rsidDel="00000000" w:rsidR="00000000" w:rsidRPr="00000000">
        <w:rPr>
          <w:sz w:val="24"/>
          <w:szCs w:val="24"/>
          <w:rtl w:val="0"/>
        </w:rPr>
        <w:t xml:space="preserve">Contribution “Significance of the Study”</w:t>
      </w:r>
      <w:r w:rsidDel="00000000" w:rsidR="00000000" w:rsidRPr="00000000">
        <w:rPr>
          <w:rtl w:val="0"/>
        </w:rPr>
      </w:r>
    </w:p>
    <w:p w:rsidR="00000000" w:rsidDel="00000000" w:rsidP="00000000" w:rsidRDefault="00000000" w:rsidRPr="00000000" w14:paraId="0000027C">
      <w:pPr>
        <w:spacing w:line="360" w:lineRule="auto"/>
        <w:ind w:firstLine="576"/>
        <w:rPr/>
      </w:pPr>
      <w:r w:rsidDel="00000000" w:rsidR="00000000" w:rsidRPr="00000000">
        <w:rPr>
          <w:rtl w:val="0"/>
        </w:rPr>
        <w:t xml:space="preserve"> In this thesis, the IN</w:t>
      </w:r>
      <w:r w:rsidDel="00000000" w:rsidR="00000000" w:rsidRPr="00000000">
        <w:rPr>
          <w:i w:val="1"/>
          <w:rtl w:val="0"/>
        </w:rPr>
        <w:t xml:space="preserve"> </w:t>
      </w:r>
      <w:r w:rsidDel="00000000" w:rsidR="00000000" w:rsidRPr="00000000">
        <w:rPr>
          <w:rtl w:val="0"/>
        </w:rPr>
        <w:t xml:space="preserve">topology of the large scalable many-core system is thoroughly investigated. The scalable many-core systems architectures are not much different from the conventional multicore system with respect to the main problems that have been referred in the previous sections, but the complexity of these problems will increase as the cores number increase dramatically.</w:t>
      </w:r>
    </w:p>
    <w:p w:rsidR="00000000" w:rsidDel="00000000" w:rsidP="00000000" w:rsidRDefault="00000000" w:rsidRPr="00000000" w14:paraId="0000027D">
      <w:pPr>
        <w:spacing w:line="360" w:lineRule="auto"/>
        <w:ind w:firstLine="576"/>
        <w:rPr/>
      </w:pPr>
      <w:r w:rsidDel="00000000" w:rsidR="00000000" w:rsidRPr="00000000">
        <w:rPr>
          <w:rtl w:val="0"/>
        </w:rPr>
        <w:t xml:space="preserve">In current multi/many-core systems(</w:t>
      </w:r>
      <w:hyperlink w:anchor="_11si5id">
        <w:r w:rsidDel="00000000" w:rsidR="00000000" w:rsidRPr="00000000">
          <w:rPr>
            <w:rtl w:val="0"/>
          </w:rPr>
          <w:t xml:space="preserve">Chrysos, 2012</w:t>
        </w:r>
      </w:hyperlink>
      <w:r w:rsidDel="00000000" w:rsidR="00000000" w:rsidRPr="00000000">
        <w:rPr>
          <w:rtl w:val="0"/>
        </w:rPr>
        <w:t xml:space="preserve">; </w:t>
      </w:r>
      <w:hyperlink w:anchor="_3ls5o66">
        <w:r w:rsidDel="00000000" w:rsidR="00000000" w:rsidRPr="00000000">
          <w:rPr>
            <w:rtl w:val="0"/>
          </w:rPr>
          <w:t xml:space="preserve">Cutress, 2017</w:t>
        </w:r>
      </w:hyperlink>
      <w:r w:rsidDel="00000000" w:rsidR="00000000" w:rsidRPr="00000000">
        <w:rPr>
          <w:rtl w:val="0"/>
        </w:rPr>
        <w:t xml:space="preserve">; </w:t>
      </w:r>
      <w:hyperlink w:anchor="_20xfydz">
        <w:r w:rsidDel="00000000" w:rsidR="00000000" w:rsidRPr="00000000">
          <w:rPr>
            <w:rtl w:val="0"/>
          </w:rPr>
          <w:t xml:space="preserve">Mulnix, 2017</w:t>
        </w:r>
      </w:hyperlink>
      <w:r w:rsidDel="00000000" w:rsidR="00000000" w:rsidRPr="00000000">
        <w:rPr>
          <w:rtl w:val="0"/>
        </w:rPr>
        <w:t xml:space="preserve">; </w:t>
      </w:r>
      <w:hyperlink w:anchor="_4kx3h1s">
        <w:r w:rsidDel="00000000" w:rsidR="00000000" w:rsidRPr="00000000">
          <w:rPr>
            <w:rtl w:val="0"/>
          </w:rPr>
          <w:t xml:space="preserve">Ruaro et al., 2019</w:t>
        </w:r>
      </w:hyperlink>
      <w:r w:rsidDel="00000000" w:rsidR="00000000" w:rsidRPr="00000000">
        <w:rPr>
          <w:rtl w:val="0"/>
        </w:rPr>
        <w:t xml:space="preserve">; </w:t>
      </w:r>
      <w:hyperlink w:anchor="_3gnlt4p">
        <w:r w:rsidDel="00000000" w:rsidR="00000000" w:rsidRPr="00000000">
          <w:rPr>
            <w:rtl w:val="0"/>
          </w:rPr>
          <w:t xml:space="preserve">Singh et al., 2013</w:t>
        </w:r>
      </w:hyperlink>
      <w:r w:rsidDel="00000000" w:rsidR="00000000" w:rsidRPr="00000000">
        <w:rPr>
          <w:rtl w:val="0"/>
        </w:rPr>
        <w:t xml:space="preserve">; </w:t>
      </w:r>
      <w:hyperlink w:anchor="_4fsjm0b">
        <w:r w:rsidDel="00000000" w:rsidR="00000000" w:rsidRPr="00000000">
          <w:rPr>
            <w:rtl w:val="0"/>
          </w:rPr>
          <w:t xml:space="preserve">Thomadakis, 2011</w:t>
        </w:r>
      </w:hyperlink>
      <w:r w:rsidDel="00000000" w:rsidR="00000000" w:rsidRPr="00000000">
        <w:rPr>
          <w:rtl w:val="0"/>
        </w:rPr>
        <w:t xml:space="preserve">; </w:t>
      </w:r>
      <w:hyperlink w:anchor="_302dr9l">
        <w:r w:rsidDel="00000000" w:rsidR="00000000" w:rsidRPr="00000000">
          <w:rPr>
            <w:rtl w:val="0"/>
          </w:rPr>
          <w:t xml:space="preserve">Torres, 2010</w:t>
        </w:r>
      </w:hyperlink>
      <w:r w:rsidDel="00000000" w:rsidR="00000000" w:rsidRPr="00000000">
        <w:rPr>
          <w:rtl w:val="0"/>
        </w:rPr>
        <w:t xml:space="preserve">; </w:t>
      </w:r>
      <w:hyperlink w:anchor="_1f7o1he">
        <w:r w:rsidDel="00000000" w:rsidR="00000000" w:rsidRPr="00000000">
          <w:rPr>
            <w:rtl w:val="0"/>
          </w:rPr>
          <w:t xml:space="preserve">Vajda, 2011</w:t>
        </w:r>
      </w:hyperlink>
      <w:r w:rsidDel="00000000" w:rsidR="00000000" w:rsidRPr="00000000">
        <w:rPr>
          <w:rtl w:val="0"/>
        </w:rPr>
        <w:t xml:space="preserve">), the communication among cores and the shared memory modules suffer a bottleneck problem that degrades the system performance and increase the power consumption. The main bottleneck and power consumption come from two points. The first is data movement through the IN</w:t>
      </w:r>
      <w:r w:rsidDel="00000000" w:rsidR="00000000" w:rsidRPr="00000000">
        <w:rPr>
          <w:i w:val="1"/>
          <w:rtl w:val="0"/>
        </w:rPr>
        <w:t xml:space="preserve"> </w:t>
      </w:r>
      <w:r w:rsidDel="00000000" w:rsidR="00000000" w:rsidRPr="00000000">
        <w:rPr>
          <w:rtl w:val="0"/>
        </w:rPr>
        <w:t xml:space="preserve">and the second is the bottleneck from shared memory itself. Therefore, redesigning the shared cache memory and moving its location within the IN</w:t>
      </w:r>
      <w:r w:rsidDel="00000000" w:rsidR="00000000" w:rsidRPr="00000000">
        <w:rPr>
          <w:i w:val="1"/>
          <w:rtl w:val="0"/>
        </w:rPr>
        <w:t xml:space="preserve"> </w:t>
      </w:r>
      <w:r w:rsidDel="00000000" w:rsidR="00000000" w:rsidRPr="00000000">
        <w:rPr>
          <w:rtl w:val="0"/>
        </w:rPr>
        <w:t xml:space="preserve">are the first contributions of this work.</w:t>
      </w:r>
    </w:p>
    <w:p w:rsidR="00000000" w:rsidDel="00000000" w:rsidP="00000000" w:rsidRDefault="00000000" w:rsidRPr="00000000" w14:paraId="0000027E">
      <w:pPr>
        <w:spacing w:line="360" w:lineRule="auto"/>
        <w:ind w:firstLine="576"/>
        <w:rPr/>
      </w:pPr>
      <w:r w:rsidDel="00000000" w:rsidR="00000000" w:rsidRPr="00000000">
        <w:rPr>
          <w:rtl w:val="0"/>
        </w:rPr>
        <w:t xml:space="preserve">The second contribution is the routerless multicore IN. In this scheme, a new IN</w:t>
      </w:r>
      <w:r w:rsidDel="00000000" w:rsidR="00000000" w:rsidRPr="00000000">
        <w:rPr>
          <w:i w:val="1"/>
          <w:rtl w:val="0"/>
        </w:rPr>
        <w:t xml:space="preserve"> </w:t>
      </w:r>
      <w:r w:rsidDel="00000000" w:rsidR="00000000" w:rsidRPr="00000000">
        <w:rPr>
          <w:rtl w:val="0"/>
        </w:rPr>
        <w:t xml:space="preserve">based on DPCAM modules that are relocated at the cross points of the IN</w:t>
      </w:r>
      <w:r w:rsidDel="00000000" w:rsidR="00000000" w:rsidRPr="00000000">
        <w:rPr>
          <w:i w:val="1"/>
          <w:rtl w:val="0"/>
        </w:rPr>
        <w:t xml:space="preserve"> </w:t>
      </w:r>
      <w:r w:rsidDel="00000000" w:rsidR="00000000" w:rsidRPr="00000000">
        <w:rPr>
          <w:rtl w:val="0"/>
        </w:rPr>
        <w:t xml:space="preserve">is presented. It eliminates the needs of the router device and provides a non-blocking communication between cores and the shared memory modules. It also represents a snooping cache coherence protocol by itself. The MPCAM organization was established by combining the IN</w:t>
      </w:r>
      <w:r w:rsidDel="00000000" w:rsidR="00000000" w:rsidRPr="00000000">
        <w:rPr>
          <w:i w:val="1"/>
          <w:rtl w:val="0"/>
        </w:rPr>
        <w:t xml:space="preserve"> </w:t>
      </w:r>
      <w:r w:rsidDel="00000000" w:rsidR="00000000" w:rsidRPr="00000000">
        <w:rPr>
          <w:rtl w:val="0"/>
        </w:rPr>
        <w:t xml:space="preserve">and the DPCAM shared memory.</w:t>
      </w:r>
    </w:p>
    <w:p w:rsidR="00000000" w:rsidDel="00000000" w:rsidP="00000000" w:rsidRDefault="00000000" w:rsidRPr="00000000" w14:paraId="0000027F">
      <w:pPr>
        <w:spacing w:line="360" w:lineRule="auto"/>
        <w:ind w:firstLine="576"/>
        <w:rPr/>
      </w:pPr>
      <w:r w:rsidDel="00000000" w:rsidR="00000000" w:rsidRPr="00000000">
        <w:rPr>
          <w:rtl w:val="0"/>
        </w:rPr>
        <w:t xml:space="preserve">Expanding MPCAM based on multi-clusters represents the third contribution. A scalable IN in a many-core system is proposed which is called NCSC. It has the following parts: </w:t>
      </w:r>
    </w:p>
    <w:p w:rsidR="00000000" w:rsidDel="00000000" w:rsidP="00000000" w:rsidRDefault="00000000" w:rsidRPr="00000000" w14:paraId="0000028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 IN between cores within a cluster (intra-cluster connections) and between clusters (inter-clusters).</w:t>
      </w:r>
    </w:p>
    <w:p w:rsidR="00000000" w:rsidDel="00000000" w:rsidP="00000000" w:rsidRDefault="00000000" w:rsidRPr="00000000" w14:paraId="0000028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Low cost, simple structure and easy programming connection between clusters. It provides a routerless IN that eliminates the need for a complex router device.  </w:t>
      </w:r>
    </w:p>
    <w:p w:rsidR="00000000" w:rsidDel="00000000" w:rsidP="00000000" w:rsidRDefault="00000000" w:rsidRPr="00000000" w14:paraId="0000028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Eliminating the synchronization overhead, that governs the access variables between cores within a cluster and in different clusters that are related to cache coherence protocols.</w:t>
      </w:r>
    </w:p>
    <w:p w:rsidR="00000000" w:rsidDel="00000000" w:rsidP="00000000" w:rsidRDefault="00000000" w:rsidRPr="00000000" w14:paraId="00000283">
      <w:pPr>
        <w:spacing w:line="360" w:lineRule="auto"/>
        <w:ind w:firstLine="576"/>
        <w:rPr/>
      </w:pPr>
      <w:r w:rsidDel="00000000" w:rsidR="00000000" w:rsidRPr="00000000">
        <w:rPr>
          <w:rtl w:val="0"/>
        </w:rPr>
        <w:t xml:space="preserve">It should be noted that by addressing the aforementioned problems, the proposed architecture will significantly contribute to the major goal of enhancing the performance of the large-scale many-core system architecture, which will open new windows for manufacturers of parallel-processors computing.</w:t>
      </w:r>
    </w:p>
    <w:p w:rsidR="00000000" w:rsidDel="00000000" w:rsidP="00000000" w:rsidRDefault="00000000" w:rsidRPr="00000000" w14:paraId="00000284">
      <w:pPr>
        <w:spacing w:line="360" w:lineRule="auto"/>
        <w:ind w:firstLine="576"/>
        <w:rPr/>
      </w:pPr>
      <w:r w:rsidDel="00000000" w:rsidR="00000000" w:rsidRPr="00000000">
        <w:rPr>
          <w:rtl w:val="0"/>
        </w:rPr>
      </w:r>
    </w:p>
    <w:p w:rsidR="00000000" w:rsidDel="00000000" w:rsidP="00000000" w:rsidRDefault="00000000" w:rsidRPr="00000000" w14:paraId="00000285">
      <w:pPr>
        <w:pStyle w:val="Heading2"/>
        <w:spacing w:before="0" w:line="360" w:lineRule="auto"/>
        <w:jc w:val="both"/>
        <w:rPr>
          <w:rFonts w:ascii="Times New Roman" w:cs="Times New Roman" w:eastAsia="Times New Roman" w:hAnsi="Times New Roman"/>
          <w:sz w:val="24"/>
          <w:szCs w:val="24"/>
        </w:rPr>
      </w:pPr>
      <w:bookmarkStart w:colFirst="0" w:colLast="0" w:name="_3z7bk57" w:id="28"/>
      <w:bookmarkEnd w:id="28"/>
      <w:r w:rsidDel="00000000" w:rsidR="00000000" w:rsidRPr="00000000">
        <w:rPr>
          <w:rFonts w:ascii="Times New Roman" w:cs="Times New Roman" w:eastAsia="Times New Roman" w:hAnsi="Times New Roman"/>
          <w:sz w:val="24"/>
          <w:szCs w:val="24"/>
          <w:rtl w:val="0"/>
        </w:rPr>
        <w:t xml:space="preserve">1.6 Structure of the Thesis</w:t>
      </w:r>
    </w:p>
    <w:p w:rsidR="00000000" w:rsidDel="00000000" w:rsidP="00000000" w:rsidRDefault="00000000" w:rsidRPr="00000000" w14:paraId="00000286">
      <w:pPr>
        <w:spacing w:line="360" w:lineRule="auto"/>
        <w:ind w:firstLine="576"/>
        <w:rPr/>
      </w:pPr>
      <w:r w:rsidDel="00000000" w:rsidR="00000000" w:rsidRPr="00000000">
        <w:rPr>
          <w:rtl w:val="0"/>
        </w:rPr>
        <w:t xml:space="preserve"> The thesis is organized into Introduction, five main chapters, and a conclusion. The Introduction introduces the context of this work and explains its motivation and contributions. </w:t>
      </w:r>
    </w:p>
    <w:p w:rsidR="00000000" w:rsidDel="00000000" w:rsidP="00000000" w:rsidRDefault="00000000" w:rsidRPr="00000000" w14:paraId="00000287">
      <w:pPr>
        <w:spacing w:line="360" w:lineRule="auto"/>
        <w:ind w:firstLine="576"/>
        <w:rPr/>
      </w:pPr>
      <w:r w:rsidDel="00000000" w:rsidR="00000000" w:rsidRPr="00000000">
        <w:rPr>
          <w:rtl w:val="0"/>
        </w:rPr>
        <w:t xml:space="preserve">  Chapter 2 presents a background in multi/many-core architectures. It is based on extensive literature and develops a detailed analysis of all common types of  INs known so far.  It also includes the related works used to develop the proposed architecture. The conclusion of this chapter leads to the IN scheme that was proposed and developed in this research program i.e the MPCAM and NCSC scheme.</w:t>
      </w:r>
    </w:p>
    <w:p w:rsidR="00000000" w:rsidDel="00000000" w:rsidP="00000000" w:rsidRDefault="00000000" w:rsidRPr="00000000" w14:paraId="00000288">
      <w:pPr>
        <w:spacing w:line="360" w:lineRule="auto"/>
        <w:ind w:firstLine="576"/>
        <w:rPr/>
      </w:pPr>
      <w:r w:rsidDel="00000000" w:rsidR="00000000" w:rsidRPr="00000000">
        <w:rPr>
          <w:rtl w:val="0"/>
        </w:rPr>
        <w:t xml:space="preserve">Chapter 3 includes a description and analysis of the proposed shared cache architecture, i.e. DPCAM module. The analysis is given in this chapter is an implementation of a standalone DPCAM using FPGA Intel Cyclone V family and a comparative. It compares the access latency and power consumption of this architecture with the Set-Associative (SA) cache that is used on most multi/many-core architecture.</w:t>
      </w:r>
    </w:p>
    <w:p w:rsidR="00000000" w:rsidDel="00000000" w:rsidP="00000000" w:rsidRDefault="00000000" w:rsidRPr="00000000" w14:paraId="00000289">
      <w:pPr>
        <w:spacing w:line="360" w:lineRule="auto"/>
        <w:ind w:firstLine="576"/>
        <w:rPr/>
      </w:pPr>
      <w:r w:rsidDel="00000000" w:rsidR="00000000" w:rsidRPr="00000000">
        <w:rPr>
          <w:rtl w:val="0"/>
        </w:rPr>
        <w:t xml:space="preserve">In chapter 4, the DPCAM is embedded into a multicore system, which it uses as an L2 shared cache, and it is analyzed. The analysis is given in this chapter is a comparative study. It compares various parameters of this architecture with traditional multi-core that use SA cache in the shared level of cache.</w:t>
      </w:r>
    </w:p>
    <w:p w:rsidR="00000000" w:rsidDel="00000000" w:rsidP="00000000" w:rsidRDefault="00000000" w:rsidRPr="00000000" w14:paraId="0000028A">
      <w:pPr>
        <w:spacing w:line="360" w:lineRule="auto"/>
        <w:ind w:firstLine="576"/>
        <w:rPr/>
      </w:pPr>
      <w:r w:rsidDel="00000000" w:rsidR="00000000" w:rsidRPr="00000000">
        <w:rPr>
          <w:rtl w:val="0"/>
        </w:rPr>
        <w:t xml:space="preserve">Chapter 5 describes the MPCAM organization. FPGA Intel Cyclone V family was used to analyze the features and simulate the results. The analysis is given in this chapter is a functional and timing simulation of the proposed MPCAM. The conclusions reached in chapter 5 have helped in the implementation of the large scale IN</w:t>
      </w:r>
      <w:r w:rsidDel="00000000" w:rsidR="00000000" w:rsidRPr="00000000">
        <w:rPr>
          <w:i w:val="1"/>
          <w:rtl w:val="0"/>
        </w:rPr>
        <w:t xml:space="preserve"> </w:t>
      </w:r>
      <w:r w:rsidDel="00000000" w:rsidR="00000000" w:rsidRPr="00000000">
        <w:rPr>
          <w:rtl w:val="0"/>
        </w:rPr>
        <w:t xml:space="preserve">scheme which is described in chapter 6. </w:t>
      </w:r>
    </w:p>
    <w:p w:rsidR="00000000" w:rsidDel="00000000" w:rsidP="00000000" w:rsidRDefault="00000000" w:rsidRPr="00000000" w14:paraId="0000028B">
      <w:pPr>
        <w:spacing w:line="360" w:lineRule="auto"/>
        <w:ind w:firstLine="576"/>
        <w:rPr/>
      </w:pPr>
      <w:r w:rsidDel="00000000" w:rsidR="00000000" w:rsidRPr="00000000">
        <w:rPr>
          <w:rtl w:val="0"/>
        </w:rPr>
        <w:t xml:space="preserve">Chapter 6 presents the main contribution of this thesis, which is the NCSC IN. The proposed scheme is described and implemented using the Cyclone IV-E FPGA device family.  Furthermore, the proposed NCSC is compared with the state-of-the-art IN</w:t>
      </w:r>
      <w:r w:rsidDel="00000000" w:rsidR="00000000" w:rsidRPr="00000000">
        <w:rPr>
          <w:i w:val="1"/>
          <w:rtl w:val="0"/>
        </w:rPr>
        <w:t xml:space="preserve"> </w:t>
      </w:r>
      <w:r w:rsidDel="00000000" w:rsidR="00000000" w:rsidRPr="00000000">
        <w:rPr>
          <w:rtl w:val="0"/>
        </w:rPr>
        <w:t xml:space="preserve">in terms of static and dynamic performance metrics.</w:t>
      </w:r>
    </w:p>
    <w:p w:rsidR="00000000" w:rsidDel="00000000" w:rsidP="00000000" w:rsidRDefault="00000000" w:rsidRPr="00000000" w14:paraId="0000028C">
      <w:pPr>
        <w:spacing w:line="360" w:lineRule="auto"/>
        <w:ind w:firstLine="576"/>
        <w:rPr/>
      </w:pPr>
      <w:r w:rsidDel="00000000" w:rsidR="00000000" w:rsidRPr="00000000">
        <w:rPr>
          <w:rtl w:val="0"/>
        </w:rPr>
        <w:t xml:space="preserve">Chapter 7 contains the conclusion of the thesis. In this chapter, the discussion results, the potential application of the proposed architecture, and future works that are related to it are discussed.</w:t>
      </w:r>
    </w:p>
    <w:p w:rsidR="00000000" w:rsidDel="00000000" w:rsidP="00000000" w:rsidRDefault="00000000" w:rsidRPr="00000000" w14:paraId="0000028D">
      <w:pPr>
        <w:spacing w:line="360" w:lineRule="auto"/>
        <w:ind w:firstLine="576"/>
        <w:rPr/>
      </w:pPr>
      <w:r w:rsidDel="00000000" w:rsidR="00000000" w:rsidRPr="00000000">
        <w:rPr>
          <w:rtl w:val="0"/>
        </w:rPr>
      </w:r>
    </w:p>
    <w:p w:rsidR="00000000" w:rsidDel="00000000" w:rsidP="00000000" w:rsidRDefault="00000000" w:rsidRPr="00000000" w14:paraId="0000028E">
      <w:pPr>
        <w:spacing w:line="360" w:lineRule="auto"/>
        <w:ind w:firstLine="576"/>
        <w:rPr/>
      </w:pPr>
      <w:r w:rsidDel="00000000" w:rsidR="00000000" w:rsidRPr="00000000">
        <w:rPr>
          <w:rtl w:val="0"/>
        </w:rPr>
      </w:r>
    </w:p>
    <w:p w:rsidR="00000000" w:rsidDel="00000000" w:rsidP="00000000" w:rsidRDefault="00000000" w:rsidRPr="00000000" w14:paraId="0000028F">
      <w:pPr>
        <w:spacing w:line="360" w:lineRule="auto"/>
        <w:ind w:firstLine="576"/>
        <w:rPr/>
      </w:pPr>
      <w:r w:rsidDel="00000000" w:rsidR="00000000" w:rsidRPr="00000000">
        <w:rPr>
          <w:rtl w:val="0"/>
        </w:rPr>
      </w:r>
    </w:p>
    <w:p w:rsidR="00000000" w:rsidDel="00000000" w:rsidP="00000000" w:rsidRDefault="00000000" w:rsidRPr="00000000" w14:paraId="00000290">
      <w:pPr>
        <w:spacing w:line="360" w:lineRule="auto"/>
        <w:ind w:firstLine="576"/>
        <w:rPr/>
      </w:pPr>
      <w:r w:rsidDel="00000000" w:rsidR="00000000" w:rsidRPr="00000000">
        <w:rPr>
          <w:rtl w:val="0"/>
        </w:rPr>
      </w:r>
    </w:p>
    <w:p w:rsidR="00000000" w:rsidDel="00000000" w:rsidP="00000000" w:rsidRDefault="00000000" w:rsidRPr="00000000" w14:paraId="00000291">
      <w:pPr>
        <w:spacing w:line="360" w:lineRule="auto"/>
        <w:ind w:firstLine="576"/>
        <w:rPr/>
      </w:pPr>
      <w:r w:rsidDel="00000000" w:rsidR="00000000" w:rsidRPr="00000000">
        <w:rPr>
          <w:rtl w:val="0"/>
        </w:rPr>
      </w:r>
    </w:p>
    <w:p w:rsidR="00000000" w:rsidDel="00000000" w:rsidP="00000000" w:rsidRDefault="00000000" w:rsidRPr="00000000" w14:paraId="00000292">
      <w:pPr>
        <w:spacing w:line="360" w:lineRule="auto"/>
        <w:ind w:firstLine="576"/>
        <w:rPr/>
      </w:pPr>
      <w:r w:rsidDel="00000000" w:rsidR="00000000" w:rsidRPr="00000000">
        <w:rPr>
          <w:rtl w:val="0"/>
        </w:rPr>
      </w:r>
    </w:p>
    <w:p w:rsidR="00000000" w:rsidDel="00000000" w:rsidP="00000000" w:rsidRDefault="00000000" w:rsidRPr="00000000" w14:paraId="00000293">
      <w:pPr>
        <w:spacing w:line="360" w:lineRule="auto"/>
        <w:ind w:firstLine="576"/>
        <w:rPr/>
      </w:pPr>
      <w:r w:rsidDel="00000000" w:rsidR="00000000" w:rsidRPr="00000000">
        <w:rPr>
          <w:rtl w:val="0"/>
        </w:rPr>
      </w:r>
    </w:p>
    <w:p w:rsidR="00000000" w:rsidDel="00000000" w:rsidP="00000000" w:rsidRDefault="00000000" w:rsidRPr="00000000" w14:paraId="00000294">
      <w:pPr>
        <w:spacing w:line="360" w:lineRule="auto"/>
        <w:ind w:firstLine="576"/>
        <w:rPr/>
      </w:pPr>
      <w:r w:rsidDel="00000000" w:rsidR="00000000" w:rsidRPr="00000000">
        <w:rPr>
          <w:rtl w:val="0"/>
        </w:rPr>
      </w:r>
    </w:p>
    <w:p w:rsidR="00000000" w:rsidDel="00000000" w:rsidP="00000000" w:rsidRDefault="00000000" w:rsidRPr="00000000" w14:paraId="00000295">
      <w:pPr>
        <w:spacing w:line="360" w:lineRule="auto"/>
        <w:ind w:firstLine="576"/>
        <w:rPr/>
      </w:pPr>
      <w:r w:rsidDel="00000000" w:rsidR="00000000" w:rsidRPr="00000000">
        <w:rPr>
          <w:rtl w:val="0"/>
        </w:rPr>
      </w:r>
    </w:p>
    <w:p w:rsidR="00000000" w:rsidDel="00000000" w:rsidP="00000000" w:rsidRDefault="00000000" w:rsidRPr="00000000" w14:paraId="00000296">
      <w:pPr>
        <w:spacing w:line="360" w:lineRule="auto"/>
        <w:ind w:firstLine="576"/>
        <w:rPr/>
      </w:pPr>
      <w:r w:rsidDel="00000000" w:rsidR="00000000" w:rsidRPr="00000000">
        <w:rPr>
          <w:rtl w:val="0"/>
        </w:rPr>
      </w:r>
    </w:p>
    <w:p w:rsidR="00000000" w:rsidDel="00000000" w:rsidP="00000000" w:rsidRDefault="00000000" w:rsidRPr="00000000" w14:paraId="00000297">
      <w:pPr>
        <w:spacing w:line="360" w:lineRule="auto"/>
        <w:ind w:firstLine="576"/>
        <w:rPr/>
      </w:pPr>
      <w:r w:rsidDel="00000000" w:rsidR="00000000" w:rsidRPr="00000000">
        <w:rPr>
          <w:rtl w:val="0"/>
        </w:rPr>
      </w:r>
    </w:p>
    <w:p w:rsidR="00000000" w:rsidDel="00000000" w:rsidP="00000000" w:rsidRDefault="00000000" w:rsidRPr="00000000" w14:paraId="00000298">
      <w:pPr>
        <w:spacing w:line="360" w:lineRule="auto"/>
        <w:ind w:firstLine="576"/>
        <w:rPr/>
      </w:pPr>
      <w:r w:rsidDel="00000000" w:rsidR="00000000" w:rsidRPr="00000000">
        <w:rPr>
          <w:rtl w:val="0"/>
        </w:rPr>
      </w:r>
    </w:p>
    <w:p w:rsidR="00000000" w:rsidDel="00000000" w:rsidP="00000000" w:rsidRDefault="00000000" w:rsidRPr="00000000" w14:paraId="00000299">
      <w:pPr>
        <w:spacing w:line="360" w:lineRule="auto"/>
        <w:ind w:firstLine="576"/>
        <w:rPr/>
      </w:pPr>
      <w:r w:rsidDel="00000000" w:rsidR="00000000" w:rsidRPr="00000000">
        <w:rPr>
          <w:rtl w:val="0"/>
        </w:rPr>
      </w:r>
    </w:p>
    <w:p w:rsidR="00000000" w:rsidDel="00000000" w:rsidP="00000000" w:rsidRDefault="00000000" w:rsidRPr="00000000" w14:paraId="0000029A">
      <w:pPr>
        <w:spacing w:line="360" w:lineRule="auto"/>
        <w:ind w:firstLine="576"/>
        <w:rPr/>
      </w:pPr>
      <w:r w:rsidDel="00000000" w:rsidR="00000000" w:rsidRPr="00000000">
        <w:rPr>
          <w:rtl w:val="0"/>
        </w:rPr>
      </w:r>
    </w:p>
    <w:p w:rsidR="00000000" w:rsidDel="00000000" w:rsidP="00000000" w:rsidRDefault="00000000" w:rsidRPr="00000000" w14:paraId="0000029B">
      <w:pPr>
        <w:spacing w:line="360" w:lineRule="auto"/>
        <w:ind w:firstLine="576"/>
        <w:rPr/>
      </w:pPr>
      <w:r w:rsidDel="00000000" w:rsidR="00000000" w:rsidRPr="00000000">
        <w:rPr>
          <w:rtl w:val="0"/>
        </w:rPr>
      </w:r>
    </w:p>
    <w:p w:rsidR="00000000" w:rsidDel="00000000" w:rsidP="00000000" w:rsidRDefault="00000000" w:rsidRPr="00000000" w14:paraId="0000029C">
      <w:pPr>
        <w:spacing w:line="360" w:lineRule="auto"/>
        <w:ind w:firstLine="576"/>
        <w:rPr/>
      </w:pPr>
      <w:r w:rsidDel="00000000" w:rsidR="00000000" w:rsidRPr="00000000">
        <w:rPr>
          <w:rtl w:val="0"/>
        </w:rPr>
      </w:r>
    </w:p>
    <w:p w:rsidR="00000000" w:rsidDel="00000000" w:rsidP="00000000" w:rsidRDefault="00000000" w:rsidRPr="00000000" w14:paraId="0000029D">
      <w:pPr>
        <w:spacing w:line="360" w:lineRule="auto"/>
        <w:jc w:val="both"/>
        <w:rPr>
          <w:b w:val="1"/>
        </w:rPr>
      </w:pPr>
      <w:r w:rsidDel="00000000" w:rsidR="00000000" w:rsidRPr="00000000">
        <w:rPr>
          <w:rtl w:val="0"/>
        </w:rPr>
      </w:r>
    </w:p>
    <w:p w:rsidR="00000000" w:rsidDel="00000000" w:rsidP="00000000" w:rsidRDefault="00000000" w:rsidRPr="00000000" w14:paraId="0000029E">
      <w:pPr>
        <w:jc w:val="both"/>
        <w:rPr/>
      </w:pPr>
      <w:r w:rsidDel="00000000" w:rsidR="00000000" w:rsidRPr="00000000">
        <w:rPr>
          <w:rtl w:val="0"/>
        </w:rPr>
      </w:r>
    </w:p>
    <w:p w:rsidR="00000000" w:rsidDel="00000000" w:rsidP="00000000" w:rsidRDefault="00000000" w:rsidRPr="00000000" w14:paraId="0000029F">
      <w:pPr>
        <w:jc w:val="both"/>
        <w:rPr/>
      </w:pPr>
      <w:r w:rsidDel="00000000" w:rsidR="00000000" w:rsidRPr="00000000">
        <w:rPr>
          <w:rtl w:val="0"/>
        </w:rPr>
      </w:r>
    </w:p>
    <w:p w:rsidR="00000000" w:rsidDel="00000000" w:rsidP="00000000" w:rsidRDefault="00000000" w:rsidRPr="00000000" w14:paraId="000002A0">
      <w:pPr>
        <w:jc w:val="both"/>
        <w:rPr/>
      </w:pPr>
      <w:r w:rsidDel="00000000" w:rsidR="00000000" w:rsidRPr="00000000">
        <w:rPr>
          <w:rtl w:val="0"/>
        </w:rPr>
      </w:r>
    </w:p>
    <w:p w:rsidR="00000000" w:rsidDel="00000000" w:rsidP="00000000" w:rsidRDefault="00000000" w:rsidRPr="00000000" w14:paraId="000002A1">
      <w:pPr>
        <w:jc w:val="both"/>
        <w:rPr/>
      </w:pPr>
      <w:r w:rsidDel="00000000" w:rsidR="00000000" w:rsidRPr="00000000">
        <w:rPr>
          <w:rtl w:val="0"/>
        </w:rPr>
      </w:r>
    </w:p>
    <w:p w:rsidR="00000000" w:rsidDel="00000000" w:rsidP="00000000" w:rsidRDefault="00000000" w:rsidRPr="00000000" w14:paraId="000002A2">
      <w:pPr>
        <w:jc w:val="both"/>
        <w:rPr/>
      </w:pPr>
      <w:r w:rsidDel="00000000" w:rsidR="00000000" w:rsidRPr="00000000">
        <w:rPr>
          <w:rtl w:val="0"/>
        </w:rPr>
      </w:r>
    </w:p>
    <w:p w:rsidR="00000000" w:rsidDel="00000000" w:rsidP="00000000" w:rsidRDefault="00000000" w:rsidRPr="00000000" w14:paraId="000002A3">
      <w:pPr>
        <w:jc w:val="both"/>
        <w:rPr/>
      </w:pPr>
      <w:r w:rsidDel="00000000" w:rsidR="00000000" w:rsidRPr="00000000">
        <w:rPr>
          <w:rtl w:val="0"/>
        </w:rPr>
      </w:r>
    </w:p>
    <w:p w:rsidR="00000000" w:rsidDel="00000000" w:rsidP="00000000" w:rsidRDefault="00000000" w:rsidRPr="00000000" w14:paraId="000002A4">
      <w:pPr>
        <w:jc w:val="both"/>
        <w:rPr/>
      </w:pPr>
      <w:r w:rsidDel="00000000" w:rsidR="00000000" w:rsidRPr="00000000">
        <w:rPr>
          <w:rtl w:val="0"/>
        </w:rPr>
      </w:r>
    </w:p>
    <w:p w:rsidR="00000000" w:rsidDel="00000000" w:rsidP="00000000" w:rsidRDefault="00000000" w:rsidRPr="00000000" w14:paraId="000002A5">
      <w:pPr>
        <w:jc w:val="both"/>
        <w:rPr/>
      </w:pPr>
      <w:r w:rsidDel="00000000" w:rsidR="00000000" w:rsidRPr="00000000">
        <w:rPr>
          <w:rtl w:val="0"/>
        </w:rPr>
      </w:r>
    </w:p>
    <w:p w:rsidR="00000000" w:rsidDel="00000000" w:rsidP="00000000" w:rsidRDefault="00000000" w:rsidRPr="00000000" w14:paraId="000002A6">
      <w:pPr>
        <w:jc w:val="both"/>
        <w:rPr/>
      </w:pPr>
      <w:r w:rsidDel="00000000" w:rsidR="00000000" w:rsidRPr="00000000">
        <w:rPr>
          <w:rtl w:val="0"/>
        </w:rPr>
      </w:r>
    </w:p>
    <w:p w:rsidR="00000000" w:rsidDel="00000000" w:rsidP="00000000" w:rsidRDefault="00000000" w:rsidRPr="00000000" w14:paraId="000002A7">
      <w:pPr>
        <w:jc w:val="both"/>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pStyle w:val="Heading1"/>
        <w:spacing w:before="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pStyle w:val="Heading1"/>
        <w:spacing w:before="0" w:line="360" w:lineRule="auto"/>
        <w:jc w:val="center"/>
        <w:rPr>
          <w:rFonts w:ascii="Times New Roman" w:cs="Times New Roman" w:eastAsia="Times New Roman" w:hAnsi="Times New Roman"/>
          <w:sz w:val="24"/>
          <w:szCs w:val="24"/>
        </w:rPr>
      </w:pPr>
      <w:bookmarkStart w:colFirst="0" w:colLast="0" w:name="_2eclud0" w:id="29"/>
      <w:bookmarkEnd w:id="29"/>
      <w:r w:rsidDel="00000000" w:rsidR="00000000" w:rsidRPr="00000000">
        <w:rPr>
          <w:rFonts w:ascii="Times New Roman" w:cs="Times New Roman" w:eastAsia="Times New Roman" w:hAnsi="Times New Roman"/>
          <w:sz w:val="24"/>
          <w:szCs w:val="24"/>
          <w:rtl w:val="0"/>
        </w:rPr>
        <w:t xml:space="preserve">CHAPTER II</w:t>
      </w:r>
    </w:p>
    <w:p w:rsidR="00000000" w:rsidDel="00000000" w:rsidP="00000000" w:rsidRDefault="00000000" w:rsidRPr="00000000" w14:paraId="000002B0">
      <w:pPr>
        <w:pStyle w:val="Heading1"/>
        <w:spacing w:before="0" w:line="360" w:lineRule="auto"/>
        <w:jc w:val="center"/>
        <w:rPr>
          <w:rFonts w:ascii="Times New Roman" w:cs="Times New Roman" w:eastAsia="Times New Roman" w:hAnsi="Times New Roman"/>
          <w:sz w:val="24"/>
          <w:szCs w:val="24"/>
        </w:rPr>
      </w:pPr>
      <w:bookmarkStart w:colFirst="0" w:colLast="0" w:name="_thw4kt" w:id="30"/>
      <w:bookmarkEnd w:id="30"/>
      <w:r w:rsidDel="00000000" w:rsidR="00000000" w:rsidRPr="00000000">
        <w:rPr>
          <w:rFonts w:ascii="Times New Roman" w:cs="Times New Roman" w:eastAsia="Times New Roman" w:hAnsi="Times New Roman"/>
          <w:sz w:val="24"/>
          <w:szCs w:val="24"/>
          <w:rtl w:val="0"/>
        </w:rPr>
        <w:t xml:space="preserve">Background and Related Work</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spacing w:line="360" w:lineRule="auto"/>
        <w:ind w:firstLine="576"/>
        <w:rPr/>
      </w:pPr>
      <w:r w:rsidDel="00000000" w:rsidR="00000000" w:rsidRPr="00000000">
        <w:rPr>
          <w:rtl w:val="0"/>
        </w:rPr>
        <w:t xml:space="preserve">Throughout this chapter, the background and related work of the thesis will be explained and the expected problems will be discussed.</w:t>
      </w:r>
    </w:p>
    <w:p w:rsidR="00000000" w:rsidDel="00000000" w:rsidP="00000000" w:rsidRDefault="00000000" w:rsidRPr="00000000" w14:paraId="000002B3">
      <w:pPr>
        <w:spacing w:line="360" w:lineRule="auto"/>
        <w:ind w:firstLine="576"/>
        <w:rPr/>
      </w:pPr>
      <w:r w:rsidDel="00000000" w:rsidR="00000000" w:rsidRPr="00000000">
        <w:rPr>
          <w:rtl w:val="0"/>
        </w:rPr>
        <w:t xml:space="preserve">In the following sections, the discussion of parallel and multicore systems is given in sections 2.1 and 2.2.  In section 2.3, the types of shared memory in computer architecture and major problems of multi/many-core systems are discussed. In section 2.4, the System on Chip (SoC) INs are described and classified into four eras. Finally, the related work is clarified in section 2.5.</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pStyle w:val="Heading2"/>
        <w:spacing w:before="0" w:line="360" w:lineRule="auto"/>
        <w:rPr>
          <w:rFonts w:ascii="Times New Roman" w:cs="Times New Roman" w:eastAsia="Times New Roman" w:hAnsi="Times New Roman"/>
          <w:color w:val="000000"/>
          <w:sz w:val="24"/>
          <w:szCs w:val="24"/>
        </w:rPr>
      </w:pPr>
      <w:bookmarkStart w:colFirst="0" w:colLast="0" w:name="_3dhjn8m" w:id="31"/>
      <w:bookmarkEnd w:id="31"/>
      <w:r w:rsidDel="00000000" w:rsidR="00000000" w:rsidRPr="00000000">
        <w:rPr>
          <w:rFonts w:ascii="Times New Roman" w:cs="Times New Roman" w:eastAsia="Times New Roman" w:hAnsi="Times New Roman"/>
          <w:color w:val="000000"/>
          <w:sz w:val="24"/>
          <w:szCs w:val="24"/>
          <w:rtl w:val="0"/>
        </w:rPr>
        <w:t xml:space="preserve">2.1 Parallel Architecture</w:t>
      </w:r>
    </w:p>
    <w:p w:rsidR="00000000" w:rsidDel="00000000" w:rsidP="00000000" w:rsidRDefault="00000000" w:rsidRPr="00000000" w14:paraId="000002B6">
      <w:pPr>
        <w:spacing w:line="360" w:lineRule="auto"/>
        <w:ind w:firstLine="576"/>
        <w:rPr/>
      </w:pPr>
      <w:bookmarkStart w:colFirst="0" w:colLast="0" w:name="_1smtxgf" w:id="32"/>
      <w:bookmarkEnd w:id="32"/>
      <w:r w:rsidDel="00000000" w:rsidR="00000000" w:rsidRPr="00000000">
        <w:rPr>
          <w:rtl w:val="0"/>
        </w:rPr>
        <w:t xml:space="preserve">There had been an argument on whether a single powerful processor would be fast and more cost effective than a system with multiple slower but less expensive processors.   Instruction level parallelism (ILP), memory wall, memory consistency, and area and power overhead are just some of the limitations that come with developing a single powerful processor. These limitations are related to each other. Consequently, architects would not be able to produce a large powerful processor due to the complexity of these limitations. Therefore, the solution is multiple slower processors vs. single fast processors. The advent of modern nanometer technology enables architects to implements these systems.</w:t>
      </w:r>
    </w:p>
    <w:p w:rsidR="00000000" w:rsidDel="00000000" w:rsidP="00000000" w:rsidRDefault="00000000" w:rsidRPr="00000000" w14:paraId="000002B7">
      <w:pPr>
        <w:spacing w:line="360" w:lineRule="auto"/>
        <w:ind w:firstLine="576"/>
        <w:rPr/>
      </w:pPr>
      <w:r w:rsidDel="00000000" w:rsidR="00000000" w:rsidRPr="00000000">
        <w:rPr>
          <w:rtl w:val="0"/>
        </w:rPr>
        <w:t xml:space="preserve">According to Flynn's classification (</w:t>
      </w:r>
      <w:hyperlink w:anchor="_odc9jc">
        <w:r w:rsidDel="00000000" w:rsidR="00000000" w:rsidRPr="00000000">
          <w:rPr>
            <w:rtl w:val="0"/>
          </w:rPr>
          <w:t xml:space="preserve">Flynn, 1966</w:t>
        </w:r>
      </w:hyperlink>
      <w:r w:rsidDel="00000000" w:rsidR="00000000" w:rsidRPr="00000000">
        <w:rPr>
          <w:rtl w:val="0"/>
        </w:rPr>
        <w:t xml:space="preserve">), parallel computers architecture can be classified into four classes. Single Instruction Stream Single Data Stream computers (SISD), Multiple Instruction Stream Single Data Stream computers (MISD), Single Instruction Stream Multiple Data Stream computers (SIMD), and Multiple Instruction Stream Multiple Data Stream computers (MIMD). The first two classes can be found in single-processor computers and pipelined processors whereas the third and fourth class is an architecture with several processors. Figure 1.1 describes the Flynn's classification.  </w:t>
      </w:r>
    </w:p>
    <w:p w:rsidR="00000000" w:rsidDel="00000000" w:rsidP="00000000" w:rsidRDefault="00000000" w:rsidRPr="00000000" w14:paraId="000002B8">
      <w:pPr>
        <w:spacing w:line="360" w:lineRule="auto"/>
        <w:ind w:firstLine="576"/>
        <w:rPr/>
      </w:pPr>
      <w:r w:rsidDel="00000000" w:rsidR="00000000" w:rsidRPr="00000000">
        <w:rPr>
          <w:rtl w:val="0"/>
        </w:rPr>
        <w:t xml:space="preserve">In this section a brief presentation of three parallel architectures, their advantages and problems is given.</w:t>
      </w:r>
    </w:p>
    <w:p w:rsidR="00000000" w:rsidDel="00000000" w:rsidP="00000000" w:rsidRDefault="00000000" w:rsidRPr="00000000" w14:paraId="000002B9">
      <w:pPr>
        <w:spacing w:line="360" w:lineRule="auto"/>
        <w:ind w:firstLine="576"/>
        <w:rPr/>
      </w:pPr>
      <w:r w:rsidDel="00000000" w:rsidR="00000000" w:rsidRPr="00000000">
        <w:rPr>
          <w:rtl w:val="0"/>
        </w:rPr>
      </w:r>
    </w:p>
    <w:p w:rsidR="00000000" w:rsidDel="00000000" w:rsidP="00000000" w:rsidRDefault="00000000" w:rsidRPr="00000000" w14:paraId="000002BA">
      <w:pPr>
        <w:pStyle w:val="Heading3"/>
        <w:spacing w:before="0" w:line="360" w:lineRule="auto"/>
        <w:rPr>
          <w:rFonts w:ascii="Times New Roman" w:cs="Times New Roman" w:eastAsia="Times New Roman" w:hAnsi="Times New Roman"/>
          <w:i w:val="1"/>
          <w:color w:val="000000"/>
          <w:sz w:val="24"/>
          <w:szCs w:val="24"/>
        </w:rPr>
      </w:pPr>
      <w:bookmarkStart w:colFirst="0" w:colLast="0" w:name="_4cmhg48" w:id="33"/>
      <w:bookmarkEnd w:id="33"/>
      <w:r w:rsidDel="00000000" w:rsidR="00000000" w:rsidRPr="00000000">
        <w:rPr>
          <w:rFonts w:ascii="Times New Roman" w:cs="Times New Roman" w:eastAsia="Times New Roman" w:hAnsi="Times New Roman"/>
          <w:i w:val="1"/>
          <w:color w:val="000000"/>
          <w:sz w:val="24"/>
          <w:szCs w:val="24"/>
          <w:rtl w:val="0"/>
        </w:rPr>
        <w:t xml:space="preserve">2.1.1 Pipeline Processor Architecture   </w:t>
      </w:r>
    </w:p>
    <w:p w:rsidR="00000000" w:rsidDel="00000000" w:rsidP="00000000" w:rsidRDefault="00000000" w:rsidRPr="00000000" w14:paraId="000002BB">
      <w:pPr>
        <w:spacing w:line="360" w:lineRule="auto"/>
        <w:ind w:firstLine="576"/>
        <w:rPr/>
      </w:pPr>
      <w:r w:rsidDel="00000000" w:rsidR="00000000" w:rsidRPr="00000000">
        <w:rPr>
          <w:rtl w:val="0"/>
        </w:rPr>
        <w:t xml:space="preserve">The processor that is used in this architecture comprises several stages which are serially linked to each other. Each stage is capable of performing a computational operation. Each processor instruction comprises a number of such operations. e.g, fetch, decode and execute. Several instructions can be pipelined in the processor in such a way that their execution can be overlapped. Ideally, the execution time of one instruction will be equal to the time needed by the stage of the processor to execute an operation. Due to the memory conflicts, data dependency, branches, and interrupts, this ideal speed-up may not be achieved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w:t>
      </w:r>
    </w:p>
    <w:p w:rsidR="00000000" w:rsidDel="00000000" w:rsidP="00000000" w:rsidRDefault="00000000" w:rsidRPr="00000000" w14:paraId="000002BC">
      <w:pPr>
        <w:spacing w:line="360" w:lineRule="auto"/>
        <w:ind w:firstLine="576"/>
        <w:rPr/>
      </w:pPr>
      <w:r w:rsidDel="00000000" w:rsidR="00000000" w:rsidRPr="00000000">
        <w:rPr>
          <w:rtl w:val="0"/>
        </w:rPr>
        <w:t xml:space="preserve">Parallelism in a pipelined processor can be degraded due to memory conflict, data dependency, branching, and interruptions. The number of stages in a pipelined processor is limited by the possible number of operations that can comprise a pipeline task. Hence, pipeline parallelism is limited. The manufactures of pipelined computers realized this point and developed multiprocessor and multicore versions of their system e.g, the 4 processor Cray 2 system (</w:t>
      </w:r>
      <w:hyperlink w:anchor="_16x20ju">
        <w:r w:rsidDel="00000000" w:rsidR="00000000" w:rsidRPr="00000000">
          <w:rPr>
            <w:rtl w:val="0"/>
          </w:rPr>
          <w:t xml:space="preserve">Agarwal et al., 2010</w:t>
        </w:r>
      </w:hyperlink>
      <w:r w:rsidDel="00000000" w:rsidR="00000000" w:rsidRPr="00000000">
        <w:rPr>
          <w:rtl w:val="0"/>
        </w:rPr>
        <w:t xml:space="preserve">)and modern intel pipeline processor (</w:t>
      </w:r>
      <w:hyperlink w:anchor="_338fx5o">
        <w:r w:rsidDel="00000000" w:rsidR="00000000" w:rsidRPr="00000000">
          <w:rPr>
            <w:rtl w:val="0"/>
          </w:rPr>
          <w:t xml:space="preserve">Bohnenstiehl et al., 2016</w:t>
        </w:r>
      </w:hyperlink>
      <w:r w:rsidDel="00000000" w:rsidR="00000000" w:rsidRPr="00000000">
        <w:rPr>
          <w:rtl w:val="0"/>
        </w:rPr>
        <w:t xml:space="preserve">; </w:t>
      </w:r>
      <w:hyperlink w:anchor="_11si5id">
        <w:r w:rsidDel="00000000" w:rsidR="00000000" w:rsidRPr="00000000">
          <w:rPr>
            <w:rtl w:val="0"/>
          </w:rPr>
          <w:t xml:space="preserve">Chrysos, 2012</w:t>
        </w:r>
      </w:hyperlink>
      <w:r w:rsidDel="00000000" w:rsidR="00000000" w:rsidRPr="00000000">
        <w:rPr>
          <w:rtl w:val="0"/>
        </w:rPr>
        <w:t xml:space="preserve">; </w:t>
      </w:r>
      <w:hyperlink w:anchor="_20xfydz">
        <w:r w:rsidDel="00000000" w:rsidR="00000000" w:rsidRPr="00000000">
          <w:rPr>
            <w:rtl w:val="0"/>
          </w:rPr>
          <w:t xml:space="preserve">Mulnix, 2017</w:t>
        </w:r>
      </w:hyperlink>
      <w:r w:rsidDel="00000000" w:rsidR="00000000" w:rsidRPr="00000000">
        <w:rPr>
          <w:rtl w:val="0"/>
        </w:rPr>
        <w:t xml:space="preserve">) .</w:t>
      </w:r>
    </w:p>
    <w:p w:rsidR="00000000" w:rsidDel="00000000" w:rsidP="00000000" w:rsidRDefault="00000000" w:rsidRPr="00000000" w14:paraId="000002BD">
      <w:pPr>
        <w:spacing w:line="360" w:lineRule="auto"/>
        <w:ind w:firstLine="576"/>
        <w:rPr/>
      </w:pPr>
      <w:r w:rsidDel="00000000" w:rsidR="00000000" w:rsidRPr="00000000">
        <w:rPr>
          <w:rtl w:val="0"/>
        </w:rPr>
      </w:r>
    </w:p>
    <w:p w:rsidR="00000000" w:rsidDel="00000000" w:rsidP="00000000" w:rsidRDefault="00000000" w:rsidRPr="00000000" w14:paraId="000002BE">
      <w:pPr>
        <w:pStyle w:val="Heading3"/>
        <w:spacing w:before="0" w:line="360" w:lineRule="auto"/>
        <w:rPr>
          <w:rFonts w:ascii="Times New Roman" w:cs="Times New Roman" w:eastAsia="Times New Roman" w:hAnsi="Times New Roman"/>
          <w:i w:val="1"/>
          <w:color w:val="000000"/>
          <w:sz w:val="24"/>
          <w:szCs w:val="24"/>
        </w:rPr>
      </w:pPr>
      <w:bookmarkStart w:colFirst="0" w:colLast="0" w:name="_2rrrqc1" w:id="34"/>
      <w:bookmarkEnd w:id="34"/>
      <w:r w:rsidDel="00000000" w:rsidR="00000000" w:rsidRPr="00000000">
        <w:rPr>
          <w:rFonts w:ascii="Times New Roman" w:cs="Times New Roman" w:eastAsia="Times New Roman" w:hAnsi="Times New Roman"/>
          <w:i w:val="1"/>
          <w:color w:val="000000"/>
          <w:sz w:val="24"/>
          <w:szCs w:val="24"/>
          <w:rtl w:val="0"/>
        </w:rPr>
        <w:t xml:space="preserve">2.1.2 Array Processor Architecture</w:t>
      </w:r>
    </w:p>
    <w:p w:rsidR="00000000" w:rsidDel="00000000" w:rsidP="00000000" w:rsidRDefault="00000000" w:rsidRPr="00000000" w14:paraId="000002BF">
      <w:pPr>
        <w:spacing w:after="120" w:line="360" w:lineRule="auto"/>
        <w:ind w:firstLine="576"/>
        <w:rPr/>
      </w:pPr>
      <w:r w:rsidDel="00000000" w:rsidR="00000000" w:rsidRPr="00000000">
        <w:rPr>
          <w:rtl w:val="0"/>
        </w:rPr>
        <w:t xml:space="preserve"> In this type, a central control unit (which is effectively a processor) masters an array of PEs. The central control unit fetches the program instruction from its local memory. If the instruction is to be executed by the processing elements, the central control unit broadcasts the instruction to all PEs simultaneously. The PEs use the instruction to act upon several data items simultaneously and return the result to the central unit. Hence, the PE array behaves like a big co-processor that is mastered by the central control unit, i.e. the relationship is a master-slave one. Computers that belong to this one architecture are classified by Flynn as SIMD computers. Many manufactured products are related to this type e.g, vectors and Graphics Processing Unit (GPU) parallel computer (</w:t>
      </w:r>
      <w:hyperlink w:anchor="_3qwpj7n">
        <w:r w:rsidDel="00000000" w:rsidR="00000000" w:rsidRPr="00000000">
          <w:rPr>
            <w:rtl w:val="0"/>
          </w:rPr>
          <w:t xml:space="preserve">Agulleiro &amp; Fernandez, 2015</w:t>
        </w:r>
      </w:hyperlink>
      <w:r w:rsidDel="00000000" w:rsidR="00000000" w:rsidRPr="00000000">
        <w:rPr>
          <w:rtl w:val="0"/>
        </w:rPr>
        <w:t xml:space="preserve">; </w:t>
      </w:r>
      <w:hyperlink w:anchor="_261ztfg">
        <w:r w:rsidDel="00000000" w:rsidR="00000000" w:rsidRPr="00000000">
          <w:rPr>
            <w:rtl w:val="0"/>
          </w:rPr>
          <w:t xml:space="preserve">Cebrian et al., 2020</w:t>
        </w:r>
      </w:hyperlink>
      <w:r w:rsidDel="00000000" w:rsidR="00000000" w:rsidRPr="00000000">
        <w:rPr>
          <w:rtl w:val="0"/>
        </w:rPr>
        <w:t xml:space="preserve">; </w:t>
      </w:r>
      <w:hyperlink w:anchor="_l7a3n9">
        <w:r w:rsidDel="00000000" w:rsidR="00000000" w:rsidRPr="00000000">
          <w:rPr>
            <w:rtl w:val="0"/>
          </w:rPr>
          <w:t xml:space="preserve">NVIDIA, 2017</w:t>
        </w:r>
      </w:hyperlink>
      <w:r w:rsidDel="00000000" w:rsidR="00000000" w:rsidRPr="00000000">
        <w:rPr>
          <w:rtl w:val="0"/>
        </w:rPr>
        <w:t xml:space="preserve">).</w:t>
      </w:r>
    </w:p>
    <w:p w:rsidR="00000000" w:rsidDel="00000000" w:rsidP="00000000" w:rsidRDefault="00000000" w:rsidRPr="00000000" w14:paraId="000002C0">
      <w:pPr>
        <w:spacing w:after="120" w:line="360" w:lineRule="auto"/>
        <w:ind w:firstLine="576"/>
        <w:rPr/>
      </w:pPr>
      <w:r w:rsidDel="00000000" w:rsidR="00000000" w:rsidRPr="00000000">
        <w:rPr>
          <w:rtl w:val="0"/>
        </w:rPr>
        <w:t xml:space="preserve">The data memory may be local to each PE or it may be a global memory connected to each PEs through an IN. These two possible schemes are shown in figure 2.1-2.2.</w:t>
      </w:r>
    </w:p>
    <w:p w:rsidR="00000000" w:rsidDel="00000000" w:rsidP="00000000" w:rsidRDefault="00000000" w:rsidRPr="00000000" w14:paraId="000002C1">
      <w:pPr>
        <w:spacing w:after="120" w:line="360" w:lineRule="auto"/>
        <w:ind w:firstLine="576"/>
        <w:rPr/>
      </w:pPr>
      <w:r w:rsidDel="00000000" w:rsidR="00000000" w:rsidRPr="00000000">
        <w:rPr>
          <w:rtl w:val="0"/>
        </w:rPr>
        <w:t xml:space="preserve">In such computers, parallelism is limited by the following factors:</w:t>
      </w:r>
    </w:p>
    <w:p w:rsidR="00000000" w:rsidDel="00000000" w:rsidP="00000000" w:rsidRDefault="00000000" w:rsidRPr="00000000" w14:paraId="000002C2">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spacing w:after="120" w:before="0" w:line="360" w:lineRule="auto"/>
        <w:ind w:left="1296"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number of instructions in the program which can be executed by the processing element array.</w:t>
      </w:r>
    </w:p>
    <w:p w:rsidR="00000000" w:rsidDel="00000000" w:rsidP="00000000" w:rsidRDefault="00000000" w:rsidRPr="00000000" w14:paraId="000002C3">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spacing w:after="120" w:before="0" w:line="360" w:lineRule="auto"/>
        <w:ind w:left="1296"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number of processing elements which it practical to include in the array.</w:t>
      </w:r>
    </w:p>
    <w:p w:rsidR="00000000" w:rsidDel="00000000" w:rsidP="00000000" w:rsidRDefault="00000000" w:rsidRPr="00000000" w14:paraId="000002C4">
      <w:pPr>
        <w:keepNext w:val="0"/>
        <w:keepLines w:val="0"/>
        <w:pageBreakBefore w:val="0"/>
        <w:widowControl w:val="0"/>
        <w:numPr>
          <w:ilvl w:val="2"/>
          <w:numId w:val="20"/>
        </w:numPr>
        <w:pBdr>
          <w:top w:space="0" w:sz="0" w:val="nil"/>
          <w:left w:space="0" w:sz="0" w:val="nil"/>
          <w:bottom w:space="0" w:sz="0" w:val="nil"/>
          <w:right w:space="0" w:sz="0" w:val="nil"/>
          <w:between w:space="0" w:sz="0" w:val="nil"/>
        </w:pBdr>
        <w:shd w:fill="auto" w:val="clear"/>
        <w:spacing w:after="120" w:before="0" w:line="360" w:lineRule="auto"/>
        <w:ind w:left="1296"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communication overhead resulting from the communication between processing elements and data memory or PEs via IN.</w:t>
      </w:r>
    </w:p>
    <w:p w:rsidR="00000000" w:rsidDel="00000000" w:rsidP="00000000" w:rsidRDefault="00000000" w:rsidRPr="00000000" w14:paraId="000002C5">
      <w:pPr>
        <w:spacing w:after="120" w:line="360" w:lineRule="auto"/>
        <w:ind w:firstLine="576"/>
        <w:rPr/>
      </w:pPr>
      <w:r w:rsidDel="00000000" w:rsidR="00000000" w:rsidRPr="00000000">
        <w:rPr>
          <w:rtl w:val="0"/>
        </w:rPr>
        <w:t xml:space="preserve">The only hope so far for unlimited parallelism is the MIMD computer in which large number of processors can be employed. However, MIMD computers (Known as multicore systems) have their own problems, which degrade their parallelism.</w:t>
      </w:r>
    </w:p>
    <w:p w:rsidR="00000000" w:rsidDel="00000000" w:rsidP="00000000" w:rsidRDefault="00000000" w:rsidRPr="00000000" w14:paraId="000002C6">
      <w:pPr>
        <w:spacing w:line="360" w:lineRule="auto"/>
        <w:ind w:firstLine="578"/>
        <w:rPr/>
      </w:pPr>
      <w:r w:rsidDel="00000000" w:rsidR="00000000" w:rsidRPr="00000000">
        <w:rPr>
          <w:rtl w:val="0"/>
        </w:rPr>
      </w:r>
    </w:p>
    <w:p w:rsidR="00000000" w:rsidDel="00000000" w:rsidP="00000000" w:rsidRDefault="00000000" w:rsidRPr="00000000" w14:paraId="000002C7">
      <w:pPr>
        <w:pStyle w:val="Heading3"/>
        <w:spacing w:before="0" w:line="360" w:lineRule="auto"/>
        <w:rPr>
          <w:rFonts w:ascii="Times New Roman" w:cs="Times New Roman" w:eastAsia="Times New Roman" w:hAnsi="Times New Roman"/>
          <w:i w:val="1"/>
          <w:color w:val="000000"/>
          <w:sz w:val="24"/>
          <w:szCs w:val="24"/>
        </w:rPr>
      </w:pPr>
      <w:bookmarkStart w:colFirst="0" w:colLast="0" w:name="_356xmb2" w:id="35"/>
      <w:bookmarkEnd w:id="35"/>
      <w:r w:rsidDel="00000000" w:rsidR="00000000" w:rsidRPr="00000000">
        <w:rPr>
          <w:rFonts w:ascii="Times New Roman" w:cs="Times New Roman" w:eastAsia="Times New Roman" w:hAnsi="Times New Roman"/>
          <w:i w:val="1"/>
          <w:color w:val="000000"/>
          <w:sz w:val="24"/>
          <w:szCs w:val="24"/>
          <w:rtl w:val="0"/>
        </w:rPr>
        <w:t xml:space="preserve">2.1.3 Multiprocessor system</w:t>
      </w:r>
    </w:p>
    <w:p w:rsidR="00000000" w:rsidDel="00000000" w:rsidP="00000000" w:rsidRDefault="00000000" w:rsidRPr="00000000" w14:paraId="000002C8">
      <w:pPr>
        <w:spacing w:line="360" w:lineRule="auto"/>
        <w:ind w:firstLine="576"/>
        <w:rPr/>
      </w:pPr>
      <w:r w:rsidDel="00000000" w:rsidR="00000000" w:rsidRPr="00000000">
        <w:rPr>
          <w:rtl w:val="0"/>
        </w:rPr>
        <w:t xml:space="preserve">Computers of this type utilize several equal processors. Depending on the degree of interaction among the processors of the system, multiprocessor systems are MIMD. In MIMD each processor fetches its instructions and operates on its data. MIMD multiprocessors are classified into two categories, loosely coupled and tightly coupled (</w:t>
      </w:r>
      <w:hyperlink w:anchor="_odc9jc">
        <w:r w:rsidDel="00000000" w:rsidR="00000000" w:rsidRPr="00000000">
          <w:rPr>
            <w:rtl w:val="0"/>
          </w:rPr>
          <w:t xml:space="preserve">Flynn, 1966</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w:t>
      </w:r>
    </w:p>
    <w:p w:rsidR="00000000" w:rsidDel="00000000" w:rsidP="00000000" w:rsidRDefault="00000000" w:rsidRPr="00000000" w14:paraId="000002C9">
      <w:pPr>
        <w:spacing w:line="360" w:lineRule="auto"/>
        <w:ind w:firstLine="576"/>
        <w:rPr/>
      </w:pPr>
      <w:r w:rsidDel="00000000" w:rsidR="00000000" w:rsidRPr="00000000">
        <w:rPr>
          <w:rtl w:val="0"/>
        </w:rPr>
        <w:t xml:space="preserve">In loosely coupled systems, the processes that are executed by different processors are logically autonomous, i.e. one process does not exercise direct control over another. This means that there is no direct sharing of processor address space and hence no sharing of primary memory is required. At the physical level, this means that processors do not communicate through a shared memory. Rather, they communicate by message passing. This class is popular for clusters computing which often use standard network technology (</w:t>
      </w:r>
      <w:hyperlink w:anchor="_1kc7wiv">
        <w:r w:rsidDel="00000000" w:rsidR="00000000" w:rsidRPr="00000000">
          <w:rPr>
            <w:rtl w:val="0"/>
          </w:rPr>
          <w:t xml:space="preserve">Hennessy &amp; Patterson, 2019</w:t>
        </w:r>
      </w:hyperlink>
      <w:r w:rsidDel="00000000" w:rsidR="00000000" w:rsidRPr="00000000">
        <w:rPr>
          <w:rtl w:val="0"/>
        </w:rPr>
        <w:t xml:space="preserve">).</w:t>
      </w:r>
    </w:p>
    <w:p w:rsidR="00000000" w:rsidDel="00000000" w:rsidP="00000000" w:rsidRDefault="00000000" w:rsidRPr="00000000" w14:paraId="000002CA">
      <w:pPr>
        <w:spacing w:line="360" w:lineRule="auto"/>
        <w:ind w:firstLine="576"/>
        <w:rPr/>
      </w:pPr>
      <w:r w:rsidDel="00000000" w:rsidR="00000000" w:rsidRPr="00000000">
        <w:rPr>
          <w:rtl w:val="0"/>
        </w:rPr>
        <w:t xml:space="preserve">In a tightly coupled multiprocessor system, in contrast to a loosely coupled one, the system mostly executes a single program on several processors and it has overlapping primary address spaces, i.e. they share these spaces.  Hence communicating through shared memory is required (</w:t>
      </w:r>
      <w:hyperlink w:anchor="_2981zbj">
        <w:r w:rsidDel="00000000" w:rsidR="00000000" w:rsidRPr="00000000">
          <w:rPr>
            <w:rtl w:val="0"/>
          </w:rPr>
          <w:t xml:space="preserve">Mohammed &amp; Abandah, 2016</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This class is popular for desktop or server computers with multicore and many core systems. It is a pool of homogeneous processors running independently where each processor executes its own instructions (</w:t>
      </w:r>
      <w:hyperlink w:anchor="_44bvf6o">
        <w:r w:rsidDel="00000000" w:rsidR="00000000" w:rsidRPr="00000000">
          <w:rPr>
            <w:rtl w:val="0"/>
          </w:rPr>
          <w:t xml:space="preserve">Kaplan, 1987</w:t>
        </w:r>
      </w:hyperlink>
      <w:r w:rsidDel="00000000" w:rsidR="00000000" w:rsidRPr="00000000">
        <w:rPr>
          <w:rtl w:val="0"/>
        </w:rPr>
        <w:t xml:space="preserve">). In some cases like the LDF 100 system, the processors are logically tightly coupled but implemented in a physically loosely coupled system i.e. with no shared memory. The interconnection medium, in this case, must have a bandwidth that can meet the need of a highly interacting process.</w:t>
      </w:r>
    </w:p>
    <w:p w:rsidR="00000000" w:rsidDel="00000000" w:rsidP="00000000" w:rsidRDefault="00000000" w:rsidRPr="00000000" w14:paraId="000002CB">
      <w:pPr>
        <w:spacing w:line="360" w:lineRule="auto"/>
        <w:ind w:firstLine="576"/>
        <w:rPr/>
      </w:pPr>
      <w:r w:rsidDel="00000000" w:rsidR="00000000" w:rsidRPr="00000000">
        <w:rPr>
          <w:rtl w:val="0"/>
        </w:rPr>
        <w:t xml:space="preserve">In tightly coupled systems, the need for effective IN</w:t>
      </w:r>
      <w:r w:rsidDel="00000000" w:rsidR="00000000" w:rsidRPr="00000000">
        <w:rPr>
          <w:i w:val="1"/>
          <w:rtl w:val="0"/>
        </w:rPr>
        <w:t xml:space="preserve"> </w:t>
      </w:r>
      <w:r w:rsidDel="00000000" w:rsidR="00000000" w:rsidRPr="00000000">
        <w:rPr>
          <w:rtl w:val="0"/>
        </w:rPr>
        <w:t xml:space="preserve">with a large bandwidth is quite obvious. This IN</w:t>
      </w:r>
      <w:r w:rsidDel="00000000" w:rsidR="00000000" w:rsidRPr="00000000">
        <w:rPr>
          <w:i w:val="1"/>
          <w:rtl w:val="0"/>
        </w:rPr>
        <w:t xml:space="preserve"> </w:t>
      </w:r>
      <w:r w:rsidDel="00000000" w:rsidR="00000000" w:rsidRPr="00000000">
        <w:rPr>
          <w:rtl w:val="0"/>
        </w:rPr>
        <w:t xml:space="preserve">serves the processor-processor and/or processor-shared memory communication process. Tightly coupled multiprocessor systems are classified into two models; Symmetric Shared Memory (SSM) models and Distributed Shared Memory (DSM) models (</w:t>
      </w:r>
      <w:hyperlink w:anchor="_243i4a2">
        <w:r w:rsidDel="00000000" w:rsidR="00000000" w:rsidRPr="00000000">
          <w:rPr>
            <w:rtl w:val="0"/>
          </w:rPr>
          <w:t xml:space="preserve">Patterson &amp; Hennessy, 2020</w:t>
        </w:r>
      </w:hyperlink>
      <w:r w:rsidDel="00000000" w:rsidR="00000000" w:rsidRPr="00000000">
        <w:rPr>
          <w:rtl w:val="0"/>
        </w:rPr>
        <w:t xml:space="preserve">).</w:t>
      </w:r>
    </w:p>
    <w:p w:rsidR="00000000" w:rsidDel="00000000" w:rsidP="00000000" w:rsidRDefault="00000000" w:rsidRPr="00000000" w14:paraId="000002CC">
      <w:pPr>
        <w:spacing w:line="360" w:lineRule="auto"/>
        <w:ind w:firstLine="576"/>
        <w:rPr/>
      </w:pPr>
      <w:r w:rsidDel="00000000" w:rsidR="00000000" w:rsidRPr="00000000">
        <w:rPr>
          <w:rtl w:val="0"/>
        </w:rPr>
        <w:t xml:space="preserve">Since shared memory multiprocessor systems are the best candidates known so far for massively parallel processing, the work presented in this thesis concentrates on the problems associated with this type of system.</w:t>
      </w:r>
    </w:p>
    <w:p w:rsidR="00000000" w:rsidDel="00000000" w:rsidP="00000000" w:rsidRDefault="00000000" w:rsidRPr="00000000" w14:paraId="000002CD">
      <w:pPr>
        <w:spacing w:line="360" w:lineRule="auto"/>
        <w:ind w:firstLine="576"/>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2.1</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Array processor architecture with local memory</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group id="Canvas 72" style="width:418.5pt;height:318pt;mso-position-horizontal-relative:char;mso-position-vertical-relative:line" coordsize="53149,40386" o:spid="_x0000_s1109" editas="canvas">
            <v:shape id="_x0000_s1110" style="position:absolute;width:53149;height:40386;visibility:visible;mso-wrap-style:square" filled="t" fillcolor="white [3201]" stroked="t" strokecolor="#0070c0" strokeweight="1pt" type="#_x0000_t75">
              <v:fill o:detectmouseclick="t"/>
              <v:stroke dashstyle="dash"/>
              <v:path o:connecttype="none"/>
            </v:shape>
            <v:rect id="Rectangle 2" style="position:absolute;left:3276;top:13216;width:8992;height:10973;visibility:visible;mso-wrap-style:square;v-text-anchor:middle" o:spid="_x0000_s1111" fillcolor="white [3201]" strokecolor="#70ad47 [3209]" strokeweight="1pt"/>
            <v:rect id="Rectangle 10" style="position:absolute;left:3962;top:13902;width:7696;height:4191;visibility:visible;mso-wrap-style:square;v-text-anchor:middle" o:spid="_x0000_s1112" fillcolor="white [3201]" strokecolor="#70ad47 [3209]" strokeweight="1pt">
              <v:textbox>
                <w:txbxContent>
                  <w:p w:rsidR="00F73A66" w:rsidDel="00000000" w:rsidP="00E63D66" w:rsidRDefault="00F73A66" w:rsidRPr="00000000">
                    <w:pPr>
                      <w:jc w:val="center"/>
                    </w:pPr>
                    <w:r w:rsidDel="00000000" w:rsidR="00000000" w:rsidRPr="00000000">
                      <w:t>PE1</w:t>
                    </w:r>
                  </w:p>
                </w:txbxContent>
              </v:textbox>
            </v:rect>
            <v:rect id="Rectangle 12" style="position:absolute;left:3962;top:19084;width:7696;height:4648;visibility:visible;mso-wrap-style:square;v-text-anchor:middle" o:spid="_x0000_s1113" fillcolor="white [3201]" strokecolor="#70ad47 [3209]" strokeweight="1pt">
              <v:textbox>
                <w:txbxContent>
                  <w:p w:rsidR="00F73A66" w:rsidDel="00000000" w:rsidP="00E63D66" w:rsidRDefault="00F73A66" w:rsidRPr="00000000">
                    <w:pPr>
                      <w:jc w:val="center"/>
                    </w:pPr>
                    <w:r w:rsidDel="00000000" w:rsidR="00000000" w:rsidRPr="00000000">
                      <w:t>M1</w:t>
                    </w:r>
                  </w:p>
                </w:txbxContent>
              </v:textbox>
            </v:rect>
            <v:rect id="Rectangle 13" style="position:absolute;left:16201;top:13492;width:8992;height:10973;visibility:visible;mso-wrap-style:square;v-text-anchor:middle" o:spid="_x0000_s1114" fillcolor="white [3201]" strokecolor="#70ad47 [3209]" strokeweight="1pt"/>
            <v:rect id="Rectangle 14" style="position:absolute;left:16887;top:14178;width:7696;height:4191;visibility:visible;mso-wrap-style:square;v-text-anchor:middle" o:spid="_x0000_s1115"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PE2</w:t>
                    </w:r>
                  </w:p>
                </w:txbxContent>
              </v:textbox>
            </v:rect>
            <v:rect id="Rectangle 15" style="position:absolute;left:16887;top:19360;width:7696;height:4648;visibility:visible;mso-wrap-style:square;v-text-anchor:middle" o:spid="_x0000_s1116"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M2</w:t>
                    </w:r>
                  </w:p>
                </w:txbxContent>
              </v:textbox>
            </v:rect>
            <v:rect id="Rectangle 16" style="position:absolute;left:41119;top:13645;width:8991;height:10972;visibility:visible;mso-wrap-style:square;v-text-anchor:middle" o:spid="_x0000_s1117" fillcolor="white [3201]" strokecolor="#70ad47 [3209]" strokeweight="1pt"/>
            <v:rect id="Rectangle 17" style="position:absolute;left:41805;top:14330;width:7696;height:4191;visibility:visible;mso-wrap-style:square;v-text-anchor:middle" o:spid="_x0000_s1118"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PEn</w:t>
                    </w:r>
                  </w:p>
                </w:txbxContent>
              </v:textbox>
            </v:rect>
            <v:rect id="Rectangle 18" style="position:absolute;left:41805;top:19512;width:7696;height:4648;visibility:visible;mso-wrap-style:square;v-text-anchor:middle" o:spid="_x0000_s1119"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Mm</w:t>
                    </w:r>
                  </w:p>
                </w:txbxContent>
              </v:textbox>
            </v:rect>
            <v:rect id="Rectangle 19" style="position:absolute;left:2743;top:27313;width:49911;height:2862;visibility:visible;mso-wrap-style:square;v-text-anchor:middle" o:spid="_x0000_s1120" fillcolor="white [3201]" strokecolor="black [3200]" strokeweight="1pt">
              <v:textbox>
                <w:txbxContent>
                  <w:p w:rsidR="00F73A66" w:rsidDel="00000000" w:rsidP="00E63D66" w:rsidRDefault="00F73A66" w:rsidRPr="00000000">
                    <w:pPr>
                      <w:jc w:val="center"/>
                    </w:pPr>
                    <w:r w:rsidDel="00000000" w:rsidR="00000000" w:rsidRPr="00000000">
                      <w:t>Inter-PE connection network</w:t>
                    </w:r>
                  </w:p>
                </w:txbxContent>
              </v:textbox>
            </v:rect>
            <v:line id="Straight Connector 20" style="position:absolute;visibility:visible;mso-wrap-style:square" o:spid="_x0000_s1121" strokeweight="4.5pt" o:connectortype="straight" from="29003,18521" to="32800,18534">
              <v:stroke dashstyle="1 1"/>
            </v:line>
            <v:shape id="Text Box 21" style="position:absolute;left:1905;top:31199;width:50673;height:5834;visibility:visible;mso-wrap-style:square;v-text-anchor:top" o:spid="_x0000_s1122"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v:textbox>
                <w:txbxContent>
                  <w:p w:rsidR="00F73A66" w:rsidDel="00000000" w:rsidP="00E63D66" w:rsidRDefault="00F73A66" w:rsidRPr="00DB685E">
                    <w:r w:rsidDel="00000000" w:rsidR="00000000" w:rsidRPr="00DB685E">
                      <w:t>Key: CP: Control unit processor, CM: Control unit memory, PE: Processor element, M: Memory</w:t>
                    </w:r>
                  </w:p>
                  <w:p w:rsidR="00F73A66" w:rsidDel="00000000" w:rsidP="00E63D66" w:rsidRDefault="00F73A66" w:rsidRPr="008F5FEC">
                    <w:pPr>
                      <w:rPr>
                        <w:sz w:val="20"/>
                        <w:szCs w:val="20"/>
                      </w:rPr>
                    </w:pPr>
                  </w:p>
                </w:txbxContent>
              </v:textbox>
            </v:shape>
            <v:rect id="Rectangle 22" style="position:absolute;left:18335;top:1066;width:8992;height:8720;visibility:visible;mso-wrap-style:square;v-text-anchor:middle" o:spid="_x0000_s1123" fillcolor="white [3201]" strokecolor="black [3200]" strokeweight="1pt"/>
            <v:rect id="Rectangle 23" style="position:absolute;left:19021;top:2493;width:7696;height:3103;visibility:visible;mso-wrap-style:square;v-text-anchor:middle" o:spid="_x0000_s1124" fillcolor="white [3201]" strokecolor="black [3200]" strokeweight="1pt">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22"/>
                        <w:szCs w:val="22"/>
                      </w:rPr>
                      <w:t>CP</w:t>
                    </w:r>
                  </w:p>
                </w:txbxContent>
              </v:textbox>
            </v:rect>
            <v:rect id="Rectangle 25" style="position:absolute;left:19021;top:6129;width:7696;height:3200;visibility:visible;mso-wrap-style:square;v-text-anchor:middle" o:spid="_x0000_s1125" fillcolor="white [3201]" strokecolor="black [3200]" strokeweight="1pt">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22"/>
                        <w:szCs w:val="22"/>
                      </w:rPr>
                      <w:t>CM</w:t>
                    </w:r>
                  </w:p>
                </w:txbxContent>
              </v:textbox>
            </v:rect>
            <v:shape id="Text Box 26" style="position:absolute;left:28346;top:1710;width:18059;height:4039;visibility:visible;mso-wrap-style:square;v-text-anchor:top" o:spid="_x0000_s112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v:textbox>
                <w:txbxContent>
                  <w:p w:rsidR="00F73A66" w:rsidDel="00000000" w:rsidP="00E63D66" w:rsidRDefault="00F73A66" w:rsidRPr="00000000">
                    <w:r w:rsidDel="00000000" w:rsidR="00000000" w:rsidRPr="00000000">
                      <w:t>Central control unit</w:t>
                    </w:r>
                  </w:p>
                </w:txbxContent>
              </v:textbox>
            </v:shape>
            <v:line id="Straight Connector 27" style="position:absolute;visibility:visible;mso-wrap-style:square" o:spid="_x0000_s1127" strokecolor="#5b9bd5 [3204]" strokeweight=".5pt" o:connectortype="straight" from="26717,9330" to="26717,11235">
              <v:stroke dashstyle="dash" joinstyle="miter"/>
            </v:line>
            <v:line id="Straight Connector 28" style="position:absolute;visibility:visible;mso-wrap-style:square" o:spid="_x0000_s1128" strokecolor="#5b9bd5 [3204]" strokeweight=".5pt" o:connectortype="straight" from="26717,11235" to="51358,11235">
              <v:stroke dashstyle="dash" joinstyle="miter"/>
            </v:line>
            <v:shapetype id="_x0000_t32" coordsize="21600,21600" o:oned="t" filled="f" o:spt="32.0" path="m,l21600,21600e">
              <v:path arrowok="t" o:connecttype="none" fillok="f"/>
              <o:lock v:ext="edit" shapetype="t"/>
            </v:shapetype>
            <v:shape id="Straight Arrow Connector 31" style="position:absolute;left:51358;top:11235;width:0;height:15621;visibility:visible;mso-wrap-style:square" o:spid="_x0000_s1129"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JMAAAADbAAAADwAAAGRycy9kb3ducmV2LnhtbESPzarCMBSE94LvEI7gzqbqRWo1igjl&#10;uvUH14fm2Babk9rkavXpzQXB5TDzzTDLdWdqcafWVZYVjKMYBHFudcWFgtMxGyUgnEfWWFsmBU9y&#10;sF71e0tMtX3wnu4HX4hQwi5FBaX3TSqly0sy6CLbEAfvYluDPsi2kLrFRyg3tZzE8UwarDgslNjQ&#10;tqT8evgzCqbZcTp5zc35J5kXv8ktw03DM6WGg26zAOGp89/wh97pwI3h/0v4A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PpCTAAAAA2wAAAA8AAAAAAAAAAAAAAAAA&#10;oQIAAGRycy9kb3ducmV2LnhtbFBLBQYAAAAABAAEAPkAAACOAwAAAAA=&#10;">
              <v:stroke dashstyle="dash" endarrow="block" joinstyle="miter"/>
            </v:shape>
            <v:shape id="Text Box 32" style="position:absolute;left:35585;top:8187;width:8611;height:2591;visibility:visible;mso-wrap-style:square;v-text-anchor:top" o:spid="_x0000_s1130"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v:textbox>
                <w:txbxContent>
                  <w:p w:rsidR="00F73A66" w:rsidDel="00000000" w:rsidP="00E63D66" w:rsidRDefault="00F73A66" w:rsidRPr="00CB6872">
                    <w:pPr>
                      <w:rPr>
                        <w:sz w:val="22"/>
                        <w:szCs w:val="22"/>
                      </w:rPr>
                    </w:pPr>
                    <w:r w:rsidDel="00000000" w:rsidR="00000000" w:rsidRPr="00CB6872">
                      <w:rPr>
                        <w:sz w:val="22"/>
                        <w:szCs w:val="22"/>
                      </w:rPr>
                      <w:t>Control</w:t>
                    </w:r>
                  </w:p>
                </w:txbxContent>
              </v:textbox>
            </v:shape>
            <v:shape id="Straight Arrow Connector 33" style="position:absolute;left:45615;top:24617;width:0;height:2696;visibility:visible;mso-wrap-style:square" o:spid="_x0000_s113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HsQAAADbAAAADwAAAGRycy9kb3ducmV2LnhtbESPQWvCQBSE7wX/w/IEL6XZmIDUNKuI&#10;UPTUog2eH9lnEsy+DdltjPn13UKhx2FmvmHy7WhaMVDvGssKllEMgri0uuFKQfH1/vIKwnlkja1l&#10;UvAgB9vN7CnHTNs7n2g4+0oECLsMFdTed5mUrqzJoItsRxy8q+0N+iD7Suoe7wFuWpnE8UoabDgs&#10;1NjRvqbydv42CpICh/bzuTldpkJ/rJPloZhWrNRiPu7eQHga/X/4r33UCtIU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gexAAAANsAAAAPAAAAAAAAAAAA&#10;AAAAAKECAABkcnMvZG93bnJldi54bWxQSwUGAAAAAAQABAD5AAAAkgMAAAAA&#10;">
              <v:stroke endarrow="block" joinstyle="miter" startarrow="block"/>
            </v:shape>
            <v:shape id="Straight Arrow Connector 35" style="position:absolute;left:20697;top:24468;width:197;height:2845;flip:x;visibility:visible;mso-wrap-style:square" o:spid="_x0000_s1132"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I9MQAAADbAAAADwAAAGRycy9kb3ducmV2LnhtbESPwWrDMBBE74H8g9hAb7HclJTEjRJM&#10;oKaHtCFOP2CxtpaJtTKWajt/XxUKPQ4z84bZHSbbioF63zhW8JikIIgrpxuuFXxeX5cbED4ga2wd&#10;k4I7eTjs57MdZtqNfKGhDLWIEPYZKjAhdJmUvjJk0SeuI47el+sthij7Wuoexwi3rVyl6bO02HBc&#10;MNjR0VB1K7+tAnerrDOn5iPP7ft6W97Pp6IYlHpYTPkLiEBT+A//td+0gqc1/H6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Yj0xAAAANsAAAAPAAAAAAAAAAAA&#10;AAAAAKECAABkcnMvZG93bnJldi54bWxQSwUGAAAAAAQABAD5AAAAkgMAAAAA&#10;">
              <v:stroke endarrow="block" joinstyle="miter" startarrow="block"/>
            </v:shape>
            <v:shape id="Straight Arrow Connector 36" style="position:absolute;left:7438;top:24189;width:121;height:3226;flip:x;visibility:visible;mso-wrap-style:square" o:spid="_x0000_s113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Wg8MAAADbAAAADwAAAGRycy9kb3ducmV2LnhtbESP3WrCQBSE74W+w3IK3unGSqWNrhIK&#10;ihf+0NQHOGSP2WD2bMiuMb69WxC8HGbmG2ax6m0tOmp95VjBZJyAIC6crrhUcPpbj75A+ICssXZM&#10;Cu7kYbV8Gyww1e7Gv9TloRQRwj5FBSaEJpXSF4Ys+rFriKN3dq3FEGVbSt3iLcJtLT+SZCYtVhwX&#10;DDb0Y6i45FerwF0K68yuOmSZ3X9+5/fjbrPplBq+99kcRKA+vMLP9lYrmM7g/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XFoPDAAAA2wAAAA8AAAAAAAAAAAAA&#10;AAAAoQIAAGRycy9kb3ducmV2LnhtbFBLBQYAAAAABAAEAPkAAACRAwAAAAA=&#10;">
              <v:stroke endarrow="block" joinstyle="miter" startarrow="block"/>
            </v:shape>
            <v:line id="Straight Connector 37" style="position:absolute;flip:x y;visibility:visible;mso-wrap-style:square" o:spid="_x0000_s1134" strokecolor="#5b9bd5 [3204]" strokeweight=".5pt" o:connectortype="straight" from="1447,26170" to="42367,26399">
              <v:stroke joinstyle="miter"/>
            </v:line>
            <v:line id="Straight Connector 39" style="position:absolute;flip:y;visibility:visible;mso-wrap-style:square" o:spid="_x0000_s1135" strokecolor="#5b9bd5 [3204]" strokeweight=".5pt" o:connectortype="straight" from="1447,6053" to="1447,26170">
              <v:stroke joinstyle="miter"/>
            </v:line>
            <v:shape id="Straight Arrow Connector 40" style="position:absolute;left:1447;top:6053;width:16888;height:0;visibility:visible;mso-wrap-style:square" o:spid="_x0000_s1136"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zNsAAAADbAAAADwAAAGRycy9kb3ducmV2LnhtbERPTUvDQBC9C/6HZQQvpd20RNHYbRFB&#10;9GpapcchO2ZDs7MhO7bpv3cOgsfH+15vp9ibE425S+xguSjAEDfJd9w62O9e5w9gsiB77BOTgwtl&#10;2G6ur9ZY+XTmDzrV0hoN4VyhgyAyVNbmJlDEvEgDsXLfaYwoCsfW+hHPGh57uyqKexuxY20IONBL&#10;oOZY/0Ttpf1qVt/NHsvjG34evoJcyqU4d3szPT+BEZrkX/znfvcOSl2v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8zbAAAAA2wAAAA8AAAAAAAAAAAAAAAAA&#10;oQIAAGRycy9kb3ducmV2LnhtbFBLBQYAAAAABAAEAPkAAACOAwAAAAA=&#10;">
              <v:stroke endarrow="block" joinstyle="miter"/>
            </v:shape>
            <v:shape id="Straight Arrow Connector 41" style="position:absolute;left:42367;top:24621;width:0;height:1778;flip:y;visibility:visible;mso-wrap-style:square" o:spid="_x0000_s1137"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9yMYAAADbAAAADwAAAGRycy9kb3ducmV2LnhtbESPT2vCQBTE70K/w/IEL0U3/qmU1FXa&#10;SMFrraC9PbLPbGr2bZrdxuin7woFj8PM/IZZrDpbiZYaXzpWMB4lIIhzp0suFOw+34fPIHxA1lg5&#10;JgUX8rBaPvQWmGp35g9qt6EQEcI+RQUmhDqV0ueGLPqRq4mjd3SNxRBlU0jd4DnCbSUnSTKXFkuO&#10;CwZrygzlp+2vVfB1fNLtW7Yuc3PIpvvH2fXn+7BWatDvXl9ABOrCPfzf3mgFszHcvs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cfcjGAAAA2wAAAA8AAAAAAAAA&#10;AAAAAAAAoQIAAGRycy9kb3ducmV2LnhtbFBLBQYAAAAABAAEAPkAAACUAwAAAAA=&#10;">
              <v:stroke endarrow="block" joinstyle="miter"/>
            </v:shape>
            <v:shape id="Straight Arrow Connector 42" style="position:absolute;left:16887;top:24265;width:0;height:1905;flip:y;visibility:visible;mso-wrap-style:square" o:spid="_x0000_s1138"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jv8UAAADbAAAADwAAAGRycy9kb3ducmV2LnhtbESPQWvCQBSE70L/w/IEL0U3VSsldZUa&#10;KXitFbS3R/aZTc2+TbPbGP31XaHgcZiZb5j5srOVaKnxpWMFT6MEBHHudMmFgt3n+/AFhA/IGivH&#10;pOBCHpaLh94cU+3O/EHtNhQiQtinqMCEUKdS+tyQRT9yNXH0jq6xGKJsCqkbPEe4reQ4SWbSYslx&#10;wWBNmaH8tP21Cr6Oz7pdZesyN4dssn+cXn++D2ulBv3u7RVEoC7cw//tjVYwHcP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7jv8UAAADbAAAADwAAAAAAAAAA&#10;AAAAAAChAgAAZHJzL2Rvd25yZXYueG1sUEsFBgAAAAAEAAQA+QAAAJMDAAAAAA==&#10;">
              <v:stroke endarrow="block" joinstyle="miter"/>
            </v:shape>
            <v:shape id="Straight Arrow Connector 50" style="position:absolute;left:3962;top:24189;width:0;height:1981;flip:y;visibility:visible;mso-wrap-style:square" o:spid="_x0000_s1139"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OjsIAAADbAAAADwAAAGRycy9kb3ducmV2LnhtbERPz2vCMBS+D/Y/hCd4GZpOp4xqlFkR&#10;vM4N5m6P5tlUm5euibX615uDsOPH93u+7GwlWmp86VjB6zABQZw7XXKh4PtrM3gH4QOyxsoxKbiS&#10;h+Xi+WmOqXYX/qR2FwoRQ9inqMCEUKdS+tyQRT90NXHkDq6xGCJsCqkbvMRwW8lRkkylxZJjg8Ga&#10;MkP5aXe2Cn4PE92usnWZm302/nl5u/0d92ul+r3uYwYiUBf+xQ/3ViuYxPX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lOjsIAAADbAAAADwAAAAAAAAAAAAAA&#10;AAChAgAAZHJzL2Rvd25yZXYueG1sUEsFBgAAAAAEAAQA+QAAAJADAAAAAA==&#10;">
              <v:stroke endarrow="block" joinstyle="miter"/>
            </v:shape>
            <v:shape id="Text Box 53" style="position:absolute;left:3276;top:3234;width:9601;height:2438;visibility:visible;mso-wrap-style:square;v-text-anchor:top" o:spid="_x0000_s1140"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v:textbox>
                <w:txbxContent>
                  <w:p w:rsidR="00F73A66" w:rsidDel="00000000" w:rsidP="00E63D66" w:rsidRDefault="00F73A66" w:rsidRPr="00CB6872">
                    <w:pPr>
                      <w:rPr>
                        <w:sz w:val="22"/>
                        <w:szCs w:val="22"/>
                      </w:rPr>
                    </w:pPr>
                    <w:r w:rsidDel="00000000" w:rsidR="00000000" w:rsidRPr="00CB6872">
                      <w:rPr>
                        <w:sz w:val="22"/>
                        <w:szCs w:val="22"/>
                      </w:rPr>
                      <w:t>Data Bus</w:t>
                    </w:r>
                  </w:p>
                </w:txbxContent>
              </v:textbox>
            </v:shape>
            <v:shape id="Straight Arrow Connector 58" style="position:absolute;left:22783;top:9330;width:0;height:2667;visibility:visible;mso-wrap-style:square" o:spid="_x0000_s114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8pL0AAADbAAAADwAAAGRycy9kb3ducmV2LnhtbERPyQrCMBC9C/5DGMGbpgqKVqO4IKg3&#10;FzwPzdgWm0ltoq1/bw6Cx8fb58vGFOJNlcstKxj0IxDEidU5pwqul11vAsJ5ZI2FZVLwIQfLRbs1&#10;x1jbmk/0PvtUhBB2MSrIvC9jKV2SkUHXtyVx4O62MugDrFKpK6xDuCnkMIrG0mDOoSHDkjYZJY/z&#10;yyio0d+m61X63Ky3h30zKp7jy/WoVLfTrGYgPDX+L/6591rBK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p0PKS9AAAA2wAAAA8AAAAAAAAAAAAAAAAAoQIA&#10;AGRycy9kb3ducmV2LnhtbFBLBQYAAAAABAAEAPkAAACLAwAAAAA=&#10;">
              <v:stroke endarrow="block" joinstyle="miter"/>
            </v:shape>
            <v:line id="Straight Connector 928" style="position:absolute;visibility:visible;mso-wrap-style:square" o:spid="_x0000_s1142" strokecolor="black [3200]" strokeweight=".5pt" o:connectortype="straight" from="7696,11997" to="45615,11997">
              <v:stroke joinstyle="miter"/>
            </v:line>
            <v:shape id="Straight Arrow Connector 929" style="position:absolute;left:7696;top:11997;width:0;height:1219;visibility:visible;mso-wrap-style:square" o:spid="_x0000_s114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ihMQAAADcAAAADwAAAGRycy9kb3ducmV2LnhtbESPS4vCQBCE74L/YWhhbzpRWDExE/HB&#10;gu7NB56bTJsEMz0xM5rsv3cWFvZYVNVXVLrqTS1e1LrKsoLpJAJBnFtdcaHgcv4aL0A4j6yxtkwK&#10;fsjBKhsOUky07fhIr5MvRICwS1BB6X2TSOnykgy6iW2Ig3ezrUEfZFtI3WIX4KaWsyiaS4MVh4US&#10;G9qWlN9PT6OgQ3+NN+visd3sDvv+s37Mz5dvpT5G/XoJwlPv/8N/7b1WEM9i+D0TjoDM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SKExAAAANwAAAAPAAAAAAAAAAAA&#10;AAAAAKECAABkcnMvZG93bnJldi54bWxQSwUGAAAAAAQABAD5AAAAkgMAAAAA&#10;">
              <v:stroke endarrow="block" joinstyle="miter"/>
            </v:shape>
            <v:shape id="Straight Arrow Connector 930" style="position:absolute;left:20697;top:11997;width:76;height:1495;flip:x;visibility:visible;mso-wrap-style:square" o:spid="_x0000_s114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wxcIAAADcAAAADwAAAGRycy9kb3ducmV2LnhtbERPS2vCQBC+C/6HZYReRDca6SN1FamU&#10;ejUt0t6m2TEJZmdDZtX033cPgseP771c965RF+qk9mxgNk1AERfe1lwa+Pp8nzyDkoBssfFMBv5I&#10;YL0aDpaYWX/lPV3yUKoYwpKhgSqENtNaioocytS3xJE7+s5hiLArte3wGsNdo+dJ8qgd1hwbKmzp&#10;raLilJ+dgTQsZL5ffD9J/lP+ju02TeXwYczDqN+8ggrUh7v45t5ZAy9pnB/PxCO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WwxcIAAADcAAAADwAAAAAAAAAAAAAA&#10;AAChAgAAZHJzL2Rvd25yZXYueG1sUEsFBgAAAAAEAAQA+QAAAJADAAAAAA==&#10;">
              <v:stroke endarrow="block" joinstyle="miter"/>
            </v:shape>
            <v:shape id="Straight Arrow Connector 931" style="position:absolute;left:45615;top:11997;width:0;height:1648;visibility:visible;mso-wrap-style:square" o:spid="_x0000_s114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64X8QAAADcAAAADwAAAGRycy9kb3ducmV2LnhtbESPT4vCMBTE7wt+h/AEb2uqomhtKuqy&#10;oHvzD54fzbMtNi+1ydrutzfCgsdhZn7DJKvOVOJBjSstKxgNIxDEmdUl5wrOp+/POQjnkTVWlknB&#10;HzlYpb2PBGNtWz7Q4+hzESDsYlRQeF/HUrqsIINuaGvi4F1tY9AH2eRSN9gGuKnkOIpm0mDJYaHA&#10;mrYFZbfjr1HQor8sNuv8vt187XfdtLrPTucfpQb9br0E4anz7/B/e6cVLCYj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rhfxAAAANwAAAAPAAAAAAAAAAAA&#10;AAAAAKECAABkcnMvZG93bnJldi54bWxQSwUGAAAAAAQABAD5AAAAkgMAAAAA&#10;">
              <v:stroke endarrow="block" joinstyle="miter"/>
            </v:shape>
            <v:shape id="Text Box 932" style="position:absolute;left:5715;top:9330;width:12039;height:2667;visibility:visible;mso-wrap-style:square;v-text-anchor:top" o:spid="_x0000_s114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XnMcA&#10;AADcAAAADwAAAGRycy9kb3ducmV2LnhtbESPQUvDQBSE74L/YXlCL2I3NrTV2G0RqW3prYlaentk&#10;n0kw+zZk1yT9992C4HGYmW+YxWowteiodZVlBY/jCARxbnXFhYKP7P3hCYTzyBpry6TgTA5Wy9ub&#10;BSba9nygLvWFCBB2CSoovW8SKV1ekkE3tg1x8L5ta9AH2RZSt9gHuKnlJIpm0mDFYaHEht5Kyn/S&#10;X6PgdF8c927YfPbxNG7W2y6bf+lMqdHd8PoCwtPg/8N/7Z1W8Bx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l5zHAAAA3AAAAA8AAAAAAAAAAAAAAAAAmAIAAGRy&#10;cy9kb3ducmV2LnhtbFBLBQYAAAAABAAEAPUAAACMAwAAAAA=&#10;">
              <v:textbox>
                <w:txbxContent>
                  <w:p w:rsidR="00F73A66" w:rsidDel="00000000" w:rsidP="00E63D66" w:rsidRDefault="00F73A66" w:rsidRPr="00CB6872">
                    <w:pPr>
                      <w:rPr>
                        <w:sz w:val="22"/>
                        <w:szCs w:val="22"/>
                      </w:rPr>
                    </w:pPr>
                    <w:r w:rsidDel="00000000" w:rsidR="00000000" w:rsidRPr="00CB6872">
                      <w:rPr>
                        <w:sz w:val="22"/>
                        <w:szCs w:val="22"/>
                      </w:rPr>
                      <w:t>Instruction Bus</w:t>
                    </w:r>
                  </w:p>
                </w:txbxContent>
              </v:textbox>
            </v:shape>
            <w10:anchorlock/>
          </v:group>
        </w:pic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3.2</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 Array Processor Architecture With Global Memory</w:t>
      </w:r>
    </w:p>
    <w:p w:rsidR="00000000" w:rsidDel="00000000" w:rsidP="00000000" w:rsidRDefault="00000000" w:rsidRPr="00000000" w14:paraId="000002D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group id="Canvas 73" style="width:418.5pt;height:265.8pt;mso-position-horizontal-relative:char;mso-position-vertical-relative:line" coordsize="53149,33756" o:spid="_x0000_s1147" editas="canvas">
            <v:shape id="_x0000_s1148" style="position:absolute;width:53149;height:33756;visibility:visible;mso-wrap-style:square" filled="t" fillcolor="white [3201]" stroked="t" strokecolor="#0070c0" strokeweight="1pt" type="#_x0000_t75">
              <v:fill o:detectmouseclick="t"/>
              <v:stroke dashstyle="dash"/>
              <v:path o:connecttype="none"/>
            </v:shape>
            <v:rect id="Rectangle 933" style="position:absolute;left:3962;top:12094;width:7696;height:4191;visibility:visible;mso-wrap-style:square;v-text-anchor:middle" o:spid="_x0000_s1149" fillcolor="white [3201]" strokecolor="#70ad47 [3209]" strokeweight="1pt">
              <v:textbox>
                <w:txbxContent>
                  <w:p w:rsidR="00F73A66" w:rsidDel="00000000" w:rsidP="00E63D66" w:rsidRDefault="00F73A66" w:rsidRPr="00000000">
                    <w:pPr>
                      <w:jc w:val="center"/>
                    </w:pPr>
                    <w:r w:rsidDel="00000000" w:rsidR="00000000" w:rsidRPr="00000000">
                      <w:t>PE1</w:t>
                    </w:r>
                  </w:p>
                </w:txbxContent>
              </v:textbox>
            </v:rect>
            <v:rect id="Rectangle 934" style="position:absolute;left:16887;top:12294;width:7696;height:4191;visibility:visible;mso-wrap-style:square;v-text-anchor:middle" o:spid="_x0000_s1150"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PE2</w:t>
                    </w:r>
                  </w:p>
                </w:txbxContent>
              </v:textbox>
            </v:rect>
            <v:rect id="Rectangle 935" style="position:absolute;left:41805;top:12447;width:7696;height:4191;visibility:visible;mso-wrap-style:square;v-text-anchor:middle" o:spid="_x0000_s1151"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PEn</w:t>
                    </w:r>
                  </w:p>
                </w:txbxContent>
              </v:textbox>
            </v:rect>
            <v:rect id="Rectangle 936" style="position:absolute;left:2743;top:19867;width:49911;height:2438;visibility:visible;mso-wrap-style:square;v-text-anchor:middle" o:spid="_x0000_s1152" fillcolor="white [3201]" strokecolor="black [3200]" strokeweight="1pt">
              <v:textbox>
                <w:txbxContent>
                  <w:p w:rsidR="00F73A66" w:rsidDel="00000000" w:rsidP="00E63D66" w:rsidRDefault="00F73A66" w:rsidRPr="00000000">
                    <w:pPr>
                      <w:jc w:val="center"/>
                    </w:pPr>
                    <w:r w:rsidDel="00000000" w:rsidR="00000000" w:rsidRPr="00000000">
                      <w:t>Inter-PE connection network</w:t>
                    </w:r>
                  </w:p>
                </w:txbxContent>
              </v:textbox>
            </v:rect>
            <v:line id="Straight Connector 937" style="position:absolute;visibility:visible;mso-wrap-style:square" o:spid="_x0000_s1153" strokeweight="4.5pt" o:connectortype="straight" from="29003,13971" to="32800,13983">
              <v:stroke dashstyle="1 1"/>
            </v:line>
            <v:shape id="Text Box 938" style="position:absolute;left:1981;top:29540;width:50673;height:4216;visibility:visible;mso-wrap-style:square;v-text-anchor:top" o:spid="_x0000_s1154"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i8MA&#10;AADcAAAADwAAAGRycy9kb3ducmV2LnhtbERPTYvCMBC9C/sfwix403QV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Vi8MAAADcAAAADwAAAAAAAAAAAAAAAACYAgAAZHJzL2Rv&#10;d25yZXYueG1sUEsFBgAAAAAEAAQA9QAAAIgDAAAAAA==&#10;">
              <v:textbox>
                <w:txbxContent>
                  <w:p w:rsidR="00F73A66" w:rsidDel="00000000" w:rsidP="00E63D66" w:rsidRDefault="00F73A66" w:rsidRPr="00346AB4">
                    <w:pPr>
                      <w:keepNext w:val="1"/>
                      <w:rPr>
                        <w:sz w:val="22"/>
                        <w:szCs w:val="22"/>
                      </w:rPr>
                    </w:pPr>
                    <w:r w:rsidDel="00000000" w:rsidR="00000000" w:rsidRPr="00346AB4">
                      <w:rPr>
                        <w:sz w:val="22"/>
                        <w:szCs w:val="22"/>
                      </w:rPr>
                      <w:t>Key: CP: Control unit processor, CM: Control unit memory, PE: Processor element, M: Memory</w:t>
                    </w:r>
                  </w:p>
                  <w:p w:rsidR="00F73A66" w:rsidDel="00000000" w:rsidP="00E63D66" w:rsidRDefault="00F73A66" w:rsidRPr="00000000"/>
                </w:txbxContent>
              </v:textbox>
            </v:shape>
            <v:rect id="Rectangle 939" style="position:absolute;left:18335;top:360;width:8992;height:7467;visibility:visible;mso-wrap-style:square;v-text-anchor:middle" o:spid="_x0000_s1155" fillcolor="white [3201]" strokecolor="black [3200]" strokeweight="1pt"/>
            <v:rect id="Rectangle 941" style="position:absolute;left:19021;top:1274;width:7696;height:2438;visibility:visible;mso-wrap-style:square;v-text-anchor:middle" o:spid="_x0000_s1156" fillcolor="white [3201]" strokecolor="black [3200]" strokeweight="1pt">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22"/>
                        <w:szCs w:val="22"/>
                      </w:rPr>
                      <w:t>CP</w:t>
                    </w:r>
                  </w:p>
                </w:txbxContent>
              </v:textbox>
            </v:rect>
            <v:rect id="Rectangle 942" style="position:absolute;left:19021;top:4551;width:7696;height:2514;visibility:visible;mso-wrap-style:square;v-text-anchor:middle" o:spid="_x0000_s1157" fillcolor="white [3201]" strokecolor="black [3200]" strokeweight="1pt">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22"/>
                        <w:szCs w:val="22"/>
                      </w:rPr>
                      <w:t>CM</w:t>
                    </w:r>
                  </w:p>
                </w:txbxContent>
              </v:textbox>
            </v:rect>
            <v:shape id="Text Box 943" style="position:absolute;left:27813;top:969;width:18059;height:4039;visibility:visible;mso-wrap-style:square;v-text-anchor:top" o:spid="_x0000_s115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BesgA&#10;AADcAAAADwAAAGRycy9kb3ducmV2LnhtbESPT0vDQBTE7wW/w/KEXordaKy1sdsixf6htzZV6e2R&#10;fSbB7NuQXZP47V2h0OMwM79h5sveVKKlxpWWFdyPIxDEmdUl5wpO6fruGYTzyBory6TglxwsFzeD&#10;OSbadnyg9uhzESDsElRQeF8nUrqsIINubGvi4H3ZxqAPssmlbrALcFPJhyh6kgZLDgsF1rQqKPs+&#10;/hgF51H+uXf95r2LJ3H9tm3T6YdOlRre9q8vIDz1/hq+tHdawewxhv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kF6yAAAANwAAAAPAAAAAAAAAAAAAAAAAJgCAABk&#10;cnMvZG93bnJldi54bWxQSwUGAAAAAAQABAD1AAAAjQMAAAAA&#10;">
              <v:textbox>
                <w:txbxContent>
                  <w:p w:rsidR="00F73A66" w:rsidDel="00000000" w:rsidP="00E63D66" w:rsidRDefault="00F73A66" w:rsidRPr="00000000">
                    <w:r w:rsidDel="00000000" w:rsidR="00000000" w:rsidRPr="00000000">
                      <w:t>Central control unit</w:t>
                    </w:r>
                  </w:p>
                </w:txbxContent>
              </v:textbox>
            </v:shape>
            <v:line id="Straight Connector 944" style="position:absolute;visibility:visible;mso-wrap-style:square" o:spid="_x0000_s1159" strokecolor="#5b9bd5 [3204]" strokeweight=".5pt" o:connectortype="straight" from="26717,7827" to="26717,9732">
              <v:stroke dashstyle="dash" joinstyle="miter"/>
            </v:line>
            <v:line id="Straight Connector 945" style="position:absolute;visibility:visible;mso-wrap-style:square" o:spid="_x0000_s1160" strokecolor="#5b9bd5 [3204]" strokeweight=".5pt" o:connectortype="straight" from="26717,9732" to="51358,9732">
              <v:stroke dashstyle="dash" joinstyle="miter"/>
            </v:line>
            <v:shape id="Straight Arrow Connector 946" style="position:absolute;left:51358;top:9732;width:0;height:10135;visibility:visible;mso-wrap-style:square" o:spid="_x0000_s1161"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cG8MAAADcAAAADwAAAGRycy9kb3ducmV2LnhtbESPwWrDMBBE74X+g9hAb7UcJxjbiRJC&#10;wLTXJqHnxdraJtZKtRTH7ddXhUKPw8y8Ybb72QxiotH3lhUskxQEcWN1z62Cy7l+LkD4gKxxsEwK&#10;vsjDfvf4sMVK2zu/0XQKrYgQ9hUq6EJwlZS+6cigT6wjjt6HHQ2GKMdW6hHvEW4GmaVpLg32HBc6&#10;dHTsqLmebkbBqj6vsu/SvK+Lsn0pPms8OM6VelrMhw2IQHP4D/+1X7WCcp3D75l4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kXBvDAAAA3AAAAA8AAAAAAAAAAAAA&#10;AAAAoQIAAGRycy9kb3ducmV2LnhtbFBLBQYAAAAABAAEAPkAAACRAwAAAAA=&#10;">
              <v:stroke dashstyle="dash" endarrow="block" joinstyle="miter"/>
            </v:shape>
            <v:shape id="Text Box 947" style="position:absolute;left:35585;top:6684;width:8611;height:2591;visibility:visible;mso-wrap-style:square;v-text-anchor:top" o:spid="_x0000_s116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HeccA&#10;AADcAAAADwAAAGRycy9kb3ducmV2LnhtbESPQWvCQBSE74X+h+UVvBTdVK3a1FVEbJXeTLSlt0f2&#10;NQnNvg3ZbRL/fVco9DjMzDfMct2bSrTUuNKygodRBII4s7rkXMEpfRkuQDiPrLGyTAou5GC9ur1Z&#10;Yqxtx0dqE5+LAGEXo4LC+zqW0mUFGXQjWxMH78s2Bn2QTS51g12Am0qOo2gmDZYcFgqsaVtQ9p38&#10;GAWf9/nHm+tfz93kcVLv9m06f9epUoO7fvMMwlPv/8N/7YNW8DSdw/VMO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tR3nHAAAA3AAAAA8AAAAAAAAAAAAAAAAAmAIAAGRy&#10;cy9kb3ducmV2LnhtbFBLBQYAAAAABAAEAPUAAACMAwAAAAA=&#10;">
              <v:textbox>
                <w:txbxContent>
                  <w:p w:rsidR="00F73A66" w:rsidDel="00000000" w:rsidP="00E63D66" w:rsidRDefault="00F73A66" w:rsidRPr="00AD0537">
                    <w:pPr>
                      <w:rPr>
                        <w:sz w:val="20"/>
                        <w:szCs w:val="20"/>
                      </w:rPr>
                    </w:pPr>
                    <w:r w:rsidDel="00000000" w:rsidR="00000000" w:rsidRPr="00AD0537">
                      <w:rPr>
                        <w:sz w:val="20"/>
                        <w:szCs w:val="20"/>
                      </w:rPr>
                      <w:t>Control</w:t>
                    </w:r>
                  </w:p>
                </w:txbxContent>
              </v:textbox>
            </v:shape>
            <v:shape id="Straight Arrow Connector 948" style="position:absolute;left:45491;top:16638;width:124;height:3229;flip:x;visibility:visible;mso-wrap-style:square" o:spid="_x0000_s116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vU8IAAADcAAAADwAAAGRycy9kb3ducmV2LnhtbERP3WrCMBS+F/YO4Qx2p6ljk9mZljJQ&#10;vOgc6/YAh+bYFJuT0sTavr25GOzy4/vf5ZPtxEiDbx0rWK8SEMS10y03Cn5/9ss3ED4ga+wck4KZ&#10;POTZw2KHqXY3/qaxCo2IIexTVGBC6FMpfW3Iol+5njhyZzdYDBEOjdQD3mK47eRzkmykxZZjg8Ge&#10;PgzVl+pqFbhLbZ0p21NR2M/XbTV/lYfDqNTT41S8gwg0hX/xn/uoFWxf4tp4Jh4B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5vU8IAAADcAAAADwAAAAAAAAAAAAAA&#10;AAChAgAAZHJzL2Rvd25yZXYueG1sUEsFBgAAAAAEAAQA+QAAAJADAAAAAA==&#10;">
              <v:stroke endarrow="block" joinstyle="miter" startarrow="block"/>
            </v:shape>
            <v:shape id="Straight Arrow Connector 949" style="position:absolute;left:20773;top:16641;width:121;height:3226;flip:x;visibility:visible;mso-wrap-style:square" o:spid="_x0000_s116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KyMQAAADcAAAADwAAAGRycy9kb3ducmV2LnhtbESP0WrCQBRE3wv+w3ILvtVNpRYTXSUI&#10;ig+2YtoPuGSv2WD2bshuY/x7tyD4OMzMGWa5Hmwjeup87VjB+yQBQVw6XXOl4Pdn+zYH4QOyxsYx&#10;KbiRh/Vq9LLETLsrn6gvQiUihH2GCkwIbSalLw1Z9BPXEkfv7DqLIcqukrrDa4TbRk6T5FNarDku&#10;GGxpY6i8FH9WgbuU1plD/Z3n9muWFrfjYbfrlRq/DvkCRKAhPMOP9l4rSD9S+D8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srIxAAAANwAAAAPAAAAAAAAAAAA&#10;AAAAAKECAABkcnMvZG93bnJldi54bWxQSwUGAAAAAAQABAD5AAAAkgMAAAAA&#10;">
              <v:stroke endarrow="block" joinstyle="miter" startarrow="block"/>
            </v:shape>
            <v:shape id="Straight Arrow Connector 950" style="position:absolute;left:7438;top:16285;width:121;height:3226;flip:x;visibility:visible;mso-wrap-style:square" o:spid="_x0000_s116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1iMAAAADcAAAADwAAAGRycy9kb3ducmV2LnhtbERPy4rCMBTdC/MP4Q7MTlMFxXaMUgZG&#10;ZuED63zApbk2xeamNLHWvzcLweXhvFebwTaip87XjhVMJwkI4tLpmisF/+ff8RKED8gaG8ek4EEe&#10;NuuP0Qoz7e58or4IlYgh7DNUYEJoMyl9aciin7iWOHIX11kMEXaV1B3eY7ht5CxJFtJizbHBYEs/&#10;hsprcbMK3LW0zuzqQ57b/TwtHsfddtsr9fU55N8gAg3hLX65/7SCdB7nxzPxCM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h9YjAAAAA3AAAAA8AAAAAAAAAAAAAAAAA&#10;oQIAAGRycy9kb3ducmV2LnhtbFBLBQYAAAAABAAEAPkAAACOAwAAAAA=&#10;">
              <v:stroke endarrow="block" joinstyle="miter" startarrow="block"/>
            </v:shape>
            <v:line id="Straight Connector 951" style="position:absolute;flip:x y;visibility:visible;mso-wrap-style:square" o:spid="_x0000_s1166" strokecolor="#5b9bd5 [3204]" strokeweight=".5pt" o:connectortype="straight" from="1447,29773" to="44196,29849">
              <v:stroke joinstyle="miter"/>
            </v:line>
            <v:line id="Straight Connector 952" style="position:absolute;flip:y;visibility:visible;mso-wrap-style:square" o:spid="_x0000_s1167" strokecolor="#5b9bd5 [3204]" strokeweight=".5pt" o:connectortype="straight" from="1447,4551" to="1447,29849">
              <v:stroke joinstyle="miter"/>
            </v:line>
            <v:shape id="Straight Arrow Connector 953" style="position:absolute;left:1447;top:4551;width:16888;height:0;visibility:visible;mso-wrap-style:square" o:spid="_x0000_s1168"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3MMAAADcAAAADwAAAGRycy9kb3ducmV2LnhtbESPW2vCQBCF3wv9D8sU+iK68YqmrlIK&#10;xb42teLjkB2zwexsyE41/vtuoeDj4Vw+znrb+0ZdqIt1YAPjUQaKuAy25srA/ut9uAQVBdliE5gM&#10;3CjCdvP4sMbchit/0qWQSqURjjkacCJtrnUsHXmMo9ASJ+8UOo+SZFdp2+E1jftGT7JsoT3WnAgO&#10;W3pzVJ6LH5+4tJ8MivlgNTvv8Pt4cHKbjcWY56f+9QWUUC/38H/7wxpYzafwdyYd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dzDAAAA3AAAAA8AAAAAAAAAAAAA&#10;AAAAoQIAAGRycy9kb3ducmV2LnhtbFBLBQYAAAAABAAEAPkAAACRAwAAAAA=&#10;">
              <v:stroke endarrow="block" joinstyle="miter"/>
            </v:shape>
            <v:shape id="Straight Arrow Connector 954" style="position:absolute;left:44196;top:27792;width:0;height:1981;flip:y;visibility:visible;mso-wrap-style:square" o:spid="_x0000_s1169"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Yx8cAAADcAAAADwAAAGRycy9kb3ducmV2LnhtbESPQWvCQBSE7wX/w/IKvRTdtFXR6Cpt&#10;pNBrVVBvj+wzm5p9m2a3MfrruwWhx2FmvmHmy85WoqXGl44VPA0SEMS50yUXCrab9/4EhA/IGivH&#10;pOBCHpaL3t0cU+3O/EntOhQiQtinqMCEUKdS+tyQRT9wNXH0jq6xGKJsCqkbPEe4reRzkoylxZLj&#10;gsGaMkP5af1jFRyOI92+ZasyN/vsZfc4vH5/7VdKPdx3rzMQgbrwH761P7SC6WgI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tjHxwAAANwAAAAPAAAAAAAA&#10;AAAAAAAAAKECAABkcnMvZG93bnJldi54bWxQSwUGAAAAAAQABAD5AAAAlQMAAAAA&#10;">
              <v:stroke endarrow="block" joinstyle="miter"/>
            </v:shape>
            <v:shape id="Straight Arrow Connector 955" style="position:absolute;left:18716;top:27563;width:44;height:2286;flip:x y;visibility:visible;mso-wrap-style:square" o:spid="_x0000_s1170"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2rHsQAAADcAAAADwAAAGRycy9kb3ducmV2LnhtbESP0WrCQBRE3wv+w3IF3+pGMWJTV1FB&#10;0hexVT/gkr1NQrN3w+5G49+7BcHHYWbOMMt1bxpxJedrywom4wQEcWF1zaWCy3n/vgDhA7LGxjIp&#10;uJOH9WrwtsRM2xv/0PUUShEh7DNUUIXQZlL6oiKDfmxb4uj9WmcwROlKqR3eItw0cpokc2mw5rhQ&#10;YUu7ioq/U2cUdPn80m5Tdz5+57PD8ZDvFp27KzUa9ptPEIH68Ao/219awUeawv+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asexAAAANwAAAAPAAAAAAAAAAAA&#10;AAAAAKECAABkcnMvZG93bnJldi54bWxQSwUGAAAAAAQABAD5AAAAkgMAAAAA&#10;">
              <v:stroke endarrow="block" joinstyle="miter"/>
            </v:shape>
            <v:shape id="Straight Arrow Connector 956" style="position:absolute;left:5791;top:27563;width:0;height:2210;flip:y;visibility:visible;mso-wrap-style:square" o:spid="_x0000_s1171"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jK8cAAADcAAAADwAAAGRycy9kb3ducmV2LnhtbESPQWvCQBSE74L/YXlCL0U3tlU0dZU2&#10;UvBaK6i3R/aZTc2+TbPbmPrru4WCx2FmvmEWq85WoqXGl44VjEcJCOLc6ZILBbuPt+EMhA/IGivH&#10;pOCHPKyW/d4CU+0u/E7tNhQiQtinqMCEUKdS+tyQRT9yNXH0Tq6xGKJsCqkbvES4reRDkkylxZLj&#10;gsGaMkP5efttFRxPE92+ZusyN4fscX//dP36PKyVuht0L88gAnXhFv5vb7SC+WQ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1OMrxwAAANwAAAAPAAAAAAAA&#10;AAAAAAAAAKECAABkcnMvZG93bnJldi54bWxQSwUGAAAAAAQABAD5AAAAlQMAAAAA&#10;">
              <v:stroke endarrow="block" joinstyle="miter"/>
            </v:shape>
            <v:shape id="Text Box 957" style="position:absolute;left:3276;top:1731;width:9601;height:2439;visibility:visible;mso-wrap-style:square;v-text-anchor:top" o:spid="_x0000_s117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RpMcA&#10;AADcAAAADwAAAGRycy9kb3ducmV2LnhtbESPT2vCQBTE70K/w/IKXqRurFht6ipS/Ie3GtvS2yP7&#10;moRm34bsmsRv7wpCj8PM/IaZLztTioZqV1hWMBpGIIhTqwvOFJySzdMMhPPIGkvLpOBCDpaLh94c&#10;Y21b/qDm6DMRIOxiVJB7X8VSujQng25oK+Lg/draoA+yzqSusQ1wU8rnKHqRBgsOCzlW9J5T+nc8&#10;GwU/g+z74LrtZzuejKv1rkmmXzpRqv/Yrd5AeOr8f/je3msFr5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00aTHAAAA3AAAAA8AAAAAAAAAAAAAAAAAmAIAAGRy&#10;cy9kb3ducmV2LnhtbFBLBQYAAAAABAAEAPUAAACMAwAAAAA=&#10;">
              <v:textbox>
                <w:txbxContent>
                  <w:p w:rsidR="00F73A66" w:rsidDel="00000000" w:rsidP="00E63D66" w:rsidRDefault="00F73A66" w:rsidRPr="00AD0537">
                    <w:pPr>
                      <w:rPr>
                        <w:sz w:val="20"/>
                        <w:szCs w:val="20"/>
                      </w:rPr>
                    </w:pPr>
                    <w:r w:rsidDel="00000000" w:rsidR="00000000" w:rsidRPr="00AD0537">
                      <w:rPr>
                        <w:sz w:val="20"/>
                        <w:szCs w:val="20"/>
                      </w:rPr>
                      <w:t>Data Bus</w:t>
                    </w:r>
                  </w:p>
                </w:txbxContent>
              </v:textbox>
            </v:shape>
            <v:shape id="Straight Arrow Connector 958" style="position:absolute;left:22783;top:7827;width:0;height:2667;visibility:visible;mso-wrap-style:square" o:spid="_x0000_s117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0Yr0AAADcAAAADwAAAGRycy9kb3ducmV2LnhtbERPyQrCMBC9C/5DGMGbpgqKVqO4IKg3&#10;FzwPzdgWm0ltoq1/bw6Cx8fb58vGFOJNlcstKxj0IxDEidU5pwqul11vAsJ5ZI2FZVLwIQfLRbs1&#10;x1jbmk/0PvtUhBB2MSrIvC9jKV2SkUHXtyVx4O62MugDrFKpK6xDuCnkMIrG0mDOoSHDkjYZJY/z&#10;yyio0d+m61X63Ky3h30zKp7jy/WoVLfTrGYgPDX+L/6591rBdBT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Cb9GK9AAAA3AAAAA8AAAAAAAAAAAAAAAAAoQIA&#10;AGRycy9kb3ducmV2LnhtbFBLBQYAAAAABAAEAPkAAACLAwAAAAA=&#10;">
              <v:stroke endarrow="block" joinstyle="miter"/>
            </v:shape>
            <v:line id="Straight Connector 959" style="position:absolute;visibility:visible;mso-wrap-style:square" o:spid="_x0000_s1174" strokecolor="black [3200]" strokeweight=".5pt" o:connectortype="straight" from="7696,10494" to="45615,10494">
              <v:stroke joinstyle="miter"/>
            </v:line>
            <v:shape id="Straight Arrow Connector 1180" style="position:absolute;left:7696;top:10494;width:0;height:1219;visibility:visible;mso-wrap-style:square" o:spid="_x0000_s117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EucQAAADdAAAADwAAAGRycy9kb3ducmV2LnhtbESPT4vCQAzF7wt+hyGCt3WqoLjVUdRF&#10;0L35hz2HTmyLnUztzNr67c1hwVvCe3nvl8Wqc5V6UBNKzwZGwwQUceZtybmBy3n3OQMVIrLFyjMZ&#10;eFKA1bL3scDU+paP9DjFXEkIhxQNFDHWqdYhK8hhGPqaWLSrbxxGWZtc2wZbCXeVHifJVDssWRoK&#10;rGlbUHY7/TkDLcbfr806v28334d9N6nu0/Plx5hBv1vPQUXq4tv8f723gj+aCb9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MS5xAAAAN0AAAAPAAAAAAAAAAAA&#10;AAAAAKECAABkcnMvZG93bnJldi54bWxQSwUGAAAAAAQABAD5AAAAkgMAAAAA&#10;">
              <v:stroke endarrow="block" joinstyle="miter"/>
            </v:shape>
            <v:shape id="Straight Arrow Connector 1181" style="position:absolute;left:20697;top:10494;width:76;height:1495;flip:x;visibility:visible;mso-wrap-style:square" o:spid="_x0000_s1176"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jHsQAAADdAAAADwAAAGRycy9kb3ducmV2LnhtbERPTUvDQBC9C/6HZQQv0m7SlDbEbkup&#10;SL02FdHbmB2TYHY2ZNY2/feuIPQ2j/c5q83oOnWiQVrPBtJpAoq48rbl2sDr8XmSg5KAbLHzTAYu&#10;JLBZ396ssLD+zAc6laFWMYSlQANNCH2htVQNOZSp74kj9+UHhyHCodZ2wHMMd52eJclCO2w5NjTY&#10;066h6rv8cQayMJfZYf6+lPKj/nywT1kmb3tj7u/G7SOoQGO4iv/dLzbOT/MU/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WMexAAAAN0AAAAPAAAAAAAAAAAA&#10;AAAAAKECAABkcnMvZG93bnJldi54bWxQSwUGAAAAAAQABAD5AAAAkgMAAAAA&#10;">
              <v:stroke endarrow="block" joinstyle="miter"/>
            </v:shape>
            <v:shape id="Straight Arrow Connector 1182" style="position:absolute;left:45615;top:10494;width:0;height:1648;visibility:visible;mso-wrap-style:square" o:spid="_x0000_s117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VcMAAADdAAAADwAAAGRycy9kb3ducmV2LnhtbERPTWvCQBC9F/wPyxR6qxsDDTF1FY0U&#10;1FujeB6y0yQ0OxuzWxP/vSsIvc3jfc5iNZpWXKl3jWUFs2kEgri0uuFKwen49Z6CcB5ZY2uZFNzI&#10;wWo5eVlgpu3A33QtfCVCCLsMFdTed5mUrqzJoJvajjhwP7Y36APsK6l7HEK4aWUcRYk02HBoqLGj&#10;vKbyt/gzCgb05/lmXV3yzXa/Gz/aS3I8HZR6ex3XnyA8jf5f/HTvdJg/S2N4fB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y/1XDAAAA3QAAAA8AAAAAAAAAAAAA&#10;AAAAoQIAAGRycy9kb3ducmV2LnhtbFBLBQYAAAAABAAEAPkAAACRAwAAAAA=&#10;">
              <v:stroke endarrow="block" joinstyle="miter"/>
            </v:shape>
            <v:shape id="Text Box 1183" style="position:absolute;left:9829;top:7827;width:12040;height:2667;visibility:visible;mso-wrap-style:square;v-text-anchor:top" o:spid="_x0000_s117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5DMUA&#10;AADdAAAADwAAAGRycy9kb3ducmV2LnhtbERPS2vCQBC+C/0PyxS8iG5saJXoKqXUVrzV+MDbkJ0m&#10;odnZkN0m6b93C4K3+fies1z3phItNa60rGA6iUAQZ1aXnCs4pJvxHITzyBory6TgjxysVw+DJSba&#10;dvxF7d7nIoSwS1BB4X2dSOmyggy6ia2JA/dtG4M+wCaXusEuhJtKPkXRizRYcmgosKa3grKf/a9R&#10;cBnl553rP45d/BzX759tOjvpVKnhY/+6AOGp93fxzb3VYf50HsP/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DkMxQAAAN0AAAAPAAAAAAAAAAAAAAAAAJgCAABkcnMv&#10;ZG93bnJldi54bWxQSwUGAAAAAAQABAD1AAAAigMAAAAA&#10;">
              <v:textbox>
                <w:txbxContent>
                  <w:p w:rsidR="00F73A66" w:rsidDel="00000000" w:rsidP="00E63D66" w:rsidRDefault="00F73A66" w:rsidRPr="00AD0537">
                    <w:pPr>
                      <w:rPr>
                        <w:sz w:val="20"/>
                        <w:szCs w:val="20"/>
                      </w:rPr>
                    </w:pPr>
                    <w:r w:rsidDel="00000000" w:rsidR="00000000" w:rsidRPr="00AD0537">
                      <w:rPr>
                        <w:sz w:val="20"/>
                        <w:szCs w:val="20"/>
                      </w:rPr>
                      <w:t>Instruction Bus</w:t>
                    </w:r>
                  </w:p>
                </w:txbxContent>
              </v:textbox>
            </v:shape>
            <v:rect id="Rectangle 65" style="position:absolute;left:4009;top:24486;width:7697;height:3306;visibility:visible;mso-wrap-style:square;v-text-anchor:middle" o:spid="_x0000_s1179"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M1</w:t>
                    </w:r>
                  </w:p>
                </w:txbxContent>
              </v:textbox>
            </v:rect>
            <v:rect id="Rectangle 66" style="position:absolute;left:16932;top:24683;width:7696;height:3109;visibility:visible;mso-wrap-style:square;v-text-anchor:middle" o:spid="_x0000_s1180" fillcolor="white [3201]" strokecolor="#70ad47 [3209]" strokeweight="1pt">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22"/>
                        <w:szCs w:val="22"/>
                      </w:rPr>
                      <w:t>M2</w:t>
                    </w:r>
                  </w:p>
                </w:txbxContent>
              </v:textbox>
            </v:rect>
            <v:rect id="Rectangle 67" style="position:absolute;left:41849;top:24835;width:7696;height:2957;visibility:visible;mso-wrap-style:square;v-text-anchor:middle" o:spid="_x0000_s1181" fillcolor="white [3201]" strokecolor="#70ad47 [3209]" strokeweight="1pt">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22"/>
                        <w:szCs w:val="22"/>
                      </w:rPr>
                      <w:t>Mm</w:t>
                    </w:r>
                  </w:p>
                </w:txbxContent>
              </v:textbox>
            </v:rect>
            <v:line id="Straight Connector 68" style="position:absolute;visibility:visible;mso-wrap-style:square" o:spid="_x0000_s1182" strokeweight="4.5pt" o:connectortype="straight" from="29047,26359" to="32845,26372">
              <v:stroke dashstyle="1 1"/>
            </v:line>
            <v:line id="Straight Connector 69" style="position:absolute;visibility:visible;mso-wrap-style:square" o:spid="_x0000_s1183" strokecolor="black [3200]" strokeweight=".5pt" o:connectortype="straight" from="45615,22305" to="45615,24683">
              <v:stroke joinstyle="miter"/>
            </v:line>
            <v:line id="Straight Connector 70" style="position:absolute;visibility:visible;mso-wrap-style:square" o:spid="_x0000_s1184" strokecolor="black [3200]" strokeweight=".5pt" o:connectortype="straight" from="20637,22187" to="20637,24562">
              <v:stroke joinstyle="miter"/>
            </v:line>
            <v:line id="Straight Connector 71" style="position:absolute;visibility:visible;mso-wrap-style:square" o:spid="_x0000_s1185" strokecolor="black [3200]" strokeweight=".5pt" o:connectortype="straight" from="6873,22187" to="6873,24562">
              <v:stroke joinstyle="miter"/>
            </v:line>
            <w10:anchorlock/>
          </v:group>
        </w:pict>
      </w:r>
      <w:r w:rsidDel="00000000" w:rsidR="00000000" w:rsidRPr="00000000">
        <w:rPr>
          <w:rtl w:val="0"/>
        </w:rPr>
      </w:r>
    </w:p>
    <w:p w:rsidR="00000000" w:rsidDel="00000000" w:rsidP="00000000" w:rsidRDefault="00000000" w:rsidRPr="00000000" w14:paraId="000002D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pStyle w:val="Heading2"/>
        <w:spacing w:before="0" w:line="360" w:lineRule="auto"/>
        <w:rPr>
          <w:rFonts w:ascii="Times New Roman" w:cs="Times New Roman" w:eastAsia="Times New Roman" w:hAnsi="Times New Roman"/>
          <w:sz w:val="24"/>
          <w:szCs w:val="24"/>
        </w:rPr>
      </w:pPr>
      <w:bookmarkStart w:colFirst="0" w:colLast="0" w:name="_2jh5peh" w:id="36"/>
      <w:bookmarkEnd w:id="36"/>
      <w:r w:rsidDel="00000000" w:rsidR="00000000" w:rsidRPr="00000000">
        <w:rPr>
          <w:rFonts w:ascii="Times New Roman" w:cs="Times New Roman" w:eastAsia="Times New Roman" w:hAnsi="Times New Roman"/>
          <w:sz w:val="24"/>
          <w:szCs w:val="24"/>
          <w:rtl w:val="0"/>
        </w:rPr>
        <w:t xml:space="preserve">2.2 Multicore System Architecture</w:t>
      </w:r>
    </w:p>
    <w:p w:rsidR="00000000" w:rsidDel="00000000" w:rsidP="00000000" w:rsidRDefault="00000000" w:rsidRPr="00000000" w14:paraId="000002D7">
      <w:pPr>
        <w:spacing w:after="120" w:line="360" w:lineRule="auto"/>
        <w:ind w:firstLine="576"/>
        <w:rPr/>
      </w:pPr>
      <w:r w:rsidDel="00000000" w:rsidR="00000000" w:rsidRPr="00000000">
        <w:rPr>
          <w:rtl w:val="0"/>
        </w:rPr>
        <w:t xml:space="preserve"> As it was explained, a multiprocessor on a chip is an SoC which includes multiple PEs, known as a multicore system. This includes a number of pipelined cores and their components (i.e. caches and INs) built on a chip. Multicore systems are considered as MIMD and tightly coupled. Most mainframe computers with a large number of processors are MIMD and tightly coupled (</w:t>
      </w:r>
      <w:hyperlink w:anchor="_243i4a2">
        <w:r w:rsidDel="00000000" w:rsidR="00000000" w:rsidRPr="00000000">
          <w:rPr>
            <w:rtl w:val="0"/>
          </w:rPr>
          <w:t xml:space="preserve">Patterson &amp; Hennessy, 2020</w:t>
        </w:r>
      </w:hyperlink>
      <w:r w:rsidDel="00000000" w:rsidR="00000000" w:rsidRPr="00000000">
        <w:rPr>
          <w:rtl w:val="0"/>
        </w:rPr>
        <w:t xml:space="preserve">).</w:t>
      </w:r>
    </w:p>
    <w:p w:rsidR="00000000" w:rsidDel="00000000" w:rsidP="00000000" w:rsidRDefault="00000000" w:rsidRPr="00000000" w14:paraId="000002D8">
      <w:pPr>
        <w:spacing w:after="120" w:line="360" w:lineRule="auto"/>
        <w:ind w:firstLine="576"/>
        <w:rPr/>
      </w:pPr>
      <w:r w:rsidDel="00000000" w:rsidR="00000000" w:rsidRPr="00000000">
        <w:rPr>
          <w:rtl w:val="0"/>
        </w:rPr>
        <w:t xml:space="preserve">A multicore system usually consists of several cores which cooperate to execute a program. Multicore systems architecture can be classified into three classes:</w:t>
      </w:r>
    </w:p>
    <w:p w:rsidR="00000000" w:rsidDel="00000000" w:rsidP="00000000" w:rsidRDefault="00000000" w:rsidRPr="00000000" w14:paraId="000002D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116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Distributed Shared Memory (DSM) systems: In this class, there is no specific shared memory module.</w:t>
      </w:r>
    </w:p>
    <w:p w:rsidR="00000000" w:rsidDel="00000000" w:rsidP="00000000" w:rsidRDefault="00000000" w:rsidRPr="00000000" w14:paraId="000002D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116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Symmetric Shared Memory (SSM) systems: In this class, the system has local and specific shared memory.</w:t>
      </w:r>
    </w:p>
    <w:p w:rsidR="00000000" w:rsidDel="00000000" w:rsidP="00000000" w:rsidRDefault="00000000" w:rsidRPr="00000000" w14:paraId="000002D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360" w:lineRule="auto"/>
        <w:ind w:left="116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Multicores with global memory: In this class, the system has global shared memory only.</w:t>
      </w:r>
    </w:p>
    <w:p w:rsidR="00000000" w:rsidDel="00000000" w:rsidP="00000000" w:rsidRDefault="00000000" w:rsidRPr="00000000" w14:paraId="000002DC">
      <w:pPr>
        <w:spacing w:after="120" w:line="360" w:lineRule="auto"/>
        <w:ind w:firstLine="576"/>
        <w:rPr/>
      </w:pPr>
      <w:r w:rsidDel="00000000" w:rsidR="00000000" w:rsidRPr="00000000">
        <w:rPr>
          <w:rtl w:val="0"/>
        </w:rPr>
        <w:t xml:space="preserve">In the first and second classes, the program is divided into streams that can be executed in parallel. Each stream resides in the local memory of a core. During the execution of a program, the processes of the program need to pass information to each other. If the communication process resides in the same core, a communication passing is straightforward, but if they are in different cores, a communication facility is needed. This communication facility is referred to as the IN. Most of the real multicore systems are adopted these two classes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Therefore, the following subsections will address these two classes.  In the third class, the core of the system accesses the global shared memory via the IN in all access cases. This class is not found in a tightly coupled multicores system but it is implemented in a loosely coupled class (</w:t>
      </w:r>
      <w:hyperlink w:anchor="_ymfzma">
        <w:r w:rsidDel="00000000" w:rsidR="00000000" w:rsidRPr="00000000">
          <w:rPr>
            <w:rtl w:val="0"/>
          </w:rPr>
          <w:t xml:space="preserve">Feeley et al., 1995</w:t>
        </w:r>
      </w:hyperlink>
      <w:r w:rsidDel="00000000" w:rsidR="00000000" w:rsidRPr="00000000">
        <w:rPr>
          <w:rtl w:val="0"/>
        </w:rPr>
        <w:t xml:space="preserve">).</w:t>
      </w:r>
    </w:p>
    <w:p w:rsidR="00000000" w:rsidDel="00000000" w:rsidP="00000000" w:rsidRDefault="00000000" w:rsidRPr="00000000" w14:paraId="000002DD">
      <w:pPr>
        <w:spacing w:line="360" w:lineRule="auto"/>
        <w:ind w:firstLine="578"/>
        <w:rPr/>
      </w:pPr>
      <w:r w:rsidDel="00000000" w:rsidR="00000000" w:rsidRPr="00000000">
        <w:rPr>
          <w:rtl w:val="0"/>
        </w:rPr>
      </w:r>
    </w:p>
    <w:p w:rsidR="00000000" w:rsidDel="00000000" w:rsidP="00000000" w:rsidRDefault="00000000" w:rsidRPr="00000000" w14:paraId="000002DE">
      <w:pPr>
        <w:pStyle w:val="Heading3"/>
        <w:spacing w:before="0" w:line="360" w:lineRule="auto"/>
        <w:rPr>
          <w:rFonts w:ascii="Times New Roman" w:cs="Times New Roman" w:eastAsia="Times New Roman" w:hAnsi="Times New Roman"/>
          <w:i w:val="1"/>
          <w:sz w:val="24"/>
          <w:szCs w:val="24"/>
        </w:rPr>
      </w:pPr>
      <w:bookmarkStart w:colFirst="0" w:colLast="0" w:name="_3im3ia3" w:id="37"/>
      <w:bookmarkEnd w:id="37"/>
      <w:r w:rsidDel="00000000" w:rsidR="00000000" w:rsidRPr="00000000">
        <w:rPr>
          <w:rFonts w:ascii="Times New Roman" w:cs="Times New Roman" w:eastAsia="Times New Roman" w:hAnsi="Times New Roman"/>
          <w:i w:val="1"/>
          <w:sz w:val="24"/>
          <w:szCs w:val="24"/>
          <w:rtl w:val="0"/>
        </w:rPr>
        <w:t xml:space="preserve">2.2.1 SSM Architecture</w:t>
      </w:r>
    </w:p>
    <w:p w:rsidR="00000000" w:rsidDel="00000000" w:rsidP="00000000" w:rsidRDefault="00000000" w:rsidRPr="00000000" w14:paraId="000002DF">
      <w:pPr>
        <w:spacing w:line="360" w:lineRule="auto"/>
        <w:ind w:firstLine="576"/>
        <w:rPr/>
      </w:pPr>
      <w:bookmarkStart w:colFirst="0" w:colLast="0" w:name="_1xrdshw" w:id="38"/>
      <w:bookmarkEnd w:id="38"/>
      <w:r w:rsidDel="00000000" w:rsidR="00000000" w:rsidRPr="00000000">
        <w:rPr>
          <w:rtl w:val="0"/>
        </w:rPr>
        <w:t xml:space="preserve">In SSM architecture, the cores and shared memory modules are on opposing sides of the IN. Each core comprises a pipelined core and private level/s of cache. Figure (2.3-a) shows SSM architecture, and figure (2.3-b) shows a core unit.</w:t>
      </w:r>
    </w:p>
    <w:p w:rsidR="00000000" w:rsidDel="00000000" w:rsidP="00000000" w:rsidRDefault="00000000" w:rsidRPr="00000000" w14:paraId="000002E0">
      <w:pPr>
        <w:spacing w:line="360" w:lineRule="auto"/>
        <w:ind w:firstLine="576"/>
        <w:rPr/>
      </w:pPr>
      <w:r w:rsidDel="00000000" w:rsidR="00000000" w:rsidRPr="00000000">
        <w:rPr>
          <w:rtl w:val="0"/>
        </w:rPr>
        <w:t xml:space="preserve">The following points can be noticed while looking at this architecture:</w:t>
      </w:r>
    </w:p>
    <w:p w:rsidR="00000000" w:rsidDel="00000000" w:rsidP="00000000" w:rsidRDefault="00000000" w:rsidRPr="00000000" w14:paraId="000002E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 the IN, every core can access any shared memory module.</w:t>
      </w:r>
    </w:p>
    <w:p w:rsidR="00000000" w:rsidDel="00000000" w:rsidP="00000000" w:rsidRDefault="00000000" w:rsidRPr="00000000" w14:paraId="000002E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multiple core try to access the same destination at the same time, even with the best interconnection NoC, A bottleneck still exists.</w:t>
      </w:r>
    </w:p>
    <w:p w:rsidR="00000000" w:rsidDel="00000000" w:rsidP="00000000" w:rsidRDefault="00000000" w:rsidRPr="00000000" w14:paraId="000002E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appropriate for small number of cores</w:t>
      </w:r>
    </w:p>
    <w:p w:rsidR="00000000" w:rsidDel="00000000" w:rsidP="00000000" w:rsidRDefault="00000000" w:rsidRPr="00000000" w14:paraId="000002E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cache coherence protocol adds to the network's overhead and creates a bottleneck. At any one time, only one core can broadcast the updated shared data.  Hence, the IN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provides all necessary communication between cores and shared memory.</w:t>
      </w:r>
    </w:p>
    <w:p w:rsidR="00000000" w:rsidDel="00000000" w:rsidP="00000000" w:rsidRDefault="00000000" w:rsidRPr="00000000" w14:paraId="000002E5">
      <w:pPr>
        <w:spacing w:line="360" w:lineRule="auto"/>
        <w:ind w:left="360" w:firstLine="0"/>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2.3-A</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SSM Architecture</w:t>
      </w:r>
      <w:r w:rsidDel="00000000" w:rsidR="00000000" w:rsidRPr="00000000">
        <w:rPr>
          <w:rtl w:val="0"/>
        </w:rPr>
      </w:r>
    </w:p>
    <w:p w:rsidR="00000000" w:rsidDel="00000000" w:rsidP="00000000" w:rsidRDefault="00000000" w:rsidRPr="00000000" w14:paraId="000002E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group id="Canvas 141" style="width:418.5pt;height:241.2pt;mso-position-horizontal-relative:char;mso-position-vertical-relative:line" coordsize="53149,30632" o:spid="_x0000_s1186" editas="canvas">
            <v:shape id="_x0000_s1187" style="position:absolute;width:53149;height:30632;visibility:visible;mso-wrap-style:square" filled="t" fillcolor="white [3201]" stroked="t" strokecolor="#0070c0" strokeweight="1pt" type="#_x0000_t75">
              <v:fill o:detectmouseclick="t"/>
              <v:stroke dashstyle="dash"/>
              <v:path o:connecttype="none"/>
            </v:shape>
            <v:rect id="Rectangle 4" style="position:absolute;left:2392;top:359;width:49599;height:26844;visibility:visible;mso-wrap-style:square;v-text-anchor:top" o:spid="_x0000_s1188">
              <v:textbox>
                <w:txbxContent>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jc w:val="center"/>
                      <w:rPr>
                        <w14:textOutline w14:cap="rnd" w14:cmpd="sng" w14:w="9525" w14:algn="ctr">
                          <w14:solidFill>
                            <w14:srgbClr w14:val="0070C0"/>
                          </w14:solidFill>
                          <w14:prstDash w14:val="solid"/>
                          <w14:bevel/>
                        </w14:textOutline>
                      </w:rPr>
                    </w:pPr>
                  </w:p>
                  <w:p w:rsidR="00F73A66" w:rsidDel="00000000" w:rsidP="00E63D66" w:rsidRDefault="00F73A66" w:rsidRPr="0005501A">
                    <w:pPr>
                      <w:rPr>
                        <w14:textOutline w14:cap="rnd" w14:cmpd="sng" w14:w="9525" w14:algn="ctr">
                          <w14:solidFill>
                            <w14:srgbClr w14:val="0070C0"/>
                          </w14:solidFill>
                          <w14:prstDash w14:val="solid"/>
                          <w14:bevel/>
                        </w14:textOutline>
                      </w:rPr>
                    </w:pPr>
                    <w:r w:rsidDel="00000000" w:rsidR="00000000" w:rsidRPr="0005501A">
                      <w:rPr>
                        <w14:textOutline w14:cap="rnd" w14:cmpd="sng" w14:w="9525" w14:algn="ctr">
                          <w14:solidFill>
                            <w14:srgbClr w14:val="0070C0"/>
                          </w14:solidFill>
                          <w14:prstDash w14:val="solid"/>
                          <w14:bevel/>
                        </w14:textOutline>
                      </w:rPr>
                      <w:t>PE = Processing element</w:t>
                    </w:r>
                  </w:p>
                  <w:p w:rsidR="00F73A66" w:rsidDel="00000000" w:rsidP="00E63D66" w:rsidRDefault="00F73A66" w:rsidRPr="0005501A">
                    <w:pPr>
                      <w:rPr>
                        <w14:textOutline w14:cap="rnd" w14:cmpd="sng" w14:w="9525" w14:algn="ctr">
                          <w14:solidFill>
                            <w14:srgbClr w14:val="0070C0"/>
                          </w14:solidFill>
                          <w14:prstDash w14:val="solid"/>
                          <w14:bevel/>
                        </w14:textOutline>
                      </w:rPr>
                    </w:pPr>
                    <w:r w:rsidDel="00000000" w:rsidR="00000000" w:rsidRPr="0005501A">
                      <w:rPr>
                        <w14:textOutline w14:cap="rnd" w14:cmpd="sng" w14:w="9525" w14:algn="ctr">
                          <w14:solidFill>
                            <w14:srgbClr w14:val="0070C0"/>
                          </w14:solidFill>
                          <w14:prstDash w14:val="solid"/>
                          <w14:bevel/>
                        </w14:textOutline>
                      </w:rPr>
                      <w:t>SMM = Shares Memory Modules</w:t>
                    </w:r>
                  </w:p>
                </w:txbxContent>
              </v:textbox>
            </v:rect>
            <v:rect id="Rectangle 5" style="position:absolute;left:7018;top:16661;width:40812;height:9628;visibility:visible;mso-wrap-style:square;v-text-anchor:top" o:spid="_x0000_s1189">
              <v:stroke dashstyle="longDash"/>
              <v:textbox>
                <w:txbxContent>
                  <w:p w:rsidR="00F73A66" w:rsidDel="00000000" w:rsidP="00E63D66" w:rsidRDefault="00F73A66" w:rsidRPr="00000000"/>
                  <w:p w:rsidR="00F73A66" w:rsidDel="00000000" w:rsidP="00E63D66" w:rsidRDefault="00F73A66" w:rsidRPr="00000000"/>
                  <w:p w:rsidR="00F73A66" w:rsidDel="00000000" w:rsidP="00E63D66" w:rsidRDefault="00F73A66" w:rsidRPr="00000000">
                    <w:pPr>
                      <w:jc w:val="center"/>
                    </w:pPr>
                  </w:p>
                  <w:p w:rsidR="00F73A66" w:rsidDel="00000000" w:rsidP="00E63D66" w:rsidRDefault="00F73A66" w:rsidRPr="00000000">
                    <w:pPr>
                      <w:jc w:val="center"/>
                    </w:pPr>
                  </w:p>
                  <w:p w:rsidR="00F73A66" w:rsidDel="00000000" w:rsidP="00E14931" w:rsidRDefault="00F73A66" w:rsidRPr="00000000">
                    <w:pPr>
                      <w:jc w:val="center"/>
                    </w:pPr>
                    <w:r w:rsidDel="00000000" w:rsidR="00000000" w:rsidRPr="00000000">
                      <w:t>Shared Memory Modules</w:t>
                    </w:r>
                  </w:p>
                </w:txbxContent>
              </v:textbox>
            </v:rect>
            <v:rect id="Rectangle 6" style="position:absolute;left:5356;top:1899;width:8428;height:6241;visibility:visible;mso-wrap-style:square;v-text-anchor:top" o:spid="_x0000_s1190">
              <v:textbox>
                <w:txbxContent>
                  <w:p w:rsidR="00F73A66" w:rsidDel="00000000" w:rsidP="00E63D66" w:rsidRDefault="00F73A66" w:rsidRPr="00832FCC">
                    <w:pPr>
                      <w:rPr>
                        <w:sz w:val="20"/>
                        <w:szCs w:val="20"/>
                      </w:rPr>
                    </w:pPr>
                    <w:r w:rsidDel="00000000" w:rsidR="00000000" w:rsidRPr="00000000">
                      <w:rPr>
                        <w:sz w:val="20"/>
                        <w:szCs w:val="20"/>
                      </w:rPr>
                      <w:t>PE1</w:t>
                    </w:r>
                    <w:r w:rsidDel="00000000" w:rsidR="00000000" w:rsidRPr="00832FCC">
                      <w:rPr>
                        <w:sz w:val="20"/>
                        <w:szCs w:val="20"/>
                      </w:rPr>
                      <w:t>+</w:t>
                    </w:r>
                    <w:r w:rsidDel="00000000" w:rsidR="00000000" w:rsidRPr="00000000">
                      <w:rPr>
                        <w:sz w:val="20"/>
                        <w:szCs w:val="20"/>
                      </w:rPr>
                      <w:t>private c</w:t>
                    </w:r>
                    <w:r w:rsidDel="00000000" w:rsidR="00000000" w:rsidRPr="00832FCC">
                      <w:rPr>
                        <w:sz w:val="20"/>
                        <w:szCs w:val="20"/>
                      </w:rPr>
                      <w:t>aches</w:t>
                    </w:r>
                  </w:p>
                  <w:p w:rsidR="00F73A66" w:rsidDel="00000000" w:rsidP="00E63D66" w:rsidRDefault="00F73A66" w:rsidRPr="00832FCC"/>
                </w:txbxContent>
              </v:textbox>
            </v:rect>
            <v:rect id="Rectangle 7" style="position:absolute;left:3817;top:12484;width:46147;height:2668;visibility:visible;mso-wrap-style:square;v-text-anchor:top" o:spid="_x0000_s1191">
              <v:textbox>
                <w:txbxContent>
                  <w:p w:rsidR="00F73A66" w:rsidDel="00000000" w:rsidP="00E63D66" w:rsidRDefault="00F73A66" w:rsidRPr="00000000">
                    <w:pPr>
                      <w:jc w:val="center"/>
                    </w:pPr>
                    <w:r w:rsidDel="00000000" w:rsidR="00000000" w:rsidRPr="00000000">
                      <w:t>IN</w:t>
                    </w:r>
                  </w:p>
                </w:txbxContent>
              </v:textbox>
            </v:rect>
            <v:rect id="Rectangle 8" style="position:absolute;left:8915;top:18726;width:7475;height:5617;visibility:visible;mso-wrap-style:square;v-text-anchor:top" o:spid="_x0000_s1192">
              <v:textbox>
                <w:txbxContent>
                  <w:p w:rsidR="00F73A66" w:rsidDel="00000000" w:rsidP="00E63D66" w:rsidRDefault="00F73A66" w:rsidRPr="00000000">
                    <w:pPr>
                      <w:jc w:val="center"/>
                    </w:pPr>
                  </w:p>
                  <w:p w:rsidR="00F73A66" w:rsidDel="00000000" w:rsidP="00E63D66" w:rsidRDefault="00F73A66" w:rsidRPr="00000000">
                    <w:pPr>
                      <w:jc w:val="center"/>
                    </w:pPr>
                    <w:r w:rsidDel="00000000" w:rsidR="00000000" w:rsidRPr="00000000">
                      <w:t>SMM1</w:t>
                    </w:r>
                  </w:p>
                </w:txbxContent>
              </v:textbox>
            </v:rect>
            <v:rect id="Rectangle 9" style="position:absolute;left:16154;top:2013;width:8428;height:6265;visibility:visible;mso-wrap-style:square;v-text-anchor:top" o:spid="_x0000_s1193">
              <v:textbox>
                <w:txbxContent>
                  <w:p w:rsidR="00F73A66" w:rsidDel="00000000" w:rsidP="00E63D66" w:rsidRDefault="00F73A66" w:rsidRPr="00832FCC">
                    <w:pPr>
                      <w:rPr>
                        <w:sz w:val="20"/>
                        <w:szCs w:val="20"/>
                      </w:rPr>
                    </w:pPr>
                    <w:r w:rsidDel="00000000" w:rsidR="00000000" w:rsidRPr="00000000">
                      <w:rPr>
                        <w:sz w:val="20"/>
                        <w:szCs w:val="20"/>
                      </w:rPr>
                      <w:t>PE2</w:t>
                    </w:r>
                    <w:r w:rsidDel="00000000" w:rsidR="00000000" w:rsidRPr="00832FCC">
                      <w:rPr>
                        <w:sz w:val="20"/>
                        <w:szCs w:val="20"/>
                      </w:rPr>
                      <w:t>+</w:t>
                    </w:r>
                    <w:r w:rsidDel="00000000" w:rsidR="00000000" w:rsidRPr="00000000">
                      <w:rPr>
                        <w:sz w:val="20"/>
                        <w:szCs w:val="20"/>
                      </w:rPr>
                      <w:t>private c</w:t>
                    </w:r>
                    <w:r w:rsidDel="00000000" w:rsidR="00000000" w:rsidRPr="00832FCC">
                      <w:rPr>
                        <w:sz w:val="20"/>
                        <w:szCs w:val="20"/>
                      </w:rPr>
                      <w:t>aches</w:t>
                    </w:r>
                  </w:p>
                  <w:p w:rsidR="00F73A66" w:rsidDel="00000000" w:rsidP="00E63D66" w:rsidRDefault="00F73A66" w:rsidRPr="00832FCC">
                    <w:pPr>
                      <w:rPr>
                        <w:sz w:val="20"/>
                        <w:szCs w:val="20"/>
                      </w:rPr>
                    </w:pPr>
                  </w:p>
                  <w:p w:rsidR="00F73A66" w:rsidDel="00000000" w:rsidP="00E63D66" w:rsidRDefault="00F73A66" w:rsidRPr="00832FCC">
                    <w:pPr>
                      <w:jc w:val="center"/>
                    </w:pPr>
                  </w:p>
                </w:txbxContent>
              </v:textbox>
            </v:rect>
            <v:rect id="Rectangle 10" style="position:absolute;left:41193;top:1632;width:8420;height:6265;visibility:visible;mso-wrap-style:square;v-text-anchor:top" o:spid="_x0000_s1194">
              <v:textbox>
                <w:txbxContent>
                  <w:p w:rsidR="00F73A66" w:rsidDel="00000000" w:rsidP="00E63D66" w:rsidRDefault="00F73A66" w:rsidRPr="00832FCC">
                    <w:pPr>
                      <w:rPr>
                        <w:sz w:val="20"/>
                        <w:szCs w:val="20"/>
                      </w:rPr>
                    </w:pPr>
                    <w:r w:rsidDel="00000000" w:rsidR="00000000" w:rsidRPr="00000000">
                      <w:rPr>
                        <w:sz w:val="20"/>
                        <w:szCs w:val="20"/>
                      </w:rPr>
                      <w:t xml:space="preserve">PEn </w:t>
                    </w:r>
                    <w:r w:rsidDel="00000000" w:rsidR="00000000" w:rsidRPr="00832FCC">
                      <w:rPr>
                        <w:sz w:val="20"/>
                        <w:szCs w:val="20"/>
                      </w:rPr>
                      <w:t>+</w:t>
                    </w:r>
                    <w:r w:rsidDel="00000000" w:rsidR="00000000" w:rsidRPr="00000000">
                      <w:rPr>
                        <w:sz w:val="20"/>
                        <w:szCs w:val="20"/>
                      </w:rPr>
                      <w:t xml:space="preserve"> private c</w:t>
                    </w:r>
                    <w:r w:rsidDel="00000000" w:rsidR="00000000" w:rsidRPr="00832FCC">
                      <w:rPr>
                        <w:sz w:val="20"/>
                        <w:szCs w:val="20"/>
                      </w:rPr>
                      <w:t>aches</w:t>
                    </w:r>
                  </w:p>
                  <w:p w:rsidR="00F73A66" w:rsidDel="00000000" w:rsidP="00E63D66" w:rsidRDefault="00F73A66" w:rsidRPr="00832FCC">
                    <w:pPr>
                      <w:rPr>
                        <w:sz w:val="20"/>
                        <w:szCs w:val="20"/>
                      </w:rPr>
                    </w:pPr>
                  </w:p>
                </w:txbxContent>
              </v:textbox>
            </v:rect>
            <v:rect id="Rectangle 11" style="position:absolute;left:19240;top:18726;width:7475;height:5617;visibility:visible;mso-wrap-style:square;v-text-anchor:top" o:spid="_x0000_s1195">
              <v:textbox>
                <w:txbxContent>
                  <w:p w:rsidR="00F73A66" w:rsidDel="00000000" w:rsidP="00E63D66" w:rsidRDefault="00F73A66" w:rsidRPr="00000000">
                    <w:pPr>
                      <w:jc w:val="center"/>
                    </w:pPr>
                  </w:p>
                  <w:p w:rsidR="00F73A66" w:rsidDel="00000000" w:rsidP="00E63D66" w:rsidRDefault="00F73A66" w:rsidRPr="00000000">
                    <w:pPr>
                      <w:jc w:val="center"/>
                    </w:pPr>
                    <w:r w:rsidDel="00000000" w:rsidR="00000000" w:rsidRPr="00000000">
                      <w:t>SMM2</w:t>
                    </w:r>
                  </w:p>
                </w:txbxContent>
              </v:textbox>
            </v:rect>
            <v:rect id="Rectangle 12" style="position:absolute;left:37757;top:19374;width:7475;height:5609;visibility:visible;mso-wrap-style:square;v-text-anchor:top" o:spid="_x0000_s1196">
              <v:textbox>
                <w:txbxContent>
                  <w:p w:rsidR="00F73A66" w:rsidDel="00000000" w:rsidP="00E63D66" w:rsidRDefault="00F73A66" w:rsidRPr="00000000">
                    <w:pPr>
                      <w:jc w:val="center"/>
                    </w:pPr>
                  </w:p>
                  <w:p w:rsidR="00F73A66" w:rsidDel="00000000" w:rsidP="00E63D66" w:rsidRDefault="00F73A66" w:rsidRPr="00000000">
                    <w:pPr>
                      <w:jc w:val="center"/>
                    </w:pPr>
                    <w:r w:rsidDel="00000000" w:rsidR="00000000" w:rsidRPr="00000000">
                      <w:t>SMMm</w:t>
                    </w:r>
                  </w:p>
                </w:txbxContent>
              </v:textbox>
            </v:rect>
            <v:line id="Line 13" style="position:absolute;visibility:visible;mso-wrap-style:square" o:spid="_x0000_s1197" strokeweight="3pt" o:connectortype="straight" from="9745,8140" to="9745,12484"/>
            <v:line id="Line 14" style="position:absolute;visibility:visible;mso-wrap-style:square" o:spid="_x0000_s1198" strokeweight="3pt" o:connectortype="straight" from="20314,8407" to="20314,12743"/>
            <v:line id="Line 15" style="position:absolute;visibility:visible;mso-wrap-style:square" o:spid="_x0000_s1199" strokeweight="3pt" o:connectortype="straight" from="45582,7904" to="45582,12241"/>
            <v:line id="Line 16" style="position:absolute;visibility:visible;mso-wrap-style:square" o:spid="_x0000_s1200" strokeweight="3pt" o:connectortype="straight" from="12352,15152" to="12352,18848"/>
            <v:line id="Line 17" style="position:absolute;visibility:visible;mso-wrap-style:square" o:spid="_x0000_s1201" strokeweight="3pt" o:connectortype="straight" from="23157,15152" to="23157,18726"/>
            <v:line id="Line 18" style="position:absolute;visibility:visible;mso-wrap-style:square" o:spid="_x0000_s1202" strokeweight="3pt" o:connectortype="straight" from="41780,15152" to="41780,19366"/>
            <v:line id="Line 19" style="position:absolute;visibility:visible;mso-wrap-style:square" o:spid="_x0000_s1203" strokeweight="4.5pt" o:connectortype="straight" from="30441,4909" to="34030,4917">
              <v:stroke dashstyle="1 1"/>
            </v:line>
            <v:line id="Line 20" style="position:absolute;visibility:visible;mso-wrap-style:square" o:spid="_x0000_s1204" strokeweight="4.5pt" o:connectortype="straight" from="30441,21599" to="34168,21599">
              <v:stroke dashstyle="1 1"/>
            </v:line>
            <v:shape id="Text Box 142" style="position:absolute;left:2385;top:27432;width:49598;height:3200;visibility:visible;mso-wrap-style:square;v-text-anchor:top" o:spid="_x0000_s1205"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90sQA&#10;AADcAAAADwAAAGRycy9kb3ducmV2LnhtbERPS2vCQBC+C/6HZYReim58VCV1lVL6kN40PvA2ZKdJ&#10;MDsbstsk/fddoeBtPr7nrDadKUVDtSssKxiPIhDEqdUFZwoOyftwCcJ5ZI2lZVLwSw42635vhbG2&#10;Le+o2ftMhBB2MSrIva9iKV2ak0E3shVx4L5tbdAHWGdS19iGcFPKSRTNpcGCQ0OOFb3mlF73P0bB&#10;5TE7f7nu49hOn6bV22eTLE46Ueph0L08g/DU+bv4373VYf5sA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vdLEAAAA3AAAAA8AAAAAAAAAAAAAAAAAmAIAAGRycy9k&#10;b3ducmV2LnhtbFBLBQYAAAAABAAEAPUAAACJAwAAAAA=&#10;">
              <v:textbox>
                <w:txbxContent>
                  <w:p w:rsidR="00F73A66" w:rsidDel="00000000" w:rsidP="00E63D66" w:rsidRDefault="00F73A66" w:rsidRPr="00346AB4">
                    <w:pPr>
                      <w:rPr>
                        <w:sz w:val="22"/>
                        <w:szCs w:val="22"/>
                      </w:rPr>
                    </w:pPr>
                    <w:r w:rsidDel="00000000" w:rsidR="00000000" w:rsidRPr="00346AB4">
                      <w:rPr>
                        <w:sz w:val="22"/>
                        <w:szCs w:val="22"/>
                      </w:rPr>
                      <w:t>Key: SMM= shared memory module           PE= Processing element</w:t>
                    </w:r>
                  </w:p>
                </w:txbxContent>
              </v:textbox>
            </v:shape>
            <w10:anchorlock/>
          </v:group>
        </w:pict>
      </w:r>
      <w:r w:rsidDel="00000000" w:rsidR="00000000" w:rsidRPr="00000000">
        <w:rPr>
          <w:rtl w:val="0"/>
        </w:rPr>
      </w:r>
    </w:p>
    <w:p w:rsidR="00000000" w:rsidDel="00000000" w:rsidP="00000000" w:rsidRDefault="00000000" w:rsidRPr="00000000" w14:paraId="000002E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2.3-B</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Core Unit</w:t>
      </w:r>
    </w:p>
    <w:p w:rsidR="00000000" w:rsidDel="00000000" w:rsidP="00000000" w:rsidRDefault="00000000" w:rsidRPr="00000000" w14:paraId="000002EC">
      <w:pPr>
        <w:spacing w:after="120" w:line="360" w:lineRule="auto"/>
        <w:ind w:left="720" w:firstLine="576"/>
        <w:jc w:val="both"/>
        <w:rPr/>
      </w:pPr>
      <w:r w:rsidDel="00000000" w:rsidR="00000000" w:rsidRPr="00000000">
        <w:rPr/>
        <w:pict>
          <v:group id="Canvas 150" style="width:328.1pt;height:94.05pt;mso-position-horizontal-relative:char;mso-position-vertical-relative:line" coordsize="41668,11944" o:spid="_x0000_s1206" editas="canvas">
            <v:shape id="_x0000_s1207" style="position:absolute;width:41668;height:11944;visibility:visible;mso-wrap-style:square" filled="t" fillcolor="white [3201]" stroked="t" strokecolor="#4472c4 [3208]" strokeweight="1pt" type="#_x0000_t75">
              <v:fill o:detectmouseclick="t"/>
              <v:stroke dashstyle="dash"/>
              <v:path o:connecttype="none"/>
            </v:shape>
            <v:group id="Group 4" style="position:absolute;left:4159;top:360;width:33629;height:9220" coordsize="4600,1611" coordorigin="3920,-570" o:spid="_x0000_s1208">
              <v:rect id="Rectangle 5" style="position:absolute;left:3920;top:-570;width:4600;height:1210;visibility:visible;mso-wrap-style:square;v-text-anchor:top" o:spid="_x0000_s1209">
                <v:textbox>
                  <w:txbxContent>
                    <w:p w:rsidR="00F73A66" w:rsidDel="00000000" w:rsidP="00E63D66" w:rsidRDefault="00F73A66" w:rsidRPr="00000000"/>
                    <w:p w:rsidR="00F73A66" w:rsidDel="00000000" w:rsidP="00E63D66" w:rsidRDefault="00F73A66" w:rsidRPr="00000000"/>
                    <w:p w:rsidR="00F73A66" w:rsidDel="00000000" w:rsidP="00E63D66" w:rsidRDefault="00F73A66" w:rsidRPr="00000000"/>
                    <w:p w:rsidR="00F73A66" w:rsidDel="00000000" w:rsidP="00E63D66" w:rsidRDefault="00F73A66" w:rsidRPr="00000000"/>
                    <w:p w:rsidR="00F73A66" w:rsidDel="00000000" w:rsidP="00E63D66" w:rsidRDefault="00F73A66" w:rsidRPr="00000000"/>
                    <w:p w:rsidR="00F73A66" w:rsidDel="00000000" w:rsidP="00E63D66" w:rsidRDefault="00F73A66" w:rsidRPr="00000000"/>
                    <w:p w:rsidR="00F73A66" w:rsidDel="00000000" w:rsidP="00E63D66" w:rsidRDefault="00F73A66" w:rsidRPr="00000000"/>
                    <w:p w:rsidR="00F73A66" w:rsidDel="00000000" w:rsidP="00E63D66" w:rsidRDefault="00F73A66" w:rsidRPr="00000000">
                      <w:r w:rsidDel="00000000" w:rsidR="00000000" w:rsidRPr="00000000">
                        <w:t xml:space="preserve"> </w:t>
                      </w:r>
                    </w:p>
                    <w:p w:rsidR="00F73A66" w:rsidDel="00000000" w:rsidP="00E63D66" w:rsidRDefault="00F73A66" w:rsidRPr="00000000">
                      <w:r w:rsidDel="00000000" w:rsidR="00000000" w:rsidRPr="00000000">
                        <w:t>LM = Local Memory</w:t>
                      </w:r>
                    </w:p>
                  </w:txbxContent>
                </v:textbox>
              </v:rect>
              <v:rect id="Rectangle 6" style="position:absolute;left:4137;top:-449;width:1000;height:876;visibility:visible;mso-wrap-style:square;v-text-anchor:top" o:spid="_x0000_s1210">
                <v:textbox>
                  <w:txbxContent>
                    <w:p w:rsidR="00F73A66" w:rsidDel="00000000" w:rsidP="00E63D66" w:rsidRDefault="00F73A66" w:rsidRPr="00C3449A">
                      <w:pPr>
                        <w:rPr>
                          <w:sz w:val="16"/>
                          <w:szCs w:val="16"/>
                        </w:rPr>
                      </w:pPr>
                      <w:r w:rsidDel="00000000" w:rsidR="00000000" w:rsidRPr="00C3449A">
                        <w:rPr>
                          <w:sz w:val="16"/>
                          <w:szCs w:val="16"/>
                        </w:rPr>
                        <w:t>P</w:t>
                      </w:r>
                      <w:r w:rsidDel="00000000" w:rsidR="00000000" w:rsidRPr="00000000">
                        <w:rPr>
                          <w:sz w:val="16"/>
                          <w:szCs w:val="16"/>
                        </w:rPr>
                        <w:t>E</w:t>
                      </w:r>
                    </w:p>
                  </w:txbxContent>
                </v:textbox>
              </v:rect>
              <v:rect id="Rectangle 7" style="position:absolute;left:6670;top:-363;width:1251;height:902;visibility:visible;mso-wrap-style:square;v-text-anchor:top" o:spid="_x0000_s1211">
                <v:textbox>
                  <w:txbxContent>
                    <w:p w:rsidR="00F73A66" w:rsidDel="00000000" w:rsidP="00E63D66" w:rsidRDefault="00F73A66" w:rsidRPr="00C3449A">
                      <w:pPr>
                        <w:rPr>
                          <w:sz w:val="16"/>
                          <w:szCs w:val="16"/>
                        </w:rPr>
                      </w:pPr>
                      <w:r w:rsidDel="00000000" w:rsidR="00000000" w:rsidRPr="00000000">
                        <w:rPr>
                          <w:sz w:val="16"/>
                          <w:szCs w:val="16"/>
                        </w:rPr>
                        <w:t>P</w:t>
                      </w:r>
                      <w:r w:rsidDel="00000000" w:rsidR="00000000" w:rsidRPr="00C3449A">
                        <w:rPr>
                          <w:sz w:val="16"/>
                          <w:szCs w:val="16"/>
                        </w:rPr>
                        <w:t>M</w:t>
                      </w:r>
                    </w:p>
                  </w:txbxContent>
                </v:textbox>
              </v:rect>
              <v:line id="Line 8" style="position:absolute;visibility:visible;mso-wrap-style:square" o:spid="_x0000_s1212" strokeweight="3pt" o:connectortype="straight" from="5153,194" to="6687,194"/>
              <v:line id="Line 9" style="position:absolute;visibility:visible;mso-wrap-style:square" o:spid="_x0000_s1213" strokeweight="3pt" o:connectortype="straight" from="5903,194" to="5904,1041"/>
            </v:group>
            <v:shape id="Text Box 10" style="position:absolute;left:2943;top:9170;width:36772;height:2775;visibility:visible;mso-wrap-style:square;v-text-anchor:top" o:spid="_x0000_s1214"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So8IA&#10;AADcAAAADwAAAGRycy9kb3ducmV2LnhtbERPS2sCMRC+C/6HMEJvmtSC6NYoKgi9FOsD7HHYTHcX&#10;N5M1Sdftv28Ewdt8fM+ZLztbi5Z8qBxreB0pEMS5MxUXGk7H7XAKIkRkg7Vj0vBHAZaLfm+OmXE3&#10;3lN7iIVIIRwy1FDG2GRShrwki2HkGuLE/ThvMSboC2k83lK4reVYqYm0WHFqKLGhTUn55fBrNaiz&#10;v16d2n1+F+7iN+ZrvW5XndYvg271DiJSF5/ih/vDpPmzN7g/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KjwgAAANwAAAAPAAAAAAAAAAAAAAAAAJgCAABkcnMvZG93&#10;bnJldi54bWxQSwUGAAAAAAQABAD1AAAAhwMAAAAA&#10;">
              <v:textbox>
                <w:txbxContent>
                  <w:p w:rsidR="00F73A66" w:rsidDel="00000000" w:rsidP="00E63D66" w:rsidRDefault="00F73A66" w:rsidRPr="00346AB4">
                    <w:pPr>
                      <w:pStyle w:val="NormalWeb"/>
                      <w:spacing w:after="160" w:afterAutospacing="0" w:before="0" w:beforeAutospacing="0" w:line="256" w:lineRule="auto"/>
                      <w:rPr>
                        <w:rFonts w:asciiTheme="majorBidi" w:cstheme="majorBidi" w:hAnsiTheme="majorBidi"/>
                        <w:sz w:val="32"/>
                        <w:szCs w:val="32"/>
                      </w:rPr>
                    </w:pPr>
                    <w:r w:rsidDel="00000000" w:rsidR="00000000" w:rsidRPr="00346AB4">
                      <w:rPr>
                        <w:rFonts w:eastAsia="Times New Roman" w:asciiTheme="majorBidi" w:cstheme="majorBidi" w:hAnsiTheme="majorBidi"/>
                        <w:sz w:val="22"/>
                        <w:szCs w:val="22"/>
                      </w:rPr>
                      <w:t>Key:         PE= processor elements                       PM= Private memory</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ascii="Calibri" w:cs="Arial" w:eastAsia="Times New Roman" w:hAnsi="Calibri"/>
                        <w:sz w:val="16"/>
                        <w:szCs w:val="16"/>
                      </w:rPr>
                      <w:t> </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ascii="Calibri" w:cs="Arial" w:eastAsia="Times New Roman" w:hAnsi="Calibri"/>
                        <w:sz w:val="16"/>
                        <w:szCs w:val="16"/>
                      </w:rPr>
                      <w:t>LM: Local Memory</w:t>
                    </w:r>
                  </w:p>
                </w:txbxContent>
              </v:textbox>
            </v:shape>
            <w10:anchorlock/>
          </v:group>
        </w:pict>
      </w:r>
      <w:r w:rsidDel="00000000" w:rsidR="00000000" w:rsidRPr="00000000">
        <w:rPr>
          <w:rtl w:val="0"/>
        </w:rPr>
      </w:r>
    </w:p>
    <w:p w:rsidR="00000000" w:rsidDel="00000000" w:rsidP="00000000" w:rsidRDefault="00000000" w:rsidRPr="00000000" w14:paraId="000002ED">
      <w:pPr>
        <w:pStyle w:val="Heading3"/>
        <w:rPr>
          <w:rFonts w:ascii="Times New Roman" w:cs="Times New Roman" w:eastAsia="Times New Roman" w:hAnsi="Times New Roman"/>
          <w:i w:val="1"/>
          <w:sz w:val="24"/>
          <w:szCs w:val="24"/>
        </w:rPr>
      </w:pPr>
      <w:bookmarkStart w:colFirst="0" w:colLast="0" w:name="_4hr1b5p" w:id="39"/>
      <w:bookmarkEnd w:id="39"/>
      <w:r w:rsidDel="00000000" w:rsidR="00000000" w:rsidRPr="00000000">
        <w:rPr>
          <w:rFonts w:ascii="Times New Roman" w:cs="Times New Roman" w:eastAsia="Times New Roman" w:hAnsi="Times New Roman"/>
          <w:i w:val="1"/>
          <w:sz w:val="24"/>
          <w:szCs w:val="24"/>
          <w:rtl w:val="0"/>
        </w:rPr>
        <w:t xml:space="preserve">2.2.2 DSM Architecture </w:t>
      </w:r>
    </w:p>
    <w:p w:rsidR="00000000" w:rsidDel="00000000" w:rsidP="00000000" w:rsidRDefault="00000000" w:rsidRPr="00000000" w14:paraId="000002EE">
      <w:pPr>
        <w:spacing w:line="360" w:lineRule="auto"/>
        <w:ind w:firstLine="576"/>
        <w:rPr/>
      </w:pPr>
      <w:r w:rsidDel="00000000" w:rsidR="00000000" w:rsidRPr="00000000">
        <w:rPr>
          <w:rtl w:val="0"/>
        </w:rPr>
        <w:t xml:space="preserve">As illustrated in figure 2.4, each core in the DSM multicore architecture has its own shared cache plus its private cache memory. </w:t>
      </w:r>
      <w:hyperlink w:anchor="_2wwbldi">
        <w:r w:rsidDel="00000000" w:rsidR="00000000" w:rsidRPr="00000000">
          <w:rPr>
            <w:rtl w:val="0"/>
          </w:rPr>
          <w:t xml:space="preserve">Protic et al. (1996)</w:t>
        </w:r>
      </w:hyperlink>
      <w:r w:rsidDel="00000000" w:rsidR="00000000" w:rsidRPr="00000000">
        <w:rPr>
          <w:rtl w:val="0"/>
        </w:rPr>
        <w:t xml:space="preserve"> presented a survey of DSM architecture. IN</w:t>
      </w:r>
      <w:r w:rsidDel="00000000" w:rsidR="00000000" w:rsidRPr="00000000">
        <w:rPr>
          <w:i w:val="1"/>
          <w:rtl w:val="0"/>
        </w:rPr>
        <w:t xml:space="preserve"> </w:t>
      </w:r>
      <w:r w:rsidDel="00000000" w:rsidR="00000000" w:rsidRPr="00000000">
        <w:rPr>
          <w:rtl w:val="0"/>
        </w:rPr>
        <w:t xml:space="preserve">connects between all cores in this architecture.  The process mostly communicates with multiple cores during task execution.</w:t>
      </w:r>
    </w:p>
    <w:p w:rsidR="00000000" w:rsidDel="00000000" w:rsidP="00000000" w:rsidRDefault="00000000" w:rsidRPr="00000000" w14:paraId="000002EF">
      <w:pPr>
        <w:spacing w:line="360" w:lineRule="auto"/>
        <w:ind w:firstLine="576"/>
        <w:rPr/>
      </w:pPr>
      <w:r w:rsidDel="00000000" w:rsidR="00000000" w:rsidRPr="00000000">
        <w:rPr>
          <w:rtl w:val="0"/>
        </w:rPr>
        <w:t xml:space="preserve">The following points can be noticed while looking at this architecture:</w:t>
      </w:r>
    </w:p>
    <w:p w:rsidR="00000000" w:rsidDel="00000000" w:rsidP="00000000" w:rsidRDefault="00000000" w:rsidRPr="00000000" w14:paraId="000002F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Through the IN, any core can access any shared memory that belongs to other cores. </w:t>
      </w:r>
    </w:p>
    <w:p w:rsidR="00000000" w:rsidDel="00000000" w:rsidP="00000000" w:rsidRDefault="00000000" w:rsidRPr="00000000" w14:paraId="000002F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DSM systems  also have communication bottleneck (even for the best IN) </w:t>
      </w:r>
    </w:p>
    <w:p w:rsidR="00000000" w:rsidDel="00000000" w:rsidP="00000000" w:rsidRDefault="00000000" w:rsidRPr="00000000" w14:paraId="000002F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cache coherence protocols add a heavy overhead to the network and this overhead will increase as the system is expanded.</w:t>
      </w:r>
    </w:p>
    <w:p w:rsidR="00000000" w:rsidDel="00000000" w:rsidP="00000000" w:rsidRDefault="00000000" w:rsidRPr="00000000" w14:paraId="000002F3">
      <w:pPr>
        <w:spacing w:line="360" w:lineRule="auto"/>
        <w:ind w:firstLine="576"/>
        <w:rPr/>
      </w:pPr>
      <w:r w:rsidDel="00000000" w:rsidR="00000000" w:rsidRPr="00000000">
        <w:rPr>
          <w:rtl w:val="0"/>
        </w:rPr>
        <w:t xml:space="preserve">A hybrid DSM architecture was organized in (</w:t>
      </w:r>
      <w:hyperlink w:anchor="_3oy7u29">
        <w:r w:rsidDel="00000000" w:rsidR="00000000" w:rsidRPr="00000000">
          <w:rPr>
            <w:rtl w:val="0"/>
          </w:rPr>
          <w:t xml:space="preserve">Chen et al., 2011</w:t>
        </w:r>
      </w:hyperlink>
      <w:r w:rsidDel="00000000" w:rsidR="00000000" w:rsidRPr="00000000">
        <w:rPr>
          <w:rtl w:val="0"/>
        </w:rPr>
        <w:t xml:space="preserve">; </w:t>
      </w:r>
      <w:hyperlink w:anchor="_3w19e94">
        <w:r w:rsidDel="00000000" w:rsidR="00000000" w:rsidRPr="00000000">
          <w:rPr>
            <w:rtl w:val="0"/>
          </w:rPr>
          <w:t xml:space="preserve">Chen et al., 2015</w:t>
        </w:r>
      </w:hyperlink>
      <w:r w:rsidDel="00000000" w:rsidR="00000000" w:rsidRPr="00000000">
        <w:rPr>
          <w:rtl w:val="0"/>
        </w:rPr>
        <w:t xml:space="preserve">).  The main goals of hybrid DSM are to provide fast access to private data while keeping shared data in global memory.</w:t>
      </w:r>
    </w:p>
    <w:p w:rsidR="00000000" w:rsidDel="00000000" w:rsidP="00000000" w:rsidRDefault="00000000" w:rsidRPr="00000000" w14:paraId="000002F4">
      <w:pPr>
        <w:spacing w:line="360" w:lineRule="auto"/>
        <w:ind w:firstLine="576"/>
        <w:rPr/>
      </w:pPr>
      <w:r w:rsidDel="00000000" w:rsidR="00000000" w:rsidRPr="00000000">
        <w:rPr>
          <w:rtl w:val="0"/>
        </w:rPr>
        <w:t xml:space="preserve">From the above list of SSM and DSM connections, it is clear that the purpose of the network is to provide connections between the cores and the shared resources. Since the network connects the cores to shared resources, the network is considered as a shared resource itself.</w:t>
      </w:r>
    </w:p>
    <w:p w:rsidR="00000000" w:rsidDel="00000000" w:rsidP="00000000" w:rsidRDefault="00000000" w:rsidRPr="00000000" w14:paraId="000002F5">
      <w:pPr>
        <w:spacing w:line="360" w:lineRule="auto"/>
        <w:ind w:firstLine="578"/>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2.4.</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bookmarkStart w:colFirst="0" w:colLast="0" w:name="_1c1lvlb" w:id="40"/>
      <w:bookmarkEnd w:id="40"/>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DSM Architecture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group id="Canvas 102" style="width:414.5pt;height:194.4pt;mso-position-horizontal-relative:char;mso-position-vertical-relative:line" coordsize="52641,24688" o:spid="_x0000_s1215" editas="canvas">
            <v:shape id="_x0000_s1216" style="position:absolute;width:52641;height:24688;visibility:visible;mso-wrap-style:square" filled="t" fillcolor="white [3201]" stroked="t" strokecolor="#4472c4 [3208]" strokeweight="1pt" type="#_x0000_t75">
              <v:fill o:detectmouseclick="t"/>
              <v:stroke dashstyle="dash"/>
              <v:path o:connecttype="none"/>
            </v:shape>
            <v:shape id="AutoShape 4" style="position:absolute;left:42665;top:7014;width:4636;height:7;flip:x;visibility:visible;mso-wrap-style:square" o:spid="_x0000_s121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roundrect id="AutoShape 5" style="position:absolute;left:36290;top:5122;width:6255;height:3645;visibility:visible;mso-wrap-style:square;v-text-anchor:top" o:spid="_x0000_s1218" arcsize="10923f">
              <v:textbox>
                <w:txbxContent>
                  <w:p w:rsidR="00F73A66" w:rsidDel="00000000" w:rsidP="00E63D66" w:rsidRDefault="00F73A66" w:rsidRPr="00C75EB3">
                    <w:pPr>
                      <w:rPr>
                        <w:sz w:val="16"/>
                        <w:szCs w:val="16"/>
                      </w:rPr>
                    </w:pPr>
                    <w:r w:rsidDel="00000000" w:rsidR="00000000" w:rsidRPr="00C75EB3">
                      <w:rPr>
                        <w:sz w:val="16"/>
                        <w:szCs w:val="16"/>
                      </w:rPr>
                      <w:t>SMM</w:t>
                    </w:r>
                  </w:p>
                  <w:p w:rsidR="00F73A66" w:rsidDel="00000000" w:rsidP="00E63D66" w:rsidRDefault="00F73A66" w:rsidRPr="00C3449A">
                    <w:pPr>
                      <w:rPr>
                        <w:sz w:val="16"/>
                        <w:szCs w:val="16"/>
                      </w:rPr>
                    </w:pPr>
                  </w:p>
                </w:txbxContent>
              </v:textbox>
            </v:roundrect>
            <v:shape id="AutoShape 6" style="position:absolute;left:42665;top:14920;width:4636;height:6;flip:x;visibility:visible;mso-wrap-style:square" o:spid="_x0000_s121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roundrect id="AutoShape 7" style="position:absolute;left:36290;top:12837;width:6255;height:3499;visibility:visible;mso-wrap-style:square;v-text-anchor:top" o:spid="_x0000_s1220" arcsize="10923f">
              <v:textbox>
                <w:txbxContent>
                  <w:p w:rsidR="00F73A66" w:rsidDel="00000000" w:rsidP="00E63D66" w:rsidRDefault="00F73A66" w:rsidRPr="00C75EB3">
                    <w:pPr>
                      <w:rPr>
                        <w:sz w:val="16"/>
                        <w:szCs w:val="16"/>
                      </w:rPr>
                    </w:pPr>
                    <w:r w:rsidDel="00000000" w:rsidR="00000000" w:rsidRPr="00C75EB3">
                      <w:rPr>
                        <w:sz w:val="16"/>
                        <w:szCs w:val="16"/>
                      </w:rPr>
                      <w:t>SMM</w:t>
                    </w:r>
                  </w:p>
                  <w:p w:rsidR="00F73A66" w:rsidDel="00000000" w:rsidP="00E63D66" w:rsidRDefault="00F73A66" w:rsidRPr="00C3449A">
                    <w:pPr>
                      <w:rPr>
                        <w:sz w:val="16"/>
                        <w:szCs w:val="16"/>
                      </w:rPr>
                    </w:pPr>
                  </w:p>
                </w:txbxContent>
              </v:textbox>
            </v:roundrect>
            <v:line id="Line 8" style="position:absolute;visibility:visible;mso-wrap-style:square" o:spid="_x0000_s1221" strokeweight="3pt" o:connectortype="straight" from="47377,11999" to="47383,16622"/>
            <v:rect id="Rectangle 9" style="position:absolute;left:42926;top:16482;width:8756;height:4363;visibility:visible;mso-wrap-style:square;v-text-anchor:top" o:spid="_x0000_s1222">
              <v:textbox>
                <w:txbxContent>
                  <w:p w:rsidR="00F73A66" w:rsidDel="00000000" w:rsidP="00E63D66" w:rsidRDefault="00F73A66" w:rsidRPr="003E6FAF">
                    <w:pPr>
                      <w:rPr>
                        <w:sz w:val="16"/>
                        <w:szCs w:val="16"/>
                      </w:rPr>
                    </w:pPr>
                    <w:r w:rsidDel="00000000" w:rsidR="00000000" w:rsidRPr="003E6FAF">
                      <w:rPr>
                        <w:sz w:val="16"/>
                        <w:szCs w:val="16"/>
                      </w:rPr>
                      <w:t>P</w:t>
                    </w:r>
                    <w:r w:rsidDel="00000000" w:rsidR="00000000" w:rsidRPr="00000000">
                      <w:rPr>
                        <w:sz w:val="16"/>
                        <w:szCs w:val="16"/>
                      </w:rPr>
                      <w:t>En</w:t>
                    </w:r>
                    <w:r w:rsidDel="00000000" w:rsidR="00000000" w:rsidRPr="003E6FAF">
                      <w:rPr>
                        <w:sz w:val="16"/>
                        <w:szCs w:val="16"/>
                      </w:rPr>
                      <w:t>+</w:t>
                    </w:r>
                  </w:p>
                  <w:p w:rsidR="00F73A66" w:rsidDel="00000000" w:rsidP="00E63D66" w:rsidRDefault="00F73A66" w:rsidRPr="003E6FAF">
                    <w:pPr>
                      <w:rPr>
                        <w:sz w:val="16"/>
                        <w:szCs w:val="16"/>
                      </w:rPr>
                    </w:pPr>
                    <w:r w:rsidDel="00000000" w:rsidR="00000000" w:rsidRPr="003E6FAF">
                      <w:rPr>
                        <w:sz w:val="16"/>
                        <w:szCs w:val="16"/>
                      </w:rPr>
                      <w:t>Caches</w:t>
                    </w:r>
                  </w:p>
                  <w:p w:rsidR="00F73A66" w:rsidDel="00000000" w:rsidP="00E63D66" w:rsidRDefault="00F73A66" w:rsidRPr="00832FCC"/>
                </w:txbxContent>
              </v:textbox>
            </v:rect>
            <v:rect id="Rectangle 10" style="position:absolute;left:21545;top:995;width:8909;height:4571;visibility:visible;mso-wrap-style:square;v-text-anchor:top" o:spid="_x0000_s1223">
              <v:textbox>
                <w:txbxContent>
                  <w:p w:rsidR="00F73A66" w:rsidDel="00000000" w:rsidP="00E63D66" w:rsidRDefault="00F73A66" w:rsidRPr="00C3449A">
                    <w:pPr>
                      <w:rPr>
                        <w:sz w:val="16"/>
                        <w:szCs w:val="16"/>
                      </w:rPr>
                    </w:pPr>
                    <w:r w:rsidDel="00000000" w:rsidR="00000000" w:rsidRPr="00C3449A">
                      <w:rPr>
                        <w:sz w:val="16"/>
                        <w:szCs w:val="16"/>
                      </w:rPr>
                      <w:t xml:space="preserve"> P</w:t>
                    </w:r>
                    <w:r w:rsidDel="00000000" w:rsidR="00000000" w:rsidRPr="00000000">
                      <w:rPr>
                        <w:sz w:val="16"/>
                        <w:szCs w:val="16"/>
                      </w:rPr>
                      <w:t>E2</w:t>
                    </w:r>
                    <w:r w:rsidDel="00000000" w:rsidR="00000000" w:rsidRPr="00C3449A">
                      <w:rPr>
                        <w:sz w:val="16"/>
                        <w:szCs w:val="16"/>
                      </w:rPr>
                      <w:t>+</w:t>
                    </w:r>
                  </w:p>
                  <w:p w:rsidR="00F73A66" w:rsidDel="00000000" w:rsidP="00E63D66" w:rsidRDefault="00F73A66" w:rsidRPr="00C3449A">
                    <w:pPr>
                      <w:rPr>
                        <w:sz w:val="16"/>
                        <w:szCs w:val="16"/>
                      </w:rPr>
                    </w:pPr>
                    <w:r w:rsidDel="00000000" w:rsidR="00000000" w:rsidRPr="00C3449A">
                      <w:rPr>
                        <w:sz w:val="16"/>
                        <w:szCs w:val="16"/>
                      </w:rPr>
                      <w:t>Caches</w:t>
                    </w:r>
                  </w:p>
                  <w:p w:rsidR="00F73A66" w:rsidDel="00000000" w:rsidP="00E63D66" w:rsidRDefault="00F73A66" w:rsidRPr="00C3449A">
                    <w:pPr>
                      <w:rPr>
                        <w:sz w:val="16"/>
                        <w:szCs w:val="16"/>
                      </w:rPr>
                    </w:pPr>
                  </w:p>
                </w:txbxContent>
              </v:textbox>
            </v:rect>
            <v:line id="Line 11" style="position:absolute;visibility:visible;mso-wrap-style:square" o:spid="_x0000_s1224" strokeweight="3pt" o:connectortype="straight" from="25946,5408" to="25952,9745"/>
            <v:line id="Line 12" style="position:absolute;visibility:visible;mso-wrap-style:square" o:spid="_x0000_s1225" strokeweight="3pt" o:connectortype="straight" from="25901,11999" to="25946,16622"/>
            <v:rect id="Rectangle 13" style="position:absolute;left:21755;top:16622;width:8883;height:4521;visibility:visible;mso-wrap-style:square;v-text-anchor:top" o:spid="_x0000_s1226">
              <v:textbox>
                <w:txbxContent>
                  <w:p w:rsidR="00F73A66" w:rsidDel="00000000" w:rsidP="00E63D66" w:rsidRDefault="00F73A66" w:rsidRPr="00C3449A">
                    <w:pPr>
                      <w:rPr>
                        <w:sz w:val="16"/>
                        <w:szCs w:val="16"/>
                      </w:rPr>
                    </w:pPr>
                    <w:r w:rsidDel="00000000" w:rsidR="00000000" w:rsidRPr="00C3449A">
                      <w:rPr>
                        <w:sz w:val="16"/>
                        <w:szCs w:val="16"/>
                      </w:rPr>
                      <w:t>P</w:t>
                    </w:r>
                    <w:r w:rsidDel="00000000" w:rsidR="00000000" w:rsidRPr="00000000">
                      <w:rPr>
                        <w:sz w:val="16"/>
                        <w:szCs w:val="16"/>
                      </w:rPr>
                      <w:t>E5</w:t>
                    </w:r>
                    <w:r w:rsidDel="00000000" w:rsidR="00000000" w:rsidRPr="00C3449A">
                      <w:rPr>
                        <w:sz w:val="16"/>
                        <w:szCs w:val="16"/>
                      </w:rPr>
                      <w:t>+</w:t>
                    </w:r>
                  </w:p>
                  <w:p w:rsidR="00F73A66" w:rsidDel="00000000" w:rsidP="00E63D66" w:rsidRDefault="00F73A66" w:rsidRPr="00C3449A">
                    <w:pPr>
                      <w:rPr>
                        <w:sz w:val="16"/>
                        <w:szCs w:val="16"/>
                      </w:rPr>
                    </w:pPr>
                    <w:r w:rsidDel="00000000" w:rsidR="00000000" w:rsidRPr="00C3449A">
                      <w:rPr>
                        <w:sz w:val="16"/>
                        <w:szCs w:val="16"/>
                      </w:rPr>
                      <w:t>Caches</w:t>
                    </w:r>
                  </w:p>
                  <w:p w:rsidR="00F73A66" w:rsidDel="00000000" w:rsidP="00E63D66" w:rsidRDefault="00F73A66" w:rsidRPr="00C3449A">
                    <w:pPr>
                      <w:rPr>
                        <w:sz w:val="16"/>
                        <w:szCs w:val="16"/>
                      </w:rPr>
                    </w:pPr>
                  </w:p>
                </w:txbxContent>
              </v:textbox>
            </v:rect>
            <v:line id="Line 14" style="position:absolute;visibility:visible;mso-wrap-style:square" o:spid="_x0000_s1227" strokeweight="3pt" o:connectortype="straight" from="9632,11999" to="9639,16622"/>
            <v:rect id="Rectangle 15" style="position:absolute;left:4635;top:16717;width:9004;height:4432;visibility:visible;mso-wrap-style:square;v-text-anchor:top" o:spid="_x0000_s1228">
              <v:textbox>
                <w:txbxContent>
                  <w:p w:rsidR="00F73A66" w:rsidDel="00000000" w:rsidP="00E63D66" w:rsidRDefault="00F73A66" w:rsidRPr="00C3449A">
                    <w:pPr>
                      <w:rPr>
                        <w:sz w:val="16"/>
                        <w:szCs w:val="16"/>
                      </w:rPr>
                    </w:pPr>
                    <w:r w:rsidDel="00000000" w:rsidR="00000000" w:rsidRPr="00C3449A">
                      <w:rPr>
                        <w:sz w:val="16"/>
                        <w:szCs w:val="16"/>
                      </w:rPr>
                      <w:t>P</w:t>
                    </w:r>
                    <w:r w:rsidDel="00000000" w:rsidR="00000000" w:rsidRPr="00000000">
                      <w:rPr>
                        <w:sz w:val="16"/>
                        <w:szCs w:val="16"/>
                      </w:rPr>
                      <w:t>E4</w:t>
                    </w:r>
                    <w:r w:rsidDel="00000000" w:rsidR="00000000" w:rsidRPr="00C3449A">
                      <w:rPr>
                        <w:sz w:val="16"/>
                        <w:szCs w:val="16"/>
                      </w:rPr>
                      <w:t>+</w:t>
                    </w:r>
                  </w:p>
                  <w:p w:rsidR="00F73A66" w:rsidDel="00000000" w:rsidP="00E63D66" w:rsidRDefault="00F73A66" w:rsidRPr="00C3449A">
                    <w:pPr>
                      <w:rPr>
                        <w:sz w:val="16"/>
                        <w:szCs w:val="16"/>
                      </w:rPr>
                    </w:pPr>
                    <w:r w:rsidDel="00000000" w:rsidR="00000000" w:rsidRPr="00C3449A">
                      <w:rPr>
                        <w:sz w:val="16"/>
                        <w:szCs w:val="16"/>
                      </w:rPr>
                      <w:t>Caches</w:t>
                    </w:r>
                  </w:p>
                  <w:p w:rsidR="00F73A66" w:rsidDel="00000000" w:rsidP="00E63D66" w:rsidRDefault="00F73A66" w:rsidRPr="00C3449A">
                    <w:pPr>
                      <w:rPr>
                        <w:sz w:val="16"/>
                        <w:szCs w:val="16"/>
                      </w:rPr>
                    </w:pPr>
                  </w:p>
                </w:txbxContent>
              </v:textbox>
            </v:rect>
            <v:shape id="AutoShape 16" style="position:absolute;left:21266;top:7014;width:4635;height:7;flip:x;visibility:visible;mso-wrap-style:square" o:spid="_x0000_s122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roundrect id="AutoShape 17" style="position:absolute;left:14890;top:4932;width:6255;height:3644;visibility:visible;mso-wrap-style:square;v-text-anchor:top" o:spid="_x0000_s1230" arcsize="10923f">
              <v:textbox>
                <w:txbxContent>
                  <w:p w:rsidR="00F73A66" w:rsidDel="00000000" w:rsidP="00E63D66" w:rsidRDefault="00F73A66" w:rsidRPr="00C75EB3">
                    <w:pPr>
                      <w:rPr>
                        <w:sz w:val="16"/>
                        <w:szCs w:val="16"/>
                      </w:rPr>
                    </w:pPr>
                    <w:r w:rsidDel="00000000" w:rsidR="00000000" w:rsidRPr="00C75EB3">
                      <w:rPr>
                        <w:sz w:val="16"/>
                        <w:szCs w:val="16"/>
                      </w:rPr>
                      <w:t>SMM</w:t>
                    </w:r>
                  </w:p>
                  <w:p w:rsidR="00F73A66" w:rsidDel="00000000" w:rsidP="00E63D66" w:rsidRDefault="00F73A66" w:rsidRPr="00C3449A">
                    <w:pPr>
                      <w:rPr>
                        <w:sz w:val="16"/>
                        <w:szCs w:val="16"/>
                      </w:rPr>
                    </w:pPr>
                  </w:p>
                </w:txbxContent>
              </v:textbox>
            </v:roundrect>
            <v:shape id="AutoShape 18" style="position:absolute;left:21266;top:15060;width:4635;height:6;flip:x;visibility:visible;mso-wrap-style:square" o:spid="_x0000_s123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roundrect id="AutoShape 19" style="position:absolute;left:14890;top:12977;width:6255;height:3645;visibility:visible;mso-wrap-style:square;v-text-anchor:top" o:spid="_x0000_s1232" arcsize="10923f">
              <v:textbox>
                <w:txbxContent>
                  <w:p w:rsidR="00F73A66" w:rsidDel="00000000" w:rsidP="00E63D66" w:rsidRDefault="00F73A66" w:rsidRPr="00C75EB3">
                    <w:pPr>
                      <w:rPr>
                        <w:sz w:val="16"/>
                        <w:szCs w:val="16"/>
                      </w:rPr>
                    </w:pPr>
                    <w:r w:rsidDel="00000000" w:rsidR="00000000" w:rsidRPr="00C75EB3">
                      <w:rPr>
                        <w:sz w:val="16"/>
                        <w:szCs w:val="16"/>
                      </w:rPr>
                      <w:t>SMM</w:t>
                    </w:r>
                  </w:p>
                  <w:p w:rsidR="00F73A66" w:rsidDel="00000000" w:rsidP="00E63D66" w:rsidRDefault="00F73A66" w:rsidRPr="00C3449A">
                    <w:pPr>
                      <w:rPr>
                        <w:sz w:val="16"/>
                        <w:szCs w:val="16"/>
                      </w:rPr>
                    </w:pPr>
                  </w:p>
                </w:txbxContent>
              </v:textbox>
            </v:roundrect>
            <v:shape id="AutoShape 20" style="position:absolute;left:6375;top:7345;width:3067;height:6;flip:x;visibility:visible;mso-wrap-style:square" o:spid="_x0000_s123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roundrect id="AutoShape 21" style="position:absolute;left:438;top:5713;width:5816;height:3644;visibility:visible;mso-wrap-style:square;v-text-anchor:top" o:spid="_x0000_s1234" arcsize="10923f">
              <v:textbox>
                <w:txbxContent>
                  <w:p w:rsidR="00F73A66" w:rsidDel="00000000" w:rsidP="00E63D66" w:rsidRDefault="00F73A66" w:rsidRPr="00C75EB3">
                    <w:pPr>
                      <w:rPr>
                        <w:sz w:val="16"/>
                        <w:szCs w:val="16"/>
                      </w:rPr>
                    </w:pPr>
                    <w:r w:rsidDel="00000000" w:rsidR="00000000" w:rsidRPr="00C75EB3">
                      <w:rPr>
                        <w:sz w:val="16"/>
                        <w:szCs w:val="16"/>
                      </w:rPr>
                      <w:t>SMM</w:t>
                    </w:r>
                  </w:p>
                  <w:p w:rsidR="00F73A66" w:rsidDel="00000000" w:rsidP="00E63D66" w:rsidRDefault="00F73A66" w:rsidRPr="004B0F1A"/>
                </w:txbxContent>
              </v:textbox>
            </v:roundrect>
            <v:shape id="AutoShape 22" style="position:absolute;left:6375;top:14539;width:3308;height:6;flip:x;visibility:visible;mso-wrap-style:square" o:spid="_x0000_s12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roundrect id="AutoShape 23" style="position:absolute;left:438;top:12920;width:5842;height:3645;visibility:visible;mso-wrap-style:square;v-text-anchor:top" o:spid="_x0000_s1236" arcsize="10923f">
              <v:textbox>
                <w:txbxContent>
                  <w:p w:rsidR="00F73A66" w:rsidDel="00000000" w:rsidP="00E63D66" w:rsidRDefault="00F73A66" w:rsidRPr="00C75EB3">
                    <w:pPr>
                      <w:rPr>
                        <w:sz w:val="16"/>
                        <w:szCs w:val="16"/>
                      </w:rPr>
                    </w:pPr>
                    <w:r w:rsidDel="00000000" w:rsidR="00000000" w:rsidRPr="00C75EB3">
                      <w:rPr>
                        <w:sz w:val="16"/>
                        <w:szCs w:val="16"/>
                      </w:rPr>
                      <w:t>SMM</w:t>
                    </w:r>
                  </w:p>
                  <w:p w:rsidR="00F73A66" w:rsidDel="00000000" w:rsidP="00E63D66" w:rsidRDefault="00F73A66" w:rsidRPr="004B0F1A"/>
                </w:txbxContent>
              </v:textbox>
            </v:roundrect>
            <v:rect id="Rectangle 24" style="position:absolute;left:5003;top:994;width:8897;height:3937;visibility:visible;mso-wrap-style:square;v-text-anchor:top" o:spid="_x0000_s1237">
              <v:textbox>
                <w:txbxContent>
                  <w:p w:rsidR="00F73A66" w:rsidDel="00000000" w:rsidP="00E63D66" w:rsidRDefault="00F73A66" w:rsidRPr="00C3449A">
                    <w:pPr>
                      <w:rPr>
                        <w:sz w:val="16"/>
                        <w:szCs w:val="16"/>
                      </w:rPr>
                    </w:pPr>
                    <w:r w:rsidDel="00000000" w:rsidR="00000000" w:rsidRPr="00C3449A">
                      <w:rPr>
                        <w:sz w:val="16"/>
                        <w:szCs w:val="16"/>
                      </w:rPr>
                      <w:t>P</w:t>
                    </w:r>
                    <w:r w:rsidDel="00000000" w:rsidR="00000000" w:rsidRPr="00000000">
                      <w:rPr>
                        <w:sz w:val="16"/>
                        <w:szCs w:val="16"/>
                      </w:rPr>
                      <w:t>E1</w:t>
                    </w:r>
                    <w:r w:rsidDel="00000000" w:rsidR="00000000" w:rsidRPr="00C3449A">
                      <w:rPr>
                        <w:sz w:val="16"/>
                        <w:szCs w:val="16"/>
                      </w:rPr>
                      <w:t>r+</w:t>
                    </w:r>
                  </w:p>
                  <w:p w:rsidR="00F73A66" w:rsidDel="00000000" w:rsidP="00E63D66" w:rsidRDefault="00F73A66" w:rsidRPr="00C3449A">
                    <w:pPr>
                      <w:rPr>
                        <w:sz w:val="16"/>
                        <w:szCs w:val="16"/>
                      </w:rPr>
                    </w:pPr>
                    <w:r w:rsidDel="00000000" w:rsidR="00000000" w:rsidRPr="00C3449A">
                      <w:rPr>
                        <w:sz w:val="16"/>
                        <w:szCs w:val="16"/>
                      </w:rPr>
                      <w:t>Caches</w:t>
                    </w:r>
                  </w:p>
                  <w:p w:rsidR="00F73A66" w:rsidDel="00000000" w:rsidP="00E63D66" w:rsidRDefault="00F73A66" w:rsidRPr="00C3449A">
                    <w:pPr>
                      <w:rPr>
                        <w:sz w:val="16"/>
                        <w:szCs w:val="16"/>
                      </w:rPr>
                    </w:pPr>
                  </w:p>
                </w:txbxContent>
              </v:textbox>
            </v:rect>
            <v:rect id="Rectangle 25" style="position:absolute;left:1562;top:9745;width:48755;height:2667;visibility:visible;mso-wrap-style:square;v-text-anchor:top" o:spid="_x0000_s1238">
              <v:textbox>
                <w:txbxContent>
                  <w:p w:rsidR="00F73A66" w:rsidDel="00000000" w:rsidP="00E63D66" w:rsidRDefault="00F73A66" w:rsidRPr="00C3449A">
                    <w:pPr>
                      <w:rPr>
                        <w:sz w:val="16"/>
                        <w:szCs w:val="16"/>
                      </w:rPr>
                    </w:pPr>
                    <w:r w:rsidDel="00000000" w:rsidR="00000000" w:rsidRPr="00000000">
                      <w:rPr>
                        <w:sz w:val="16"/>
                        <w:szCs w:val="16"/>
                      </w:rPr>
                      <w:t xml:space="preserve">                                                                      </w:t>
                    </w:r>
                    <w:r w:rsidDel="00000000" w:rsidR="00000000" w:rsidRPr="00C3449A">
                      <w:rPr>
                        <w:sz w:val="16"/>
                        <w:szCs w:val="16"/>
                      </w:rPr>
                      <w:t>Interconnection Network</w:t>
                    </w:r>
                  </w:p>
                </w:txbxContent>
              </v:textbox>
            </v:rect>
            <v:rect id="Rectangle 26" style="position:absolute;left:42856;top:994;width:8890;height:4128;visibility:visible;mso-wrap-style:square;v-text-anchor:top" o:spid="_x0000_s1239">
              <v:textbox>
                <w:txbxContent>
                  <w:p w:rsidR="00F73A66" w:rsidDel="00000000" w:rsidP="00E63D66" w:rsidRDefault="00F73A66" w:rsidRPr="000564DE">
                    <w:pPr>
                      <w:rPr>
                        <w:sz w:val="14"/>
                        <w:szCs w:val="14"/>
                      </w:rPr>
                    </w:pPr>
                    <w:r w:rsidDel="00000000" w:rsidR="00000000" w:rsidRPr="000564DE">
                      <w:rPr>
                        <w:sz w:val="14"/>
                        <w:szCs w:val="14"/>
                      </w:rPr>
                      <w:t>PE3+</w:t>
                    </w:r>
                  </w:p>
                  <w:p w:rsidR="00F73A66" w:rsidDel="00000000" w:rsidP="00E63D66" w:rsidRDefault="00F73A66" w:rsidRPr="000564DE">
                    <w:pPr>
                      <w:rPr>
                        <w:sz w:val="14"/>
                        <w:szCs w:val="14"/>
                      </w:rPr>
                    </w:pPr>
                    <w:r w:rsidDel="00000000" w:rsidR="00000000" w:rsidRPr="000564DE">
                      <w:rPr>
                        <w:sz w:val="14"/>
                        <w:szCs w:val="14"/>
                      </w:rPr>
                      <w:t>Caches</w:t>
                    </w:r>
                  </w:p>
                  <w:p w:rsidR="00F73A66" w:rsidDel="00000000" w:rsidP="00E63D66" w:rsidRDefault="00F73A66" w:rsidRPr="000564DE">
                    <w:pPr>
                      <w:rPr>
                        <w:sz w:val="20"/>
                        <w:szCs w:val="20"/>
                      </w:rPr>
                    </w:pPr>
                  </w:p>
                </w:txbxContent>
              </v:textbox>
            </v:rect>
            <v:line id="Line 27" style="position:absolute;visibility:visible;mso-wrap-style:square" o:spid="_x0000_s1240" strokeweight="3pt" o:connectortype="straight" from="9632,4805" to="9639,9821"/>
            <v:line id="Line 28" style="position:absolute;visibility:visible;mso-wrap-style:square" o:spid="_x0000_s1241" strokeweight="3pt" o:connectortype="straight" from="47396,5065" to="47396,9745"/>
            <v:line id="Line 29" style="position:absolute;visibility:visible;mso-wrap-style:square" o:spid="_x0000_s1242" strokeweight="4.5pt" o:connectortype="straight" from="31394,8164" to="35191,8176">
              <v:stroke dashstyle="1 1"/>
            </v:line>
            <v:line id="Line 30" style="position:absolute;visibility:visible;mso-wrap-style:square" o:spid="_x0000_s1243" strokeweight="4.5pt" o:connectortype="straight" from="31470,19009" to="35413,19016">
              <v:stroke dashstyle="1 1"/>
            </v:line>
            <v:shape id="Text Box 142" style="position:absolute;left:1181;top:21340;width:49593;height:3348;visibility:visible;mso-wrap-style:square;v-text-anchor:top" o:spid="_x0000_s124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aZcQA&#10;AADcAAAADwAAAGRycy9kb3ducmV2LnhtbERPS2vCQBC+C/6HZQpepG6sVEvqKiLVijeTPuhtyE6T&#10;YHY2ZNck/fduQfA2H99zluveVKKlxpWWFUwnEQjizOqScwUf6e7xBYTzyBory6TgjxysV8PBEmNt&#10;Oz5Rm/hchBB2MSoovK9jKV1WkEE3sTVx4H5tY9AH2ORSN9iFcFPJpyiaS4Mlh4YCa9oWlJ2Ti1Hw&#10;M86/j67ff3az51n99t6miy+dKjV66DevIDz1/i6+uQ86zI+m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mmXEAAAA3AAAAA8AAAAAAAAAAAAAAAAAmAIAAGRycy9k&#10;b3ducmV2LnhtbFBLBQYAAAAABAAEAPUAAACJAwAAAAA=&#10;">
              <v:textbox>
                <w:txbxContent>
                  <w:p w:rsidR="00F73A66" w:rsidDel="00000000" w:rsidP="00E63D66" w:rsidRDefault="00F73A66" w:rsidRPr="00346AB4">
                    <w:pPr>
                      <w:pStyle w:val="NormalWeb"/>
                      <w:spacing w:after="160" w:afterAutospacing="0" w:before="0" w:beforeAutospacing="0" w:line="256" w:lineRule="auto"/>
                    </w:pPr>
                    <w:r w:rsidDel="00000000" w:rsidR="00000000" w:rsidRPr="00346AB4">
                      <w:rPr>
                        <w:rFonts w:cs="Arial" w:eastAsia="Calibri"/>
                        <w:sz w:val="22"/>
                        <w:szCs w:val="22"/>
                      </w:rPr>
                      <w:t>Key: SMM= shared memory module           PE= Processing element</w:t>
                    </w:r>
                  </w:p>
                </w:txbxContent>
              </v:textbox>
            </v:shape>
            <w10:anchorlock/>
          </v:group>
        </w:pict>
      </w:r>
      <w:r w:rsidDel="00000000" w:rsidR="00000000" w:rsidRPr="00000000">
        <w:rPr>
          <w:rtl w:val="0"/>
        </w:rPr>
      </w:r>
    </w:p>
    <w:p w:rsidR="00000000" w:rsidDel="00000000" w:rsidP="00000000" w:rsidRDefault="00000000" w:rsidRPr="00000000" w14:paraId="000002F8">
      <w:pPr>
        <w:pStyle w:val="Heading2"/>
        <w:rPr>
          <w:rFonts w:ascii="Times New Roman" w:cs="Times New Roman" w:eastAsia="Times New Roman" w:hAnsi="Times New Roman"/>
          <w:sz w:val="24"/>
          <w:szCs w:val="24"/>
        </w:rPr>
      </w:pPr>
      <w:bookmarkStart w:colFirst="0" w:colLast="0" w:name="_147n2zr" w:id="41"/>
      <w:bookmarkEnd w:id="41"/>
      <w:r w:rsidDel="00000000" w:rsidR="00000000" w:rsidRPr="00000000">
        <w:rPr>
          <w:rFonts w:ascii="Times New Roman" w:cs="Times New Roman" w:eastAsia="Times New Roman" w:hAnsi="Times New Roman"/>
          <w:sz w:val="24"/>
          <w:szCs w:val="24"/>
          <w:rtl w:val="0"/>
        </w:rPr>
        <w:t xml:space="preserve">2.3 Many-core System Architecture</w:t>
      </w:r>
    </w:p>
    <w:p w:rsidR="00000000" w:rsidDel="00000000" w:rsidP="00000000" w:rsidRDefault="00000000" w:rsidRPr="00000000" w14:paraId="000002F9">
      <w:pPr>
        <w:spacing w:line="360" w:lineRule="auto"/>
        <w:ind w:firstLine="576"/>
        <w:rPr/>
      </w:pPr>
      <w:r w:rsidDel="00000000" w:rsidR="00000000" w:rsidRPr="00000000">
        <w:rPr>
          <w:rtl w:val="0"/>
        </w:rPr>
        <w:t xml:space="preserve"> As mentioned in chapter 1, the many-core system is a special type of multicore specifically built for huge parallel processing. Many-core systems usually contain tens to hundreds of cores or more. They are often employed in embedded systems and high-speed processing (</w:t>
      </w:r>
      <w:hyperlink w:anchor="_2b6jogx">
        <w:r w:rsidDel="00000000" w:rsidR="00000000" w:rsidRPr="00000000">
          <w:rPr>
            <w:rtl w:val="0"/>
          </w:rPr>
          <w:t xml:space="preserve">Pereira et al., 2021</w:t>
        </w:r>
      </w:hyperlink>
      <w:r w:rsidDel="00000000" w:rsidR="00000000" w:rsidRPr="00000000">
        <w:rPr>
          <w:rtl w:val="0"/>
        </w:rPr>
        <w:t xml:space="preserve">). Many-core processors differ from ones in multicore in that they are designed from the beginning to have a higher level of explicit parallelism and reduced power consumption (</w:t>
      </w:r>
      <w:hyperlink w:anchor="_1kc7wiv">
        <w:r w:rsidDel="00000000" w:rsidR="00000000" w:rsidRPr="00000000">
          <w:rPr>
            <w:rtl w:val="0"/>
          </w:rPr>
          <w:t xml:space="preserve">Hennessy &amp; Patterson, 2019</w:t>
        </w:r>
      </w:hyperlink>
      <w:r w:rsidDel="00000000" w:rsidR="00000000" w:rsidRPr="00000000">
        <w:rPr>
          <w:rtl w:val="0"/>
        </w:rPr>
        <w:t xml:space="preserve">).</w:t>
      </w:r>
    </w:p>
    <w:p w:rsidR="00000000" w:rsidDel="00000000" w:rsidP="00000000" w:rsidRDefault="00000000" w:rsidRPr="00000000" w14:paraId="000002FA">
      <w:pPr>
        <w:spacing w:line="360" w:lineRule="auto"/>
        <w:ind w:firstLine="576"/>
        <w:rPr/>
      </w:pPr>
      <w:r w:rsidDel="00000000" w:rsidR="00000000" w:rsidRPr="00000000">
        <w:rPr>
          <w:rtl w:val="0"/>
        </w:rPr>
        <w:t xml:space="preserve">The many-core system architecture is not much different from the multi-core architecture. They both share the same architectural issues. Cache coherency, a problem that limits multicore system scalability, has been addressed in many-core processors using techniques such as message passing. Read only non-coherent caches and a partitioned global address (</w:t>
      </w:r>
      <w:hyperlink w:anchor="_qbtyoq">
        <w:r w:rsidDel="00000000" w:rsidR="00000000" w:rsidRPr="00000000">
          <w:rPr>
            <w:rtl w:val="0"/>
          </w:rPr>
          <w:t xml:space="preserve">Olofsson et al., 2014</w:t>
        </w:r>
      </w:hyperlink>
      <w:r w:rsidDel="00000000" w:rsidR="00000000" w:rsidRPr="00000000">
        <w:rPr>
          <w:rtl w:val="0"/>
        </w:rPr>
        <w:t xml:space="preserve">). The INs of multi/many-core systems, particularly NoC, are used by a many-core system (</w:t>
      </w:r>
      <w:hyperlink w:anchor="_1kc7wiv">
        <w:r w:rsidDel="00000000" w:rsidR="00000000" w:rsidRPr="00000000">
          <w:rPr>
            <w:rtl w:val="0"/>
          </w:rPr>
          <w:t xml:space="preserve">Hennessy &amp; Patterson, 2019</w:t>
        </w:r>
      </w:hyperlink>
      <w:r w:rsidDel="00000000" w:rsidR="00000000" w:rsidRPr="00000000">
        <w:rPr>
          <w:rtl w:val="0"/>
        </w:rPr>
        <w:t xml:space="preserve">).</w:t>
      </w:r>
    </w:p>
    <w:p w:rsidR="00000000" w:rsidDel="00000000" w:rsidP="00000000" w:rsidRDefault="00000000" w:rsidRPr="00000000" w14:paraId="000002FB">
      <w:pPr>
        <w:spacing w:line="360" w:lineRule="auto"/>
        <w:ind w:firstLine="576"/>
        <w:rPr/>
      </w:pPr>
      <w:r w:rsidDel="00000000" w:rsidR="00000000" w:rsidRPr="00000000">
        <w:rPr>
          <w:rtl w:val="0"/>
        </w:rPr>
        <w:t xml:space="preserve">In many-core architecture, whether a system is divided into clusters or all cores are allowed to access any destination in the communication medium, limited numbers of options are available concerning IN</w:t>
      </w:r>
      <w:r w:rsidDel="00000000" w:rsidR="00000000" w:rsidRPr="00000000">
        <w:rPr>
          <w:i w:val="1"/>
          <w:rtl w:val="0"/>
        </w:rPr>
        <w:t xml:space="preserve"> </w:t>
      </w:r>
      <w:r w:rsidDel="00000000" w:rsidR="00000000" w:rsidRPr="00000000">
        <w:rPr>
          <w:rtl w:val="0"/>
        </w:rPr>
        <w:t xml:space="preserve">used topologies. The first option, based on cluster many-core systems. In this architecture,  usually a server (manager) core is provided for each cluster and the cores compete for accessing the server through local network topology and the servers of the clusters compete for the global network topology (</w:t>
      </w:r>
      <w:hyperlink w:anchor="_3abhhcj">
        <w:r w:rsidDel="00000000" w:rsidR="00000000" w:rsidRPr="00000000">
          <w:rPr>
            <w:rtl w:val="0"/>
          </w:rPr>
          <w:t xml:space="preserve">Hamid et al., 2015</w:t>
        </w:r>
      </w:hyperlink>
      <w:r w:rsidDel="00000000" w:rsidR="00000000" w:rsidRPr="00000000">
        <w:rPr>
          <w:rtl w:val="0"/>
        </w:rPr>
        <w:t xml:space="preserve">; </w:t>
      </w:r>
      <w:hyperlink w:anchor="_4kx3h1s">
        <w:r w:rsidDel="00000000" w:rsidR="00000000" w:rsidRPr="00000000">
          <w:rPr>
            <w:rtl w:val="0"/>
          </w:rPr>
          <w:t xml:space="preserve">Ruaro et al., 2019</w:t>
        </w:r>
      </w:hyperlink>
      <w:r w:rsidDel="00000000" w:rsidR="00000000" w:rsidRPr="00000000">
        <w:rPr>
          <w:rtl w:val="0"/>
        </w:rPr>
        <w:t xml:space="preserve">; </w:t>
      </w:r>
      <w:hyperlink w:anchor="_2uxtw84">
        <w:r w:rsidDel="00000000" w:rsidR="00000000" w:rsidRPr="00000000">
          <w:rPr>
            <w:rtl w:val="0"/>
          </w:rPr>
          <w:t xml:space="preserve">Udipi et al., 2010</w:t>
        </w:r>
      </w:hyperlink>
      <w:r w:rsidDel="00000000" w:rsidR="00000000" w:rsidRPr="00000000">
        <w:rPr>
          <w:rtl w:val="0"/>
        </w:rPr>
        <w:t xml:space="preserve">). Figure 2.5 depicts based clusters many-core system architecture. The second option, many-core systems based on grid architecture.   In this architecture, the cores of the whole system can compete for accessing the global grid network topology, most of the conventional topologies use this option like the tree, ring, mesh, torus and the mesh of tree, and hypercube (</w:t>
      </w:r>
      <w:hyperlink w:anchor="_1pgrrkc">
        <w:r w:rsidDel="00000000" w:rsidR="00000000" w:rsidRPr="00000000">
          <w:rPr>
            <w:rtl w:val="0"/>
          </w:rPr>
          <w:t xml:space="preserve">Abdullah et al., 2011</w:t>
        </w:r>
      </w:hyperlink>
      <w:r w:rsidDel="00000000" w:rsidR="00000000" w:rsidRPr="00000000">
        <w:rPr>
          <w:rtl w:val="0"/>
        </w:rPr>
        <w:t xml:space="preserve">; </w:t>
      </w:r>
      <w:hyperlink w:anchor="_49gfa85">
        <w:r w:rsidDel="00000000" w:rsidR="00000000" w:rsidRPr="00000000">
          <w:rPr>
            <w:rtl w:val="0"/>
          </w:rPr>
          <w:t xml:space="preserve">Alam &amp; Varshney, 2015</w:t>
        </w:r>
      </w:hyperlink>
      <w:r w:rsidDel="00000000" w:rsidR="00000000" w:rsidRPr="00000000">
        <w:rPr>
          <w:rtl w:val="0"/>
        </w:rPr>
        <w:t xml:space="preserve">; </w:t>
      </w:r>
      <w:hyperlink w:anchor="_2olpkfy">
        <w:r w:rsidDel="00000000" w:rsidR="00000000" w:rsidRPr="00000000">
          <w:rPr>
            <w:rtl w:val="0"/>
          </w:rPr>
          <w:t xml:space="preserve">Awal et al., 2015</w:t>
        </w:r>
      </w:hyperlink>
      <w:r w:rsidDel="00000000" w:rsidR="00000000" w:rsidRPr="00000000">
        <w:rPr>
          <w:rtl w:val="0"/>
        </w:rPr>
        <w:t xml:space="preserve">; </w:t>
      </w:r>
      <w:hyperlink w:anchor="_13qzunr">
        <w:r w:rsidDel="00000000" w:rsidR="00000000" w:rsidRPr="00000000">
          <w:rPr>
            <w:rtl w:val="0"/>
          </w:rPr>
          <w:t xml:space="preserve">Li et al., 2017</w:t>
        </w:r>
      </w:hyperlink>
      <w:r w:rsidDel="00000000" w:rsidR="00000000" w:rsidRPr="00000000">
        <w:rPr>
          <w:rtl w:val="0"/>
        </w:rPr>
        <w:t xml:space="preserve">; </w:t>
      </w:r>
      <w:hyperlink w:anchor="_3nqndbk">
        <w:r w:rsidDel="00000000" w:rsidR="00000000" w:rsidRPr="00000000">
          <w:rPr>
            <w:rtl w:val="0"/>
          </w:rPr>
          <w:t xml:space="preserve">Li et al., 2019</w:t>
        </w:r>
      </w:hyperlink>
      <w:r w:rsidDel="00000000" w:rsidR="00000000" w:rsidRPr="00000000">
        <w:rPr>
          <w:rtl w:val="0"/>
        </w:rPr>
        <w:t xml:space="preserve">; </w:t>
      </w:r>
      <w:hyperlink w:anchor="_22vxnjd">
        <w:r w:rsidDel="00000000" w:rsidR="00000000" w:rsidRPr="00000000">
          <w:rPr>
            <w:rtl w:val="0"/>
          </w:rPr>
          <w:t xml:space="preserve">Ou et al., 2020</w:t>
        </w:r>
      </w:hyperlink>
      <w:r w:rsidDel="00000000" w:rsidR="00000000" w:rsidRPr="00000000">
        <w:rPr>
          <w:rtl w:val="0"/>
        </w:rPr>
        <w:t xml:space="preserve">). Each core consists of PE, private level of cache, shared cache and router to access the destination through the network topology.  Figure 2.6 depicts many-core based grid network architecture.</w:t>
      </w:r>
    </w:p>
    <w:p w:rsidR="00000000" w:rsidDel="00000000" w:rsidP="00000000" w:rsidRDefault="00000000" w:rsidRPr="00000000" w14:paraId="000002FC">
      <w:pPr>
        <w:spacing w:line="360" w:lineRule="auto"/>
        <w:ind w:firstLine="576"/>
        <w:rPr/>
      </w:pPr>
      <w:r w:rsidDel="00000000" w:rsidR="00000000" w:rsidRPr="00000000">
        <w:rPr>
          <w:rtl w:val="0"/>
        </w:rPr>
        <w:t xml:space="preserve">In both options, the final destination is the shared memory of other cores. It is obvious that both options complicate the communication of the system and its programming. The same argument applies for the quick path, if any exists, among the clusters. Therefore, it is vital to provide high-performance communication between cores through the IN. In this chapter, the INs in the multi/many-core systems is introduced.</w:t>
      </w:r>
    </w:p>
    <w:p w:rsidR="00000000" w:rsidDel="00000000" w:rsidP="00000000" w:rsidRDefault="00000000" w:rsidRPr="00000000" w14:paraId="000002FD">
      <w:pPr>
        <w:spacing w:line="360" w:lineRule="auto"/>
        <w:ind w:firstLine="576"/>
        <w:rPr/>
      </w:pPr>
      <w:r w:rsidDel="00000000" w:rsidR="00000000" w:rsidRPr="00000000">
        <w:rPr>
          <w:rtl w:val="0"/>
        </w:rPr>
        <w:t xml:space="preserve">Several manufacturers of many-core systems have recently released real many-core systems. The previous two architecture options are used in these real systems. The Tile architecture was developed at Massachusetts Institute of Technology (MIT) (</w:t>
      </w:r>
      <w:hyperlink w:anchor="_i17xr6">
        <w:r w:rsidDel="00000000" w:rsidR="00000000" w:rsidRPr="00000000">
          <w:rPr>
            <w:rtl w:val="0"/>
          </w:rPr>
          <w:t xml:space="preserve">Bell et al., 2008</w:t>
        </w:r>
      </w:hyperlink>
      <w:r w:rsidDel="00000000" w:rsidR="00000000" w:rsidRPr="00000000">
        <w:rPr>
          <w:rtl w:val="0"/>
        </w:rPr>
        <w:t xml:space="preserve">; </w:t>
      </w:r>
      <w:hyperlink w:anchor="_320vgez">
        <w:r w:rsidDel="00000000" w:rsidR="00000000" w:rsidRPr="00000000">
          <w:rPr>
            <w:rtl w:val="0"/>
          </w:rPr>
          <w:t xml:space="preserve">Vangal et al., 2008</w:t>
        </w:r>
      </w:hyperlink>
      <w:r w:rsidDel="00000000" w:rsidR="00000000" w:rsidRPr="00000000">
        <w:rPr>
          <w:rtl w:val="0"/>
        </w:rPr>
        <w:t xml:space="preserve">) the system is scaled up to 64 and 100 cores. It uses a grid architecture with interconnect network called iMesh.</w:t>
      </w:r>
    </w:p>
    <w:p w:rsidR="00000000" w:rsidDel="00000000" w:rsidP="00000000" w:rsidRDefault="00000000" w:rsidRPr="00000000" w14:paraId="000002FE">
      <w:pPr>
        <w:spacing w:line="360" w:lineRule="auto"/>
        <w:ind w:firstLine="576"/>
        <w:rPr/>
      </w:pPr>
      <w:r w:rsidDel="00000000" w:rsidR="00000000" w:rsidRPr="00000000">
        <w:rPr>
          <w:rtl w:val="0"/>
        </w:rPr>
        <w:t xml:space="preserve">Rigel architecture with 64,128, 1000, and 1024 processor cores is another example of the many-core system (</w:t>
      </w:r>
      <w:hyperlink w:anchor="_1h65qms">
        <w:r w:rsidDel="00000000" w:rsidR="00000000" w:rsidRPr="00000000">
          <w:rPr>
            <w:rtl w:val="0"/>
          </w:rPr>
          <w:t xml:space="preserve">Johnson et al., 2011</w:t>
        </w:r>
      </w:hyperlink>
      <w:r w:rsidDel="00000000" w:rsidR="00000000" w:rsidRPr="00000000">
        <w:rPr>
          <w:rtl w:val="0"/>
        </w:rPr>
        <w:t xml:space="preserve">). In this architecture, every eight cores share a large cache and constitute a Rigel cluster. Cores in one cluster communicate through their shared cache. Every 16 clusters are arranged into a tile using a bidirectional tree-topology IN. The GPU was first introduced in NVIDIA (</w:t>
      </w:r>
      <w:hyperlink w:anchor="_415t9al">
        <w:r w:rsidDel="00000000" w:rsidR="00000000" w:rsidRPr="00000000">
          <w:rPr>
            <w:rtl w:val="0"/>
          </w:rPr>
          <w:t xml:space="preserve">Kilgariff et al., 2018</w:t>
        </w:r>
      </w:hyperlink>
      <w:r w:rsidDel="00000000" w:rsidR="00000000" w:rsidRPr="00000000">
        <w:rPr>
          <w:rtl w:val="0"/>
        </w:rPr>
        <w:t xml:space="preserve">; </w:t>
      </w:r>
      <w:hyperlink w:anchor="_l7a3n9">
        <w:r w:rsidDel="00000000" w:rsidR="00000000" w:rsidRPr="00000000">
          <w:rPr>
            <w:rtl w:val="0"/>
          </w:rPr>
          <w:t xml:space="preserve">NVIDIA, 2017</w:t>
        </w:r>
      </w:hyperlink>
      <w:r w:rsidDel="00000000" w:rsidR="00000000" w:rsidRPr="00000000">
        <w:rPr>
          <w:rtl w:val="0"/>
        </w:rPr>
        <w:t xml:space="preserve">). This system is distributed into 16 multi-core clusters. The pico-Chip system is another example of many-core system. A pico-Chip system consists of more than 256   processing elements with different specifications; it usually uses a mesh IN</w:t>
      </w:r>
      <w:r w:rsidDel="00000000" w:rsidR="00000000" w:rsidRPr="00000000">
        <w:rPr>
          <w:i w:val="1"/>
          <w:rtl w:val="0"/>
        </w:rPr>
        <w:t xml:space="preserve"> </w:t>
      </w:r>
      <w:r w:rsidDel="00000000" w:rsidR="00000000" w:rsidRPr="00000000">
        <w:rPr>
          <w:rtl w:val="0"/>
        </w:rPr>
        <w:t xml:space="preserve">that called the pico-Array. It is mostly similar to the iMesh network used in Tilera’s.</w:t>
      </w:r>
    </w:p>
    <w:p w:rsidR="00000000" w:rsidDel="00000000" w:rsidP="00000000" w:rsidRDefault="00000000" w:rsidRPr="00000000" w14:paraId="000002FF">
      <w:pPr>
        <w:spacing w:line="360" w:lineRule="auto"/>
        <w:ind w:firstLine="576"/>
        <w:rPr/>
      </w:pPr>
      <w:r w:rsidDel="00000000" w:rsidR="00000000" w:rsidRPr="00000000">
        <w:rPr>
          <w:rtl w:val="0"/>
        </w:rPr>
        <w:t xml:space="preserve">Intel introduced the first commercial many-core system called Knights-Corner that was manufactured at a 22 nm process technology, with more than 50 cores (</w:t>
      </w:r>
      <w:hyperlink w:anchor="_2gb3jie">
        <w:r w:rsidDel="00000000" w:rsidR="00000000" w:rsidRPr="00000000">
          <w:rPr>
            <w:rtl w:val="0"/>
          </w:rPr>
          <w:t xml:space="preserve">Duran &amp; Klemm, 2012</w:t>
        </w:r>
      </w:hyperlink>
      <w:r w:rsidDel="00000000" w:rsidR="00000000" w:rsidRPr="00000000">
        <w:rPr>
          <w:rtl w:val="0"/>
        </w:rPr>
        <w:t xml:space="preserve">). The second generation of Intel many-core system was introduced at 2013 code name Knights Landing.  Intel's produced this architecture using 14 nm technology. It contains more than 72 cores (</w:t>
      </w:r>
      <w:hyperlink w:anchor="_vgdtq7">
        <w:r w:rsidDel="00000000" w:rsidR="00000000" w:rsidRPr="00000000">
          <w:rPr>
            <w:rtl w:val="0"/>
          </w:rPr>
          <w:t xml:space="preserve">Anthony, 2013</w:t>
        </w:r>
      </w:hyperlink>
      <w:r w:rsidDel="00000000" w:rsidR="00000000" w:rsidRPr="00000000">
        <w:rPr>
          <w:rtl w:val="0"/>
        </w:rPr>
        <w:t xml:space="preserve">). The third-generation was called Knights Hill produced using 10 nm technology (</w:t>
      </w:r>
      <w:hyperlink w:anchor="_3fg1ce0">
        <w:r w:rsidDel="00000000" w:rsidR="00000000" w:rsidRPr="00000000">
          <w:rPr>
            <w:rtl w:val="0"/>
          </w:rPr>
          <w:t xml:space="preserve">Gardner, 2014</w:t>
        </w:r>
      </w:hyperlink>
      <w:r w:rsidDel="00000000" w:rsidR="00000000" w:rsidRPr="00000000">
        <w:rPr>
          <w:rtl w:val="0"/>
        </w:rPr>
        <w:t xml:space="preserve">). In 2017, Intel decided that Knights Hill architecture had been canceled to be substituted by another powerful architecture built from the ground up to enable powerful processing in the future. This new architecture is expected to be in commercial between 2021–2022 the codename for this future work is Exascale supercomputers (</w:t>
      </w:r>
      <w:hyperlink w:anchor="_1ulbmlt">
        <w:r w:rsidDel="00000000" w:rsidR="00000000" w:rsidRPr="00000000">
          <w:rPr>
            <w:rtl w:val="0"/>
          </w:rPr>
          <w:t xml:space="preserve">Damkroger, 2017</w:t>
        </w:r>
      </w:hyperlink>
      <w:r w:rsidDel="00000000" w:rsidR="00000000" w:rsidRPr="00000000">
        <w:rPr>
          <w:rtl w:val="0"/>
        </w:rPr>
        <w:t xml:space="preserve">). Finally, Knights Mill is the last Intel version for many-core processors used in deep learning,  the initial release display at the end of 2017 (</w:t>
      </w:r>
      <w:hyperlink w:anchor="_3ls5o66">
        <w:r w:rsidDel="00000000" w:rsidR="00000000" w:rsidRPr="00000000">
          <w:rPr>
            <w:rtl w:val="0"/>
          </w:rPr>
          <w:t xml:space="preserve">Cutress, 2017</w:t>
        </w:r>
      </w:hyperlink>
      <w:r w:rsidDel="00000000" w:rsidR="00000000" w:rsidRPr="00000000">
        <w:rPr>
          <w:rtl w:val="0"/>
        </w:rPr>
        <w:t xml:space="preserve">). In the end, it can be noticed that there are few architecture details available publicly about the Intel devices. </w:t>
      </w:r>
    </w:p>
    <w:p w:rsidR="00000000" w:rsidDel="00000000" w:rsidP="00000000" w:rsidRDefault="00000000" w:rsidRPr="00000000" w14:paraId="00000300">
      <w:pPr>
        <w:spacing w:line="360" w:lineRule="auto"/>
        <w:ind w:firstLine="576"/>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2.5</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Many-core System Based Multi-cluster Architecture</w:t>
      </w:r>
    </w:p>
    <w:p w:rsidR="00000000" w:rsidDel="00000000" w:rsidP="00000000" w:rsidRDefault="00000000" w:rsidRPr="00000000" w14:paraId="00000303">
      <w:pPr>
        <w:keepNext w:val="1"/>
        <w:spacing w:after="120" w:line="360" w:lineRule="auto"/>
        <w:ind w:firstLine="576"/>
        <w:jc w:val="both"/>
        <w:rPr/>
      </w:pPr>
      <w:r w:rsidDel="00000000" w:rsidR="00000000" w:rsidRPr="00000000">
        <w:rPr>
          <w:b w:val="1"/>
        </w:rPr>
        <w:pict>
          <v:group id="Canvas 200" style="width:414.5pt;height:207.4pt;mso-position-horizontal-relative:char;mso-position-vertical-relative:line" coordsize="52641,26339" o:spid="_x0000_s1245" editas="canvas">
            <v:shape id="_x0000_s1246" style="position:absolute;width:52641;height:26339;visibility:visible;mso-wrap-style:square" filled="t" fillcolor="white [3201]" stroked="t" strokecolor="#4472c4 [3208]" strokeweight="1pt" type="#_x0000_t75">
              <v:fill o:detectmouseclick="t"/>
              <v:stroke dashstyle="dash"/>
              <v:path o:connecttype="none"/>
            </v:shape>
            <v:rect id="Rectangle 201" style="position:absolute;left:1981;top:360;width:49425;height:3733;visibility:visible;mso-wrap-style:square;v-text-anchor:middle" o:spid="_x0000_s1247" fillcolor="white [3201]" strokecolor="black [3213]" strokeweight="1pt">
              <v:textbox>
                <w:txbxContent>
                  <w:p w:rsidR="00F73A66" w:rsidDel="00000000" w:rsidP="00E63D66" w:rsidRDefault="00F73A66" w:rsidRPr="00000000">
                    <w:pPr>
                      <w:jc w:val="center"/>
                    </w:pPr>
                    <w:r w:rsidDel="00000000" w:rsidR="00000000" w:rsidRPr="00000000">
                      <w:t>Global Interconnection</w:t>
                    </w:r>
                  </w:p>
                </w:txbxContent>
              </v:textbox>
            </v:rect>
            <v:rect id="Rectangle 202" style="position:absolute;left:1981;top:8970;width:20117;height:14097;visibility:visible;mso-wrap-style:square;v-text-anchor:middle" o:spid="_x0000_s1248" fillcolor="white [3201]" strokecolor="#70ad47 [3209]" strokeweight="1pt">
              <v:stroke dashstyle="dash"/>
            </v:rect>
            <v:rect id="Rectangle 204" style="position:absolute;left:2971;top:10570;width:5182;height:3429;visibility:visible;mso-wrap-style:square;v-text-anchor:middle" o:spid="_x0000_s1249" fillcolor="#5b9bd5 [3204]" strokecolor="#1f4d78 [1604]" strokeweight="1pt">
              <v:textbox>
                <w:txbxContent>
                  <w:p w:rsidR="00F73A66" w:rsidDel="00000000" w:rsidP="00E63D66" w:rsidRDefault="00F73A66" w:rsidRPr="00A42C7C">
                    <w:pPr>
                      <w:jc w:val="center"/>
                      <w:rPr>
                        <w:sz w:val="16"/>
                        <w:szCs w:val="16"/>
                      </w:rPr>
                    </w:pPr>
                    <w:r w:rsidDel="00000000" w:rsidR="00000000" w:rsidRPr="00A42C7C">
                      <w:rPr>
                        <w:sz w:val="16"/>
                        <w:szCs w:val="16"/>
                      </w:rPr>
                      <w:t>Core11</w:t>
                    </w:r>
                  </w:p>
                </w:txbxContent>
              </v:textbox>
            </v:rect>
            <v:rect id="Rectangle 205" style="position:absolute;left:15744;top:10570;width:5182;height:3429;visibility:visible;mso-wrap-style:square;v-text-anchor:middle" o:spid="_x0000_s1250" fillcolor="#5b9bd5 [3204]" strokecolor="#1f4d78 [1604]" strokeweight="1pt">
              <v:textbox>
                <w:txbxContent>
                  <w:p w:rsidR="00F73A66" w:rsidDel="00000000" w:rsidP="00E63D66" w:rsidRDefault="00F73A66" w:rsidRPr="00A42C7C">
                    <w:pPr>
                      <w:jc w:val="center"/>
                      <w:rPr>
                        <w:sz w:val="16"/>
                        <w:szCs w:val="16"/>
                      </w:rPr>
                    </w:pPr>
                    <w:r w:rsidDel="00000000" w:rsidR="00000000" w:rsidRPr="00A42C7C">
                      <w:rPr>
                        <w:sz w:val="16"/>
                        <w:szCs w:val="16"/>
                      </w:rPr>
                      <w:t>Core1</w:t>
                    </w:r>
                    <w:r w:rsidDel="00000000" w:rsidR="00000000" w:rsidRPr="00000000">
                      <w:rPr>
                        <w:sz w:val="16"/>
                        <w:szCs w:val="16"/>
                      </w:rPr>
                      <w:t>n</w:t>
                    </w:r>
                  </w:p>
                  <w:p w:rsidR="00F73A66" w:rsidDel="00000000" w:rsidP="00E63D66" w:rsidRDefault="00F73A66" w:rsidRPr="00000000">
                    <w:pPr>
                      <w:jc w:val="center"/>
                    </w:pPr>
                  </w:p>
                </w:txbxContent>
              </v:textbox>
            </v:rect>
            <v:line id="Straight Connector 206" style="position:absolute;visibility:visible;mso-wrap-style:square" o:spid="_x0000_s1251" strokecolor="#5b9bd5 [3204]" strokeweight="6pt" o:connectortype="straight" from="8458,12018" to="15363,12018">
              <v:stroke dashstyle="1 1" joinstyle="miter"/>
            </v:line>
            <v:rect id="Rectangle 207" style="position:absolute;left:2971;top:18038;width:17955;height:4267;visibility:visible;mso-wrap-style:square;v-text-anchor:middle" o:spid="_x0000_s1252" fillcolor="white [3201]" strokecolor="black [3200]" strokeweight="1pt">
              <v:textbox>
                <w:txbxContent>
                  <w:p w:rsidR="00F73A66" w:rsidDel="00000000" w:rsidP="00E63D66" w:rsidRDefault="00F73A66" w:rsidRPr="007D4EC2">
                    <w:pPr>
                      <w:jc w:val="center"/>
                      <w:rPr>
                        <w:sz w:val="22"/>
                        <w:szCs w:val="22"/>
                      </w:rPr>
                    </w:pPr>
                    <w:r w:rsidDel="00000000" w:rsidR="00000000" w:rsidRPr="007D4EC2">
                      <w:rPr>
                        <w:sz w:val="22"/>
                        <w:szCs w:val="22"/>
                      </w:rPr>
                      <w:t>Local interconnection Cluster 1</w:t>
                    </w:r>
                  </w:p>
                </w:txbxContent>
              </v:textbox>
            </v:rect>
            <v:shape id="Straight Arrow Connector 208" style="position:absolute;left:4038;top:13999;width:0;height:4039;visibility:visible;mso-wrap-style:square" o:spid="_x0000_s125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ML0AAADcAAAADwAAAGRycy9kb3ducmV2LnhtbERPyQrCMBC9C/5DGMGbpgqKVqO4IKg3&#10;FzwPzdgWm0ltoq1/bw6Cx8fb58vGFOJNlcstKxj0IxDEidU5pwqul11vAsJ5ZI2FZVLwIQfLRbs1&#10;x1jbmk/0PvtUhBB2MSrIvC9jKV2SkUHXtyVx4O62MugDrFKpK6xDuCnkMIrG0mDOoSHDkjYZJY/z&#10;yyio0d+m61X63Ky3h30zKp7jy/WoVLfTrGYgPDX+L/6591rBM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T4zC9AAAA3AAAAA8AAAAAAAAAAAAAAAAAoQIA&#10;AGRycy9kb3ducmV2LnhtbFBLBQYAAAAABAAEAPkAAACLAwAAAAA=&#10;">
              <v:stroke endarrow="block" joinstyle="miter"/>
            </v:shape>
            <v:shape id="Straight Arrow Connector 209" style="position:absolute;left:16963;top:13999;width:0;height:4039;visibility:visible;mso-wrap-style:square" o:spid="_x0000_s125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Gq8MAAADcAAAADwAAAGRycy9kb3ducmV2LnhtbESPT4vCMBTE7wt+h/AEb2uqoKy1qfgH&#10;Qfe2Kp4fzbMtNi+1ibZ+e7MgeBxm5jdMsuhMJR7UuNKygtEwAkGcWV1yruB03H7/gHAeWWNlmRQ8&#10;ycEi7X0lGGvb8h89Dj4XAcIuRgWF93UspcsKMuiGtiYO3sU2Bn2QTS51g22Am0qOo2gqDZYcFgqs&#10;aV1Qdj3cjYIW/Xm2Wua39Wqz33WT6jY9nn6VGvS75RyEp85/wu/2TisYRzP4PxOOgE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RqvDAAAA3AAAAA8AAAAAAAAAAAAA&#10;AAAAoQIAAGRycy9kb3ducmV2LnhtbFBLBQYAAAAABAAEAPkAAACRAwAAAAA=&#10;">
              <v:stroke endarrow="block" joinstyle="miter"/>
            </v:shape>
            <v:shape id="Straight Arrow Connector 210" style="position:absolute;left:6553;top:13999;width:0;height:4039;flip:y;visibility:visible;mso-wrap-style:square" o:spid="_x0000_s125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U6sIAAADcAAAADwAAAGRycy9kb3ducmV2LnhtbERPTWvCQBC9C/0PywhepG5MpC3RVYpS&#10;6tW0lPY2zY5JMDsbMqum/757EDw+3vdqM7hWXaiXxrOB+SwBRVx623Bl4PPj7fEFlARki61nMvBH&#10;Apv1w2iFufVXPtClCJWKISw5GqhD6HKtpazJocx8Rxy5o+8dhgj7StserzHctTpNkiftsOHYUGNH&#10;25rKU3F2BrKwkPSw+H6W4qf6ndpdlsnXuzGT8fC6BBVoCHfxzb23BtJ5nB/PxCO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vU6sIAAADcAAAADwAAAAAAAAAAAAAA&#10;AAChAgAAZHJzL2Rvd25yZXYueG1sUEsFBgAAAAAEAAQA+QAAAJADAAAAAA==&#10;">
              <v:stroke endarrow="block" joinstyle="miter"/>
            </v:shape>
            <v:shape id="Straight Arrow Connector 211" style="position:absolute;left:19478;top:13999;width:0;height:4039;flip:y;visibility:visible;mso-wrap-style:square" o:spid="_x0000_s1256"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xccUAAADcAAAADwAAAGRycy9kb3ducmV2LnhtbESPX0vDQBDE3wt+h2OFvpT28qeoxF6L&#10;WKR9bRSpb2tuTYK5vZA92/Tb9wTBx2FmfsOsNqPr1IkGaT0bSBcJKOLK25ZrA2+vL/MHUBKQLXae&#10;ycCFBDbrm8kKC+vPfKBTGWoVISwFGmhC6AutpWrIoSx8Txy9Lz84DFEOtbYDniPcdTpLkjvtsOW4&#10;0GBPzw1V3+WPM5CHpWSH5fFeyo/6c2a3eS7vO2Omt+PTI6hAY/gP/7X31kCWpvB7Jh4Bv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xccUAAADcAAAADwAAAAAAAAAA&#10;AAAAAAChAgAAZHJzL2Rvd25yZXYueG1sUEsFBgAAAAAEAAQA+QAAAJMDAAAAAA==&#10;">
              <v:stroke endarrow="block" joinstyle="miter"/>
            </v:shape>
            <v:shape id="Straight Arrow Connector 212" style="position:absolute;left:4038;top:4093;width:0;height:6477;flip:y;visibility:visible;mso-wrap-style:square" o:spid="_x0000_s125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vBsUAAADcAAAADwAAAGRycy9kb3ducmV2LnhtbESPQWvCQBSE7wX/w/KEXkrdmIiV6Cql&#10;pbRXUyn19sw+k2D2bcjbavrvu4LQ4zAz3zCrzeBadaZeGs8GppMEFHHpbcOVgd3n2+MClARki61n&#10;MvBLApv16G6FufUX3tK5CJWKEJYcDdQhdLnWUtbkUCa+I47e0fcOQ5R9pW2Plwh3rU6TZK4dNhwX&#10;auzopabyVPw4A1mYSbqdfT9Jsa8OD/Y1y+Tr3Zj78fC8BBVoCP/hW/vDGkinKVzPxCO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XvBsUAAADcAAAADwAAAAAAAAAA&#10;AAAAAAChAgAAZHJzL2Rvd25yZXYueG1sUEsFBgAAAAAEAAQA+QAAAJMDAAAAAA==&#10;">
              <v:stroke endarrow="block" joinstyle="miter"/>
            </v:shape>
            <v:shape id="Straight Arrow Connector 213" style="position:absolute;left:6553;top:4093;width:0;height:6477;visibility:visible;mso-wrap-style:square" o:spid="_x0000_s1258"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nMUAAADcAAAADwAAAGRycy9kb3ducmV2LnhtbESPQWvCQBSE7wX/w/KE3uomlkqN2QRN&#10;KdjequL5kX0mwezbmF2T9N93C4Ueh5n5hknzybRioN41lhXEiwgEcWl1w5WC0/H96RWE88gaW8uk&#10;4Jsc5NnsIcVE25G/aDj4SgQIuwQV1N53iZSurMmgW9iOOHgX2xv0QfaV1D2OAW5auYyilTTYcFio&#10;saOipvJ6uBsFI/rzeretbsXu7WM/vbS31fH0qdTjfNpuQHia/H/4r73XCpbxM/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7nnMUAAADcAAAADwAAAAAAAAAA&#10;AAAAAAChAgAAZHJzL2Rvd25yZXYueG1sUEsFBgAAAAAEAAQA+QAAAJMDAAAAAA==&#10;">
              <v:stroke endarrow="block" joinstyle="miter"/>
            </v:shape>
            <v:shape id="Straight Arrow Connector 214" style="position:absolute;left:17116;top:4065;width:0;height:6477;flip:y;visibility:visible;mso-wrap-style:square" o:spid="_x0000_s1259"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mJ8MAAADcAAAADwAAAGRycy9kb3ducmV2LnhtbESP0WrCQBRE3wv+w3KFvtVNpFiJrmKE&#10;UqFSiPoBl91rEszeDdk1xr/vCoKPw8ycYZbrwTaip87XjhWkkwQEsXam5lLB6fj9MQfhA7LBxjEp&#10;uJOH9Wr0tsTMuBsX1B9CKSKEfYYKqhDaTEqvK7LoJ64ljt7ZdRZDlF0pTYe3CLeNnCbJTFqsOS5U&#10;2NK2In05XK2C4mt/LvL9j/z9Q53qU59rV+dKvY+HzQJEoCG8ws/2ziiYpp/wOB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h5ifDAAAA3AAAAA8AAAAAAAAAAAAA&#10;AAAAoQIAAGRycy9kb3ducmV2LnhtbFBLBQYAAAAABAAEAPkAAACRAwAAAAA=&#10;">
              <v:stroke dashstyle="dash" endarrow="block" joinstyle="miter"/>
            </v:shape>
            <v:shape id="Straight Arrow Connector 215" style="position:absolute;left:19630;top:4065;width:0;height:6477;visibility:visible;mso-wrap-style:square" o:spid="_x0000_s1260"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7VPsIAAADcAAAADwAAAGRycy9kb3ducmV2LnhtbESPT4vCMBTE7wt+h/AEb2tqdaVWo8hC&#10;0at/8Pxonm2xealNVquf3gjCHoeZ+Q2zWHWmFjdqXWVZwWgYgSDOra64UHA8ZN8JCOeRNdaWScGD&#10;HKyWva8FptreeUe3vS9EgLBLUUHpfZNK6fKSDLqhbYiDd7atQR9kW0jd4j3ATS3jKJpKgxWHhRIb&#10;+i0pv+z/jIJxdhjHz5k5TZJZsUmuGa4bnio16HfrOQhPnf8Pf9pbrSAe/cD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7VPsIAAADcAAAADwAAAAAAAAAAAAAA&#10;AAChAgAAZHJzL2Rvd25yZXYueG1sUEsFBgAAAAAEAAQA+QAAAJADAAAAAA==&#10;">
              <v:stroke dashstyle="dash" endarrow="block" joinstyle="miter"/>
            </v:shape>
            <v:rect id="Rectangle 216" style="position:absolute;left:31289;top:9018;width:20117;height:14097;visibility:visible;mso-wrap-style:square;v-text-anchor:middle" o:spid="_x0000_s1261" fillcolor="white [3201]" strokecolor="#70ad47 [3209]" strokeweight="1pt">
              <v:stroke dashstyle="dash"/>
            </v:rect>
            <v:rect id="Rectangle 217" style="position:absolute;left:32280;top:10618;width:5181;height:3429;visibility:visible;mso-wrap-style:square;v-text-anchor:middle" o:spid="_x0000_s1262" fillcolor="#5b9bd5 [3204]" strokecolor="#1f4d78 [1604]" strokeweight="1pt">
              <v:textbox>
                <w:txbxContent>
                  <w:p w:rsidR="00F73A66" w:rsidDel="00000000" w:rsidP="00ED482F" w:rsidRDefault="00F73A66" w:rsidRPr="00000000">
                    <w:pPr>
                      <w:pStyle w:val="NormalWeb"/>
                      <w:spacing w:after="160" w:afterAutospacing="0" w:before="0" w:beforeAutospacing="0" w:line="256" w:lineRule="auto"/>
                      <w:jc w:val="center"/>
                    </w:pPr>
                    <w:r w:rsidDel="00000000" w:rsidR="00000000" w:rsidRPr="00000000">
                      <w:rPr>
                        <w:rFonts w:cs="Arial" w:eastAsia="Calibri"/>
                        <w:sz w:val="16"/>
                        <w:szCs w:val="16"/>
                      </w:rPr>
                      <w:t>Coren1</w:t>
                    </w:r>
                  </w:p>
                </w:txbxContent>
              </v:textbox>
            </v:rect>
            <v:rect id="Rectangle 218" style="position:absolute;left:45049;top:10618;width:5182;height:3429;visibility:visible;mso-wrap-style:square;v-text-anchor:middle" o:spid="_x0000_s1263" fillcolor="#5b9bd5 [3204]" strokecolor="#1f4d78 [1604]" strokeweight="1pt">
              <v:textbox>
                <w:txbxContent>
                  <w:p w:rsidR="00F73A66" w:rsidDel="00000000" w:rsidP="00ED482F" w:rsidRDefault="00F73A66" w:rsidRPr="00000000">
                    <w:pPr>
                      <w:pStyle w:val="NormalWeb"/>
                      <w:spacing w:after="160" w:afterAutospacing="0" w:before="0" w:beforeAutospacing="0" w:line="256" w:lineRule="auto"/>
                      <w:jc w:val="center"/>
                    </w:pPr>
                    <w:r w:rsidDel="00000000" w:rsidR="00000000" w:rsidRPr="00000000">
                      <w:rPr>
                        <w:rFonts w:cs="Arial" w:eastAsia="Calibri"/>
                        <w:sz w:val="16"/>
                        <w:szCs w:val="16"/>
                      </w:rPr>
                      <w:t>Corenn</w:t>
                    </w:r>
                  </w:p>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 </w:t>
                    </w:r>
                  </w:p>
                </w:txbxContent>
              </v:textbox>
            </v:rect>
            <v:line id="Straight Connector 219" style="position:absolute;visibility:visible;mso-wrap-style:square" o:spid="_x0000_s1264" strokecolor="#5b9bd5 [3204]" strokeweight="6pt" o:connectortype="straight" from="37766,12066" to="44668,12066">
              <v:stroke dashstyle="1 1" joinstyle="miter"/>
            </v:line>
            <v:rect id="Rectangle 220" style="position:absolute;left:32280;top:18085;width:17951;height:4268;visibility:visible;mso-wrap-style:square;v-text-anchor:middle" o:spid="_x0000_s1265" fillcolor="white [3201]" strokecolor="black [3200]" strokeweight="1pt">
              <v:textbox>
                <w:txbxContent>
                  <w:p w:rsidR="00F73A66" w:rsidDel="00000000" w:rsidP="00ED482F"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Local interconnection Cluster n</w:t>
                    </w:r>
                  </w:p>
                </w:txbxContent>
              </v:textbox>
            </v:rect>
            <v:shape id="Straight Arrow Connector 221" style="position:absolute;left:33346;top:14047;width:0;height:4038;visibility:visible;mso-wrap-style:square" o:spid="_x0000_s1266"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zcIAAADcAAAADwAAAGRycy9kb3ducmV2LnhtbESPzarCMBSE9xd8h3AEd9fUgnKtRvEH&#10;Qd1dFdeH5tgWm5PaRFvf3giCy2FmvmGm89aU4kG1KywrGPQjEMSp1QVnCk7Hze8fCOeRNZaWScGT&#10;HMxnnZ8pJto2/E+Pg89EgLBLUEHufZVI6dKcDLq+rYiDd7G1QR9knUldYxPgppRxFI2kwYLDQo4V&#10;rXJKr4e7UdCgP4+Xi+y2Wq5323ZY3kbH016pXrddTEB4av03/GlvtYI4HsD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WzcIAAADcAAAADwAAAAAAAAAAAAAA&#10;AAChAgAAZHJzL2Rvd25yZXYueG1sUEsFBgAAAAAEAAQA+QAAAJADAAAAAA==&#10;">
              <v:stroke endarrow="block" joinstyle="miter"/>
            </v:shape>
            <v:shape id="Straight Arrow Connector 222" style="position:absolute;left:46269;top:14047;width:0;height:4038;visibility:visible;mso-wrap-style:square" o:spid="_x0000_s126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IusMAAADcAAAADwAAAGRycy9kb3ducmV2LnhtbESPT4vCMBTE7wt+h/AEb2tqQdmtTcU/&#10;CLq3Vdnzo3m2xealNtHWb28WBI/DzPyGSRe9qcWdWldZVjAZRyCIc6srLhScjtvPLxDOI2usLZOC&#10;BzlYZIOPFBNtO/6l+8EXIkDYJaig9L5JpHR5SQbd2DbEwTvb1qAPsi2kbrELcFPLOIpm0mDFYaHE&#10;htYl5ZfDzSjo0P99r5bFdb3a7Hf9tL7OjqcfpUbDfjkH4an37/CrvdMK4j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OiLrDAAAA3AAAAA8AAAAAAAAAAAAA&#10;AAAAoQIAAGRycy9kb3ducmV2LnhtbFBLBQYAAAAABAAEAPkAAACRAwAAAAA=&#10;">
              <v:stroke endarrow="block" joinstyle="miter"/>
            </v:shape>
            <v:shape id="Straight Arrow Connector 223" style="position:absolute;left:35861;top:14047;width:0;height:4038;flip:y;visibility:visible;mso-wrap-style:square" o:spid="_x0000_s1268"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AIMUAAADcAAAADwAAAGRycy9kb3ducmV2LnhtbESPQWvCQBSE74X+h+UJXkrdNBFboquU&#10;irRXYynt7TX7TILZtyFv1fTfdwXB4zAz3zCL1eBadaJeGs8GniYJKOLS24YrA5+7zeMLKAnIFlvP&#10;ZOCPBFbL+7sF5tafeUunIlQqQlhyNFCH0OVaS1mTQ5n4jjh6e987DFH2lbY9niPctTpNkpl22HBc&#10;qLGjt5rKQ3F0BrIwlXQ7/X6W4qf6fbDrLJOvd2PGo+F1DirQEG7ha/vDGkjTDC5n4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WAIMUAAADcAAAADwAAAAAAAAAA&#10;AAAAAAChAgAAZHJzL2Rvd25yZXYueG1sUEsFBgAAAAAEAAQA+QAAAJMDAAAAAA==&#10;">
              <v:stroke endarrow="block" joinstyle="miter"/>
            </v:shape>
            <v:shape id="Straight Arrow Connector 224" style="position:absolute;left:48783;top:14047;width:0;height:4038;flip:y;visibility:visible;mso-wrap-style:square" o:spid="_x0000_s126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YVMUAAADcAAAADwAAAGRycy9kb3ducmV2LnhtbESPQUvDQBSE74L/YXlCL9JuTIItsdsi&#10;lqLXRpH29pp9JsHs25C3beO/dwWhx2FmvmGW69F16kyDtJ4NPMwSUMSVty3XBj7et9MFKAnIFjvP&#10;ZOCHBNar25slFtZfeEfnMtQqQlgKNNCE0BdaS9WQQ5n5njh6X35wGKIcam0HvES463SaJI/aYctx&#10;ocGeXhqqvsuTM5CFXNJdvp9LeaiP93aTZfL5aszkbnx+AhVoDNfwf/vNGkjT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wYVMUAAADcAAAADwAAAAAAAAAA&#10;AAAAAAChAgAAZHJzL2Rvd25yZXYueG1sUEsFBgAAAAAEAAQA+QAAAJMDAAAAAA==&#10;">
              <v:stroke endarrow="block" joinstyle="miter"/>
            </v:shape>
            <v:shape id="Straight Arrow Connector 225" style="position:absolute;left:33346;top:4141;width:0;height:6477;flip:y;visibility:visible;mso-wrap-style:square" o:spid="_x0000_s1270"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9z8UAAADcAAAADwAAAGRycy9kb3ducmV2LnhtbESPQUvDQBSE74X+h+UJXordmLRaYrdF&#10;FLHXpiL29sw+k9Ds25C3tvHfd4VCj8PMfMMs14Nr1ZF6aTwbuJ8moIhLbxuuDHzs3u4WoCQgW2w9&#10;k4E/ElivxqMl5tafeEvHIlQqQlhyNFCH0OVaS1mTQ5n6jjh6P753GKLsK217PEW4a3WaJA/aYcNx&#10;ocaOXmoqD8WvM5CFmaTb2dejFPvqe2Jfs0w+3425vRmen0AFGsI1fGlvrIE0ncP/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9z8UAAADcAAAADwAAAAAAAAAA&#10;AAAAAAChAgAAZHJzL2Rvd25yZXYueG1sUEsFBgAAAAAEAAQA+QAAAJMDAAAAAA==&#10;">
              <v:stroke endarrow="block" joinstyle="miter"/>
            </v:shape>
            <v:shape id="Straight Arrow Connector 226" style="position:absolute;left:35861;top:4141;width:0;height:6477;visibility:visible;mso-wrap-style:square" o:spid="_x0000_s127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OucQAAADcAAAADwAAAGRycy9kb3ducmV2LnhtbESPzWrDMBCE74W8g9hAb40cQ03jRAn5&#10;oeD21tjkvFgb28RaOZZiu29fFQo9DjPzDbPZTaYVA/WusaxguYhAEJdWN1wpKPL3lzcQziNrbC2T&#10;gm9ysNvOnjaYajvyFw1nX4kAYZeigtr7LpXSlTUZdAvbEQfvanuDPsi+krrHMcBNK+MoSqTBhsNC&#10;jR0daypv54dRMKK/rA776n48nD6y6bW9J3nxqdTzfNqvQXia/H/4r51pBXGcwO+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Y65xAAAANwAAAAPAAAAAAAAAAAA&#10;AAAAAKECAABkcnMvZG93bnJldi54bWxQSwUGAAAAAAQABAD5AAAAkgMAAAAA&#10;">
              <v:stroke endarrow="block" joinstyle="miter"/>
            </v:shape>
            <v:shape id="Straight Arrow Connector 227" style="position:absolute;left:46421;top:4109;width:0;height:6477;flip:y;visibility:visible;mso-wrap-style:square" o:spid="_x0000_s1272"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7cMAAADcAAAADwAAAGRycy9kb3ducmV2LnhtbESP0YrCMBRE3xf8h3CFfVtT+7BKNYoV&#10;FgVFqPoBl+TaFpub0mRr/XsjLOzjMDNnmOV6sI3oqfO1YwXTSQKCWDtTc6ngevn5moPwAdlg45gU&#10;PMnDejX6WGJm3IML6s+hFBHCPkMFVQhtJqXXFVn0E9cSR+/mOoshyq6UpsNHhNtGpknyLS3WHBcq&#10;bGlbkb6ff62CYna8FflxJw8n1FN97XPt6lypz/GwWYAINIT/8F97bxSk6QzeZ+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fsu3DAAAA3AAAAA8AAAAAAAAAAAAA&#10;AAAAoQIAAGRycy9kb3ducmV2LnhtbFBLBQYAAAAABAAEAPkAAACRAwAAAAA=&#10;">
              <v:stroke dashstyle="dash" endarrow="block" joinstyle="miter"/>
            </v:shape>
            <v:shape id="Straight Arrow Connector 228" style="position:absolute;left:48936;top:4109;width:0;height:6477;visibility:visible;mso-wrap-style:square" o:spid="_x0000_s1273"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OwHb4AAADcAAAADwAAAGRycy9kb3ducmV2LnhtbERPy4rCMBTdC/5DuAPubDpVpHaMIkLR&#10;rQ9cX5prW6a5qU3U6tebheDycN6LVW8acafO1ZYV/EYxCOLC6ppLBadjPk5BOI+ssbFMCp7kYLUc&#10;DhaYafvgPd0PvhQhhF2GCirv20xKV1Rk0EW2JQ7cxXYGfYBdKXWHjxBuGpnE8UwarDk0VNjSpqLi&#10;/3AzCib5cZK85uY8TeflNr3muG55ptTop1//gfDU+6/4495pBUkS1oYz4Qj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E7AdvgAAANwAAAAPAAAAAAAAAAAAAAAAAKEC&#10;AABkcnMvZG93bnJldi54bWxQSwUGAAAAAAQABAD5AAAAjAMAAAAA&#10;">
              <v:stroke dashstyle="dash" endarrow="block" joinstyle="miter"/>
            </v:shape>
            <v:line id="Straight Connector 229" style="position:absolute;visibility:visible;mso-wrap-style:square" o:spid="_x0000_s1274" strokecolor="#5b9bd5 [3204]" strokeweight="6pt" o:connectortype="straight" from="22875,13999" to="29778,13999">
              <v:stroke dashstyle="1 1" joinstyle="miter"/>
            </v:line>
            <v:shape id="Text Box 230" style="position:absolute;left:1600;top:23296;width:49806;height:3048;visibility:visible;mso-wrap-style:square;v-text-anchor:top" o:spid="_x0000_s1275"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UP8MA&#10;AADcAAAADwAAAGRycy9kb3ducmV2LnhtbERPy2rCQBTdC/7DcAU3RSc1VCV1FCn2gTuNWrq7ZG6T&#10;YOZOyEyT+PfOouDycN6rTW8q0VLjSssKnqcRCOLM6pJzBaf0fbIE4TyyxsoyKbiRg816OFhhom3H&#10;B2qPPhchhF2CCgrv60RKlxVk0E1tTRy4X9sY9AE2udQNdiHcVHIWRXNpsOTQUGBNbwVl1+OfUfDz&#10;lH/vXf9x7uKXuN59tuniolOlxqN++wrCU+8f4n/3l1Ywi8P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UP8MAAADcAAAADwAAAAAAAAAAAAAAAACYAgAAZHJzL2Rv&#10;d25yZXYueG1sUEsFBgAAAAAEAAQA9QAAAIgDAAAAAA==&#10;">
              <v:textbox>
                <w:txbxContent>
                  <w:p w:rsidR="00F73A66" w:rsidDel="00000000" w:rsidP="00E63D66" w:rsidRDefault="00F73A66" w:rsidRPr="003220CB">
                    <w:pPr>
                      <w:ind w:left="720"/>
                      <w:rPr>
                        <w:sz w:val="22"/>
                        <w:szCs w:val="22"/>
                      </w:rPr>
                    </w:pPr>
                    <w:r w:rsidDel="00000000" w:rsidR="00000000" w:rsidRPr="003220CB">
                      <w:rPr>
                        <w:sz w:val="22"/>
                        <w:szCs w:val="22"/>
                      </w:rPr>
                      <w:t>Key: core11= core 1 in cluster 1                      core1n= core n in cluster 1</w:t>
                    </w:r>
                  </w:p>
                  <w:p w:rsidR="00F73A66" w:rsidDel="00000000" w:rsidP="00E63D66" w:rsidRDefault="00F73A66" w:rsidRPr="00000000">
                    <w:r w:rsidDel="00000000" w:rsidR="00000000" w:rsidRPr="00000000">
                      <w:t xml:space="preserve">                          </w:t>
                    </w:r>
                  </w:p>
                </w:txbxContent>
              </v:textbox>
            </v:shape>
            <w10:anchorlock/>
          </v:group>
        </w:pic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2.6.</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Many-core System Based on Grid Network Architecture.</w:t>
      </w:r>
    </w:p>
    <w:p w:rsidR="00000000" w:rsidDel="00000000" w:rsidP="00000000" w:rsidRDefault="00000000" w:rsidRPr="00000000" w14:paraId="00000307">
      <w:pPr>
        <w:keepNext w:val="1"/>
        <w:tabs>
          <w:tab w:val="left" w:pos="2544"/>
        </w:tabs>
        <w:ind w:left="576" w:firstLine="0"/>
        <w:rPr/>
      </w:pPr>
      <w:r w:rsidDel="00000000" w:rsidR="00000000" w:rsidRPr="00000000">
        <w:rPr>
          <w:b w:val="1"/>
        </w:rPr>
        <w:pict>
          <v:group id="Canvas 161" style="width:414.5pt;height:232.2pt;mso-position-horizontal-relative:char;mso-position-vertical-relative:line" coordsize="52641,29489" o:spid="_x0000_s1276" editas="canvas">
            <v:shape id="_x0000_s1277" style="position:absolute;width:52641;height:29489;visibility:visible;mso-wrap-style:square" filled="t" fillcolor="white [3201]" stroked="t" strokecolor="#4472c4 [3208]" strokeweight="1pt" type="#_x0000_t75">
              <v:fill o:detectmouseclick="t"/>
              <v:stroke dashstyle="dash"/>
              <v:path o:connecttype="none"/>
            </v:shape>
            <v:shape id="Picture 162" style="position:absolute;left:5686;top:580;width:41910;height:20298;visibility:visible;mso-wrap-style:square" o:spid="_x0000_s127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cbFAAAA3AAAAA8AAABkcnMvZG93bnJldi54bWxEj0FLAzEQhe+C/yGM4M1mu0jRbdNSREUo&#10;WloLvQ7JdLN0M1k243b990YQvM3w3vvmzWI1hlYN1KcmsoHppABFbKNruDZw+Hy5ewCVBNlhG5kM&#10;fFOC1fL6aoGVixfe0bCXWmUIpwoNeJGu0jpZTwHTJHbEWTvFPqDkta+16/GS4aHVZVHMdMCG8wWP&#10;HT15suf9V8iU9v34KJvd9FmGD7+9L+3rRltjbm/G9RyU0Cj/5r/0m8v1ZyX8PpMn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fgHGxQAAANwAAAAPAAAAAAAAAAAAAAAA&#10;AJ8CAABkcnMvZG93bnJldi54bWxQSwUGAAAAAAQABAD3AAAAkQMAAAAA&#10;">
              <v:imagedata r:id="rId1" o:title=""/>
            </v:shape>
            <v:shape id="Picture 166" style="position:absolute;left:5686;top:19946;width:5428;height:8095;visibility:visible;mso-wrap-style:square" o:spid="_x0000_s127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nDAAAA3AAAAA8AAABkcnMvZG93bnJldi54bWxET01rwkAQvQv9D8sUvNVNPYSaugnSKniy&#10;qA1ep9lxkzY7G7Orpv++KxS8zeN9zrwYbCsu1PvGsYLnSQKCuHK6YaPgc796egHhA7LG1jEp+CUP&#10;Rf4wmmOm3ZW3dNkFI2II+wwV1CF0mZS+qsmin7iOOHJH11sMEfZG6h6vMdy2cpokqbTYcGyosaO3&#10;mqqf3dkqwMVmuzyUp49j+f5tTPqlD6v1TKnx47B4BRFoCHfxv3ut4/w0hdsz8QK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7+ucMAAADcAAAADwAAAAAAAAAAAAAAAACf&#10;AgAAZHJzL2Rvd25yZXYueG1sUEsFBgAAAAAEAAQA9wAAAI8DAAAAAA==&#10;">
              <v:imagedata r:id="rId2" o:title=""/>
              <v:path arrowok="t"/>
            </v:shape>
            <v:shape id="Picture 167" style="position:absolute;left:30603;top:19641;width:4601;height:7589;visibility:visible;mso-wrap-style:square" o:spid="_x0000_s128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NC/EAAAA3AAAAA8AAABkcnMvZG93bnJldi54bWxET0trwkAQvgv9D8sUeim6qdC0RDcixUov&#10;VZp68DhmxzzMzobsqqm/3hUK3ubje8501ptGnKhzlWUFL6MIBHFudcWFgs3v5/AdhPPIGhvLpOCP&#10;HMzSh8EUE23P/EOnzBcihLBLUEHpfZtI6fKSDLqRbYkDt7edQR9gV0jd4TmEm0aOoyiWBisODSW2&#10;9FFSfsiORsHrdrG81ON4jdlilz+33ytja1Lq6bGfT0B46v1d/O/+0mF+/Aa3Z8IF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UNC/EAAAA3AAAAA8AAAAAAAAAAAAAAAAA&#10;nwIAAGRycy9kb3ducmV2LnhtbFBLBQYAAAAABAAEAPcAAACQAwAAAAA=&#10;">
              <v:imagedata r:id="rId3" o:title=""/>
              <v:path arrowok="t"/>
            </v:shape>
            <v:shape id="Text Box 168" style="position:absolute;left:533;top:21107;width:5153;height:3124;visibility:visible;mso-wrap-style:square;v-text-anchor:top" o:spid="_x0000_s128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WWMcA&#10;AADcAAAADwAAAGRycy9kb3ducmV2LnhtbESPT0vDQBDF74V+h2UKXordaGmVmE0R8R+92ailtyE7&#10;JsHsbMiuSfz2zqHgbYb35r3fZLvJtWqgPjSeDVytElDEpbcNVwbei6fLW1AhIltsPZOBXwqwy+ez&#10;DFPrR36j4RArJSEcUjRQx9ilWoeyJodh5Tti0b587zDK2lfa9jhKuGv1dZJstcOGpaHGjh5qKr8P&#10;P87AaVkd92F6/hjXm3X3+DIUN5+2MOZiMd3fgYo0xX/z+frVCv5WaOUZmU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1ljHAAAA3AAAAA8AAAAAAAAAAAAAAAAAmAIAAGRy&#10;cy9kb3ducmV2LnhtbFBLBQYAAAAABAAEAPUAAACMAwAAAAA=&#10;">
              <v:textbox>
                <w:txbxContent>
                  <w:p w:rsidR="00F73A66" w:rsidDel="00000000" w:rsidP="00E63D66" w:rsidRDefault="00F73A66" w:rsidRPr="00000000">
                    <w:r w:rsidDel="00000000" w:rsidR="00000000" w:rsidRPr="00000000">
                      <w:t>Key:</w:t>
                    </w:r>
                  </w:p>
                </w:txbxContent>
              </v:textbox>
            </v:shape>
            <v:shape id="Text Box 168" style="position:absolute;left:11706;top:19583;width:16945;height:8105;visibility:visible;mso-wrap-style:square;v-text-anchor:top" o:spid="_x0000_s128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zw8QA&#10;AADcAAAADwAAAGRycy9kb3ducmV2LnhtbERPTWvCQBC9C/0PyxR6KbpppWqjq5SiVbxptKW3ITsm&#10;odnZkF2T9N+7guBtHu9zZovOlKKh2hWWFbwMIhDEqdUFZwoOyao/AeE8ssbSMin4JweL+UNvhrG2&#10;Le+o2ftMhBB2MSrIva9iKV2ak0E3sBVx4E62NugDrDOpa2xDuCnlaxSNpMGCQ0OOFX3mlP7tz0bB&#10;73P2s3Xd17Edvg2r5bpJxt86UerpsfuYgvDU+bv45t7oMH/0D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c8PEAAAA3AAAAA8AAAAAAAAAAAAAAAAAmAIAAGRycy9k&#10;b3ducmV2LnhtbFBLBQYAAAAABAAEAPUAAACJAwAAAAA=&#10;">
              <v:textbox>
                <w:txbxContent>
                  <w:p w:rsidR="00F73A66" w:rsidDel="00000000" w:rsidP="00E63D66" w:rsidRDefault="00F73A66" w:rsidRPr="00AF362D">
                    <w:pPr>
                      <w:pStyle w:val="NormalWeb"/>
                      <w:spacing w:after="160" w:afterAutospacing="0" w:before="0" w:beforeAutospacing="0" w:line="256" w:lineRule="auto"/>
                      <w:rPr>
                        <w:sz w:val="22"/>
                        <w:szCs w:val="22"/>
                      </w:rPr>
                    </w:pPr>
                    <w:r w:rsidDel="00000000" w:rsidR="00000000" w:rsidRPr="00AF362D">
                      <w:rPr>
                        <w:sz w:val="22"/>
                        <w:szCs w:val="22"/>
                      </w:rPr>
                      <w:t>Core+ private caches</w:t>
                    </w:r>
                  </w:p>
                  <w:p w:rsidR="00F73A66" w:rsidDel="00000000" w:rsidP="00E63D66" w:rsidRDefault="00F73A66" w:rsidRPr="00AF362D">
                    <w:pPr>
                      <w:pStyle w:val="NormalWeb"/>
                      <w:spacing w:after="160" w:afterAutospacing="0" w:before="0" w:beforeAutospacing="0" w:line="256" w:lineRule="auto"/>
                      <w:rPr>
                        <w:sz w:val="22"/>
                        <w:szCs w:val="22"/>
                      </w:rPr>
                    </w:pPr>
                    <w:r w:rsidDel="00000000" w:rsidR="00000000" w:rsidRPr="00AF362D">
                      <w:rPr>
                        <w:sz w:val="22"/>
                        <w:szCs w:val="22"/>
                      </w:rPr>
                      <w:t>Wires</w:t>
                    </w:r>
                  </w:p>
                  <w:p w:rsidR="00F73A66" w:rsidDel="00000000" w:rsidP="00E63D66" w:rsidRDefault="00F73A66" w:rsidRPr="00AF362D">
                    <w:pPr>
                      <w:pStyle w:val="NormalWeb"/>
                      <w:spacing w:after="160" w:afterAutospacing="0" w:before="0" w:beforeAutospacing="0" w:line="256" w:lineRule="auto"/>
                      <w:rPr>
                        <w:sz w:val="22"/>
                        <w:szCs w:val="22"/>
                      </w:rPr>
                    </w:pPr>
                    <w:r w:rsidDel="00000000" w:rsidR="00000000" w:rsidRPr="00AF362D">
                      <w:rPr>
                        <w:sz w:val="22"/>
                        <w:szCs w:val="22"/>
                      </w:rPr>
                      <w:t>Local switch</w:t>
                    </w:r>
                  </w:p>
                  <w:p w:rsidR="00F73A66" w:rsidDel="00000000" w:rsidP="00E63D66" w:rsidRDefault="00F73A66" w:rsidRPr="00000000">
                    <w:pPr>
                      <w:pStyle w:val="NormalWeb"/>
                      <w:spacing w:after="160" w:afterAutospacing="0" w:before="0" w:beforeAutospacing="0" w:line="256" w:lineRule="auto"/>
                    </w:pPr>
                  </w:p>
                  <w:p w:rsidR="00F73A66" w:rsidDel="00000000" w:rsidP="00E63D66" w:rsidRDefault="00F73A66" w:rsidRPr="00000000">
                    <w:pPr>
                      <w:pStyle w:val="NormalWeb"/>
                      <w:spacing w:after="160" w:afterAutospacing="0" w:before="0" w:beforeAutospacing="0" w:line="256" w:lineRule="auto"/>
                    </w:pPr>
                  </w:p>
                </w:txbxContent>
              </v:textbox>
            </v:shape>
            <v:shape id="Text Box 168" style="position:absolute;left:35699;top:19126;width:16942;height:8102;visibility:visible;mso-wrap-style:square;v-text-anchor:top" o:spid="_x0000_s128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g8cA&#10;AADcAAAADwAAAGRycy9kb3ducmV2LnhtbESPT2vCQBDF74LfYZlCL0U3rVQldZVS+g9vGm3pbchO&#10;k2B2NmS3Sfz2zqHgbYb35r3frDaDq1VHbag8G7ifJqCIc28rLgwcsrfJElSIyBZrz2TgTAE26/Fo&#10;han1Pe+o28dCSQiHFA2UMTap1iEvyWGY+oZYtF/fOoyytoW2LfYS7mr9kCRz7bBiaSixoZeS8tP+&#10;zxn4uSu+t2F4P/azx1nz+tFliy+bGXN7Mzw/gYo0xKv5//rT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2TIP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eastAsia="Times New Roman"/>
                        <w:sz w:val="22"/>
                        <w:szCs w:val="22"/>
                      </w:rPr>
                      <w:t>L3- shared cache memory</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eastAsia="Times New Roman"/>
                        <w:sz w:val="22"/>
                        <w:szCs w:val="22"/>
                      </w:rPr>
                      <w:t>Router</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eastAsia="Times New Roman"/>
                        <w:sz w:val="22"/>
                        <w:szCs w:val="22"/>
                      </w:rPr>
                      <w:t>Memory controller</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eastAsia="Times New Roman"/>
                      </w:rPr>
                      <w:t> </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eastAsia="Times New Roman"/>
                      </w:rPr>
                      <w:t> </w:t>
                    </w:r>
                  </w:p>
                </w:txbxContent>
              </v:textbox>
            </v:shape>
            <w10:anchorlock/>
          </v:group>
        </w:pict>
      </w:r>
      <w:r w:rsidDel="00000000" w:rsidR="00000000" w:rsidRPr="00000000">
        <w:rPr>
          <w:rtl w:val="0"/>
        </w:rPr>
      </w:r>
    </w:p>
    <w:p w:rsidR="00000000" w:rsidDel="00000000" w:rsidP="00000000" w:rsidRDefault="00000000" w:rsidRPr="00000000" w14:paraId="00000308">
      <w:pPr>
        <w:keepNext w:val="1"/>
        <w:tabs>
          <w:tab w:val="left" w:pos="2544"/>
        </w:tabs>
        <w:spacing w:line="360" w:lineRule="auto"/>
        <w:ind w:left="578" w:firstLine="0"/>
        <w:rPr/>
      </w:pPr>
      <w:r w:rsidDel="00000000" w:rsidR="00000000" w:rsidRPr="00000000">
        <w:rPr>
          <w:rtl w:val="0"/>
        </w:rPr>
      </w:r>
    </w:p>
    <w:p w:rsidR="00000000" w:rsidDel="00000000" w:rsidP="00000000" w:rsidRDefault="00000000" w:rsidRPr="00000000" w14:paraId="00000309">
      <w:pPr>
        <w:pStyle w:val="Heading2"/>
        <w:spacing w:before="0" w:line="360" w:lineRule="auto"/>
        <w:rPr>
          <w:rFonts w:ascii="Times New Roman" w:cs="Times New Roman" w:eastAsia="Times New Roman" w:hAnsi="Times New Roman"/>
          <w:sz w:val="24"/>
          <w:szCs w:val="24"/>
        </w:rPr>
      </w:pPr>
      <w:bookmarkStart w:colFirst="0" w:colLast="0" w:name="_4ekz59m" w:id="42"/>
      <w:bookmarkEnd w:id="42"/>
      <w:r w:rsidDel="00000000" w:rsidR="00000000" w:rsidRPr="00000000">
        <w:rPr>
          <w:rFonts w:ascii="Times New Roman" w:cs="Times New Roman" w:eastAsia="Times New Roman" w:hAnsi="Times New Roman"/>
          <w:sz w:val="24"/>
          <w:szCs w:val="24"/>
          <w:rtl w:val="0"/>
        </w:rPr>
        <w:t xml:space="preserve">2.4 Major Problems in Multi/many-core System Architecture</w:t>
      </w:r>
    </w:p>
    <w:p w:rsidR="00000000" w:rsidDel="00000000" w:rsidP="00000000" w:rsidRDefault="00000000" w:rsidRPr="00000000" w14:paraId="0000030A">
      <w:pPr>
        <w:spacing w:line="360" w:lineRule="auto"/>
        <w:ind w:firstLine="576"/>
        <w:rPr/>
      </w:pPr>
      <w:r w:rsidDel="00000000" w:rsidR="00000000" w:rsidRPr="00000000">
        <w:rPr>
          <w:rtl w:val="0"/>
        </w:rPr>
        <w:t xml:space="preserve">The key problems with multi/many-core systems are briefly summarized in this section.</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pStyle w:val="Heading3"/>
        <w:spacing w:before="0" w:line="360" w:lineRule="auto"/>
        <w:rPr>
          <w:rFonts w:ascii="Times New Roman" w:cs="Times New Roman" w:eastAsia="Times New Roman" w:hAnsi="Times New Roman"/>
          <w:i w:val="1"/>
          <w:sz w:val="24"/>
          <w:szCs w:val="24"/>
        </w:rPr>
      </w:pPr>
      <w:bookmarkStart w:colFirst="0" w:colLast="0" w:name="_2tq9fhf" w:id="43"/>
      <w:bookmarkEnd w:id="43"/>
      <w:r w:rsidDel="00000000" w:rsidR="00000000" w:rsidRPr="00000000">
        <w:rPr>
          <w:rFonts w:ascii="Times New Roman" w:cs="Times New Roman" w:eastAsia="Times New Roman" w:hAnsi="Times New Roman"/>
          <w:i w:val="1"/>
          <w:sz w:val="24"/>
          <w:szCs w:val="24"/>
          <w:rtl w:val="0"/>
        </w:rPr>
        <w:t xml:space="preserve">2.4.1 Communication Problem</w:t>
      </w:r>
    </w:p>
    <w:p w:rsidR="00000000" w:rsidDel="00000000" w:rsidP="00000000" w:rsidRDefault="00000000" w:rsidRPr="00000000" w14:paraId="0000030D">
      <w:pPr>
        <w:spacing w:line="360" w:lineRule="auto"/>
        <w:ind w:firstLine="576"/>
        <w:rPr/>
      </w:pPr>
      <w:r w:rsidDel="00000000" w:rsidR="00000000" w:rsidRPr="00000000">
        <w:rPr>
          <w:rtl w:val="0"/>
        </w:rPr>
        <w:t xml:space="preserve">This problem is related to INs architecture. Figures 2.2-A and 2.4 show multicore architectures for both SSM and DSM, as well as figures 2.5 and 2.6 depict many-core architecture based on multi-cluster architecture and many-core systems based on grid network architecture. The IN</w:t>
      </w:r>
      <w:r w:rsidDel="00000000" w:rsidR="00000000" w:rsidRPr="00000000">
        <w:rPr>
          <w:i w:val="1"/>
          <w:rtl w:val="0"/>
        </w:rPr>
        <w:t xml:space="preserve"> </w:t>
      </w:r>
      <w:r w:rsidDel="00000000" w:rsidR="00000000" w:rsidRPr="00000000">
        <w:rPr>
          <w:rtl w:val="0"/>
        </w:rPr>
        <w:t xml:space="preserve">represents the heart of these architectures. The communication problem indicates that the IN</w:t>
      </w:r>
      <w:r w:rsidDel="00000000" w:rsidR="00000000" w:rsidRPr="00000000">
        <w:rPr>
          <w:i w:val="1"/>
          <w:rtl w:val="0"/>
        </w:rPr>
        <w:t xml:space="preserve"> </w:t>
      </w:r>
      <w:r w:rsidDel="00000000" w:rsidR="00000000" w:rsidRPr="00000000">
        <w:rPr>
          <w:rtl w:val="0"/>
        </w:rPr>
        <w:t xml:space="preserve">must provide effective communication between cores as well as between cores and shared memory.</w:t>
      </w:r>
    </w:p>
    <w:p w:rsidR="00000000" w:rsidDel="00000000" w:rsidP="00000000" w:rsidRDefault="00000000" w:rsidRPr="00000000" w14:paraId="0000030E">
      <w:pPr>
        <w:spacing w:line="360" w:lineRule="auto"/>
        <w:ind w:firstLine="576"/>
        <w:rPr/>
      </w:pPr>
      <w:r w:rsidDel="00000000" w:rsidR="00000000" w:rsidRPr="00000000">
        <w:rPr>
          <w:rtl w:val="0"/>
        </w:rPr>
        <w:t xml:space="preserve">In general, several IN</w:t>
      </w:r>
      <w:r w:rsidDel="00000000" w:rsidR="00000000" w:rsidRPr="00000000">
        <w:rPr>
          <w:i w:val="1"/>
          <w:rtl w:val="0"/>
        </w:rPr>
        <w:t xml:space="preserve"> </w:t>
      </w:r>
      <w:r w:rsidDel="00000000" w:rsidR="00000000" w:rsidRPr="00000000">
        <w:rPr>
          <w:rtl w:val="0"/>
        </w:rPr>
        <w:t xml:space="preserve">of multi/many-core were proposed, implemented, and simulated. Historically, two types of networks were developed that connects between cores in the system, the first is traditional INs (buses based interconnection) common bus, multiple bus, crossbar switch, multistage INs (Omega, Baseline, Butterfly…), and ring are examples (</w:t>
      </w:r>
      <w:hyperlink w:anchor="_18vjpp8">
        <w:r w:rsidDel="00000000" w:rsidR="00000000" w:rsidRPr="00000000">
          <w:rPr>
            <w:rtl w:val="0"/>
          </w:rPr>
          <w:t xml:space="preserve">Com et al., 2007</w:t>
        </w:r>
      </w:hyperlink>
      <w:r w:rsidDel="00000000" w:rsidR="00000000" w:rsidRPr="00000000">
        <w:rPr>
          <w:rtl w:val="0"/>
        </w:rPr>
        <w:t xml:space="preserve">). When more than one PE accesses the shared bus or requests the same shared memory, all of these topologies face a bottleneck. The second one is called NoCs that use routers and buffers to create multiple paths between cores for improving throughput, there are two schemes in this type buffers and buffer-less. Tree, mesh, mesh of tree, hypercube and torus are examples (</w:t>
      </w:r>
      <w:hyperlink w:anchor="_1pgrrkc">
        <w:r w:rsidDel="00000000" w:rsidR="00000000" w:rsidRPr="00000000">
          <w:rPr>
            <w:rtl w:val="0"/>
          </w:rPr>
          <w:t xml:space="preserve">Abdullah et al., 2011</w:t>
        </w:r>
      </w:hyperlink>
      <w:r w:rsidDel="00000000" w:rsidR="00000000" w:rsidRPr="00000000">
        <w:rPr>
          <w:rtl w:val="0"/>
        </w:rPr>
        <w:t xml:space="preserve">; </w:t>
      </w:r>
      <w:hyperlink w:anchor="_49gfa85">
        <w:r w:rsidDel="00000000" w:rsidR="00000000" w:rsidRPr="00000000">
          <w:rPr>
            <w:rtl w:val="0"/>
          </w:rPr>
          <w:t xml:space="preserve">Alam &amp; Varshney, 2015</w:t>
        </w:r>
      </w:hyperlink>
      <w:r w:rsidDel="00000000" w:rsidR="00000000" w:rsidRPr="00000000">
        <w:rPr>
          <w:rtl w:val="0"/>
        </w:rPr>
        <w:t xml:space="preserve">; </w:t>
      </w:r>
      <w:hyperlink w:anchor="_2olpkfy">
        <w:r w:rsidDel="00000000" w:rsidR="00000000" w:rsidRPr="00000000">
          <w:rPr>
            <w:rtl w:val="0"/>
          </w:rPr>
          <w:t xml:space="preserve">Awal et al., 2015</w:t>
        </w:r>
      </w:hyperlink>
      <w:r w:rsidDel="00000000" w:rsidR="00000000" w:rsidRPr="00000000">
        <w:rPr>
          <w:rtl w:val="0"/>
        </w:rPr>
        <w:t xml:space="preserve">; </w:t>
      </w:r>
      <w:hyperlink w:anchor="_13qzunr">
        <w:r w:rsidDel="00000000" w:rsidR="00000000" w:rsidRPr="00000000">
          <w:rPr>
            <w:rtl w:val="0"/>
          </w:rPr>
          <w:t xml:space="preserve">Li et al., 2017</w:t>
        </w:r>
      </w:hyperlink>
      <w:r w:rsidDel="00000000" w:rsidR="00000000" w:rsidRPr="00000000">
        <w:rPr>
          <w:rtl w:val="0"/>
        </w:rPr>
        <w:t xml:space="preserve">; </w:t>
      </w:r>
      <w:hyperlink w:anchor="_3nqndbk">
        <w:r w:rsidDel="00000000" w:rsidR="00000000" w:rsidRPr="00000000">
          <w:rPr>
            <w:rtl w:val="0"/>
          </w:rPr>
          <w:t xml:space="preserve">Li et al., 2019</w:t>
        </w:r>
      </w:hyperlink>
      <w:r w:rsidDel="00000000" w:rsidR="00000000" w:rsidRPr="00000000">
        <w:rPr>
          <w:rtl w:val="0"/>
        </w:rPr>
        <w:t xml:space="preserve">; </w:t>
      </w:r>
      <w:hyperlink w:anchor="_22vxnjd">
        <w:r w:rsidDel="00000000" w:rsidR="00000000" w:rsidRPr="00000000">
          <w:rPr>
            <w:rtl w:val="0"/>
          </w:rPr>
          <w:t xml:space="preserve">Ou et al., 2020</w:t>
        </w:r>
      </w:hyperlink>
      <w:r w:rsidDel="00000000" w:rsidR="00000000" w:rsidRPr="00000000">
        <w:rPr>
          <w:rtl w:val="0"/>
        </w:rPr>
        <w:t xml:space="preserve">; </w:t>
      </w:r>
      <w:hyperlink w:anchor="_3sv78d1">
        <w:r w:rsidDel="00000000" w:rsidR="00000000" w:rsidRPr="00000000">
          <w:rPr>
            <w:rtl w:val="0"/>
          </w:rPr>
          <w:t xml:space="preserve">Sun et al., 2007</w:t>
        </w:r>
      </w:hyperlink>
      <w:r w:rsidDel="00000000" w:rsidR="00000000" w:rsidRPr="00000000">
        <w:rPr>
          <w:rtl w:val="0"/>
        </w:rPr>
        <w:t xml:space="preserve">).  Most research groups have been working to improve the performance of this scheme recently, either by developing a hybrid NoC that combines buffer and buffer-less (</w:t>
      </w:r>
      <w:hyperlink w:anchor="_280hiku">
        <w:r w:rsidDel="00000000" w:rsidR="00000000" w:rsidRPr="00000000">
          <w:rPr>
            <w:rtl w:val="0"/>
          </w:rPr>
          <w:t xml:space="preserve">Fallin et al., 2012</w:t>
        </w:r>
      </w:hyperlink>
      <w:r w:rsidDel="00000000" w:rsidR="00000000" w:rsidRPr="00000000">
        <w:rPr>
          <w:rtl w:val="0"/>
        </w:rPr>
        <w:t xml:space="preserve">)  or by proposing a new scheme termed routerless NoC that eliminates the need for a router (</w:t>
      </w:r>
      <w:hyperlink w:anchor="_n5rssn">
        <w:r w:rsidDel="00000000" w:rsidR="00000000" w:rsidRPr="00000000">
          <w:rPr>
            <w:rtl w:val="0"/>
          </w:rPr>
          <w:t xml:space="preserve">Alazemi et al., 2018</w:t>
        </w:r>
      </w:hyperlink>
      <w:r w:rsidDel="00000000" w:rsidR="00000000" w:rsidRPr="00000000">
        <w:rPr>
          <w:rtl w:val="0"/>
        </w:rPr>
        <w:t xml:space="preserve">; </w:t>
      </w:r>
      <w:hyperlink w:anchor="_2olpkfy">
        <w:r w:rsidDel="00000000" w:rsidR="00000000" w:rsidRPr="00000000">
          <w:rPr>
            <w:rtl w:val="0"/>
          </w:rPr>
          <w:t xml:space="preserve">Awal et al., 2015</w:t>
        </w:r>
      </w:hyperlink>
      <w:r w:rsidDel="00000000" w:rsidR="00000000" w:rsidRPr="00000000">
        <w:rPr>
          <w:rtl w:val="0"/>
        </w:rPr>
        <w:t xml:space="preserve">; </w:t>
      </w:r>
      <w:hyperlink w:anchor="_375fbgg">
        <w:r w:rsidDel="00000000" w:rsidR="00000000" w:rsidRPr="00000000">
          <w:rPr>
            <w:rtl w:val="0"/>
          </w:rPr>
          <w:t xml:space="preserve">Liu et al., 2015</w:t>
        </w:r>
      </w:hyperlink>
      <w:r w:rsidDel="00000000" w:rsidR="00000000" w:rsidRPr="00000000">
        <w:rPr>
          <w:rtl w:val="0"/>
        </w:rPr>
        <w:t xml:space="preserve">; </w:t>
      </w:r>
      <w:hyperlink w:anchor="_2uxtw84">
        <w:r w:rsidDel="00000000" w:rsidR="00000000" w:rsidRPr="00000000">
          <w:rPr>
            <w:rtl w:val="0"/>
          </w:rPr>
          <w:t xml:space="preserve">Udipi et al., 2010</w:t>
        </w:r>
      </w:hyperlink>
      <w:r w:rsidDel="00000000" w:rsidR="00000000" w:rsidRPr="00000000">
        <w:rPr>
          <w:rtl w:val="0"/>
        </w:rPr>
        <w:t xml:space="preserve">; </w:t>
      </w:r>
      <w:hyperlink w:anchor="_1maplo9">
        <w:r w:rsidDel="00000000" w:rsidR="00000000" w:rsidRPr="00000000">
          <w:rPr>
            <w:rtl w:val="0"/>
          </w:rPr>
          <w:t xml:space="preserve">Xiao et al., 2019</w:t>
        </w:r>
      </w:hyperlink>
      <w:r w:rsidDel="00000000" w:rsidR="00000000" w:rsidRPr="00000000">
        <w:rPr>
          <w:rtl w:val="0"/>
        </w:rPr>
        <w:t xml:space="preserve">).</w:t>
      </w:r>
    </w:p>
    <w:p w:rsidR="00000000" w:rsidDel="00000000" w:rsidP="00000000" w:rsidRDefault="00000000" w:rsidRPr="00000000" w14:paraId="0000030F">
      <w:pPr>
        <w:spacing w:line="360" w:lineRule="auto"/>
        <w:ind w:firstLine="576"/>
        <w:rPr/>
      </w:pPr>
      <w:r w:rsidDel="00000000" w:rsidR="00000000" w:rsidRPr="00000000">
        <w:rPr>
          <w:rtl w:val="0"/>
        </w:rPr>
        <w:t xml:space="preserve">In addition, two communication techniques among the system cores were used; communication using a shared variable, and message passing techniques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The communication through shared variables must be synchronized to ensure that the cores access the shared data at the correct time and in the correct version to obtain optimal performance. This problem leads to the cache coherence issue (</w:t>
      </w:r>
      <w:hyperlink w:anchor="_1idq7dh">
        <w:r w:rsidDel="00000000" w:rsidR="00000000" w:rsidRPr="00000000">
          <w:rPr>
            <w:rtl w:val="0"/>
          </w:rPr>
          <w:t xml:space="preserve">Martin et al., 2012</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In message passing technique the cores communicate among themselves through packet-switched communication, this overcomes the coherence problem, but it raises new issues that associate with the concepts of communication networks such as routing algorithms, selection methods, switching techniques, flow and congestion control, etc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As mentioned above this thesis concentrates on shared memory architecture.</w:t>
      </w:r>
    </w:p>
    <w:p w:rsidR="00000000" w:rsidDel="00000000" w:rsidP="00000000" w:rsidRDefault="00000000" w:rsidRPr="00000000" w14:paraId="00000310">
      <w:pPr>
        <w:spacing w:line="360" w:lineRule="auto"/>
        <w:ind w:firstLine="576"/>
        <w:rPr/>
      </w:pPr>
      <w:r w:rsidDel="00000000" w:rsidR="00000000" w:rsidRPr="00000000">
        <w:rPr>
          <w:rtl w:val="0"/>
        </w:rPr>
        <w:t xml:space="preserve">The following section 2.5 will cover the INs in more detail. They are divided into four eras, with some performance analysis of each era.</w:t>
      </w:r>
    </w:p>
    <w:p w:rsidR="00000000" w:rsidDel="00000000" w:rsidP="00000000" w:rsidRDefault="00000000" w:rsidRPr="00000000" w14:paraId="00000311">
      <w:pPr>
        <w:spacing w:line="360" w:lineRule="auto"/>
        <w:ind w:firstLine="578"/>
        <w:rPr/>
      </w:pPr>
      <w:r w:rsidDel="00000000" w:rsidR="00000000" w:rsidRPr="00000000">
        <w:rPr>
          <w:rtl w:val="0"/>
        </w:rPr>
      </w:r>
    </w:p>
    <w:p w:rsidR="00000000" w:rsidDel="00000000" w:rsidP="00000000" w:rsidRDefault="00000000" w:rsidRPr="00000000" w14:paraId="00000312">
      <w:pPr>
        <w:pStyle w:val="Heading3"/>
        <w:spacing w:before="0" w:line="360" w:lineRule="auto"/>
        <w:rPr>
          <w:rFonts w:ascii="Times New Roman" w:cs="Times New Roman" w:eastAsia="Times New Roman" w:hAnsi="Times New Roman"/>
          <w:i w:val="1"/>
          <w:sz w:val="24"/>
          <w:szCs w:val="24"/>
        </w:rPr>
      </w:pPr>
      <w:bookmarkStart w:colFirst="0" w:colLast="0" w:name="_46ad4c2" w:id="44"/>
      <w:bookmarkEnd w:id="44"/>
      <w:r w:rsidDel="00000000" w:rsidR="00000000" w:rsidRPr="00000000">
        <w:rPr>
          <w:rFonts w:ascii="Times New Roman" w:cs="Times New Roman" w:eastAsia="Times New Roman" w:hAnsi="Times New Roman"/>
          <w:i w:val="1"/>
          <w:sz w:val="24"/>
          <w:szCs w:val="24"/>
          <w:rtl w:val="0"/>
        </w:rPr>
        <w:t xml:space="preserve">2.4.2 Coherence Problem</w:t>
      </w:r>
    </w:p>
    <w:p w:rsidR="00000000" w:rsidDel="00000000" w:rsidP="00000000" w:rsidRDefault="00000000" w:rsidRPr="00000000" w14:paraId="00000313">
      <w:pPr>
        <w:spacing w:line="360" w:lineRule="auto"/>
        <w:ind w:firstLine="576"/>
        <w:rPr/>
      </w:pPr>
      <w:r w:rsidDel="00000000" w:rsidR="00000000" w:rsidRPr="00000000">
        <w:rPr>
          <w:rtl w:val="0"/>
        </w:rPr>
        <w:t xml:space="preserve">Coherence problem happens in all shared memory multi/many-core systems that used shared links communication medium. Each core is provided with Level 1 (L1)/ Level 2 (L2 )private caches, Level 3 (L3) shared cache and a cache controller (</w:t>
      </w:r>
      <w:hyperlink w:anchor="_1idq7dh">
        <w:r w:rsidDel="00000000" w:rsidR="00000000" w:rsidRPr="00000000">
          <w:rPr>
            <w:rtl w:val="0"/>
          </w:rPr>
          <w:t xml:space="preserve">Martin et al., 2012</w:t>
        </w:r>
      </w:hyperlink>
      <w:r w:rsidDel="00000000" w:rsidR="00000000" w:rsidRPr="00000000">
        <w:rPr>
          <w:rtl w:val="0"/>
        </w:rPr>
        <w:t xml:space="preserve">; </w:t>
      </w:r>
      <w:hyperlink w:anchor="_2lfnejv">
        <w:r w:rsidDel="00000000" w:rsidR="00000000" w:rsidRPr="00000000">
          <w:rPr>
            <w:rtl w:val="0"/>
          </w:rPr>
          <w:t xml:space="preserve">Schauer, 2008</w:t>
        </w:r>
      </w:hyperlink>
      <w:r w:rsidDel="00000000" w:rsidR="00000000" w:rsidRPr="00000000">
        <w:rPr>
          <w:rtl w:val="0"/>
        </w:rPr>
        <w:t xml:space="preserve">), here the cache controller observes the bus transactions of all other cores and takes suitable action to preserve the consistency of the copy of the shared values in the cache. Snooping Cache Controller is a cache controller that monitors bus traffic for consistency purposes. Since each core has its own caches and multiple caches of the system are allowed to have copies of memory location or a shared memory, these copies of the data might not always be the most recent. It is possible to have a number of copies; one copy can be stored in shared memory, while other copies can be stored in individual cache memory. A technique must exist in order to ensure that all copies remain consistent when the contents of that location (or that block) are modified (</w:t>
      </w:r>
      <w:hyperlink w:anchor="_243i4a2">
        <w:r w:rsidDel="00000000" w:rsidR="00000000" w:rsidRPr="00000000">
          <w:rPr>
            <w:rtl w:val="0"/>
          </w:rPr>
          <w:t xml:space="preserve">Patterson &amp; Hennessy, 2020</w:t>
        </w:r>
      </w:hyperlink>
      <w:r w:rsidDel="00000000" w:rsidR="00000000" w:rsidRPr="00000000">
        <w:rPr>
          <w:rtl w:val="0"/>
        </w:rPr>
        <w:t xml:space="preserve">). A piece of software called cache coherence protocol is used to help the cache controller in maintaining the consistency of the multiple copies.  Generally, in multi-core architecture, the two most common cache coherence protocols are a snooping protocol and a directory-based protocol.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w:t>
      </w:r>
    </w:p>
    <w:p w:rsidR="00000000" w:rsidDel="00000000" w:rsidP="00000000" w:rsidRDefault="00000000" w:rsidRPr="00000000" w14:paraId="00000314">
      <w:pPr>
        <w:spacing w:line="360" w:lineRule="auto"/>
        <w:ind w:firstLine="576"/>
        <w:rPr/>
      </w:pPr>
      <w:r w:rsidDel="00000000" w:rsidR="00000000" w:rsidRPr="00000000">
        <w:rPr>
          <w:rtl w:val="0"/>
        </w:rPr>
        <w:t xml:space="preserve">In the snooping protocol, any change in the state of the shared data is detected by the snooping cache controller and reported to the cache. All controllers can receive the update simultaneously and take an action on that basis. The core polls the state of the block or the variable locally which reduces the traffic on the network. If the copy is the most recent version of the block the processor reads it locally, otherwise it presents a request to access the global locations through the network. </w:t>
      </w:r>
      <w:hyperlink w:anchor="_10kxoro">
        <w:r w:rsidDel="00000000" w:rsidR="00000000" w:rsidRPr="00000000">
          <w:rPr>
            <w:rtl w:val="0"/>
          </w:rPr>
          <w:t xml:space="preserve">Archibald and Baer (1986)</w:t>
        </w:r>
      </w:hyperlink>
      <w:r w:rsidDel="00000000" w:rsidR="00000000" w:rsidRPr="00000000">
        <w:rPr>
          <w:rtl w:val="0"/>
        </w:rPr>
        <w:t xml:space="preserve"> have reported these protocols. As a detailed discussion of these protocols is out of the scope of this thesis, only one of these protocols is presented in order to demonstrate how they work and their effect on the synchronization and hence the communication overhead. This protocol is the Goodman's Write-Once Cache Coherence method (</w:t>
      </w:r>
      <w:hyperlink w:anchor="_10kxoro">
        <w:r w:rsidDel="00000000" w:rsidR="00000000" w:rsidRPr="00000000">
          <w:rPr>
            <w:rtl w:val="0"/>
          </w:rPr>
          <w:t xml:space="preserve">Archibald &amp; Baer, 1986</w:t>
        </w:r>
      </w:hyperlink>
      <w:r w:rsidDel="00000000" w:rsidR="00000000" w:rsidRPr="00000000">
        <w:rPr>
          <w:rtl w:val="0"/>
        </w:rPr>
        <w:t xml:space="preserve">). On some multi/many-core systems, the directory-based coherence protocol is employed; it is more scalable to a large number of cores than the snooping protocol. In this approach, a directory is utilized to store information that was previously shared across numerous cached memory locations (</w:t>
      </w:r>
      <w:hyperlink w:anchor="_1idq7dh">
        <w:r w:rsidDel="00000000" w:rsidR="00000000" w:rsidRPr="00000000">
          <w:rPr>
            <w:rtl w:val="0"/>
          </w:rPr>
          <w:t xml:space="preserve">Martin et al., 2012</w:t>
        </w:r>
      </w:hyperlink>
      <w:r w:rsidDel="00000000" w:rsidR="00000000" w:rsidRPr="00000000">
        <w:rPr>
          <w:rtl w:val="0"/>
        </w:rPr>
        <w:t xml:space="preserve">; </w:t>
      </w:r>
      <w:hyperlink w:anchor="_3kkl7fh">
        <w:r w:rsidDel="00000000" w:rsidR="00000000" w:rsidRPr="00000000">
          <w:rPr>
            <w:rtl w:val="0"/>
          </w:rPr>
          <w:t xml:space="preserve">Mittal, 2014</w:t>
        </w:r>
      </w:hyperlink>
      <w:r w:rsidDel="00000000" w:rsidR="00000000" w:rsidRPr="00000000">
        <w:rPr>
          <w:rtl w:val="0"/>
        </w:rPr>
        <w:t xml:space="preserve">). A detailed description of this problem is shown in appendix A.</w:t>
      </w:r>
    </w:p>
    <w:p w:rsidR="00000000" w:rsidDel="00000000" w:rsidP="00000000" w:rsidRDefault="00000000" w:rsidRPr="00000000" w14:paraId="00000315">
      <w:pPr>
        <w:spacing w:line="360" w:lineRule="auto"/>
        <w:ind w:firstLine="576"/>
        <w:rPr/>
      </w:pPr>
      <w:r w:rsidDel="00000000" w:rsidR="00000000" w:rsidRPr="00000000">
        <w:rPr>
          <w:rtl w:val="0"/>
        </w:rPr>
        <w:t xml:space="preserve">The cache coherence protocol puts an additional overhead on the INs. At a time, one core can transmit the updated version of the shared data. Adding additional cores in multicore systems has a greater effect on the time required to validate the protocol (</w:t>
      </w:r>
      <w:hyperlink w:anchor="_1idq7dh">
        <w:r w:rsidDel="00000000" w:rsidR="00000000" w:rsidRPr="00000000">
          <w:rPr>
            <w:rtl w:val="0"/>
          </w:rPr>
          <w:t xml:space="preserve">Martin et al., 2012</w:t>
        </w:r>
      </w:hyperlink>
      <w:r w:rsidDel="00000000" w:rsidR="00000000" w:rsidRPr="00000000">
        <w:rPr>
          <w:rtl w:val="0"/>
        </w:rPr>
        <w:t xml:space="preserve">; </w:t>
      </w:r>
      <w:hyperlink w:anchor="_4jpj0b3">
        <w:r w:rsidDel="00000000" w:rsidR="00000000" w:rsidRPr="00000000">
          <w:rPr>
            <w:rtl w:val="0"/>
          </w:rPr>
          <w:t xml:space="preserve">Zhang et al., 2010</w:t>
        </w:r>
      </w:hyperlink>
      <w:r w:rsidDel="00000000" w:rsidR="00000000" w:rsidRPr="00000000">
        <w:rPr>
          <w:rtl w:val="0"/>
        </w:rPr>
        <w:t xml:space="preserve">). As a result, it creates a scaling issue.</w:t>
      </w:r>
    </w:p>
    <w:p w:rsidR="00000000" w:rsidDel="00000000" w:rsidP="00000000" w:rsidRDefault="00000000" w:rsidRPr="00000000" w14:paraId="00000316">
      <w:pPr>
        <w:spacing w:line="360" w:lineRule="auto"/>
        <w:ind w:firstLine="576"/>
        <w:rPr/>
      </w:pPr>
      <w:r w:rsidDel="00000000" w:rsidR="00000000" w:rsidRPr="00000000">
        <w:rPr>
          <w:rtl w:val="0"/>
        </w:rPr>
      </w:r>
    </w:p>
    <w:p w:rsidR="00000000" w:rsidDel="00000000" w:rsidP="00000000" w:rsidRDefault="00000000" w:rsidRPr="00000000" w14:paraId="00000317">
      <w:pPr>
        <w:pStyle w:val="Heading3"/>
        <w:tabs>
          <w:tab w:val="center" w:pos="4391"/>
        </w:tabs>
        <w:spacing w:before="0" w:line="360" w:lineRule="auto"/>
        <w:rPr>
          <w:rFonts w:ascii="Times New Roman" w:cs="Times New Roman" w:eastAsia="Times New Roman" w:hAnsi="Times New Roman"/>
          <w:i w:val="1"/>
          <w:sz w:val="24"/>
          <w:szCs w:val="24"/>
        </w:rPr>
      </w:pPr>
      <w:bookmarkStart w:colFirst="0" w:colLast="0" w:name="_1zpvhna" w:id="45"/>
      <w:bookmarkEnd w:id="45"/>
      <w:r w:rsidDel="00000000" w:rsidR="00000000" w:rsidRPr="00000000">
        <w:rPr>
          <w:rFonts w:ascii="Times New Roman" w:cs="Times New Roman" w:eastAsia="Times New Roman" w:hAnsi="Times New Roman"/>
          <w:i w:val="1"/>
          <w:sz w:val="24"/>
          <w:szCs w:val="24"/>
          <w:rtl w:val="0"/>
        </w:rPr>
        <w:t xml:space="preserve">2.4.3 Scheduling Problems</w:t>
        <w:tab/>
      </w:r>
    </w:p>
    <w:p w:rsidR="00000000" w:rsidDel="00000000" w:rsidP="00000000" w:rsidRDefault="00000000" w:rsidRPr="00000000" w14:paraId="00000318">
      <w:pPr>
        <w:spacing w:after="120" w:line="360" w:lineRule="auto"/>
        <w:ind w:firstLine="576"/>
        <w:rPr/>
      </w:pPr>
      <w:r w:rsidDel="00000000" w:rsidR="00000000" w:rsidRPr="00000000">
        <w:rPr>
          <w:rtl w:val="0"/>
        </w:rPr>
        <w:t xml:space="preserve"> Scheduling policy in multi/many-core systems decides how the program is partitioned into processes, how these processes are scheduled on a set of cores, and how these processes communicate has a great effect on the performance of the system. A good scheduling policy is one that partitions and schedules the program in such a way that the following points are achieved.</w:t>
      </w:r>
    </w:p>
    <w:p w:rsidR="00000000" w:rsidDel="00000000" w:rsidP="00000000" w:rsidRDefault="00000000" w:rsidRPr="00000000" w14:paraId="000003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Maximum possible number of the cores of the system are employed in executing the program.</w:t>
      </w:r>
    </w:p>
    <w:p w:rsidR="00000000" w:rsidDel="00000000" w:rsidP="00000000" w:rsidRDefault="00000000" w:rsidRPr="00000000" w14:paraId="000003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good load balancing among the cores of the system.</w:t>
      </w:r>
    </w:p>
    <w:p w:rsidR="00000000" w:rsidDel="00000000" w:rsidP="00000000" w:rsidRDefault="00000000" w:rsidRPr="00000000" w14:paraId="0000031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possible number of shared data items are transferred between the cores; this means fewer dependencies between cores. </w:t>
      </w:r>
    </w:p>
    <w:p w:rsidR="00000000" w:rsidDel="00000000" w:rsidP="00000000" w:rsidRDefault="00000000" w:rsidRPr="00000000" w14:paraId="0000031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non-compute activities for the processors of the system: Such as program management activities, which core performs during the run-time and synchronization instructions.</w:t>
      </w:r>
    </w:p>
    <w:p w:rsidR="00000000" w:rsidDel="00000000" w:rsidP="00000000" w:rsidRDefault="00000000" w:rsidRPr="00000000" w14:paraId="0000031D">
      <w:pPr>
        <w:spacing w:after="120" w:line="360" w:lineRule="auto"/>
        <w:ind w:firstLine="576"/>
        <w:rPr>
          <w:b w:val="1"/>
        </w:rPr>
      </w:pPr>
      <w:bookmarkStart w:colFirst="0" w:colLast="0" w:name="_2yutaiw" w:id="46"/>
      <w:bookmarkEnd w:id="46"/>
      <w:r w:rsidDel="00000000" w:rsidR="00000000" w:rsidRPr="00000000">
        <w:rPr>
          <w:rtl w:val="0"/>
        </w:rPr>
        <w:t xml:space="preserve">Two types of scheduling policies have been used, static and dynamic policies. In static policy, the processes are assigned to the processors at the compile-time (</w:t>
      </w:r>
      <w:hyperlink w:anchor="_3xzr3ei">
        <w:r w:rsidDel="00000000" w:rsidR="00000000" w:rsidRPr="00000000">
          <w:rPr>
            <w:rtl w:val="0"/>
          </w:rPr>
          <w:t xml:space="preserve">Xu &amp; Ding, 2010</w:t>
        </w:r>
      </w:hyperlink>
      <w:r w:rsidDel="00000000" w:rsidR="00000000" w:rsidRPr="00000000">
        <w:rPr>
          <w:rtl w:val="0"/>
        </w:rPr>
        <w:t xml:space="preserve">). The set of processes assigned to a core regards the program stream dependency.  Dynamic scheduling, on the other hand, assigned the process to the cores at runtime. It is also widely employed when the loads are adjusted on a regular basis. Several static and dynamic scheduling policies have been constructed in recent years, however, research on this topic has been overkilled, and this is out of the scope of this thesis.</w:t>
      </w:r>
      <w:r w:rsidDel="00000000" w:rsidR="00000000" w:rsidRPr="00000000">
        <w:rPr>
          <w:b w:val="1"/>
          <w:rtl w:val="0"/>
        </w:rPr>
        <w:t xml:space="preserve"> </w:t>
      </w:r>
    </w:p>
    <w:p w:rsidR="00000000" w:rsidDel="00000000" w:rsidP="00000000" w:rsidRDefault="00000000" w:rsidRPr="00000000" w14:paraId="0000031E">
      <w:pPr>
        <w:spacing w:line="360" w:lineRule="auto"/>
        <w:ind w:firstLine="578"/>
        <w:rPr/>
      </w:pPr>
      <w:r w:rsidDel="00000000" w:rsidR="00000000" w:rsidRPr="00000000">
        <w:rPr>
          <w:rtl w:val="0"/>
        </w:rPr>
      </w:r>
    </w:p>
    <w:p w:rsidR="00000000" w:rsidDel="00000000" w:rsidP="00000000" w:rsidRDefault="00000000" w:rsidRPr="00000000" w14:paraId="0000031F">
      <w:pPr>
        <w:pStyle w:val="Heading3"/>
        <w:spacing w:before="0" w:line="360" w:lineRule="auto"/>
        <w:rPr>
          <w:rFonts w:ascii="Times New Roman" w:cs="Times New Roman" w:eastAsia="Times New Roman" w:hAnsi="Times New Roman"/>
          <w:i w:val="1"/>
          <w:sz w:val="24"/>
          <w:szCs w:val="24"/>
        </w:rPr>
      </w:pPr>
      <w:bookmarkStart w:colFirst="0" w:colLast="0" w:name="_1e03kqp" w:id="47"/>
      <w:bookmarkEnd w:id="47"/>
      <w:r w:rsidDel="00000000" w:rsidR="00000000" w:rsidRPr="00000000">
        <w:rPr>
          <w:rFonts w:ascii="Times New Roman" w:cs="Times New Roman" w:eastAsia="Times New Roman" w:hAnsi="Times New Roman"/>
          <w:i w:val="1"/>
          <w:sz w:val="24"/>
          <w:szCs w:val="24"/>
          <w:rtl w:val="0"/>
        </w:rPr>
        <w:t xml:space="preserve">2.4.4 Power and Area Problems</w:t>
      </w:r>
    </w:p>
    <w:p w:rsidR="00000000" w:rsidDel="00000000" w:rsidP="00000000" w:rsidRDefault="00000000" w:rsidRPr="00000000" w14:paraId="00000320">
      <w:pPr>
        <w:spacing w:after="120" w:line="360" w:lineRule="auto"/>
        <w:ind w:firstLine="576"/>
        <w:rPr/>
      </w:pPr>
      <w:r w:rsidDel="00000000" w:rsidR="00000000" w:rsidRPr="00000000">
        <w:rPr>
          <w:rtl w:val="0"/>
        </w:rPr>
        <w:t xml:space="preserve">With the advanced fabrication of SoC, another tremendous issue comes is the power dissipation issue. Researches have shown that the dissipation increases as the SoC area shrink more and more and as the processor frequency increase, this increases both static and dynamic power consumptions to large values (</w:t>
      </w:r>
      <w:hyperlink w:anchor="_2d51dmb">
        <w:r w:rsidDel="00000000" w:rsidR="00000000" w:rsidRPr="00000000">
          <w:rPr>
            <w:rtl w:val="0"/>
          </w:rPr>
          <w:t xml:space="preserve">Roy et al., 2008</w:t>
        </w:r>
      </w:hyperlink>
      <w:r w:rsidDel="00000000" w:rsidR="00000000" w:rsidRPr="00000000">
        <w:rPr>
          <w:rtl w:val="0"/>
        </w:rPr>
        <w:t xml:space="preserve">). The power had increased about 32 times from the 80386 release through 2005 (</w:t>
      </w:r>
      <w:hyperlink w:anchor="_sabnu4">
        <w:r w:rsidDel="00000000" w:rsidR="00000000" w:rsidRPr="00000000">
          <w:rPr>
            <w:rtl w:val="0"/>
          </w:rPr>
          <w:t xml:space="preserve">Danowitz et al., 2012</w:t>
        </w:r>
      </w:hyperlink>
      <w:r w:rsidDel="00000000" w:rsidR="00000000" w:rsidRPr="00000000">
        <w:rPr>
          <w:rtl w:val="0"/>
        </w:rPr>
        <w:t xml:space="preserve">). Power will be affected by both frequency and size area, the frequency cannot be scaled further. Therefore, we couldn't have more intelligent devices inside cores. In SoCs, there are two types of power dissipation: dynamic and static.</w:t>
      </w:r>
    </w:p>
    <w:p w:rsidR="00000000" w:rsidDel="00000000" w:rsidP="00000000" w:rsidRDefault="00000000" w:rsidRPr="00000000" w14:paraId="00000321">
      <w:pPr>
        <w:spacing w:after="120" w:line="360" w:lineRule="auto"/>
        <w:ind w:firstLine="576"/>
        <w:rPr/>
      </w:pPr>
      <w:r w:rsidDel="00000000" w:rsidR="00000000" w:rsidRPr="00000000">
        <w:rPr>
          <w:rtl w:val="0"/>
        </w:rPr>
        <w:t xml:space="preserve">If the transistor switches to change the voltage of a specific node, dynamic power consumption will occur. This happens when the processor fetches and stores instructions (read or write). So, dynamic power occurs during the unit's activity and signal toggling. On the other hand, static power is dissipated when the device is inactive. So, it mostly depends on the number of transistors of any design. Both static and dynamic power in the cache can be modeled mathematically see equations 1 and 2. This helps to gain insight into how power conservation techniques operate. More information can be found in  (</w:t>
      </w:r>
      <w:hyperlink w:anchor="_18vjpp8">
        <w:r w:rsidDel="00000000" w:rsidR="00000000" w:rsidRPr="00000000">
          <w:rPr>
            <w:rtl w:val="0"/>
          </w:rPr>
          <w:t xml:space="preserve">Com et al., 2007</w:t>
        </w:r>
      </w:hyperlink>
      <w:r w:rsidDel="00000000" w:rsidR="00000000" w:rsidRPr="00000000">
        <w:rPr>
          <w:rtl w:val="0"/>
        </w:rPr>
        <w:t xml:space="preserve">; </w:t>
      </w:r>
      <w:hyperlink w:anchor="_4jpj0b3">
        <w:r w:rsidDel="00000000" w:rsidR="00000000" w:rsidRPr="00000000">
          <w:rPr>
            <w:rtl w:val="0"/>
          </w:rPr>
          <w:t xml:space="preserve">Zhang et al., 2010</w:t>
        </w:r>
      </w:hyperlink>
      <w:r w:rsidDel="00000000" w:rsidR="00000000" w:rsidRPr="00000000">
        <w:rPr>
          <w:rtl w:val="0"/>
        </w:rPr>
        <w:t xml:space="preserve">).</w:t>
      </w:r>
    </w:p>
    <w:p w:rsidR="00000000" w:rsidDel="00000000" w:rsidP="00000000" w:rsidRDefault="00000000" w:rsidRPr="00000000" w14:paraId="00000322">
      <w:pPr>
        <w:spacing w:after="120" w:line="360" w:lineRule="auto"/>
        <w:ind w:firstLine="576"/>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dynamic</m:t>
            </m:r>
          </m:sub>
        </m:sSub>
        <m:r>
          <w:rPr>
            <w:rFonts w:ascii="Cambria Math" w:cs="Cambria Math" w:eastAsia="Cambria Math" w:hAnsi="Cambria Math"/>
          </w:rPr>
          <m:t xml:space="preserve">=α×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eff</m:t>
            </m:r>
          </m:sub>
        </m:sSub>
        <m:r>
          <w:rPr>
            <w:rFonts w:ascii="Cambria Math" w:cs="Cambria Math" w:eastAsia="Cambria Math" w:hAnsi="Cambria Math"/>
          </w:rPr>
          <m:t>×</m:t>
        </m:r>
        <m:sSub>
          <m:sSubPr>
            <m:ctrlPr>
              <w:rPr>
                <w:rFonts w:ascii="Cambria Math" w:cs="Cambria Math" w:eastAsia="Cambria Math" w:hAnsi="Cambria Math"/>
              </w:rPr>
            </m:ctrlPr>
          </m:sSubPr>
          <m:e>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e>
          <m:sub>
            <m:r>
              <w:rPr>
                <w:rFonts w:ascii="Cambria Math" w:cs="Cambria Math" w:eastAsia="Cambria Math" w:hAnsi="Cambria Math"/>
              </w:rPr>
              <m:t xml:space="preserve">DD</m:t>
            </m:r>
          </m:sub>
        </m:sSub>
        <m:r>
          <w:rPr>
            <w:rFonts w:ascii="Cambria Math" w:cs="Cambria Math" w:eastAsia="Cambria Math" w:hAnsi="Cambria Math"/>
          </w:rPr>
          <m:t xml:space="preserve">×F</m:t>
        </m:r>
      </m:oMath>
      <w:r w:rsidDel="00000000" w:rsidR="00000000" w:rsidRPr="00000000">
        <w:rPr>
          <w:rtl w:val="0"/>
        </w:rPr>
        <w:t xml:space="preserve">                                        (1)</w:t>
      </w:r>
    </w:p>
    <w:p w:rsidR="00000000" w:rsidDel="00000000" w:rsidP="00000000" w:rsidRDefault="00000000" w:rsidRPr="00000000" w14:paraId="00000323">
      <w:pPr>
        <w:spacing w:after="120" w:line="360" w:lineRule="auto"/>
        <w:ind w:firstLine="576"/>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static</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DD</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leak</m:t>
            </m:r>
          </m:sub>
        </m:sSub>
        <m:r>
          <w:rPr>
            <w:rFonts w:ascii="Cambria Math" w:cs="Cambria Math" w:eastAsia="Cambria Math" w:hAnsi="Cambria Math"/>
          </w:rPr>
          <m:t xml:space="preserve">×N×</m:t>
        </m:r>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leak</m:t>
            </m:r>
          </m:sub>
        </m:sSub>
      </m:oMath>
      <w:r w:rsidDel="00000000" w:rsidR="00000000" w:rsidRPr="00000000">
        <w:rPr>
          <w:rtl w:val="0"/>
        </w:rPr>
        <w:t xml:space="preserve">                                       (2)</w:t>
      </w:r>
    </w:p>
    <w:p w:rsidR="00000000" w:rsidDel="00000000" w:rsidP="00000000" w:rsidRDefault="00000000" w:rsidRPr="00000000" w14:paraId="00000324">
      <w:pPr>
        <w:spacing w:after="120" w:line="360" w:lineRule="auto"/>
        <w:ind w:firstLine="576"/>
        <w:rPr/>
      </w:pPr>
      <m:oMath>
        <m:r>
          <m:t>α</m:t>
        </m:r>
      </m:oMath>
      <w:r w:rsidDel="00000000" w:rsidR="00000000" w:rsidRPr="00000000">
        <w:rPr>
          <w:rtl w:val="0"/>
        </w:rPr>
        <w:t xml:space="preserve"> represents the activity factor,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DD</m:t>
            </m:r>
          </m:sub>
        </m:sSub>
      </m:oMath>
      <w:r w:rsidDel="00000000" w:rsidR="00000000" w:rsidRPr="00000000">
        <w:rPr>
          <w:rtl w:val="0"/>
        </w:rPr>
        <w:t xml:space="preserve"> is the voltage, </w:t>
      </w:r>
      <m:oMath>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leak</m:t>
            </m:r>
          </m:sub>
        </m:sSub>
      </m:oMath>
      <w:r w:rsidDel="00000000" w:rsidR="00000000" w:rsidRPr="00000000">
        <w:rPr>
          <w:rtl w:val="0"/>
        </w:rPr>
        <w:t xml:space="preserve"> represent the leakage current, </w:t>
      </w: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eff</m:t>
            </m:r>
          </m:sub>
        </m:sSub>
      </m:oMath>
      <w:r w:rsidDel="00000000" w:rsidR="00000000" w:rsidRPr="00000000">
        <w:rPr>
          <w:rtl w:val="0"/>
        </w:rPr>
        <w:t xml:space="preserve"> is  the effective capacitance, </w:t>
      </w:r>
      <m:oMath>
        <m:r>
          <w:rPr>
            <w:rFonts w:ascii="Cambria Math" w:cs="Cambria Math" w:eastAsia="Cambria Math" w:hAnsi="Cambria Math"/>
          </w:rPr>
          <m:t xml:space="preserve">F</m:t>
        </m:r>
      </m:oMath>
      <w:r w:rsidDel="00000000" w:rsidR="00000000" w:rsidRPr="00000000">
        <w:rPr>
          <w:rtl w:val="0"/>
        </w:rPr>
        <w:t xml:space="preserve"> refer to the frequency, </w:t>
      </w:r>
      <m:oMath>
        <m:r>
          <w:rPr>
            <w:rFonts w:ascii="Cambria Math" w:cs="Cambria Math" w:eastAsia="Cambria Math" w:hAnsi="Cambria Math"/>
          </w:rPr>
          <m:t xml:space="preserve">N</m:t>
        </m:r>
      </m:oMath>
      <w:r w:rsidDel="00000000" w:rsidR="00000000" w:rsidRPr="00000000">
        <w:rPr>
          <w:rtl w:val="0"/>
        </w:rPr>
        <w:t xml:space="preserve"> refer to the amount of transistors in a system , and </w:t>
      </w:r>
      <m:oMath>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leak</m:t>
            </m:r>
          </m:sub>
        </m:sSub>
      </m:oMath>
      <w:r w:rsidDel="00000000" w:rsidR="00000000" w:rsidRPr="00000000">
        <w:rPr>
          <w:rtl w:val="0"/>
        </w:rPr>
        <w:t xml:space="preserve">  refer to the design dependent parameter. </w:t>
      </w:r>
    </w:p>
    <w:p w:rsidR="00000000" w:rsidDel="00000000" w:rsidP="00000000" w:rsidRDefault="00000000" w:rsidRPr="00000000" w14:paraId="00000325">
      <w:pPr>
        <w:spacing w:after="120" w:line="360" w:lineRule="auto"/>
        <w:ind w:firstLine="576"/>
        <w:rPr/>
      </w:pPr>
      <w:r w:rsidDel="00000000" w:rsidR="00000000" w:rsidRPr="00000000">
        <w:rPr>
          <w:rtl w:val="0"/>
        </w:rPr>
        <w:t xml:space="preserve">From Eq. (1) the dynamic power can be saved by changing the operating voltage and frequency or by minimizing the </w:t>
      </w:r>
      <m:oMath>
        <m:r>
          <m:t>α</m:t>
        </m:r>
      </m:oMath>
      <w:r w:rsidDel="00000000" w:rsidR="00000000" w:rsidRPr="00000000">
        <w:rPr>
          <w:rtl w:val="0"/>
        </w:rPr>
        <w:t xml:space="preserve"> factor. From Eq. (2), in the same way, saving static power can be achieved by redesigning the structure to use low power cells, decreasing the number of transistors or redesigning certain parts of the system in a low leakage mode. According to the principles of the two equations, several cache techniques have been designed to save total power consumption. These techniques can be divided into three types: first, dynamic energy saving. Second, static power savings, and third, both dynamic and static saving techniques.</w:t>
      </w:r>
    </w:p>
    <w:p w:rsidR="00000000" w:rsidDel="00000000" w:rsidP="00000000" w:rsidRDefault="00000000" w:rsidRPr="00000000" w14:paraId="00000326">
      <w:pPr>
        <w:spacing w:after="120" w:line="360" w:lineRule="auto"/>
        <w:ind w:firstLine="576"/>
        <w:rPr/>
      </w:pPr>
      <w:r w:rsidDel="00000000" w:rsidR="00000000" w:rsidRPr="00000000">
        <w:rPr>
          <w:rtl w:val="0"/>
        </w:rPr>
        <w:t xml:space="preserve">In fact, cache memory and routers are the two main components that consume the maximum power inside the NoC. Researches have shown that cache memory consumes between 20-40 % of chip power depending on the type of chip (</w:t>
      </w:r>
      <w:hyperlink w:anchor="_3c9z6hx">
        <w:r w:rsidDel="00000000" w:rsidR="00000000" w:rsidRPr="00000000">
          <w:rPr>
            <w:rtl w:val="0"/>
          </w:rPr>
          <w:t xml:space="preserve">Fischer et al., 2016</w:t>
        </w:r>
      </w:hyperlink>
      <w:r w:rsidDel="00000000" w:rsidR="00000000" w:rsidRPr="00000000">
        <w:rPr>
          <w:rtl w:val="0"/>
        </w:rPr>
        <w:t xml:space="preserve">; </w:t>
      </w:r>
      <w:hyperlink w:anchor="_1rf9gpq">
        <w:r w:rsidDel="00000000" w:rsidR="00000000" w:rsidRPr="00000000">
          <w:rPr>
            <w:rtl w:val="0"/>
          </w:rPr>
          <w:t xml:space="preserve">Li et al., 2009</w:t>
        </w:r>
      </w:hyperlink>
      <w:r w:rsidDel="00000000" w:rsidR="00000000" w:rsidRPr="00000000">
        <w:rPr>
          <w:rtl w:val="0"/>
        </w:rPr>
        <w:t xml:space="preserve">; </w:t>
      </w:r>
      <w:hyperlink w:anchor="_4bewzdj">
        <w:r w:rsidDel="00000000" w:rsidR="00000000" w:rsidRPr="00000000">
          <w:rPr>
            <w:rtl w:val="0"/>
          </w:rPr>
          <w:t xml:space="preserve">Qodirov et al., 2019</w:t>
        </w:r>
      </w:hyperlink>
      <w:r w:rsidDel="00000000" w:rsidR="00000000" w:rsidRPr="00000000">
        <w:rPr>
          <w:rtl w:val="0"/>
        </w:rPr>
        <w:t xml:space="preserve">). Current researches have already verified that NoC consumes about 40% of the chip's power without the cache power consumption (</w:t>
      </w:r>
      <w:hyperlink w:anchor="_2qk79lc">
        <w:r w:rsidDel="00000000" w:rsidR="00000000" w:rsidRPr="00000000">
          <w:rPr>
            <w:rtl w:val="0"/>
          </w:rPr>
          <w:t xml:space="preserve">Hoskote et al., 2007</w:t>
        </w:r>
      </w:hyperlink>
      <w:r w:rsidDel="00000000" w:rsidR="00000000" w:rsidRPr="00000000">
        <w:rPr>
          <w:rtl w:val="0"/>
        </w:rPr>
        <w:t xml:space="preserve">) and routers cause about half of this power. Therefore, a lot of research work has been done to introduce power-saving techniques in NoC architectures for both cache hierarchy and router.</w:t>
      </w:r>
    </w:p>
    <w:p w:rsidR="00000000" w:rsidDel="00000000" w:rsidP="00000000" w:rsidRDefault="00000000" w:rsidRPr="00000000" w14:paraId="00000327">
      <w:pPr>
        <w:spacing w:after="120" w:line="360" w:lineRule="auto"/>
        <w:ind w:firstLine="576"/>
        <w:rPr/>
      </w:pPr>
      <w:r w:rsidDel="00000000" w:rsidR="00000000" w:rsidRPr="00000000">
        <w:rPr>
          <w:rtl w:val="0"/>
        </w:rPr>
        <w:t xml:space="preserve">At the beginning of this thesis, a survey for NoC power-saving techniques was introduced. This is due to the large importance of power in any system architecture. Therefore, the decision was taken that the shared cache memory and router must be redesigned to improve the power dissipation in the proposed IN.</w:t>
      </w:r>
    </w:p>
    <w:p w:rsidR="00000000" w:rsidDel="00000000" w:rsidP="00000000" w:rsidRDefault="00000000" w:rsidRPr="00000000" w14:paraId="00000328">
      <w:pPr>
        <w:spacing w:line="360" w:lineRule="auto"/>
        <w:ind w:firstLine="578"/>
        <w:rPr/>
      </w:pPr>
      <w:r w:rsidDel="00000000" w:rsidR="00000000" w:rsidRPr="00000000">
        <w:rPr>
          <w:rtl w:val="0"/>
        </w:rPr>
      </w:r>
    </w:p>
    <w:p w:rsidR="00000000" w:rsidDel="00000000" w:rsidP="00000000" w:rsidRDefault="00000000" w:rsidRPr="00000000" w14:paraId="00000329">
      <w:pPr>
        <w:pStyle w:val="Heading2"/>
        <w:spacing w:before="0" w:line="360" w:lineRule="auto"/>
        <w:rPr>
          <w:rFonts w:ascii="Times New Roman" w:cs="Times New Roman" w:eastAsia="Times New Roman" w:hAnsi="Times New Roman"/>
          <w:sz w:val="24"/>
          <w:szCs w:val="24"/>
        </w:rPr>
      </w:pPr>
      <w:bookmarkStart w:colFirst="0" w:colLast="0" w:name="_15phjt5" w:id="48"/>
      <w:bookmarkEnd w:id="48"/>
      <w:r w:rsidDel="00000000" w:rsidR="00000000" w:rsidRPr="00000000">
        <w:rPr>
          <w:rFonts w:ascii="Times New Roman" w:cs="Times New Roman" w:eastAsia="Times New Roman" w:hAnsi="Times New Roman"/>
          <w:sz w:val="24"/>
          <w:szCs w:val="24"/>
          <w:rtl w:val="0"/>
        </w:rPr>
        <w:t xml:space="preserve">2.5 SoC Interconnection Networks</w:t>
      </w:r>
    </w:p>
    <w:p w:rsidR="00000000" w:rsidDel="00000000" w:rsidP="00000000" w:rsidRDefault="00000000" w:rsidRPr="00000000" w14:paraId="0000032A">
      <w:pPr>
        <w:spacing w:after="120" w:line="360" w:lineRule="auto"/>
        <w:ind w:firstLine="576"/>
        <w:rPr/>
      </w:pPr>
      <w:r w:rsidDel="00000000" w:rsidR="00000000" w:rsidRPr="00000000">
        <w:rPr>
          <w:rtl w:val="0"/>
        </w:rPr>
        <w:t xml:space="preserve"> The efficiency of multi/many-core systems is affected by the number of cores waiting to access shared resources in the same span of time. The longer the cores have to wait, the more the system parallelism and efficiency are degraded. The fact that the network and other shared resources, mainly shared memory, accept a limited number of the requests made by the cores at any time makes the rest of the requesting cores wait for their requests to be honored. The more connections provided by the network at a given time the greater is the efficiency of the system. The BW or connectivity is the main factor in IN, it is described by (</w:t>
      </w:r>
      <w:hyperlink w:anchor="_3pp52gy">
        <w:r w:rsidDel="00000000" w:rsidR="00000000" w:rsidRPr="00000000">
          <w:rPr>
            <w:rtl w:val="0"/>
          </w:rPr>
          <w:t xml:space="preserve">Al-Ali &amp; Jesshope, 2000</w:t>
        </w:r>
      </w:hyperlink>
      <w:r w:rsidDel="00000000" w:rsidR="00000000" w:rsidRPr="00000000">
        <w:rPr>
          <w:rtl w:val="0"/>
        </w:rPr>
        <w:t xml:space="preserve">) as the average number of simultaneous requests accepted by the IN. Complexity is another factor which must be taken into consideration in designing an IN, which is usually indicated by the number of routers and the associated control and arbitration used in the network. The complexity can affect the design in two ways, the first is the practicality, and the second is the cost.  Scalability and modularity are other two important factors in IN. Scalability is the possibility of adding more cores to the network. Modularity refers to the effect of this expansion on the performance of the network. According to Stenstrom (</w:t>
      </w:r>
      <w:hyperlink w:anchor="_24ufcor">
        <w:r w:rsidDel="00000000" w:rsidR="00000000" w:rsidRPr="00000000">
          <w:rPr>
            <w:rtl w:val="0"/>
          </w:rPr>
          <w:t xml:space="preserve">Stenstrom, 1988</w:t>
        </w:r>
      </w:hyperlink>
      <w:r w:rsidDel="00000000" w:rsidR="00000000" w:rsidRPr="00000000">
        <w:rPr>
          <w:rtl w:val="0"/>
        </w:rPr>
        <w:t xml:space="preserve">), for multicores to be modular (meaning that bandwidth must be proportional to the number of cores) the network BW must be increased to meet the growing number of requests made by the added cores.</w:t>
      </w:r>
    </w:p>
    <w:p w:rsidR="00000000" w:rsidDel="00000000" w:rsidP="00000000" w:rsidRDefault="00000000" w:rsidRPr="00000000" w14:paraId="0000032B">
      <w:pPr>
        <w:spacing w:after="120" w:line="360" w:lineRule="auto"/>
        <w:ind w:firstLine="576"/>
        <w:rPr/>
      </w:pPr>
      <w:r w:rsidDel="00000000" w:rsidR="00000000" w:rsidRPr="00000000">
        <w:rPr>
          <w:rtl w:val="0"/>
        </w:rPr>
        <w:t xml:space="preserve">The above parameter mainly decides the performance and the cost of the network. Yet more decisions have to be made to decide the shape and function of the network. Control strategy and network topology are the primary parameters. Control strategy refers to the number of links and switches or routers elements of the IN. These elements can be controlled centralized or decentralized. Network topology refers to the arrangement of the (cores, routers, and links) elements of an IN (</w:t>
      </w:r>
      <w:hyperlink w:anchor="_243i4a2">
        <w:r w:rsidDel="00000000" w:rsidR="00000000" w:rsidRPr="00000000">
          <w:rPr>
            <w:rtl w:val="0"/>
          </w:rPr>
          <w:t xml:space="preserve">Patterson &amp; Hennessy, 2020</w:t>
        </w:r>
      </w:hyperlink>
      <w:r w:rsidDel="00000000" w:rsidR="00000000" w:rsidRPr="00000000">
        <w:rPr>
          <w:rtl w:val="0"/>
        </w:rPr>
        <w:t xml:space="preserve">). Network topology can be static or dynamic. In static networks, links between cores are passive and dedicated buses cannot be reconfigured for direct connection to other cores e.g. near-neighbor mesh network (</w:t>
      </w:r>
      <w:hyperlink w:anchor="_18vjpp8">
        <w:r w:rsidDel="00000000" w:rsidR="00000000" w:rsidRPr="00000000">
          <w:rPr>
            <w:rtl w:val="0"/>
          </w:rPr>
          <w:t xml:space="preserve">Com et al., 2007</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On the other hand, links in the dynamic network can be configured by setting network switching elements, e.g., the crossbar switch network.</w:t>
      </w:r>
    </w:p>
    <w:p w:rsidR="00000000" w:rsidDel="00000000" w:rsidP="00000000" w:rsidRDefault="00000000" w:rsidRPr="00000000" w14:paraId="0000032C">
      <w:pPr>
        <w:spacing w:after="120" w:line="360" w:lineRule="auto"/>
        <w:ind w:firstLine="576"/>
        <w:rPr/>
      </w:pPr>
      <w:r w:rsidDel="00000000" w:rsidR="00000000" w:rsidRPr="00000000">
        <w:rPr>
          <w:rtl w:val="0"/>
        </w:rPr>
        <w:t xml:space="preserve">The on-chip interconnects can be classified into four eras. Buses era, crossbar era, NoC based router era, and the Routerless NoCs era. These INs with a brief explanation of the problems and the performance are presented in the following subsections.</w:t>
      </w:r>
    </w:p>
    <w:p w:rsidR="00000000" w:rsidDel="00000000" w:rsidP="00000000" w:rsidRDefault="00000000" w:rsidRPr="00000000" w14:paraId="0000032D">
      <w:pPr>
        <w:spacing w:line="360" w:lineRule="auto"/>
        <w:ind w:firstLine="578"/>
        <w:rPr/>
      </w:pPr>
      <w:r w:rsidDel="00000000" w:rsidR="00000000" w:rsidRPr="00000000">
        <w:rPr>
          <w:rtl w:val="0"/>
        </w:rPr>
      </w:r>
    </w:p>
    <w:p w:rsidR="00000000" w:rsidDel="00000000" w:rsidP="00000000" w:rsidRDefault="00000000" w:rsidRPr="00000000" w14:paraId="0000032E">
      <w:pPr>
        <w:pStyle w:val="Heading3"/>
        <w:spacing w:before="0" w:line="360" w:lineRule="auto"/>
        <w:rPr>
          <w:rFonts w:ascii="Times New Roman" w:cs="Times New Roman" w:eastAsia="Times New Roman" w:hAnsi="Times New Roman"/>
          <w:i w:val="1"/>
          <w:sz w:val="24"/>
          <w:szCs w:val="24"/>
        </w:rPr>
      </w:pPr>
      <w:bookmarkStart w:colFirst="0" w:colLast="0" w:name="_jzpmwk" w:id="49"/>
      <w:bookmarkEnd w:id="49"/>
      <w:r w:rsidDel="00000000" w:rsidR="00000000" w:rsidRPr="00000000">
        <w:rPr>
          <w:rFonts w:ascii="Times New Roman" w:cs="Times New Roman" w:eastAsia="Times New Roman" w:hAnsi="Times New Roman"/>
          <w:i w:val="1"/>
          <w:sz w:val="24"/>
          <w:szCs w:val="24"/>
          <w:rtl w:val="0"/>
        </w:rPr>
        <w:t xml:space="preserve">2.5.1 The Buses Interconnection era</w:t>
      </w:r>
    </w:p>
    <w:p w:rsidR="00000000" w:rsidDel="00000000" w:rsidP="00000000" w:rsidRDefault="00000000" w:rsidRPr="00000000" w14:paraId="0000032F">
      <w:pPr>
        <w:spacing w:line="360" w:lineRule="auto"/>
        <w:ind w:firstLine="576"/>
        <w:rPr/>
      </w:pPr>
      <w:r w:rsidDel="00000000" w:rsidR="00000000" w:rsidRPr="00000000">
        <w:rPr>
          <w:rtl w:val="0"/>
        </w:rPr>
        <w:t xml:space="preserve"> The first generation of SoC INs consisted of the traditional common bus and some additional cross-point structures. The bus mostly consists of sets of wires, use to connect between cores and memory units in some architectures, usually add an arbitrator that manages the access to the shared buses. The common bus and Multiple Buses are obvious examples of this type.</w:t>
      </w:r>
    </w:p>
    <w:p w:rsidR="00000000" w:rsidDel="00000000" w:rsidP="00000000" w:rsidRDefault="00000000" w:rsidRPr="00000000" w14:paraId="00000330">
      <w:pPr>
        <w:spacing w:line="360" w:lineRule="auto"/>
        <w:ind w:firstLine="576"/>
        <w:rPr/>
      </w:pPr>
      <w:r w:rsidDel="00000000" w:rsidR="00000000" w:rsidRPr="00000000">
        <w:rPr>
          <w:rtl w:val="0"/>
        </w:rPr>
      </w:r>
    </w:p>
    <w:p w:rsidR="00000000" w:rsidDel="00000000" w:rsidP="00000000" w:rsidRDefault="00000000" w:rsidRPr="00000000" w14:paraId="00000331">
      <w:pPr>
        <w:pStyle w:val="Heading4"/>
        <w:spacing w:before="0" w:line="360" w:lineRule="auto"/>
        <w:ind w:firstLine="1829"/>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i w:val="0"/>
          <w:sz w:val="24"/>
          <w:szCs w:val="24"/>
          <w:rtl w:val="0"/>
        </w:rPr>
        <w:t xml:space="preserve">2.5.1.1 The Shared Bus INs. </w:t>
      </w:r>
      <w:r w:rsidDel="00000000" w:rsidR="00000000" w:rsidRPr="00000000">
        <w:rPr>
          <w:b w:val="0"/>
          <w:i w:val="0"/>
          <w:sz w:val="24"/>
          <w:szCs w:val="24"/>
          <w:rtl w:val="0"/>
        </w:rPr>
        <w:t xml:space="preserve">The shared bus is the first, relatively inexpensive, easiest to configure and simplest interconnection topology. All processors of the system are connected to a shared path figure 2.7.</w:t>
      </w:r>
      <w:r w:rsidDel="00000000" w:rsidR="00000000" w:rsidRPr="00000000">
        <w:rPr>
          <w:rtl w:val="0"/>
        </w:rPr>
      </w:r>
    </w:p>
    <w:p w:rsidR="00000000" w:rsidDel="00000000" w:rsidP="00000000" w:rsidRDefault="00000000" w:rsidRPr="00000000" w14:paraId="00000332">
      <w:pPr>
        <w:spacing w:line="360" w:lineRule="auto"/>
        <w:ind w:firstLine="576"/>
        <w:rPr/>
      </w:pPr>
      <w:r w:rsidDel="00000000" w:rsidR="00000000" w:rsidRPr="00000000">
        <w:rPr>
          <w:rtl w:val="0"/>
        </w:rPr>
        <w:t xml:space="preserve">  The shared bus is a bottleneck in and of itself.  It serves only core access at a time, so to reduce bottleneck an arbitrator is needed and any access to the network must take permission from an arbitrator (</w:t>
      </w:r>
      <w:hyperlink w:anchor="_33zd5kd">
        <w:r w:rsidDel="00000000" w:rsidR="00000000" w:rsidRPr="00000000">
          <w:rPr>
            <w:rtl w:val="0"/>
          </w:rPr>
          <w:t xml:space="preserve">Edwards, 1986</w:t>
        </w:r>
      </w:hyperlink>
      <w:r w:rsidDel="00000000" w:rsidR="00000000" w:rsidRPr="00000000">
        <w:rPr>
          <w:rtl w:val="0"/>
        </w:rPr>
        <w:t xml:space="preserve">).</w:t>
      </w:r>
    </w:p>
    <w:p w:rsidR="00000000" w:rsidDel="00000000" w:rsidP="00000000" w:rsidRDefault="00000000" w:rsidRPr="00000000" w14:paraId="00000333">
      <w:pPr>
        <w:spacing w:after="120" w:line="360" w:lineRule="auto"/>
        <w:ind w:firstLine="576"/>
        <w:rPr/>
      </w:pPr>
      <w:r w:rsidDel="00000000" w:rsidR="00000000" w:rsidRPr="00000000">
        <w:rPr>
          <w:rtl w:val="0"/>
        </w:rPr>
        <w:t xml:space="preserve">The disadvantages of the shared bus are twofold:</w:t>
      </w:r>
    </w:p>
    <w:p w:rsidR="00000000" w:rsidDel="00000000" w:rsidP="00000000" w:rsidRDefault="00000000" w:rsidRPr="00000000" w14:paraId="0000033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system failure occurs in the case of a malfunction in any of the bus interface circuits.</w:t>
      </w:r>
    </w:p>
    <w:p w:rsidR="00000000" w:rsidDel="00000000" w:rsidP="00000000" w:rsidRDefault="00000000" w:rsidRPr="00000000" w14:paraId="0000033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 limit on expansion: by adding more cores the shared bus contention increases and this degrades the system performance and increases the complexity of arbitration. In this case, the shared bus is not modular since it has a fixed BW.</w:t>
      </w:r>
    </w:p>
    <w:p w:rsidR="00000000" w:rsidDel="00000000" w:rsidP="00000000" w:rsidRDefault="00000000" w:rsidRPr="00000000" w14:paraId="00000336">
      <w:pPr>
        <w:spacing w:line="360" w:lineRule="auto"/>
        <w:ind w:firstLine="576"/>
        <w:rPr/>
      </w:pPr>
      <w:r w:rsidDel="00000000" w:rsidR="00000000" w:rsidRPr="00000000">
        <w:rPr>
          <w:rtl w:val="0"/>
        </w:rPr>
        <w:t xml:space="preserve">The disadvantages of the shared bus led to introduce a multi-layer bus interconnection that improves the bandwidth.</w:t>
      </w:r>
    </w:p>
    <w:p w:rsidR="00000000" w:rsidDel="00000000" w:rsidP="00000000" w:rsidRDefault="00000000" w:rsidRPr="00000000" w14:paraId="00000337">
      <w:pPr>
        <w:spacing w:line="360" w:lineRule="auto"/>
        <w:ind w:firstLine="576"/>
        <w:rPr/>
      </w:pPr>
      <w:r w:rsidDel="00000000" w:rsidR="00000000" w:rsidRPr="00000000">
        <w:rPr>
          <w:rtl w:val="0"/>
        </w:rPr>
      </w:r>
    </w:p>
    <w:p w:rsidR="00000000" w:rsidDel="00000000" w:rsidP="00000000" w:rsidRDefault="00000000" w:rsidRPr="00000000" w14:paraId="00000338">
      <w:pPr>
        <w:pStyle w:val="Heading4"/>
        <w:spacing w:before="0" w:line="360" w:lineRule="auto"/>
        <w:ind w:firstLine="1829"/>
        <w:rPr>
          <w:b w:val="0"/>
          <w:i w:val="0"/>
          <w:sz w:val="24"/>
          <w:szCs w:val="24"/>
        </w:rPr>
      </w:pPr>
      <w:r w:rsidDel="00000000" w:rsidR="00000000" w:rsidRPr="00000000">
        <w:rPr>
          <w:rFonts w:ascii="Times New Roman" w:cs="Times New Roman" w:eastAsia="Times New Roman" w:hAnsi="Times New Roman"/>
          <w:i w:val="0"/>
          <w:sz w:val="24"/>
          <w:szCs w:val="24"/>
          <w:rtl w:val="0"/>
        </w:rPr>
        <w:t xml:space="preserve">2.5.1.2 The Multiple Bus Networks. </w:t>
      </w:r>
      <w:r w:rsidDel="00000000" w:rsidR="00000000" w:rsidRPr="00000000">
        <w:rPr>
          <w:b w:val="0"/>
          <w:i w:val="0"/>
          <w:sz w:val="24"/>
          <w:szCs w:val="24"/>
          <w:rtl w:val="0"/>
        </w:rPr>
        <w:t xml:space="preserve">Several studies have suggested that connecting N cores to M shared memory modules using a set of buses S equal to half the number of cores, pluses one, this design is called the multiple bus interconnection (see figure 2.</w:t>
      </w:r>
      <w:r w:rsidDel="00000000" w:rsidR="00000000" w:rsidRPr="00000000">
        <w:rPr>
          <w:rFonts w:ascii="Times New Roman" w:cs="Times New Roman" w:eastAsia="Times New Roman" w:hAnsi="Times New Roman"/>
          <w:b w:val="0"/>
          <w:i w:val="0"/>
          <w:sz w:val="24"/>
          <w:szCs w:val="24"/>
          <w:rtl w:val="0"/>
        </w:rPr>
        <w:t xml:space="preserve">8</w:t>
      </w:r>
      <w:r w:rsidDel="00000000" w:rsidR="00000000" w:rsidRPr="00000000">
        <w:rPr>
          <w:b w:val="0"/>
          <w:i w:val="0"/>
          <w:sz w:val="24"/>
          <w:szCs w:val="24"/>
          <w:rtl w:val="0"/>
        </w:rPr>
        <w:t xml:space="preserve">). A small number of requests, fewer than or equal to the number of buses, can be served by this interconnection. Only one request can be served in case of two or more requests are sent to the same destination (</w:t>
      </w:r>
      <w:hyperlink w:anchor="_1j4nfs6">
        <w:r w:rsidDel="00000000" w:rsidR="00000000" w:rsidRPr="00000000">
          <w:rPr>
            <w:b w:val="0"/>
            <w:i w:val="0"/>
            <w:sz w:val="24"/>
            <w:szCs w:val="24"/>
            <w:rtl w:val="0"/>
          </w:rPr>
          <w:t xml:space="preserve">Mudge et al., 1986</w:t>
        </w:r>
      </w:hyperlink>
      <w:r w:rsidDel="00000000" w:rsidR="00000000" w:rsidRPr="00000000">
        <w:rPr>
          <w:b w:val="0"/>
          <w:i w:val="0"/>
          <w:sz w:val="24"/>
          <w:szCs w:val="24"/>
          <w:rtl w:val="0"/>
        </w:rPr>
        <w:t xml:space="preserve">). Examples of the bus and multiple bus architectures are the Advanced Microcontroller Bus Architecture (AMBA) from Advanced RISC Machines </w:t>
      </w:r>
      <w:r w:rsidDel="00000000" w:rsidR="00000000" w:rsidRPr="00000000">
        <w:rPr>
          <w:rFonts w:ascii="Times New Roman" w:cs="Times New Roman" w:eastAsia="Times New Roman" w:hAnsi="Times New Roman"/>
          <w:b w:val="0"/>
          <w:i w:val="0"/>
          <w:sz w:val="24"/>
          <w:szCs w:val="24"/>
          <w:rtl w:val="0"/>
        </w:rPr>
        <w:t xml:space="preserve">)</w:t>
      </w:r>
      <w:r w:rsidDel="00000000" w:rsidR="00000000" w:rsidRPr="00000000">
        <w:rPr>
          <w:b w:val="0"/>
          <w:i w:val="0"/>
          <w:sz w:val="24"/>
          <w:szCs w:val="24"/>
          <w:rtl w:val="0"/>
        </w:rPr>
        <w:t xml:space="preserve">ARM</w:t>
      </w:r>
      <w:r w:rsidDel="00000000" w:rsidR="00000000" w:rsidRPr="00000000">
        <w:rPr>
          <w:rFonts w:ascii="Times New Roman" w:cs="Times New Roman" w:eastAsia="Times New Roman" w:hAnsi="Times New Roman"/>
          <w:b w:val="0"/>
          <w:i w:val="0"/>
          <w:sz w:val="24"/>
          <w:szCs w:val="24"/>
          <w:rtl w:val="0"/>
        </w:rPr>
        <w:t xml:space="preserve">(</w:t>
      </w:r>
      <w:r w:rsidDel="00000000" w:rsidR="00000000" w:rsidRPr="00000000">
        <w:rPr>
          <w:b w:val="0"/>
          <w:i w:val="0"/>
          <w:sz w:val="24"/>
          <w:szCs w:val="24"/>
          <w:rtl w:val="0"/>
        </w:rPr>
        <w:t xml:space="preserve">, Inc, and the CoreConnect™ from International Business Machines Corporation (IBM).</w:t>
      </w:r>
    </w:p>
    <w:p w:rsidR="00000000" w:rsidDel="00000000" w:rsidP="00000000" w:rsidRDefault="00000000" w:rsidRPr="00000000" w14:paraId="00000339">
      <w:pPr>
        <w:spacing w:line="360" w:lineRule="auto"/>
        <w:rPr/>
      </w:pPr>
      <w:r w:rsidDel="00000000" w:rsidR="00000000" w:rsidRPr="00000000">
        <w:rPr>
          <w:rtl w:val="0"/>
        </w:rPr>
      </w:r>
    </w:p>
    <w:p w:rsidR="00000000" w:rsidDel="00000000" w:rsidP="00000000" w:rsidRDefault="00000000" w:rsidRPr="00000000" w14:paraId="0000033A">
      <w:pPr>
        <w:pStyle w:val="Heading3"/>
        <w:spacing w:before="0" w:line="360" w:lineRule="auto"/>
        <w:rPr>
          <w:i w:val="1"/>
          <w:sz w:val="24"/>
          <w:szCs w:val="24"/>
        </w:rPr>
      </w:pPr>
      <w:bookmarkStart w:colFirst="0" w:colLast="0" w:name="_434ayfz" w:id="50"/>
      <w:bookmarkEnd w:id="50"/>
      <w:r w:rsidDel="00000000" w:rsidR="00000000" w:rsidRPr="00000000">
        <w:rPr>
          <w:i w:val="1"/>
          <w:sz w:val="24"/>
          <w:szCs w:val="24"/>
          <w:rtl w:val="0"/>
        </w:rPr>
        <w:t xml:space="preserve">2.5.2 The Crossbars Networks era.</w:t>
      </w:r>
    </w:p>
    <w:p w:rsidR="00000000" w:rsidDel="00000000" w:rsidP="00000000" w:rsidRDefault="00000000" w:rsidRPr="00000000" w14:paraId="0000033B">
      <w:pPr>
        <w:spacing w:line="360" w:lineRule="auto"/>
        <w:ind w:firstLine="576"/>
        <w:rPr/>
      </w:pPr>
      <w:r w:rsidDel="00000000" w:rsidR="00000000" w:rsidRPr="00000000">
        <w:rPr>
          <w:rtl w:val="0"/>
        </w:rPr>
        <w:t xml:space="preserve">The advent multicore on SoCs that contains tens of cores created a significant challenge on buses architecture. So, a new solution of crossbar switch plus the buses was suggested. Simply these topologies consist of busses and crossbars switches.  Both crossbar and multi-stage switch networks are obvious examples of this type.</w:t>
      </w:r>
    </w:p>
    <w:p w:rsidR="00000000" w:rsidDel="00000000" w:rsidP="00000000" w:rsidRDefault="00000000" w:rsidRPr="00000000" w14:paraId="0000033C">
      <w:pPr>
        <w:spacing w:line="360" w:lineRule="auto"/>
        <w:ind w:firstLine="576"/>
        <w:rPr/>
      </w:pPr>
      <w:r w:rsidDel="00000000" w:rsidR="00000000" w:rsidRPr="00000000">
        <w:rPr>
          <w:rtl w:val="0"/>
        </w:rPr>
      </w:r>
    </w:p>
    <w:p w:rsidR="00000000" w:rsidDel="00000000" w:rsidP="00000000" w:rsidRDefault="00000000" w:rsidRPr="00000000" w14:paraId="0000033D">
      <w:pPr>
        <w:pStyle w:val="Heading4"/>
        <w:spacing w:before="0" w:line="360" w:lineRule="auto"/>
        <w:ind w:firstLine="1829"/>
        <w:rPr>
          <w:i w:val="0"/>
          <w:sz w:val="24"/>
          <w:szCs w:val="24"/>
        </w:rPr>
      </w:pPr>
      <w:r w:rsidDel="00000000" w:rsidR="00000000" w:rsidRPr="00000000">
        <w:rPr>
          <w:i w:val="0"/>
          <w:sz w:val="24"/>
          <w:szCs w:val="24"/>
          <w:rtl w:val="0"/>
        </w:rPr>
        <w:t xml:space="preserve">2.5.2.1 The Crossbar INs. </w:t>
      </w:r>
      <w:r w:rsidDel="00000000" w:rsidR="00000000" w:rsidRPr="00000000">
        <w:rPr>
          <w:b w:val="0"/>
          <w:i w:val="0"/>
          <w:sz w:val="24"/>
          <w:szCs w:val="24"/>
          <w:rtl w:val="0"/>
        </w:rPr>
        <w:t xml:space="preserve">Crossbar connectivity is achieved by increasing the number of buses in horizontal and vertical connection for each core and shared memory so that buses can access at cross points. As shown in figure 2.</w:t>
      </w:r>
      <w:r w:rsidDel="00000000" w:rsidR="00000000" w:rsidRPr="00000000">
        <w:rPr>
          <w:rFonts w:ascii="Times New Roman" w:cs="Times New Roman" w:eastAsia="Times New Roman" w:hAnsi="Times New Roman"/>
          <w:b w:val="0"/>
          <w:i w:val="0"/>
          <w:sz w:val="24"/>
          <w:szCs w:val="24"/>
          <w:rtl w:val="0"/>
        </w:rPr>
        <w:t xml:space="preserve">9</w:t>
      </w:r>
      <w:r w:rsidDel="00000000" w:rsidR="00000000" w:rsidRPr="00000000">
        <w:rPr>
          <w:b w:val="0"/>
          <w:i w:val="0"/>
          <w:sz w:val="24"/>
          <w:szCs w:val="24"/>
          <w:rtl w:val="0"/>
        </w:rPr>
        <w:t xml:space="preserve"> crossbar switch can be viewed as a number of vertical and horizontal links interconnected by a switch at each intersection.</w:t>
      </w:r>
      <w:r w:rsidDel="00000000" w:rsidR="00000000" w:rsidRPr="00000000">
        <w:rPr>
          <w:rtl w:val="0"/>
        </w:rPr>
      </w:r>
    </w:p>
    <w:p w:rsidR="00000000" w:rsidDel="00000000" w:rsidP="00000000" w:rsidRDefault="00000000" w:rsidRPr="00000000" w14:paraId="0000033E">
      <w:pPr>
        <w:spacing w:line="360" w:lineRule="auto"/>
        <w:ind w:firstLine="576"/>
        <w:jc w:val="both"/>
        <w:rPr/>
      </w:pPr>
      <w:r w:rsidDel="00000000" w:rsidR="00000000" w:rsidRPr="00000000">
        <w:rPr>
          <w:rtl w:val="0"/>
        </w:rPr>
        <w:t xml:space="preserve">However, the blocking happens if more than one cores access simultaneously the same shared memory. Only one request will be fulfilled (</w:t>
      </w:r>
      <w:hyperlink w:anchor="_18vjpp8">
        <w:r w:rsidDel="00000000" w:rsidR="00000000" w:rsidRPr="00000000">
          <w:rPr>
            <w:rtl w:val="0"/>
          </w:rPr>
          <w:t xml:space="preserve">Com et al., 2007</w:t>
        </w:r>
      </w:hyperlink>
      <w:r w:rsidDel="00000000" w:rsidR="00000000" w:rsidRPr="00000000">
        <w:rPr>
          <w:rtl w:val="0"/>
        </w:rPr>
        <w:t xml:space="preserve">) . To solve this problem, an arbitrator must be inserted on every bus going to shared memory units. The arbitrator adds extra complexity and cost to the crossbar design.</w:t>
      </w:r>
    </w:p>
    <w:p w:rsidR="00000000" w:rsidDel="00000000" w:rsidP="00000000" w:rsidRDefault="00000000" w:rsidRPr="00000000" w14:paraId="0000033F">
      <w:pPr>
        <w:spacing w:line="360" w:lineRule="auto"/>
        <w:ind w:firstLine="576"/>
        <w:jc w:val="both"/>
        <w:rPr/>
      </w:pPr>
      <w:r w:rsidDel="00000000" w:rsidR="00000000" w:rsidRPr="00000000">
        <w:rPr>
          <w:rtl w:val="0"/>
        </w:rPr>
      </w:r>
    </w:p>
    <w:p w:rsidR="00000000" w:rsidDel="00000000" w:rsidP="00000000" w:rsidRDefault="00000000" w:rsidRPr="00000000" w14:paraId="00000340">
      <w:pPr>
        <w:pStyle w:val="Heading4"/>
        <w:spacing w:before="0" w:line="360" w:lineRule="auto"/>
        <w:ind w:firstLine="1829"/>
        <w:rPr>
          <w:b w:val="0"/>
          <w:i w:val="0"/>
          <w:sz w:val="24"/>
          <w:szCs w:val="24"/>
        </w:rPr>
      </w:pPr>
      <w:r w:rsidDel="00000000" w:rsidR="00000000" w:rsidRPr="00000000">
        <w:rPr>
          <w:i w:val="0"/>
          <w:sz w:val="24"/>
          <w:szCs w:val="24"/>
          <w:rtl w:val="0"/>
        </w:rPr>
        <w:t xml:space="preserve">2.5.2.2 Multistage INs. </w:t>
      </w:r>
      <w:r w:rsidDel="00000000" w:rsidR="00000000" w:rsidRPr="00000000">
        <w:rPr>
          <w:b w:val="0"/>
          <w:i w:val="0"/>
          <w:sz w:val="24"/>
          <w:szCs w:val="24"/>
          <w:rtl w:val="0"/>
        </w:rPr>
        <w:t xml:space="preserve">Multistage Interconnection Networks (MINs) are another example for connecting cores and to shared memory units (</w:t>
      </w:r>
      <w:hyperlink w:anchor="_18vjpp8">
        <w:r w:rsidDel="00000000" w:rsidR="00000000" w:rsidRPr="00000000">
          <w:rPr>
            <w:b w:val="0"/>
            <w:i w:val="0"/>
            <w:sz w:val="24"/>
            <w:szCs w:val="24"/>
            <w:rtl w:val="0"/>
          </w:rPr>
          <w:t xml:space="preserve">Com et al., 2007</w:t>
        </w:r>
      </w:hyperlink>
      <w:r w:rsidDel="00000000" w:rsidR="00000000" w:rsidRPr="00000000">
        <w:rPr>
          <w:b w:val="0"/>
          <w:i w:val="0"/>
          <w:sz w:val="24"/>
          <w:szCs w:val="24"/>
          <w:rtl w:val="0"/>
        </w:rPr>
        <w:t xml:space="preserve">). The crossbar network establishes a complete link between the cores and the memory units. However, as previously stated, the cost and complexity of the switches increase rapidly as scale the system. When creating a crossbar system with 2 x 2 switching elements, the total number of switching elements required is (N/2)</w:t>
      </w:r>
      <w:r w:rsidDel="00000000" w:rsidR="00000000" w:rsidRPr="00000000">
        <w:rPr>
          <w:b w:val="0"/>
          <w:i w:val="0"/>
          <w:sz w:val="24"/>
          <w:szCs w:val="24"/>
          <w:vertAlign w:val="superscript"/>
          <w:rtl w:val="0"/>
        </w:rPr>
        <w:t xml:space="preserve">2</w:t>
      </w:r>
      <w:r w:rsidDel="00000000" w:rsidR="00000000" w:rsidRPr="00000000">
        <w:rPr>
          <w:b w:val="0"/>
          <w:i w:val="0"/>
          <w:sz w:val="24"/>
          <w:szCs w:val="24"/>
          <w:rtl w:val="0"/>
        </w:rPr>
        <w:t xml:space="preserve">. Various interconnections of MINs were proposed such as Delta networks, Omega networks, and Butterfly networks (</w:t>
      </w:r>
      <w:hyperlink w:anchor="_2i9l8ns">
        <w:r w:rsidDel="00000000" w:rsidR="00000000" w:rsidRPr="00000000">
          <w:rPr>
            <w:b w:val="0"/>
            <w:i w:val="0"/>
            <w:sz w:val="24"/>
            <w:szCs w:val="24"/>
            <w:rtl w:val="0"/>
          </w:rPr>
          <w:t xml:space="preserve">Francalanci &amp; Giacomazzi, 2005</w:t>
        </w:r>
      </w:hyperlink>
      <w:r w:rsidDel="00000000" w:rsidR="00000000" w:rsidRPr="00000000">
        <w:rPr>
          <w:b w:val="0"/>
          <w:i w:val="0"/>
          <w:sz w:val="24"/>
          <w:szCs w:val="24"/>
          <w:rtl w:val="0"/>
        </w:rPr>
        <w:t xml:space="preserve">; </w:t>
      </w:r>
      <w:hyperlink w:anchor="_243i4a2">
        <w:r w:rsidDel="00000000" w:rsidR="00000000" w:rsidRPr="00000000">
          <w:rPr>
            <w:b w:val="0"/>
            <w:i w:val="0"/>
            <w:sz w:val="24"/>
            <w:szCs w:val="24"/>
            <w:rtl w:val="0"/>
          </w:rPr>
          <w:t xml:space="preserve">Patterson &amp; Hennessy, 2020</w:t>
        </w:r>
      </w:hyperlink>
      <w:r w:rsidDel="00000000" w:rsidR="00000000" w:rsidRPr="00000000">
        <w:rPr>
          <w:b w:val="0"/>
          <w:i w:val="0"/>
          <w:sz w:val="24"/>
          <w:szCs w:val="24"/>
          <w:rtl w:val="0"/>
        </w:rPr>
        <w:t xml:space="preserve">; </w:t>
      </w:r>
      <w:hyperlink w:anchor="_xevivl">
        <w:r w:rsidDel="00000000" w:rsidR="00000000" w:rsidRPr="00000000">
          <w:rPr>
            <w:b w:val="0"/>
            <w:i w:val="0"/>
            <w:sz w:val="24"/>
            <w:szCs w:val="24"/>
            <w:rtl w:val="0"/>
          </w:rPr>
          <w:t xml:space="preserve">Yunus &amp; Othman, 2011</w:t>
        </w:r>
      </w:hyperlink>
      <w:r w:rsidDel="00000000" w:rsidR="00000000" w:rsidRPr="00000000">
        <w:rPr>
          <w:b w:val="0"/>
          <w:i w:val="0"/>
          <w:sz w:val="24"/>
          <w:szCs w:val="24"/>
          <w:rtl w:val="0"/>
        </w:rPr>
        <w:t xml:space="preserve">). Figure 2.</w:t>
      </w:r>
      <w:r w:rsidDel="00000000" w:rsidR="00000000" w:rsidRPr="00000000">
        <w:rPr>
          <w:rFonts w:ascii="Times New Roman" w:cs="Times New Roman" w:eastAsia="Times New Roman" w:hAnsi="Times New Roman"/>
          <w:b w:val="0"/>
          <w:i w:val="0"/>
          <w:sz w:val="24"/>
          <w:szCs w:val="24"/>
          <w:rtl w:val="0"/>
        </w:rPr>
        <w:t xml:space="preserve">10</w:t>
      </w:r>
      <w:r w:rsidDel="00000000" w:rsidR="00000000" w:rsidRPr="00000000">
        <w:rPr>
          <w:b w:val="0"/>
          <w:i w:val="0"/>
          <w:sz w:val="24"/>
          <w:szCs w:val="24"/>
          <w:rtl w:val="0"/>
        </w:rPr>
        <w:t xml:space="preserve"> shows that the bottleneck of MINs occurs if multiple requests use the same link or access the same shared memory module.</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2.7</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Shared Bus Network</w:t>
      </w:r>
    </w:p>
    <w:p w:rsidR="00000000" w:rsidDel="00000000" w:rsidP="00000000" w:rsidRDefault="00000000" w:rsidRPr="00000000" w14:paraId="00000343">
      <w:pPr>
        <w:keepNext w:val="1"/>
        <w:spacing w:after="120" w:line="360" w:lineRule="auto"/>
        <w:ind w:firstLine="576"/>
        <w:jc w:val="both"/>
        <w:rPr/>
      </w:pPr>
      <w:r w:rsidDel="00000000" w:rsidR="00000000" w:rsidRPr="00000000">
        <w:rPr/>
        <w:pict>
          <v:group id="Canvas 254" style="width:414.8pt;height:159.6pt;mso-position-horizontal-relative:char;mso-position-vertical-relative:line" coordsize="52679,20269" o:spid="_x0000_s1284" editas="canvas">
            <v:shape id="_x0000_s1285" style="position:absolute;width:52679;height:20269;visibility:visible;mso-wrap-style:square" filled="t" fillcolor="white [3201]" stroked="t" strokecolor="#4472c4 [3208]" strokeweight="1pt" type="#_x0000_t75">
              <v:fill o:detectmouseclick="t"/>
              <v:stroke dashstyle="dash"/>
              <v:path o:connecttype="none"/>
            </v:shape>
            <v:shape id="AutoShape 4" style="position:absolute;left:4857;top:8077;width:47822;height:6;flip:x;visibility:visible;mso-wrap-style:square" o:spid="_x0000_s1286" strokeweight="7.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SJcIAAADcAAAADwAAAGRycy9kb3ducmV2LnhtbERPTWvCQBC9C/6HZQq91Y0JrSW6SrAR&#10;pKcapechOyax2dmQ3ZrYX98tFDy+b95qM5pWXKl3jWUF81kEgri0uuFKwem4e3oF4TyyxtYyKbiR&#10;g816Ollhqu3AB7oWvhKhhF2KCmrvu1RKV9Zk0M1sRxy0s+0N+gD7Suoeh1BuWhlH0Ys02HBYqLGj&#10;bU3lV/FtFOz2l+xHJ/ntlL1l74v8/Pn8EXj1+DBmSxCeRn83/6f3WkGczOHv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ySJcIAAADcAAAADwAAAAAAAAAAAAAA&#10;AAChAgAAZHJzL2Rvd25yZXYueG1sUEsFBgAAAAAEAAQA+QAAAJADAAAAAA==&#10;"/>
            <v:roundrect id="AutoShape 5" style="position:absolute;left:5238;top:380;width:5525;height:4003;visibility:visible;mso-wrap-style:square;v-text-anchor:top" o:spid="_x0000_s1287" arcsize="10923f">
              <v:textbox>
                <w:txbxContent>
                  <w:p w:rsidR="00F73A66" w:rsidDel="00000000" w:rsidP="00E63D66" w:rsidRDefault="00F73A66" w:rsidRPr="00166B73">
                    <w:pPr>
                      <w:rPr>
                        <w:sz w:val="16"/>
                        <w:szCs w:val="16"/>
                      </w:rPr>
                    </w:pPr>
                    <w:r w:rsidDel="00000000" w:rsidR="00000000" w:rsidRPr="00000000">
                      <w:rPr>
                        <w:sz w:val="16"/>
                        <w:szCs w:val="16"/>
                      </w:rPr>
                      <w:t>Core</w:t>
                    </w:r>
                    <w:r w:rsidDel="00000000" w:rsidR="00000000" w:rsidRPr="00166B73">
                      <w:rPr>
                        <w:sz w:val="16"/>
                        <w:szCs w:val="16"/>
                      </w:rPr>
                      <w:t xml:space="preserve"> 1</w:t>
                    </w:r>
                  </w:p>
                </w:txbxContent>
              </v:textbox>
            </v:roundrect>
            <v:roundrect id="AutoShape 6" style="position:absolute;left:16611;top:380;width:5525;height:4003;visibility:visible;mso-wrap-style:square;v-text-anchor:top" o:spid="_x0000_s1288" arcsize="10923f">
              <v:textbox>
                <w:txbxContent>
                  <w:p w:rsidR="00F73A66" w:rsidDel="00000000" w:rsidP="00E63D66" w:rsidRDefault="00F73A66" w:rsidRPr="00166B73">
                    <w:pPr>
                      <w:rPr>
                        <w:sz w:val="16"/>
                        <w:szCs w:val="16"/>
                      </w:rPr>
                    </w:pPr>
                    <w:r w:rsidDel="00000000" w:rsidR="00000000" w:rsidRPr="00000000">
                      <w:rPr>
                        <w:sz w:val="16"/>
                        <w:szCs w:val="16"/>
                      </w:rPr>
                      <w:t>Core</w:t>
                    </w:r>
                    <w:r w:rsidDel="00000000" w:rsidR="00000000" w:rsidRPr="00166B73">
                      <w:rPr>
                        <w:sz w:val="16"/>
                        <w:szCs w:val="16"/>
                      </w:rPr>
                      <w:t xml:space="preserve"> 2</w:t>
                    </w:r>
                  </w:p>
                  <w:p w:rsidR="00F73A66" w:rsidDel="00000000" w:rsidP="00E63D66" w:rsidRDefault="00F73A66" w:rsidRPr="00000000"/>
                </w:txbxContent>
              </v:textbox>
            </v:roundrect>
            <v:roundrect id="AutoShape 7" style="position:absolute;left:43681;top:380;width:5525;height:4003;visibility:visible;mso-wrap-style:square;v-text-anchor:top" o:spid="_x0000_s1289" arcsize="10923f">
              <v:textbox>
                <w:txbxContent>
                  <w:p w:rsidR="00F73A66" w:rsidDel="00000000" w:rsidP="00E63D66" w:rsidRDefault="00F73A66" w:rsidRPr="00166B73">
                    <w:pPr>
                      <w:rPr>
                        <w:sz w:val="16"/>
                        <w:szCs w:val="16"/>
                      </w:rPr>
                    </w:pPr>
                    <w:r w:rsidDel="00000000" w:rsidR="00000000" w:rsidRPr="00000000">
                      <w:rPr>
                        <w:sz w:val="16"/>
                        <w:szCs w:val="16"/>
                      </w:rPr>
                      <w:t>Core</w:t>
                    </w:r>
                    <w:r w:rsidDel="00000000" w:rsidR="00000000" w:rsidRPr="00166B73">
                      <w:rPr>
                        <w:sz w:val="16"/>
                        <w:szCs w:val="16"/>
                      </w:rPr>
                      <w:t xml:space="preserve"> n</w:t>
                    </w:r>
                  </w:p>
                  <w:p w:rsidR="00F73A66" w:rsidDel="00000000" w:rsidP="00E63D66" w:rsidRDefault="00F73A66" w:rsidRPr="00000000"/>
                </w:txbxContent>
              </v:textbox>
            </v:roundrect>
            <v:rect id="Rectangle 8" style="position:absolute;left:3695;top:10820;width:6191;height:3962;visibility:visible;mso-wrap-style:square;v-text-anchor:top" o:spid="_x0000_s1290">
              <v:textbox>
                <w:txbxContent>
                  <w:p w:rsidR="00F73A66" w:rsidDel="00000000" w:rsidP="00E63D66" w:rsidRDefault="00F73A66" w:rsidRPr="00166B73">
                    <w:pPr>
                      <w:rPr>
                        <w:sz w:val="16"/>
                        <w:szCs w:val="16"/>
                      </w:rPr>
                    </w:pPr>
                    <w:r w:rsidDel="00000000" w:rsidR="00000000" w:rsidRPr="00166B73">
                      <w:rPr>
                        <w:sz w:val="16"/>
                        <w:szCs w:val="16"/>
                      </w:rPr>
                      <w:t>SMM 1</w:t>
                    </w:r>
                  </w:p>
                </w:txbxContent>
              </v:textbox>
            </v:rect>
            <v:rect id="Rectangle 9" style="position:absolute;left:14725;top:10972;width:6191;height:3810;visibility:visible;mso-wrap-style:square;v-text-anchor:top" o:spid="_x0000_s1291">
              <v:textbox>
                <w:txbxContent>
                  <w:p w:rsidR="00F73A66" w:rsidDel="00000000" w:rsidP="00E63D66" w:rsidRDefault="00F73A66" w:rsidRPr="00166B73">
                    <w:pPr>
                      <w:rPr>
                        <w:sz w:val="16"/>
                        <w:szCs w:val="16"/>
                      </w:rPr>
                    </w:pPr>
                    <w:r w:rsidDel="00000000" w:rsidR="00000000" w:rsidRPr="00166B73">
                      <w:rPr>
                        <w:sz w:val="16"/>
                        <w:szCs w:val="16"/>
                      </w:rPr>
                      <w:t>SMM 2</w:t>
                    </w:r>
                  </w:p>
                </w:txbxContent>
              </v:textbox>
            </v:rect>
            <v:rect id="Rectangle 10" style="position:absolute;left:41903;top:10439;width:6668;height:3721;visibility:visible;mso-wrap-style:square;v-text-anchor:top" o:spid="_x0000_s1292">
              <v:textbox>
                <w:txbxContent>
                  <w:p w:rsidR="00F73A66" w:rsidDel="00000000" w:rsidP="00E63D66" w:rsidRDefault="00F73A66" w:rsidRPr="00166B73">
                    <w:pPr>
                      <w:rPr>
                        <w:sz w:val="16"/>
                        <w:szCs w:val="16"/>
                      </w:rPr>
                    </w:pPr>
                    <w:r w:rsidDel="00000000" w:rsidR="00000000" w:rsidRPr="00166B73">
                      <w:rPr>
                        <w:sz w:val="16"/>
                        <w:szCs w:val="16"/>
                      </w:rPr>
                      <w:t>SMM m</w:t>
                    </w:r>
                  </w:p>
                </w:txbxContent>
              </v:textbox>
            </v:rect>
            <v:shape id="AutoShape 11" style="position:absolute;left:7905;top:4516;width:13;height:3685;visibility:visible;mso-wrap-style:square" o:spid="_x0000_s129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12" style="position:absolute;left:19183;top:4514;width:70;height:3655;visibility:visible;mso-wrap-style:square" o:spid="_x0000_s129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AutoShape 13" style="position:absolute;left:46399;top:4514;width:0;height:3655;visibility:visible;mso-wrap-style:square" o:spid="_x0000_s129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4" style="position:absolute;left:6711;top:8172;width:0;height:2724;visibility:visible;mso-wrap-style:square" o:spid="_x0000_s129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5" style="position:absolute;left:17576;top:8172;width:0;height:2724;visibility:visible;mso-wrap-style:square" o:spid="_x0000_s129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16" style="position:absolute;left:45237;top:8172;width:0;height:2267;visibility:visible;mso-wrap-style:square" o:spid="_x0000_s129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7" style="position:absolute;left:6711;top:5771;width:1194;height:1810;flip:x;visibility:visible;mso-wrap-style:square" o:spid="_x0000_s129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shape id="AutoShape 18" style="position:absolute;left:17989;top:5867;width:1194;height:1714;flip:x;visibility:visible;mso-wrap-style:square" o:spid="_x0000_s130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19" style="position:absolute;left:45129;top:5854;width:1194;height:1715;flip:x;visibility:visible;mso-wrap-style:square" o:spid="_x0000_s130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v:shape id="Text Box 20" style="position:absolute;left:27241;top:3600;width:13430;height:2762;visibility:visible;mso-wrap-style:square;v-text-anchor:top" o:spid="_x0000_s130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v:textbox>
                <w:txbxContent>
                  <w:p w:rsidR="00F73A66" w:rsidDel="00000000" w:rsidP="00E63D66" w:rsidRDefault="00F73A66" w:rsidRPr="009846C9">
                    <w:pPr>
                      <w:rPr>
                        <w:sz w:val="22"/>
                        <w:szCs w:val="22"/>
                      </w:rPr>
                    </w:pPr>
                    <w:r w:rsidDel="00000000" w:rsidR="00000000" w:rsidRPr="009846C9">
                      <w:rPr>
                        <w:sz w:val="22"/>
                        <w:szCs w:val="22"/>
                      </w:rPr>
                      <w:t>Common bus</w:t>
                    </w:r>
                  </w:p>
                </w:txbxContent>
              </v:textbox>
            </v:shape>
            <v:shape id="Text Box 21" style="position:absolute;left:26098;top:359;width:10859;height:2572;visibility:visible;mso-wrap-style:square;v-text-anchor:top" o:spid="_x0000_s1303"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v:textbox>
                <w:txbxContent>
                  <w:p w:rsidR="00F73A66" w:rsidDel="00000000" w:rsidP="00E63D66" w:rsidRDefault="00F73A66" w:rsidRPr="00000000">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p>
                </w:txbxContent>
              </v:textbox>
            </v:shape>
            <v:shape id="Text Box 22" style="position:absolute;left:26479;top:9772;width:10859;height:2572;visibility:visible;mso-wrap-style:square;v-text-anchor:top" o:spid="_x0000_s1304"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MMA&#10;AADcAAAADwAAAGRycy9kb3ducmV2LnhtbESP3YrCMBSE7wXfIZwFb8Smij9r1ygqrHjrzwOcNse2&#10;bHNSmmjr25sFwcthZr5hVpvOVOJBjSstKxhHMQjizOqScwXXy+/oG4TzyBory6TgSQ42635vhYm2&#10;LZ/ocfa5CBB2CSoovK8TKV1WkEEX2Zo4eDfbGPRBNrnUDbYBbio5ieO5NFhyWCiwpn1B2d/5bhTc&#10;ju1wtmzTg78uTtP5DstFap9KDb667Q8IT53/hN/to1YwmS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MMAAADcAAAADwAAAAAAAAAAAAAAAACYAgAAZHJzL2Rv&#10;d25yZXYueG1sUEsFBgAAAAAEAAQA9QAAAIgDAAAAAA==&#10;">
              <v:textbox>
                <w:txbxContent>
                  <w:p w:rsidR="00F73A66" w:rsidDel="00000000" w:rsidP="00E63D66" w:rsidRDefault="00F73A66" w:rsidRPr="00000000">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p>
                </w:txbxContent>
              </v:textbox>
            </v:shape>
            <v:shape id="Text Box 23" style="position:absolute;left:41529;top:5073;width:3333;height:2432;visibility:visible;mso-wrap-style:square;v-text-anchor:top" o:spid="_x0000_s1305"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BcL0A&#10;AADcAAAADwAAAGRycy9kb3ducmV2LnhtbERPSwrCMBDdC94hjOBGNFX8VqOooLj1c4CxGdtiMylN&#10;tPX2ZiG4fLz/atOYQrypcrllBcNBBII4sTrnVMHteujPQTiPrLGwTAo+5GCzbrdWGGtb85neF5+K&#10;EMIuRgWZ92UspUsyMugGtiQO3MNWBn2AVSp1hXUIN4UcRdFUGsw5NGRY0j6j5Hl5GQWPU92bLOr7&#10;0d9m5/F0h/nsbj9KdTvNdgnCU+P/4p/7pBWM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oBcL0AAADcAAAADwAAAAAAAAAAAAAAAACYAgAAZHJzL2Rvd25yZXYu&#10;eG1sUEsFBgAAAAAEAAQA9QAAAIIDAAAAAA==&#10;">
              <v:textbox>
                <w:txbxContent>
                  <w:p w:rsidR="00F73A66" w:rsidDel="00000000" w:rsidP="00E63D66" w:rsidRDefault="00F73A66" w:rsidRPr="00166B73">
                    <w:pPr>
                      <w:rPr>
                        <w:sz w:val="16"/>
                        <w:szCs w:val="16"/>
                      </w:rPr>
                    </w:pPr>
                    <w:r w:rsidDel="00000000" w:rsidR="00000000" w:rsidRPr="00166B73">
                      <w:rPr>
                        <w:sz w:val="16"/>
                        <w:szCs w:val="16"/>
                      </w:rPr>
                      <w:t>Sn</w:t>
                    </w:r>
                  </w:p>
                </w:txbxContent>
              </v:textbox>
            </v:shape>
            <v:shape id="Text Box 24" style="position:absolute;left:14427;top:5073;width:3333;height:2432;visibility:visible;mso-wrap-style:square;v-text-anchor:top" o:spid="_x0000_s1306"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v:textbox>
                <w:txbxContent>
                  <w:p w:rsidR="00F73A66" w:rsidDel="00000000" w:rsidP="00E63D66" w:rsidRDefault="00F73A66" w:rsidRPr="00166B73">
                    <w:pPr>
                      <w:rPr>
                        <w:sz w:val="16"/>
                        <w:szCs w:val="16"/>
                      </w:rPr>
                    </w:pPr>
                    <w:r w:rsidDel="00000000" w:rsidR="00000000" w:rsidRPr="00166B73">
                      <w:rPr>
                        <w:sz w:val="16"/>
                        <w:szCs w:val="16"/>
                      </w:rPr>
                      <w:t>S2</w:t>
                    </w:r>
                  </w:p>
                </w:txbxContent>
              </v:textbox>
            </v:shape>
            <v:shape id="Text Box 25" style="position:absolute;left:3238;top:5073;width:3334;height:2432;visibility:visible;mso-wrap-style:square;v-text-anchor:top" o:spid="_x0000_s1307"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v:textbox>
                <w:txbxContent>
                  <w:p w:rsidR="00F73A66" w:rsidDel="00000000" w:rsidP="00E63D66" w:rsidRDefault="00F73A66" w:rsidRPr="00166B73">
                    <w:pPr>
                      <w:rPr>
                        <w:sz w:val="16"/>
                        <w:szCs w:val="16"/>
                      </w:rPr>
                    </w:pPr>
                    <w:r w:rsidDel="00000000" w:rsidR="00000000" w:rsidRPr="00166B73">
                      <w:rPr>
                        <w:sz w:val="16"/>
                        <w:szCs w:val="16"/>
                      </w:rPr>
                      <w:t>S1</w:t>
                    </w:r>
                  </w:p>
                </w:txbxContent>
              </v:textbox>
            </v:shape>
            <v:shape id="Text Box 26" style="position:absolute;left:749;top:15441;width:41770;height:3195;visibility:visible;mso-wrap-style:square;v-text-anchor:top" o:spid="_x0000_s1308"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v:textbox>
                <w:txbxContent>
                  <w:p w:rsidR="00F73A66" w:rsidDel="00000000" w:rsidP="00E63D66" w:rsidRDefault="00F73A66" w:rsidRPr="009846C9">
                    <w:pPr>
                      <w:rPr>
                        <w:rFonts w:asciiTheme="majorBidi" w:cstheme="majorBidi" w:hAnsiTheme="majorBidi"/>
                        <w:sz w:val="22"/>
                        <w:szCs w:val="22"/>
                      </w:rPr>
                    </w:pPr>
                    <w:r w:rsidDel="00000000" w:rsidR="00000000" w:rsidRPr="009846C9">
                      <w:rPr>
                        <w:rFonts w:asciiTheme="majorBidi" w:cstheme="majorBidi" w:hAnsiTheme="majorBidi"/>
                        <w:sz w:val="22"/>
                        <w:szCs w:val="22"/>
                      </w:rPr>
                      <w:t xml:space="preserve">Key:   S = Switch                      </w:t>
                    </w:r>
                  </w:p>
                  <w:p w:rsidR="00F73A66" w:rsidDel="00000000" w:rsidP="00E63D66" w:rsidRDefault="00F73A66" w:rsidRPr="000F6B4C"/>
                </w:txbxContent>
              </v:textbox>
            </v:shape>
            <w10:anchorlock/>
          </v:group>
        </w:pict>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2.8</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Multiple Bus Network</w:t>
      </w:r>
    </w:p>
    <w:p w:rsidR="00000000" w:rsidDel="00000000" w:rsidP="00000000" w:rsidRDefault="00000000" w:rsidRPr="00000000" w14:paraId="00000347">
      <w:pPr>
        <w:keepNext w:val="1"/>
        <w:spacing w:after="120" w:line="360" w:lineRule="auto"/>
        <w:ind w:firstLine="576"/>
        <w:jc w:val="center"/>
        <w:rPr/>
      </w:pPr>
      <w:r w:rsidDel="00000000" w:rsidR="00000000" w:rsidRPr="00000000">
        <w:rPr/>
        <w:pict>
          <v:group id="Canvas 277" style="width:437.4pt;height:240.6pt;mso-position-horizontal-relative:char;mso-position-vertical-relative:line" coordsize="55549,30556" o:spid="_x0000_s1309" editas="canvas">
            <v:shape id="_x0000_s1310" style="position:absolute;width:55549;height:30556;visibility:visible;mso-wrap-style:square" filled="t" fillcolor="white [3201]" stroked="t" strokecolor="#4472c4 [3208]" strokeweight="1pt" type="#_x0000_t75">
              <v:fill o:detectmouseclick="t"/>
              <v:stroke dashstyle="dash"/>
              <v:path o:connecttype="none"/>
            </v:shape>
            <v:shape id="AutoShape 30" style="position:absolute;left:2952;top:9951;width:51626;height:6;flip:x;visibility:visible;mso-wrap-style:square" o:spid="_x0000_s131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31" style="position:absolute;left:2952;top:11284;width:51626;height:7;flip:x;visibility:visible;mso-wrap-style:square" o:spid="_x0000_s131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32" style="position:absolute;left:3048;top:18904;width:51625;height:7;flip:x;visibility:visible;mso-wrap-style:square" o:spid="_x0000_s131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rect id="Rectangle 33" style="position:absolute;left:3028;top:26048;width:5239;height:2298;visibility:visible;mso-wrap-style:square;v-text-anchor:top" o:spid="_x0000_s1314">
              <v:textbox>
                <w:txbxContent>
                  <w:p w:rsidR="00F73A66" w:rsidDel="00000000" w:rsidP="00E63D66" w:rsidRDefault="00F73A66" w:rsidRPr="00000000">
                    <w:pPr>
                      <w:bidi w:val="1"/>
                      <w:rPr>
                        <w:sz w:val="16"/>
                        <w:szCs w:val="16"/>
                      </w:rPr>
                    </w:pPr>
                    <w:r w:rsidDel="00000000" w:rsidR="00000000" w:rsidRPr="00000000">
                      <w:rPr>
                        <w:sz w:val="16"/>
                        <w:szCs w:val="16"/>
                      </w:rPr>
                      <w:t>SMM1</w:t>
                    </w:r>
                  </w:p>
                </w:txbxContent>
              </v:textbox>
            </v:rect>
            <v:rect id="Rectangle 34" style="position:absolute;left:42386;top:25953;width:5524;height:2393;visibility:visible;mso-wrap-style:square;v-text-anchor:top" o:spid="_x0000_s1315">
              <v:textbox>
                <w:txbxContent>
                  <w:p w:rsidR="00F73A66" w:rsidDel="00000000" w:rsidP="00E63D66" w:rsidRDefault="00F73A66" w:rsidRPr="00000000">
                    <w:pPr>
                      <w:bidi w:val="1"/>
                      <w:rPr>
                        <w:sz w:val="16"/>
                        <w:szCs w:val="16"/>
                      </w:rPr>
                    </w:pPr>
                    <w:r w:rsidDel="00000000" w:rsidR="00000000" w:rsidRPr="00000000">
                      <w:rPr>
                        <w:sz w:val="16"/>
                        <w:szCs w:val="16"/>
                      </w:rPr>
                      <w:t>SMMm</w:t>
                    </w:r>
                  </w:p>
                </w:txbxContent>
              </v:textbox>
            </v:rect>
            <v:rect id="Rectangle 35" style="position:absolute;left:18573;top:26048;width:4858;height:2298;visibility:visible;mso-wrap-style:square;v-text-anchor:top" o:spid="_x0000_s1316">
              <v:textbox>
                <w:txbxContent>
                  <w:p w:rsidR="00F73A66" w:rsidDel="00000000" w:rsidP="00E63D66" w:rsidRDefault="00F73A66" w:rsidRPr="00000000">
                    <w:pPr>
                      <w:bidi w:val="1"/>
                      <w:rPr>
                        <w:sz w:val="16"/>
                        <w:szCs w:val="16"/>
                      </w:rPr>
                    </w:pPr>
                    <w:r w:rsidDel="00000000" w:rsidR="00000000" w:rsidRPr="00000000">
                      <w:rPr>
                        <w:sz w:val="16"/>
                        <w:szCs w:val="16"/>
                      </w:rPr>
                      <w:t>SMM2</w:t>
                    </w:r>
                  </w:p>
                </w:txbxContent>
              </v:textbox>
            </v:rect>
            <v:roundrect id="AutoShape 36" style="position:absolute;left:9810;top:331;width:5525;height:3810;visibility:visible;mso-wrap-style:square;v-text-anchor:top" o:spid="_x0000_s1317" arcsize="10923f">
              <v:textbox>
                <w:txbxContent>
                  <w:p w:rsidR="00F73A66" w:rsidDel="00000000" w:rsidP="00E63D66" w:rsidRDefault="00F73A66" w:rsidRPr="00000000">
                    <w:pPr>
                      <w:bidi w:val="1"/>
                      <w:rPr>
                        <w:sz w:val="16"/>
                        <w:szCs w:val="16"/>
                      </w:rPr>
                    </w:pPr>
                    <w:r w:rsidDel="00000000" w:rsidR="00000000" w:rsidRPr="00000000">
                      <w:rPr>
                        <w:sz w:val="16"/>
                        <w:szCs w:val="16"/>
                      </w:rPr>
                      <w:t>core1</w:t>
                    </w:r>
                  </w:p>
                </w:txbxContent>
              </v:textbox>
            </v:roundrect>
            <v:roundrect id="AutoShape 37" style="position:absolute;left:49339;top:331;width:5525;height:3841;visibility:visible;mso-wrap-style:square;v-text-anchor:top" o:spid="_x0000_s1318" arcsize="10923f">
              <v:textbox>
                <w:txbxContent>
                  <w:p w:rsidR="00F73A66" w:rsidDel="00000000" w:rsidP="00E63D66" w:rsidRDefault="00F73A66" w:rsidRPr="00000000">
                    <w:pPr>
                      <w:bidi w:val="1"/>
                      <w:rPr>
                        <w:sz w:val="16"/>
                        <w:szCs w:val="16"/>
                      </w:rPr>
                    </w:pPr>
                    <w:r w:rsidDel="00000000" w:rsidR="00000000" w:rsidRPr="00000000">
                      <w:rPr>
                        <w:sz w:val="16"/>
                        <w:szCs w:val="16"/>
                      </w:rPr>
                      <w:t>coren</w:t>
                    </w:r>
                  </w:p>
                </w:txbxContent>
              </v:textbox>
            </v:roundrect>
            <v:roundrect id="AutoShape 38" style="position:absolute;left:22860;top:102;width:5524;height:3810;visibility:visible;mso-wrap-style:square;v-text-anchor:top" o:spid="_x0000_s1319" arcsize="10923f">
              <v:textbox>
                <w:txbxContent>
                  <w:p w:rsidR="00F73A66" w:rsidDel="00000000" w:rsidP="00E63D66" w:rsidRDefault="00F73A66" w:rsidRPr="00000000">
                    <w:pPr>
                      <w:bidi w:val="1"/>
                      <w:rPr>
                        <w:sz w:val="16"/>
                        <w:szCs w:val="16"/>
                      </w:rPr>
                    </w:pPr>
                    <w:r w:rsidDel="00000000" w:rsidR="00000000" w:rsidRPr="00000000">
                      <w:rPr>
                        <w:sz w:val="16"/>
                        <w:szCs w:val="16"/>
                      </w:rPr>
                      <w:t>core2</w:t>
                    </w:r>
                  </w:p>
                </w:txbxContent>
              </v:textbox>
            </v:roundrect>
            <v:shape id="Text Box 39" style="position:absolute;left:30861;top:2236;width:16002;height:2381;visibility:visible;mso-wrap-style:square;v-text-anchor:top" o:spid="_x0000_s1320"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kGMEA&#10;AADcAAAADwAAAGRycy9kb3ducmV2LnhtbERP24rCMBB9F/yHMAu+iKbKat1uo6yC4quXDxib6YVt&#10;JqXJ2vr3ZkHwbQ7nOummN7W4U+sqywpm0wgEcWZ1xYWC62U/WYFwHlljbZkUPMjBZj0cpJho2/GJ&#10;7mdfiBDCLkEFpfdNIqXLSjLoprYhDlxuW4M+wLaQusUuhJtazqNoKQ1WHBpKbGhXUvZ7/jMK8mM3&#10;Xnx1t4O/xqfP5Rar+GYfSo0++p9vEJ56/xa/3Ecd5s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zpBjBAAAA3AAAAA8AAAAAAAAAAAAAAAAAmAIAAGRycy9kb3du&#10;cmV2LnhtbFBLBQYAAAAABAAEAPUAAACGAwAAAAA=&#10;">
              <v:textbox>
                <w:txbxContent>
                  <w:p w:rsidR="00F73A66" w:rsidDel="00000000" w:rsidP="00E63D66" w:rsidRDefault="00F73A66" w:rsidRPr="00000000">
                    <w:pPr>
                      <w:bidi w:val="1"/>
                    </w:pPr>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p>
                </w:txbxContent>
              </v:textbox>
            </v:shape>
            <v:shape id="Text Box 40" style="position:absolute;left:26765;top:25248;width:10020;height:2572;visibility:visible;mso-wrap-style:square;v-text-anchor:top" o:spid="_x0000_s1321"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v:textbox>
                <w:txbxContent>
                  <w:p w:rsidR="00F73A66" w:rsidDel="00000000" w:rsidP="00E63D66" w:rsidRDefault="00F73A66" w:rsidRPr="00000000">
                    <w:pPr>
                      <w:bidi w:val="1"/>
                    </w:pPr>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r w:rsidDel="00000000" w:rsidR="00000000" w:rsidRPr="00000000">
                      <w:t xml:space="preserve">           </w:t>
                    </w:r>
                    <w:r w:rsidDel="00000000" w:rsidR="00000000" w:rsidRPr="00000000">
                      <w:sym w:char="f0b7" w:font="Symbol"/>
                    </w:r>
                  </w:p>
                </w:txbxContent>
              </v:textbox>
            </v:shape>
            <v:shape id="AutoShape 41" style="position:absolute;left:12477;top:4236;width:96;height:2159;flip:x;visibility:visible;mso-wrap-style:square" o:spid="_x0000_s132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vfcMAAADcAAAADwAAAGRycy9kb3ducmV2LnhtbERPS2sCMRC+C/0PYQreNFvB19YopajY&#10;S8EXepxupruLm8mSxHX9901B8DYf33Nmi9ZUoiHnS8sK3voJCOLM6pJzBYf9qjcB4QOyxsoyKbiT&#10;h8X8pTPDVNsbb6nZhVzEEPYpKihCqFMpfVaQQd+3NXHkfq0zGCJ0udQObzHcVHKQJCNpsOTYUGBN&#10;nwVll93VKPharyeNrL4vp9VwtHT0symz41mp7mv78Q4iUBue4od7o+P88RT+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Ob33DAAAA3AAAAA8AAAAAAAAAAAAA&#10;AAAAoQIAAGRycy9kb3ducmV2LnhtbFBLBQYAAAAABAAEAPkAAACRAwAAAAA=&#10;">
              <v:stroke endarrow="block" startarrow="block"/>
            </v:shape>
            <v:shape id="AutoShape 42" style="position:absolute;left:25527;top:4172;width:95;height:2159;flip:x;visibility:visible;mso-wrap-style:square" o:spid="_x0000_s132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2x8UAAADcAAAADwAAAGRycy9kb3ducmV2LnhtbESPQWvCQBCF7wX/wzJCb3VToRKiq0hR&#10;sZdCtUWPY3ZMgtnZsLuN6b/vHAq9zfDevPfNYjW4VvUUYuPZwPMkA0VcettwZeDzuH3KQcWEbLH1&#10;TAZ+KMJqOXpYYGH9nT+oP6RKSQjHAg3UKXWF1rGsyWGc+I5YtKsPDpOsodI24F3CXaunWTbTDhuW&#10;hho7eq2pvB2+nYG33S7vdft+O21fZptAl31Tfp2NeRwP6zmoREP6N/9d763g5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G2x8UAAADcAAAADwAAAAAAAAAA&#10;AAAAAAChAgAAZHJzL2Rvd25yZXYueG1sUEsFBgAAAAAEAAQA+QAAAJMDAAAAAA==&#10;">
              <v:stroke endarrow="block" startarrow="block"/>
            </v:shape>
            <v:shape id="AutoShape 43" style="position:absolute;left:51911;top:4268;width:95;height:2159;flip:x;visibility:visible;mso-wrap-style:square" o:spid="_x0000_s132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TXMIAAADcAAAADwAAAGRycy9kb3ducmV2LnhtbERPS4vCMBC+C/6HMII3TV1QSjXKIiru&#10;ZcEX7nG2mW2LzaQk2dr99xtB8DYf33MWq87UoiXnK8sKJuMEBHFudcWFgvNpO0pB+ICssbZMCv7I&#10;w2rZ7y0w0/bOB2qPoRAxhH2GCsoQmkxKn5dk0I9tQxy5H+sMhghdIbXDeww3tXxLkpk0WHFsKLGh&#10;dUn57fhrFHzsdmkr68/bdTudbRx976v88qXUcNC9z0EE6sJL/HTvdZyfTuDxTLx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0TXMIAAADcAAAADwAAAAAAAAAAAAAA&#10;AAChAgAAZHJzL2Rvd25yZXYueG1sUEsFBgAAAAAEAAQA+QAAAJADAAAAAA==&#10;">
              <v:stroke endarrow="block" startarrow="block"/>
            </v:shape>
            <v:shape id="AutoShape 44" style="position:absolute;left:5619;top:23889;width:96;height:2159;flip:x;visibility:visible;mso-wrap-style:square" o:spid="_x0000_s132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K8MAAADcAAAADwAAAGRycy9kb3ducmV2LnhtbERPS2vCQBC+F/wPywi91U2FSoiuoRQV&#10;vRR8YY/T7DQJyc6G3TXGf98VCr3Nx/ecRT6YVvTkfG1ZweskAUFcWF1zqeB0XL+kIHxA1thaJgV3&#10;8pAvR08LzLS98Z76QyhFDGGfoYIqhC6T0hcVGfQT2xFH7sc6gyFCV0rt8BbDTSunSTKTBmuODRV2&#10;9FFR0RyuRsFus0l72X42l/XbbOXoe1sX5y+lnsfD+xxEoCH8i//cWx3np1N4PB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SvDAAAA3AAAAA8AAAAAAAAAAAAA&#10;AAAAoQIAAGRycy9kb3ducmV2LnhtbFBLBQYAAAAABAAEAPkAAACRAwAAAAA=&#10;">
              <v:stroke endarrow="block" startarrow="block"/>
            </v:shape>
            <v:shape id="AutoShape 45" style="position:absolute;left:20193;top:23889;width:95;height:2159;flip:x;visibility:visible;mso-wrap-style:square" o:spid="_x0000_s132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osMMAAADcAAAADwAAAGRycy9kb3ducmV2LnhtbERPTWvCQBC9F/wPywi91Y0tlRBdRcSI&#10;vRRqK3ocs2MSkp0Nu9uY/vtuoeBtHu9zFqvBtKIn52vLCqaTBARxYXXNpYKvz/wpBeEDssbWMin4&#10;IQ+r5ehhgZm2N/6g/hBKEUPYZ6igCqHLpPRFRQb9xHbEkbtaZzBE6EqpHd5iuGnlc5LMpMGaY0OF&#10;HW0qKprDt1HwttulvWzfm1P+Ots6uuzr4nhW6nE8rOcgAg3hLv5373Wcn77A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zKLDDAAAA3AAAAA8AAAAAAAAAAAAA&#10;AAAAoQIAAGRycy9kb3ducmV2LnhtbFBLBQYAAAAABAAEAPkAAACRAwAAAAA=&#10;">
              <v:stroke endarrow="block" startarrow="block"/>
            </v:shape>
            <v:shape id="AutoShape 46" style="position:absolute;left:45053;top:23984;width:95;height:2159;flip:x;visibility:visible;mso-wrap-style:square" o:spid="_x0000_s132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wxMMAAADcAAAADwAAAGRycy9kb3ducmV2LnhtbERPTWvCQBC9F/wPywi91Y2llRBdRcSI&#10;vRRqK3ocs2MSkp0Nu9uY/vtuoeBtHu9zFqvBtKIn52vLCqaTBARxYXXNpYKvz/wpBeEDssbWMin4&#10;IQ+r5ehhgZm2N/6g/hBKEUPYZ6igCqHLpPRFRQb9xHbEkbtaZzBE6EqpHd5iuGnlc5LMpMGaY0OF&#10;HW0qKprDt1HwttulvWzfm1P+Ots6uuzr4nhW6nE8rOcgAg3hLv5373Wcn77A3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asMTDAAAA3AAAAA8AAAAAAAAAAAAA&#10;AAAAoQIAAGRycy9kb3ducmV2LnhtbFBLBQYAAAAABAAEAPkAAACRAwAAAAA=&#10;">
              <v:stroke endarrow="block" startarrow="block"/>
            </v:shape>
            <v:shape id="AutoShape 47" style="position:absolute;left:9810;top:6528;width:6192;height:7;visibility:visible;mso-wrap-style:square" o:spid="_x0000_s132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48" style="position:absolute;left:24098;top:6427;width:2667;height:6;visibility:visible;mso-wrap-style:square" o:spid="_x0000_s132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49" style="position:absolute;left:19145;top:23997;width:2667;height:7;visibility:visible;mso-wrap-style:square" o:spid="_x0000_s133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Z7cMAAADcAAAADwAAAGRycy9kb3ducmV2LnhtbERPTWsCMRC9F/wPYQq9lJq1UCurUdaC&#10;UAUP2nofN+MmdDPZbqKu/94Igrd5vM+ZzDpXixO1wXpWMOhnIIhLry1XCn5/Fm8jECEia6w9k4IL&#10;BZhNe08TzLU/84ZO21iJFMIhRwUmxiaXMpSGHIa+b4gTd/Ctw5hgW0nd4jmFu1q+Z9lQOrScGgw2&#10;9GWo/NsenYL1cjAv9sYuV5t/u/5YFPWxet0p9fLcFWMQkbr4EN/d3zrNH33C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Ge3DAAAA3AAAAA8AAAAAAAAAAAAA&#10;AAAAoQIAAGRycy9kb3ducmV2LnhtbFBLBQYAAAAABAAEAPkAAACRAwAAAAA=&#10;"/>
            <v:shape id="AutoShape 50" style="position:absolute;left:43719;top:23991;width:2667;height:6;visibility:visible;mso-wrap-style:square" o:spid="_x0000_s133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51" style="position:absolute;left:4572;top:23984;width:2667;height:7;visibility:visible;mso-wrap-style:square" o:spid="_x0000_s133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oBMMAAADcAAAADwAAAGRycy9kb3ducmV2LnhtbERPTWsCMRC9C/6HMIIXqVkFi90aZSsI&#10;KnjQtvfpZroJ3Uy2m6jrvzcFobd5vM9ZrDpXiwu1wXpWMBlnIIhLry1XCj7eN09zECEia6w9k4Ib&#10;BVgt+70F5tpf+UiXU6xECuGQowITY5NLGUpDDsPYN8SJ+/atw5hgW0nd4jWFu1pOs+xZOrScGgw2&#10;tDZU/pzOTsFhN3krvozd7Y+/9jDbFPW5Gn0qNRx0xSuISF38Fz/cW53mz1/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KATDAAAA3AAAAA8AAAAAAAAAAAAA&#10;AAAAoQIAAGRycy9kb3ducmV2LnhtbFBLBQYAAAAABAAEAPkAAACRAwAAAAA=&#10;"/>
            <v:shape id="AutoShape 52" style="position:absolute;left:50577;top:6522;width:2667;height:6;visibility:visible;mso-wrap-style:square" o:spid="_x0000_s133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53" style="position:absolute;left:3048;top:23965;width:6191;height:7;visibility:visible;mso-wrap-style:square" o:spid="_x0000_s133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y38QAAADcAAAADwAAAGRycy9kb3ducmV2LnhtbERPS2sCMRC+F/wPYQpeimZXsNTVKGtB&#10;0IIHH71PN+MmdDPZbqJu/31TKPQ2H99zFqveNeJGXbCeFeTjDARx5bXlWsH5tBm9gAgRWWPjmRR8&#10;U4DVcvCwwEL7Ox/odoy1SCEcClRgYmwLKUNlyGEY+5Y4cRffOYwJdrXUHd5TuGvkJMuepUPLqcFg&#10;S6+Gqs/j1SnY7/J1+WHs7u3wZffTTdlc66d3pYaPfTkHEamP/+I/91an+b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rLfxAAAANwAAAAPAAAAAAAAAAAA&#10;AAAAAKECAABkcnMvZG93bnJldi54bWxQSwUGAAAAAAQABAD5AAAAkgMAAAAA&#10;"/>
            <v:shape id="AutoShape 54" style="position:absolute;left:17240;top:23972;width:6191;height:6;visibility:visible;mso-wrap-style:square" o:spid="_x0000_s13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55" style="position:absolute;left:42005;top:23978;width:6191;height:6;visibility:visible;mso-wrap-style:square" o:spid="_x0000_s133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RR8MAAADcAAAADwAAAGRycy9kb3ducmV2LnhtbERPTWsCMRC9F/wPYQQvpWaVKu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ZEUfDAAAA3AAAAA8AAAAAAAAAAAAA&#10;AAAAoQIAAGRycy9kb3ducmV2LnhtbFBLBQYAAAAABAAEAPkAAACRAwAAAAA=&#10;"/>
            <v:shape id="AutoShape 56" style="position:absolute;left:22860;top:6439;width:6191;height:7;visibility:visible;mso-wrap-style:square" o:spid="_x0000_s133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57" style="position:absolute;left:48672;top:6427;width:6192;height:6;visibility:visible;mso-wrap-style:square" o:spid="_x0000_s133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58" style="position:absolute;left:10382;top:6535;width:0;height:3416;visibility:visible;mso-wrap-style:square" o:spid="_x0000_s133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sPsIAAADcAAAADwAAAGRycy9kb3ducmV2LnhtbERPTWvCQBC9C/0Pywje6kZB20ZXKaIo&#10;iJZGcx+yYxLMzobsqtFf3y0I3ubxPmc6b00lrtS40rKCQT8CQZxZXXKu4HhYvX+CcB5ZY2WZFNzJ&#10;wXz21plirO2Nf+ma+FyEEHYxKii8r2MpXVaQQde3NXHgTrYx6ANscqkbvIVwU8lhFI2lwZJDQ4E1&#10;LQrKzsnFKHjs1nTY4enxs0zS/Xa0Hoz2aapUr9t+T0B4av1L/HRvdJj/9QH/z4QL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4sPsIAAADcAAAADwAAAAAAAAAAAAAA&#10;AAChAgAAZHJzL2Rvd25yZXYueG1sUEsFBgAAAAAEAAQA+QAAAJADAAAAAA==&#10;">
              <v:stroke endarrow="block" startarrow="block"/>
            </v:shape>
            <v:shape id="AutoShape 59" style="position:absolute;left:11239;top:6541;width:6;height:4743;visibility:visible;mso-wrap-style:square" o:spid="_x0000_s134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4TMUAAADcAAAADwAAAGRycy9kb3ducmV2LnhtbESPQWvCQBCF74X+h2UK3urGgtJGV5HS&#10;oiAqjeY+ZMckmJ0N2VWjv75zKPQ2w3vz3jezRe8adaUu1J4NjIYJKOLC25pLA8fD9+s7qBCRLTae&#10;ycCdAizmz08zTK2/8Q9ds1gqCeGQooEqxjbVOhQVOQxD3xKLdvKdwyhrV2rb4U3CXaPfkmSiHdYs&#10;DRW29FlRcc4uzsBju6LDFk+P/VeW7zbj1Wi8y3NjBi/9cgoqUh//zX/Xayv4H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G4TMUAAADcAAAADwAAAAAAAAAA&#10;AAAAAAChAgAAZHJzL2Rvd25yZXYueG1sUEsFBgAAAAAEAAQA+QAAAJMDAAAAAA==&#10;">
              <v:stroke endarrow="block" startarrow="block"/>
            </v:shape>
            <v:shape id="AutoShape 60" style="position:absolute;left:14859;top:6535;width:6;height:12369;visibility:visible;mso-wrap-style:square" o:spid="_x0000_s134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d18IAAADcAAAADwAAAGRycy9kb3ducmV2LnhtbERPTYvCMBC9C/sfwix401RB0a5RZFlR&#10;EBXr9j40Y1tsJqWJWv31mwXB2zze58wWranEjRpXWlYw6EcgiDOrS84V/J5WvQkI55E1VpZJwYMc&#10;LOYfnRnG2t75SLfE5yKEsItRQeF9HUvpsoIMur6tiQN3to1BH2CTS93gPYSbSg6jaCwNlhwaCqzp&#10;u6DsklyNguduTacdnp+HnyTdb0frwWifpkp1P9vlFwhPrX+LX+6NDvOnU/h/Jlw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0d18IAAADcAAAADwAAAAAAAAAAAAAA&#10;AAChAgAAZHJzL2Rvd25yZXYueG1sUEsFBgAAAAAEAAQA+QAAAJADAAAAAA==&#10;">
              <v:stroke endarrow="block" startarrow="block"/>
            </v:shape>
            <v:shape id="Text Box 61" style="position:absolute;left:11341;top:7284;width:3422;height:2191;visibility:visible;mso-wrap-style:square;v-text-anchor:top" o:spid="_x0000_s1342"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AutoShape 62" style="position:absolute;left:23526;top:6630;width:7;height:3416;visibility:visible;mso-wrap-style:square" o:spid="_x0000_s134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SQ8QAAADcAAAADwAAAGRycy9kb3ducmV2LnhtbESPQYvCMBSE7wv+h/AEb2uqUFmqUUQU&#10;F0QXq70/mmdbbF5Kk9Wuv34jCB6HmfmGmS06U4sbta6yrGA0jEAQ51ZXXCg4nzafXyCcR9ZYWyYF&#10;f+RgMe99zDDR9s5HuqW+EAHCLkEFpfdNIqXLSzLohrYhDt7FtgZ9kG0hdYv3ADe1HEfRRBqsOCyU&#10;2NCqpPya/hoFj/2WTnu8PH7WaXbYxdtRfMgypQb9bjkF4anz7/Cr/a0VjOMJ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lJDxAAAANwAAAAPAAAAAAAAAAAA&#10;AAAAAKECAABkcnMvZG93bnJldi54bWxQSwUGAAAAAAQABAD5AAAAkgMAAAAA&#10;">
              <v:stroke endarrow="block" startarrow="block"/>
            </v:shape>
            <v:shape id="AutoShape 63" style="position:absolute;left:24384;top:6636;width:6;height:4744;visibility:visible;mso-wrap-style:square" o:spid="_x0000_s13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32MUAAADcAAAADwAAAGRycy9kb3ducmV2LnhtbESPQWvCQBSE7wX/w/KE3sxGIbWkriKi&#10;WCgqjc39kX0mwezbkF019dd3BaHHYWa+YWaL3jTiSp2rLSsYRzEI4sLqmksFP8fN6B2E88gaG8uk&#10;4JccLOaDlxmm2t74m66ZL0WAsEtRQeV9m0rpiooMusi2xME72c6gD7Irpe7wFuCmkZM4fpMGaw4L&#10;Fba0qqg4Zxej4L7b0nGHp/thneX7r2Q7TvZ5rtTrsF9+gPDU+//ws/2pFUySKT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L32MUAAADcAAAADwAAAAAAAAAA&#10;AAAAAAChAgAAZHJzL2Rvd25yZXYueG1sUEsFBgAAAAAEAAQA+QAAAJMDAAAAAA==&#10;">
              <v:stroke endarrow="block" startarrow="block"/>
            </v:shape>
            <v:shape id="AutoShape 64" style="position:absolute;left:28003;top:6630;width:6;height:12370;visibility:visible;mso-wrap-style:square" o:spid="_x0000_s134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endarrow="block" startarrow="block"/>
            </v:shape>
            <v:shape id="Text Box 65" style="position:absolute;left:24485;top:7379;width:3423;height:2191;visibility:visible;mso-wrap-style:square;v-text-anchor:top" o:spid="_x0000_s1346"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AutoShape 66" style="position:absolute;left:49434;top:6439;width:7;height:3417;visibility:visible;mso-wrap-style:square" o:spid="_x0000_s134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lEcEAAADcAAAADwAAAGRycy9kb3ducmV2LnhtbERPTYvCMBC9L/gfwgje1lRBWbqmRURR&#10;EF2s9j40Y1u2mZQmavXXm8PCHh/ve5H2phF36lxtWcFkHIEgLqyuuVRwOW8+v0A4j6yxsUwKnuQg&#10;TQYfC4y1ffCJ7pkvRQhhF6OCyvs2ltIVFRl0Y9sSB+5qO4M+wK6UusNHCDeNnEbRXBqsOTRU2NKq&#10;ouI3uxkFr8OWzge8vn7WWX7cz7aT2THPlRoN++U3CE+9/xf/uXdawXQe5ocz4QjI5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56URwQAAANwAAAAPAAAAAAAAAAAAAAAA&#10;AKECAABkcnMvZG93bnJldi54bWxQSwUGAAAAAAQABAD5AAAAjwMAAAAA&#10;">
              <v:stroke endarrow="block" startarrow="block"/>
            </v:shape>
            <v:shape id="AutoShape 67" style="position:absolute;left:50292;top:6446;width:6;height:4743;visibility:visible;mso-wrap-style:square" o:spid="_x0000_s134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AisQAAADcAAAADwAAAGRycy9kb3ducmV2LnhtbESPQYvCMBSE7wv+h/AEb2taQVmqUUQU&#10;F0QXq70/mmdbbF5Kk9XqrzcLCx6HmfmGmS06U4sbta6yrCAeRiCIc6srLhScT5vPLxDOI2usLZOC&#10;BzlYzHsfM0y0vfORbqkvRICwS1BB6X2TSOnykgy6oW2Ig3exrUEfZFtI3eI9wE0tR1E0kQYrDgsl&#10;NrQqKb+mv0bBc7+l0x4vz591mh124208PmSZUoN+t5yC8NT5d/i//a0VjCYx/J0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wCKxAAAANwAAAAPAAAAAAAAAAAA&#10;AAAAAKECAABkcnMvZG93bnJldi54bWxQSwUGAAAAAAQABAD5AAAAkgMAAAAA&#10;">
              <v:stroke endarrow="block" startarrow="block"/>
            </v:shape>
            <v:shape id="AutoShape 68" style="position:absolute;left:53911;top:6439;width:6;height:12370;visibility:visible;mso-wrap-style:square" o:spid="_x0000_s134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me/cQAAADcAAAADwAAAGRycy9kb3ducmV2LnhtbESPQYvCMBSE7wv+h/AEb2tqQVmqUUQU&#10;F0QXq70/mmdbbF5Kk9XqrzcLCx6HmfmGmS06U4sbta6yrGA0jEAQ51ZXXCg4nzafXyCcR9ZYWyYF&#10;D3KwmPc+Zphoe+cj3VJfiABhl6CC0vsmkdLlJRl0Q9sQB+9iW4M+yLaQusV7gJtaxlE0kQYrDgsl&#10;NrQqKb+mv0bBc7+l0x4vz591mh124+1ofMgypQb9bjkF4anz7/B/+1sriCcx/J0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Z79xAAAANwAAAAPAAAAAAAAAAAA&#10;AAAAAKECAABkcnMvZG93bnJldi54bWxQSwUGAAAAAAQABAD5AAAAkgMAAAAA&#10;">
              <v:stroke endarrow="block" startarrow="block"/>
            </v:shape>
            <v:shape id="Text Box 69" style="position:absolute;left:50393;top:7189;width:3423;height:2190;visibility:visible;mso-wrap-style:square;v-text-anchor:top" o:spid="_x0000_s1350"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AutoShape 70" style="position:absolute;left:3714;top:10046;width:7;height:13843;visibility:visible;mso-wrap-style:square" o:spid="_x0000_s135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jEsYAAADcAAAADwAAAGRycy9kb3ducmV2LnhtbESPQWvCQBSE74X+h+UVetON0khJXaUU&#10;JYUSxdjcH9lnEpp9G7Jbk/rrXUHocZiZb5jlejStOFPvGssKZtMIBHFpdcOVgu/jdvIKwnlkja1l&#10;UvBHDtarx4clJtoOfKBz7isRIOwSVFB73yVSurImg25qO+LgnWxv0AfZV1L3OAS4aeU8ihbSYMNh&#10;ocaOPmoqf/Jfo+CSpXTM8HTZb/Ji9xWns3hXFEo9P43vbyA8jf4/fG9/agXzxQv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coxLGAAAA3AAAAA8AAAAAAAAA&#10;AAAAAAAAoQIAAGRycy9kb3ducmV2LnhtbFBLBQYAAAAABAAEAPkAAACUAwAAAAA=&#10;">
              <v:stroke endarrow="block" startarrow="block"/>
            </v:shape>
            <v:shape id="AutoShape 71" style="position:absolute;left:4667;top:11189;width:6;height:12668;visibility:visible;mso-wrap-style:square" o:spid="_x0000_s135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GicQAAADcAAAADwAAAGRycy9kb3ducmV2LnhtbESPQYvCMBSE7wv+h/AEb2uqUFmqUUQU&#10;F0QXq70/mmdbbF5Kk9Wuv34jCB6HmfmGmS06U4sbta6yrGA0jEAQ51ZXXCg4nzafXyCcR9ZYWyYF&#10;f+RgMe99zDDR9s5HuqW+EAHCLkEFpfdNIqXLSzLohrYhDt7FtgZ9kG0hdYv3ADe1HEfRRBqsOCyU&#10;2NCqpPya/hoFj/2WTnu8PH7WaXbYxdtRfMgypQb9bjkF4anz7/Cr/a0VjCcx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kAaJxAAAANwAAAAPAAAAAAAAAAAA&#10;AAAAAKECAABkcnMvZG93bnJldi54bWxQSwUGAAAAAAQABAD5AAAAkgMAAAAA&#10;">
              <v:stroke endarrow="block" startarrow="block"/>
            </v:shape>
            <v:shape id="AutoShape 72" style="position:absolute;left:8953;top:19000;width:6;height:4857;visibility:visible;mso-wrap-style:square" o:spid="_x0000_s135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Y/sQAAADcAAAADwAAAGRycy9kb3ducmV2LnhtbESPQYvCMBSE7wv+h/AEb2uqYFmqUUQU&#10;F0QXq70/mmdbbF5Kk9XqrzcLCx6HmfmGmS06U4sbta6yrGA0jEAQ51ZXXCg4nzafXyCcR9ZYWyYF&#10;D3KwmPc+Zphoe+cj3VJfiABhl6CC0vsmkdLlJRl0Q9sQB+9iW4M+yLaQusV7gJtajqMolgYrDgsl&#10;NrQqKb+mv0bBc7+l0x4vz591mh12k+1ocsgypQb9bjkF4anz7/B/+1srGMcx/J0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pj+xAAAANwAAAAPAAAAAAAAAAAA&#10;AAAAAKECAABkcnMvZG93bnJldi54bWxQSwUGAAAAAAQABAD5AAAAkgMAAAAA&#10;">
              <v:stroke endarrow="block" startarrow="block"/>
            </v:shape>
            <v:shape id="Text Box 73" style="position:absolute;left:4959;top:20809;width:3423;height:2477;visibility:visible;mso-wrap-style:square;v-text-anchor:top" o:spid="_x0000_s1354"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AutoShape 74" style="position:absolute;left:17811;top:10237;width:7;height:13843;visibility:visible;mso-wrap-style:square" o:spid="_x0000_s135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pF8EAAADcAAAADwAAAGRycy9kb3ducmV2LnhtbERPTYvCMBC9L/gfwgje1lRBWbqmRURR&#10;EF2s9j40Y1u2mZQmavXXm8PCHh/ve5H2phF36lxtWcFkHIEgLqyuuVRwOW8+v0A4j6yxsUwKnuQg&#10;TQYfC4y1ffCJ7pkvRQhhF6OCyvs2ltIVFRl0Y9sSB+5qO4M+wK6UusNHCDeNnEbRXBqsOTRU2NKq&#10;ouI3uxkFr8OWzge8vn7WWX7cz7aT2THPlRoN++U3CE+9/xf/uXdawXQe1oYz4QjI5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kakXwQAAANwAAAAPAAAAAAAAAAAAAAAA&#10;AKECAABkcnMvZG93bnJldi54bWxQSwUGAAAAAAQABAD5AAAAjwMAAAAA&#10;">
              <v:stroke endarrow="block" startarrow="block"/>
            </v:shape>
            <v:shape id="AutoShape 75" style="position:absolute;left:18764;top:11380;width:6;height:12668;visibility:visible;mso-wrap-style:square" o:spid="_x0000_s135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jMQAAADcAAAADwAAAGRycy9kb3ducmV2LnhtbESPQYvCMBSE74L/ITzB25oqKFqNIrKL&#10;C6LLVnt/NM+22LyUJmrXX2+EBY/DzHzDLFatqcSNGldaVjAcRCCIM6tLzhWcjl8fUxDOI2usLJOC&#10;P3KwWnY7C4y1vfMv3RKfiwBhF6OCwvs6ltJlBRl0A1sTB+9sG4M+yCaXusF7gJtKjqJoIg2WHBYK&#10;rGlTUHZJrkbBY7+l4x7Pj5/PJD3sxtvh+JCmSvV77XoOwlPr3+H/9rdWMJr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3QyMxAAAANwAAAAPAAAAAAAAAAAA&#10;AAAAAKECAABkcnMvZG93bnJldi54bWxQSwUGAAAAAAQABAD5AAAAkgMAAAAA&#10;">
              <v:stroke endarrow="block" startarrow="block"/>
            </v:shape>
            <v:shape id="AutoShape 76" style="position:absolute;left:23050;top:19190;width:6;height:4858;visibility:visible;mso-wrap-style:square" o:spid="_x0000_s135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zzMMAAADcAAAADwAAAGRycy9kb3ducmV2LnhtbERPTWvCQBC9F/oflin01mwUYkt0lVJa&#10;FETF2NyH7JgEs7Mhu01ifn33UOjx8b5Xm9E0oqfO1ZYVzKIYBHFhdc2lgu/L18sbCOeRNTaWScGd&#10;HGzWjw8rTLUd+Ex95ksRQtilqKDyvk2ldEVFBl1kW+LAXW1n0AfYlVJ3OIRw08h5HC+kwZpDQ4Ut&#10;fVRU3LIfo2A6bOlywOt0+szy4z7ZzpJjniv1/DS+L0F4Gv2/+M+90wrmr2F+OB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M8zDAAAA3AAAAA8AAAAAAAAAAAAA&#10;AAAAoQIAAGRycy9kb3ducmV2LnhtbFBLBQYAAAAABAAEAPkAAACRAwAAAAA=&#10;">
              <v:stroke endarrow="block" startarrow="block"/>
            </v:shape>
            <v:shape id="AutoShape 77" style="position:absolute;left:42672;top:10141;width:6;height:13843;visibility:visible;mso-wrap-style:square" o:spid="_x0000_s135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WV8UAAADcAAAADwAAAGRycy9kb3ducmV2LnhtbESPQWvCQBSE74X+h+UVvJlNBGtJXUVK&#10;RUFUGpv7I/tMgtm3Ibtq9Nd3BaHHYWa+Yabz3jTiQp2rLStIohgEcWF1zaWC38Ny+AHCeWSNjWVS&#10;cCMH89nryxRTba/8Q5fMlyJA2KWooPK+TaV0RUUGXWRb4uAdbWfQB9mVUnd4DXDTyFEcv0uDNYeF&#10;Clv6qqg4ZWej4L5d0WGLx/v+O8t3m/EqGe/yXKnBW7/4BOGp9//hZ3utFYwmCT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KWV8UAAADcAAAADwAAAAAAAAAA&#10;AAAAAAChAgAAZHJzL2Rvd25yZXYueG1sUEsFBgAAAAAEAAQA+QAAAJMDAAAAAA==&#10;">
              <v:stroke endarrow="block" startarrow="block"/>
            </v:shape>
            <v:shape id="AutoShape 78" style="position:absolute;left:43624;top:11284;width:6;height:12669;visibility:visible;mso-wrap-style:square" o:spid="_x0000_s135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IIMQAAADcAAAADwAAAGRycy9kb3ducmV2LnhtbESPQWvCQBSE74X+h+UVvNWNAaukriKi&#10;KIiKsbk/ss8kmH0bsqtGf31XKPQ4zMw3zGTWmVrcqHWVZQWDfgSCOLe64kLBz2n1OQbhPLLG2jIp&#10;eJCD2fT9bYKJtnc+0i31hQgQdgkqKL1vEildXpJB17cNcfDOtjXog2wLqVu8B7ipZRxFX9JgxWGh&#10;xIYWJeWX9GoUPHdrOu3w/Dws02y/Ha4Hw32WKdX76ObfIDx1/j/8195oBfEohteZc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AggxAAAANwAAAAPAAAAAAAAAAAA&#10;AAAAAKECAABkcnMvZG93bnJldi54bWxQSwUGAAAAAAQABAD5AAAAkgMAAAAA&#10;">
              <v:stroke endarrow="block" startarrow="block"/>
            </v:shape>
            <v:shape id="AutoShape 79" style="position:absolute;left:47910;top:19095;width:7;height:4858;visibility:visible;mso-wrap-style:square" o:spid="_x0000_s136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tu8YAAADcAAAADwAAAGRycy9kb3ducmV2LnhtbESP3WrCQBSE7wu+w3KE3tWNFqvErCLS&#10;YqFoMZr7Q/bkB7NnQ3arqU/vCoVeDjPzDZOsetOIC3WutqxgPIpAEOdW11wqOB0/XuYgnEfW2Fgm&#10;Bb/kYLUcPCUYa3vlA11SX4oAYRejgsr7NpbS5RUZdCPbEgevsJ1BH2RXSt3hNcBNIydR9CYN1hwW&#10;KmxpU1F+Tn+MgttuS8cdFrfv9zTbf0234+k+y5R6HvbrBQhPvf8P/7U/tYLJ7BU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srbvGAAAA3AAAAA8AAAAAAAAA&#10;AAAAAAAAoQIAAGRycy9kb3ducmV2LnhtbFBLBQYAAAAABAAEAPkAAACUAwAAAAA=&#10;">
              <v:stroke endarrow="block" startarrow="block"/>
            </v:shape>
            <v:shape id="Text Box 80" style="position:absolute;left:19145;top:20809;width:3422;height:2477;visibility:visible;mso-wrap-style:square;v-text-anchor:top" o:spid="_x0000_s1361"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Text Box 81" style="position:absolute;left:44107;top:20333;width:3422;height:2477;visibility:visible;mso-wrap-style:square;v-text-anchor:top" o:spid="_x0000_s1362"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Text Box 82" style="position:absolute;left:32194;top:13094;width:7049;height:3524;visibility:visible;mso-wrap-style:square;v-text-anchor:top" o:spid="_x0000_s1363"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v:textbox>
                <w:txbxContent>
                  <w:p w:rsidR="00F73A66" w:rsidDel="00000000" w:rsidP="00E63D66" w:rsidRDefault="00F73A66" w:rsidRPr="00000000">
                    <w:pPr>
                      <w:bidi w:val="1"/>
                      <w:rPr>
                        <w:sz w:val="16"/>
                        <w:szCs w:val="16"/>
                      </w:rPr>
                    </w:pPr>
                    <w:r w:rsidDel="00000000" w:rsidR="00000000" w:rsidRPr="00000000">
                      <w:rPr>
                        <w:sz w:val="16"/>
                        <w:szCs w:val="16"/>
                      </w:rPr>
                      <w:t>S Buses</w:t>
                    </w:r>
                  </w:p>
                </w:txbxContent>
              </v:textbox>
            </v:shape>
            <w10:anchorlock/>
          </v:group>
        </w:pic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2.9</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Crossbar Switch Networks.</w:t>
      </w:r>
    </w:p>
    <w:p w:rsidR="00000000" w:rsidDel="00000000" w:rsidP="00000000" w:rsidRDefault="00000000" w:rsidRPr="00000000" w14:paraId="0000034B">
      <w:pPr>
        <w:keepNext w:val="1"/>
        <w:spacing w:after="120" w:line="360" w:lineRule="auto"/>
        <w:ind w:firstLine="576"/>
        <w:jc w:val="both"/>
        <w:rPr/>
      </w:pPr>
      <w:r w:rsidDel="00000000" w:rsidR="00000000" w:rsidRPr="00000000">
        <w:rPr/>
        <w:pict>
          <v:group id="Canvas 328" style="width:440.8pt;height:233.3pt;mso-position-horizontal-relative:char;mso-position-vertical-relative:line" coordsize="55981,29622" o:spid="_x0000_s1364" editas="canvas">
            <v:shape id="_x0000_s1365" style="position:absolute;width:55981;height:29622;visibility:visible;mso-wrap-style:square" filled="t" fillcolor="white [3201]" stroked="t" strokecolor="#4472c4 [3208]" strokeweight="1pt" type="#_x0000_t75">
              <v:fill o:detectmouseclick="t"/>
              <v:stroke dashstyle="dash"/>
              <v:path o:connecttype="none"/>
            </v:shape>
            <v:shape id="AutoShape 86" style="position:absolute;left:5217;top:11885;width:34100;height:6;visibility:visible;mso-wrap-style:square" o:spid="_x0000_s136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87" style="position:absolute;left:5312;top:17028;width:34005;height:7;visibility:visible;mso-wrap-style:square" o:spid="_x0000_s136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88" style="position:absolute;left:5693;top:23848;width:33998;height:6;visibility:visible;mso-wrap-style:square" o:spid="_x0000_s136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AutoShape 89" style="position:absolute;left:9884;top:4074;width:7;height:25241;visibility:visible;mso-wrap-style:square" o:spid="_x0000_s136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90" style="position:absolute;left:15885;top:4169;width:7;height:25242;visibility:visible;mso-wrap-style:square" o:spid="_x0000_s13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91" style="position:absolute;left:23124;top:4360;width:7;height:25241;visibility:visible;mso-wrap-style:square" o:spid="_x0000_s137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shape id="AutoShape 92" style="position:absolute;left:36935;top:4271;width:7;height:25044;visibility:visible;mso-wrap-style:square" o:spid="_x0000_s137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rect id="Rectangle 93" style="position:absolute;left:14171;top:359;width:4095;height:3715;visibility:visible;mso-wrap-style:square;v-text-anchor:top" o:spid="_x0000_s1373">
              <v:textbox>
                <w:txbxContent>
                  <w:p w:rsidR="00F73A66" w:rsidDel="00000000" w:rsidP="00E63D66" w:rsidRDefault="00F73A66" w:rsidRPr="00000000">
                    <w:pPr>
                      <w:bidi w:val="1"/>
                      <w:rPr>
                        <w:sz w:val="16"/>
                        <w:szCs w:val="16"/>
                      </w:rPr>
                    </w:pPr>
                    <w:r w:rsidDel="00000000" w:rsidR="00000000" w:rsidRPr="00000000">
                      <w:rPr>
                        <w:sz w:val="16"/>
                        <w:szCs w:val="16"/>
                      </w:rPr>
                      <w:t>SMM2</w:t>
                    </w:r>
                  </w:p>
                </w:txbxContent>
              </v:textbox>
            </v:rect>
            <v:rect id="Rectangle 94" style="position:absolute;left:21219;top:455;width:4001;height:3714;visibility:visible;mso-wrap-style:square;v-text-anchor:top" o:spid="_x0000_s1374">
              <v:textbox>
                <w:txbxContent>
                  <w:p w:rsidR="00F73A66" w:rsidDel="00000000" w:rsidP="00E63D66" w:rsidRDefault="00F73A66" w:rsidRPr="00000000">
                    <w:pPr>
                      <w:bidi w:val="1"/>
                      <w:rPr>
                        <w:sz w:val="16"/>
                        <w:szCs w:val="16"/>
                      </w:rPr>
                    </w:pPr>
                    <w:r w:rsidDel="00000000" w:rsidR="00000000" w:rsidRPr="00000000">
                      <w:rPr>
                        <w:sz w:val="16"/>
                        <w:szCs w:val="16"/>
                      </w:rPr>
                      <w:t>SMM3</w:t>
                    </w:r>
                  </w:p>
                </w:txbxContent>
              </v:textbox>
            </v:rect>
            <v:rect id="Rectangle 95" style="position:absolute;left:35030;top:455;width:4287;height:3714;visibility:visible;mso-wrap-style:square;v-text-anchor:top" o:spid="_x0000_s1375">
              <v:textbox>
                <w:txbxContent>
                  <w:p w:rsidR="00F73A66" w:rsidDel="00000000" w:rsidP="00E63D66" w:rsidRDefault="00F73A66" w:rsidRPr="00000000">
                    <w:pPr>
                      <w:bidi w:val="1"/>
                      <w:rPr>
                        <w:sz w:val="16"/>
                        <w:szCs w:val="16"/>
                      </w:rPr>
                    </w:pPr>
                    <w:r w:rsidDel="00000000" w:rsidR="00000000" w:rsidRPr="00000000">
                      <w:rPr>
                        <w:sz w:val="16"/>
                        <w:szCs w:val="16"/>
                      </w:rPr>
                      <w:t>SMMm</w:t>
                    </w:r>
                  </w:p>
                </w:txbxContent>
              </v:textbox>
            </v:rect>
            <v:rect id="Rectangle 96" style="position:absolute;left:359;top:3693;width:4953;height:4572;visibility:visible;mso-wrap-style:square;v-text-anchor:top" o:spid="_x0000_s1376">
              <v:textbox>
                <w:txbxContent>
                  <w:p w:rsidR="00F73A66" w:rsidDel="00000000" w:rsidP="00E63D66" w:rsidRDefault="00F73A66" w:rsidRPr="00000000">
                    <w:pPr>
                      <w:bidi w:val="1"/>
                      <w:rPr>
                        <w:sz w:val="16"/>
                        <w:szCs w:val="16"/>
                      </w:rPr>
                    </w:pPr>
                    <w:r w:rsidDel="00000000" w:rsidR="00000000" w:rsidRPr="00000000">
                      <w:rPr>
                        <w:sz w:val="16"/>
                        <w:szCs w:val="16"/>
                      </w:rPr>
                      <w:t>core1</w:t>
                    </w:r>
                  </w:p>
                </w:txbxContent>
              </v:textbox>
            </v:rect>
            <v:rect id="Rectangle 97" style="position:absolute;left:359;top:9503;width:4763;height:4572;visibility:visible;mso-wrap-style:square;v-text-anchor:top" o:spid="_x0000_s1377">
              <v:textbox>
                <w:txbxContent>
                  <w:p w:rsidR="00F73A66" w:rsidDel="00000000" w:rsidP="00E63D66" w:rsidRDefault="00F73A66" w:rsidRPr="00000000">
                    <w:pPr>
                      <w:bidi w:val="1"/>
                      <w:rPr>
                        <w:sz w:val="16"/>
                        <w:szCs w:val="16"/>
                      </w:rPr>
                    </w:pPr>
                    <w:r w:rsidDel="00000000" w:rsidR="00000000" w:rsidRPr="00000000">
                      <w:rPr>
                        <w:sz w:val="16"/>
                        <w:szCs w:val="16"/>
                      </w:rPr>
                      <w:t>core2</w:t>
                    </w:r>
                  </w:p>
                </w:txbxContent>
              </v:textbox>
            </v:rect>
            <v:rect id="Rectangle 98" style="position:absolute;left:359;top:14647;width:4763;height:4572;visibility:visible;mso-wrap-style:square;v-text-anchor:top" o:spid="_x0000_s1378">
              <v:textbox>
                <w:txbxContent>
                  <w:p w:rsidR="00F73A66" w:rsidDel="00000000" w:rsidP="00E63D66" w:rsidRDefault="00F73A66" w:rsidRPr="00000000">
                    <w:pPr>
                      <w:bidi w:val="1"/>
                      <w:rPr>
                        <w:sz w:val="16"/>
                        <w:szCs w:val="16"/>
                      </w:rPr>
                    </w:pPr>
                    <w:r w:rsidDel="00000000" w:rsidR="00000000" w:rsidRPr="00000000">
                      <w:rPr>
                        <w:sz w:val="16"/>
                        <w:szCs w:val="16"/>
                      </w:rPr>
                      <w:t>core3</w:t>
                    </w:r>
                  </w:p>
                </w:txbxContent>
              </v:textbox>
            </v:rect>
            <v:rect id="Rectangle 99" style="position:absolute;left:550;top:21562;width:5143;height:4572;visibility:visible;mso-wrap-style:square;v-text-anchor:top" o:spid="_x0000_s1379">
              <v:textbox>
                <w:txbxContent>
                  <w:p w:rsidR="00F73A66" w:rsidDel="00000000" w:rsidP="00E63D66" w:rsidRDefault="00F73A66" w:rsidRPr="00000000">
                    <w:pPr>
                      <w:bidi w:val="1"/>
                      <w:rPr>
                        <w:sz w:val="16"/>
                        <w:szCs w:val="16"/>
                      </w:rPr>
                    </w:pPr>
                    <w:r w:rsidDel="00000000" w:rsidR="00000000" w:rsidRPr="00000000">
                      <w:rPr>
                        <w:sz w:val="16"/>
                        <w:szCs w:val="16"/>
                      </w:rPr>
                      <w:t>Core n</w:t>
                    </w:r>
                  </w:p>
                </w:txbxContent>
              </v:textbox>
            </v:rect>
            <v:rect id="Rectangle 100" style="position:absolute;left:7598;top:359;width:4287;height:3715;visibility:visible;mso-wrap-style:square;v-text-anchor:top" o:spid="_x0000_s1380">
              <v:textbox>
                <w:txbxContent>
                  <w:p w:rsidR="00F73A66" w:rsidDel="00000000" w:rsidP="00E63D66" w:rsidRDefault="00F73A66" w:rsidRPr="00000000">
                    <w:pPr>
                      <w:bidi w:val="1"/>
                      <w:rPr>
                        <w:sz w:val="16"/>
                        <w:szCs w:val="16"/>
                      </w:rPr>
                    </w:pPr>
                    <w:r w:rsidDel="00000000" w:rsidR="00000000" w:rsidRPr="00000000">
                      <w:rPr>
                        <w:sz w:val="16"/>
                        <w:szCs w:val="16"/>
                      </w:rPr>
                      <w:t>SMM1</w:t>
                    </w:r>
                  </w:p>
                </w:txbxContent>
              </v:textbox>
            </v:rect>
            <v:shape id="AutoShape 101" style="position:absolute;left:8741;top:5027;width:1143;height:1143;flip:x;visibility:visible;mso-wrap-style:square" o:spid="_x0000_s138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102" style="position:absolute;left:21988;top:4836;width:1143;height:1143;flip:x;visibility:visible;mso-wrap-style:square" o:spid="_x0000_s138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103" style="position:absolute;left:35792;top:5027;width:1143;height:1143;flip:x;visibility:visible;mso-wrap-style:square" o:spid="_x0000_s138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104" style="position:absolute;left:8748;top:10646;width:1143;height:1143;flip:x;visibility:visible;mso-wrap-style:square" o:spid="_x0000_s138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shape id="AutoShape 105" style="position:absolute;left:14552;top:4836;width:1143;height:1143;flip:x;visibility:visible;mso-wrap-style:square" o:spid="_x0000_s138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106" style="position:absolute;left:14552;top:10646;width:1143;height:1143;flip:x;visibility:visible;mso-wrap-style:square" o:spid="_x0000_s138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107" style="position:absolute;left:21981;top:10742;width:1143;height:1143;flip:x;visibility:visible;mso-wrap-style:square" o:spid="_x0000_s138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shape id="AutoShape 108" style="position:absolute;left:35792;top:10742;width:1143;height:1143;flip:x;visibility:visible;mso-wrap-style:square" o:spid="_x0000_s138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AutoShape 109" style="position:absolute;left:35792;top:22705;width:1143;height:1143;flip:x;visibility:visible;mso-wrap-style:square" o:spid="_x0000_s138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XpcQAAADcAAAADwAAAGRycy9kb3ducmV2LnhtbESPQYvCMBSE7wv+h/AEL8ua1gW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1elxAAAANwAAAAPAAAAAAAAAAAA&#10;AAAAAKECAABkcnMvZG93bnJldi54bWxQSwUGAAAAAAQABAD5AAAAkgMAAAAA&#10;"/>
            <v:shape id="AutoShape 110" style="position:absolute;left:8748;top:15695;width:1143;height:1143;flip:x;visibility:visible;mso-wrap-style:square" o:spid="_x0000_s139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PsQAAADcAAAADwAAAGRycy9kb3ducmV2LnhtbESPQYvCMBSE7wv+h/AEL4umVRC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I+xAAAANwAAAAPAAAAAAAAAAAA&#10;AAAAAKECAABkcnMvZG93bnJldi54bWxQSwUGAAAAAAQABAD5AAAAkgMAAAAA&#10;"/>
            <v:shape id="AutoShape 111" style="position:absolute;left:14552;top:15892;width:1143;height:1143;flip:x;visibility:visible;mso-wrap-style:square" o:spid="_x0000_s139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SsQAAADcAAAADwAAAGRycy9kb3ducmV2LnhtbESPQWsCMRSE7wX/Q3hCL6VmV0u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mpKxAAAANwAAAAPAAAAAAAAAAAA&#10;AAAAAKECAABkcnMvZG93bnJldi54bWxQSwUGAAAAAAQABAD5AAAAkgMAAAAA&#10;"/>
            <v:shape id="AutoShape 112" style="position:absolute;left:21981;top:15695;width:1143;height:1143;flip:x;visibility:visible;mso-wrap-style:square" o:spid="_x0000_s139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P0cQAAADcAAAADwAAAGRycy9kb3ducmV2LnhtbESPQWsCMRSE7wX/Q3hCL6VmV2m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s/RxAAAANwAAAAPAAAAAAAAAAAA&#10;AAAAAKECAABkcnMvZG93bnJldi54bWxQSwUGAAAAAAQABAD5AAAAkgMAAAAA&#10;"/>
            <v:shape id="AutoShape 113" style="position:absolute;left:35792;top:15695;width:1143;height:1143;flip:x;visibility:visible;mso-wrap-style:square" o:spid="_x0000_s139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114" style="position:absolute;left:8741;top:22705;width:1143;height:1143;flip:x;visibility:visible;mso-wrap-style:square" o:spid="_x0000_s139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0PcQAAADcAAAADwAAAGRycy9kb3ducmV2LnhtbESPQWsCMRSE7wX/Q3hCL6VmV6G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PQ9xAAAANwAAAAPAAAAAAAAAAAA&#10;AAAAAKECAABkcnMvZG93bnJldi54bWxQSwUGAAAAAAQABAD5AAAAkgMAAAAA&#10;"/>
            <v:shape id="AutoShape 115" style="position:absolute;left:14552;top:22705;width:1143;height:1143;flip:x;visibility:visible;mso-wrap-style:square" o:spid="_x0000_s139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gT8EAAADcAAAADwAAAGRycy9kb3ducmV2LnhtbERPTYvCMBC9L+x/CCPsZdG0uyBSjSKC&#10;IB6E1R48DsnYFptJN4m1/ntzEDw+3vdiNdhW9ORD41hBPslAEGtnGq4UlKfteAYiRGSDrWNS8KAA&#10;q+XnxwIL4+78R/0xViKFcChQQR1jV0gZdE0Ww8R1xIm7OG8xJugraTzeU7ht5U+WTaXFhlNDjR1t&#10;atLX480qaPbloey//6PXs31+9nk4nVut1NdoWM9BRBriW/xy74yC3y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2BPwQAAANwAAAAPAAAAAAAAAAAAAAAA&#10;AKECAABkcnMvZG93bnJldi54bWxQSwUGAAAAAAQABAD5AAAAjwMAAAAA&#10;"/>
            <v:shape id="AutoShape 116" style="position:absolute;left:21981;top:22711;width:1143;height:1143;flip:x;visibility:visible;mso-wrap-style:square" o:spid="_x0000_s139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1MQAAADcAAAADwAAAGRycy9kb3ducmV2LnhtbESPQWsCMRSE74X+h/AEL0Wza0F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8XUxAAAANwAAAAPAAAAAAAAAAAA&#10;AAAAAKECAABkcnMvZG93bnJldi54bWxQSwUGAAAAAAQABAD5AAAAkgMAAAAA&#10;"/>
            <v:shape id="AutoShape 117" style="position:absolute;left:36942;top:2550;width:7042;height:2477;flip:x;visibility:visible;mso-wrap-style:square" o:spid="_x0000_s139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d68EAAADcAAAADwAAAGRycy9kb3ducmV2LnhtbERPz2vCMBS+C/sfwhvsZlM3HKM2yiYI&#10;xYtMB9vx0TzbsOalNLFp/3tzGOz48f0ud5PtxEiDN44VrLIcBHHttOFGwdflsHwD4QOyxs4xKZjJ&#10;w277sCix0C7yJ43n0IgUwr5ABW0IfSGlr1uy6DPXEyfu6gaLIcGhkXrAmMJtJ5/z/FVaNJwaWuxp&#10;31L9e75ZBSaezNhX+/hx/P7xOpKZ184o9fQ4vW9ABJrCv/jPXWkFL6s0P5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53rwQAAANwAAAAPAAAAAAAAAAAAAAAA&#10;AKECAABkcnMvZG93bnJldi54bWxQSwUGAAAAAAQABAD5AAAAjwMAAAAA&#10;">
              <v:stroke endarrow="block"/>
            </v:shape>
            <v:shape id="Text Box 118" style="position:absolute;left:43984;top:639;width:8763;height:3054;visibility:visible;mso-wrap-style:square;v-text-anchor:top" o:spid="_x0000_s1398"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v:textbox>
                <w:txbxContent>
                  <w:p w:rsidR="00F73A66" w:rsidDel="00000000" w:rsidP="00E63D66" w:rsidRDefault="00F73A66" w:rsidRPr="00000000">
                    <w:pPr>
                      <w:bidi w:val="1"/>
                      <w:rPr>
                        <w:sz w:val="16"/>
                        <w:szCs w:val="16"/>
                      </w:rPr>
                    </w:pPr>
                    <w:r w:rsidDel="00000000" w:rsidR="00000000" w:rsidRPr="00000000">
                      <w:rPr>
                        <w:sz w:val="16"/>
                        <w:szCs w:val="16"/>
                      </w:rPr>
                      <w:t>Switch</w:t>
                    </w:r>
                  </w:p>
                </w:txbxContent>
              </v:textbox>
            </v:shape>
            <v:roundrect id="AutoShape 119" style="position:absolute;left:45013;top:18622;width:10287;height:4718;visibility:visible;mso-wrap-style:square;v-text-anchor:top" o:spid="_x0000_s1399" arcsize="10923f">
              <v:textbox>
                <w:txbxContent>
                  <w:p w:rsidR="00F73A66" w:rsidDel="00000000" w:rsidP="00E63D66" w:rsidRDefault="00F73A66" w:rsidRPr="00000000">
                    <w:pPr>
                      <w:bidi w:val="1"/>
                      <w:rPr>
                        <w:sz w:val="16"/>
                        <w:szCs w:val="16"/>
                      </w:rPr>
                    </w:pPr>
                    <w:r w:rsidDel="00000000" w:rsidR="00000000" w:rsidRPr="00000000">
                      <w:rPr>
                        <w:sz w:val="16"/>
                        <w:szCs w:val="16"/>
                      </w:rPr>
                      <w:t>Arbitrator</w:t>
                    </w:r>
                  </w:p>
                </w:txbxContent>
              </v:textbox>
            </v:roundrect>
            <v:shape id="AutoShape 120" style="position:absolute;left:3026;top:26401;width:7;height:2241;visibility:visible;mso-wrap-style:square" o:spid="_x0000_s140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121" style="position:absolute;left:3026;top:28566;width:40031;height:7;visibility:visible;mso-wrap-style:square" o:spid="_x0000_s140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122" style="position:absolute;left:46537;top:23861;width:6;height:2572;flip:y;visibility:visible;mso-wrap-style:square" o:spid="_x0000_s140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c8IAAADcAAAADwAAAGRycy9kb3ducmV2LnhtbESPQWsCMRSE70L/Q3gFb5q1opTVKFYQ&#10;xEtRC+3xsXnuBjcvyyZu1n9vCoLHYWa+YZbr3taio9Ybxwom4wwEceG04VLBz3k3+gThA7LG2jEp&#10;uJOH9eptsMRcu8hH6k6hFAnCPkcFVQhNLqUvKrLox64hTt7FtRZDkm0pdYsxwW0tP7JsLi0aTgsV&#10;NrStqLieblaBid+ma/bb+HX4/fM6krnPnFFq+N5vFiAC9eEVfrb3WsF0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Q+c8IAAADcAAAADwAAAAAAAAAAAAAA&#10;AAChAgAAZHJzL2Rvd25yZXYueG1sUEsFBgAAAAAEAAQA+QAAAJADAAAAAA==&#10;">
              <v:stroke endarrow="block"/>
            </v:shape>
            <v:shape id="AutoShape 123" style="position:absolute;left:47870;top:23861;width:7;height:2572;flip:y;visibility:visible;mso-wrap-style:square" o:spid="_x0000_s140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qAExAAAANwAAAAPAAAAAAAAAAAA&#10;AAAAAKECAABkcnMvZG93bnJldi54bWxQSwUGAAAAAAQABAD5AAAAkgMAAAAA&#10;">
              <v:stroke endarrow="block"/>
            </v:shape>
            <v:shape id="AutoShape 124" style="position:absolute;left:54823;top:23670;width:7;height:2572;flip:y;visibility:visible;mso-wrap-style:square" o:spid="_x0000_s140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n8MAAADcAAAADwAAAGRycy9kb3ducmV2LnhtbESPQWsCMRSE74X+h/AK3mpWxbasRmkF&#10;QbxItVCPj81zN7h5WTZxs/57Iwgeh5n5hpkve1uLjlpvHCsYDTMQxIXThksFf4f1+xcIH5A11o5J&#10;wZU8LBevL3PMtYv8S90+lCJB2OeooAqhyaX0RUUW/dA1xMk7udZiSLItpW4xJrit5TjLPqRFw2mh&#10;woZWFRXn/cUqMHFnumazij/b/6PXkcx16oxSg7f+ewYiUB+e4Ud7oxVMRp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BZ/DAAAA3AAAAA8AAAAAAAAAAAAA&#10;AAAAoQIAAGRycy9kb3ducmV2LnhtbFBLBQYAAAAABAAEAPkAAACRAwAAAAA=&#10;">
              <v:stroke endarrow="block"/>
            </v:shape>
            <v:shape id="AutoShape 125" style="position:absolute;left:53776;top:23670;width:6;height:2572;flip:y;visibility:visible;mso-wrap-style:square" o:spid="_x0000_s140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R7cEAAADcAAAADwAAAGRycy9kb3ducmV2LnhtbERPz2vCMBS+C/sfwhvsZlM3HKM2yiYI&#10;xYtMB9vx0TzbsOalNLFp/3tzGOz48f0ud5PtxEiDN44VrLIcBHHttOFGwdflsHwD4QOyxs4xKZjJ&#10;w277sCix0C7yJ43n0IgUwr5ABW0IfSGlr1uy6DPXEyfu6gaLIcGhkXrAmMJtJ5/z/FVaNJwaWuxp&#10;31L9e75ZBSaezNhX+/hx/P7xOpKZ184o9fQ4vW9ABJrCv/jPXWkFL6u0Np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ZHtwQAAANwAAAAPAAAAAAAAAAAAAAAA&#10;AKECAABkcnMvZG93bnJldi54bWxQSwUGAAAAAAQABAD5AAAAjwMAAAAA&#10;">
              <v:stroke endarrow="block"/>
            </v:shape>
            <v:shape id="Text Box 126" style="position:absolute;left:48448;top:23766;width:4566;height:3048;visibility:visible;mso-wrap-style:square;v-text-anchor:top" o:spid="_x0000_s1406"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v:textbox>
                <w:txbxContent>
                  <w:p w:rsidR="00F73A66" w:rsidDel="00000000" w:rsidP="00E63D66" w:rsidRDefault="00F73A66" w:rsidRPr="00000000">
                    <w:pPr>
                      <w:bidi w:val="1"/>
                    </w:pPr>
                    <w:r w:rsidDel="00000000" w:rsidR="00000000" w:rsidRPr="00000000">
                      <w:sym w:char="f0b7" w:font="Symbol"/>
                    </w:r>
                    <w:r w:rsidDel="00000000" w:rsidR="00000000" w:rsidRPr="00000000">
                      <w:sym w:char="f0b7" w:font="Symbol"/>
                    </w:r>
                    <w:r w:rsidDel="00000000" w:rsidR="00000000" w:rsidRPr="00000000">
                      <w:sym w:char="f0b7" w:font="Symbol"/>
                    </w:r>
                  </w:p>
                </w:txbxContent>
              </v:textbox>
            </v:shape>
            <v:shape id="Text Box 127" style="position:absolute;left:44515;top:26433;width:10287;height:3194;visibility:visible;mso-wrap-style:square;v-text-anchor:top" o:spid="_x0000_s1407"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v:textbox>
                <w:txbxContent>
                  <w:p w:rsidR="00F73A66" w:rsidDel="00000000" w:rsidP="00E63D66" w:rsidRDefault="00F73A66" w:rsidRPr="00000000">
                    <w:pPr>
                      <w:bidi w:val="1"/>
                      <w:rPr>
                        <w:sz w:val="16"/>
                        <w:szCs w:val="16"/>
                      </w:rPr>
                    </w:pPr>
                    <w:r w:rsidDel="00000000" w:rsidR="00000000" w:rsidRPr="00000000">
                      <w:rPr>
                        <w:sz w:val="16"/>
                        <w:szCs w:val="16"/>
                      </w:rPr>
                      <w:t>Requests</w:t>
                    </w:r>
                  </w:p>
                </w:txbxContent>
              </v:textbox>
            </v:shape>
            <v:shape id="AutoShape 128" style="position:absolute;left:46892;top:17384;width:1715;height:806;flip:x y;visibility:visible;mso-wrap-style:square" o:spid="_x0000_s140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ofcQAAADcAAAADwAAAGRycy9kb3ducmV2LnhtbESPT2vCQBTE70K/w/IKvenGNIiNrlIq&#10;QhEv/jn0+Mg+N6HZtyH7qum3dwsFj8PM/IZZrgffqiv1sQlsYDrJQBFXwTbsDJxP2/EcVBRki21g&#10;MvBLEdarp9ESSxtufKDrUZxKEI4lGqhFulLrWNXkMU5CR5y8S+g9SpK907bHW4L7VudZNtMeG04L&#10;NXb0UVP1ffzxBr7Ofv+WFxvvCneSg9CuyYuZMS/Pw/sClNAgj/B/+9MaeM2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h9xAAAANwAAAAPAAAAAAAAAAAA&#10;AAAAAKECAABkcnMvZG93bnJldi54bWxQSwUGAAAAAAQABAD5AAAAkgMAAAAA&#10;">
              <v:stroke endarrow="block"/>
            </v:shape>
            <v:shape id="AutoShape 129" style="position:absolute;left:48607;top:17384;width:1714;height:806;flip:x y;visibility:visible;mso-wrap-style:square" o:spid="_x0000_s140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2CsQAAADcAAAADwAAAGRycy9kb3ducmV2LnhtbESPzWrDMBCE74W+g9hCb41c1YTGiRJK&#10;S6GUXPJz6HGxNrKJtTLWNnHfvgoEchxm5htmsRpDp040pDayhedJAYq4jq5lb2G/+3x6BZUE2WEX&#10;mSz8UYLV8v5ugZWLZ97QaSteZQinCi00In2ldaobCpgmsSfO3iEOASXLwWs34DnDQ6dNUUx1wJbz&#10;QoM9vTdUH7e/wcLPPqxnpvwIvvQ72Qh9t6acWvv4ML7NQQmNcgtf21/OwosxcDmTj4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nYKxAAAANwAAAAPAAAAAAAAAAAA&#10;AAAAAKECAABkcnMvZG93bnJldi54bWxQSwUGAAAAAAQABAD5AAAAkgMAAAAA&#10;">
              <v:stroke endarrow="block"/>
            </v:shape>
            <v:shape id="AutoShape 130" style="position:absolute;left:52036;top:17384;width:1714;height:806;flip:x y;visibility:visible;mso-wrap-style:square" o:spid="_x0000_s141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TkcQAAADcAAAADwAAAGRycy9kb3ducmV2LnhtbESPT2vCQBTE74V+h+UVvNVNYxCNrlJa&#10;hCJe/HPw+Mg+N6HZtyH7qum3dwsFj8PM/IZZrgffqiv1sQls4G2cgSKugm3YGTgdN68zUFGQLbaB&#10;ycAvRVivnp+WWNpw4z1dD+JUgnAs0UAt0pVax6omj3EcOuLkXULvUZLsnbY93hLctzrPsqn22HBa&#10;qLGjj5qq78OPN3A++d08Lz69K9xR9kLbJi+mxoxehvcFKKFBHuH/9pc1MMk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tORxAAAANwAAAAPAAAAAAAAAAAA&#10;AAAAAKECAABkcnMvZG93bnJldi54bWxQSwUGAAAAAAQABAD5AAAAkgMAAAAA&#10;">
              <v:stroke endarrow="block"/>
            </v:shape>
            <v:shape id="AutoShape 131" style="position:absolute;left:50321;top:17384;width:1715;height:806;flip:x y;visibility:visible;mso-wrap-style:square" o:spid="_x0000_s141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L5cQAAADcAAAADwAAAGRycy9kb3ducmV2LnhtbESPT2vCQBTE7wW/w/KE3urGNEibuopU&#10;BCle/HPo8ZF93YRm34bsq8Zv3xUEj8PM/IaZLwffqjP1sQlsYDrJQBFXwTbsDJyOm5c3UFGQLbaB&#10;ycCVIiwXo6c5ljZceE/ngziVIBxLNFCLdKXWsarJY5yEjjh5P6H3KEn2TtseLwnuW51n2Ux7bDgt&#10;1NjRZ03V7+HPG/g++d17Xqy9K9xR9kJfTV7MjHkeD6sPUEKDPML39tYaeM0LuJ1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0vlxAAAANwAAAAPAAAAAAAAAAAA&#10;AAAAAKECAABkcnMvZG93bnJldi54bWxQSwUGAAAAAAQABAD5AAAAkgMAAAAA&#10;">
              <v:stroke endarrow="block"/>
            </v:shape>
            <v:shape id="AutoShape 132" style="position:absolute;left:45178;top:17384;width:1714;height:806;flip:x y;visibility:visible;mso-wrap-style:square" o:spid="_x0000_s141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ufsUAAADcAAAADwAAAGRycy9kb3ducmV2LnhtbESPT2vCQBTE74V+h+UVvNWNMRUbXUWU&#10;Qim9+OfQ4yP73ASzb0P2qem37xYKPQ4z8xtmuR58q27Uxyawgck4A0VcBduwM3A6vj3PQUVBttgG&#10;JgPfFGG9enxYYmnDnfd0O4hTCcKxRAO1SFdqHauaPMZx6IiTdw69R0myd9r2eE9w3+o8y2baY8Np&#10;ocaOtjVVl8PVG/g6+c/XvNh5V7ij7IU+mryYGTN6GjYLUEKD/If/2u/WwDR/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PufsUAAADcAAAADwAAAAAAAAAA&#10;AAAAAAChAgAAZHJzL2Rvd25yZXYueG1sUEsFBgAAAAAEAAQA+QAAAJMDAAAAAA==&#10;">
              <v:stroke endarrow="block"/>
            </v:shape>
            <v:shape id="Text Box 133" style="position:absolute;left:41791;top:14850;width:12453;height:2616;visibility:visible;mso-wrap-style:square;v-text-anchor:top" o:spid="_x0000_s1413"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v:textbox>
                <w:txbxContent>
                  <w:p w:rsidR="00F73A66" w:rsidDel="00000000" w:rsidP="00E63D66" w:rsidRDefault="00F73A66" w:rsidRPr="00000000">
                    <w:pPr>
                      <w:bidi w:val="1"/>
                      <w:rPr>
                        <w:sz w:val="16"/>
                        <w:szCs w:val="16"/>
                      </w:rPr>
                    </w:pPr>
                    <w:r w:rsidDel="00000000" w:rsidR="00000000" w:rsidRPr="00000000">
                      <w:rPr>
                        <w:sz w:val="16"/>
                        <w:szCs w:val="16"/>
                      </w:rPr>
                      <w:t>Switching signals</w:t>
                    </w:r>
                  </w:p>
                </w:txbxContent>
              </v:textbox>
            </v:shape>
            <v:shape id="AutoShape 134" style="position:absolute;left:37316;top:6602;width:1715;height:806;flip:x y;visibility:visible;mso-wrap-style:square" o:spid="_x0000_s141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VksUAAADcAAAADwAAAGRycy9kb3ducmV2LnhtbESPT2vCQBTE74V+h+UJvdWNadAaXaVY&#10;CkV68c+hx0f2uQlm34bsU9Nv3y0IPQ4z8xtmuR58q67Uxyawgck4A0VcBduwM3A8fDy/goqCbLEN&#10;TAZ+KMJ69fiwxNKGG+/ouhenEoRjiQZqka7UOlY1eYzj0BEn7xR6j5Jk77Tt8ZbgvtV5lk21x4bT&#10;Qo0dbWqqzvuLN/B99F/zvHj3rnAH2Qltm7yYGvM0Gt4WoIQG+Q/f25/WwEs+g7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3VksUAAADcAAAADwAAAAAAAAAA&#10;AAAAAAChAgAAZHJzL2Rvd25yZXYueG1sUEsFBgAAAAAEAAQA+QAAAJMDAAAAAA==&#10;">
              <v:stroke endarrow="block"/>
            </v:shape>
            <v:shape id="AutoShape 86" style="position:absolute;left:5312;top:5979;width:34100;height:6;visibility:visible;mso-wrap-style:square" o:spid="_x0000_s141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8yVsIAAADcAAAADwAAAGRycy9kb3ducmV2LnhtbERPy2oCMRTdC/2HcIVuRDMWKnU0ylQQ&#10;asGFr/11cp0EJzfjJOr075tFocvDec+XnavFg9pgPSsYjzIQxKXXlisFx8N6+AEiRGSNtWdS8EMB&#10;louX3hxz7Z+8o8c+ViKFcMhRgYmxyaUMpSGHYeQb4sRdfOswJthWUrf4TOGulm9ZNpEOLacGgw2t&#10;DJXX/d0p2G7Gn8XZ2M337ma37+uivleDk1Kv/a6YgYjUxX/xn/tLK5hO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8yVsIAAADcAAAADwAAAAAAAAAAAAAA&#10;AAChAgAAZHJzL2Rvd25yZXYueG1sUEsFBgAAAAAEAAQA+QAAAJADAAAAAA==&#10;"/>
            <w10:anchorlock/>
          </v:group>
        </w:pict>
      </w: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2.10</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MINs 2X2 switch element</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hyperlink w:anchor="_18vjpp8">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 et al., 2007</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4F">
      <w:pPr>
        <w:tabs>
          <w:tab w:val="left" w:pos="3060"/>
        </w:tabs>
        <w:ind w:left="576" w:firstLine="0"/>
        <w:rPr/>
      </w:pPr>
      <w:r w:rsidDel="00000000" w:rsidR="00000000" w:rsidRPr="00000000">
        <w:rPr/>
        <w:pict>
          <v:group id="Canvas 332" style="width:407.6pt;height:199.8pt;mso-position-horizontal-relative:char;mso-position-vertical-relative:line" coordsize="51765,25374" o:spid="_x0000_s1026" editas="canvas">
            <v:shape id="_x0000_s1027" style="position:absolute;width:51765;height:25374;visibility:visible;mso-wrap-style:square" filled="t" fillcolor="white [3201]" stroked="t" strokecolor="#4472c4 [3208]" strokeweight="1pt" type="#_x0000_t75">
              <v:fill o:detectmouseclick="t"/>
              <v:stroke dashstyle="dash"/>
              <v:path o:connecttype="none"/>
            </v:shape>
            <v:shape id="Picture 333" style="position:absolute;left:3048;width:45275;height:2217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pcBvHAAAA3AAAAA8AAABkcnMvZG93bnJldi54bWxEj0FrwkAUhO9C/8PyCr2IbtpgkZhVpCAI&#10;UqxpEY/P7DMJzb5NsxtN/fWuUOhxmJlvmHTRm1qcqXWVZQXP4wgEcW51xYWCr8/VaArCeWSNtWVS&#10;8EsOFvOHQYqJthfe0TnzhQgQdgkqKL1vEildXpJBN7YNcfBOtjXog2wLqVu8BLip5UsUvUqDFYeF&#10;Eht6Kyn/zjqjQO43BzwO93q56SfXbfbR/fD7UKmnx345A+Gp9//hv/ZaK4jjGO5nw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pcBvHAAAA3AAAAA8AAAAAAAAAAAAA&#10;AAAAnwIAAGRycy9kb3ducmV2LnhtbFBLBQYAAAAABAAEAPcAAACTAwAAAAA=&#10;">
              <v:imagedata r:id="rId4" o:title=""/>
            </v:shape>
            <w10:anchorlock/>
          </v:group>
        </w:pict>
      </w:r>
      <w:r w:rsidDel="00000000" w:rsidR="00000000" w:rsidRPr="00000000">
        <w:rPr>
          <w:rtl w:val="0"/>
        </w:rPr>
      </w:r>
    </w:p>
    <w:p w:rsidR="00000000" w:rsidDel="00000000" w:rsidP="00000000" w:rsidRDefault="00000000" w:rsidRPr="00000000" w14:paraId="00000350">
      <w:pPr>
        <w:spacing w:line="360" w:lineRule="auto"/>
        <w:jc w:val="both"/>
        <w:rPr>
          <w:color w:val="000000"/>
        </w:rPr>
      </w:pPr>
      <w:r w:rsidDel="00000000" w:rsidR="00000000" w:rsidRPr="00000000">
        <w:rPr>
          <w:rtl w:val="0"/>
        </w:rPr>
      </w:r>
    </w:p>
    <w:p w:rsidR="00000000" w:rsidDel="00000000" w:rsidP="00000000" w:rsidRDefault="00000000" w:rsidRPr="00000000" w14:paraId="00000351">
      <w:pPr>
        <w:pStyle w:val="Heading3"/>
        <w:spacing w:before="0" w:line="360" w:lineRule="auto"/>
        <w:rPr>
          <w:rFonts w:ascii="Times New Roman" w:cs="Times New Roman" w:eastAsia="Times New Roman" w:hAnsi="Times New Roman"/>
          <w:i w:val="1"/>
          <w:sz w:val="24"/>
          <w:szCs w:val="24"/>
        </w:rPr>
      </w:pPr>
      <w:bookmarkStart w:colFirst="0" w:colLast="0" w:name="_3hej1je" w:id="51"/>
      <w:bookmarkEnd w:id="51"/>
      <w:r w:rsidDel="00000000" w:rsidR="00000000" w:rsidRPr="00000000">
        <w:rPr>
          <w:rFonts w:ascii="Times New Roman" w:cs="Times New Roman" w:eastAsia="Times New Roman" w:hAnsi="Times New Roman"/>
          <w:i w:val="1"/>
          <w:sz w:val="24"/>
          <w:szCs w:val="24"/>
          <w:rtl w:val="0"/>
        </w:rPr>
        <w:t xml:space="preserve">2.5.3 The NoCs based router era.</w:t>
      </w:r>
    </w:p>
    <w:p w:rsidR="00000000" w:rsidDel="00000000" w:rsidP="00000000" w:rsidRDefault="00000000" w:rsidRPr="00000000" w14:paraId="00000352">
      <w:pPr>
        <w:spacing w:line="360" w:lineRule="auto"/>
        <w:ind w:firstLine="576"/>
        <w:rPr/>
      </w:pPr>
      <w:r w:rsidDel="00000000" w:rsidR="00000000" w:rsidRPr="00000000">
        <w:rPr>
          <w:rtl w:val="0"/>
        </w:rPr>
        <w:t xml:space="preserve">The advantages of the previous two types of INs are a simple topology, easy to implements, and low cost. On the other hand, they have several challenges which will reduce its use in modern multi/many-core systems, such as scalability, latency in the large system, and power issues. With advances in SoCs, systems can have billions of transistors; NoCs become the optimal solution to overcome these challenges due to many features such as power efficiency, scalability, effective bandwidth, and others. In NoC architecture, the direct paradigm each node contains one core with its cache and router, each node sends data to another through the packet switched communication with deterministic best path. Whereas, in the indirect paradigm, not every router is connected to a core such as the direct. Some routers are used only to transmit the packets through the path on the network.  NoCs architecture has many topics to be addressed. They can be summarized as routing algorithm inside the router, flow control and error control between packets, control units or arbitration,  buffering and buffer-less the packets and flits,  and the interconnection topology (</w:t>
      </w:r>
      <w:hyperlink w:anchor="_1wjtbr7">
        <w:r w:rsidDel="00000000" w:rsidR="00000000" w:rsidRPr="00000000">
          <w:rPr>
            <w:rtl w:val="0"/>
          </w:rPr>
          <w:t xml:space="preserve">Kamal &amp; Yadav, 2012</w:t>
        </w:r>
      </w:hyperlink>
      <w:r w:rsidDel="00000000" w:rsidR="00000000" w:rsidRPr="00000000">
        <w:rPr>
          <w:rtl w:val="0"/>
        </w:rPr>
        <w:t xml:space="preserve">). There are many networks topology like tree, butterfly multi-stage in in-direct paradigm and hypercube, mesh, torus, and ring in direct paradigm (</w:t>
      </w:r>
      <w:hyperlink w:anchor="_4gjguf0">
        <w:r w:rsidDel="00000000" w:rsidR="00000000" w:rsidRPr="00000000">
          <w:rPr>
            <w:rtl w:val="0"/>
          </w:rPr>
          <w:t xml:space="preserve">Cota et al., 2011</w:t>
        </w:r>
      </w:hyperlink>
      <w:r w:rsidDel="00000000" w:rsidR="00000000" w:rsidRPr="00000000">
        <w:rPr>
          <w:rtl w:val="0"/>
        </w:rPr>
        <w:t xml:space="preserve">). Because mesh and ring interconnection topologies are commonly used in multi/many-core systems, they are addressed in the following sections.</w:t>
      </w:r>
    </w:p>
    <w:p w:rsidR="00000000" w:rsidDel="00000000" w:rsidP="00000000" w:rsidRDefault="00000000" w:rsidRPr="00000000" w14:paraId="00000353">
      <w:pPr>
        <w:spacing w:line="360" w:lineRule="auto"/>
        <w:ind w:firstLine="576"/>
        <w:rPr/>
      </w:pPr>
      <w:r w:rsidDel="00000000" w:rsidR="00000000" w:rsidRPr="00000000">
        <w:rPr>
          <w:rtl w:val="0"/>
        </w:rPr>
      </w:r>
    </w:p>
    <w:p w:rsidR="00000000" w:rsidDel="00000000" w:rsidP="00000000" w:rsidRDefault="00000000" w:rsidRPr="00000000" w14:paraId="00000354">
      <w:pPr>
        <w:pStyle w:val="Heading4"/>
        <w:spacing w:before="0" w:line="360" w:lineRule="auto"/>
        <w:ind w:firstLine="1829"/>
        <w:rPr>
          <w:b w:val="0"/>
          <w:i w:val="0"/>
          <w:sz w:val="24"/>
          <w:szCs w:val="24"/>
        </w:rPr>
      </w:pPr>
      <w:r w:rsidDel="00000000" w:rsidR="00000000" w:rsidRPr="00000000">
        <w:rPr>
          <w:sz w:val="24"/>
          <w:szCs w:val="24"/>
          <w:rtl w:val="0"/>
        </w:rPr>
        <w:t xml:space="preserve">2.5.3.1 Mesh </w:t>
      </w:r>
      <w:r w:rsidDel="00000000" w:rsidR="00000000" w:rsidRPr="00000000">
        <w:rPr>
          <w:i w:val="0"/>
          <w:sz w:val="24"/>
          <w:szCs w:val="24"/>
          <w:rtl w:val="0"/>
        </w:rPr>
        <w:t xml:space="preserve">IN. </w:t>
      </w:r>
      <w:r w:rsidDel="00000000" w:rsidR="00000000" w:rsidRPr="00000000">
        <w:rPr>
          <w:b w:val="0"/>
          <w:i w:val="0"/>
          <w:sz w:val="24"/>
          <w:szCs w:val="24"/>
          <w:rtl w:val="0"/>
        </w:rPr>
        <w:t xml:space="preserve">The 2-dimensional (2D) mesh IN is a famous NoC used in multi/many-core systems. It can be implemented by an m × n grid, where m and n refer to the numbers of rows and columns respectively.  Figure 2.11 shows the 4X4 mesh. Meshes can be implemented in any dimension (</w:t>
      </w:r>
      <w:hyperlink w:anchor="_243i4a2">
        <w:r w:rsidDel="00000000" w:rsidR="00000000" w:rsidRPr="00000000">
          <w:rPr>
            <w:b w:val="0"/>
            <w:i w:val="0"/>
            <w:sz w:val="24"/>
            <w:szCs w:val="24"/>
            <w:rtl w:val="0"/>
          </w:rPr>
          <w:t xml:space="preserve">Patterson &amp; Hennessy, 2020</w:t>
        </w:r>
      </w:hyperlink>
      <w:r w:rsidDel="00000000" w:rsidR="00000000" w:rsidRPr="00000000">
        <w:rPr>
          <w:b w:val="0"/>
          <w:i w:val="0"/>
          <w:sz w:val="24"/>
          <w:szCs w:val="24"/>
          <w:rtl w:val="0"/>
        </w:rPr>
        <w:t xml:space="preserve">), but, the common manufacturing systems are mostly based on Two Dimensional (2D) mesh. Most Intel and Tile products use 2D-mesh such as Teraflop, Knights Hill, Xeon, and Skylake-X Server (</w:t>
      </w:r>
      <w:hyperlink w:anchor="_49gfa85">
        <w:r w:rsidDel="00000000" w:rsidR="00000000" w:rsidRPr="00000000">
          <w:rPr>
            <w:b w:val="0"/>
            <w:i w:val="0"/>
            <w:sz w:val="24"/>
            <w:szCs w:val="24"/>
            <w:rtl w:val="0"/>
          </w:rPr>
          <w:t xml:space="preserve">Alam &amp; Varshney, 2015</w:t>
        </w:r>
      </w:hyperlink>
      <w:r w:rsidDel="00000000" w:rsidR="00000000" w:rsidRPr="00000000">
        <w:rPr>
          <w:b w:val="0"/>
          <w:i w:val="0"/>
          <w:sz w:val="24"/>
          <w:szCs w:val="24"/>
          <w:rtl w:val="0"/>
        </w:rPr>
        <w:t xml:space="preserve">; </w:t>
      </w:r>
      <w:hyperlink w:anchor="_11si5id">
        <w:r w:rsidDel="00000000" w:rsidR="00000000" w:rsidRPr="00000000">
          <w:rPr>
            <w:b w:val="0"/>
            <w:i w:val="0"/>
            <w:sz w:val="24"/>
            <w:szCs w:val="24"/>
            <w:rtl w:val="0"/>
          </w:rPr>
          <w:t xml:space="preserve">Chrysos, 2012</w:t>
        </w:r>
      </w:hyperlink>
      <w:r w:rsidDel="00000000" w:rsidR="00000000" w:rsidRPr="00000000">
        <w:rPr>
          <w:b w:val="0"/>
          <w:i w:val="0"/>
          <w:sz w:val="24"/>
          <w:szCs w:val="24"/>
          <w:rtl w:val="0"/>
        </w:rPr>
        <w:t xml:space="preserve">; </w:t>
      </w:r>
      <w:hyperlink w:anchor="_1ulbmlt">
        <w:r w:rsidDel="00000000" w:rsidR="00000000" w:rsidRPr="00000000">
          <w:rPr>
            <w:b w:val="0"/>
            <w:i w:val="0"/>
            <w:sz w:val="24"/>
            <w:szCs w:val="24"/>
            <w:rtl w:val="0"/>
          </w:rPr>
          <w:t xml:space="preserve">Damkroger, 2017</w:t>
        </w:r>
      </w:hyperlink>
      <w:r w:rsidDel="00000000" w:rsidR="00000000" w:rsidRPr="00000000">
        <w:rPr>
          <w:b w:val="0"/>
          <w:i w:val="0"/>
          <w:sz w:val="24"/>
          <w:szCs w:val="24"/>
          <w:rtl w:val="0"/>
        </w:rPr>
        <w:t xml:space="preserve">; </w:t>
      </w:r>
      <w:hyperlink w:anchor="_22vxnjd">
        <w:r w:rsidDel="00000000" w:rsidR="00000000" w:rsidRPr="00000000">
          <w:rPr>
            <w:b w:val="0"/>
            <w:i w:val="0"/>
            <w:sz w:val="24"/>
            <w:szCs w:val="24"/>
            <w:rtl w:val="0"/>
          </w:rPr>
          <w:t xml:space="preserve">Ou et al., 2020</w:t>
        </w:r>
      </w:hyperlink>
      <w:r w:rsidDel="00000000" w:rsidR="00000000" w:rsidRPr="00000000">
        <w:rPr>
          <w:b w:val="0"/>
          <w:i w:val="0"/>
          <w:sz w:val="24"/>
          <w:szCs w:val="24"/>
          <w:rtl w:val="0"/>
        </w:rPr>
        <w:t xml:space="preserve">; </w:t>
      </w:r>
      <w:hyperlink w:anchor="_320vgez">
        <w:r w:rsidDel="00000000" w:rsidR="00000000" w:rsidRPr="00000000">
          <w:rPr>
            <w:b w:val="0"/>
            <w:i w:val="0"/>
            <w:sz w:val="24"/>
            <w:szCs w:val="24"/>
            <w:rtl w:val="0"/>
          </w:rPr>
          <w:t xml:space="preserve">Vangal et al., 2008</w:t>
        </w:r>
      </w:hyperlink>
      <w:r w:rsidDel="00000000" w:rsidR="00000000" w:rsidRPr="00000000">
        <w:rPr>
          <w:b w:val="0"/>
          <w:i w:val="0"/>
          <w:sz w:val="24"/>
          <w:szCs w:val="24"/>
          <w:rtl w:val="0"/>
        </w:rPr>
        <w:t xml:space="preserve">). Moreover, several NoC simulators and studies chose 2D-mesh as referenced architecture, because of its reliability, low cost, and low complexity (</w:t>
      </w:r>
      <w:hyperlink w:anchor="_2vor4mt">
        <w:r w:rsidDel="00000000" w:rsidR="00000000" w:rsidRPr="00000000">
          <w:rPr>
            <w:b w:val="0"/>
            <w:i w:val="0"/>
            <w:sz w:val="24"/>
            <w:szCs w:val="24"/>
            <w:rtl w:val="0"/>
          </w:rPr>
          <w:t xml:space="preserve">Murali et al., 2007</w:t>
        </w:r>
      </w:hyperlink>
      <w:r w:rsidDel="00000000" w:rsidR="00000000" w:rsidRPr="00000000">
        <w:rPr>
          <w:b w:val="0"/>
          <w:i w:val="0"/>
          <w:sz w:val="24"/>
          <w:szCs w:val="24"/>
          <w:rtl w:val="0"/>
        </w:rPr>
        <w:t xml:space="preserve">).</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pStyle w:val="Heading4"/>
        <w:spacing w:before="0" w:line="360" w:lineRule="auto"/>
        <w:ind w:firstLine="1829"/>
        <w:rPr>
          <w:b w:val="0"/>
          <w:i w:val="0"/>
          <w:sz w:val="24"/>
          <w:szCs w:val="24"/>
        </w:rPr>
      </w:pPr>
      <w:r w:rsidDel="00000000" w:rsidR="00000000" w:rsidRPr="00000000">
        <w:rPr>
          <w:sz w:val="24"/>
          <w:szCs w:val="24"/>
          <w:rtl w:val="0"/>
        </w:rPr>
        <w:t xml:space="preserve">2.5.4.2 Ring IN. </w:t>
      </w:r>
      <w:r w:rsidDel="00000000" w:rsidR="00000000" w:rsidRPr="00000000">
        <w:rPr>
          <w:b w:val="0"/>
          <w:i w:val="0"/>
          <w:sz w:val="24"/>
          <w:szCs w:val="24"/>
          <w:rtl w:val="0"/>
        </w:rPr>
        <w:t xml:space="preserve">Ring interconnection topology consists of a set of cores, where each one is connected to the former and posterior core. Figure 2.12 depicts A ring topology with N = 8, where N is the number of nodes. This network is a special type of torus IN. Recently, the ring topology was used in many industrial projects. The 16 modules interconnect bus in SONY and IBM was designed with dual rings that connect more than ten cores (</w:t>
      </w:r>
      <w:hyperlink w:anchor="_1au1eum">
        <w:r w:rsidDel="00000000" w:rsidR="00000000" w:rsidRPr="00000000">
          <w:rPr>
            <w:b w:val="0"/>
            <w:i w:val="0"/>
            <w:sz w:val="24"/>
            <w:szCs w:val="24"/>
            <w:rtl w:val="0"/>
          </w:rPr>
          <w:t xml:space="preserve">Kistler et al., 2006</w:t>
        </w:r>
      </w:hyperlink>
      <w:r w:rsidDel="00000000" w:rsidR="00000000" w:rsidRPr="00000000">
        <w:rPr>
          <w:b w:val="0"/>
          <w:i w:val="0"/>
          <w:sz w:val="24"/>
          <w:szCs w:val="24"/>
          <w:rtl w:val="0"/>
        </w:rPr>
        <w:t xml:space="preserve">). Intel also uses dual-ring topology in Intel I9 Xeon and other series (</w:t>
      </w:r>
      <w:hyperlink w:anchor="_20xfydz">
        <w:r w:rsidDel="00000000" w:rsidR="00000000" w:rsidRPr="00000000">
          <w:rPr>
            <w:b w:val="0"/>
            <w:i w:val="0"/>
            <w:sz w:val="24"/>
            <w:szCs w:val="24"/>
            <w:rtl w:val="0"/>
          </w:rPr>
          <w:t xml:space="preserve">Mulnix, 2017</w:t>
        </w:r>
      </w:hyperlink>
      <w:r w:rsidDel="00000000" w:rsidR="00000000" w:rsidRPr="00000000">
        <w:rPr>
          <w:b w:val="0"/>
          <w:i w:val="0"/>
          <w:sz w:val="24"/>
          <w:szCs w:val="24"/>
          <w:rtl w:val="0"/>
        </w:rPr>
        <w:t xml:space="preserve">).</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2.11</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2-D Mesh Interconnection</w:t>
      </w:r>
    </w:p>
    <w:p w:rsidR="00000000" w:rsidDel="00000000" w:rsidP="00000000" w:rsidRDefault="00000000" w:rsidRPr="00000000" w14:paraId="0000035A">
      <w:pPr>
        <w:keepNext w:val="1"/>
        <w:rPr/>
      </w:pPr>
      <w:r w:rsidDel="00000000" w:rsidR="00000000" w:rsidRPr="00000000">
        <w:rPr/>
        <w:pict>
          <v:group id="Canvas 335" style="width:414.8pt;height:172.2pt;mso-position-horizontal-relative:char;mso-position-vertical-relative:line" coordsize="52679,21869" o:spid="_x0000_s1416" editas="canvas">
            <v:shape id="_x0000_s1417" style="position:absolute;width:52679;height:21869;visibility:visible;mso-wrap-style:square" filled="t" fillcolor="white [3201]" stroked="t" strokecolor="#4472c4 [3208]" strokeweight="1pt" type="#_x0000_t75">
              <v:fill o:detectmouseclick="t"/>
              <v:stroke dashstyle="dash"/>
              <v:path o:connecttype="none"/>
            </v:shape>
            <v:rect id="Rectangle 337" style="position:absolute;left:11430;top:5334;width:4800;height:2819;visibility:visible;mso-wrap-style:square;v-text-anchor:middle" o:spid="_x0000_s1418"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txbxContent>
              </v:textbox>
            </v:rect>
            <v:rect id="Rectangle 338" style="position:absolute;left:24355;top:5334;width:4800;height:2819;visibility:visible;mso-wrap-style:square;v-text-anchor:middle" o:spid="_x0000_s1419"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p w:rsidR="00F73A66" w:rsidDel="00000000" w:rsidP="00E63D66" w:rsidRDefault="00F73A66" w:rsidRPr="00000000">
                    <w:pPr>
                      <w:jc w:val="center"/>
                    </w:pPr>
                  </w:p>
                </w:txbxContent>
              </v:textbox>
            </v:rect>
            <v:rect id="Rectangle 339" style="position:absolute;left:37690;top:5334;width:4800;height:2819;visibility:visible;mso-wrap-style:square;v-text-anchor:middle" o:spid="_x0000_s1420"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p w:rsidR="00F73A66" w:rsidDel="00000000" w:rsidP="00E63D66" w:rsidRDefault="00F73A66" w:rsidRPr="00000000">
                    <w:pPr>
                      <w:jc w:val="center"/>
                    </w:pPr>
                  </w:p>
                </w:txbxContent>
              </v:textbox>
            </v:rect>
            <v:rect id="Rectangle 340" style="position:absolute;left:11477;top:16278;width:4801;height:2819;visibility:visible;mso-wrap-style:square;v-text-anchor:middle" o:spid="_x0000_s1421"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p w:rsidR="00F73A66" w:rsidDel="00000000" w:rsidP="00E63D66" w:rsidRDefault="00F73A66" w:rsidRPr="00000000">
                    <w:pPr>
                      <w:jc w:val="center"/>
                    </w:pPr>
                  </w:p>
                </w:txbxContent>
              </v:textbox>
            </v:rect>
            <v:rect id="Rectangle 341" style="position:absolute;left:24399;top:16278;width:4801;height:2819;visibility:visible;mso-wrap-style:square;v-text-anchor:middle" o:spid="_x0000_s1422"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p w:rsidR="00F73A66" w:rsidDel="00000000" w:rsidP="00E63D66" w:rsidRDefault="00F73A66" w:rsidRPr="00000000">
                    <w:pPr>
                      <w:jc w:val="center"/>
                    </w:pPr>
                  </w:p>
                </w:txbxContent>
              </v:textbox>
            </v:rect>
            <v:rect id="Rectangle 342" style="position:absolute;left:37734;top:16278;width:4801;height:2819;visibility:visible;mso-wrap-style:square;v-text-anchor:middle" o:spid="_x0000_s1423"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p w:rsidR="00F73A66" w:rsidDel="00000000" w:rsidP="00E63D66" w:rsidRDefault="00F73A66" w:rsidRPr="00000000">
                    <w:pPr>
                      <w:jc w:val="center"/>
                    </w:pPr>
                  </w:p>
                </w:txbxContent>
              </v:textbox>
            </v:rect>
            <v:oval id="Oval 344" style="position:absolute;left:4343;top:457;width:6401;height:2667;visibility:visible;mso-wrap-style:square;v-text-anchor:middle" o:spid="_x0000_s1424" fillcolor="white [3201]" strokecolor="#70ad47 [3209]" strokeweight="1pt">
              <v:stroke joinstyle="miter"/>
              <v:textbox>
                <w:txbxContent>
                  <w:p w:rsidR="00F73A66" w:rsidDel="00000000" w:rsidP="00E63D66" w:rsidRDefault="00F73A66" w:rsidRPr="00A133B4">
                    <w:pPr>
                      <w:jc w:val="center"/>
                      <w:rPr>
                        <w:sz w:val="12"/>
                        <w:szCs w:val="12"/>
                      </w:rPr>
                    </w:pPr>
                    <w:r w:rsidDel="00000000" w:rsidR="00000000" w:rsidRPr="00A133B4">
                      <w:rPr>
                        <w:sz w:val="12"/>
                        <w:szCs w:val="12"/>
                      </w:rPr>
                      <w:t>Core 1</w:t>
                    </w:r>
                  </w:p>
                </w:txbxContent>
              </v:textbox>
            </v:oval>
            <v:oval id="Oval 345" style="position:absolute;left:18335;top:428;width:6401;height:2667;visibility:visible;mso-wrap-style:square;v-text-anchor:middle" o:spid="_x0000_s1425" fillcolor="white [3201]" strokecolor="#70ad47 [3209]" strokeweight="1pt">
              <v:stroke joinstyle="miter"/>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12"/>
                        <w:szCs w:val="12"/>
                      </w:rPr>
                      <w:t>Core 2</w:t>
                    </w:r>
                  </w:p>
                </w:txbxContent>
              </v:textbox>
            </v:oval>
            <v:oval id="Oval 347" style="position:absolute;left:31289;top:352;width:6401;height:2667;visibility:visible;mso-wrap-style:square;v-text-anchor:middle" o:spid="_x0000_s1426" fillcolor="white [3201]" strokecolor="#70ad47 [3209]" strokeweight="1pt">
              <v:stroke joinstyle="miter"/>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12"/>
                        <w:szCs w:val="12"/>
                      </w:rPr>
                      <w:t>Core 3</w:t>
                    </w:r>
                  </w:p>
                </w:txbxContent>
              </v:textbox>
            </v:oval>
            <v:oval id="Oval 348" style="position:absolute;left:5457;top:11356;width:6401;height:2667;visibility:visible;mso-wrap-style:square;v-text-anchor:middle" o:spid="_x0000_s1427" fillcolor="white [3201]" strokecolor="#70ad47 [3209]" strokeweight="1pt">
              <v:stroke joinstyle="miter"/>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12"/>
                        <w:szCs w:val="12"/>
                      </w:rPr>
                      <w:t>Core 1</w:t>
                    </w:r>
                  </w:p>
                </w:txbxContent>
              </v:textbox>
            </v:oval>
            <v:oval id="Oval 349" style="position:absolute;left:18837;top:11248;width:6400;height:2667;visibility:visible;mso-wrap-style:square;v-text-anchor:middle" o:spid="_x0000_s1428" fillcolor="white [3201]" strokecolor="#70ad47 [3209]" strokeweight="1pt">
              <v:stroke joinstyle="miter"/>
              <v:textbox>
                <w:txbxContent>
                  <w:p w:rsidR="00F73A66" w:rsidDel="00000000" w:rsidP="00E63D66" w:rsidRDefault="00F73A66" w:rsidRPr="00000000">
                    <w:pPr>
                      <w:pStyle w:val="NormalWeb"/>
                      <w:spacing w:after="160" w:afterAutospacing="0" w:before="0" w:beforeAutospacing="0" w:line="254" w:lineRule="auto"/>
                      <w:jc w:val="center"/>
                    </w:pPr>
                    <w:r w:rsidDel="00000000" w:rsidR="00000000" w:rsidRPr="00000000">
                      <w:rPr>
                        <w:rFonts w:cs="Arial" w:eastAsia="Calibri"/>
                        <w:sz w:val="12"/>
                        <w:szCs w:val="12"/>
                      </w:rPr>
                      <w:t>Core 2</w:t>
                    </w:r>
                  </w:p>
                </w:txbxContent>
              </v:textbox>
            </v:oval>
            <v:oval id="Oval 350" style="position:absolute;left:32400;top:11401;width:6401;height:2667;visibility:visible;mso-wrap-style:square;v-text-anchor:middle" o:spid="_x0000_s1429" fillcolor="white [3201]" strokecolor="#70ad47 [3209]" strokeweight="1pt">
              <v:stroke joinstyle="miter"/>
              <v:textbox>
                <w:txbxContent>
                  <w:p w:rsidR="00F73A66" w:rsidDel="00000000" w:rsidP="00E63D66" w:rsidRDefault="00F73A66" w:rsidRPr="00000000">
                    <w:pPr>
                      <w:pStyle w:val="NormalWeb"/>
                      <w:spacing w:after="160" w:afterAutospacing="0" w:before="0" w:beforeAutospacing="0" w:line="252" w:lineRule="auto"/>
                      <w:jc w:val="center"/>
                    </w:pPr>
                    <w:r w:rsidDel="00000000" w:rsidR="00000000" w:rsidRPr="00000000">
                      <w:rPr>
                        <w:rFonts w:cs="Arial" w:eastAsia="Calibri"/>
                        <w:sz w:val="12"/>
                        <w:szCs w:val="12"/>
                      </w:rPr>
                      <w:t>Core 3</w:t>
                    </w:r>
                  </w:p>
                </w:txbxContent>
              </v:textbox>
            </v:oval>
            <v:line id="Straight Connector 351" style="position:absolute;flip:x y;visibility:visible;mso-wrap-style:square" o:spid="_x0000_s1430" strokecolor="black [3200]" strokeweight="3pt" o:connectortype="straight" from="35509,3124" to="37734,5334">
              <v:stroke joinstyle="miter"/>
            </v:line>
            <v:line id="Straight Connector 352" style="position:absolute;flip:x y;visibility:visible;mso-wrap-style:square" o:spid="_x0000_s1431" strokecolor="black [3200]" strokeweight="3pt" o:connectortype="straight" from="9055,3019" to="11277,5229">
              <v:stroke joinstyle="miter"/>
            </v:line>
            <v:line id="Straight Connector 353" style="position:absolute;flip:x y;visibility:visible;mso-wrap-style:square" o:spid="_x0000_s1432" strokecolor="black [3200]" strokeweight="3pt" o:connectortype="straight" from="22132,3019" to="24355,5229">
              <v:stroke joinstyle="miter"/>
            </v:line>
            <v:line id="Straight Connector 354" style="position:absolute;flip:x y;visibility:visible;mso-wrap-style:square" o:spid="_x0000_s1433" strokecolor="black [3200]" strokeweight="3pt" o:connectortype="straight" from="35569,14099" to="37791,16309">
              <v:stroke joinstyle="miter"/>
            </v:line>
            <v:line id="Straight Connector 355" style="position:absolute;flip:x y;visibility:visible;mso-wrap-style:square" o:spid="_x0000_s1434" strokecolor="black [3200]" strokeweight="3pt" o:connectortype="straight" from="9115,13992" to="11337,16201">
              <v:stroke joinstyle="miter"/>
            </v:line>
            <v:line id="Straight Connector 356" style="position:absolute;flip:x y;visibility:visible;mso-wrap-style:square" o:spid="_x0000_s1435" strokecolor="black [3200]" strokeweight="3pt" o:connectortype="straight" from="22189,13992" to="24412,16201">
              <v:stroke joinstyle="miter"/>
            </v:line>
            <v:line id="Straight Connector 149" style="position:absolute;visibility:visible;mso-wrap-style:square" o:spid="_x0000_s1436" strokecolor="black [3200]" strokeweight="3pt" o:connectortype="straight" from="40157,8153" to="40233,16201">
              <v:stroke joinstyle="miter"/>
            </v:line>
            <v:line id="Straight Connector 357" style="position:absolute;visibility:visible;mso-wrap-style:square" o:spid="_x0000_s1437" strokecolor="black [3200]" strokeweight="3pt" o:connectortype="straight" from="13992,8264" to="14068,16309">
              <v:stroke joinstyle="miter"/>
            </v:line>
            <v:line id="Straight Connector 358" style="position:absolute;visibility:visible;mso-wrap-style:square" o:spid="_x0000_s1438" strokecolor="black [3200]" strokeweight="3pt" o:connectortype="straight" from="27022,8153" to="27098,16198">
              <v:stroke joinstyle="miter"/>
            </v:line>
            <v:line id="Straight Connector 152" style="position:absolute;flip:x;visibility:visible;mso-wrap-style:square" o:spid="_x0000_s1439" strokecolor="black [3200]" strokeweight="3pt" o:connectortype="straight" from="29200,6743" to="37690,6858">
              <v:stroke joinstyle="miter"/>
            </v:line>
            <v:line id="Straight Connector 359" style="position:absolute;flip:x y;visibility:visible;mso-wrap-style:square" o:spid="_x0000_s1440" strokecolor="black [3200]" strokeweight="3pt" o:connectortype="straight" from="16230,6743" to="24355,6858">
              <v:stroke joinstyle="miter"/>
            </v:line>
            <v:line id="Straight Connector 360" style="position:absolute;flip:x;visibility:visible;mso-wrap-style:square" o:spid="_x0000_s1441" strokecolor="black [3200]" strokeweight="3pt" o:connectortype="straight" from="29092,17497" to="37582,17611">
              <v:stroke joinstyle="miter"/>
            </v:line>
            <v:line id="Straight Connector 361" style="position:absolute;flip:x y;visibility:visible;mso-wrap-style:square" o:spid="_x0000_s1442" strokecolor="black [3200]" strokeweight="3pt" o:connectortype="straight" from="16125,17497" to="24247,17611">
              <v:stroke joinstyle="miter"/>
            </v:line>
            <v:oval id="Oval 155" style="position:absolute;left:30150;top:12226;width:15180;height:6332;rotation:1971687fd;visibility:visible;mso-wrap-style:square;v-text-anchor:middle" o:spid="_x0000_s1443" filled="f" strokecolor="#1f4d78 [1604]" strokeweight="1pt">
              <v:stroke joinstyle="miter"/>
            </v:oval>
            <v:shape id="Text Box 156" style="position:absolute;left:43738;top:11351;width:5548;height:2743;visibility:visible;mso-wrap-style:square;v-text-anchor:top" o:spid="_x0000_s1444"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v:textbox>
                <w:txbxContent>
                  <w:p w:rsidR="00F73A66" w:rsidDel="00000000" w:rsidP="00E63D66" w:rsidRDefault="00F73A66" w:rsidRPr="00000000">
                    <w:r w:rsidDel="00000000" w:rsidR="00000000" w:rsidRPr="00000000">
                      <w:t>Node</w:t>
                    </w:r>
                  </w:p>
                </w:txbxContent>
              </v:textbox>
            </v:shape>
            <w10:anchorlock/>
          </v:group>
        </w:pict>
      </w: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2.12</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Ring Interconnection</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group id="Canvas 386" style="width:414.8pt;height:178.25pt;mso-position-horizontal-relative:char;mso-position-vertical-relative:line" coordsize="52679,22637" o:spid="_x0000_s1445" editas="canvas">
            <v:shape id="_x0000_s1446" style="position:absolute;width:52679;height:22637;visibility:visible;mso-wrap-style:square" filled="t" fillcolor="white [3201]" stroked="t" strokecolor="#4472c4 [3208]" strokeweight="1pt" type="#_x0000_t75">
              <v:fill o:detectmouseclick="t"/>
              <v:stroke dashstyle="dash"/>
              <v:path o:connecttype="none"/>
            </v:shape>
            <v:rect id="Rectangle 365" style="position:absolute;left:45202;top:16333;width:4800;height:2819;visibility:visible;mso-wrap-style:square;v-text-anchor:middle" o:spid="_x0000_s1447" fillcolor="#5b9bd5 [3204]" strokecolor="#1f4d78 [1604]" strokeweight="1pt">
              <v:textbox>
                <w:txbxContent>
                  <w:p w:rsidR="00F73A66" w:rsidDel="00000000" w:rsidP="00E63D66" w:rsidRDefault="00F73A66" w:rsidRPr="00FE041B">
                    <w:pPr>
                      <w:jc w:val="center"/>
                      <w:rPr>
                        <w:sz w:val="16"/>
                        <w:szCs w:val="16"/>
                      </w:rPr>
                    </w:pPr>
                    <w:r w:rsidDel="00000000" w:rsidR="00000000" w:rsidRPr="00FE041B">
                      <w:rPr>
                        <w:sz w:val="16"/>
                        <w:szCs w:val="16"/>
                      </w:rPr>
                      <w:t>Router</w:t>
                    </w:r>
                  </w:p>
                  <w:p w:rsidR="00F73A66" w:rsidDel="00000000" w:rsidP="00E63D66" w:rsidRDefault="00F73A66" w:rsidRPr="00000000">
                    <w:pPr>
                      <w:jc w:val="center"/>
                    </w:pPr>
                  </w:p>
                </w:txbxContent>
              </v:textbox>
            </v:rect>
            <v:oval id="Oval 371" style="position:absolute;left:40858;top:12294;width:6401;height:2667;visibility:visible;mso-wrap-style:square;v-text-anchor:middle" o:spid="_x0000_s1448" fillcolor="white [3201]" strokecolor="#70ad47 [3209]" strokeweight="1pt">
              <v:stroke joinstyle="miter"/>
              <v:textbox>
                <w:txbxContent>
                  <w:p w:rsidR="00F73A66" w:rsidDel="00000000" w:rsidP="00E63D66" w:rsidRDefault="00F73A66" w:rsidRPr="00000000">
                    <w:pPr>
                      <w:pStyle w:val="NormalWeb"/>
                      <w:spacing w:after="160" w:afterAutospacing="0" w:before="0" w:beforeAutospacing="0" w:line="252" w:lineRule="auto"/>
                      <w:jc w:val="center"/>
                    </w:pPr>
                    <w:r w:rsidDel="00000000" w:rsidR="00000000" w:rsidRPr="00000000">
                      <w:rPr>
                        <w:rFonts w:cs="Arial" w:eastAsia="Calibri"/>
                        <w:sz w:val="12"/>
                        <w:szCs w:val="12"/>
                      </w:rPr>
                      <w:t>Core 3</w:t>
                    </w:r>
                  </w:p>
                </w:txbxContent>
              </v:textbox>
            </v:oval>
            <v:line id="Straight Connector 375" style="position:absolute;flip:x y;visibility:visible;mso-wrap-style:square" o:spid="_x0000_s1449" strokecolor="black [3200]" strokeweight="3pt" o:connectortype="straight" from="44043,15066" to="45259,16362">
              <v:stroke joinstyle="miter"/>
            </v:line>
            <v:oval id="Oval 384" style="position:absolute;left:40308;top:9848;width:11356;height:10661;rotation:1971687fd;visibility:visible;mso-wrap-style:square;v-text-anchor:middle" o:spid="_x0000_s1450" filled="f" strokecolor="#1f4d78 [1604]" strokeweight="1pt">
              <v:stroke joinstyle="miter"/>
            </v:oval>
            <v:shape id="Text Box 385" style="position:absolute;left:46847;top:12470;width:5548;height:2743;visibility:visible;mso-wrap-style:square;v-text-anchor:top" o:spid="_x0000_s1451"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v:textbox>
                <w:txbxContent>
                  <w:p w:rsidR="00F73A66" w:rsidDel="00000000" w:rsidP="00E63D66" w:rsidRDefault="00F73A66" w:rsidRPr="00000000">
                    <w:r w:rsidDel="00000000" w:rsidR="00000000" w:rsidRPr="00000000">
                      <w:t>Node</w:t>
                    </w:r>
                  </w:p>
                </w:txbxContent>
              </v:textbox>
            </v:shape>
            <v:oval id="Oval 387" style="position:absolute;left:7086;top:2951;width:25314;height:15011;visibility:visible;mso-wrap-style:square;v-text-anchor:middle" o:spid="_x0000_s1452" fillcolor="white [3201]" strokecolor="black [3200]" strokeweight="1.5pt">
              <v:stroke joinstyle="miter"/>
            </v:oval>
            <v:line id="Straight Connector 388" style="position:absolute;flip:x;visibility:visible;mso-wrap-style:square" o:spid="_x0000_s1453" strokecolor="black [3200]" strokeweight=".5pt" o:connectortype="straight" from="19575,2950" to="19659,18419">
              <v:stroke joinstyle="miter"/>
            </v:line>
            <v:line id="Straight Connector 389" style="position:absolute;visibility:visible;mso-wrap-style:square" o:spid="_x0000_s1454" strokecolor="black [3200]" strokeweight=".5pt" o:connectortype="straight" from="7086,10454" to="32400,10454">
              <v:stroke joinstyle="miter"/>
            </v:line>
            <v:line id="Straight Connector 390" style="position:absolute;flip:x;visibility:visible;mso-wrap-style:square" o:spid="_x0000_s1455" strokecolor="black [3200]" strokeweight=".5pt" o:connectortype="straight" from="10793,5148" to="28693,15760">
              <v:stroke joinstyle="miter"/>
            </v:line>
            <v:line id="Straight Connector 391" style="position:absolute;visibility:visible;mso-wrap-style:square" o:spid="_x0000_s1456" strokecolor="black [3200]" strokeweight=".5pt" o:connectortype="straight" from="10793,5148" to="28693,15760">
              <v:stroke joinstyle="miter"/>
            </v:line>
            <v:rect id="Rectangle 392" style="position:absolute;left:16840;top:360;width:6096;height:2362;visibility:visible;mso-wrap-style:square;v-text-anchor:middle" o:spid="_x0000_s1457" fillcolor="white [3201]" strokecolor="#70ad47 [3209]" strokeweight="1pt">
              <v:textbox>
                <w:txbxContent>
                  <w:p w:rsidR="00F73A66" w:rsidDel="00000000" w:rsidP="00E63D66" w:rsidRDefault="00F73A66" w:rsidRPr="00000000">
                    <w:pPr>
                      <w:jc w:val="center"/>
                    </w:pPr>
                    <w:r w:rsidDel="00000000" w:rsidR="00000000" w:rsidRPr="00000000">
                      <w:t>Node 1</w:t>
                    </w:r>
                  </w:p>
                </w:txbxContent>
              </v:textbox>
            </v:rect>
            <v:rect id="Rectangle 393" style="position:absolute;left:28359;top:2388;width:6096;height:2356;visibility:visible;mso-wrap-style:square;v-text-anchor:middle" o:spid="_x0000_s1458"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2</w:t>
                    </w:r>
                  </w:p>
                </w:txbxContent>
              </v:textbox>
            </v:rect>
            <v:rect id="Rectangle 394" style="position:absolute;left:32400;top:9049;width:6096;height:2356;visibility:visible;mso-wrap-style:square;v-text-anchor:middle" o:spid="_x0000_s1459"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3</w:t>
                    </w:r>
                  </w:p>
                </w:txbxContent>
              </v:textbox>
            </v:rect>
            <v:rect id="Rectangle 395" style="position:absolute;left:28693;top:15603;width:6096;height:2356;visibility:visible;mso-wrap-style:square;v-text-anchor:middle" o:spid="_x0000_s1460"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4</w:t>
                    </w:r>
                  </w:p>
                </w:txbxContent>
              </v:textbox>
            </v:rect>
            <v:rect id="Rectangle 396" style="position:absolute;left:16840;top:18263;width:6096;height:2356;visibility:visible;mso-wrap-style:square;v-text-anchor:middle" o:spid="_x0000_s1461"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5</w:t>
                    </w:r>
                  </w:p>
                </w:txbxContent>
              </v:textbox>
            </v:rect>
            <v:rect id="Rectangle 397" style="position:absolute;left:4648;top:15758;width:6096;height:2355;visibility:visible;mso-wrap-style:square;v-text-anchor:middle" o:spid="_x0000_s1462"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6</w:t>
                    </w:r>
                  </w:p>
                </w:txbxContent>
              </v:textbox>
            </v:rect>
            <v:rect id="Rectangle 398" style="position:absolute;left:990;top:9096;width:6096;height:2356;visibility:visible;mso-wrap-style:square;v-text-anchor:middle" o:spid="_x0000_s1463"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7</w:t>
                    </w:r>
                  </w:p>
                </w:txbxContent>
              </v:textbox>
            </v:rect>
            <v:rect id="Rectangle 399" style="position:absolute;left:4697;top:2792;width:6096;height:2355;visibility:visible;mso-wrap-style:square;v-text-anchor:middle" o:spid="_x0000_s1464" fillcolor="white [3201]" strokecolor="#70ad47 [3209]"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Node 8</w:t>
                    </w:r>
                  </w:p>
                </w:txbxContent>
              </v:textbox>
            </v:rect>
            <w10:anchorlock/>
          </v:group>
        </w:pict>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pStyle w:val="Heading3"/>
        <w:spacing w:before="0" w:line="360" w:lineRule="auto"/>
        <w:rPr>
          <w:rFonts w:ascii="Times New Roman" w:cs="Times New Roman" w:eastAsia="Times New Roman" w:hAnsi="Times New Roman"/>
          <w:i w:val="1"/>
          <w:sz w:val="24"/>
          <w:szCs w:val="24"/>
        </w:rPr>
      </w:pPr>
      <w:bookmarkStart w:colFirst="0" w:colLast="0" w:name="_3utoxif" w:id="52"/>
      <w:bookmarkEnd w:id="52"/>
      <w:r w:rsidDel="00000000" w:rsidR="00000000" w:rsidRPr="00000000">
        <w:rPr>
          <w:rFonts w:ascii="Times New Roman" w:cs="Times New Roman" w:eastAsia="Times New Roman" w:hAnsi="Times New Roman"/>
          <w:i w:val="1"/>
          <w:sz w:val="24"/>
          <w:szCs w:val="24"/>
          <w:rtl w:val="0"/>
        </w:rPr>
        <w:t xml:space="preserve">2.5.4 The Routerless NoCs era.</w:t>
      </w:r>
    </w:p>
    <w:p w:rsidR="00000000" w:rsidDel="00000000" w:rsidP="00000000" w:rsidRDefault="00000000" w:rsidRPr="00000000" w14:paraId="00000361">
      <w:pPr>
        <w:spacing w:line="360" w:lineRule="auto"/>
        <w:ind w:firstLine="576"/>
        <w:rPr/>
      </w:pPr>
      <w:r w:rsidDel="00000000" w:rsidR="00000000" w:rsidRPr="00000000">
        <w:rPr>
          <w:rtl w:val="0"/>
        </w:rPr>
        <w:t xml:space="preserve"> The conventional networks in the first two eras are simple, low cost, and easy to implement, but with less ability of scalability. While NoCs based router have the best ability of scalability, but it incurs significant power consumption and area space because of the complex router architecture. Due to the complicated router structure, NoCs pay a high price in terms of area and power consumption. It also adds additional access latency due to increased hardware structures from both routers and topological links, which negatively affect the performance (</w:t>
      </w:r>
      <w:hyperlink w:anchor="_2qk79lc">
        <w:r w:rsidDel="00000000" w:rsidR="00000000" w:rsidRPr="00000000">
          <w:rPr>
            <w:rtl w:val="0"/>
          </w:rPr>
          <w:t xml:space="preserve">Hoskote et al., 2007</w:t>
        </w:r>
      </w:hyperlink>
      <w:r w:rsidDel="00000000" w:rsidR="00000000" w:rsidRPr="00000000">
        <w:rPr>
          <w:rtl w:val="0"/>
        </w:rPr>
        <w:t xml:space="preserve">). Researchers start with the strenuous pursuit to produce NoCs without a router, which is called routerless NoC. (</w:t>
      </w:r>
      <w:hyperlink w:anchor="_n5rssn">
        <w:r w:rsidDel="00000000" w:rsidR="00000000" w:rsidRPr="00000000">
          <w:rPr>
            <w:rtl w:val="0"/>
          </w:rPr>
          <w:t xml:space="preserve">Alazemi et al., 2018</w:t>
        </w:r>
      </w:hyperlink>
      <w:r w:rsidDel="00000000" w:rsidR="00000000" w:rsidRPr="00000000">
        <w:rPr>
          <w:rtl w:val="0"/>
        </w:rPr>
        <w:t xml:space="preserve">; </w:t>
      </w:r>
      <w:hyperlink w:anchor="_375fbgg">
        <w:r w:rsidDel="00000000" w:rsidR="00000000" w:rsidRPr="00000000">
          <w:rPr>
            <w:rtl w:val="0"/>
          </w:rPr>
          <w:t xml:space="preserve">Liu et al., 2015</w:t>
        </w:r>
      </w:hyperlink>
      <w:r w:rsidDel="00000000" w:rsidR="00000000" w:rsidRPr="00000000">
        <w:rPr>
          <w:rtl w:val="0"/>
        </w:rPr>
        <w:t xml:space="preserve">; </w:t>
      </w:r>
      <w:hyperlink w:anchor="_2uxtw84">
        <w:r w:rsidDel="00000000" w:rsidR="00000000" w:rsidRPr="00000000">
          <w:rPr>
            <w:rtl w:val="0"/>
          </w:rPr>
          <w:t xml:space="preserve">Udipi et al., 2010</w:t>
        </w:r>
      </w:hyperlink>
      <w:r w:rsidDel="00000000" w:rsidR="00000000" w:rsidRPr="00000000">
        <w:rPr>
          <w:rtl w:val="0"/>
        </w:rPr>
        <w:t xml:space="preserve">; </w:t>
      </w:r>
      <w:hyperlink w:anchor="_1maplo9">
        <w:r w:rsidDel="00000000" w:rsidR="00000000" w:rsidRPr="00000000">
          <w:rPr>
            <w:rtl w:val="0"/>
          </w:rPr>
          <w:t xml:space="preserve">Xiao et al., 2019</w:t>
        </w:r>
      </w:hyperlink>
      <w:r w:rsidDel="00000000" w:rsidR="00000000" w:rsidRPr="00000000">
        <w:rPr>
          <w:rtl w:val="0"/>
        </w:rPr>
        <w:t xml:space="preserve">) are examples of these works.</w:t>
      </w:r>
    </w:p>
    <w:p w:rsidR="00000000" w:rsidDel="00000000" w:rsidP="00000000" w:rsidRDefault="00000000" w:rsidRPr="00000000" w14:paraId="00000362">
      <w:pPr>
        <w:spacing w:line="360" w:lineRule="auto"/>
        <w:ind w:firstLine="576"/>
        <w:rPr/>
      </w:pPr>
      <w:r w:rsidDel="00000000" w:rsidR="00000000" w:rsidRPr="00000000">
        <w:rPr>
          <w:rtl w:val="0"/>
        </w:rPr>
        <w:t xml:space="preserve">The need becomes urgent in the future when the NoCs serve a large number of cores to eliminate the router complexity, which imposes overheads in power, latency, area, and complexity. Therefore, the new class of NoCs that refer to Routerless NoCs, without the need for routers is the state of the art in this area. This opens a wide area to search in routerless NoC because it represents a great hope for increasing the scalability of SoC to   hundreds of cores without distracting effort on the area and power exploited on running routers and buffers.   </w:t>
      </w:r>
    </w:p>
    <w:p w:rsidR="00000000" w:rsidDel="00000000" w:rsidP="00000000" w:rsidRDefault="00000000" w:rsidRPr="00000000" w14:paraId="00000363">
      <w:pPr>
        <w:spacing w:line="360" w:lineRule="auto"/>
        <w:ind w:firstLine="578"/>
        <w:rPr/>
      </w:pPr>
      <w:r w:rsidDel="00000000" w:rsidR="00000000" w:rsidRPr="00000000">
        <w:rPr>
          <w:rtl w:val="0"/>
        </w:rPr>
        <w:t xml:space="preserve"> </w:t>
      </w:r>
    </w:p>
    <w:p w:rsidR="00000000" w:rsidDel="00000000" w:rsidP="00000000" w:rsidRDefault="00000000" w:rsidRPr="00000000" w14:paraId="00000364">
      <w:pPr>
        <w:pStyle w:val="Heading2"/>
        <w:spacing w:before="0" w:line="360" w:lineRule="auto"/>
        <w:rPr>
          <w:sz w:val="24"/>
          <w:szCs w:val="24"/>
        </w:rPr>
      </w:pPr>
      <w:bookmarkStart w:colFirst="0" w:colLast="0" w:name="_29yz7q8" w:id="53"/>
      <w:bookmarkEnd w:id="53"/>
      <w:r w:rsidDel="00000000" w:rsidR="00000000" w:rsidRPr="00000000">
        <w:rPr>
          <w:sz w:val="24"/>
          <w:szCs w:val="24"/>
          <w:rtl w:val="0"/>
        </w:rPr>
        <w:t xml:space="preserve">2.6 Related Work</w:t>
      </w:r>
    </w:p>
    <w:p w:rsidR="00000000" w:rsidDel="00000000" w:rsidP="00000000" w:rsidRDefault="00000000" w:rsidRPr="00000000" w14:paraId="00000365">
      <w:pPr>
        <w:spacing w:line="360" w:lineRule="auto"/>
        <w:ind w:firstLine="576"/>
        <w:rPr/>
      </w:pPr>
      <w:r w:rsidDel="00000000" w:rsidR="00000000" w:rsidRPr="00000000">
        <w:rPr>
          <w:rtl w:val="0"/>
        </w:rPr>
        <w:t xml:space="preserve">As already mentioned, the shared cache memory and router are the key components that increase latency and bottlenecks over INs in multi/many-core systems. Further, Current researches have shown that these two components consume more than half of the chip's power consumption (</w:t>
      </w:r>
      <w:hyperlink w:anchor="_2qk79lc">
        <w:r w:rsidDel="00000000" w:rsidR="00000000" w:rsidRPr="00000000">
          <w:rPr>
            <w:rtl w:val="0"/>
          </w:rPr>
          <w:t xml:space="preserve">Hoskote et al., 2007</w:t>
        </w:r>
      </w:hyperlink>
      <w:r w:rsidDel="00000000" w:rsidR="00000000" w:rsidRPr="00000000">
        <w:rPr>
          <w:rtl w:val="0"/>
        </w:rPr>
        <w:t xml:space="preserve">). This section brieﬂy lists the literature review related to multi/many-core INs concentrates with shared cache and routerless NoC architecture. Therefore, these works were divided into two classes. Architecture that focused on the shared cache architecture (</w:t>
      </w:r>
      <w:hyperlink w:anchor="_p49hy1">
        <w:r w:rsidDel="00000000" w:rsidR="00000000" w:rsidRPr="00000000">
          <w:rPr>
            <w:rtl w:val="0"/>
          </w:rPr>
          <w:t xml:space="preserve">Chauan et al., 2015</w:t>
        </w:r>
      </w:hyperlink>
      <w:r w:rsidDel="00000000" w:rsidR="00000000" w:rsidRPr="00000000">
        <w:rPr>
          <w:rtl w:val="0"/>
        </w:rPr>
        <w:t xml:space="preserve">; </w:t>
      </w:r>
      <w:hyperlink w:anchor="_393x0lu">
        <w:r w:rsidDel="00000000" w:rsidR="00000000" w:rsidRPr="00000000">
          <w:rPr>
            <w:rtl w:val="0"/>
          </w:rPr>
          <w:t xml:space="preserve">Huang et al., 2016</w:t>
        </w:r>
      </w:hyperlink>
      <w:r w:rsidDel="00000000" w:rsidR="00000000" w:rsidRPr="00000000">
        <w:rPr>
          <w:rtl w:val="0"/>
        </w:rPr>
        <w:t xml:space="preserve">; </w:t>
      </w:r>
      <w:hyperlink w:anchor="_1o97atn">
        <w:r w:rsidDel="00000000" w:rsidR="00000000" w:rsidRPr="00000000">
          <w:rPr>
            <w:rtl w:val="0"/>
          </w:rPr>
          <w:t xml:space="preserve">Imani et al., 2016</w:t>
        </w:r>
      </w:hyperlink>
      <w:r w:rsidDel="00000000" w:rsidR="00000000" w:rsidRPr="00000000">
        <w:rPr>
          <w:rtl w:val="0"/>
        </w:rPr>
        <w:t xml:space="preserve">; </w:t>
      </w:r>
      <w:hyperlink w:anchor="_488uthg">
        <w:r w:rsidDel="00000000" w:rsidR="00000000" w:rsidRPr="00000000">
          <w:rPr>
            <w:rtl w:val="0"/>
          </w:rPr>
          <w:t xml:space="preserve">Irfan, Ullah, et al., 2019</w:t>
        </w:r>
      </w:hyperlink>
      <w:r w:rsidDel="00000000" w:rsidR="00000000" w:rsidRPr="00000000">
        <w:rPr>
          <w:rtl w:val="0"/>
        </w:rPr>
        <w:t xml:space="preserve">; </w:t>
      </w:r>
      <w:hyperlink w:anchor="_2ne53p9">
        <w:r w:rsidDel="00000000" w:rsidR="00000000" w:rsidRPr="00000000">
          <w:rPr>
            <w:rtl w:val="0"/>
          </w:rPr>
          <w:t xml:space="preserve">Monazzah et al., 2016</w:t>
        </w:r>
      </w:hyperlink>
      <w:r w:rsidDel="00000000" w:rsidR="00000000" w:rsidRPr="00000000">
        <w:rPr>
          <w:rtl w:val="0"/>
        </w:rPr>
        <w:t xml:space="preserve">; </w:t>
      </w:r>
      <w:hyperlink w:anchor="_12jfdx2">
        <w:r w:rsidDel="00000000" w:rsidR="00000000" w:rsidRPr="00000000">
          <w:rPr>
            <w:rtl w:val="0"/>
          </w:rPr>
          <w:t xml:space="preserve">Naderializadeh et al., 2017</w:t>
        </w:r>
      </w:hyperlink>
      <w:r w:rsidDel="00000000" w:rsidR="00000000" w:rsidRPr="00000000">
        <w:rPr>
          <w:rtl w:val="0"/>
        </w:rPr>
        <w:t xml:space="preserve">; </w:t>
      </w:r>
      <w:hyperlink w:anchor="_3mj2wkv">
        <w:r w:rsidDel="00000000" w:rsidR="00000000" w:rsidRPr="00000000">
          <w:rPr>
            <w:rtl w:val="0"/>
          </w:rPr>
          <w:t xml:space="preserve">Nguyen et al., 2018</w:t>
        </w:r>
      </w:hyperlink>
      <w:r w:rsidDel="00000000" w:rsidR="00000000" w:rsidRPr="00000000">
        <w:rPr>
          <w:rtl w:val="0"/>
        </w:rPr>
        <w:t xml:space="preserve">; </w:t>
      </w:r>
      <w:hyperlink w:anchor="_21od6so">
        <w:r w:rsidDel="00000000" w:rsidR="00000000" w:rsidRPr="00000000">
          <w:rPr>
            <w:rtl w:val="0"/>
          </w:rPr>
          <w:t xml:space="preserve">Syed &amp; Ullah, 2017</w:t>
        </w:r>
      </w:hyperlink>
      <w:r w:rsidDel="00000000" w:rsidR="00000000" w:rsidRPr="00000000">
        <w:rPr>
          <w:rtl w:val="0"/>
        </w:rPr>
        <w:t xml:space="preserve">; </w:t>
      </w:r>
      <w:hyperlink w:anchor="_gtnh0h">
        <w:r w:rsidDel="00000000" w:rsidR="00000000" w:rsidRPr="00000000">
          <w:rPr>
            <w:rtl w:val="0"/>
          </w:rPr>
          <w:t xml:space="preserve">Syed et al., 2017</w:t>
        </w:r>
      </w:hyperlink>
      <w:r w:rsidDel="00000000" w:rsidR="00000000" w:rsidRPr="00000000">
        <w:rPr>
          <w:rtl w:val="0"/>
        </w:rPr>
        <w:t xml:space="preserve">) and Architecture that focused on the proposed new routerless IN  (</w:t>
      </w:r>
      <w:hyperlink w:anchor="_n5rssn">
        <w:r w:rsidDel="00000000" w:rsidR="00000000" w:rsidRPr="00000000">
          <w:rPr>
            <w:rtl w:val="0"/>
          </w:rPr>
          <w:t xml:space="preserve">Alazemi et al., 2018</w:t>
        </w:r>
      </w:hyperlink>
      <w:r w:rsidDel="00000000" w:rsidR="00000000" w:rsidRPr="00000000">
        <w:rPr>
          <w:rtl w:val="0"/>
        </w:rPr>
        <w:t xml:space="preserve">; </w:t>
      </w:r>
      <w:hyperlink w:anchor="_2olpkfy">
        <w:r w:rsidDel="00000000" w:rsidR="00000000" w:rsidRPr="00000000">
          <w:rPr>
            <w:rtl w:val="0"/>
          </w:rPr>
          <w:t xml:space="preserve">Awal et al., 2015</w:t>
        </w:r>
      </w:hyperlink>
      <w:r w:rsidDel="00000000" w:rsidR="00000000" w:rsidRPr="00000000">
        <w:rPr>
          <w:rtl w:val="0"/>
        </w:rPr>
        <w:t xml:space="preserve">; </w:t>
      </w:r>
      <w:hyperlink w:anchor="_13qzunr">
        <w:r w:rsidDel="00000000" w:rsidR="00000000" w:rsidRPr="00000000">
          <w:rPr>
            <w:rtl w:val="0"/>
          </w:rPr>
          <w:t xml:space="preserve">Li et al., 2017</w:t>
        </w:r>
      </w:hyperlink>
      <w:r w:rsidDel="00000000" w:rsidR="00000000" w:rsidRPr="00000000">
        <w:rPr>
          <w:rtl w:val="0"/>
        </w:rPr>
        <w:t xml:space="preserve">; </w:t>
      </w:r>
      <w:hyperlink w:anchor="_3nqndbk">
        <w:r w:rsidDel="00000000" w:rsidR="00000000" w:rsidRPr="00000000">
          <w:rPr>
            <w:rtl w:val="0"/>
          </w:rPr>
          <w:t xml:space="preserve">Li et al., 2019</w:t>
        </w:r>
      </w:hyperlink>
      <w:r w:rsidDel="00000000" w:rsidR="00000000" w:rsidRPr="00000000">
        <w:rPr>
          <w:rtl w:val="0"/>
        </w:rPr>
        <w:t xml:space="preserve">; </w:t>
      </w:r>
      <w:hyperlink w:anchor="_30tazoa">
        <w:r w:rsidDel="00000000" w:rsidR="00000000" w:rsidRPr="00000000">
          <w:rPr>
            <w:rtl w:val="0"/>
          </w:rPr>
          <w:t xml:space="preserve">Lin et al., 2020</w:t>
        </w:r>
      </w:hyperlink>
      <w:r w:rsidDel="00000000" w:rsidR="00000000" w:rsidRPr="00000000">
        <w:rPr>
          <w:rtl w:val="0"/>
        </w:rPr>
        <w:t xml:space="preserve">; </w:t>
      </w:r>
      <w:hyperlink w:anchor="_375fbgg">
        <w:r w:rsidDel="00000000" w:rsidR="00000000" w:rsidRPr="00000000">
          <w:rPr>
            <w:rtl w:val="0"/>
          </w:rPr>
          <w:t xml:space="preserve">Liu et al., 2015</w:t>
        </w:r>
      </w:hyperlink>
      <w:r w:rsidDel="00000000" w:rsidR="00000000" w:rsidRPr="00000000">
        <w:rPr>
          <w:rtl w:val="0"/>
        </w:rPr>
        <w:t xml:space="preserve">; </w:t>
      </w:r>
      <w:hyperlink w:anchor="_2uxtw84">
        <w:r w:rsidDel="00000000" w:rsidR="00000000" w:rsidRPr="00000000">
          <w:rPr>
            <w:rtl w:val="0"/>
          </w:rPr>
          <w:t xml:space="preserve">Udipi et al., 2010</w:t>
        </w:r>
      </w:hyperlink>
      <w:r w:rsidDel="00000000" w:rsidR="00000000" w:rsidRPr="00000000">
        <w:rPr>
          <w:rtl w:val="0"/>
        </w:rPr>
        <w:t xml:space="preserve">).</w:t>
      </w:r>
    </w:p>
    <w:p w:rsidR="00000000" w:rsidDel="00000000" w:rsidP="00000000" w:rsidRDefault="00000000" w:rsidRPr="00000000" w14:paraId="00000366">
      <w:pPr>
        <w:spacing w:line="360" w:lineRule="auto"/>
        <w:ind w:firstLine="576"/>
        <w:rPr/>
      </w:pPr>
      <w:r w:rsidDel="00000000" w:rsidR="00000000" w:rsidRPr="00000000">
        <w:rPr>
          <w:rtl w:val="0"/>
        </w:rPr>
        <w:t xml:space="preserve">  </w:t>
      </w:r>
    </w:p>
    <w:p w:rsidR="00000000" w:rsidDel="00000000" w:rsidP="00000000" w:rsidRDefault="00000000" w:rsidRPr="00000000" w14:paraId="00000367">
      <w:pPr>
        <w:pStyle w:val="Heading3"/>
        <w:spacing w:before="0" w:line="360" w:lineRule="auto"/>
        <w:rPr>
          <w:i w:val="1"/>
          <w:sz w:val="24"/>
          <w:szCs w:val="24"/>
        </w:rPr>
      </w:pPr>
      <w:bookmarkStart w:colFirst="0" w:colLast="0" w:name="_1fyl9w3" w:id="54"/>
      <w:bookmarkEnd w:id="54"/>
      <w:r w:rsidDel="00000000" w:rsidR="00000000" w:rsidRPr="00000000">
        <w:rPr>
          <w:i w:val="1"/>
          <w:sz w:val="24"/>
          <w:szCs w:val="24"/>
          <w:rtl w:val="0"/>
        </w:rPr>
        <w:t xml:space="preserve">2.6.1 Related Shared cache architecture</w:t>
      </w:r>
    </w:p>
    <w:p w:rsidR="00000000" w:rsidDel="00000000" w:rsidP="00000000" w:rsidRDefault="00000000" w:rsidRPr="00000000" w14:paraId="00000368">
      <w:pPr>
        <w:spacing w:line="360" w:lineRule="auto"/>
        <w:ind w:firstLine="576"/>
        <w:rPr/>
      </w:pPr>
      <w:r w:rsidDel="00000000" w:rsidR="00000000" w:rsidRPr="00000000">
        <w:rPr>
          <w:rtl w:val="0"/>
        </w:rPr>
        <w:t xml:space="preserve">In multicore processors, there are multi-level of caches and most of them are set-associative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Shared level is usually shared across the cores and is placed on the system chip. Various types of Associative Memory (AM) and CAM have been designed and implemented on the FPGA to be use on special purpose applications (</w:t>
      </w:r>
      <w:hyperlink w:anchor="_3zy8sjw">
        <w:r w:rsidDel="00000000" w:rsidR="00000000" w:rsidRPr="00000000">
          <w:rPr>
            <w:rtl w:val="0"/>
          </w:rPr>
          <w:t xml:space="preserve">Ahmed et al., 2016</w:t>
        </w:r>
      </w:hyperlink>
      <w:r w:rsidDel="00000000" w:rsidR="00000000" w:rsidRPr="00000000">
        <w:rPr>
          <w:rtl w:val="0"/>
        </w:rPr>
        <w:t xml:space="preserve">; </w:t>
      </w:r>
      <w:hyperlink w:anchor="_2f3j2rp">
        <w:r w:rsidDel="00000000" w:rsidR="00000000" w:rsidRPr="00000000">
          <w:rPr>
            <w:rtl w:val="0"/>
          </w:rPr>
          <w:t xml:space="preserve">Irfan &amp; Ullah, 2017</w:t>
        </w:r>
      </w:hyperlink>
      <w:r w:rsidDel="00000000" w:rsidR="00000000" w:rsidRPr="00000000">
        <w:rPr>
          <w:rtl w:val="0"/>
        </w:rPr>
        <w:t xml:space="preserve">; </w:t>
      </w:r>
      <w:hyperlink w:anchor="_3mj2wkv">
        <w:r w:rsidDel="00000000" w:rsidR="00000000" w:rsidRPr="00000000">
          <w:rPr>
            <w:rtl w:val="0"/>
          </w:rPr>
          <w:t xml:space="preserve">Nguyen et al., 2018</w:t>
        </w:r>
      </w:hyperlink>
      <w:r w:rsidDel="00000000" w:rsidR="00000000" w:rsidRPr="00000000">
        <w:rPr>
          <w:rtl w:val="0"/>
        </w:rPr>
        <w:t xml:space="preserve">; </w:t>
      </w:r>
      <w:hyperlink w:anchor="_u8tczi">
        <w:r w:rsidDel="00000000" w:rsidR="00000000" w:rsidRPr="00000000">
          <w:rPr>
            <w:rtl w:val="0"/>
          </w:rPr>
          <w:t xml:space="preserve">Prasanna Venkatesan</w:t>
        </w:r>
      </w:hyperlink>
      <w:r w:rsidDel="00000000" w:rsidR="00000000" w:rsidRPr="00000000">
        <w:rPr>
          <w:rtl w:val="0"/>
        </w:rPr>
        <w:t xml:space="preserve">; </w:t>
      </w:r>
      <w:hyperlink w:anchor="_3e8gvnb">
        <w:r w:rsidDel="00000000" w:rsidR="00000000" w:rsidRPr="00000000">
          <w:rPr>
            <w:rtl w:val="0"/>
          </w:rPr>
          <w:t xml:space="preserve">Ullah, 2017</w:t>
        </w:r>
      </w:hyperlink>
      <w:r w:rsidDel="00000000" w:rsidR="00000000" w:rsidRPr="00000000">
        <w:rPr>
          <w:rtl w:val="0"/>
        </w:rPr>
        <w:t xml:space="preserve">). However, some of these works suffer from memory efﬁciency due to the limited size, update latency, power cost, low density etc. Thus, they could not be used as shared level of cache in modern multi-core system.  There are several works on two approaches to improve memory efficiency by an architectural design (</w:t>
      </w:r>
      <w:hyperlink w:anchor="_p49hy1">
        <w:r w:rsidDel="00000000" w:rsidR="00000000" w:rsidRPr="00000000">
          <w:rPr>
            <w:rtl w:val="0"/>
          </w:rPr>
          <w:t xml:space="preserve">Chauan et al., 2015</w:t>
        </w:r>
      </w:hyperlink>
      <w:r w:rsidDel="00000000" w:rsidR="00000000" w:rsidRPr="00000000">
        <w:rPr>
          <w:rtl w:val="0"/>
        </w:rPr>
        <w:t xml:space="preserve">; </w:t>
      </w:r>
      <w:hyperlink w:anchor="_1o97atn">
        <w:r w:rsidDel="00000000" w:rsidR="00000000" w:rsidRPr="00000000">
          <w:rPr>
            <w:rtl w:val="0"/>
          </w:rPr>
          <w:t xml:space="preserve">Imani et al., 2016</w:t>
        </w:r>
      </w:hyperlink>
      <w:r w:rsidDel="00000000" w:rsidR="00000000" w:rsidRPr="00000000">
        <w:rPr>
          <w:rtl w:val="0"/>
        </w:rPr>
        <w:t xml:space="preserve">; </w:t>
      </w:r>
      <w:hyperlink w:anchor="_488uthg">
        <w:r w:rsidDel="00000000" w:rsidR="00000000" w:rsidRPr="00000000">
          <w:rPr>
            <w:rtl w:val="0"/>
          </w:rPr>
          <w:t xml:space="preserve">Irfan, Ullah, et al., 2019</w:t>
        </w:r>
      </w:hyperlink>
      <w:r w:rsidDel="00000000" w:rsidR="00000000" w:rsidRPr="00000000">
        <w:rPr>
          <w:rtl w:val="0"/>
        </w:rPr>
        <w:t xml:space="preserve">) and by efficient cache replacement algorithms (</w:t>
      </w:r>
      <w:hyperlink w:anchor="_393x0lu">
        <w:r w:rsidDel="00000000" w:rsidR="00000000" w:rsidRPr="00000000">
          <w:rPr>
            <w:rtl w:val="0"/>
          </w:rPr>
          <w:t xml:space="preserve">Huang et al., 2016</w:t>
        </w:r>
      </w:hyperlink>
      <w:r w:rsidDel="00000000" w:rsidR="00000000" w:rsidRPr="00000000">
        <w:rPr>
          <w:rtl w:val="0"/>
        </w:rPr>
        <w:t xml:space="preserve">; </w:t>
      </w:r>
      <w:hyperlink w:anchor="_2ne53p9">
        <w:r w:rsidDel="00000000" w:rsidR="00000000" w:rsidRPr="00000000">
          <w:rPr>
            <w:rtl w:val="0"/>
          </w:rPr>
          <w:t xml:space="preserve">Monazzah et al., 2016</w:t>
        </w:r>
      </w:hyperlink>
      <w:r w:rsidDel="00000000" w:rsidR="00000000" w:rsidRPr="00000000">
        <w:rPr>
          <w:rtl w:val="0"/>
        </w:rPr>
        <w:t xml:space="preserve">; </w:t>
      </w:r>
      <w:hyperlink w:anchor="_12jfdx2">
        <w:r w:rsidDel="00000000" w:rsidR="00000000" w:rsidRPr="00000000">
          <w:rPr>
            <w:rtl w:val="0"/>
          </w:rPr>
          <w:t xml:space="preserve">Naderializadeh et al., 2017</w:t>
        </w:r>
      </w:hyperlink>
      <w:r w:rsidDel="00000000" w:rsidR="00000000" w:rsidRPr="00000000">
        <w:rPr>
          <w:rtl w:val="0"/>
        </w:rPr>
        <w:t xml:space="preserve">; </w:t>
      </w:r>
      <w:hyperlink w:anchor="_21od6so">
        <w:r w:rsidDel="00000000" w:rsidR="00000000" w:rsidRPr="00000000">
          <w:rPr>
            <w:rtl w:val="0"/>
          </w:rPr>
          <w:t xml:space="preserve">Syed &amp; Ullah, 2017</w:t>
        </w:r>
      </w:hyperlink>
      <w:r w:rsidDel="00000000" w:rsidR="00000000" w:rsidRPr="00000000">
        <w:rPr>
          <w:rtl w:val="0"/>
        </w:rPr>
        <w:t xml:space="preserve">; </w:t>
      </w:r>
      <w:hyperlink w:anchor="_gtnh0h">
        <w:r w:rsidDel="00000000" w:rsidR="00000000" w:rsidRPr="00000000">
          <w:rPr>
            <w:rtl w:val="0"/>
          </w:rPr>
          <w:t xml:space="preserve">Syed et al., 2017</w:t>
        </w:r>
      </w:hyperlink>
      <w:r w:rsidDel="00000000" w:rsidR="00000000" w:rsidRPr="00000000">
        <w:rPr>
          <w:rtl w:val="0"/>
        </w:rPr>
        <w:t xml:space="preserve">). </w:t>
      </w:r>
    </w:p>
    <w:p w:rsidR="00000000" w:rsidDel="00000000" w:rsidP="00000000" w:rsidRDefault="00000000" w:rsidRPr="00000000" w14:paraId="00000369">
      <w:pPr>
        <w:spacing w:line="360" w:lineRule="auto"/>
        <w:ind w:firstLine="576"/>
        <w:rPr/>
      </w:pPr>
      <w:r w:rsidDel="00000000" w:rsidR="00000000" w:rsidRPr="00000000">
        <w:rPr>
          <w:rtl w:val="0"/>
        </w:rPr>
        <w:t xml:space="preserve">AM architecture using Virtex-6 FPGA series inside the cache controller was presented that was designed to work as a look-up table inside the cache controller with size of 1KiB and a block size of 16 byte (</w:t>
      </w:r>
      <w:hyperlink w:anchor="_p49hy1">
        <w:r w:rsidDel="00000000" w:rsidR="00000000" w:rsidRPr="00000000">
          <w:rPr>
            <w:rtl w:val="0"/>
          </w:rPr>
          <w:t xml:space="preserve">Chauan et al., 2015</w:t>
        </w:r>
      </w:hyperlink>
      <w:r w:rsidDel="00000000" w:rsidR="00000000" w:rsidRPr="00000000">
        <w:rPr>
          <w:rtl w:val="0"/>
        </w:rPr>
        <w:t xml:space="preserve">). The simulation results show that the cache controller's setup latency is 1.66 ns and total power consumed is 5.53 mW. The main disadvantage of this design is that difficult to scale it to a bigger size. Therefore, it cannot be used in shared memory.</w:t>
      </w:r>
    </w:p>
    <w:p w:rsidR="00000000" w:rsidDel="00000000" w:rsidP="00000000" w:rsidRDefault="00000000" w:rsidRPr="00000000" w14:paraId="0000036A">
      <w:pPr>
        <w:spacing w:line="360" w:lineRule="auto"/>
        <w:ind w:firstLine="576"/>
        <w:rPr/>
      </w:pPr>
      <w:r w:rsidDel="00000000" w:rsidR="00000000" w:rsidRPr="00000000">
        <w:rPr>
          <w:rtl w:val="0"/>
        </w:rPr>
        <w:t xml:space="preserve">Resistive Conﬁgurable Associative Memory (ReCAM) is used to solve some of the issues. ReCAM improves the access latency by limiting the load/store fatigue at the beginning of executions (</w:t>
      </w:r>
      <w:hyperlink w:anchor="_1o97atn">
        <w:r w:rsidDel="00000000" w:rsidR="00000000" w:rsidRPr="00000000">
          <w:rPr>
            <w:rtl w:val="0"/>
          </w:rPr>
          <w:t xml:space="preserve">Imani et al., 2016</w:t>
        </w:r>
      </w:hyperlink>
      <w:r w:rsidDel="00000000" w:rsidR="00000000" w:rsidRPr="00000000">
        <w:rPr>
          <w:rtl w:val="0"/>
        </w:rPr>
        <w:t xml:space="preserve">). ReCAM uses hamming distance algorithm which searching the nearest cell for reading and writing. It exploits this feature to design a memory with better efficiency in both performance and power consumption. In ReCAM architecture, the processing element has two kinds of execution units: the first is composed of ReCAM arrays where memories are connected using a crossbar. The second is a traditional core. The main disadvantage of this design, it was implemented on single processor system and not suit for multi-core systems. Whereas the DPCAM purpose to be used in multi/many-core processors.</w:t>
      </w:r>
    </w:p>
    <w:p w:rsidR="00000000" w:rsidDel="00000000" w:rsidP="00000000" w:rsidRDefault="00000000" w:rsidRPr="00000000" w14:paraId="0000036B">
      <w:pPr>
        <w:spacing w:after="120" w:line="360" w:lineRule="auto"/>
        <w:ind w:firstLine="576"/>
        <w:jc w:val="both"/>
        <w:rPr/>
      </w:pPr>
      <w:r w:rsidDel="00000000" w:rsidR="00000000" w:rsidRPr="00000000">
        <w:rPr>
          <w:rtl w:val="0"/>
        </w:rPr>
        <w:t xml:space="preserve">The design called Gate-based Area Efficient Ternary Content Addressable Memory (G-AETCAM) which uses flip-flops as FPGA storage elements and it can be configured as binary and ternary CAM where gate levels reduce the resources on FPGA (</w:t>
      </w:r>
      <w:hyperlink w:anchor="_1tdr5v4">
        <w:r w:rsidDel="00000000" w:rsidR="00000000" w:rsidRPr="00000000">
          <w:rPr>
            <w:rtl w:val="0"/>
          </w:rPr>
          <w:t xml:space="preserve">Irfan, Cheung, et al., 2019</w:t>
        </w:r>
      </w:hyperlink>
      <w:r w:rsidDel="00000000" w:rsidR="00000000" w:rsidRPr="00000000">
        <w:rPr>
          <w:rtl w:val="0"/>
        </w:rPr>
        <w:t xml:space="preserve">). The design has been implemented in different sizes for the Virtex-5,-6 and-7 FPGA series. The performance is increased by 28 percent compared to the other FPGA-based Ternary content-addressable memory (TCAM). It also facilitates better scalability than other TCAMs due to less complexity of the architecture. In (</w:t>
      </w:r>
      <w:hyperlink w:anchor="_488uthg">
        <w:r w:rsidDel="00000000" w:rsidR="00000000" w:rsidRPr="00000000">
          <w:rPr>
            <w:rtl w:val="0"/>
          </w:rPr>
          <w:t xml:space="preserve">Irfan, Ullah, et al., 2019</w:t>
        </w:r>
      </w:hyperlink>
      <w:r w:rsidDel="00000000" w:rsidR="00000000" w:rsidRPr="00000000">
        <w:rPr>
          <w:rtl w:val="0"/>
        </w:rPr>
        <w:t xml:space="preserve">), the authors presented an efficient FPGA resources and power consumption called Zi-CAM. It has less complexity and power consumption than traditional RAM-based CAM designs on FPGAs. The internal structure consists of two main units: RAM unit and lookup tables unit. Each unit is activated according to the sequence of data. The design has been implemented on Virtex-6 FPGA. The presented results showed that Zi-CAM improved FPGA resources cost, power consumption and update latency when compared to common FPGA-based CAMs. The main benefit is update latency of Zi-CAM is nearly constant with different sizes. These two designs have attractive features for networking applications with limited size especially in the routing table.  However, it is difficult to implement as shared memory in multi/many-core systems.  </w:t>
      </w:r>
    </w:p>
    <w:p w:rsidR="00000000" w:rsidDel="00000000" w:rsidP="00000000" w:rsidRDefault="00000000" w:rsidRPr="00000000" w14:paraId="0000036C">
      <w:pPr>
        <w:spacing w:line="360" w:lineRule="auto"/>
        <w:ind w:firstLine="576"/>
        <w:rPr/>
      </w:pPr>
      <w:r w:rsidDel="00000000" w:rsidR="00000000" w:rsidRPr="00000000">
        <w:rPr>
          <w:rtl w:val="0"/>
        </w:rPr>
        <w:t xml:space="preserve">In (</w:t>
      </w:r>
      <w:hyperlink w:anchor="_3e8gvnb">
        <w:r w:rsidDel="00000000" w:rsidR="00000000" w:rsidRPr="00000000">
          <w:rPr>
            <w:rtl w:val="0"/>
          </w:rPr>
          <w:t xml:space="preserve">Ullah, 2017</w:t>
        </w:r>
      </w:hyperlink>
      <w:r w:rsidDel="00000000" w:rsidR="00000000" w:rsidRPr="00000000">
        <w:rPr>
          <w:rtl w:val="0"/>
        </w:rPr>
        <w:t xml:space="preserve">), the author presented a logic-based high-performance Binary CAM (BiCAM) architecture (LH-CAM) with Xilinx FPGA. Multiple data may be written simultaneously if enough I/Os are available on the FPGA device; therefore, improving writing latency. It also provides faster updating algorithms but the complexity linearly increases with the CAM depth and hence access latency will increase linearly.</w:t>
      </w:r>
    </w:p>
    <w:p w:rsidR="00000000" w:rsidDel="00000000" w:rsidP="00000000" w:rsidRDefault="00000000" w:rsidRPr="00000000" w14:paraId="0000036D">
      <w:pPr>
        <w:spacing w:line="360" w:lineRule="auto"/>
        <w:ind w:firstLine="576"/>
        <w:rPr/>
      </w:pPr>
      <w:r w:rsidDel="00000000" w:rsidR="00000000" w:rsidRPr="00000000">
        <w:rPr>
          <w:rtl w:val="0"/>
        </w:rPr>
        <w:t xml:space="preserve">The second approach to improve memory efficiency is to use efficient cache replacement algorithms. Least Recently Used (LRU), random, Round Robin, and modified LRU are commonly used.  Many other advanced strategies have been proposed, most of which are based on LRU to solve the miss rate and access latency issues and are designed for general purpose applications rather than multi-core processors (</w:t>
      </w:r>
      <w:hyperlink w:anchor="_393x0lu">
        <w:r w:rsidDel="00000000" w:rsidR="00000000" w:rsidRPr="00000000">
          <w:rPr>
            <w:rtl w:val="0"/>
          </w:rPr>
          <w:t xml:space="preserve">Huang et al., 2016</w:t>
        </w:r>
      </w:hyperlink>
      <w:r w:rsidDel="00000000" w:rsidR="00000000" w:rsidRPr="00000000">
        <w:rPr>
          <w:rtl w:val="0"/>
        </w:rPr>
        <w:t xml:space="preserve">).  On the other hand, few of researches were touched to evaluate the multi-core system performance associated with these types of replacement algorithms. In (</w:t>
      </w:r>
      <w:hyperlink w:anchor="_2ne53p9">
        <w:r w:rsidDel="00000000" w:rsidR="00000000" w:rsidRPr="00000000">
          <w:rPr>
            <w:rtl w:val="0"/>
          </w:rPr>
          <w:t xml:space="preserve">Monazzah et al., 2016</w:t>
        </w:r>
      </w:hyperlink>
      <w:r w:rsidDel="00000000" w:rsidR="00000000" w:rsidRPr="00000000">
        <w:rPr>
          <w:rtl w:val="0"/>
        </w:rPr>
        <w:t xml:space="preserve">), the authors presented a Least Error Rate (LER) replacement algorithm in shared cache L2 with minimum error rate in writing. LER modifies the algorithm used to store incoming data in a cache line with minimum write error rate. To accomplish this, LER compares the incoming data with the contents of the set lines simultaneously. The experiment’s results of these algorithms were compared to LRU and show 1.4% improvements on miss rate and 3.6% less overhead.  A new Random First Flash Enlargement (RFFE) had been proposed (</w:t>
      </w:r>
      <w:hyperlink w:anchor="_12jfdx2">
        <w:r w:rsidDel="00000000" w:rsidR="00000000" w:rsidRPr="00000000">
          <w:rPr>
            <w:rtl w:val="0"/>
          </w:rPr>
          <w:t xml:space="preserve">Naderializadeh et al., 2017</w:t>
        </w:r>
      </w:hyperlink>
      <w:r w:rsidDel="00000000" w:rsidR="00000000" w:rsidRPr="00000000">
        <w:rPr>
          <w:rtl w:val="0"/>
        </w:rPr>
        <w:t xml:space="preserve">). It enhances the overwriting on L2 shared caches when a cache line should be replaced depending on a random Gaussian-coding scheme. This replacement algorithm increases the complexity of the cache controller. </w:t>
      </w:r>
    </w:p>
    <w:p w:rsidR="00000000" w:rsidDel="00000000" w:rsidP="00000000" w:rsidRDefault="00000000" w:rsidRPr="00000000" w14:paraId="0000036E">
      <w:pPr>
        <w:spacing w:line="360" w:lineRule="auto"/>
        <w:ind w:firstLine="576"/>
        <w:rPr/>
      </w:pPr>
      <w:r w:rsidDel="00000000" w:rsidR="00000000" w:rsidRPr="00000000">
        <w:rPr>
          <w:rtl w:val="0"/>
        </w:rPr>
        <w:t xml:space="preserve">In (</w:t>
      </w:r>
      <w:hyperlink w:anchor="_gtnh0h">
        <w:r w:rsidDel="00000000" w:rsidR="00000000" w:rsidRPr="00000000">
          <w:rPr>
            <w:rtl w:val="0"/>
          </w:rPr>
          <w:t xml:space="preserve">Syed et al., 2017</w:t>
        </w:r>
      </w:hyperlink>
      <w:r w:rsidDel="00000000" w:rsidR="00000000" w:rsidRPr="00000000">
        <w:rPr>
          <w:rtl w:val="0"/>
        </w:rPr>
        <w:t xml:space="preserve">) , a new update algorithm was proposed; it focused on designing a high-speed intelligent update algorithm for a RAM-based TCAM because it is the main factor that affects power, performance and scalability in TCAM. The design was successfully implemented on Virtex-6 FPGA series. The results show the functional simulation of the design where the authors prove that their design consumed less latency for updating the blocks. Authors in (</w:t>
      </w:r>
      <w:hyperlink w:anchor="_21od6so">
        <w:r w:rsidDel="00000000" w:rsidR="00000000" w:rsidRPr="00000000">
          <w:rPr>
            <w:rtl w:val="0"/>
          </w:rPr>
          <w:t xml:space="preserve">Syed &amp; Ullah, 2017</w:t>
        </w:r>
      </w:hyperlink>
      <w:r w:rsidDel="00000000" w:rsidR="00000000" w:rsidRPr="00000000">
        <w:rPr>
          <w:rtl w:val="0"/>
        </w:rPr>
        <w:t xml:space="preserve">) have successfully designed another updating technique based on RAM-based TCAM, which automatically adds incoming data and delete old one whenever the TCAM become full. The main disadvantage of these two algorithms is the complexity especially when increase the memory size and hence consumes large power. </w:t>
      </w:r>
    </w:p>
    <w:p w:rsidR="00000000" w:rsidDel="00000000" w:rsidP="00000000" w:rsidRDefault="00000000" w:rsidRPr="00000000" w14:paraId="0000036F">
      <w:pPr>
        <w:spacing w:line="360" w:lineRule="auto"/>
        <w:ind w:firstLine="576"/>
        <w:rPr/>
      </w:pPr>
      <w:r w:rsidDel="00000000" w:rsidR="00000000" w:rsidRPr="00000000">
        <w:rPr>
          <w:rtl w:val="0"/>
        </w:rPr>
        <w:t xml:space="preserve"> Moreover, it should be emphasized that all of the previous replacement algorithms add a new overhead of accessing data and increase the non-computational times to update the location because they do not utilize cache hardware architecture.</w:t>
      </w:r>
    </w:p>
    <w:p w:rsidR="00000000" w:rsidDel="00000000" w:rsidP="00000000" w:rsidRDefault="00000000" w:rsidRPr="00000000" w14:paraId="00000370">
      <w:pPr>
        <w:spacing w:line="360" w:lineRule="auto"/>
        <w:ind w:firstLine="576"/>
        <w:rPr/>
      </w:pPr>
      <w:r w:rsidDel="00000000" w:rsidR="00000000" w:rsidRPr="00000000">
        <w:rPr>
          <w:rtl w:val="0"/>
        </w:rPr>
        <w:t xml:space="preserve">The main function of the cache replacement algorithm is determining the effective response of the cache. Although the replacement algorithms goal is to erase the block that will not be accessed in the near future, some of the erased blocks will be accessed in the far future while executing instructions.  The data written on the shared level of cache can be divided into two versions. Near-access data may be used by near coming instruction and far-accessing that will be accessed, relatively, long time after being written. The far-accessing data stored in a line could be overwritten before being used. In most cases, the controller can produce far-access operations such that the interested core/s read them from lower level and write them in their private caches (</w:t>
      </w:r>
      <w:hyperlink w:anchor="_p49hy1">
        <w:r w:rsidDel="00000000" w:rsidR="00000000" w:rsidRPr="00000000">
          <w:rPr>
            <w:rtl w:val="0"/>
          </w:rPr>
          <w:t xml:space="preserve">Chauan et al., 2015</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w:t>
      </w:r>
    </w:p>
    <w:p w:rsidR="00000000" w:rsidDel="00000000" w:rsidP="00000000" w:rsidRDefault="00000000" w:rsidRPr="00000000" w14:paraId="00000371">
      <w:pPr>
        <w:spacing w:after="120" w:line="360" w:lineRule="auto"/>
        <w:ind w:firstLine="576"/>
        <w:rPr/>
      </w:pPr>
      <w:r w:rsidDel="00000000" w:rsidR="00000000" w:rsidRPr="00000000">
        <w:rPr>
          <w:rtl w:val="0"/>
        </w:rPr>
        <w:t xml:space="preserve">The goal of this work is to improve the cache access latency by designing a standalone memory that can be used in multi-core systems as a shared pipeline cache. For the pipeline processors usually dual port is used to avoid stalling during simultaneous access to the memory (</w:t>
      </w:r>
      <w:hyperlink w:anchor="_4ddeoix">
        <w:r w:rsidDel="00000000" w:rsidR="00000000" w:rsidRPr="00000000">
          <w:rPr>
            <w:rtl w:val="0"/>
          </w:rPr>
          <w:t xml:space="preserve">Loi &amp; Benini, 2014</w:t>
        </w:r>
      </w:hyperlink>
      <w:r w:rsidDel="00000000" w:rsidR="00000000" w:rsidRPr="00000000">
        <w:rPr>
          <w:rtl w:val="0"/>
        </w:rPr>
        <w:t xml:space="preserve">; </w:t>
      </w:r>
      <w:hyperlink w:anchor="_2sioyqq">
        <w:r w:rsidDel="00000000" w:rsidR="00000000" w:rsidRPr="00000000">
          <w:rPr>
            <w:rtl w:val="0"/>
          </w:rPr>
          <w:t xml:space="preserve">Seo et al., 2016</w:t>
        </w:r>
      </w:hyperlink>
      <w:r w:rsidDel="00000000" w:rsidR="00000000" w:rsidRPr="00000000">
        <w:rPr>
          <w:rtl w:val="0"/>
        </w:rPr>
        <w:t xml:space="preserve">). The proposed design is based on Dual Port CAM (DPCAM), which provides simultaneous write and search operations within the CAM memory if more than one core tries to access the memory. In addition, Near-Far Access Replacement Algorithm (NFRA) is proposed and implemented as a hardware component inside DPCAM to reduce the cost overhead and the complexity of the cache controller.</w:t>
      </w:r>
    </w:p>
    <w:p w:rsidR="00000000" w:rsidDel="00000000" w:rsidP="00000000" w:rsidRDefault="00000000" w:rsidRPr="00000000" w14:paraId="00000372">
      <w:pPr>
        <w:pStyle w:val="Heading3"/>
        <w:spacing w:before="0" w:line="360" w:lineRule="auto"/>
        <w:rPr>
          <w:i w:val="1"/>
          <w:sz w:val="24"/>
          <w:szCs w:val="24"/>
        </w:rPr>
      </w:pPr>
      <w:bookmarkStart w:colFirst="0" w:colLast="0" w:name="_17nz8yj" w:id="55"/>
      <w:bookmarkEnd w:id="55"/>
      <w:r w:rsidDel="00000000" w:rsidR="00000000" w:rsidRPr="00000000">
        <w:rPr>
          <w:i w:val="1"/>
          <w:sz w:val="24"/>
          <w:szCs w:val="24"/>
          <w:rtl w:val="0"/>
        </w:rPr>
        <w:t xml:space="preserve">2.6.2 Related Routerless NoC</w:t>
      </w:r>
    </w:p>
    <w:p w:rsidR="00000000" w:rsidDel="00000000" w:rsidP="00000000" w:rsidRDefault="00000000" w:rsidRPr="00000000" w14:paraId="00000373">
      <w:pPr>
        <w:spacing w:line="360" w:lineRule="auto"/>
        <w:ind w:firstLine="576"/>
        <w:rPr/>
      </w:pPr>
      <w:r w:rsidDel="00000000" w:rsidR="00000000" w:rsidRPr="00000000">
        <w:rPr>
          <w:rtl w:val="0"/>
        </w:rPr>
        <w:t xml:space="preserve">NoCs pay a heavy penalty in area overhead and power consumptions due to the complex routers structure, researches revealed that routers structure in mesh or tour topology consumes about 28% of the total power and 17% of the total area in the Intel chip (</w:t>
      </w:r>
      <w:hyperlink w:anchor="_2qk79lc">
        <w:r w:rsidDel="00000000" w:rsidR="00000000" w:rsidRPr="00000000">
          <w:rPr>
            <w:rtl w:val="0"/>
          </w:rPr>
          <w:t xml:space="preserve">Hoskote et al., 2007</w:t>
        </w:r>
      </w:hyperlink>
      <w:r w:rsidDel="00000000" w:rsidR="00000000" w:rsidRPr="00000000">
        <w:rPr>
          <w:rtl w:val="0"/>
        </w:rPr>
        <w:t xml:space="preserve">), also, it puts additional latency in connection due to increase hardware structures that negatively affect the performance.</w:t>
      </w:r>
    </w:p>
    <w:p w:rsidR="00000000" w:rsidDel="00000000" w:rsidP="00000000" w:rsidRDefault="00000000" w:rsidRPr="00000000" w14:paraId="00000374">
      <w:pPr>
        <w:spacing w:line="360" w:lineRule="auto"/>
        <w:ind w:firstLine="576"/>
        <w:rPr/>
      </w:pPr>
      <w:r w:rsidDel="00000000" w:rsidR="00000000" w:rsidRPr="00000000">
        <w:rPr>
          <w:rtl w:val="0"/>
        </w:rPr>
        <w:t xml:space="preserve">Because of the  NoC based router problems, researchers start with the strenuous pursuit to reduce the number of routers and then produce a routerless NoC. </w:t>
      </w:r>
      <w:hyperlink w:anchor="_3rnmrmc">
        <w:r w:rsidDel="00000000" w:rsidR="00000000" w:rsidRPr="00000000">
          <w:rPr>
            <w:rtl w:val="0"/>
          </w:rPr>
          <w:t xml:space="preserve">Daneshtalab et al. (2010)</w:t>
        </w:r>
      </w:hyperlink>
      <w:r w:rsidDel="00000000" w:rsidR="00000000" w:rsidRPr="00000000">
        <w:rPr>
          <w:rtl w:val="0"/>
        </w:rPr>
        <w:t xml:space="preserve"> proposed a new IN</w:t>
      </w:r>
      <w:r w:rsidDel="00000000" w:rsidR="00000000" w:rsidRPr="00000000">
        <w:rPr>
          <w:i w:val="1"/>
          <w:rtl w:val="0"/>
        </w:rPr>
        <w:t xml:space="preserve"> </w:t>
      </w:r>
      <w:r w:rsidDel="00000000" w:rsidR="00000000" w:rsidRPr="00000000">
        <w:rPr>
          <w:rtl w:val="0"/>
        </w:rPr>
        <w:t xml:space="preserve">that connects between clusters called Cluster Mesh Inter-layer Topology (CMIT). CMIT uses 3D mesh NoC, it still uses routers for intra-layer interconnects but eliminates the need for routers between clusters. This paper illustrates the key concepts of routerless interconnection, which is utilized to reduce chip area overhead and power consumption.</w:t>
      </w:r>
    </w:p>
    <w:p w:rsidR="00000000" w:rsidDel="00000000" w:rsidP="00000000" w:rsidRDefault="00000000" w:rsidRPr="00000000" w14:paraId="00000375">
      <w:pPr>
        <w:spacing w:line="360" w:lineRule="auto"/>
        <w:ind w:firstLine="576"/>
        <w:rPr/>
      </w:pPr>
      <w:r w:rsidDel="00000000" w:rsidR="00000000" w:rsidRPr="00000000">
        <w:rPr>
          <w:rtl w:val="0"/>
        </w:rPr>
        <w:t xml:space="preserve"> </w:t>
      </w:r>
      <w:hyperlink w:anchor="_2olpkfy">
        <w:r w:rsidDel="00000000" w:rsidR="00000000" w:rsidRPr="00000000">
          <w:rPr>
            <w:rtl w:val="0"/>
          </w:rPr>
          <w:t xml:space="preserve">Awal et al. (2015)</w:t>
        </w:r>
      </w:hyperlink>
      <w:r w:rsidDel="00000000" w:rsidR="00000000" w:rsidRPr="00000000">
        <w:rPr>
          <w:rtl w:val="0"/>
        </w:rPr>
        <w:t xml:space="preserve"> proposed a combination of 2-D mesh on multilayers NoC. It reduces the number of routers needed in the network based on multilayers chip. This network has several attractive metrics, such as diameter, network cost, and constant degree. It has moderate bisection width, fault tolerant structure and links count relative to other INs. Whilst this IN</w:t>
      </w:r>
      <w:r w:rsidDel="00000000" w:rsidR="00000000" w:rsidRPr="00000000">
        <w:rPr>
          <w:i w:val="1"/>
          <w:rtl w:val="0"/>
        </w:rPr>
        <w:t xml:space="preserve"> </w:t>
      </w:r>
      <w:r w:rsidDel="00000000" w:rsidR="00000000" w:rsidRPr="00000000">
        <w:rPr>
          <w:rtl w:val="0"/>
        </w:rPr>
        <w:t xml:space="preserve">has several attractive metrics, it has a drawback of the difficulty to scale the design because this requires additional chip layers which makes it not feasible in current technology. Moreover, this architecture does not take into account the connection of the cores to shared memory.</w:t>
      </w:r>
    </w:p>
    <w:p w:rsidR="00000000" w:rsidDel="00000000" w:rsidP="00000000" w:rsidRDefault="00000000" w:rsidRPr="00000000" w14:paraId="00000376">
      <w:pPr>
        <w:spacing w:line="360" w:lineRule="auto"/>
        <w:ind w:firstLine="576"/>
        <w:rPr/>
      </w:pPr>
      <w:r w:rsidDel="00000000" w:rsidR="00000000" w:rsidRPr="00000000">
        <w:rPr>
          <w:rtl w:val="0"/>
        </w:rPr>
        <w:t xml:space="preserve">  </w:t>
      </w:r>
      <w:hyperlink w:anchor="_13qzunr">
        <w:r w:rsidDel="00000000" w:rsidR="00000000" w:rsidRPr="00000000">
          <w:rPr>
            <w:rtl w:val="0"/>
          </w:rPr>
          <w:t xml:space="preserve">Li et al. (2017)</w:t>
        </w:r>
      </w:hyperlink>
      <w:r w:rsidDel="00000000" w:rsidR="00000000" w:rsidRPr="00000000">
        <w:rPr>
          <w:rtl w:val="0"/>
        </w:rPr>
        <w:t xml:space="preserve"> proposed Nesting Ring NoC (NRO). This topology consists of a set of clusters each with a fixed size of four cores. NRO archives attractive features in terms of performance and latency but it has an obvious problem in terms of scalability specifically as the number of cores increases to hundreds or more. This will increase the network diameter causing higher delays and increased traffic along inter-cluster paths. In (</w:t>
      </w:r>
      <w:hyperlink w:anchor="_3nqndbk">
        <w:r w:rsidDel="00000000" w:rsidR="00000000" w:rsidRPr="00000000">
          <w:rPr>
            <w:rtl w:val="0"/>
          </w:rPr>
          <w:t xml:space="preserve">Li et al., 2019</w:t>
        </w:r>
      </w:hyperlink>
      <w:r w:rsidDel="00000000" w:rsidR="00000000" w:rsidRPr="00000000">
        <w:rPr>
          <w:rtl w:val="0"/>
        </w:rPr>
        <w:t xml:space="preserve">) authors try to address these problems using a large-scale NRO IN</w:t>
      </w:r>
      <w:r w:rsidDel="00000000" w:rsidR="00000000" w:rsidRPr="00000000">
        <w:rPr>
          <w:i w:val="1"/>
          <w:rtl w:val="0"/>
        </w:rPr>
        <w:t xml:space="preserve"> </w:t>
      </w:r>
      <w:r w:rsidDel="00000000" w:rsidR="00000000" w:rsidRPr="00000000">
        <w:rPr>
          <w:rtl w:val="0"/>
        </w:rPr>
        <w:t xml:space="preserve">that modifies NRO in two ways. First, by introducing new links between cores and clusters in order to reduce the network diameter. Second, by exploiting the advantages of multilevel chips to combine large cores on each cluster. On the other hand, this work doesn't discuss the shared memory issue between intra and inter clusters.</w:t>
      </w:r>
    </w:p>
    <w:p w:rsidR="00000000" w:rsidDel="00000000" w:rsidP="00000000" w:rsidRDefault="00000000" w:rsidRPr="00000000" w14:paraId="00000377">
      <w:pPr>
        <w:spacing w:line="360" w:lineRule="auto"/>
        <w:ind w:firstLine="576"/>
        <w:rPr/>
      </w:pPr>
      <w:hyperlink w:anchor="_2uxtw84">
        <w:r w:rsidDel="00000000" w:rsidR="00000000" w:rsidRPr="00000000">
          <w:rPr>
            <w:rtl w:val="0"/>
          </w:rPr>
          <w:t xml:space="preserve">Udipi et al. (2010)</w:t>
        </w:r>
      </w:hyperlink>
      <w:r w:rsidDel="00000000" w:rsidR="00000000" w:rsidRPr="00000000">
        <w:rPr>
          <w:rtl w:val="0"/>
        </w:rPr>
        <w:t xml:space="preserve"> designed a new interconnection structure that eliminates the routers between segments. This architecture is based on a shorted bus and a segmented bus. The main idea is to divide the system chip into various segments of cores, with a shorted buses interconnection on each segment. Each sub-segment-bus is connected to a central bus that is directly connected with the manager core. A simple control unit, called "Filter", was implemented on each central bus to allow the data to transmit between segments. This design has a scalability problem because large numbers of cores need large links and complex control unit especially to preserve consistency for shared cache memory.</w:t>
      </w:r>
    </w:p>
    <w:p w:rsidR="00000000" w:rsidDel="00000000" w:rsidP="00000000" w:rsidRDefault="00000000" w:rsidRPr="00000000" w14:paraId="00000378">
      <w:pPr>
        <w:spacing w:line="360" w:lineRule="auto"/>
        <w:ind w:firstLine="576"/>
        <w:rPr/>
      </w:pPr>
      <w:r w:rsidDel="00000000" w:rsidR="00000000" w:rsidRPr="00000000">
        <w:rPr>
          <w:rtl w:val="0"/>
        </w:rPr>
        <w:t xml:space="preserve">A ring topology that had discussed in section 2.5.3 is commonly used in some industry products but it still suffers from scalability problems. </w:t>
      </w:r>
      <w:hyperlink w:anchor="_375fbgg">
        <w:r w:rsidDel="00000000" w:rsidR="00000000" w:rsidRPr="00000000">
          <w:rPr>
            <w:rtl w:val="0"/>
          </w:rPr>
          <w:t xml:space="preserve">Liu et al. (2015)</w:t>
        </w:r>
      </w:hyperlink>
      <w:r w:rsidDel="00000000" w:rsidR="00000000" w:rsidRPr="00000000">
        <w:rPr>
          <w:rtl w:val="0"/>
        </w:rPr>
        <w:t xml:space="preserve"> proposed a new architecture called Isolated Multi-Ring (IMR) that tries to connect up to 1024 cores with Multi-Ring topology. In IMR, any two cores can be connected via one or more isolated ring so that each packet can reach the destination directly by the same ring structure. This totally eliminates the need for complex routers and so improves the performance and reduces hardware cost. Authors present a set of guidelines and features to design the IMR. Then propose an algorithm to address these guidelines. Any source and destination cores should be connected using one or more rings and the data transmitted from the source to the destination is decided at the source core.  IMR enhanced the throughput, latency but still has many issues like the need for a large number of rings and a large number of buffers at interfaces.</w:t>
      </w:r>
    </w:p>
    <w:p w:rsidR="00000000" w:rsidDel="00000000" w:rsidP="00000000" w:rsidRDefault="00000000" w:rsidRPr="00000000" w14:paraId="00000379">
      <w:pPr>
        <w:spacing w:line="360" w:lineRule="auto"/>
        <w:ind w:firstLine="576"/>
        <w:rPr/>
      </w:pPr>
      <w:hyperlink w:anchor="_n5rssn">
        <w:r w:rsidDel="00000000" w:rsidR="00000000" w:rsidRPr="00000000">
          <w:rPr>
            <w:rtl w:val="0"/>
          </w:rPr>
          <w:t xml:space="preserve">Alazemi et al. (2018)</w:t>
        </w:r>
      </w:hyperlink>
      <w:r w:rsidDel="00000000" w:rsidR="00000000" w:rsidRPr="00000000">
        <w:rPr>
          <w:rtl w:val="0"/>
        </w:rPr>
        <w:t xml:space="preserve">  proposed a novel routerless architecture that exploits the buses resources perfectly to achieve the shortest path and solve the scalability problem. As the new technologies scale the chips to smaller dimensions, it supports a higher level of metal layers for integration. With this new trend, the increasing number of layers will be exploited in routing metal layers. For example, Intel Xeon Phi series are designed in 13 metal layers (</w:t>
      </w:r>
      <w:hyperlink w:anchor="_338fx5o">
        <w:r w:rsidDel="00000000" w:rsidR="00000000" w:rsidRPr="00000000">
          <w:rPr>
            <w:rtl w:val="0"/>
          </w:rPr>
          <w:t xml:space="preserve">Bohnenstiehl et al., 2016</w:t>
        </w:r>
      </w:hyperlink>
      <w:r w:rsidDel="00000000" w:rsidR="00000000" w:rsidRPr="00000000">
        <w:rPr>
          <w:rtl w:val="0"/>
        </w:rPr>
        <w:t xml:space="preserve">). The simulation results show that this architecture achieves a significant advantage in latency, performance, and power consumption. Whilst this idea is so promising, the speciﬁc architecture has several issues and deals with ideal many-core architecture without taking into consideration issues related to shared caches.</w:t>
      </w:r>
    </w:p>
    <w:p w:rsidR="00000000" w:rsidDel="00000000" w:rsidP="00000000" w:rsidRDefault="00000000" w:rsidRPr="00000000" w14:paraId="0000037A">
      <w:pPr>
        <w:spacing w:line="360" w:lineRule="auto"/>
        <w:ind w:firstLine="576"/>
        <w:rPr/>
      </w:pPr>
      <w:hyperlink w:anchor="_1maplo9">
        <w:r w:rsidDel="00000000" w:rsidR="00000000" w:rsidRPr="00000000">
          <w:rPr>
            <w:rtl w:val="0"/>
          </w:rPr>
          <w:t xml:space="preserve">Xiao et al. (2019)</w:t>
        </w:r>
      </w:hyperlink>
      <w:r w:rsidDel="00000000" w:rsidR="00000000" w:rsidRPr="00000000">
        <w:rPr>
          <w:rtl w:val="0"/>
        </w:rPr>
        <w:t xml:space="preserve"> proposed multi rings that provide full connectivity between each pair of cores and minimize the distance between source and destination over the system. The authors propose a flexible algorithm called the first optimal integer linear programming to design the multi rings for chip size under any given loop restrictions.</w:t>
      </w:r>
    </w:p>
    <w:p w:rsidR="00000000" w:rsidDel="00000000" w:rsidP="00000000" w:rsidRDefault="00000000" w:rsidRPr="00000000" w14:paraId="0000037B">
      <w:pPr>
        <w:spacing w:line="360" w:lineRule="auto"/>
        <w:ind w:firstLine="576"/>
        <w:rPr/>
      </w:pPr>
      <w:r w:rsidDel="00000000" w:rsidR="00000000" w:rsidRPr="00000000">
        <w:rPr>
          <w:rtl w:val="0"/>
        </w:rPr>
        <w:t xml:space="preserve">Recently, Routerless NoCs have become promising to be applied for various areas such as deep reinforcement framework. </w:t>
      </w:r>
      <w:hyperlink w:anchor="_30tazoa">
        <w:r w:rsidDel="00000000" w:rsidR="00000000" w:rsidRPr="00000000">
          <w:rPr>
            <w:rtl w:val="0"/>
          </w:rPr>
          <w:t xml:space="preserve">Lin et al. (2020)</w:t>
        </w:r>
      </w:hyperlink>
      <w:r w:rsidDel="00000000" w:rsidR="00000000" w:rsidRPr="00000000">
        <w:rPr>
          <w:rtl w:val="0"/>
        </w:rPr>
        <w:t xml:space="preserve"> proposed a novel deep reinforcement framework, exploiting loop placement for routerless NoC as an assessment case study. The method learns and chooses the best loop placement for routerless NoCs that connect pairs of cores with different design restrictions.</w:t>
      </w:r>
    </w:p>
    <w:p w:rsidR="00000000" w:rsidDel="00000000" w:rsidP="00000000" w:rsidRDefault="00000000" w:rsidRPr="00000000" w14:paraId="0000037C">
      <w:pPr>
        <w:spacing w:line="360" w:lineRule="auto"/>
        <w:ind w:firstLine="576"/>
        <w:rPr/>
      </w:pPr>
      <w:r w:rsidDel="00000000" w:rsidR="00000000" w:rsidRPr="00000000">
        <w:rPr>
          <w:rtl w:val="0"/>
        </w:rPr>
      </w:r>
    </w:p>
    <w:p w:rsidR="00000000" w:rsidDel="00000000" w:rsidP="00000000" w:rsidRDefault="00000000" w:rsidRPr="00000000" w14:paraId="0000037D">
      <w:pPr>
        <w:spacing w:line="360" w:lineRule="auto"/>
        <w:ind w:firstLine="576"/>
        <w:rPr/>
      </w:pPr>
      <w:r w:rsidDel="00000000" w:rsidR="00000000" w:rsidRPr="00000000">
        <w:rPr>
          <w:rtl w:val="0"/>
        </w:rPr>
      </w:r>
    </w:p>
    <w:p w:rsidR="00000000" w:rsidDel="00000000" w:rsidP="00000000" w:rsidRDefault="00000000" w:rsidRPr="00000000" w14:paraId="0000037E">
      <w:pPr>
        <w:spacing w:line="360" w:lineRule="auto"/>
        <w:ind w:firstLine="576"/>
        <w:rPr/>
      </w:pPr>
      <w:r w:rsidDel="00000000" w:rsidR="00000000" w:rsidRPr="00000000">
        <w:rPr>
          <w:rtl w:val="0"/>
        </w:rPr>
      </w:r>
    </w:p>
    <w:p w:rsidR="00000000" w:rsidDel="00000000" w:rsidP="00000000" w:rsidRDefault="00000000" w:rsidRPr="00000000" w14:paraId="0000037F">
      <w:pPr>
        <w:spacing w:line="360" w:lineRule="auto"/>
        <w:ind w:firstLine="576"/>
        <w:rPr/>
      </w:pPr>
      <w:r w:rsidDel="00000000" w:rsidR="00000000" w:rsidRPr="00000000">
        <w:rPr>
          <w:rtl w:val="0"/>
        </w:rPr>
      </w:r>
    </w:p>
    <w:p w:rsidR="00000000" w:rsidDel="00000000" w:rsidP="00000000" w:rsidRDefault="00000000" w:rsidRPr="00000000" w14:paraId="00000380">
      <w:pPr>
        <w:spacing w:line="360" w:lineRule="auto"/>
        <w:ind w:firstLine="576"/>
        <w:rPr/>
      </w:pPr>
      <w:r w:rsidDel="00000000" w:rsidR="00000000" w:rsidRPr="00000000">
        <w:rPr>
          <w:rtl w:val="0"/>
        </w:rPr>
      </w:r>
    </w:p>
    <w:p w:rsidR="00000000" w:rsidDel="00000000" w:rsidP="00000000" w:rsidRDefault="00000000" w:rsidRPr="00000000" w14:paraId="00000381">
      <w:pPr>
        <w:spacing w:line="360" w:lineRule="auto"/>
        <w:ind w:firstLine="576"/>
        <w:rPr/>
      </w:pPr>
      <w:r w:rsidDel="00000000" w:rsidR="00000000" w:rsidRPr="00000000">
        <w:rPr>
          <w:rtl w:val="0"/>
        </w:rPr>
      </w:r>
    </w:p>
    <w:p w:rsidR="00000000" w:rsidDel="00000000" w:rsidP="00000000" w:rsidRDefault="00000000" w:rsidRPr="00000000" w14:paraId="00000382">
      <w:pPr>
        <w:spacing w:line="360" w:lineRule="auto"/>
        <w:ind w:firstLine="576"/>
        <w:rPr/>
      </w:pPr>
      <w:r w:rsidDel="00000000" w:rsidR="00000000" w:rsidRPr="00000000">
        <w:rPr>
          <w:rtl w:val="0"/>
        </w:rPr>
      </w:r>
    </w:p>
    <w:p w:rsidR="00000000" w:rsidDel="00000000" w:rsidP="00000000" w:rsidRDefault="00000000" w:rsidRPr="00000000" w14:paraId="00000383">
      <w:pPr>
        <w:spacing w:line="360" w:lineRule="auto"/>
        <w:ind w:firstLine="576"/>
        <w:rPr/>
      </w:pPr>
      <w:r w:rsidDel="00000000" w:rsidR="00000000" w:rsidRPr="00000000">
        <w:rPr>
          <w:rtl w:val="0"/>
        </w:rPr>
      </w:r>
    </w:p>
    <w:p w:rsidR="00000000" w:rsidDel="00000000" w:rsidP="00000000" w:rsidRDefault="00000000" w:rsidRPr="00000000" w14:paraId="00000384">
      <w:pPr>
        <w:spacing w:line="360" w:lineRule="auto"/>
        <w:ind w:firstLine="576"/>
        <w:rPr/>
      </w:pPr>
      <w:r w:rsidDel="00000000" w:rsidR="00000000" w:rsidRPr="00000000">
        <w:rPr>
          <w:rtl w:val="0"/>
        </w:rPr>
      </w:r>
    </w:p>
    <w:p w:rsidR="00000000" w:rsidDel="00000000" w:rsidP="00000000" w:rsidRDefault="00000000" w:rsidRPr="00000000" w14:paraId="00000385">
      <w:pPr>
        <w:spacing w:line="360" w:lineRule="auto"/>
        <w:ind w:firstLine="576"/>
        <w:rPr/>
      </w:pPr>
      <w:r w:rsidDel="00000000" w:rsidR="00000000" w:rsidRPr="00000000">
        <w:rPr>
          <w:rtl w:val="0"/>
        </w:rPr>
      </w:r>
    </w:p>
    <w:p w:rsidR="00000000" w:rsidDel="00000000" w:rsidP="00000000" w:rsidRDefault="00000000" w:rsidRPr="00000000" w14:paraId="00000386">
      <w:pPr>
        <w:spacing w:line="360" w:lineRule="auto"/>
        <w:ind w:firstLine="576"/>
        <w:rPr/>
      </w:pPr>
      <w:r w:rsidDel="00000000" w:rsidR="00000000" w:rsidRPr="00000000">
        <w:rPr>
          <w:rtl w:val="0"/>
        </w:rPr>
      </w:r>
    </w:p>
    <w:p w:rsidR="00000000" w:rsidDel="00000000" w:rsidP="00000000" w:rsidRDefault="00000000" w:rsidRPr="00000000" w14:paraId="00000387">
      <w:pPr>
        <w:spacing w:line="360" w:lineRule="auto"/>
        <w:ind w:firstLine="576"/>
        <w:rPr/>
      </w:pPr>
      <w:r w:rsidDel="00000000" w:rsidR="00000000" w:rsidRPr="00000000">
        <w:rPr>
          <w:rtl w:val="0"/>
        </w:rPr>
      </w:r>
    </w:p>
    <w:p w:rsidR="00000000" w:rsidDel="00000000" w:rsidP="00000000" w:rsidRDefault="00000000" w:rsidRPr="00000000" w14:paraId="00000388">
      <w:pPr>
        <w:spacing w:after="120" w:line="360" w:lineRule="auto"/>
        <w:ind w:firstLine="576"/>
        <w:jc w:val="both"/>
        <w:rPr/>
      </w:pPr>
      <w:r w:rsidDel="00000000" w:rsidR="00000000" w:rsidRPr="00000000">
        <w:rPr>
          <w:rtl w:val="0"/>
        </w:rPr>
      </w:r>
    </w:p>
    <w:p w:rsidR="00000000" w:rsidDel="00000000" w:rsidP="00000000" w:rsidRDefault="00000000" w:rsidRPr="00000000" w14:paraId="00000389">
      <w:pPr>
        <w:spacing w:line="360" w:lineRule="auto"/>
        <w:ind w:firstLine="576"/>
        <w:jc w:val="both"/>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t xml:space="preserve"> </w:t>
      </w:r>
    </w:p>
    <w:p w:rsidR="00000000" w:rsidDel="00000000" w:rsidP="00000000" w:rsidRDefault="00000000" w:rsidRPr="00000000" w14:paraId="0000038B">
      <w:pPr>
        <w:spacing w:after="160" w:line="360" w:lineRule="auto"/>
        <w:jc w:val="both"/>
        <w:rPr/>
      </w:pPr>
      <w:r w:rsidDel="00000000" w:rsidR="00000000" w:rsidRPr="00000000">
        <w:rPr>
          <w:rtl w:val="0"/>
        </w:rPr>
      </w:r>
    </w:p>
    <w:p w:rsidR="00000000" w:rsidDel="00000000" w:rsidP="00000000" w:rsidRDefault="00000000" w:rsidRPr="00000000" w14:paraId="0000038C">
      <w:pPr>
        <w:spacing w:after="160" w:line="360" w:lineRule="auto"/>
        <w:jc w:val="both"/>
        <w:rPr/>
      </w:pPr>
      <w:r w:rsidDel="00000000" w:rsidR="00000000" w:rsidRPr="00000000">
        <w:rPr>
          <w:rtl w:val="0"/>
        </w:rPr>
      </w:r>
    </w:p>
    <w:p w:rsidR="00000000" w:rsidDel="00000000" w:rsidP="00000000" w:rsidRDefault="00000000" w:rsidRPr="00000000" w14:paraId="0000038D">
      <w:pPr>
        <w:spacing w:after="160" w:line="360" w:lineRule="auto"/>
        <w:jc w:val="both"/>
        <w:rPr/>
      </w:pPr>
      <w:r w:rsidDel="00000000" w:rsidR="00000000" w:rsidRPr="00000000">
        <w:rPr>
          <w:rtl w:val="0"/>
        </w:rPr>
      </w:r>
    </w:p>
    <w:p w:rsidR="00000000" w:rsidDel="00000000" w:rsidP="00000000" w:rsidRDefault="00000000" w:rsidRPr="00000000" w14:paraId="0000038E">
      <w:pPr>
        <w:spacing w:after="160" w:line="360" w:lineRule="auto"/>
        <w:jc w:val="both"/>
        <w:rPr/>
      </w:pPr>
      <w:r w:rsidDel="00000000" w:rsidR="00000000" w:rsidRPr="00000000">
        <w:rPr>
          <w:rtl w:val="0"/>
        </w:rPr>
      </w:r>
    </w:p>
    <w:p w:rsidR="00000000" w:rsidDel="00000000" w:rsidP="00000000" w:rsidRDefault="00000000" w:rsidRPr="00000000" w14:paraId="0000038F">
      <w:pPr>
        <w:spacing w:after="160" w:line="360" w:lineRule="auto"/>
        <w:jc w:val="both"/>
        <w:rPr/>
      </w:pPr>
      <w:r w:rsidDel="00000000" w:rsidR="00000000" w:rsidRPr="00000000">
        <w:rPr>
          <w:rtl w:val="0"/>
        </w:rPr>
      </w:r>
    </w:p>
    <w:p w:rsidR="00000000" w:rsidDel="00000000" w:rsidP="00000000" w:rsidRDefault="00000000" w:rsidRPr="00000000" w14:paraId="00000390">
      <w:pPr>
        <w:spacing w:after="160" w:line="360" w:lineRule="auto"/>
        <w:jc w:val="both"/>
        <w:rPr/>
      </w:pPr>
      <w:r w:rsidDel="00000000" w:rsidR="00000000" w:rsidRPr="00000000">
        <w:rPr>
          <w:rtl w:val="0"/>
        </w:rPr>
      </w:r>
    </w:p>
    <w:p w:rsidR="00000000" w:rsidDel="00000000" w:rsidP="00000000" w:rsidRDefault="00000000" w:rsidRPr="00000000" w14:paraId="00000391">
      <w:pPr>
        <w:spacing w:after="160" w:line="360" w:lineRule="auto"/>
        <w:jc w:val="both"/>
        <w:rPr/>
      </w:pPr>
      <w:r w:rsidDel="00000000" w:rsidR="00000000" w:rsidRPr="00000000">
        <w:rPr>
          <w:rtl w:val="0"/>
        </w:rPr>
      </w:r>
    </w:p>
    <w:p w:rsidR="00000000" w:rsidDel="00000000" w:rsidP="00000000" w:rsidRDefault="00000000" w:rsidRPr="00000000" w14:paraId="00000392">
      <w:pPr>
        <w:spacing w:after="160" w:line="360" w:lineRule="auto"/>
        <w:jc w:val="both"/>
        <w:rPr/>
      </w:pPr>
      <w:r w:rsidDel="00000000" w:rsidR="00000000" w:rsidRPr="00000000">
        <w:rPr>
          <w:rtl w:val="0"/>
        </w:rPr>
      </w:r>
    </w:p>
    <w:p w:rsidR="00000000" w:rsidDel="00000000" w:rsidP="00000000" w:rsidRDefault="00000000" w:rsidRPr="00000000" w14:paraId="00000393">
      <w:pPr>
        <w:rPr>
          <w:b w:val="1"/>
        </w:rPr>
      </w:pPr>
      <w:r w:rsidDel="00000000" w:rsidR="00000000" w:rsidRPr="00000000">
        <w:rPr>
          <w:rtl w:val="0"/>
        </w:rPr>
      </w:r>
    </w:p>
    <w:p w:rsidR="00000000" w:rsidDel="00000000" w:rsidP="00000000" w:rsidRDefault="00000000" w:rsidRPr="00000000" w14:paraId="00000394">
      <w:pPr>
        <w:pStyle w:val="Heading1"/>
        <w:spacing w:before="0" w:line="360" w:lineRule="auto"/>
        <w:jc w:val="center"/>
        <w:rPr>
          <w:rFonts w:ascii="Times New Roman" w:cs="Times New Roman" w:eastAsia="Times New Roman" w:hAnsi="Times New Roman"/>
          <w:sz w:val="24"/>
          <w:szCs w:val="24"/>
        </w:rPr>
      </w:pPr>
      <w:bookmarkStart w:colFirst="0" w:colLast="0" w:name="_26sx1u5" w:id="56"/>
      <w:bookmarkEnd w:id="56"/>
      <w:r w:rsidDel="00000000" w:rsidR="00000000" w:rsidRPr="00000000">
        <w:rPr>
          <w:rFonts w:ascii="Times New Roman" w:cs="Times New Roman" w:eastAsia="Times New Roman" w:hAnsi="Times New Roman"/>
          <w:sz w:val="24"/>
          <w:szCs w:val="24"/>
          <w:rtl w:val="0"/>
        </w:rPr>
        <w:t xml:space="preserve">CHAPTER III</w:t>
      </w:r>
    </w:p>
    <w:p w:rsidR="00000000" w:rsidDel="00000000" w:rsidP="00000000" w:rsidRDefault="00000000" w:rsidRPr="00000000" w14:paraId="00000395">
      <w:pPr>
        <w:pStyle w:val="Heading1"/>
        <w:spacing w:before="0" w:line="360" w:lineRule="auto"/>
        <w:jc w:val="center"/>
        <w:rPr>
          <w:sz w:val="24"/>
          <w:szCs w:val="24"/>
        </w:rPr>
      </w:pPr>
      <w:bookmarkStart w:colFirst="0" w:colLast="0" w:name="_ly7c1y" w:id="57"/>
      <w:bookmarkEnd w:id="57"/>
      <w:r w:rsidDel="00000000" w:rsidR="00000000" w:rsidRPr="00000000">
        <w:rPr>
          <w:rtl w:val="0"/>
        </w:rPr>
        <w:t xml:space="preserve">The DPCAM Architecture</w:t>
      </w:r>
      <w:r w:rsidDel="00000000" w:rsidR="00000000" w:rsidRPr="00000000">
        <w:rPr>
          <w:sz w:val="24"/>
          <w:szCs w:val="24"/>
          <w:rtl w:val="0"/>
        </w:rPr>
        <w:t xml:space="preserve"> </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spacing w:line="360" w:lineRule="auto"/>
        <w:ind w:firstLine="576"/>
        <w:rPr/>
      </w:pPr>
      <w:r w:rsidDel="00000000" w:rsidR="00000000" w:rsidRPr="00000000">
        <w:rPr>
          <w:rtl w:val="0"/>
        </w:rPr>
        <w:t xml:space="preserve">This chapter presents a special purpose shared memory architecture based on content addressable memory and a replacement algorithm.  The main purpose of this design is to allow simultaneous access to the cache memory by multicore processors that achieve more efficient access latency with various CAM cache sizes compared to the SA cache. </w:t>
      </w:r>
    </w:p>
    <w:p w:rsidR="00000000" w:rsidDel="00000000" w:rsidP="00000000" w:rsidRDefault="00000000" w:rsidRPr="00000000" w14:paraId="00000398">
      <w:pPr>
        <w:spacing w:line="360" w:lineRule="auto"/>
        <w:ind w:firstLine="576"/>
        <w:rPr/>
      </w:pPr>
      <w:r w:rsidDel="00000000" w:rsidR="00000000" w:rsidRPr="00000000">
        <w:rPr>
          <w:rtl w:val="0"/>
        </w:rPr>
        <w:t xml:space="preserve">In the following sections a detailed description of DPCAM architecture, design analysis and simulation results, is given. In section 3.2, the types of shared memory in computer architecture are discussed. In section 3.3, the architecture of the proposed DPCAM and the Near-Far Access NFRA is presented.  ​In section 3.4, the implementation of the DPCAM using FPGA, the functional and timing simulation and the power estimation analysis are shown.</w:t>
      </w:r>
    </w:p>
    <w:p w:rsidR="00000000" w:rsidDel="00000000" w:rsidP="00000000" w:rsidRDefault="00000000" w:rsidRPr="00000000" w14:paraId="00000399">
      <w:pPr>
        <w:spacing w:line="360" w:lineRule="auto"/>
        <w:ind w:firstLine="576"/>
        <w:jc w:val="both"/>
        <w:rPr/>
      </w:pPr>
      <w:r w:rsidDel="00000000" w:rsidR="00000000" w:rsidRPr="00000000">
        <w:rPr>
          <w:rtl w:val="0"/>
        </w:rPr>
      </w:r>
    </w:p>
    <w:p w:rsidR="00000000" w:rsidDel="00000000" w:rsidP="00000000" w:rsidRDefault="00000000" w:rsidRPr="00000000" w14:paraId="0000039A">
      <w:pPr>
        <w:pStyle w:val="Heading2"/>
        <w:spacing w:before="0" w:line="360" w:lineRule="auto"/>
        <w:rPr>
          <w:rFonts w:ascii="Times New Roman" w:cs="Times New Roman" w:eastAsia="Times New Roman" w:hAnsi="Times New Roman"/>
          <w:sz w:val="24"/>
          <w:szCs w:val="24"/>
        </w:rPr>
      </w:pPr>
      <w:bookmarkStart w:colFirst="0" w:colLast="0" w:name="_35xuupr" w:id="58"/>
      <w:bookmarkEnd w:id="58"/>
      <w:r w:rsidDel="00000000" w:rsidR="00000000" w:rsidRPr="00000000">
        <w:rPr>
          <w:rFonts w:ascii="Times New Roman" w:cs="Times New Roman" w:eastAsia="Times New Roman" w:hAnsi="Times New Roman"/>
          <w:sz w:val="24"/>
          <w:szCs w:val="24"/>
          <w:rtl w:val="0"/>
        </w:rPr>
        <w:t xml:space="preserve">3.1 Introduction </w:t>
      </w:r>
    </w:p>
    <w:p w:rsidR="00000000" w:rsidDel="00000000" w:rsidP="00000000" w:rsidRDefault="00000000" w:rsidRPr="00000000" w14:paraId="0000039B">
      <w:pPr>
        <w:spacing w:line="360" w:lineRule="auto"/>
        <w:ind w:firstLine="576"/>
        <w:rPr/>
      </w:pPr>
      <w:r w:rsidDel="00000000" w:rsidR="00000000" w:rsidRPr="00000000">
        <w:rPr>
          <w:rtl w:val="0"/>
        </w:rPr>
        <w:t xml:space="preserve">The microprocessor that contains multiple cores (processors) in a single integrated circuit (IC) is named as multicore. Many-core systems are multicore systems designed for a huge degree of parallel processing containing many cores. In multi/many core systems, the shared memory has the key role in providing efficient communication between the cores. When multiple cores try to access the same shared memory at the same time, it may cause a hazard. There are many studies in the literature to improve the performance of shared memory. Reducing access latency and power consumption are the main directions to improve the efficiency of the shared memory. Improvements in cache architecture and cache replacement algorithms are two options to pursue in this direction. </w:t>
      </w:r>
    </w:p>
    <w:p w:rsidR="00000000" w:rsidDel="00000000" w:rsidP="00000000" w:rsidRDefault="00000000" w:rsidRPr="00000000" w14:paraId="0000039C">
      <w:pPr>
        <w:spacing w:line="360" w:lineRule="auto"/>
        <w:ind w:firstLine="576"/>
        <w:rPr/>
      </w:pPr>
      <w:r w:rsidDel="00000000" w:rsidR="00000000" w:rsidRPr="00000000">
        <w:rPr>
          <w:rtl w:val="0"/>
        </w:rPr>
        <w:t xml:space="preserve">Most multi/many core systems use AM cache as a shared memory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Enhanced cache architecture aims to empower parallel search and rapid access (</w:t>
      </w:r>
      <w:hyperlink w:anchor="_1l354xk">
        <w:r w:rsidDel="00000000" w:rsidR="00000000" w:rsidRPr="00000000">
          <w:rPr>
            <w:rtl w:val="0"/>
          </w:rPr>
          <w:t xml:space="preserve">Karam et al., 2015</w:t>
        </w:r>
      </w:hyperlink>
      <w:r w:rsidDel="00000000" w:rsidR="00000000" w:rsidRPr="00000000">
        <w:rPr>
          <w:rtl w:val="0"/>
        </w:rPr>
        <w:t xml:space="preserve">). On the other hand, replacement algorithms are used to help the cache controller choose which data to discard to make room for the new ones (</w:t>
      </w:r>
      <w:hyperlink w:anchor="_452snld">
        <w:r w:rsidDel="00000000" w:rsidR="00000000" w:rsidRPr="00000000">
          <w:rPr>
            <w:rtl w:val="0"/>
          </w:rPr>
          <w:t xml:space="preserve">Olanrewaju et al., 2016</w:t>
        </w:r>
      </w:hyperlink>
      <w:r w:rsidDel="00000000" w:rsidR="00000000" w:rsidRPr="00000000">
        <w:rPr>
          <w:rtl w:val="0"/>
        </w:rPr>
        <w:t xml:space="preserve">; </w:t>
      </w:r>
      <w:hyperlink w:anchor="_2k82xt6">
        <w:r w:rsidDel="00000000" w:rsidR="00000000" w:rsidRPr="00000000">
          <w:rPr>
            <w:rtl w:val="0"/>
          </w:rPr>
          <w:t xml:space="preserve">Priya et al., 2019</w:t>
        </w:r>
      </w:hyperlink>
      <w:r w:rsidDel="00000000" w:rsidR="00000000" w:rsidRPr="00000000">
        <w:rPr>
          <w:rtl w:val="0"/>
        </w:rPr>
        <w:t xml:space="preserve">). In addition, an efficient replacement algorithm will improve the cache access latency. CAM is a type of  AM</w:t>
      </w:r>
      <w:r w:rsidDel="00000000" w:rsidR="00000000" w:rsidRPr="00000000">
        <w:rPr>
          <w:color w:val="538135"/>
          <w:rtl w:val="0"/>
        </w:rPr>
        <w:t xml:space="preserve"> </w:t>
      </w:r>
      <w:r w:rsidDel="00000000" w:rsidR="00000000" w:rsidRPr="00000000">
        <w:rPr>
          <w:rtl w:val="0"/>
        </w:rPr>
        <w:t xml:space="preserve">that</w:t>
      </w:r>
      <w:r w:rsidDel="00000000" w:rsidR="00000000" w:rsidRPr="00000000">
        <w:rPr>
          <w:color w:val="385623"/>
          <w:rtl w:val="0"/>
        </w:rPr>
        <w:t xml:space="preserve"> </w:t>
      </w:r>
      <w:r w:rsidDel="00000000" w:rsidR="00000000" w:rsidRPr="00000000">
        <w:rPr>
          <w:rtl w:val="0"/>
        </w:rPr>
        <w:t xml:space="preserve">refers to memory whose locations are reached by comparing tags (part of contents) instead of producing their addresses, and has some features to be used as a shared memory (</w:t>
      </w:r>
      <w:hyperlink w:anchor="_j8sehv">
        <w:r w:rsidDel="00000000" w:rsidR="00000000" w:rsidRPr="00000000">
          <w:rPr>
            <w:rtl w:val="0"/>
          </w:rPr>
          <w:t xml:space="preserve">Abumwais &amp; Ayyad, 2018</w:t>
        </w:r>
      </w:hyperlink>
      <w:r w:rsidDel="00000000" w:rsidR="00000000" w:rsidRPr="00000000">
        <w:rPr>
          <w:rtl w:val="0"/>
        </w:rPr>
        <w:t xml:space="preserve">; </w:t>
      </w:r>
      <w:hyperlink w:anchor="_488uthg">
        <w:r w:rsidDel="00000000" w:rsidR="00000000" w:rsidRPr="00000000">
          <w:rPr>
            <w:rtl w:val="0"/>
          </w:rPr>
          <w:t xml:space="preserve">Irfan, Ullah, et al., 2019</w:t>
        </w:r>
      </w:hyperlink>
      <w:r w:rsidDel="00000000" w:rsidR="00000000" w:rsidRPr="00000000">
        <w:rPr>
          <w:rtl w:val="0"/>
        </w:rPr>
        <w:t xml:space="preserve">; </w:t>
      </w:r>
      <w:hyperlink w:anchor="_1l354xk">
        <w:r w:rsidDel="00000000" w:rsidR="00000000" w:rsidRPr="00000000">
          <w:rPr>
            <w:rtl w:val="0"/>
          </w:rPr>
          <w:t xml:space="preserve">Karam et al., 2015</w:t>
        </w:r>
      </w:hyperlink>
      <w:r w:rsidDel="00000000" w:rsidR="00000000" w:rsidRPr="00000000">
        <w:rPr>
          <w:rtl w:val="0"/>
        </w:rPr>
        <w:t xml:space="preserve">).</w:t>
      </w:r>
    </w:p>
    <w:p w:rsidR="00000000" w:rsidDel="00000000" w:rsidP="00000000" w:rsidRDefault="00000000" w:rsidRPr="00000000" w14:paraId="0000039D">
      <w:pPr>
        <w:spacing w:line="360" w:lineRule="auto"/>
        <w:ind w:firstLine="576"/>
        <w:rPr/>
      </w:pPr>
      <w:r w:rsidDel="00000000" w:rsidR="00000000" w:rsidRPr="00000000">
        <w:rPr>
          <w:rtl w:val="0"/>
        </w:rPr>
      </w:r>
    </w:p>
    <w:p w:rsidR="00000000" w:rsidDel="00000000" w:rsidP="00000000" w:rsidRDefault="00000000" w:rsidRPr="00000000" w14:paraId="0000039E">
      <w:pPr>
        <w:pStyle w:val="Heading2"/>
        <w:spacing w:before="0" w:line="360" w:lineRule="auto"/>
        <w:rPr>
          <w:rFonts w:ascii="Times New Roman" w:cs="Times New Roman" w:eastAsia="Times New Roman" w:hAnsi="Times New Roman"/>
          <w:sz w:val="24"/>
          <w:szCs w:val="24"/>
        </w:rPr>
      </w:pPr>
      <w:bookmarkStart w:colFirst="0" w:colLast="0" w:name="_zdd80z" w:id="59"/>
      <w:bookmarkEnd w:id="59"/>
      <w:r w:rsidDel="00000000" w:rsidR="00000000" w:rsidRPr="00000000">
        <w:rPr>
          <w:rFonts w:ascii="Times New Roman" w:cs="Times New Roman" w:eastAsia="Times New Roman" w:hAnsi="Times New Roman"/>
          <w:sz w:val="24"/>
          <w:szCs w:val="24"/>
          <w:rtl w:val="0"/>
        </w:rPr>
        <w:t xml:space="preserve">3.2 Types of Shared Cache Memory</w:t>
      </w:r>
    </w:p>
    <w:p w:rsidR="00000000" w:rsidDel="00000000" w:rsidP="00000000" w:rsidRDefault="00000000" w:rsidRPr="00000000" w14:paraId="0000039F">
      <w:pPr>
        <w:spacing w:line="360" w:lineRule="auto"/>
        <w:ind w:firstLine="576"/>
        <w:rPr/>
      </w:pPr>
      <w:bookmarkStart w:colFirst="0" w:colLast="0" w:name="_3jd0qos" w:id="60"/>
      <w:bookmarkEnd w:id="60"/>
      <w:r w:rsidDel="00000000" w:rsidR="00000000" w:rsidRPr="00000000">
        <w:rPr>
          <w:rtl w:val="0"/>
        </w:rPr>
        <w:t xml:space="preserve">Traditional memory architectures, both Static Random Access Memory (SRAM) and Dynamic RAM (DRAM) have a unique address for each location that is used to retrieve/store the data. On the other side, content-operated memory (COM) is another kind of memory which is built to access data in a different way. It can access the stored data by part of its contents instead of addresses (</w:t>
      </w:r>
      <w:hyperlink w:anchor="_243i4a2">
        <w:r w:rsidDel="00000000" w:rsidR="00000000" w:rsidRPr="00000000">
          <w:rPr>
            <w:rtl w:val="0"/>
          </w:rPr>
          <w:t xml:space="preserve">Patterson &amp; Hennessy, 2020</w:t>
        </w:r>
      </w:hyperlink>
      <w:r w:rsidDel="00000000" w:rsidR="00000000" w:rsidRPr="00000000">
        <w:rPr>
          <w:rtl w:val="0"/>
        </w:rPr>
        <w:t xml:space="preserve">). Like any other memory, COM has two essential processes: write operation (store data) and read operation (access the correct match data). COM is used in various applications in digital computer systems, simply as a part of branch prediction techniques, and in very-high speed parallel systems to concurrently search/store data where the address is not available (</w:t>
      </w:r>
      <w:hyperlink w:anchor="_1l354xk">
        <w:r w:rsidDel="00000000" w:rsidR="00000000" w:rsidRPr="00000000">
          <w:rPr>
            <w:rtl w:val="0"/>
          </w:rPr>
          <w:t xml:space="preserve">Karam et al., 2015</w:t>
        </w:r>
      </w:hyperlink>
      <w:r w:rsidDel="00000000" w:rsidR="00000000" w:rsidRPr="00000000">
        <w:rPr>
          <w:rtl w:val="0"/>
        </w:rPr>
        <w:t xml:space="preserve">). Moreover, packet switching routing and classification on network systems is the major application of COMs (</w:t>
      </w:r>
      <w:hyperlink w:anchor="_1yib0wl">
        <w:r w:rsidDel="00000000" w:rsidR="00000000" w:rsidRPr="00000000">
          <w:rPr>
            <w:rtl w:val="0"/>
          </w:rPr>
          <w:t xml:space="preserve">Cheriton, 2015</w:t>
        </w:r>
      </w:hyperlink>
      <w:r w:rsidDel="00000000" w:rsidR="00000000" w:rsidRPr="00000000">
        <w:rPr>
          <w:rtl w:val="0"/>
        </w:rPr>
        <w:t xml:space="preserve">). It is expected for COM memory to take its turn in emerging applications for non-Complementary Metal Oxide Semiconductor (CMOS) next-generation electronics devices(</w:t>
      </w:r>
      <w:hyperlink w:anchor="_1l354xk">
        <w:r w:rsidDel="00000000" w:rsidR="00000000" w:rsidRPr="00000000">
          <w:rPr>
            <w:rtl w:val="0"/>
          </w:rPr>
          <w:t xml:space="preserve">Karam et al., 2015</w:t>
        </w:r>
      </w:hyperlink>
      <w:r w:rsidDel="00000000" w:rsidR="00000000" w:rsidRPr="00000000">
        <w:rPr>
          <w:rtl w:val="0"/>
        </w:rPr>
        <w:t xml:space="preserve">). COM memory architectures can be classified into two main types, AM and CAM and they perform the same functions but in different ways.</w:t>
      </w:r>
    </w:p>
    <w:p w:rsidR="00000000" w:rsidDel="00000000" w:rsidP="00000000" w:rsidRDefault="00000000" w:rsidRPr="00000000" w14:paraId="000003A0">
      <w:pPr>
        <w:spacing w:line="360" w:lineRule="auto"/>
        <w:ind w:firstLine="576"/>
        <w:rPr/>
      </w:pPr>
      <w:r w:rsidDel="00000000" w:rsidR="00000000" w:rsidRPr="00000000">
        <w:rPr>
          <w:rtl w:val="0"/>
        </w:rPr>
        <w:t xml:space="preserve">There are three kinds of AM memories that are all used to cache data in the computer system, but they differ from each other by the restrictions on where the data should be written. Three forms namely, direct-mapped (DM), SA, and fully associative (FA), differ from each other by the restrictions on data storage locations and the used replacement algorithms. With direct-mapped, only one location is possible for the particular data. FA data can be mapped to any location and SA allows a set of possible locations for data to be stored. In the following subsections a brief description of these three main types of cache memory.</w:t>
      </w:r>
    </w:p>
    <w:p w:rsidR="00000000" w:rsidDel="00000000" w:rsidP="00000000" w:rsidRDefault="00000000" w:rsidRPr="00000000" w14:paraId="000003A1">
      <w:pPr>
        <w:spacing w:line="360" w:lineRule="auto"/>
        <w:ind w:firstLine="576"/>
        <w:rPr/>
      </w:pPr>
      <w:r w:rsidDel="00000000" w:rsidR="00000000" w:rsidRPr="00000000">
        <w:rPr>
          <w:rtl w:val="0"/>
        </w:rPr>
      </w:r>
    </w:p>
    <w:p w:rsidR="00000000" w:rsidDel="00000000" w:rsidP="00000000" w:rsidRDefault="00000000" w:rsidRPr="00000000" w14:paraId="000003A2">
      <w:pPr>
        <w:pStyle w:val="Heading3"/>
        <w:spacing w:before="0" w:line="360" w:lineRule="auto"/>
        <w:rPr>
          <w:rFonts w:ascii="Times New Roman" w:cs="Times New Roman" w:eastAsia="Times New Roman" w:hAnsi="Times New Roman"/>
          <w:i w:val="1"/>
          <w:sz w:val="24"/>
          <w:szCs w:val="24"/>
        </w:rPr>
      </w:pPr>
      <w:bookmarkStart w:colFirst="0" w:colLast="0" w:name="_4ihyjke" w:id="61"/>
      <w:bookmarkEnd w:id="61"/>
      <w:r w:rsidDel="00000000" w:rsidR="00000000" w:rsidRPr="00000000">
        <w:rPr>
          <w:rFonts w:ascii="Times New Roman" w:cs="Times New Roman" w:eastAsia="Times New Roman" w:hAnsi="Times New Roman"/>
          <w:i w:val="1"/>
          <w:sz w:val="24"/>
          <w:szCs w:val="24"/>
          <w:rtl w:val="0"/>
        </w:rPr>
        <w:t xml:space="preserve">3.2.1 Fully Associative Memory</w:t>
      </w:r>
    </w:p>
    <w:p w:rsidR="00000000" w:rsidDel="00000000" w:rsidP="00000000" w:rsidRDefault="00000000" w:rsidRPr="00000000" w14:paraId="000003A3">
      <w:pPr>
        <w:spacing w:line="360" w:lineRule="auto"/>
        <w:ind w:firstLine="576"/>
        <w:rPr/>
      </w:pPr>
      <w:r w:rsidDel="00000000" w:rsidR="00000000" w:rsidRPr="00000000">
        <w:rPr>
          <w:rtl w:val="0"/>
        </w:rPr>
        <w:t xml:space="preserve">In FA cache memory, the address and data are stored in the cache location. The incoming address is compared with all stored addresses in each caches location. Figure 3.1 depicts the fully associative cache architecture.</w:t>
      </w:r>
    </w:p>
    <w:p w:rsidR="00000000" w:rsidDel="00000000" w:rsidP="00000000" w:rsidRDefault="00000000" w:rsidRPr="00000000" w14:paraId="000003A4">
      <w:pPr>
        <w:spacing w:line="360" w:lineRule="auto"/>
        <w:ind w:firstLine="576"/>
        <w:rPr/>
      </w:pPr>
      <w:r w:rsidDel="00000000" w:rsidR="00000000" w:rsidRPr="00000000">
        <w:rPr>
          <w:rtl w:val="0"/>
        </w:rPr>
        <w:t xml:space="preserve">The main advantage of this type of cache is its high performance compared to its size. The design complexity is the main drawback of FA cache. In addition, it requires a replacement algorithm to determine where data should be stored. Random, First in First out (FIFO), and the Least Recently Used (LRU) algorithms were used to tackle this problem (</w:t>
      </w:r>
      <w:hyperlink w:anchor="_1vsw3ci">
        <w:r w:rsidDel="00000000" w:rsidR="00000000" w:rsidRPr="00000000">
          <w:rPr>
            <w:rtl w:val="0"/>
          </w:rPr>
          <w:t xml:space="preserve">Stallings, 2013</w:t>
        </w:r>
      </w:hyperlink>
      <w:r w:rsidDel="00000000" w:rsidR="00000000" w:rsidRPr="00000000">
        <w:rPr>
          <w:rtl w:val="0"/>
        </w:rPr>
        <w:t xml:space="preserve">).</w:t>
      </w:r>
    </w:p>
    <w:p w:rsidR="00000000" w:rsidDel="00000000" w:rsidP="00000000" w:rsidRDefault="00000000" w:rsidRPr="00000000" w14:paraId="000003A5">
      <w:pPr>
        <w:spacing w:line="360" w:lineRule="auto"/>
        <w:ind w:firstLine="576"/>
        <w:rPr/>
      </w:pPr>
      <w:r w:rsidDel="00000000" w:rsidR="00000000" w:rsidRPr="00000000">
        <w:rPr>
          <w:rtl w:val="0"/>
        </w:rPr>
        <w:t xml:space="preserve">However, FA caches are rarely used in multicore processors because it has a lower cache hit rate.  Each time a new memory is referenced to the same cache location, the cache line will be replaced, which increases the miss rate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w:t>
      </w:r>
    </w:p>
    <w:p w:rsidR="00000000" w:rsidDel="00000000" w:rsidP="00000000" w:rsidRDefault="00000000" w:rsidRPr="00000000" w14:paraId="000003A6">
      <w:pPr>
        <w:spacing w:line="360" w:lineRule="auto"/>
        <w:ind w:firstLine="576"/>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3.1</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Fully Associative Architecture </w:t>
      </w:r>
      <w:r w:rsidDel="00000000" w:rsidR="00000000" w:rsidRPr="00000000">
        <w:rPr>
          <w:rtl w:val="0"/>
        </w:rPr>
      </w:r>
    </w:p>
    <w:p w:rsidR="00000000" w:rsidDel="00000000" w:rsidP="00000000" w:rsidRDefault="00000000" w:rsidRPr="00000000" w14:paraId="000003A9">
      <w:pPr>
        <w:spacing w:after="120" w:lineRule="auto"/>
        <w:ind w:left="720" w:firstLine="0"/>
        <w:jc w:val="both"/>
        <w:rPr/>
      </w:pPr>
      <w:r w:rsidDel="00000000" w:rsidR="00000000" w:rsidRPr="00000000">
        <w:rPr>
          <w:color w:val="ff0000"/>
        </w:rPr>
        <w:pict>
          <v:group id="Canvas 967" style="width:434.65pt;height:235.2pt;mso-position-horizontal-relative:char;mso-position-vertical-relative:line" coordsize="55200,29870" o:spid="_x0000_s1465" editas="canvas">
            <v:shape id="_x0000_s1466" style="position:absolute;width:55200;height:29870;visibility:visible;mso-wrap-style:square" filled="t" fillcolor="white [3201]" stroked="t" strokecolor="black [3213]" strokeweight="1pt" type="#_x0000_t75">
              <v:fill o:detectmouseclick="t"/>
              <v:stroke dashstyle="dash"/>
              <v:path o:connecttype="none"/>
            </v:shape>
            <v:rect id="Rectangle 4" style="position:absolute;left:18923;top:7854;width:11709;height:12377;visibility:visible;mso-wrap-style:square;v-text-anchor:top" o:spid="_x0000_s1467" fillcolor="#e7e6e6 [3214]" strokecolor="black [3200]" strokeweight="1pt"/>
            <v:rect id="Rectangle 5" style="position:absolute;left:10541;top:1174;width:11709;height:3855;visibility:visible;mso-wrap-style:square;v-text-anchor:top" o:spid="_x0000_s1468">
              <v:textbox>
                <w:txbxContent>
                  <w:p w:rsidR="00F73A66" w:rsidDel="00000000" w:rsidP="00E63D66" w:rsidRDefault="00F73A66" w:rsidRPr="00000000">
                    <w:pPr>
                      <w:rPr>
                        <w:sz w:val="16"/>
                        <w:szCs w:val="16"/>
                      </w:rPr>
                    </w:pPr>
                    <w:r w:rsidDel="00000000" w:rsidR="00000000" w:rsidRPr="00000000">
                      <w:rPr>
                        <w:sz w:val="16"/>
                        <w:szCs w:val="16"/>
                      </w:rPr>
                      <w:t xml:space="preserve">Generate Address from core </w:t>
                    </w:r>
                  </w:p>
                </w:txbxContent>
              </v:textbox>
            </v:rect>
            <v:rect id="Rectangle 6" style="position:absolute;left:18923;top:13182;width:11709;height:3143;visibility:visible;mso-wrap-style:square;v-text-anchor:top" o:spid="_x0000_s1469">
              <v:textbox>
                <w:txbxContent>
                  <w:p w:rsidR="00F73A66" w:rsidDel="00000000" w:rsidP="00E63D66" w:rsidRDefault="00F73A66" w:rsidRPr="00000000">
                    <w:pPr>
                      <w:rPr>
                        <w:sz w:val="16"/>
                        <w:szCs w:val="16"/>
                      </w:rPr>
                    </w:pPr>
                    <w:r w:rsidDel="00000000" w:rsidR="00000000" w:rsidRPr="00000000">
                      <w:rPr>
                        <w:sz w:val="16"/>
                        <w:szCs w:val="16"/>
                      </w:rPr>
                      <w:t>Address        Data</w:t>
                    </w:r>
                  </w:p>
                </w:txbxContent>
              </v:textbox>
            </v:rect>
            <v:shape id="AutoShape 7" style="position:absolute;left:24206;top:13182;width:6;height:3143;visibility:visible;mso-wrap-style:square" o:spid="_x0000_s14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Text Box 8" style="position:absolute;left:22790;top:4876;width:6394;height:2763;visibility:visible;mso-wrap-style:square;v-text-anchor:top" o:spid="_x0000_s1471"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ZcQA&#10;AADbAAAADwAAAGRycy9kb3ducmV2LnhtbESPQWvCQBSE7wX/w/IEb7qxSNDoKqJUeinSVNTjM/tM&#10;gtm3Ibtq9Ne7hUKPw8x8w8wWranEjRpXWlYwHEQgiDOrS84V7H4++mMQziNrrCyTggc5WMw7bzNM&#10;tL3zN91Sn4sAYZeggsL7OpHSZQUZdANbEwfvbBuDPsgml7rBe4CbSr5HUSwNlhwWCqxpVVB2Sa9G&#10;gcuieL8dpfvDSW7oOdF6fdx8KdXrtsspCE+t/w//tT+1glEMv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vmXEAAAA2wAAAA8AAAAAAAAAAAAAAAAAmAIAAGRycy9k&#10;b3ducmV2LnhtbFBLBQYAAAAABAAEAPUAAACJAwAAAAA=&#10;">
              <v:textbox>
                <w:txbxContent>
                  <w:p w:rsidR="00F73A66" w:rsidDel="00000000" w:rsidP="00E63D66" w:rsidRDefault="00F73A66" w:rsidRPr="00693DF3">
                    <w:pPr>
                      <w:rPr>
                        <w:sz w:val="20"/>
                        <w:szCs w:val="20"/>
                      </w:rPr>
                    </w:pPr>
                    <w:r w:rsidDel="00000000" w:rsidR="00000000" w:rsidRPr="00693DF3">
                      <w:rPr>
                        <w:sz w:val="20"/>
                        <w:szCs w:val="20"/>
                      </w:rPr>
                      <w:t>Cache</w:t>
                    </w:r>
                  </w:p>
                </w:txbxContent>
              </v:textbox>
            </v:shape>
            <v:rect id="Rectangle 9" style="position:absolute;left:46450;top:6223;width:7810;height:15811;visibility:visible;mso-wrap-style:square;v-text-anchor:top" o:spid="_x0000_s1472">
              <v:textbox>
                <w:txbxContent>
                  <w:p w:rsidR="00F73A66" w:rsidDel="00000000" w:rsidP="00E63D66" w:rsidRDefault="00F73A66" w:rsidRPr="00000000">
                    <w:pPr>
                      <w:rPr>
                        <w:sz w:val="16"/>
                        <w:szCs w:val="16"/>
                      </w:rPr>
                    </w:pPr>
                    <w:r w:rsidDel="00000000" w:rsidR="00000000" w:rsidRPr="00000000">
                      <w:rPr>
                        <w:sz w:val="16"/>
                        <w:szCs w:val="16"/>
                      </w:rPr>
                      <w:t>Main Memory</w:t>
                    </w:r>
                  </w:p>
                </w:txbxContent>
              </v:textbox>
            </v:rect>
            <v:rect id="Rectangle 10" style="position:absolute;left:46450;top:12325;width:7810;height:1238;visibility:visible;mso-wrap-style:square;v-text-anchor:top" o:spid="_x0000_s1473" fillcolor="#00b0f0" strokecolor="#5b9bd5 [3204]"/>
            <v:shapetype id="_x0000_t34" coordsize="21600,21600" o:oned="t" filled="f" o:spt="34.0" adj="10800" path="m,l@0,0@0,21600,21600,21600e">
              <v:stroke joinstyle="miter"/>
              <v:formulas>
                <v:f eqn="val #0"/>
              </v:formulas>
              <v:path arrowok="t" o:connecttype="none" fillok="f"/>
              <v:handles/>
              <o:lock v:ext="edit" shapetype="t"/>
            </v:shapetype>
            <v:shape id="AutoShape 11" style="position:absolute;left:22250;top:3101;width:24200;height:9843;visibility:visible;mso-wrap-style:square" o:spid="_x0000_s1474" o:connectortype="elbow" type="#_x0000_t3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ggsMAAADbAAAADwAAAGRycy9kb3ducmV2LnhtbESPQWsCMRSE70L/Q3hCL6JZi0jdGkWk&#10;guBBtKXn5+Y1u7h52Sbpuv57Iwgeh5n5hpkvO1uLlnyoHCsYjzIQxIXTFRsF31+b4TuIEJE11o5J&#10;wZUCLBcvvTnm2l34QO0xGpEgHHJUUMbY5FKGoiSLYeQa4uT9Om8xJumN1B4vCW5r+ZZlU2mx4rRQ&#10;YkPrkorz8d8qMANq/4qTX/HmR8eD2Z+mn/VOqdd+t/oAEamLz/CjvdUKJj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SYILDAAAA2wAAAA8AAAAAAAAAAAAA&#10;AAAAoQIAAGRycy9kb3ducmV2LnhtbFBLBQYAAAAABAAEAPkAAACRAwAAAAA=&#10;">
              <v:stroke endarrow="block"/>
            </v:shape>
            <v:shape id="Text Box 12" style="position:absolute;left:34747;top:1987;width:19151;height:3696;visibility:visible;mso-wrap-style:square;v-text-anchor:top" o:spid="_x0000_s1475" stroked="f"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NzMUA&#10;AADbAAAADwAAAGRycy9kb3ducmV2LnhtbESPQWsCMRSE74L/ITyht5q1oNTVKGqRlt7c6sHbY/Pc&#10;Xd28pEmq2/76plDwOMzMN8x82ZlWXMmHxrKC0TADQVxa3XClYP+xfXwGESKyxtYyKfimAMtFvzfH&#10;XNsb7+haxEokCIccFdQxulzKUNZkMAytI07eyXqDMUlfSe3xluCmlU9ZNpEGG04LNTra1FReii+j&#10;YHp43R6d2xcTX4x3P/L9ZR0/z0o9DLrVDESkLt7D/+03rWA8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c3MxQAAANsAAAAPAAAAAAAAAAAAAAAAAJgCAABkcnMv&#10;ZG93bnJldi54bWxQSwUGAAAAAAQABAD1AAAAigMAAAAA&#10;">
              <v:textbox>
                <w:txbxContent>
                  <w:p w:rsidR="00F73A66" w:rsidDel="00000000" w:rsidP="00E63D66" w:rsidRDefault="00F73A66" w:rsidRPr="00693DF3">
                    <w:pPr>
                      <w:rPr>
                        <w:sz w:val="20"/>
                        <w:szCs w:val="20"/>
                      </w:rPr>
                    </w:pPr>
                    <w:r w:rsidDel="00000000" w:rsidR="00000000" w:rsidRPr="00693DF3">
                      <w:rPr>
                        <w:sz w:val="20"/>
                        <w:szCs w:val="20"/>
                      </w:rPr>
                      <w:t>Main Memory accessed if address not in cache</w:t>
                    </w:r>
                  </w:p>
                </w:txbxContent>
              </v:textbox>
            </v:shape>
            <v:shape id="AutoShape 13" style="position:absolute;left:27349;top:16325;width:6;height:8287;visibility:visible;mso-wrap-style:square" o:spid="_x0000_s147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16cMAAADbAAAADwAAAGRycy9kb3ducmV2LnhtbESPQYvCMBSE78L+h/AW9qapQkWqUWRZ&#10;cUFUrPb+aJ5tsXkpTdTqrzcLCx6HmfmGmS06U4sbta6yrGA4iEAQ51ZXXCg4HVf9CQjnkTXWlknB&#10;gxws5h+9GSba3vlAt9QXIkDYJaig9L5JpHR5SQbdwDbEwTvb1qAPsi2kbvEe4KaWoygaS4MVh4US&#10;G/ouKb+kV6PguV3TcYvn5/4nzXabeD2Md1mm1Ndnt5yC8NT5d/i//asVxC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79enDAAAA2wAAAA8AAAAAAAAAAAAA&#10;AAAAoQIAAGRycy9kb3ducmV2LnhtbFBLBQYAAAAABAAEAPkAAACRAwAAAAA=&#10;">
              <v:stroke endarrow="block" startarrow="block"/>
            </v:shape>
            <v:shape id="AutoShape 14" style="position:absolute;left:41878;top:12947;width:6;height:9855;visibility:visible;mso-wrap-style:square" o:spid="_x0000_s147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Cc8QAAADbAAAADwAAAGRycy9kb3ducmV2LnhtbESP3YrCMBSE74V9h3AW9k7TXVSkmooU&#10;FEFW8Ae9PTTHtrQ5KU3U7j69EQQvh5n5hpnNO1OLG7WutKzgexCBIM6sLjlXcDws+xMQziNrrC2T&#10;gj9yME8+ejOMtb3zjm57n4sAYRejgsL7JpbSZQUZdAPbEAfvYluDPsg2l7rFe4CbWv5E0VgaLDks&#10;FNhQWlBW7a9Gwfn32Jw2yzTdrS8rr6P/a7WhrVJfn91iCsJT59/hV3utFYyG8PwSfoB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JzxAAAANsAAAAPAAAAAAAAAAAA&#10;AAAAAKECAABkcnMvZG93bnJldi54bWxQSwUGAAAAAAQABAD5AAAAkgMAAAAA&#10;">
              <v:stroke dashstyle="dashDot"/>
            </v:shape>
            <v:shape id="AutoShape 15" style="position:absolute;left:24777;top:20231;width:7;height:2571;visibility:visible;mso-wrap-style:square" o:spid="_x0000_s147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n6MQAAADbAAAADwAAAGRycy9kb3ducmV2LnhtbESPQWvCQBSE7wX/w/IK3uqmQqSkrqEE&#10;FEEqRINeH9lnEpJ9G7Krpv31XUHocZiZb5hlOppO3GhwjWUF77MIBHFpdcOVguK4fvsA4Tyyxs4y&#10;KfghB+lq8rLERNs753Q7+EoECLsEFdTe94mUrqzJoJvZnjh4FzsY9EEOldQD3gPcdHIeRQtpsOGw&#10;UGNPWU1le7gaBefvoj/t1lmWby8br6Pfa7ujvVLT1/HrE4Sn0f+Hn+2tVhDH8Pg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afoxAAAANsAAAAPAAAAAAAAAAAA&#10;AAAAAKECAABkcnMvZG93bnJldi54bWxQSwUGAAAAAAQABAD5AAAAkgMAAAAA&#10;">
              <v:stroke dashstyle="dashDot"/>
            </v:shape>
            <v:shape id="AutoShape 16" style="position:absolute;left:24777;top:22802;width:17101;height:0;visibility:visible;mso-wrap-style:square" o:spid="_x0000_s147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5n8IAAADbAAAADwAAAGRycy9kb3ducmV2LnhtbESPQYvCMBSE74L/ITzBm6YKylKNIgVF&#10;EAW16PXRPNti81KaqNVfbxYW9jjMzDfMfNmaSjypcaVlBaNhBII4s7rkXEF6Xg9+QDiPrLGyTAre&#10;5GC56HbmGGv74iM9Tz4XAcIuRgWF93UspcsKMuiGtiYO3s02Bn2QTS51g68AN5UcR9FUGiw5LBRY&#10;U1JQdj89jILrPq0vu3WSHLe3jdfR53Hf0UGpfq9dzUB4av1/+K+91QomU/j9En6AXH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5n8IAAADbAAAADwAAAAAAAAAAAAAA&#10;AAChAgAAZHJzL2Rvd25yZXYueG1sUEsFBgAAAAAEAAQA+QAAAJADAAAAAA==&#10;">
              <v:stroke dashstyle="dashDot"/>
            </v:shape>
            <v:shape id="Text Box 17" style="position:absolute;left:31210;top:18605;width:9715;height:3429;visibility:visible;mso-wrap-style:square;v-text-anchor:top" o:spid="_x0000_s1480"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NI8UA&#10;AADbAAAADwAAAGRycy9kb3ducmV2LnhtbESPT2vCQBTE74V+h+UVequbSv0XXUValF5EjKIen9ln&#10;Epp9G7Krpn56VxA8DjPzG2Y0aUwpzlS7wrKCz1YEgji1uuBMwWY9++iDcB5ZY2mZFPyTg8n49WWE&#10;sbYXXtE58ZkIEHYxKsi9r2IpXZqTQdeyFXHwjrY26IOsM6lrvAS4KWU7irrSYMFhIceKvnNK/5KT&#10;UeDSqLtdfiXb3UHO6TrQ+mc/Xyj1/tZMhyA8Nf4ZfrR/tYJOD+5fw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o0jxQAAANsAAAAPAAAAAAAAAAAAAAAAAJgCAABkcnMv&#10;ZG93bnJldi54bWxQSwUGAAAAAAQABAD1AAAAigMAAAAA&#10;">
              <v:textbox>
                <w:txbxContent>
                  <w:p w:rsidR="00F73A66" w:rsidDel="00000000" w:rsidP="00E63D66" w:rsidRDefault="00F73A66" w:rsidRPr="00693DF3">
                    <w:pPr>
                      <w:rPr>
                        <w:sz w:val="20"/>
                        <w:szCs w:val="20"/>
                      </w:rPr>
                    </w:pPr>
                    <w:r w:rsidDel="00000000" w:rsidR="00000000" w:rsidRPr="00000000">
                      <w:rPr>
                        <w:sz w:val="20"/>
                        <w:szCs w:val="20"/>
                      </w:rPr>
                      <w:t>Access miss</w:t>
                    </w:r>
                  </w:p>
                </w:txbxContent>
              </v:textbox>
            </v:shape>
            <v:shape id="AutoShape 18" style="position:absolute;left:16541;top:7854;width:0;height:12377;visibility:visible;mso-wrap-style:square" o:spid="_x0000_s148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dXsEAAADcAAAADwAAAGRycy9kb3ducmV2LnhtbERPTYvCMBC9C/sfwix426YKym41yrIo&#10;CqJi3d6HZmyLzaQ0Uau/3hwEj4/3PZ13phZXal1lWcEgikEQ51ZXXCj4Py6/vkE4j6yxtkwK7uRg&#10;PvvoTTHR9sYHuqa+ECGEXYIKSu+bREqXl2TQRbYhDtzJtgZ9gG0hdYu3EG5qOYzjsTRYcWgosaG/&#10;kvJzejEKHtsVHbd4euwXabbbjFaD0S7LlOp/dr8TEJ46/xa/3Gut4Gcc5oc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3J1ewQAAANwAAAAPAAAAAAAAAAAAAAAA&#10;AKECAABkcnMvZG93bnJldi54bWxQSwUGAAAAAAQABAD5AAAAjwMAAAAA&#10;">
              <v:stroke endarrow="block" startarrow="block"/>
            </v:shape>
            <v:shape id="AutoShape 19" style="position:absolute;left:14636;top:5029;width:96;height:9677;visibility:visible;mso-wrap-style:square" o:spid="_x0000_s148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20" style="position:absolute;left:14732;top:14706;width:1809;height:0;visibility:visible;mso-wrap-style:square" o:spid="_x0000_s148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68UAAADcAAAADwAAAGRycy9kb3ducmV2LnhtbESPQWvCQBSE70L/w/IK3nSjB2lSVykF&#10;RZQe1BLa2yP7TILZt2F31eivdwXB4zAz3zDTeWcacSbna8sKRsMEBHFhdc2lgt/9YvABwgdkjY1l&#10;UnAlD/PZW2+KmbYX3tJ5F0oRIewzVFCF0GZS+qIig35oW+LoHawzGKJ0pdQOLxFuGjlOkok0WHNc&#10;qLCl74qK4+5kFPxt0lN+zX9onY/S9T8642/7pVL99+7rE0SgLrzCz/ZKK0gn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68UAAADcAAAADwAAAAAAAAAA&#10;AAAAAAChAgAAZHJzL2Rvd25yZXYueG1sUEsFBgAAAAAEAAQA+QAAAJMDAAAAAA==&#10;">
              <v:stroke endarrow="block"/>
            </v:shape>
            <v:shape id="Text Box 21" style="position:absolute;left:2540;top:7854;width:11334;height:6852;visibility:visible;mso-wrap-style:square;v-text-anchor:top" o:spid="_x0000_s1484"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d4MUA&#10;AADcAAAADwAAAGRycy9kb3ducmV2LnhtbESPQWvCQBSE7wX/w/KE3urGtgSNriIVpZciRlGPz+wz&#10;CWbfhuxW0/56VxA8DjPzDTOetqYSF2pcaVlBvxeBIM6sLjlXsN0s3gYgnEfWWFkmBX/kYDrpvIwx&#10;0fbKa7qkPhcBwi5BBYX3dSKlywoy6Hq2Jg7eyTYGfZBNLnWD1wA3lXyPolgaLDksFFjTV0HZOf01&#10;ClwWxbvVZ7rbH+WS/odazw/LH6Veu+1sBMJT65/hR/tbKxjGH3A/E4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V3gxQAAANwAAAAPAAAAAAAAAAAAAAAAAJgCAABkcnMv&#10;ZG93bnJldi54bWxQSwUGAAAAAAQABAD1AAAAigMAAAAA&#10;">
              <v:textbox>
                <w:txbxContent>
                  <w:p w:rsidR="00F73A66" w:rsidDel="00000000" w:rsidP="00E63D66" w:rsidRDefault="00F73A66" w:rsidRPr="00693DF3">
                    <w:pPr>
                      <w:rPr>
                        <w:sz w:val="20"/>
                        <w:szCs w:val="20"/>
                      </w:rPr>
                    </w:pPr>
                    <w:r w:rsidDel="00000000" w:rsidR="00000000" w:rsidRPr="00693DF3">
                      <w:rPr>
                        <w:sz w:val="20"/>
                        <w:szCs w:val="20"/>
                      </w:rPr>
                      <w:t>Compare with all addresses simultaneously</w:t>
                    </w:r>
                  </w:p>
                </w:txbxContent>
              </v:textbox>
            </v:shape>
            <v:shape id="Text Box 23" style="position:absolute;top:17722;width:16002;height:7049;visibility:visible;mso-wrap-style:square;v-text-anchor:top" o:spid="_x0000_s1485"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lMQA&#10;AADcAAAADwAAAGRycy9kb3ducmV2LnhtbESPQWvCQBSE7wX/w/IEb3VjkVCjq4hF8VKkUdTjM/tM&#10;gtm3Ibtq6q/vFgSPw8x8w0xmranEjRpXWlYw6EcgiDOrS84V7LbL908QziNrrCyTgl9yMJt23iaY&#10;aHvnH7qlPhcBwi5BBYX3dSKlywoy6Pq2Jg7e2TYGfZBNLnWD9wA3lfyIolgaLDksFFjToqDskl6N&#10;ApdF8X4zTPeHk1zRY6T113H1rVSv287HIDy1/hV+ttdawSgewv+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xZTEAAAA3AAAAA8AAAAAAAAAAAAAAAAAmAIAAGRycy9k&#10;b3ducmV2LnhtbFBLBQYAAAAABAAEAPUAAACJAwAAAAA=&#10;">
              <v:textbox>
                <w:txbxContent>
                  <w:p w:rsidR="00F73A66" w:rsidDel="00000000" w:rsidP="00E63D66" w:rsidRDefault="00F73A66" w:rsidRPr="00693DF3">
                    <w:pPr>
                      <w:rPr>
                        <w:sz w:val="20"/>
                        <w:szCs w:val="20"/>
                      </w:rPr>
                    </w:pPr>
                    <w:r w:rsidDel="00000000" w:rsidR="00000000" w:rsidRPr="00693DF3">
                      <w:rPr>
                        <w:sz w:val="20"/>
                        <w:szCs w:val="20"/>
                      </w:rPr>
                      <w:t>Access  each location by comparing address</w:t>
                    </w:r>
                  </w:p>
                </w:txbxContent>
              </v:textbox>
            </v:shape>
            <v:shape id="Text Box 24" style="position:absolute;left:24104;top:24536;width:11430;height:2743;visibility:visible;mso-wrap-style:square;v-text-anchor:top" o:spid="_x0000_s1486" strokecolor="white [3212]"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GcMA&#10;AADcAAAADwAAAGRycy9kb3ducmV2LnhtbESP0YrCMBRE34X9h3AXfNNU0eJWo6irIIjCqh9wae62&#10;ZZubkmS1/r0RBB+HmTnDzBatqcWVnK8sKxj0ExDEudUVFwou521vAsIHZI21ZVJwJw+L+Udnhpm2&#10;N/6h6ykUIkLYZ6igDKHJpPR5SQZ93zbE0fu1zmCI0hVSO7xFuKnlMElSabDiuFBiQ+uS8r/Tv1Gw&#10;G45WB3dsBpt9usRq4s/tuPhWqvvZLqcgArXhHX61d1rBVzq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GcMAAADcAAAADwAAAAAAAAAAAAAAAACYAgAAZHJzL2Rv&#10;d25yZXYueG1sUEsFBgAAAAAEAAQA9QAAAIgDAAAAAA==&#10;">
              <v:textbox>
                <w:txbxContent>
                  <w:p w:rsidR="00F73A66" w:rsidDel="00000000" w:rsidP="00E63D66" w:rsidRDefault="00F73A66" w:rsidRPr="00693DF3">
                    <w:pPr>
                      <w:rPr>
                        <w:sz w:val="20"/>
                        <w:szCs w:val="20"/>
                      </w:rPr>
                    </w:pPr>
                    <w:r w:rsidDel="00000000" w:rsidR="00000000" w:rsidRPr="00693DF3">
                      <w:rPr>
                        <w:sz w:val="20"/>
                        <w:szCs w:val="20"/>
                      </w:rPr>
                      <w:t xml:space="preserve">Access hit </w:t>
                    </w:r>
                  </w:p>
                </w:txbxContent>
              </v:textbox>
            </v:shape>
            <v:shape id="Straight Arrow Connector 966" style="position:absolute;left:12877;top:14754;width:6046;height:2968;flip:y;visibility:visible;mso-wrap-style:square" o:spid="_x0000_s148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iN8UAAADcAAAADwAAAGRycy9kb3ducmV2LnhtbESPQUvDQBSE7wX/w/IEL6Xd2JS0xm6L&#10;KFKvjaXU2zP7TILZtyFvbeO/dwsFj8PMfMOsNoNr1Yl6aTwbuJ8moIhLbxuuDOzfXydLUBKQLbae&#10;ycAvCWzWN6MV5tafeUenIlQqQlhyNFCH0OVaS1mTQ5n6jjh6X753GKLsK217PEe4a/UsSTLtsOG4&#10;UGNHzzWV38WPM5CGucx28+NCio/qc2xf0lQOW2PuboenR1CBhvAfvrbfrIGHLIPLmX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OiN8UAAADcAAAADwAAAAAAAAAA&#10;AAAAAAChAgAAZHJzL2Rvd25yZXYueG1sUEsFBgAAAAAEAAQA+QAAAJMDAAAAAA==&#10;">
              <v:stroke endarrow="block" joinstyle="miter"/>
            </v:shape>
            <w10:anchorlock/>
          </v:group>
        </w:pict>
      </w:r>
      <w:r w:rsidDel="00000000" w:rsidR="00000000" w:rsidRPr="00000000">
        <w:rPr>
          <w:rtl w:val="0"/>
        </w:rPr>
      </w:r>
    </w:p>
    <w:p w:rsidR="00000000" w:rsidDel="00000000" w:rsidP="00000000" w:rsidRDefault="00000000" w:rsidRPr="00000000" w14:paraId="000003AA">
      <w:pPr>
        <w:spacing w:before="240" w:lineRule="auto"/>
        <w:rPr/>
      </w:pPr>
      <w:r w:rsidDel="00000000" w:rsidR="00000000" w:rsidRPr="00000000">
        <w:rPr>
          <w:rtl w:val="0"/>
        </w:rPr>
      </w:r>
    </w:p>
    <w:p w:rsidR="00000000" w:rsidDel="00000000" w:rsidP="00000000" w:rsidRDefault="00000000" w:rsidRPr="00000000" w14:paraId="000003AB">
      <w:pPr>
        <w:pStyle w:val="Heading3"/>
        <w:spacing w:before="0" w:line="360" w:lineRule="auto"/>
        <w:rPr>
          <w:rFonts w:ascii="Times New Roman" w:cs="Times New Roman" w:eastAsia="Times New Roman" w:hAnsi="Times New Roman"/>
          <w:i w:val="1"/>
          <w:sz w:val="24"/>
          <w:szCs w:val="24"/>
        </w:rPr>
      </w:pPr>
      <w:bookmarkStart w:colFirst="0" w:colLast="0" w:name="_2xn8ts7" w:id="62"/>
      <w:bookmarkEnd w:id="62"/>
      <w:r w:rsidDel="00000000" w:rsidR="00000000" w:rsidRPr="00000000">
        <w:rPr>
          <w:rFonts w:ascii="Times New Roman" w:cs="Times New Roman" w:eastAsia="Times New Roman" w:hAnsi="Times New Roman"/>
          <w:i w:val="1"/>
          <w:sz w:val="24"/>
          <w:szCs w:val="24"/>
          <w:rtl w:val="0"/>
        </w:rPr>
        <w:t xml:space="preserve">3.2.2 </w:t>
      </w:r>
      <w:r w:rsidDel="00000000" w:rsidR="00000000" w:rsidRPr="00000000">
        <w:rPr>
          <w:i w:val="1"/>
          <w:sz w:val="24"/>
          <w:szCs w:val="24"/>
          <w:rtl w:val="0"/>
        </w:rPr>
        <w:t xml:space="preserve">Direct Mapped Memory</w:t>
      </w:r>
      <w:r w:rsidDel="00000000" w:rsidR="00000000" w:rsidRPr="00000000">
        <w:rPr>
          <w:rtl w:val="0"/>
        </w:rPr>
      </w:r>
    </w:p>
    <w:p w:rsidR="00000000" w:rsidDel="00000000" w:rsidP="00000000" w:rsidRDefault="00000000" w:rsidRPr="00000000" w14:paraId="000003AC">
      <w:pPr>
        <w:spacing w:line="360" w:lineRule="auto"/>
        <w:ind w:firstLine="576"/>
        <w:rPr/>
      </w:pPr>
      <w:r w:rsidDel="00000000" w:rsidR="00000000" w:rsidRPr="00000000">
        <w:rPr>
          <w:rtl w:val="0"/>
        </w:rPr>
        <w:t xml:space="preserve">In this type, the main memory is split into blocks and the cache is split into a set of lines. Therefore, in each cache line, one block of the main memory can be hold. In this architecture instead of storing total address information in the address field, only a part of address bits is stored along with data field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).The main advantages of direct mapped are that it is simple and inexpensive to implement, although performance will suffer if access to different locations with the same index are done.</w:t>
      </w:r>
    </w:p>
    <w:p w:rsidR="00000000" w:rsidDel="00000000" w:rsidP="00000000" w:rsidRDefault="00000000" w:rsidRPr="00000000" w14:paraId="000003AD">
      <w:pPr>
        <w:spacing w:line="360" w:lineRule="auto"/>
        <w:ind w:firstLine="576"/>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3.2</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Direct Mapped Cache Memory</w:t>
      </w:r>
      <w:r w:rsidDel="00000000" w:rsidR="00000000" w:rsidRPr="00000000">
        <w:rPr>
          <w:rtl w:val="0"/>
        </w:rPr>
      </w:r>
    </w:p>
    <w:p w:rsidR="00000000" w:rsidDel="00000000" w:rsidP="00000000" w:rsidRDefault="00000000" w:rsidRPr="00000000" w14:paraId="000003B0">
      <w:pPr>
        <w:jc w:val="both"/>
        <w:rPr/>
      </w:pPr>
      <w:r w:rsidDel="00000000" w:rsidR="00000000" w:rsidRPr="00000000">
        <w:rPr>
          <w:color w:val="ff0000"/>
        </w:rPr>
        <w:pict>
          <v:group id="Canvas 460" style="width:434.65pt;height:217.2pt;mso-position-horizontal-relative:char;mso-position-vertical-relative:line" coordsize="55200,27584" o:spid="_x0000_s1488" editas="canvas">
            <v:shape id="_x0000_s1489" style="position:absolute;width:55200;height:27584;visibility:visible;mso-wrap-style:square" filled="t" fillcolor="white [3201]" stroked="t" strokecolor="black [3213]" strokeweight="1pt" type="#_x0000_t75">
              <v:fill o:detectmouseclick="t"/>
              <v:stroke dashstyle="dash"/>
              <v:path o:connecttype="none"/>
            </v:shape>
            <v:rect id="Rectangle 4" style="position:absolute;left:18923;top:7092;width:11709;height:12377;visibility:visible;mso-wrap-style:square;v-text-anchor:top" o:spid="_x0000_s1490" fillcolor="#e7e6e6 [3214]" strokecolor="black [3200]" strokeweight="1pt"/>
            <v:rect id="Rectangle 5" style="position:absolute;left:10541;top:412;width:11709;height:3855;visibility:visible;mso-wrap-style:square;v-text-anchor:top" o:spid="_x0000_s1491">
              <v:textbox>
                <w:txbxContent>
                  <w:p w:rsidR="00F73A66" w:rsidDel="00000000" w:rsidP="00E63D66" w:rsidRDefault="00F73A66" w:rsidRPr="00000000">
                    <w:pPr>
                      <w:rPr>
                        <w:sz w:val="16"/>
                        <w:szCs w:val="16"/>
                      </w:rPr>
                    </w:pPr>
                    <w:r w:rsidDel="00000000" w:rsidR="00000000" w:rsidRPr="00000000">
                      <w:rPr>
                        <w:sz w:val="16"/>
                        <w:szCs w:val="16"/>
                      </w:rPr>
                      <w:t xml:space="preserve"> </w:t>
                    </w:r>
                    <w:r w:rsidDel="00000000" w:rsidR="00000000" w:rsidRPr="001B1CA4">
                      <w:rPr>
                        <w:rFonts w:asciiTheme="majorBidi" w:cstheme="majorBidi" w:hAnsiTheme="majorBidi"/>
                        <w:sz w:val="16"/>
                        <w:szCs w:val="16"/>
                      </w:rPr>
                      <w:t>From core</w:t>
                    </w:r>
                    <w:r w:rsidDel="00000000" w:rsidR="00000000" w:rsidRPr="00000000">
                      <w:rPr>
                        <w:sz w:val="16"/>
                        <w:szCs w:val="16"/>
                      </w:rPr>
                      <w:t xml:space="preserve">                    </w:t>
                    </w:r>
                    <w:r w:rsidDel="00000000" w:rsidR="00000000" w:rsidRPr="001B1CA4">
                      <w:rPr>
                        <w:rFonts w:asciiTheme="majorBidi" w:cstheme="majorBidi" w:hAnsiTheme="majorBidi"/>
                        <w:sz w:val="16"/>
                        <w:szCs w:val="16"/>
                      </w:rPr>
                      <w:t>Address</w:t>
                    </w:r>
                    <w:r w:rsidDel="00000000" w:rsidR="00000000" w:rsidRPr="00000000">
                      <w:rPr>
                        <w:sz w:val="16"/>
                        <w:szCs w:val="16"/>
                      </w:rPr>
                      <w:t xml:space="preserve">               </w:t>
                    </w:r>
                    <w:r w:rsidDel="00000000" w:rsidR="00000000" w:rsidRPr="001B1CA4">
                      <w:rPr>
                        <w:rFonts w:asciiTheme="majorBidi" w:cstheme="majorBidi" w:hAnsiTheme="majorBidi"/>
                        <w:sz w:val="16"/>
                        <w:szCs w:val="16"/>
                      </w:rPr>
                      <w:t>Index</w:t>
                    </w:r>
                  </w:p>
                </w:txbxContent>
              </v:textbox>
            </v:rect>
            <v:rect id="Rectangle 6" style="position:absolute;left:18923;top:12420;width:11709;height:3143;visibility:visible;mso-wrap-style:square;v-text-anchor:top" o:spid="_x0000_s1492">
              <v:textbox>
                <w:txbxContent>
                  <w:p w:rsidR="00F73A66" w:rsidDel="00000000" w:rsidP="00E63D66" w:rsidRDefault="00F73A66" w:rsidRPr="00000000">
                    <w:pPr>
                      <w:rPr>
                        <w:sz w:val="16"/>
                        <w:szCs w:val="16"/>
                      </w:rPr>
                    </w:pPr>
                    <w:r w:rsidDel="00000000" w:rsidR="00000000" w:rsidRPr="00000000">
                      <w:rPr>
                        <w:sz w:val="16"/>
                        <w:szCs w:val="16"/>
                      </w:rPr>
                      <w:t>Address        Data</w:t>
                    </w:r>
                  </w:p>
                </w:txbxContent>
              </v:textbox>
            </v:rect>
            <v:shape id="AutoShape 7" style="position:absolute;left:24206;top:12420;width:6;height:3143;visibility:visible;mso-wrap-style:square" o:spid="_x0000_s149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Text Box 8" style="position:absolute;left:22790;top:4114;width:6394;height:2763;visibility:visible;mso-wrap-style:square;v-text-anchor:top" o:spid="_x0000_s1494"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kGMUA&#10;AADcAAAADwAAAGRycy9kb3ducmV2LnhtbESPQWvCQBSE7wX/w/IEb3WjFtHoKqIovUgxinp8Zp9J&#10;MPs2ZLea+uu7hYLHYWa+YabzxpTiTrUrLCvodSMQxKnVBWcKDvv1+wiE88gaS8uk4IcczGettynG&#10;2j54R/fEZyJA2MWoIPe+iqV0aU4GXddWxMG72tqgD7LOpK7xEeCmlP0oGkqDBYeFHCta5pTekm+j&#10;wKXR8Pj1kRxPF7mh51jr1XmzVarTbhYTEJ4a/wr/tz+1gkF/D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QYxQAAANwAAAAPAAAAAAAAAAAAAAAAAJgCAABkcnMv&#10;ZG93bnJldi54bWxQSwUGAAAAAAQABAD1AAAAigMAAAAA&#10;">
              <v:textbox>
                <w:txbxContent>
                  <w:p w:rsidR="00F73A66" w:rsidDel="00000000" w:rsidP="00E63D66" w:rsidRDefault="00F73A66" w:rsidRPr="001B1CA4">
                    <w:pPr>
                      <w:rPr>
                        <w:rFonts w:asciiTheme="majorBidi" w:cstheme="majorBidi" w:hAnsiTheme="majorBidi"/>
                        <w:sz w:val="16"/>
                        <w:szCs w:val="16"/>
                      </w:rPr>
                    </w:pPr>
                    <w:r w:rsidDel="00000000" w:rsidR="00000000" w:rsidRPr="001B1CA4">
                      <w:rPr>
                        <w:rFonts w:asciiTheme="majorBidi" w:cstheme="majorBidi" w:hAnsiTheme="majorBidi"/>
                        <w:sz w:val="16"/>
                        <w:szCs w:val="16"/>
                      </w:rPr>
                      <w:t>Cache</w:t>
                    </w:r>
                  </w:p>
                </w:txbxContent>
              </v:textbox>
            </v:shape>
            <v:rect id="Rectangle 9" style="position:absolute;left:46450;top:5533;width:7810;height:15745;visibility:visible;mso-wrap-style:square;v-text-anchor:top" o:spid="_x0000_s1495" strokeweight="1pt">
              <v:textbox>
                <w:txbxContent>
                  <w:p w:rsidR="00F73A66" w:rsidDel="00000000" w:rsidP="00E63D66" w:rsidRDefault="00F73A66" w:rsidRPr="001B1CA4">
                    <w:pPr>
                      <w:rPr>
                        <w:rFonts w:asciiTheme="majorBidi" w:cstheme="majorBidi" w:hAnsiTheme="majorBidi"/>
                        <w:sz w:val="16"/>
                        <w:szCs w:val="16"/>
                      </w:rPr>
                    </w:pPr>
                    <w:r w:rsidDel="00000000" w:rsidR="00000000" w:rsidRPr="00000000">
                      <w:rPr>
                        <w:rFonts w:asciiTheme="majorBidi" w:cstheme="majorBidi" w:hAnsiTheme="majorBidi"/>
                        <w:sz w:val="16"/>
                        <w:szCs w:val="16"/>
                      </w:rPr>
                      <w:t xml:space="preserve">  </w:t>
                    </w:r>
                    <w:r w:rsidDel="00000000" w:rsidR="00000000" w:rsidRPr="001B1CA4">
                      <w:rPr>
                        <w:rFonts w:asciiTheme="majorBidi" w:cstheme="majorBidi" w:hAnsiTheme="majorBidi"/>
                        <w:sz w:val="16"/>
                        <w:szCs w:val="16"/>
                      </w:rPr>
                      <w:t>Main Memory</w:t>
                    </w:r>
                  </w:p>
                </w:txbxContent>
              </v:textbox>
            </v:rect>
            <v:rect id="Rectangle 10" style="position:absolute;left:46450;top:11706;width:7810;height:1238;visibility:visible;mso-wrap-style:square;v-text-anchor:top" o:spid="_x0000_s1496" fillcolor="#5b9bd5 [3204]" strokecolor="#5b9bd5 [3204]"/>
            <v:shape id="AutoShape 11" style="position:absolute;left:22250;top:2339;width:24200;height:9843;visibility:visible;mso-wrap-style:square" o:spid="_x0000_s1497" o:connectortype="elbow" type="#_x0000_t3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Z/8UAAADcAAAADwAAAGRycy9kb3ducmV2LnhtbESPQWsCMRSE7wX/Q3hCL8XNthaRdaNI&#10;USj0ULTi+bl5Zhc3L2sS1+2/bwqFHoeZ+YYpV4NtRU8+NI4VPGc5COLK6YaNgsPXdjIHESKyxtYx&#10;KfimAKvl6KHEQrs776jfRyMShEOBCuoYu0LKUNVkMWSuI07e2XmLMUlvpPZ4T3Dbypc8n0mLDaeF&#10;Gjt6q6m67G9WgXmi/lqd/Jq3Rx135vM027QfSj2Oh/UCRKQh/of/2u9awXT6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uZ/8UAAADcAAAADwAAAAAAAAAA&#10;AAAAAAChAgAAZHJzL2Rvd25yZXYueG1sUEsFBgAAAAAEAAQA+QAAAJMDAAAAAA==&#10;">
              <v:stroke endarrow="block"/>
            </v:shape>
            <v:shape id="Text Box 12" style="position:absolute;left:34747;top:1530;width:17602;height:3696;visibility:visible;mso-wrap-style:square;v-text-anchor:top" o:spid="_x0000_s1498" stroked="f"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Xw8cA&#10;AADcAAAADwAAAGRycy9kb3ducmV2LnhtbESPT08CMRTE7yZ+h+aZeJMuEjayUAh/QjDeWOHA7WX7&#10;3F3Zvta2wuqntyYmHicz85vMbNGbTlzIh9ayguEgA0FcWd1yreDwun14AhEissbOMin4ogCL+e3N&#10;DAttr7ynSxlrkSAcClTQxOgKKUPVkMEwsI44eW/WG4xJ+lpqj9cEN518zLJcGmw5LTToaN1QdS4/&#10;jYLJcbc9OXcoc1+O99/yZbOKH+9K3d/1yymISH38D/+1n7WC0Si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V8PHAAAA3AAAAA8AAAAAAAAAAAAAAAAAmAIAAGRy&#10;cy9kb3ducmV2LnhtbFBLBQYAAAAABAAEAPUAAACMAwAAAAA=&#10;">
              <v:textbox>
                <w:txbxContent>
                  <w:p w:rsidR="00F73A66" w:rsidDel="00000000" w:rsidP="008E51E2" w:rsidRDefault="00F73A66" w:rsidRPr="001B1CA4">
                    <w:pPr>
                      <w:rPr>
                        <w:rFonts w:asciiTheme="majorBidi" w:cstheme="majorBidi" w:hAnsiTheme="majorBidi"/>
                        <w:sz w:val="16"/>
                        <w:szCs w:val="16"/>
                      </w:rPr>
                    </w:pPr>
                    <w:r w:rsidDel="00000000" w:rsidR="00000000" w:rsidRPr="00000000">
                      <w:rPr>
                        <w:rFonts w:asciiTheme="majorBidi" w:cstheme="majorBidi" w:hAnsiTheme="majorBidi"/>
                        <w:sz w:val="16"/>
                        <w:szCs w:val="16"/>
                      </w:rPr>
                      <w:t>To main m</w:t>
                    </w:r>
                    <w:r w:rsidDel="00000000" w:rsidR="00000000" w:rsidRPr="001B1CA4">
                      <w:rPr>
                        <w:rFonts w:asciiTheme="majorBidi" w:cstheme="majorBidi" w:hAnsiTheme="majorBidi"/>
                        <w:sz w:val="16"/>
                        <w:szCs w:val="16"/>
                      </w:rPr>
                      <w:t xml:space="preserve">emory </w:t>
                    </w:r>
                    <w:r w:rsidDel="00000000" w:rsidR="00000000" w:rsidRPr="00000000">
                      <w:rPr>
                        <w:rFonts w:asciiTheme="majorBidi" w:cstheme="majorBidi" w:hAnsiTheme="majorBidi"/>
                        <w:sz w:val="16"/>
                        <w:szCs w:val="16"/>
                      </w:rPr>
                      <w:t xml:space="preserve">in case of </w:t>
                    </w:r>
                    <w:r w:rsidDel="00000000" w:rsidR="00000000" w:rsidRPr="001B1CA4">
                      <w:rPr>
                        <w:rFonts w:asciiTheme="majorBidi" w:cstheme="majorBidi" w:hAnsiTheme="majorBidi"/>
                        <w:sz w:val="16"/>
                        <w:szCs w:val="16"/>
                      </w:rPr>
                      <w:t>not match</w:t>
                    </w:r>
                    <w:r w:rsidDel="00000000" w:rsidR="00000000" w:rsidRPr="00000000">
                      <w:rPr>
                        <w:rFonts w:asciiTheme="majorBidi" w:cstheme="majorBidi" w:hAnsiTheme="majorBidi"/>
                        <w:sz w:val="16"/>
                        <w:szCs w:val="16"/>
                      </w:rPr>
                      <w:t xml:space="preserve"> address</w:t>
                    </w:r>
                  </w:p>
                </w:txbxContent>
              </v:textbox>
            </v:shape>
            <v:shape id="AutoShape 13" style="position:absolute;left:27349;top:15563;width:6;height:8897;visibility:visible;mso-wrap-style:square" o:spid="_x0000_s149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om8YAAADcAAAADwAAAGRycy9kb3ducmV2LnhtbESP3WrCQBSE7wt9h+UUelc3Vi0Ss0op&#10;LRGKSqO5P2RPfjB7NmRXjT59tyD0cpiZb5hkNZhWnKl3jWUF41EEgriwuuFKwWH/9TIH4TyyxtYy&#10;KbiSg9Xy8SHBWNsL/9A585UIEHYxKqi972IpXVGTQTeyHXHwStsb9EH2ldQ9XgLctPI1it6kwYbD&#10;Qo0dfdRUHLOTUXDbpLTfYHnbfWb59nuWjmfbPFfq+Wl4X4DwNPj/8L291gom0w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haJvGAAAA3AAAAA8AAAAAAAAA&#10;AAAAAAAAoQIAAGRycy9kb3ducmV2LnhtbFBLBQYAAAAABAAEAPkAAACUAwAAAAA=&#10;">
              <v:stroke endarrow="block" startarrow="block"/>
            </v:shape>
            <v:shape id="AutoShape 14" style="position:absolute;left:41878;top:12185;width:6;height:9855;visibility:visible;mso-wrap-style:square" o:spid="_x0000_s150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if8YAAADcAAAADwAAAGRycy9kb3ducmV2LnhtbESP3WrCQBSE74W+w3IKvdNNbZGSZiMl&#10;oASkglba20P25Idkz4bsatI+vSsIvRxm5hsmWU+mExcaXGNZwfMiAkFcWN1wpeD0tZm/gXAeWWNn&#10;mRT8koN1+jBLMNZ25ANdjr4SAcIuRgW1930spStqMugWticOXmkHgz7IoZJ6wDHATSeXUbSSBhsO&#10;CzX2lNVUtMezUfDzeeq/d5ssO+Tl1uvo79zuaK/U0+P08Q7C0+T/w/d2rhW8vK7gdiYc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n/GAAAA3AAAAA8AAAAAAAAA&#10;AAAAAAAAoQIAAGRycy9kb3ducmV2LnhtbFBLBQYAAAAABAAEAPkAAACUAwAAAAA=&#10;">
              <v:stroke dashstyle="dashDot"/>
            </v:shape>
            <v:shape id="AutoShape 16" style="position:absolute;left:15011;top:22269;width:26867;height:0;visibility:visible;mso-wrap-style:square" o:spid="_x0000_s150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4HMUAAADcAAAADwAAAGRycy9kb3ducmV2LnhtbESP3WrCQBSE7wu+w3KE3jUbFaSk2YgE&#10;FEEsaKW9PWRPfjB7NmTXJPXpu4VCL4eZ+YZJN5NpxUC9aywrWEQxCOLC6oYrBdeP3csrCOeRNbaW&#10;ScE3Odhks6cUE21HPtNw8ZUIEHYJKqi97xIpXVGTQRfZjjh4pe0N+iD7SuoexwA3rVzG8VoabDgs&#10;1NhRXlNxu9yNgq/Ttfs87vL8fCj3XseP++1I70o9z6ftGwhPk/8P/7UPWsFqvYT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04HMUAAADcAAAADwAAAAAAAAAA&#10;AAAAAAChAgAAZHJzL2Rvd25yZXYueG1sUEsFBgAAAAAEAAQA+QAAAJMDAAAAAA==&#10;">
              <v:stroke dashstyle="dashDot"/>
            </v:shape>
            <v:shape id="Text Box 17" style="position:absolute;left:31210;top:16040;width:9715;height:5238;visibility:visible;mso-wrap-style:square;v-text-anchor:top" o:spid="_x0000_s1502"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qMsUA&#10;AADcAAAADwAAAGRycy9kb3ducmV2LnhtbESPQWvCQBSE7wX/w/KE3upGLUGjq5RKxYsUo6jHZ/aZ&#10;BLNvQ3bV1F/fLRQ8DjPzDTOdt6YSN2pcaVlBvxeBIM6sLjlXsNt+vY1AOI+ssbJMCn7IwXzWeZli&#10;ou2dN3RLfS4ChF2CCgrv60RKlxVk0PVsTRy8s20M+iCbXOoG7wFuKjmIolgaLDksFFjTZ0HZJb0a&#10;BS6L4v33e7o/nOSSHmOtF8flWqnXbvsxAeGp9c/wf3ulFQzjI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2oyxQAAANwAAAAPAAAAAAAAAAAAAAAAAJgCAABkcnMv&#10;ZG93bnJldi54bWxQSwUGAAAAAAQABAD1AAAAigMAAAAA&#10;">
              <v:textbox>
                <w:txbxContent>
                  <w:p w:rsidR="00F73A66" w:rsidDel="00000000" w:rsidP="00E63D66" w:rsidRDefault="00F73A66" w:rsidRPr="001B1CA4">
                    <w:pPr>
                      <w:rPr>
                        <w:rFonts w:asciiTheme="majorBidi" w:cstheme="majorBidi" w:hAnsiTheme="majorBidi"/>
                        <w:sz w:val="16"/>
                        <w:szCs w:val="16"/>
                      </w:rPr>
                    </w:pPr>
                    <w:r w:rsidDel="00000000" w:rsidR="00000000" w:rsidRPr="00000000">
                      <w:rPr>
                        <w:rFonts w:asciiTheme="majorBidi" w:cstheme="majorBidi" w:hAnsiTheme="majorBidi"/>
                        <w:sz w:val="16"/>
                        <w:szCs w:val="16"/>
                      </w:rPr>
                      <w:t>Access miss</w:t>
                    </w:r>
                  </w:p>
                </w:txbxContent>
              </v:textbox>
            </v:shape>
            <v:shape id="AutoShape 19" style="position:absolute;left:10979;top:4267;width:95;height:10744;visibility:visible;mso-wrap-style:square" o:spid="_x0000_s150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20" style="position:absolute;left:11074;top:14935;width:1003;height:2057;visibility:visible;mso-wrap-style:square" o:spid="_x0000_s150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shape id="Text Box 24" style="position:absolute;left:24104;top:24384;width:11430;height:2197;visibility:visible;mso-wrap-style:square;v-text-anchor:top" o:spid="_x0000_s1505" strokecolor="white [3212]" strokeweight="2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eJ8QA&#10;AADcAAAADwAAAGRycy9kb3ducmV2LnhtbESP3WoCMRSE74W+QziCdzXr3ypbo1i1IIiFqg9w2Jzu&#10;Lm5OliTq+vaNUPBymJlvmPmyNbW4kfOVZQWDfgKCOLe64kLB+fT1PgPhA7LG2jIpeJCH5eKtM8dM&#10;2zv/0O0YChEh7DNUUIbQZFL6vCSDvm8b4uj9WmcwROkKqR3eI9zUcpgkqTRYcVwosaF1SfnleDUK&#10;dsPx58F9N4PtPl1hNfOndlJslOp129UHiEBteIX/2zutYJR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HifEAAAA3AAAAA8AAAAAAAAAAAAAAAAAmAIAAGRycy9k&#10;b3ducmV2LnhtbFBLBQYAAAAABAAEAPUAAACJAwAAAAA=&#10;">
              <v:textbox>
                <w:txbxContent>
                  <w:p w:rsidR="00F73A66" w:rsidDel="00000000" w:rsidP="00E63D66" w:rsidRDefault="00F73A66" w:rsidRPr="00000000">
                    <w:pPr>
                      <w:rPr>
                        <w:sz w:val="16"/>
                        <w:szCs w:val="16"/>
                      </w:rPr>
                    </w:pPr>
                    <w:r w:rsidDel="00000000" w:rsidR="00000000" w:rsidRPr="00000000">
                      <w:rPr>
                        <w:sz w:val="16"/>
                        <w:szCs w:val="16"/>
                      </w:rPr>
                      <w:t xml:space="preserve">Access location </w:t>
                    </w:r>
                  </w:p>
                </w:txbxContent>
              </v:textbox>
            </v:shape>
            <v:line id="Straight Connector 368" style="position:absolute;flip:x;visibility:visible;mso-wrap-style:square" o:spid="_x0000_s1506" strokecolor="#5b9bd5 [3204]" strokeweight=".5pt" o:connectortype="straight" from="10541,2339" to="22250,2339">
              <v:stroke joinstyle="miter"/>
            </v:line>
            <v:line id="Straight Connector 369" style="position:absolute;flip:y;visibility:visible;mso-wrap-style:square" o:spid="_x0000_s1507" strokecolor="black [3200]" strokeweight=".5pt" o:connectortype="straight" from="16395,2339" to="16395,4267">
              <v:stroke joinstyle="miter"/>
            </v:line>
            <v:shape id="Text Box 370" style="position:absolute;left:25755;top:412;width:8382;height:1927;visibility:visible;mso-wrap-style:square;v-text-anchor:top" o:spid="_x0000_s150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iYsQA&#10;AADcAAAADwAAAGRycy9kb3ducmV2LnhtbERPy2rCQBTdF/yH4QrdSJ20wQepo5TSqrgzqUp3l8w1&#10;CWbuhMw0Sf++sxC6PJz3ajOYWnTUusqygudpBII4t7riQsFX9vm0BOE8ssbaMin4JQeb9ehhhYm2&#10;PR+pS30hQgi7BBWU3jeJlC4vyaCb2oY4cFfbGvQBtoXULfYh3NTyJYrm0mDFoaHEht5Lym/pj1Hw&#10;PSkuBzdsT308i5uPXZctzjpT6nE8vL2C8DT4f/HdvdcK4k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ImLEAAAA3AAAAA8AAAAAAAAAAAAAAAAAmAIAAGRycy9k&#10;b3ducmV2LnhtbFBLBQYAAAAABAAEAPUAAACJAwAAAAA=&#10;">
              <v:textbox>
                <w:txbxContent>
                  <w:p w:rsidR="00F73A66" w:rsidDel="00000000" w:rsidP="00E63D66" w:rsidRDefault="00F73A66" w:rsidRPr="001B1CA4">
                    <w:pPr>
                      <w:rPr>
                        <w:rFonts w:asciiTheme="majorBidi" w:cstheme="majorBidi" w:hAnsiTheme="majorBidi"/>
                        <w:sz w:val="12"/>
                        <w:szCs w:val="12"/>
                      </w:rPr>
                    </w:pPr>
                    <w:r w:rsidDel="00000000" w:rsidR="00000000" w:rsidRPr="001B1CA4">
                      <w:rPr>
                        <w:rFonts w:asciiTheme="majorBidi" w:cstheme="majorBidi" w:hAnsiTheme="majorBidi"/>
                        <w:sz w:val="12"/>
                        <w:szCs w:val="12"/>
                      </w:rPr>
                      <w:t>Address and index</w:t>
                    </w:r>
                  </w:p>
                </w:txbxContent>
              </v:textbox>
            </v:shape>
            <v:shape id="Straight Arrow Connector 372" style="position:absolute;left:18059;top:7092;width:76;height:5090;visibility:visible;mso-wrap-style:square" o:spid="_x0000_s1509"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9cQAAADcAAAADwAAAGRycy9kb3ducmV2LnhtbESPT0vDQBDF7wW/wzKCl9Jumlarsdsi&#10;gujV2BaPQ3bMhmZnQ3Zs02/fFYQeH+/Pj7faDL5VR+pjE9jAbJqBIq6Cbbg2sP16mzyCioJssQ1M&#10;Bs4UYbO+Ga2wsOHEn3QspVZphGOBBpxIV2gdK0ce4zR0xMn7Cb1HSbKvte3xlMZ9q/Mse9AeG04E&#10;hx29OqoO5a9PXNrm4/J+/LQ4vOPue+/kvJiJMXe3w8szKKFBruH/9oc1MF/m8HcmHQG9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v1xAAAANwAAAAPAAAAAAAAAAAA&#10;AAAAAKECAABkcnMvZG93bnJldi54bWxQSwUGAAAAAAQABAD5AAAAkgMAAAAA&#10;">
              <v:stroke endarrow="block" joinstyle="miter"/>
            </v:shape>
            <v:line id="Straight Connector 373" style="position:absolute;visibility:visible;mso-wrap-style:square" o:spid="_x0000_s1510" strokecolor="#5b9bd5 [3204]" strokeweight=".5pt" o:connectortype="straight" from="16395,4114" to="16541,12649">
              <v:stroke joinstyle="miter"/>
            </v:line>
            <v:line id="Straight Connector 374" style="position:absolute;visibility:visible;mso-wrap-style:square" o:spid="_x0000_s1511" strokecolor="#5b9bd5 [3204]" strokeweight=".5pt" o:connectortype="straight" from="16541,12573" to="18923,12573">
              <v:stroke joinstyle="miter"/>
            </v:line>
            <v:line id="Straight Connector 376" style="position:absolute;visibility:visible;mso-wrap-style:square" o:spid="_x0000_s1512" strokecolor="#5b9bd5 [3204]" strokeweight=".5pt" o:connectortype="straight" from="17221,7092" to="18618,7092">
              <v:stroke joinstyle="miter"/>
            </v:line>
            <v:oval id="Oval 377" style="position:absolute;left:10439;top:16992;width:3277;height:2134;visibility:visible;mso-wrap-style:square;v-text-anchor:middle" o:spid="_x0000_s1513" fillcolor="white [3201]" strokecolor="black [3200]" strokeweight="1pt">
              <v:stroke joinstyle="miter"/>
            </v:oval>
            <v:line id="Straight Connector 378" style="position:absolute;visibility:visible;mso-wrap-style:square" o:spid="_x0000_s1514" strokecolor="black [3200]" strokeweight=".5pt" o:connectortype="straight" from="21259,15563" to="21336,16535">
              <v:stroke joinstyle="miter"/>
            </v:line>
            <v:line id="Straight Connector 379" style="position:absolute;flip:x;visibility:visible;mso-wrap-style:square" o:spid="_x0000_s1515" strokecolor="black [3200]" strokeweight=".5pt" o:connectortype="straight" from="15011,16535" to="21336,16535">
              <v:stroke joinstyle="miter"/>
            </v:line>
            <v:shape id="Straight Arrow Connector 380" style="position:absolute;left:13716;top:16459;width:1301;height:1524;flip:x;visibility:visible;mso-wrap-style:square" o:spid="_x0000_s1516"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O8MEAAADcAAAADwAAAGRycy9kb3ducmV2LnhtbERPTUvDQBC9C/6HZQQv0m5sii2x2yKK&#10;6LWxFL2N2WkSmp0NmbWN/945CD0+3vdqM4bOnGiQNrKD+2kGhriKvuXawe7jdbIEIwnZYxeZHPyS&#10;wGZ9fbXCwsczb+lUptpoCEuBDpqU+sJaqRoKKNPYEyt3iEPApHCorR/wrOGhs7Mse7ABW9aGBnt6&#10;bqg6lj/BQZ7mMtvOPxdSftXfd/4lz2X/5tztzfj0CCbRmC7if/e7V99S5+sZPQJ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E7wwQAAANwAAAAPAAAAAAAAAAAAAAAA&#10;AKECAABkcnMvZG93bnJldi54bWxQSwUGAAAAAAQABAD5AAAAjwMAAAAA&#10;">
              <v:stroke endarrow="block" joinstyle="miter"/>
            </v:shape>
            <v:shape id="Straight Arrow Connector 381" style="position:absolute;left:10439;top:19126;width:1302;height:1524;flip:x;visibility:visible;mso-wrap-style:square" o:spid="_x0000_s151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zra8QAAADcAAAADwAAAGRycy9kb3ducmV2LnhtbESPQWvCQBSE7wX/w/KEXkrdaMRK6iql&#10;pbRXo4jeXrPPJJh9G/K2mv77riB4HGa+GWax6l2jztRJ7dnAeJSAIi68rbk0sN18Ps9BSUC22Hgm&#10;A38ksFoOHhaYWX/hNZ3zUKpYwpKhgSqENtNaioocysi3xNE7+s5hiLIrte3wEstdoydJMtMOa44L&#10;Fbb0XlFxyn+dgTRMZbKe7l8kP5Q/T/YjTWX3ZczjsH97BRWoD/fwjf62kZuP4Xo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OtrxAAAANwAAAAPAAAAAAAAAAAA&#10;AAAAAKECAABkcnMvZG93bnJldi54bWxQSwUGAAAAAAQABAD5AAAAkgMAAAAA&#10;">
              <v:stroke endarrow="block" joinstyle="miter"/>
            </v:shape>
            <v:line id="Straight Connector 382" style="position:absolute;flip:x;visibility:visible;mso-wrap-style:square" o:spid="_x0000_s1518" strokecolor="black [3200]" strokeweight=".5pt" o:connectortype="straight" from="10439,20650" to="10541,22650">
              <v:stroke joinstyle="miter"/>
            </v:line>
            <v:shape id="Straight Arrow Connector 383" style="position:absolute;left:10541;top:22650;width:16814;height:0;visibility:visible;mso-wrap-style:square" o:spid="_x0000_s151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9hsMAAADcAAAADwAAAGRycy9kb3ducmV2LnhtbESPS6vCMBSE9xf8D+EI7q6piqK9RvGB&#10;oO584PrQnNsWm5PaRFv/vREEl8PMfMNM540pxIMql1tW0OtGIIgTq3NOFZxPm98xCOeRNRaWScGT&#10;HMxnrZ8pxtrWfKDH0aciQNjFqCDzvoyldElGBl3XlsTB+7eVQR9klUpdYR3gppD9KBpJgzmHhQxL&#10;WmWUXI93o6BGf5ksF+lttVzvts2wuI1O571SnXaz+APhqfHf8Ke91QoG4wG8z4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fYbDAAAA3AAAAA8AAAAAAAAAAAAA&#10;AAAAoQIAAGRycy9kb3ducmV2LnhtbFBLBQYAAAAABAAEAPkAAACRAwAAAAA=&#10;">
              <v:stroke endarrow="block" joinstyle="miter"/>
            </v:shape>
            <v:shape id="AutoShape 20" style="position:absolute;left:13230;top:18592;width:1781;height:3448;visibility:visible;mso-wrap-style:square" o:spid="_x0000_s152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NEMIAAADcAAAADwAAAGRycy9kb3ducmV2LnhtbERPy4rCMBTdC/MP4Q6409RB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GNEMIAAADcAAAADwAAAAAAAAAAAAAA&#10;AAChAgAAZHJzL2Rvd25yZXYueG1sUEsFBgAAAAAEAAQA+QAAAJADAAAAAA==&#10;">
              <v:stroke endarrow="block"/>
            </v:shape>
            <v:shape id="Text Box 401" style="position:absolute;left:18059;top:19583;width:8534;height:2457;visibility:visible;mso-wrap-style:square;v-text-anchor:top" o:spid="_x0000_s152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54cYA&#10;AADcAAAADwAAAGRycy9kb3ducmV2LnhtbESPQWvCQBSE70L/w/IKXkQ3VttK6iqlWJXeaqzi7ZF9&#10;TUKzb0N2m8R/7wqCx2FmvmHmy86UoqHaFZYVjEcRCOLU6oIzBfvkczgD4TyyxtIyKTiTg+XioTfH&#10;WNuWv6nZ+UwECLsYFeTeV7GULs3JoBvZijh4v7Y26IOsM6lrbAPclPIpil6kwYLDQo4VfeSU/u3+&#10;jYLTIDt+uW79006eJ9Vq0ySvB50o1X/s3t9AeOr8PXxrb7WCaTSG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I54cYAAADcAAAADwAAAAAAAAAAAAAAAACYAgAAZHJz&#10;L2Rvd25yZXYueG1sUEsFBgAAAAAEAAQA9QAAAIsDAAAAAA==&#10;">
              <v:textbox>
                <w:txbxContent>
                  <w:p w:rsidR="00F73A66" w:rsidDel="00000000" w:rsidP="00E63D66" w:rsidRDefault="00F73A66" w:rsidRPr="003132A1">
                    <w:pPr>
                      <w:rPr>
                        <w:rFonts w:asciiTheme="majorBidi" w:cstheme="majorBidi" w:hAnsiTheme="majorBidi"/>
                        <w:sz w:val="16"/>
                        <w:szCs w:val="16"/>
                      </w:rPr>
                    </w:pPr>
                    <w:r w:rsidDel="00000000" w:rsidR="00000000" w:rsidRPr="003132A1">
                      <w:rPr>
                        <w:rFonts w:asciiTheme="majorBidi" w:cstheme="majorBidi" w:hAnsiTheme="majorBidi"/>
                        <w:sz w:val="16"/>
                        <w:szCs w:val="16"/>
                      </w:rPr>
                      <w:t>Different</w:t>
                    </w:r>
                  </w:p>
                </w:txbxContent>
              </v:textbox>
            </v:shape>
            <v:shape id="Text Box 402" style="position:absolute;left:5638;top:20193;width:4420;height:2457;visibility:visible;mso-wrap-style:square;v-text-anchor:top" o:spid="_x0000_s152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nlsYA&#10;AADcAAAADwAAAGRycy9kb3ducmV2LnhtbESPQWvCQBSE7wX/w/IEL0U3atUSXaUUbcWbRlt6e2Sf&#10;STD7NmTXJP333UKhx2FmvmFWm86UoqHaFZYVjEcRCOLU6oIzBedkN3wG4TyyxtIyKfgmB5t172GF&#10;sbYtH6k5+UwECLsYFeTeV7GULs3JoBvZijh4V1sb9EHWmdQ1tgFuSjmJork0WHBYyLGi15zS2+lu&#10;FHw9Zp8H171d2ulsWm3fm2TxoROlBv3uZQnCU+f/w3/tvVbwFE3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nlsYAAADcAAAADwAAAAAAAAAAAAAAAACYAgAAZHJz&#10;L2Rvd25yZXYueG1sUEsFBgAAAAAEAAQA9QAAAIsDAAAAAA==&#10;">
              <v:textbox>
                <w:txbxContent>
                  <w:p w:rsidR="00F73A66" w:rsidDel="00000000" w:rsidP="00E63D66" w:rsidRDefault="00F73A66" w:rsidRPr="001B1CA4">
                    <w:pPr>
                      <w:rPr>
                        <w:rFonts w:asciiTheme="majorBidi" w:cstheme="majorBidi" w:hAnsiTheme="majorBidi"/>
                        <w:sz w:val="16"/>
                        <w:szCs w:val="16"/>
                      </w:rPr>
                    </w:pPr>
                    <w:r w:rsidDel="00000000" w:rsidR="00000000" w:rsidRPr="001B1CA4">
                      <w:rPr>
                        <w:rFonts w:asciiTheme="majorBidi" w:cstheme="majorBidi" w:hAnsiTheme="majorBidi"/>
                        <w:sz w:val="16"/>
                        <w:szCs w:val="16"/>
                      </w:rPr>
                      <w:t>Same</w:t>
                    </w:r>
                  </w:p>
                </w:txbxContent>
              </v:textbox>
            </v:shape>
            <v:shape id="Text Box 403" style="position:absolute;left:2667;top:16687;width:7391;height:3506;visibility:visible;mso-wrap-style:square;v-text-anchor:top" o:spid="_x0000_s152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DccA&#10;AADcAAAADwAAAGRycy9kb3ducmV2LnhtbESPQUvDQBSE70L/w/IEL2I3Na0tabeliFXx1qRaentk&#10;n0lo9m3IbpP4792C4HGYmW+Y1WYwteiodZVlBZNxBII4t7riQsEh2z0sQDiPrLG2TAp+yMFmPbpZ&#10;YaJtz3vqUl+IAGGXoILS+yaR0uUlGXRj2xAH79u2Bn2QbSF1i32Am1o+RtGTNFhxWCixoeeS8nN6&#10;MQpO98Xxww2vn308i5uXty6bf+lMqbvbYbsE4Wnw/+G/9rtWMI1i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Ag3HAAAA3AAAAA8AAAAAAAAAAAAAAAAAmAIAAGRy&#10;cy9kb3ducmV2LnhtbFBLBQYAAAAABAAEAPUAAACMAwAAAAA=&#10;">
              <v:textbox>
                <w:txbxContent>
                  <w:p w:rsidR="00F73A66" w:rsidDel="00000000" w:rsidP="00E63D66" w:rsidRDefault="00F73A66" w:rsidRPr="001B1CA4">
                    <w:pPr>
                      <w:rPr>
                        <w:rFonts w:asciiTheme="majorBidi" w:cstheme="majorBidi" w:hAnsiTheme="majorBidi"/>
                        <w14:textOutline w14:cap="rnd" w14:cmpd="sng" w14:w="9525" w14:algn="ctr">
                          <w14:noFill/>
                          <w14:prstDash w14:val="solid"/>
                          <w14:bevel/>
                        </w14:textOutline>
                      </w:rPr>
                    </w:pPr>
                    <w:r w:rsidDel="00000000" w:rsidR="00000000" w:rsidRPr="001B1CA4">
                      <w:rPr>
                        <w:rFonts w:asciiTheme="majorBidi" w:cstheme="majorBidi" w:hAnsiTheme="majorBidi"/>
                        <w14:textOutline w14:cap="rnd" w14:cmpd="sng" w14:w="9525" w14:algn="ctr">
                          <w14:noFill/>
                          <w14:prstDash w14:val="solid"/>
                          <w14:bevel/>
                        </w14:textOutline>
                      </w:rPr>
                      <w:t>Compare</w:t>
                    </w:r>
                  </w:p>
                </w:txbxContent>
              </v:textbox>
            </v:shape>
            <v:rect id="Rectangle 404" style="position:absolute;left:46450;top:19888;width:7810;height:1390;visibility:visible;mso-wrap-style:square;v-text-anchor:middle" o:spid="_x0000_s1524" fillcolor="white [3201]" strokecolor="black [3213]" strokeweight="1pt"/>
            <v:rect id="Rectangle 405" style="position:absolute;left:46450;top:5533;width:7810;height:1391;visibility:visible;mso-wrap-style:square;v-text-anchor:middle" o:spid="_x0000_s1525" fillcolor="white [3201]" strokecolor="black [3213]" strokeweight="1pt"/>
            <v:rect id="Rectangle 406" style="position:absolute;left:46450;top:5702;width:7810;height:1390;visibility:visible;mso-wrap-style:square;v-text-anchor:middle" o:spid="_x0000_s1526" fillcolor="white [3201]" strokecolor="black [3213]" strokeweight="1pt"/>
            <v:line id="Straight Connector 407" style="position:absolute;visibility:visible;mso-wrap-style:square" o:spid="_x0000_s1527" strokecolor="black [3200]" strokeweight="1pt" o:connectortype="straight" from="46450,6397" to="46450,20583">
              <v:stroke joinstyle="miter"/>
            </v:line>
            <w10:anchorlock/>
          </v:group>
        </w:pict>
      </w:r>
      <w:r w:rsidDel="00000000" w:rsidR="00000000" w:rsidRPr="00000000">
        <w:rPr>
          <w:rtl w:val="0"/>
        </w:rPr>
      </w:r>
    </w:p>
    <w:p w:rsidR="00000000" w:rsidDel="00000000" w:rsidP="00000000" w:rsidRDefault="00000000" w:rsidRPr="00000000" w14:paraId="000003B1">
      <w:pPr>
        <w:spacing w:after="120" w:line="360" w:lineRule="auto"/>
        <w:jc w:val="both"/>
        <w:rPr/>
      </w:pPr>
      <w:r w:rsidDel="00000000" w:rsidR="00000000" w:rsidRPr="00000000">
        <w:rPr>
          <w:rtl w:val="0"/>
        </w:rPr>
      </w:r>
    </w:p>
    <w:p w:rsidR="00000000" w:rsidDel="00000000" w:rsidP="00000000" w:rsidRDefault="00000000" w:rsidRPr="00000000" w14:paraId="000003B2">
      <w:pPr>
        <w:pStyle w:val="Heading3"/>
        <w:spacing w:before="0" w:line="360" w:lineRule="auto"/>
        <w:rPr>
          <w:rFonts w:ascii="Times New Roman" w:cs="Times New Roman" w:eastAsia="Times New Roman" w:hAnsi="Times New Roman"/>
          <w:i w:val="1"/>
          <w:sz w:val="24"/>
          <w:szCs w:val="24"/>
        </w:rPr>
      </w:pPr>
      <w:bookmarkStart w:colFirst="0" w:colLast="0" w:name="_1csj400" w:id="63"/>
      <w:bookmarkEnd w:id="63"/>
      <w:r w:rsidDel="00000000" w:rsidR="00000000" w:rsidRPr="00000000">
        <w:rPr>
          <w:rFonts w:ascii="Times New Roman" w:cs="Times New Roman" w:eastAsia="Times New Roman" w:hAnsi="Times New Roman"/>
          <w:i w:val="1"/>
          <w:sz w:val="24"/>
          <w:szCs w:val="24"/>
          <w:rtl w:val="0"/>
        </w:rPr>
        <w:t xml:space="preserve">3.2.3 Set-associative Memory</w:t>
      </w:r>
    </w:p>
    <w:p w:rsidR="00000000" w:rsidDel="00000000" w:rsidP="00000000" w:rsidRDefault="00000000" w:rsidRPr="00000000" w14:paraId="000003B3">
      <w:pPr>
        <w:spacing w:after="120" w:line="360" w:lineRule="auto"/>
        <w:ind w:firstLine="576"/>
        <w:jc w:val="both"/>
        <w:rPr/>
      </w:pPr>
      <w:r w:rsidDel="00000000" w:rsidR="00000000" w:rsidRPr="00000000">
        <w:rPr>
          <w:rtl w:val="0"/>
        </w:rPr>
        <w:t xml:space="preserve">Set associative is a hybrid cache that combines full associative and direct mapped caches. The Cache is split into a set of lines. One block of main memory can be stored in n potential sets of cache. It is not quite as complicated as a fully associative cache. Set-associative improves the performance because more than one address can be stored under the same index.  The main disadvantage of set-associative cache is very expensive as the set size increases and the access latency increase as it needs to compare each address in all sets after generating its index. Anyway, most commercial multi-core systems are used set-associative caches because of better performance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Figure 3.3 represents set associative cache memory.</w:t>
      </w:r>
    </w:p>
    <w:p w:rsidR="00000000" w:rsidDel="00000000" w:rsidP="00000000" w:rsidRDefault="00000000" w:rsidRPr="00000000" w14:paraId="000003B4">
      <w:pPr>
        <w:spacing w:line="360" w:lineRule="auto"/>
        <w:ind w:firstLine="576"/>
        <w:rPr/>
      </w:pPr>
      <w:r w:rsidDel="00000000" w:rsidR="00000000" w:rsidRPr="00000000">
        <w:rPr>
          <w:rtl w:val="0"/>
        </w:rPr>
        <w:t xml:space="preserve">In fully associative mapping and set-associative, there is multiple choice for selecting locations for data storage so replacement algorithms are needed.</w:t>
      </w:r>
    </w:p>
    <w:p w:rsidR="00000000" w:rsidDel="00000000" w:rsidP="00000000" w:rsidRDefault="00000000" w:rsidRPr="00000000" w14:paraId="000003B5">
      <w:pPr>
        <w:spacing w:line="360" w:lineRule="auto"/>
        <w:ind w:firstLine="576"/>
        <w:rPr/>
      </w:pPr>
      <w:r w:rsidDel="00000000" w:rsidR="00000000" w:rsidRPr="00000000">
        <w:rPr>
          <w:rtl w:val="0"/>
        </w:rPr>
      </w:r>
    </w:p>
    <w:p w:rsidR="00000000" w:rsidDel="00000000" w:rsidP="00000000" w:rsidRDefault="00000000" w:rsidRPr="00000000" w14:paraId="000003B6">
      <w:pPr>
        <w:spacing w:line="360" w:lineRule="auto"/>
        <w:ind w:firstLine="576"/>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3.3</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Set Associative Cache Memory</w:t>
      </w:r>
      <w:r w:rsidDel="00000000" w:rsidR="00000000" w:rsidRPr="00000000">
        <w:rPr>
          <w:rtl w:val="0"/>
        </w:rPr>
      </w:r>
    </w:p>
    <w:p w:rsidR="00000000" w:rsidDel="00000000" w:rsidP="00000000" w:rsidRDefault="00000000" w:rsidRPr="00000000" w14:paraId="000003B9">
      <w:pPr>
        <w:keepNext w:val="1"/>
        <w:spacing w:after="120" w:lineRule="auto"/>
        <w:ind w:firstLine="576"/>
        <w:jc w:val="center"/>
        <w:rPr/>
      </w:pPr>
      <w:r w:rsidDel="00000000" w:rsidR="00000000" w:rsidRPr="00000000">
        <w:rPr/>
        <w:pict>
          <v:group id="Canvas 461" style="width:6in;height:240.9pt;mso-position-horizontal-relative:char;mso-position-vertical-relative:line" coordsize="54864,30594" o:spid="_x0000_s1528" editas="canvas">
            <v:shape id="_x0000_s1529" style="position:absolute;width:54864;height:30594;visibility:visible;mso-wrap-style:square" filled="t" fillcolor="white [3201]" stroked="t" strokecolor="black [3213]" strokeweight="1pt" type="#_x0000_t75">
              <v:fill o:detectmouseclick="t"/>
              <v:stroke dashstyle="dash"/>
              <v:path o:connecttype="none"/>
            </v:shape>
            <v:rect id="Rectangle 27" style="position:absolute;left:11912;top:13628;width:28499;height:7229;visibility:visible;mso-wrap-style:square;v-text-anchor:top" o:spid="_x0000_s1530"/>
            <v:rect id="Rectangle 28" style="position:absolute;left:406;top:2692;width:13665;height:2571;visibility:visible;mso-wrap-style:square;v-text-anchor:top" o:spid="_x0000_s1531">
              <v:textbox>
                <w:txbxContent>
                  <w:p w:rsidR="00F73A66" w:rsidDel="00000000" w:rsidP="001C7F49" w:rsidRDefault="00F73A66" w:rsidRPr="000F26AD">
                    <w:pPr>
                      <w:rPr>
                        <w:rFonts w:asciiTheme="majorBidi" w:cstheme="majorBidi" w:hAnsiTheme="majorBidi"/>
                        <w:szCs w:val="16"/>
                      </w:rPr>
                    </w:pPr>
                    <w:r w:rsidDel="00000000" w:rsidR="00000000" w:rsidRPr="000F26AD">
                      <w:rPr>
                        <w:rFonts w:asciiTheme="majorBidi" w:cstheme="majorBidi" w:hAnsiTheme="majorBidi"/>
                        <w:szCs w:val="16"/>
                      </w:rPr>
                      <w:t>Address      Index</w:t>
                    </w:r>
                  </w:p>
                </w:txbxContent>
              </v:textbox>
            </v:rect>
            <v:rect id="Rectangle 29" style="position:absolute;left:11912;top:14700;width:9443;height:3143;visibility:visible;mso-wrap-style:square;v-text-anchor:top" o:spid="_x0000_s1532">
              <v:textbox>
                <w:txbxContent>
                  <w:p w:rsidR="00F73A66" w:rsidDel="00000000" w:rsidP="001C7F49" w:rsidRDefault="00F73A66" w:rsidRPr="0057166A">
                    <w:pPr>
                      <w:rPr>
                        <w:rFonts w:asciiTheme="majorBidi" w:cstheme="majorBidi" w:hAnsiTheme="majorBidi"/>
                        <w:sz w:val="14"/>
                        <w:szCs w:val="14"/>
                      </w:rPr>
                    </w:pPr>
                    <w:r w:rsidDel="00000000" w:rsidR="00000000" w:rsidRPr="0057166A">
                      <w:rPr>
                        <w:rFonts w:asciiTheme="majorBidi" w:cstheme="majorBidi" w:hAnsiTheme="majorBidi"/>
                        <w:sz w:val="14"/>
                        <w:szCs w:val="14"/>
                      </w:rPr>
                      <w:t xml:space="preserve">Address        Data          </w:t>
                    </w:r>
                  </w:p>
                  <w:p w:rsidR="00F73A66" w:rsidDel="00000000" w:rsidP="001C7F49" w:rsidRDefault="00F73A66" w:rsidRPr="00000000"/>
                </w:txbxContent>
              </v:textbox>
            </v:rect>
            <v:shape id="AutoShape 30" style="position:absolute;left:17195;top:14700;width:7;height:3143;visibility:visible;mso-wrap-style:square" o:spid="_x0000_s153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shape id="Text Box 31" style="position:absolute;left:21583;top:9975;width:4852;height:2763;visibility:visible;mso-wrap-style:square;v-text-anchor:top" o:spid="_x0000_s1534"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xscYA&#10;AADcAAAADwAAAGRycy9kb3ducmV2LnhtbESPQWvCQBSE70L/w/IKvTUbRUKNrlIqihcpppL2+Mw+&#10;k2D2bchuTdpf3xUKHoeZ+YZZrAbTiCt1rrasYBzFIIgLq2suFRw/Ns8vIJxH1thYJgU/5GC1fBgt&#10;MNW25wNdM1+KAGGXooLK+zaV0hUVGXSRbYmDd7adQR9kV0rdYR/gppGTOE6kwZrDQoUtvVVUXLJv&#10;o8AVcZK/T7P88yS39DvTev213Sv19Di8zkF4Gvw9/N/eaQXT8QR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9xscYAAADcAAAADwAAAAAAAAAAAAAAAACYAgAAZHJz&#10;L2Rvd25yZXYueG1sUEsFBgAAAAAEAAQA9QAAAIsDAAAAAA==&#10;">
              <v:textbox>
                <w:txbxContent>
                  <w:p w:rsidR="00F73A66" w:rsidDel="00000000" w:rsidP="001C7F49" w:rsidRDefault="00F73A66" w:rsidRPr="000F26AD">
                    <w:pPr>
                      <w:rPr>
                        <w:rFonts w:asciiTheme="majorBidi" w:cstheme="majorBidi" w:hAnsiTheme="majorBidi"/>
                        <w:sz w:val="16"/>
                        <w:szCs w:val="16"/>
                      </w:rPr>
                    </w:pPr>
                    <w:r w:rsidDel="00000000" w:rsidR="00000000" w:rsidRPr="000F26AD">
                      <w:rPr>
                        <w:rFonts w:asciiTheme="majorBidi" w:cstheme="majorBidi" w:hAnsiTheme="majorBidi"/>
                        <w:sz w:val="16"/>
                        <w:szCs w:val="16"/>
                      </w:rPr>
                      <w:t>Cache</w:t>
                    </w:r>
                  </w:p>
                </w:txbxContent>
              </v:textbox>
            </v:shape>
            <v:shape id="AutoShape 32" style="position:absolute;left:8674;top:5264;width:95;height:10960;visibility:visible;mso-wrap-style:square" o:spid="_x0000_s153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33" style="position:absolute;left:8769;top:16224;width:3143;height:51;visibility:visible;mso-wrap-style:square" o:spid="_x0000_s153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dzsUAAADcAAAADwAAAGRycy9kb3ducmV2LnhtbESPQWvCQBSE7wX/w/IEb3WTI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MdzsUAAADcAAAADwAAAAAAAAAA&#10;AAAAAAChAgAAZHJzL2Rvd25yZXYueG1sUEsFBgAAAAAEAAQA+QAAAJMDAAAAAA==&#10;">
              <v:stroke endarrow="block"/>
            </v:shape>
            <v:shape id="Text Box 34" style="position:absolute;left:381;top:196;width:13557;height:2343;visibility:visible;mso-wrap-style:square;v-text-anchor:top" o:spid="_x0000_s1537"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PksUA&#10;AADcAAAADwAAAGRycy9kb3ducmV2LnhtbESPQWsCMRSE7wX/Q3iCt5ootsjWrKggeJG2VmiPj83r&#10;7rKblzWJ6/rvm0Khx2FmvmFW68G2oicfascaZlMFgrhwpuZSw/lj/7gEESKywdYxabhTgHU+elhh&#10;ZtyN36k/xVIkCIcMNVQxdpmUoajIYpi6jjh5385bjEn6UhqPtwS3rZwr9Swt1pwWKuxoV1HRnK5W&#10;g/r0l4tTr8ev0jV+Z962234zaD0ZD5sXEJGG+B/+ax+MhsXsCX7Pp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8+SxQAAANwAAAAPAAAAAAAAAAAAAAAAAJgCAABkcnMv&#10;ZG93bnJldi54bWxQSwUGAAAAAAQABAD1AAAAigMAAAAA&#10;">
              <v:textbox>
                <w:txbxContent>
                  <w:p w:rsidR="00F73A66" w:rsidDel="00000000" w:rsidP="001C7F49" w:rsidRDefault="00F73A66" w:rsidRPr="000F26AD">
                    <w:pPr>
                      <w:rPr>
                        <w:rFonts w:asciiTheme="majorBidi" w:cstheme="majorBidi" w:hAnsiTheme="majorBidi"/>
                        <w:sz w:val="16"/>
                        <w:szCs w:val="16"/>
                      </w:rPr>
                    </w:pPr>
                    <w:r w:rsidDel="00000000" w:rsidR="00000000" w:rsidRPr="000F26AD">
                      <w:rPr>
                        <w:rFonts w:asciiTheme="majorBidi" w:cstheme="majorBidi" w:hAnsiTheme="majorBidi"/>
                        <w:sz w:val="16"/>
                        <w:szCs w:val="16"/>
                      </w:rPr>
                      <w:t>Address from PEs</w:t>
                    </w:r>
                  </w:p>
                  <w:p w:rsidR="00F73A66" w:rsidDel="00000000" w:rsidP="001C7F49" w:rsidRDefault="00F73A66" w:rsidRPr="00000000">
                    <w:pPr>
                      <w:rPr>
                        <w:szCs w:val="20"/>
                      </w:rPr>
                    </w:pPr>
                  </w:p>
                </w:txbxContent>
              </v:textbox>
            </v:shape>
            <v:shape id="AutoShape 35" style="position:absolute;left:6762;top:2692;width:7;height:2572;visibility:visible;mso-wrap-style:square" o:spid="_x0000_s1538" strokecolor="#acb9ca [1311]"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eKVsUAAADcAAAADwAAAGRycy9kb3ducmV2LnhtbESP0WoCMRRE3wv+Q7iFvhTNKsXKahQV&#10;pCv0od36Adfkulm6uVk2Ubd/bwShj8PMnGEWq9414kJdqD0rGI8yEMTam5orBYef3XAGIkRkg41n&#10;UvBHAVbLwdMCc+Ov/E2XMlYiQTjkqMDG2OZSBm3JYRj5ljh5J985jEl2lTQdXhPcNXKSZVPpsOa0&#10;YLGlrSX9W56dgqwoymJSvn5tPz7t0b3v9SastVIvz/16DiJSH//Dj3ZhFLyNp3A/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eKVsUAAADcAAAADwAAAAAAAAAA&#10;AAAAAAChAgAAZHJzL2Rvd25yZXYueG1sUEsFBgAAAAAEAAQA+QAAAJMDAAAAAA==&#10;"/>
            <v:rect id="Rectangle 36" style="position:absolute;left:21399;top:14687;width:9442;height:3143;visibility:visible;mso-wrap-style:square;v-text-anchor:top" o:spid="_x0000_s1539">
              <v:textbox>
                <w:txbxContent>
                  <w:p w:rsidR="00F73A66" w:rsidDel="00000000" w:rsidP="001C7F49" w:rsidRDefault="00F73A66" w:rsidRPr="0057166A">
                    <w:pPr>
                      <w:rPr>
                        <w:rFonts w:asciiTheme="majorBidi" w:cstheme="majorBidi" w:hAnsiTheme="majorBidi"/>
                        <w:sz w:val="14"/>
                        <w:szCs w:val="14"/>
                      </w:rPr>
                    </w:pPr>
                    <w:r w:rsidDel="00000000" w:rsidR="00000000" w:rsidRPr="0057166A">
                      <w:rPr>
                        <w:rFonts w:asciiTheme="majorBidi" w:cstheme="majorBidi" w:hAnsiTheme="majorBidi"/>
                        <w:sz w:val="14"/>
                        <w:szCs w:val="14"/>
                      </w:rPr>
                      <w:t xml:space="preserve">Address     Data                       </w:t>
                    </w:r>
                  </w:p>
                </w:txbxContent>
              </v:textbox>
            </v:rect>
            <v:rect id="Rectangle 37" style="position:absolute;left:30899;top:14687;width:9442;height:3143;visibility:visible;mso-wrap-style:square;v-text-anchor:top" o:spid="_x0000_s1540">
              <v:textbox>
                <w:txbxContent>
                  <w:p w:rsidR="00F73A66" w:rsidDel="00000000" w:rsidP="001C7F49" w:rsidRDefault="00F73A66" w:rsidRPr="00000000">
                    <w:pPr>
                      <w:rPr>
                        <w:sz w:val="16"/>
                        <w:szCs w:val="16"/>
                      </w:rPr>
                    </w:pPr>
                    <w:r w:rsidDel="00000000" w:rsidR="00000000" w:rsidRPr="000F26AD">
                      <w:rPr>
                        <w:rFonts w:asciiTheme="majorBidi" w:cstheme="majorBidi" w:hAnsiTheme="majorBidi"/>
                        <w:sz w:val="14"/>
                        <w:szCs w:val="14"/>
                      </w:rPr>
                      <w:t>Address</w:t>
                    </w:r>
                    <w:r w:rsidDel="00000000" w:rsidR="00000000" w:rsidRPr="000F26AD">
                      <w:rPr>
                        <w:sz w:val="14"/>
                        <w:szCs w:val="14"/>
                      </w:rPr>
                      <w:t xml:space="preserve">            </w:t>
                    </w:r>
                    <w:r w:rsidDel="00000000" w:rsidR="00000000" w:rsidRPr="00000000">
                      <w:rPr>
                        <w:sz w:val="16"/>
                        <w:szCs w:val="16"/>
                      </w:rPr>
                      <w:t>Data</w:t>
                    </w:r>
                  </w:p>
                </w:txbxContent>
              </v:textbox>
            </v:rect>
            <v:shape id="AutoShape 38" style="position:absolute;left:10934;top:13628;width:0;height:2105;visibility:visible;mso-wrap-style:square" o:spid="_x0000_s1541"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2jsQAAADcAAAADwAAAGRycy9kb3ducmV2LnhtbESPQWvCQBSE74L/YXlCL9JslFKa6CrS&#10;Vii9NbZ4fWSfm5Ds27C7avz3bqHQ4zAz3zDr7Wh7cSEfWscKFlkOgrh2umWj4Puwf3wBESKyxt4x&#10;KbhRgO1mOlljqd2Vv+hSRSMShEOJCpoYh1LKUDdkMWRuIE7eyXmLMUlvpPZ4TXDby2WeP0uLLaeF&#10;Bgd6bajuqrNVYGSlx1i8FZ/H849ZDvuu8/N3pR5m424FItIY/8N/7Q+t4GlRwO+Zd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vaOxAAAANwAAAAPAAAAAAAAAAAA&#10;AAAAAKECAABkcnMvZG93bnJldi54bWxQSwUGAAAAAAQABAD5AAAAkgMAAAAA&#10;">
              <v:stroke endarrow="block"/>
            </v:shape>
            <v:oval id="Oval 39" style="position:absolute;left:10433;top:24091;width:2908;height:2591;visibility:visible;mso-wrap-style:square;v-text-anchor:top" o:spid="_x0000_s1542" fillcolor="white [3212]" strokecolor="black [3213]" strokeweight="0"/>
            <v:oval id="Oval 40" style="position:absolute;left:19710;top:24358;width:2908;height:2591;visibility:visible;mso-wrap-style:square;v-text-anchor:top" o:spid="_x0000_s1543" fillcolor="white [3212]" strokecolor="black [3213]" strokeweight="0"/>
            <v:oval id="Oval 41" style="position:absolute;left:29178;top:24218;width:2908;height:2591;visibility:visible;mso-wrap-style:square;v-text-anchor:top" o:spid="_x0000_s1544" fillcolor="white [3212]" strokecolor="black [3213]" strokeweight="0"/>
            <v:shape id="AutoShape 42" style="position:absolute;left:26123;top:14687;width:7;height:3143;visibility:visible;mso-wrap-style:square" o:spid="_x0000_s1545" strokecolor="#acb9ca [1311]"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jc8YAAADcAAAADwAAAGRycy9kb3ducmV2LnhtbESPUWvCMBSF3wf+h3CFvYyZ2g0d1Sgq&#10;jHXgg3b7Adfk2hSbm9Jk2v37ZTDY4+Gc8x3Ocj24VlypD41nBdNJBoJYe9NwreDz4/XxBUSIyAZb&#10;z6TgmwKsV6O7JRbG3/hI1yrWIkE4FKjAxtgVUgZtyWGY+I44eWffO4xJ9rU0Pd4S3LUyz7KZdNhw&#10;WrDY0c6SvlRfTkFWllWZVw+H3dventz8XW/DRit1Px42CxCRhvgf/muXRsFz/gS/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843PGAAAA3AAAAA8AAAAAAAAA&#10;AAAAAAAAoQIAAGRycy9kb3ducmV2LnhtbFBLBQYAAAAABAAEAPkAAACUAwAAAAA=&#10;"/>
            <v:shape id="AutoShape 43" style="position:absolute;left:35623;top:14687;width:6;height:3143;visibility:visible;mso-wrap-style:square" o:spid="_x0000_s1546" strokecolor="#acb9ca [1311]"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7B8UAAADcAAAADwAAAGRycy9kb3ducmV2LnhtbESPUWvCMBSF3wf+h3CFvchMLeJGZxQV&#10;ZBX24Lr9gLvkrilrbkoTtf57Iwz2eDjnfIezXA+uFWfqQ+NZwWyagSDW3jRcK/j63D+9gAgR2WDr&#10;mRRcKcB6NXpYYmH8hT/oXMVaJAiHAhXYGLtCyqAtOQxT3xEn78f3DmOSfS1Nj5cEd63Ms2whHTac&#10;Fix2tLOkf6uTU5CVZVXm1eS4e3u33+75oLdho5V6HA+bVxCRhvgf/muXRsE8n8P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V7B8UAAADcAAAADwAAAAAAAAAA&#10;AAAAAAChAgAAZHJzL2Rvd25yZXYueG1sUEsFBgAAAAAEAAQA+QAAAJMDAAAAAA==&#10;"/>
            <v:shape id="AutoShape 44" style="position:absolute;left:4432;top:5308;width:273;height:18028;visibility:visible;mso-wrap-style:square" o:spid="_x0000_s154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lU8QAAADcAAAADwAAAGRycy9kb3ducmV2LnhtbESP0WrCQBRE3wv9h+UWfNNNU20ldQ1p&#10;QREUpNYPuGRvs6HZu2l2jfHvXUHo4zBzZphFPthG9NT52rGC50kCgrh0uuZKwfF7NZ6D8AFZY+OY&#10;FFzIQ758fFhgpt2Zv6g/hErEEvYZKjAhtJmUvjRk0U9cSxy9H9dZDFF2ldQdnmO5bWSaJK/SYs1x&#10;wWBLn4bK38PJKpiafb1dpcUbhY+X2Xa3xor7P6VGT0PxDiLQEP7Dd3qjI5fO4HYmHg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iVTxAAAANwAAAAPAAAAAAAAAAAA&#10;AAAAAKECAABkcnMvZG93bnJldi54bWxQSwUGAAAAAAQABAD5AAAAkgMAAAAA&#10;"/>
            <v:shape id="AutoShape 45" style="position:absolute;left:4705;top:23342;width:25317;height:6;visibility:visible;mso-wrap-style:square" o:spid="_x0000_s1548"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7JMQAAADcAAAADwAAAGRycy9kb3ducmV2LnhtbESP0WrCQBRE3wv+w3KFvtWNqdqSugm2&#10;YBEslKofcMles8Hs3Zjdxvj3rlDo4zBzZphlMdhG9NT52rGC6SQBQVw6XXOl4LBfP72C8AFZY+OY&#10;FFzJQ5GPHpaYaXfhH+p3oRKxhH2GCkwIbSalLw1Z9BPXEkfv6DqLIcqukrrDSyy3jUyTZCEt1hwX&#10;DLb0Yag87X6tgpn5rrfrdPVC4f15vv36xIr7s1KP42H1BiLQEP7Df/RGRy5dwP1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LskxAAAANwAAAAPAAAAAAAAAAAA&#10;AAAAAKECAABkcnMvZG93bnJldi54bWxQSwUGAAAAAAQABAD5AAAAkgMAAAAA&#10;"/>
            <v:shape id="AutoShape 46" style="position:absolute;left:30162;top:23336;width:470;height:882;visibility:visible;mso-wrap-style:square" o:spid="_x0000_s154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N2sQAAADcAAAADwAAAGRycy9kb3ducmV2LnhtbESPQWsCMRSE7wX/Q3iCl1KzXaTq1ihS&#10;K5TeXC29PjbP7LKblyWJuv33plDocZiZb5jVZrCduJIPjWMFz9MMBHHldMNGwem4f1qACBFZY+eY&#10;FPxQgM169LDCQrsbH+haRiMShEOBCuoY+0LKUNVkMUxdT5y8s/MWY5LeSO3xluC2k3mWvUiLDaeF&#10;Gnt6q6lqy4tVYGSph7jcLT+/L18m7/dt6x/flZqMh+0riEhD/A//tT+0glk+h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Q3axAAAANwAAAAPAAAAAAAAAAAA&#10;AAAAAKECAABkcnMvZG93bnJldi54bWxQSwUGAAAAAAQABAD5AAAAkgMAAAAA&#10;">
              <v:stroke endarrow="block"/>
            </v:shape>
            <v:shape id="AutoShape 47" style="position:absolute;left:10934;top:23336;width:330;height:1232;visibility:visible;mso-wrap-style:square" o:spid="_x0000_s1550"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ZqMEAAADcAAAADwAAAGRycy9kb3ducmV2LnhtbERPz2vCMBS+C/4P4Q12kZmuDNHaVGSb&#10;MHazOrw+mre0tHkpSdTuv18Ogx0/vt/lbrKDuJEPnWMFz8sMBHHjdMdGwfl0eFqDCBFZ4+CYFPxQ&#10;gF01n5VYaHfnI93qaEQK4VCggjbGsZAyNC1ZDEs3Eifu23mLMUFvpPZ4T+F2kHmWraTFjlNDiyO9&#10;ttT09dUqMLLWU9y8bT4v1y+Tj4e+94t3pR4fpv0WRKQp/ov/3B9awUue1qYz6Qj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XpmowQAAANwAAAAPAAAAAAAAAAAAAAAA&#10;AKECAABkcnMvZG93bnJldi54bWxQSwUGAAAAAAQABAD5AAAAjwMAAAAA&#10;">
              <v:stroke endarrow="block"/>
            </v:shape>
            <v:shape id="AutoShape 48" style="position:absolute;left:20408;top:23336;width:331;height:1232;visibility:visible;mso-wrap-style:square" o:spid="_x0000_s1551"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I8M8QAAADcAAAADwAAAGRycy9kb3ducmV2LnhtbESPQWvCQBSE74X+h+UVeil1YxBpUlcR&#10;rSDeTFt6fWRfNyHZt2F31fjvXaHQ4zAz3zCL1Wh7cSYfWscKppMMBHHtdMtGwdfn7vUNRIjIGnvH&#10;pOBKAVbLx4cFltpd+EjnKhqRIBxKVNDEOJRShrohi2HiBuLk/TpvMSbpjdQeLwlue5ln2VxabDkt&#10;NDjQpqG6q05WgZGVHmOxLQ4/p2+TD7uu8y8fSj0/jet3EJHG+B/+a++1gllewP1MO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jwzxAAAANwAAAAPAAAAAAAAAAAA&#10;AAAAAKECAABkcnMvZG93bnJldi54bWxQSwUGAAAAAAQABAD5AAAAkgMAAAAA&#10;">
              <v:stroke endarrow="block"/>
            </v:shape>
            <v:shape id="AutoShape 49" style="position:absolute;left:12915;top:17716;width:483;height:6756;flip:x;visibility:visible;mso-wrap-style:square" o:spid="_x0000_s1552"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6lccEAAADcAAAADwAAAGRycy9kb3ducmV2LnhtbERPy2oCMRTdF/oP4RbciGZ8UGQ0Siko&#10;urDYUffX5HYmdHIzTKKOf28WhS4P571Yda4WN2qD9axgNMxAEGtvLJcKTsf1YAYiRGSDtWdS8KAA&#10;q+XrywJz4+/8TbciliKFcMhRQRVjk0sZdEUOw9A3xIn78a3DmGBbStPiPYW7Wo6z7F06tJwaKmzo&#10;syL9W1ydgr4+bNb73cV/bUJhbLzY4qytUr237mMOIlIX/8V/7q1RMJ2k+el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qVxwQAAANwAAAAPAAAAAAAAAAAAAAAA&#10;AKECAABkcnMvZG93bnJldi54bWxQSwUGAAAAAAQABAD5AAAAjwMAAAAA&#10;">
              <v:stroke endarrow="block"/>
            </v:shape>
            <v:shape id="AutoShape 50" style="position:absolute;left:31661;top:17926;width:1085;height:6673;flip:x;visibility:visible;mso-wrap-style:square" o:spid="_x0000_s1553"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IA6sQAAADcAAAADwAAAGRycy9kb3ducmV2LnhtbESPQWsCMRSE70L/Q3gFL6VmtSJlaxQR&#10;FHuo6La9v01ed0M3L8sm6vrvTaHgcZiZb5j5sneNOFMXrGcF41EGglh7Y7lS8PW5eX4FESKywcYz&#10;KbhSgOXiYTDH3PgLH+lcxEokCIccFdQxtrmUQdfkMIx8S5y8H985jEl2lTQdXhLcNXKSZTPp0HJa&#10;qLGldU36tzg5BU/6sN18vJd+vw2FsbG0xbe2Sg0f+9UbiEh9vIf/2zujYPoyhr8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gDqxAAAANwAAAAPAAAAAAAAAAAA&#10;AAAAAKECAABkcnMvZG93bnJldi54bWxQSwUGAAAAAAQABAD5AAAAkgMAAAAA&#10;">
              <v:stroke endarrow="block"/>
            </v:shape>
            <v:shape id="AutoShape 51" style="position:absolute;left:22193;top:17900;width:540;height:6839;flip:x;visibility:visible;mso-wrap-style:square" o:spid="_x0000_s1554"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encQAAADcAAAADwAAAGRycy9kb3ducmV2LnhtbESPQWsCMRSE70L/Q3gFL6VmtSJlaxQR&#10;FHuo6La9v01ed0M3L8sm6vrvTaHgcZiZb5j5sneNOFMXrGcF41EGglh7Y7lS8PW5eX4FESKywcYz&#10;KbhSgOXiYTDH3PgLH+lcxEokCIccFdQxtrmUQdfkMIx8S5y8H985jEl2lTQdXhLcNXKSZTPp0HJa&#10;qLGldU36tzg5BU/6sN18vJd+vw2FsbG0xbe2Sg0f+9UbiEh9vIf/2zujYPoygb8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J6dxAAAANwAAAAPAAAAAAAAAAAA&#10;AAAAAKECAABkcnMvZG93bnJldi54bWxQSwUGAAAAAAQABAD5AAAAkgMAAAAA&#10;">
              <v:stroke endarrow="block"/>
            </v:shape>
            <v:shape id="AutoShape 53" style="position:absolute;left:36798;top:17907;width:70;height:9702;flip:x y;visibility:visible;mso-wrap-style:square" o:spid="_x0000_s1555"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5U6cUAAADcAAAADwAAAGRycy9kb3ducmV2LnhtbESPT2vCQBTE74LfYXmCN934B5XoGkpp&#10;S6knbS/entlnEpJ9G3c3mn77bqHQ4zAzv2F2WW8acSfnK8sKZtMEBHFudcWFgq/P18kGhA/IGhvL&#10;pOCbPGT74WCHqbYPPtL9FAoRIexTVFCG0KZS+rwkg35qW+LoXa0zGKJ0hdQOHxFuGjlPkpU0WHFc&#10;KLGl55Ly+tQZBc2LpXN9nF3eOnvp1snhlq/dh1LjUf+0BRGoD//hv/a7VrBcLOH3TDw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5U6cUAAADcAAAADwAAAAAAAAAA&#10;AAAAAAChAgAAZHJzL2Rvd25yZXYueG1sUEsFBgAAAAAEAAQA+QAAAJMDAAAAAA==&#10;">
              <v:stroke endarrow="block"/>
            </v:shape>
            <v:shape id="AutoShape 54" style="position:absolute;left:30632;top:26809;width:0;height:800;visibility:visible;mso-wrap-style:square" o:spid="_x0000_s1556"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ezjsMAAADcAAAADwAAAGRycy9kb3ducmV2LnhtbESP3WoCMRSE7wu+QzhC7zTrb8vWKLag&#10;CApS9QEOm+NmcXOybtJ1fXsjCL0cZr4ZZrZobSkaqn3hWMGgn4AgzpwuOFdwOq56nyB8QNZYOiYF&#10;d/KwmHfeZphqd+Nfag4hF7GEfYoKTAhVKqXPDFn0fVcRR+/saoshyjqXusZbLLelHCbJVFosOC4Y&#10;rOjHUHY5/FkFY7Mvtqvh8oPC92iy3a0x5+aq1Hu3XX6BCNSG//CL3ujIjS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3s47DAAAA3AAAAA8AAAAAAAAAAAAA&#10;AAAAoQIAAGRycy9kb3ducmV2LnhtbFBLBQYAAAAABAAEAPkAAACRAwAAAAA=&#10;"/>
            <v:shape id="AutoShape 55" style="position:absolute;left:30632;top:27609;width:6515;height:7;visibility:visible;mso-wrap-style:square" o:spid="_x0000_s155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nMUAAADcAAAADwAAAGRycy9kb3ducmV2LnhtbESPT2sCMRTE74V+h/AKXopmq0V0a5Ti&#10;Hyi9uVp6fWxes8tuXpYk6vrtG0HwOMzMb5jFqretOJMPtWMFb6MMBHHpdM1GwfGwG85AhIissXVM&#10;Cq4UYLV8flpgrt2F93QuohEJwiFHBVWMXS5lKCuyGEauI07en/MWY5LeSO3xkuC2leMsm0qLNaeF&#10;CjtaV1Q2xckqMLLQfZxv5t+/px8z7nZN41+3Sg1e+s8PEJH6+Ajf219awftkCrcz6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Q+nMUAAADcAAAADwAAAAAAAAAA&#10;AAAAAAChAgAAZHJzL2Rvd25yZXYueG1sUEsFBgAAAAAEAAQA+QAAAJMDAAAAAA==&#10;">
              <v:stroke endarrow="block"/>
            </v:shape>
            <v:shape id="AutoShape 56" style="position:absolute;left:27355;top:17964;width:70;height:9702;flip:x y;visibility:visible;mso-wrap-style:square" o:spid="_x0000_s1558"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KnsYAAADcAAAADwAAAGRycy9kb3ducmV2LnhtbESPT2vCQBTE74V+h+UVvNWNf2hK6kaK&#10;qEh70vbS2zP7moRk38bdjcZv7xaEHoeZ+Q2zWA6mFWdyvrasYDJOQBAXVtdcKvj+2jy/gvABWWNr&#10;mRRcycMyf3xYYKbthfd0PoRSRAj7DBVUIXSZlL6oyKAf2444er/WGQxRulJqh5cIN62cJsmLNFhz&#10;XKiwo1VFRXPojYJ2bemn2U+O294e+zT5PBWp+1Bq9DS8v4EINIT/8L290wrmsxT+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yp7GAAAA3AAAAA8AAAAAAAAA&#10;AAAAAAAAoQIAAGRycy9kb3ducmV2LnhtbFBLBQYAAAAABAAEAPkAAACUAwAAAAA=&#10;">
              <v:stroke endarrow="block"/>
            </v:shape>
            <v:shape id="AutoShape 57" style="position:absolute;left:21189;top:26866;width:7;height:800;visibility:visible;mso-wrap-style:square" o:spid="_x0000_s155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cEMEAAADcAAAADwAAAGRycy9kb3ducmV2LnhtbERP22rCQBB9F/yHZYS+1Y3aakldxRYs&#10;BQXx8gFDdpoNzc7G7Damf995KPh4OPfluve16qiNVWADk3EGirgItuLSwOW8fXwBFROyxTowGfil&#10;COvVcLDE3IYbH6k7pVJJCMccDbiUmlzrWDjyGMehIRbuK7Qek8C21LbFm4T7Wk+zbK49ViwNDht6&#10;d1R8n368gSd3qHbb6WZB6W32vNt/YMnd1ZiHUb95BZWoT3fxv/vTim8ma+WMHAG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dhwQwQAAANwAAAAPAAAAAAAAAAAAAAAA&#10;AKECAABkcnMvZG93bnJldi54bWxQSwUGAAAAAAQABAD5AAAAjwMAAAAA&#10;"/>
            <v:shape id="AutoShape 58" style="position:absolute;left:20205;top:28051;width:6966;height:0;visibility:visible;mso-wrap-style:square" o:spid="_x0000_s1560"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q7sQAAADcAAAADwAAAGRycy9kb3ducmV2LnhtbESPQWsCMRSE7wX/Q3iCl1Kz1VLcrVGk&#10;VpDe3Fp6fWye2WU3L0sSdfvvjVDocZiZb5jlerCduJAPjWMFz9MMBHHldMNGwfFr97QAESKyxs4x&#10;KfilAOvV6GGJhXZXPtCljEYkCIcCFdQx9oWUoarJYpi6njh5J+ctxiS9kdrjNcFtJ2dZ9iotNpwW&#10;auzpvaaqLc9WgZGlHmK+zT9/zt9m1u/a1j9+KDUZD5s3EJGG+B/+a++1gpd5Dvc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6ruxAAAANwAAAAPAAAAAAAAAAAA&#10;AAAAAKECAABkcnMvZG93bnJldi54bWxQSwUGAAAAAAQABAD5AAAAkgMAAAAA&#10;">
              <v:stroke endarrow="block"/>
            </v:shape>
            <v:shape id="AutoShape 59" style="position:absolute;left:18192;top:17881;width:70;height:9703;flip:x y;visibility:visible;mso-wrap-style:square" o:spid="_x0000_s1561"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hl8AAAADcAAAADwAAAGRycy9kb3ducmV2LnhtbERPy4rCMBTdD/gP4QruxlSRUapRREaR&#10;ceVj4+7aXNtic9NJUq1/bxaCy8N5zxatqcSdnC8tKxj0ExDEmdUl5wpOx/X3BIQPyBory6TgSR4W&#10;887XDFNtH7yn+yHkIoawT1FBEUKdSumzggz6vq2JI3e1zmCI0OVSO3zEcFPJYZL8SIMlx4YCa1oV&#10;lN0OjVFQ/Vo63/aDy6axl2ac7P6zsftTqtdtl1MQgdrwEb/dW61gNIrz45l4BO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TIZfAAAAA3AAAAA8AAAAAAAAAAAAAAAAA&#10;oQIAAGRycy9kb3ducmV2LnhtbFBLBQYAAAAABAAEAPkAAACOAwAAAAA=&#10;">
              <v:stroke endarrow="block"/>
            </v:shape>
            <v:shape id="AutoShape 60" style="position:absolute;left:12026;top:26784;width:7;height:800;visibility:visible;mso-wrap-style:square" o:spid="_x0000_s1562"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8MQAAADcAAAADwAAAGRycy9kb3ducmV2LnhtbESP3WrCQBSE7wu+w3IE73QTa39I3YgW&#10;lIJCqfoAh+wxG8yejdk1xrfvFoReDjPfDDNf9LYWHbW+cqwgnSQgiAunKy4VHA/r8TsIH5A11o5J&#10;wZ08LPLB0xwz7W78Q90+lCKWsM9QgQmhyaT0hSGLfuIa4uidXGsxRNmWUrd4i+W2ltMkeZUWK44L&#10;Bhv6NFSc91erYGa+q+16unyjsHp+2e42WHJ3UWo07JcfIAL14T/8oL905GYp/J2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sbwxAAAANwAAAAPAAAAAAAAAAAA&#10;AAAAAKECAABkcnMvZG93bnJldi54bWxQSwUGAAAAAAQABAD5AAAAkgMAAAAA&#10;"/>
            <v:shape id="AutoShape 61" style="position:absolute;left:12026;top:27584;width:6516;height:6;visibility:visible;mso-wrap-style:square" o:spid="_x0000_s1563"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L4sQAAADcAAAADwAAAGRycy9kb3ducmV2LnhtbESPQWsCMRSE7wX/Q3gFL0WzLlJ0axSx&#10;FUpvXZVeH5vX7LKblyWJuv77piB4HGbmG2a1GWwnLuRD41jBbJqBIK6cbtgoOB72kwWIEJE1do5J&#10;wY0CbNajpxUW2l35my5lNCJBOBSooI6xL6QMVU0Ww9T1xMn7dd5iTNIbqT1eE9x2Ms+yV2mx4bRQ&#10;Y0+7mqq2PFsFRpZ6iMv35dfP+WTyft+2/uVDqfHzsH0DEWmIj/C9/akVzOc5/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UvixAAAANwAAAAPAAAAAAAAAAAA&#10;AAAAAKECAABkcnMvZG93bnJldi54bWxQSwUGAAAAAAQABAD5AAAAkgMAAAAA&#10;">
              <v:stroke endarrow="block"/>
            </v:shape>
            <v:shape id="Text Box 62" style="position:absolute;left:12896;top:27901;width:9405;height:2331;visibility:visible;mso-wrap-style:square;v-text-anchor:top" o:spid="_x0000_s1564"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dYMQA&#10;AADcAAAADwAAAGRycy9kb3ducmV2LnhtbESPT2sCMRTE70K/Q3gFb5q0FSlbo6gg9CL+K7THx+Z1&#10;d3HzsiZxXb+9EQSPw8z8hpnMOluLlnyoHGt4GyoQxLkzFRcafg6rwSeIEJEN1o5Jw5UCzKYvvQlm&#10;xl14R+0+FiJBOGSooYyxyaQMeUkWw9A1xMn7d95iTNIX0ni8JLit5btSY2mx4rRQYkPLkvLj/mw1&#10;qF9/Ojm1Wf8V7uiXZrtYtPNO6/5rN/8CEamLz/Cj/W00jEYfcD+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3WDEAAAA3AAAAA8AAAAAAAAAAAAAAAAAmAIAAGRycy9k&#10;b3ducmV2LnhtbFBLBQYAAAAABAAEAPUAAACJAwAAAAA=&#10;">
              <v:textbox>
                <w:txbxContent>
                  <w:p w:rsidR="00F73A66" w:rsidDel="00000000" w:rsidP="001C7F49" w:rsidRDefault="00F73A66" w:rsidRPr="0057166A">
                    <w:pPr>
                      <w:rPr>
                        <w:rFonts w:asciiTheme="majorBidi" w:cstheme="majorBidi" w:hAnsiTheme="majorBidi"/>
                        <w:sz w:val="16"/>
                        <w:szCs w:val="16"/>
                      </w:rPr>
                    </w:pPr>
                    <w:r w:rsidDel="00000000" w:rsidR="00000000" w:rsidRPr="0057166A">
                      <w:rPr>
                        <w:rFonts w:asciiTheme="majorBidi" w:cstheme="majorBidi" w:hAnsiTheme="majorBidi"/>
                        <w:sz w:val="16"/>
                        <w:szCs w:val="16"/>
                      </w:rPr>
                      <w:t>Address match</w:t>
                    </w:r>
                  </w:p>
                </w:txbxContent>
              </v:textbox>
            </v:shape>
            <v:shape id="AutoShape 63" style="position:absolute;left:13836;top:26917;width:28321;height:165;flip:x;visibility:visible;mso-wrap-style:square" o:spid="_x0000_s1565"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FecQAAADcAAAADwAAAGRycy9kb3ducmV2LnhtbESPQWvCQBSE7wX/w/IEb3WjpFWjq4ho&#10;6UXBKHp9ZJ9JMPs2ZldN/71bKPQ4zMw3zGzRmko8qHGlZQWDfgSCOLO65FzB8bB5H4NwHlljZZkU&#10;/JCDxbzzNsNE2yfv6ZH6XAQIuwQVFN7XiZQuK8ig69uaOHgX2xj0QTa51A0+A9xUchhFn9JgyWGh&#10;wJpWBWXX9G4UbFNzyL3Ru9vHfe3o65yOJqdSqV63XU5BeGr9f/iv/a0VxHEMv2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oV5xAAAANwAAAAPAAAAAAAAAAAA&#10;AAAAAKECAABkcnMvZG93bnJldi54bWxQSwUGAAAAAAQABAD5AAAAkgMAAAAA&#10;">
              <v:stroke dashstyle="dash"/>
            </v:shape>
            <v:shape id="AutoShape 64" style="position:absolute;left:12915;top:26301;width:858;height:730;visibility:visible;mso-wrap-style:square" o:spid="_x0000_s1566"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Ry8YAAADcAAAADwAAAGRycy9kb3ducmV2LnhtbESPT2vCQBTE7wW/w/IEb3VjSUJJXSUW&#10;xNKDxT/Q6yP7zKbNvo3ZrcZv3xUKPQ4z8xtmvhxsKy7U+8axgtk0AUFcOd1wreB4WD8+g/ABWWPr&#10;mBTcyMNyMXqYY6HdlXd02YdaRAj7AhWYELpCSl8ZsuinriOO3sn1FkOUfS11j9cIt618SpJcWmw4&#10;Lhjs6NVQ9b3/sQoyn+dfn7vt6Zy/b9LmY1VmN1MqNRkP5QuIQEP4D/+137SCNM3g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3EcvGAAAA3AAAAA8AAAAAAAAA&#10;AAAAAAAAoQIAAGRycy9kb3ducmV2LnhtbFBLBQYAAAAABAAEAPkAAACUAwAAAAA=&#10;">
              <v:stroke dashstyle="dash"/>
            </v:shape>
            <v:shape id="AutoShape 65" style="position:absolute;left:22542;top:26289;width:857;height:730;visibility:visible;mso-wrap-style:square" o:spid="_x0000_s156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PvMYAAADcAAAADwAAAGRycy9kb3ducmV2LnhtbESPQWsCMRSE74X+h/AEbzVrWUNZjbIt&#10;FKWHirbg9bF5brbdvGw3Udd/3xSEHoeZ+YZZrAbXijP1ofGsYTrJQBBX3jRca/j8eH14AhEissHW&#10;M2m4UoDV8v5ugYXxF97ReR9rkSAcCtRgY+wKKUNlyWGY+I44eUffO4xJ9rU0PV4S3LXyMcuUdNhw&#10;WrDY0Yul6nt/chpmQamvw+79+KPe1nmzfS5nV1tqPR4N5RxEpCH+h2/tjdGQ5wr+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lj7zGAAAA3AAAAA8AAAAAAAAA&#10;AAAAAAAAoQIAAGRycy9kb3ducmV2LnhtbFBLBQYAAAAABAAEAPkAAACUAwAAAAA=&#10;">
              <v:stroke dashstyle="dash"/>
            </v:shape>
            <v:shape id="AutoShape 66" style="position:absolute;left:32099;top:26136;width:857;height:730;visibility:visible;mso-wrap-style:square" o:spid="_x0000_s1568"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qJ8YAAADcAAAADwAAAGRycy9kb3ducmV2LnhtbESPT2vCQBTE74V+h+UVvNVNJUZJXSUW&#10;xNJDxT/g9ZF9ZtNm36bZVeO37xYKHoeZ+Q0zW/S2ERfqfO1YwcswAUFcOl1zpeCwXz1PQfiArLFx&#10;TApu5GExf3yYYa7dlbd02YVKRAj7HBWYENpcSl8asuiHriWO3sl1FkOUXSV1h9cIt40cJUkmLdYc&#10;Fwy29Gao/N6drYKxz7Kv4/bz9JN9rNN6syzGN1MoNXjqi1cQgfpwD/+337WCNJ3A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ifGAAAA3AAAAA8AAAAAAAAA&#10;AAAAAAAAoQIAAGRycy9kb3ducmV2LnhtbFBLBQYAAAAABAAEAPkAAACUAwAAAAA=&#10;">
              <v:stroke dashstyle="dash"/>
            </v:shape>
            <v:shape id="AutoShape 67" style="position:absolute;left:42443;top:13154;width:3048;height:45;flip:y;visibility:visible;mso-wrap-style:square" o:spid="_x0000_s156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osEAAADcAAAADwAAAGRycy9kb3ducmV2LnhtbERPzYrCMBC+L/gOYQQvi6ZKV6UaxVUW&#10;POzF6gMMzdgWm0lpsk379pvDwh4/vv/9cTCN6KlztWUFy0UCgriwuuZSweP+Nd+CcB5ZY2OZFIzk&#10;4HiYvO0x0zbwjfrclyKGsMtQQeV9m0npiooMuoVtiSP3tJ1BH2FXSt1hiOGmkaskWUuDNceGCls6&#10;V1S88h+j4Du8wri52PE9vX5Sn4Tx43TPlZpNh9MOhKfB/4v/3FetIE3j2n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ZSiwQAAANwAAAAPAAAAAAAAAAAAAAAA&#10;AKECAABkcnMvZG93bnJldi54bWxQSwUGAAAAAAQABAD5AAAAjwMAAAAA&#10;">
              <v:stroke dashstyle="dash" endarrow="block"/>
            </v:shape>
            <v:shape id="Text Box 68" style="position:absolute;left:43815;top:25457;width:10083;height:4521;visibility:visible;mso-wrap-style:square;v-text-anchor:top" o:spid="_x0000_s1570"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isQA&#10;AADcAAAADwAAAGRycy9kb3ducmV2LnhtbESPQWsCMRSE74X+h/AKvdWkRaRdjaKC0ItotaDHx+a5&#10;u7h5WZO4rv/eCILHYWa+YUaTztaiJR8qxxo+ewoEce5MxYWG/+3i4xtEiMgGa8ek4UoBJuPXlxFm&#10;xl34j9pNLESCcMhQQxljk0kZ8pIshp5riJN3cN5iTNIX0ni8JLit5ZdSA2mx4rRQYkPzkvLj5mw1&#10;qJ0/nZxaLfeFO/q5Wc9m7bTT+v2tmw5BROriM/xo/xoN/f4P3M+kIy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6orEAAAA3AAAAA8AAAAAAAAAAAAAAAAAmAIAAGRycy9k&#10;b3ducmV2LnhtbFBLBQYAAAAABAAEAPUAAACJAwAAAAA=&#10;">
              <v:textbox>
                <w:txbxContent>
                  <w:p w:rsidR="00F73A66" w:rsidDel="00000000" w:rsidP="001C7F49" w:rsidRDefault="00F73A66" w:rsidRPr="0057166A">
                    <w:pPr>
                      <w:rPr>
                        <w:rFonts w:asciiTheme="majorBidi" w:cstheme="majorBidi" w:hAnsiTheme="majorBidi"/>
                        <w:sz w:val="16"/>
                        <w:szCs w:val="16"/>
                      </w:rPr>
                    </w:pPr>
                    <w:r w:rsidDel="00000000" w:rsidR="00000000" w:rsidRPr="0057166A">
                      <w:rPr>
                        <w:rFonts w:asciiTheme="majorBidi" w:cstheme="majorBidi" w:hAnsiTheme="majorBidi"/>
                        <w:sz w:val="16"/>
                        <w:szCs w:val="16"/>
                      </w:rPr>
                      <w:t xml:space="preserve">To main memory if </w:t>
                    </w:r>
                    <w:r w:rsidDel="00000000" w:rsidR="00000000" w:rsidRPr="00000000">
                      <w:rPr>
                        <w:rFonts w:asciiTheme="majorBidi" w:cstheme="majorBidi" w:hAnsiTheme="majorBidi"/>
                        <w:sz w:val="16"/>
                        <w:szCs w:val="16"/>
                      </w:rPr>
                      <w:t>miss occurs</w:t>
                    </w:r>
                  </w:p>
                </w:txbxContent>
              </v:textbox>
            </v:shape>
            <v:rect id="Rectangle 450" style="position:absolute;left:46377;top:6219;width:7810;height:15742;visibility:visible;mso-wrap-style:square;v-text-anchor:top" o:spid="_x0000_s1571" strokeweight="1pt">
              <v:textbox>
                <w:txbxContent>
                  <w:p w:rsidR="00F73A66" w:rsidDel="00000000" w:rsidP="001C7F49" w:rsidRDefault="00F73A66" w:rsidRPr="00000000">
                    <w:pPr>
                      <w:pStyle w:val="NormalWeb"/>
                      <w:spacing w:after="160" w:afterAutospacing="0" w:before="0" w:beforeAutospacing="0" w:line="256" w:lineRule="auto"/>
                    </w:pPr>
                    <w:r w:rsidDel="00000000" w:rsidR="00000000" w:rsidRPr="00000000">
                      <w:rPr>
                        <w:rFonts w:cs="Arial" w:eastAsia="Calibri"/>
                        <w:sz w:val="16"/>
                        <w:szCs w:val="16"/>
                      </w:rPr>
                      <w:t xml:space="preserve">  Main Memory</w:t>
                    </w:r>
                  </w:p>
                </w:txbxContent>
              </v:textbox>
            </v:rect>
            <v:rect id="Rectangle 451" style="position:absolute;left:46377;top:12391;width:7810;height:1239;visibility:visible;mso-wrap-style:square;v-text-anchor:top" o:spid="_x0000_s1572" fillcolor="#5b9bd5 [3204]" strokecolor="#5b9bd5 [3204]"/>
            <v:rect id="Rectangle 452" style="position:absolute;left:46377;top:20576;width:7810;height:1391;visibility:visible;mso-wrap-style:square;v-text-anchor:middle" o:spid="_x0000_s1573" fillcolor="white [3201]" strokecolor="black [3213]" strokeweight="1pt"/>
            <v:rect id="Rectangle 453" style="position:absolute;left:46377;top:6219;width:7810;height:1391;visibility:visible;mso-wrap-style:square;v-text-anchor:middle" o:spid="_x0000_s1574" fillcolor="white [3201]" strokecolor="black [3213]" strokeweight="1pt"/>
            <v:rect id="Rectangle 454" style="position:absolute;left:46377;top:6391;width:7810;height:1390;visibility:visible;mso-wrap-style:square;v-text-anchor:middle" o:spid="_x0000_s1575" fillcolor="white [3201]" strokecolor="black [3213]" strokeweight="1pt"/>
            <v:line id="Straight Connector 455" style="position:absolute;visibility:visible;mso-wrap-style:square" o:spid="_x0000_s1576" strokecolor="black [3200]" strokeweight="1pt" o:connectortype="straight" from="46377,7083" to="46377,21269">
              <v:stroke joinstyle="miter"/>
            </v:line>
            <v:shape id="AutoShape 64" style="position:absolute;left:42443;top:13200;width:0;height:13788;visibility:visible;mso-wrap-style:square" o:spid="_x0000_s157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ZYcYAAADcAAAADwAAAGRycy9kb3ducmV2LnhtbESPQWsCMRSE74X+h/AEbzVrcUNZjbIt&#10;iKUHi7bg9bF5brbdvKybVNd/3wiFHoeZ+YZZrAbXijP1ofGsYTrJQBBX3jRca/j8WD88gQgR2WDr&#10;mTRcKcBqeX+3wML4C+/ovI+1SBAOBWqwMXaFlKGy5DBMfEecvKPvHcYk+1qaHi8J7lr5mGVKOmw4&#10;LVjs6MVS9b3/cRryoNTXYbc9ntTbZta8P5f51ZZaj0dDOQcRaYj/4b/2q9EwyxXc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8GWHGAAAA3AAAAA8AAAAAAAAA&#10;AAAAAAAAoQIAAGRycy9kb3ducmV2LnhtbFBLBQYAAAAABAAEAPkAAACUAwAAAAA=&#10;">
              <v:stroke dashstyle="dash"/>
            </v:shape>
            <v:shape id="AutoShape 11" style="position:absolute;left:14071;top:3342;width:31359;height:9842;visibility:visible;mso-wrap-style:square" o:spid="_x0000_s1578" o:connectortype="elbow" type="#_x0000_t3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vTcUAAADcAAAADwAAAGRycy9kb3ducmV2LnhtbESPT2sCMRTE74V+h/CEXopmW/xTtkYR&#10;qSB4ELel5+fmNbu4eVmTdN1++0YQPA4z8xtmvuxtIzryoXas4GWUgSAuna7ZKPj63AzfQISIrLFx&#10;TAr+KMBy8fgwx1y7Cx+oK6IRCcIhRwVVjG0uZSgrshhGriVO3o/zFmOS3kjt8ZLgtpGvWTaVFmtO&#10;CxW2tK6oPBW/VoF5pu5cHv2KN986Hsz+OP1odko9DfrVO4hIfbyHb+2tVjCezOB6Jh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wvTcUAAADcAAAADwAAAAAAAAAA&#10;AAAAAAChAgAAZHJzL2Rvd25yZXYueG1sUEsFBgAAAAAEAAQA+QAAAJMDAAAAAA==&#10;">
              <v:stroke endarrow="block"/>
            </v:shape>
            <v:shape id="Text Box 51" style="position:absolute;left:24736;top:685;width:8382;height:1924;visibility:visible;mso-wrap-style:square;v-text-anchor:top" o:spid="_x0000_s1579"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YcQA&#10;AADcAAAADwAAAGRycy9kb3ducmV2LnhtbERPy2rCQBTdF/oPwy24KTpRq5boKCI+ijuNbXF3ydwm&#10;oZk7ITMm8e+dRaHLw3kvVp0pRUO1KywrGA4iEMSp1QVnCi7Jrv8OwnlkjaVlUnAnB6vl89MCY21b&#10;PlFz9pkIIexiVJB7X8VSujQng25gK+LA/djaoA+wzqSusQ3hppSjKJpKgwWHhhwr2uSU/p5vRsH1&#10;Nfs+um7/2Y4n42p7aJLZl06U6r106zkIT53/F/+5P7SCt0lYG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v2HEAAAA3AAAAA8AAAAAAAAAAAAAAAAAmAIAAGRycy9k&#10;b3ducmV2LnhtbFBLBQYAAAAABAAEAPUAAACJAwAAAAA=&#10;">
              <v:textbox>
                <w:txbxContent>
                  <w:p w:rsidR="00F73A66" w:rsidDel="00000000" w:rsidP="001C7F49"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Address and index</w:t>
                    </w:r>
                  </w:p>
                </w:txbxContent>
              </v:textbox>
            </v:shape>
            <w10:anchorlock/>
          </v:group>
        </w:pict>
      </w:r>
      <w:r w:rsidDel="00000000" w:rsidR="00000000" w:rsidRPr="00000000">
        <w:rPr>
          <w:rtl w:val="0"/>
        </w:rPr>
      </w:r>
    </w:p>
    <w:p w:rsidR="00000000" w:rsidDel="00000000" w:rsidP="00000000" w:rsidRDefault="00000000" w:rsidRPr="00000000" w14:paraId="000003BA">
      <w:pPr>
        <w:keepNext w:val="1"/>
        <w:spacing w:after="120" w:lineRule="auto"/>
        <w:ind w:firstLine="576"/>
        <w:jc w:val="center"/>
        <w:rPr/>
      </w:pPr>
      <w:r w:rsidDel="00000000" w:rsidR="00000000" w:rsidRPr="00000000">
        <w:rPr>
          <w:rtl w:val="0"/>
        </w:rPr>
      </w:r>
    </w:p>
    <w:p w:rsidR="00000000" w:rsidDel="00000000" w:rsidP="00000000" w:rsidRDefault="00000000" w:rsidRPr="00000000" w14:paraId="000003BB">
      <w:pPr>
        <w:pStyle w:val="Heading3"/>
        <w:spacing w:before="0" w:line="360" w:lineRule="auto"/>
        <w:rPr>
          <w:rFonts w:ascii="Times New Roman" w:cs="Times New Roman" w:eastAsia="Times New Roman" w:hAnsi="Times New Roman"/>
          <w:i w:val="1"/>
          <w:sz w:val="24"/>
          <w:szCs w:val="24"/>
        </w:rPr>
      </w:pPr>
      <w:bookmarkStart w:colFirst="0" w:colLast="0" w:name="_111kx3o" w:id="64"/>
      <w:bookmarkEnd w:id="64"/>
      <w:r w:rsidDel="00000000" w:rsidR="00000000" w:rsidRPr="00000000">
        <w:rPr>
          <w:rFonts w:ascii="Times New Roman" w:cs="Times New Roman" w:eastAsia="Times New Roman" w:hAnsi="Times New Roman"/>
          <w:i w:val="1"/>
          <w:sz w:val="24"/>
          <w:szCs w:val="24"/>
          <w:rtl w:val="0"/>
        </w:rPr>
        <w:t xml:space="preserve">3.2.4 Content-addressable Memory (CAM)</w:t>
      </w:r>
    </w:p>
    <w:p w:rsidR="00000000" w:rsidDel="00000000" w:rsidP="00000000" w:rsidRDefault="00000000" w:rsidRPr="00000000" w14:paraId="000003BC">
      <w:pPr>
        <w:spacing w:line="360" w:lineRule="auto"/>
        <w:ind w:firstLine="576"/>
        <w:rPr/>
      </w:pPr>
      <w:r w:rsidDel="00000000" w:rsidR="00000000" w:rsidRPr="00000000">
        <w:rPr>
          <w:rtl w:val="0"/>
        </w:rPr>
        <w:t xml:space="preserve">CAM refers to memory whose locations are reached by comparing tags (part of contents) instead of supplying their addresses. In some aspects, CAM is identical to DM on AM form; both permit instant retrieval of an output specified by the input. Nevertheless, both DM and CAM use different techniques to empower the parallel search and rapid storage (</w:t>
      </w:r>
      <w:hyperlink w:anchor="_1l354xk">
        <w:r w:rsidDel="00000000" w:rsidR="00000000" w:rsidRPr="00000000">
          <w:rPr>
            <w:rtl w:val="0"/>
          </w:rPr>
          <w:t xml:space="preserve">Karam et al., 2015</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DM restricts storing particular data in only one location; however, CAM has no limitations on where to write data.</w:t>
      </w:r>
    </w:p>
    <w:p w:rsidR="00000000" w:rsidDel="00000000" w:rsidP="00000000" w:rsidRDefault="00000000" w:rsidRPr="00000000" w14:paraId="000003BD">
      <w:pPr>
        <w:spacing w:line="360" w:lineRule="auto"/>
        <w:ind w:firstLine="576"/>
        <w:rPr/>
      </w:pPr>
      <w:r w:rsidDel="00000000" w:rsidR="00000000" w:rsidRPr="00000000">
        <w:rPr>
          <w:rtl w:val="0"/>
        </w:rPr>
        <w:t xml:space="preserve">On the other hand, both CAM and FA are identical not only in terms of no restriction on where to store data. Nevertheless, they also use similar update and replacement policies such as random, FIFO and LRU in order to overwrite data when memory becomes full or the data become un-useful. These algorithms should choose a line which is not likely to be wanted in the near future, from all the lines on memory (</w:t>
      </w:r>
      <w:hyperlink w:anchor="_2k82xt6">
        <w:r w:rsidDel="00000000" w:rsidR="00000000" w:rsidRPr="00000000">
          <w:rPr>
            <w:rtl w:val="0"/>
          </w:rPr>
          <w:t xml:space="preserve">Priya et al., 2019</w:t>
        </w:r>
      </w:hyperlink>
      <w:r w:rsidDel="00000000" w:rsidR="00000000" w:rsidRPr="00000000">
        <w:rPr>
          <w:rtl w:val="0"/>
        </w:rPr>
        <w:t xml:space="preserve">).</w:t>
      </w:r>
    </w:p>
    <w:p w:rsidR="00000000" w:rsidDel="00000000" w:rsidP="00000000" w:rsidRDefault="00000000" w:rsidRPr="00000000" w14:paraId="000003BE">
      <w:pPr>
        <w:spacing w:line="360" w:lineRule="auto"/>
        <w:ind w:firstLine="576"/>
        <w:rPr/>
      </w:pPr>
      <w:r w:rsidDel="00000000" w:rsidR="00000000" w:rsidRPr="00000000">
        <w:rPr>
          <w:rtl w:val="0"/>
        </w:rPr>
        <w:t xml:space="preserve">Another new emerging memory associated with CAM is called Transactional Memory (TM). It does not much differ from CAM, but it is used to allow sharing data between processors in a distributed system. This type is actually used as the autonomous storage memory with various hardware components (</w:t>
      </w:r>
      <w:hyperlink w:anchor="_3ws6mnt">
        <w:r w:rsidDel="00000000" w:rsidR="00000000" w:rsidRPr="00000000">
          <w:rPr>
            <w:rtl w:val="0"/>
          </w:rPr>
          <w:t xml:space="preserve">Nakaike et al., 2015</w:t>
        </w:r>
      </w:hyperlink>
      <w:r w:rsidDel="00000000" w:rsidR="00000000" w:rsidRPr="00000000">
        <w:rPr>
          <w:rtl w:val="0"/>
        </w:rPr>
        <w:t xml:space="preserve">; </w:t>
      </w:r>
      <w:hyperlink w:anchor="_2bxgwvm">
        <w:r w:rsidDel="00000000" w:rsidR="00000000" w:rsidRPr="00000000">
          <w:rPr>
            <w:rtl w:val="0"/>
          </w:rPr>
          <w:t xml:space="preserve">Papagiannopoulou et al., 2018</w:t>
        </w:r>
      </w:hyperlink>
      <w:r w:rsidDel="00000000" w:rsidR="00000000" w:rsidRPr="00000000">
        <w:rPr>
          <w:rtl w:val="0"/>
        </w:rPr>
        <w:t xml:space="preserve">). </w:t>
      </w:r>
    </w:p>
    <w:p w:rsidR="00000000" w:rsidDel="00000000" w:rsidP="00000000" w:rsidRDefault="00000000" w:rsidRPr="00000000" w14:paraId="000003BF">
      <w:pPr>
        <w:spacing w:line="360" w:lineRule="auto"/>
        <w:ind w:firstLine="576"/>
        <w:rPr/>
      </w:pPr>
      <w:r w:rsidDel="00000000" w:rsidR="00000000" w:rsidRPr="00000000">
        <w:rPr>
          <w:rtl w:val="0"/>
        </w:rPr>
        <w:t xml:space="preserve">Generally, the main function of the CAM memory is to search through the memory contents. This is done by simultaneously searching the content of data rather than its address; which is completely different from traditional SRAM. Due to the power in parallel and simultaneous search of CAMs, various kinds of CAMs are used in a wide range of applications such as image processing, signal processing, pattern recognition, a part of switching network techniques, and in some parallel processing systems (</w:t>
      </w:r>
      <w:hyperlink w:anchor="_r2r73f">
        <w:r w:rsidDel="00000000" w:rsidR="00000000" w:rsidRPr="00000000">
          <w:rPr>
            <w:rtl w:val="0"/>
          </w:rPr>
          <w:t xml:space="preserve">Bhattacharya et al., 2014</w:t>
        </w:r>
      </w:hyperlink>
      <w:r w:rsidDel="00000000" w:rsidR="00000000" w:rsidRPr="00000000">
        <w:rPr>
          <w:rtl w:val="0"/>
        </w:rPr>
        <w:t xml:space="preserve">; </w:t>
      </w:r>
      <w:hyperlink w:anchor="_3b2epr8">
        <w:r w:rsidDel="00000000" w:rsidR="00000000" w:rsidRPr="00000000">
          <w:rPr>
            <w:rtl w:val="0"/>
          </w:rPr>
          <w:t xml:space="preserve">Imani et al., 2019</w:t>
        </w:r>
      </w:hyperlink>
      <w:r w:rsidDel="00000000" w:rsidR="00000000" w:rsidRPr="00000000">
        <w:rPr>
          <w:rtl w:val="0"/>
        </w:rPr>
        <w:t xml:space="preserve">; </w:t>
      </w:r>
      <w:hyperlink w:anchor="_1l354xk">
        <w:r w:rsidDel="00000000" w:rsidR="00000000" w:rsidRPr="00000000">
          <w:rPr>
            <w:rtl w:val="0"/>
          </w:rPr>
          <w:t xml:space="preserve">Karam et al., 2015</w:t>
        </w:r>
      </w:hyperlink>
      <w:r w:rsidDel="00000000" w:rsidR="00000000" w:rsidRPr="00000000">
        <w:rPr>
          <w:rtl w:val="0"/>
        </w:rPr>
        <w:t xml:space="preserve">; </w:t>
      </w:r>
      <w:hyperlink w:anchor="_1q7ozz1">
        <w:r w:rsidDel="00000000" w:rsidR="00000000" w:rsidRPr="00000000">
          <w:rPr>
            <w:rtl w:val="0"/>
          </w:rPr>
          <w:t xml:space="preserve">Martyshkin et al., 2018</w:t>
        </w:r>
      </w:hyperlink>
      <w:r w:rsidDel="00000000" w:rsidR="00000000" w:rsidRPr="00000000">
        <w:rPr>
          <w:rtl w:val="0"/>
        </w:rPr>
        <w:t xml:space="preserve">; </w:t>
      </w:r>
      <w:hyperlink w:anchor="_u8tczi">
        <w:r w:rsidDel="00000000" w:rsidR="00000000" w:rsidRPr="00000000">
          <w:rPr>
            <w:rtl w:val="0"/>
          </w:rPr>
          <w:t xml:space="preserve">Prasanna Venkatesan</w:t>
        </w:r>
      </w:hyperlink>
      <w:r w:rsidDel="00000000" w:rsidR="00000000" w:rsidRPr="00000000">
        <w:rPr>
          <w:rtl w:val="0"/>
        </w:rPr>
        <w:t xml:space="preserve">).</w:t>
      </w:r>
    </w:p>
    <w:p w:rsidR="00000000" w:rsidDel="00000000" w:rsidP="00000000" w:rsidRDefault="00000000" w:rsidRPr="00000000" w14:paraId="000003C0">
      <w:pPr>
        <w:spacing w:line="360" w:lineRule="auto"/>
        <w:ind w:firstLine="576"/>
        <w:rPr/>
      </w:pPr>
      <w:r w:rsidDel="00000000" w:rsidR="00000000" w:rsidRPr="00000000">
        <w:rPr>
          <w:rtl w:val="0"/>
        </w:rPr>
        <w:t xml:space="preserve">Each data is assigned with a unique tag in CAM. To read the data, the read signal and tag are applied to all locations at the same time. The applied tag is simultaneously compared with all tags that were previously stored. If the match occurs, the data in the matched location is selected, and output on the data bus in order to be read by the core. Figure 3.4 shows the CAM architecture with a single port.</w:t>
      </w:r>
    </w:p>
    <w:p w:rsidR="00000000" w:rsidDel="00000000" w:rsidP="00000000" w:rsidRDefault="00000000" w:rsidRPr="00000000" w14:paraId="000003C1">
      <w:pPr>
        <w:spacing w:line="360" w:lineRule="auto"/>
        <w:ind w:firstLine="576"/>
        <w:rPr/>
      </w:pPr>
      <w:r w:rsidDel="00000000" w:rsidR="00000000" w:rsidRPr="00000000">
        <w:rPr>
          <w:rtl w:val="0"/>
        </w:rPr>
        <w:t xml:space="preserve">Universal CAMs that have been designed for a particular hardware are made using specific designed cells, but CAM was not possible to be designed as a standalone memory in any system because very large number of pins were needed. Recently, the tremendous development in semiconductor technology and in FPGAs had attracted researchers for implementing CAM in FPGAs (</w:t>
      </w:r>
      <w:hyperlink w:anchor="_488uthg">
        <w:r w:rsidDel="00000000" w:rsidR="00000000" w:rsidRPr="00000000">
          <w:rPr>
            <w:rtl w:val="0"/>
          </w:rPr>
          <w:t xml:space="preserve">Irfan, Ullah, et al., 2019</w:t>
        </w:r>
      </w:hyperlink>
      <w:r w:rsidDel="00000000" w:rsidR="00000000" w:rsidRPr="00000000">
        <w:rPr>
          <w:rtl w:val="0"/>
        </w:rPr>
        <w:t xml:space="preserve">; </w:t>
      </w:r>
      <w:hyperlink w:anchor="_4a7cimu">
        <w:r w:rsidDel="00000000" w:rsidR="00000000" w:rsidRPr="00000000">
          <w:rPr>
            <w:rtl w:val="0"/>
          </w:rPr>
          <w:t xml:space="preserve">Ullah et al., 2018</w:t>
        </w:r>
      </w:hyperlink>
      <w:r w:rsidDel="00000000" w:rsidR="00000000" w:rsidRPr="00000000">
        <w:rPr>
          <w:rtl w:val="0"/>
        </w:rPr>
        <w:t xml:space="preserve">). These types of memory improve the search rate and reduce the processing latency and sometimes the power consumption.</w:t>
      </w:r>
    </w:p>
    <w:p w:rsidR="00000000" w:rsidDel="00000000" w:rsidP="00000000" w:rsidRDefault="00000000" w:rsidRPr="00000000" w14:paraId="000003C2">
      <w:pPr>
        <w:spacing w:line="360" w:lineRule="auto"/>
        <w:ind w:firstLine="576"/>
        <w:rPr/>
      </w:pPr>
      <w:r w:rsidDel="00000000" w:rsidR="00000000" w:rsidRPr="00000000">
        <w:rPr>
          <w:rtl w:val="0"/>
        </w:rPr>
        <w:t xml:space="preserve">The  SA cache is the most popular architecture type used as shared memory in multi-core systems (</w:t>
      </w:r>
      <w:hyperlink w:anchor="_1l354xk">
        <w:r w:rsidDel="00000000" w:rsidR="00000000" w:rsidRPr="00000000">
          <w:rPr>
            <w:rtl w:val="0"/>
          </w:rPr>
          <w:t xml:space="preserve">Karam et al., 2015</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It still suffers from many problems such as increasing access latency and contention if more than one core tries to access the same shared memory simultaneously.  These problems is solved using the proposed DPCAM architecture.</w:t>
      </w:r>
    </w:p>
    <w:p w:rsidR="00000000" w:rsidDel="00000000" w:rsidP="00000000" w:rsidRDefault="00000000" w:rsidRPr="00000000" w14:paraId="000003C3">
      <w:pPr>
        <w:spacing w:line="360" w:lineRule="auto"/>
        <w:ind w:firstLine="576"/>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57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3.4</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576"/>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 Architecture</w:t>
      </w:r>
    </w:p>
    <w:p w:rsidR="00000000" w:rsidDel="00000000" w:rsidP="00000000" w:rsidRDefault="00000000" w:rsidRPr="00000000" w14:paraId="000003C6">
      <w:pPr>
        <w:keepNext w:val="1"/>
        <w:spacing w:after="120" w:lineRule="auto"/>
        <w:ind w:firstLine="576"/>
        <w:jc w:val="center"/>
        <w:rPr/>
      </w:pPr>
      <w:r w:rsidDel="00000000" w:rsidR="00000000" w:rsidRPr="00000000">
        <w:rPr/>
        <w:drawing>
          <wp:inline distB="0" distT="0" distL="0" distR="0">
            <wp:extent cx="5486400" cy="3817620"/>
            <wp:effectExtent b="0" l="0" r="0" t="0"/>
            <wp:docPr id="29" name="image43.png"/>
            <a:graphic>
              <a:graphicData uri="http://schemas.openxmlformats.org/drawingml/2006/picture">
                <pic:pic>
                  <pic:nvPicPr>
                    <pic:cNvPr id="0" name="image43.png"/>
                    <pic:cNvPicPr preferRelativeResize="0"/>
                  </pic:nvPicPr>
                  <pic:blipFill>
                    <a:blip r:embed="rId29"/>
                    <a:srcRect b="0" l="0" r="0" t="0"/>
                    <a:stretch>
                      <a:fillRect/>
                    </a:stretch>
                  </pic:blipFill>
                  <pic:spPr>
                    <a:xfrm>
                      <a:off x="0" y="0"/>
                      <a:ext cx="5486400" cy="3817620"/>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spacing w:line="360" w:lineRule="auto"/>
        <w:ind w:firstLine="576"/>
        <w:rPr/>
      </w:pPr>
      <w:r w:rsidDel="00000000" w:rsidR="00000000" w:rsidRPr="00000000">
        <w:rPr>
          <w:rtl w:val="0"/>
        </w:rPr>
      </w:r>
    </w:p>
    <w:p w:rsidR="00000000" w:rsidDel="00000000" w:rsidP="00000000" w:rsidRDefault="00000000" w:rsidRPr="00000000" w14:paraId="000003C8">
      <w:pPr>
        <w:pStyle w:val="Heading2"/>
        <w:spacing w:before="0" w:line="360" w:lineRule="auto"/>
        <w:rPr>
          <w:sz w:val="24"/>
          <w:szCs w:val="24"/>
        </w:rPr>
      </w:pPr>
      <w:bookmarkStart w:colFirst="0" w:colLast="0" w:name="_2pcmsun" w:id="65"/>
      <w:bookmarkEnd w:id="65"/>
      <w:r w:rsidDel="00000000" w:rsidR="00000000" w:rsidRPr="00000000">
        <w:rPr>
          <w:sz w:val="24"/>
          <w:szCs w:val="24"/>
          <w:rtl w:val="0"/>
        </w:rPr>
        <w:t xml:space="preserve">3.3 Proposed DPCAM</w:t>
      </w:r>
    </w:p>
    <w:p w:rsidR="00000000" w:rsidDel="00000000" w:rsidP="00000000" w:rsidRDefault="00000000" w:rsidRPr="00000000" w14:paraId="000003C9">
      <w:pPr>
        <w:spacing w:line="360" w:lineRule="auto"/>
        <w:ind w:firstLine="576"/>
        <w:rPr/>
      </w:pPr>
      <w:r w:rsidDel="00000000" w:rsidR="00000000" w:rsidRPr="00000000">
        <w:rPr>
          <w:rtl w:val="0"/>
        </w:rPr>
        <w:t xml:space="preserve">The proposed DPCAM works as a standalone pipelined shared cache where one port is used for writing and the other one is used for reading. The DPCAM includes dual port: DS31-DS0 for writing and Dd31-Dd0 for reading, Tag Field, Data Field, Control Unit (CU), and comparator (CMP) as shown in Fig 3.5.</w:t>
      </w:r>
    </w:p>
    <w:p w:rsidR="00000000" w:rsidDel="00000000" w:rsidP="00000000" w:rsidRDefault="00000000" w:rsidRPr="00000000" w14:paraId="000003CA">
      <w:pPr>
        <w:spacing w:line="360" w:lineRule="auto"/>
        <w:ind w:firstLine="576"/>
        <w:rPr/>
      </w:pPr>
      <w:r w:rsidDel="00000000" w:rsidR="00000000" w:rsidRPr="00000000">
        <w:rPr>
          <w:rtl w:val="0"/>
        </w:rPr>
        <w:t xml:space="preserve">In the stage of Store Back unit (SB) the core provides the Data source [Ds31-Ds0] and the Tag source [Ts15-Ts0] to be written on a selected cache line.  In the stage of Operand Fetch unit (OF) the core provides the Tag destination [Td15-Td0] to be compared with all cache lines simultaneously and the stored data will be read to the destination data bus [Dd31-Dd0].These two ports work concurrently.</w:t>
      </w:r>
    </w:p>
    <w:p w:rsidR="00000000" w:rsidDel="00000000" w:rsidP="00000000" w:rsidRDefault="00000000" w:rsidRPr="00000000" w14:paraId="000003CB">
      <w:pPr>
        <w:spacing w:line="360" w:lineRule="auto"/>
        <w:ind w:firstLine="576"/>
        <w:rPr/>
      </w:pPr>
      <w:r w:rsidDel="00000000" w:rsidR="00000000" w:rsidRPr="00000000">
        <w:rPr>
          <w:rtl w:val="0"/>
        </w:rPr>
        <w:t xml:space="preserve">Each cache line (L) is consists of two fields: the Data Field and the Tag Field and is associated with a simple 2X1 comparator (CMP).  Data Field contains the shared data to be stored while the Tag Field contains a unique tag (a part of data plus version number) for each Data Field. Each field’s length is determined by the architecture in which the CAM is used. The tag field can be diverse to fit the size of shared unique data versions, e.g., 24-bit tag can accommodate up to 16 Mega versions of shared data.  The CMP is needed in   reading operations. It compares the tag coming from the OF stage [Td15-Td0] with tags stored [Ts15-Ts0] in cache lines.</w:t>
      </w:r>
    </w:p>
    <w:p w:rsidR="00000000" w:rsidDel="00000000" w:rsidP="00000000" w:rsidRDefault="00000000" w:rsidRPr="00000000" w14:paraId="000003CC">
      <w:pPr>
        <w:spacing w:line="360" w:lineRule="auto"/>
        <w:ind w:firstLine="576"/>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3.5</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DPCAM Design</w:t>
      </w:r>
    </w:p>
    <w:p w:rsidR="00000000" w:rsidDel="00000000" w:rsidP="00000000" w:rsidRDefault="00000000" w:rsidRPr="00000000" w14:paraId="000003CF">
      <w:pPr>
        <w:spacing w:line="360" w:lineRule="auto"/>
        <w:ind w:firstLine="576"/>
        <w:jc w:val="center"/>
        <w:rPr/>
      </w:pPr>
      <w:r w:rsidDel="00000000" w:rsidR="00000000" w:rsidRPr="00000000">
        <w:rPr>
          <w:b w:val="1"/>
        </w:rPr>
        <w:drawing>
          <wp:inline distB="0" distT="0" distL="0" distR="0">
            <wp:extent cx="5485504" cy="4198906"/>
            <wp:effectExtent b="0" l="0" r="0" t="0"/>
            <wp:docPr descr="Figure1" id="30" name="image44.png"/>
            <a:graphic>
              <a:graphicData uri="http://schemas.openxmlformats.org/drawingml/2006/picture">
                <pic:pic>
                  <pic:nvPicPr>
                    <pic:cNvPr descr="Figure1" id="0" name="image44.png"/>
                    <pic:cNvPicPr preferRelativeResize="0"/>
                  </pic:nvPicPr>
                  <pic:blipFill>
                    <a:blip r:embed="rId30"/>
                    <a:srcRect b="0" l="0" r="0" t="0"/>
                    <a:stretch>
                      <a:fillRect/>
                    </a:stretch>
                  </pic:blipFill>
                  <pic:spPr>
                    <a:xfrm>
                      <a:off x="0" y="0"/>
                      <a:ext cx="5485504" cy="4198906"/>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spacing w:line="360" w:lineRule="auto"/>
        <w:ind w:firstLine="576"/>
        <w:rPr/>
      </w:pPr>
      <w:r w:rsidDel="00000000" w:rsidR="00000000" w:rsidRPr="00000000">
        <w:rPr>
          <w:rtl w:val="0"/>
        </w:rPr>
        <w:t xml:space="preserve">Another main component of the DPCAM architecture is the  (CU). It has two functions, controlling the write operation and implementing the replacement algorithm. The CU has a pointer to produce an active signal for each cache line on a rotating basis. Fig. 3.6 depicts the architecture of CU. The control circuit can be employed to select the location where data will be stored where locations are selected sequentially for writing with simple overwriting techniques to update the contents and erase the old one.  A set of D Flip Flop (D-FF) is used that is equal to the number of DPCAM lines, the output of each D-FF points to the corresponding DPCAM location.  When the system is reset, this pointer points to the LE0 first line, so that the first writing operation will take place on L0. After writing to the current line, the pointer points to the next line, and so on until line n-1 (Ln-1) is reached.</w:t>
      </w:r>
    </w:p>
    <w:p w:rsidR="00000000" w:rsidDel="00000000" w:rsidP="00000000" w:rsidRDefault="00000000" w:rsidRPr="00000000" w14:paraId="000003D1">
      <w:pPr>
        <w:spacing w:line="360" w:lineRule="auto"/>
        <w:ind w:firstLine="576"/>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7"/>
        </w:tabs>
        <w:spacing w:after="120" w:before="0" w:line="36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3.6</w:t>
      </w: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7"/>
        </w:tabs>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Control Unit (CU)</w:t>
      </w:r>
    </w:p>
    <w:p w:rsidR="00000000" w:rsidDel="00000000" w:rsidP="00000000" w:rsidRDefault="00000000" w:rsidRPr="00000000" w14:paraId="000003D4">
      <w:pPr>
        <w:keepNext w:val="1"/>
        <w:spacing w:after="120" w:lineRule="auto"/>
        <w:ind w:firstLine="576"/>
        <w:jc w:val="center"/>
        <w:rPr/>
      </w:pPr>
      <w:r w:rsidDel="00000000" w:rsidR="00000000" w:rsidRPr="00000000">
        <w:rPr/>
        <w:drawing>
          <wp:inline distB="0" distT="0" distL="0" distR="0">
            <wp:extent cx="2651760" cy="3048000"/>
            <wp:effectExtent b="0" l="0" r="0" t="0"/>
            <wp:docPr id="31" name="image45.png"/>
            <a:graphic>
              <a:graphicData uri="http://schemas.openxmlformats.org/drawingml/2006/picture">
                <pic:pic>
                  <pic:nvPicPr>
                    <pic:cNvPr id="0" name="image45.png"/>
                    <pic:cNvPicPr preferRelativeResize="0"/>
                  </pic:nvPicPr>
                  <pic:blipFill>
                    <a:blip r:embed="rId31"/>
                    <a:srcRect b="0" l="0" r="0" t="0"/>
                    <a:stretch>
                      <a:fillRect/>
                    </a:stretch>
                  </pic:blipFill>
                  <pic:spPr>
                    <a:xfrm>
                      <a:off x="0" y="0"/>
                      <a:ext cx="265176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spacing w:line="360" w:lineRule="auto"/>
        <w:ind w:firstLine="576"/>
        <w:rPr/>
      </w:pPr>
      <w:r w:rsidDel="00000000" w:rsidR="00000000" w:rsidRPr="00000000">
        <w:rPr>
          <w:rtl w:val="0"/>
        </w:rPr>
        <w:t xml:space="preserve">The writing operation in DPCAM is managed by the CU and the Write (WR) signal on the first port (write port). The stage SB unit provides the source data [Ds31-Ds0], the source tag [Ts15-Ts0] and the active low WR signal. On the negative edge of WR signal (the end of WR), in preparation for the next writing, which will be to line 1, the control circuit shifts the LE to LE1. The read operation occurs when the OF unit of the reading core applies the tag destination [Td15-Td0] and an active high read (RD) signal to all Tag Fields simultaneously. The RD signal outputs the stored source tags to the CMP of each memory line in order to be compared with the applied tag simultaneously. If a match occurs, the equality signal of the comparator is used as an output enable (OE) signal which outputs the stored data from the Data Field to the destination data bus [Dd31-Dd0] where it can be read by the OF unit of the reading core. In case of reading and writing to the same memory location, the CU will give priority for writing and will give a WAIT signal to the reading operation. In case of reading and writing to the different memory locations simultaneously, both read and write ports operate concurrently, which significantly reduces a cache access latency. The SB unit of the writing core provides the data [Ds31-Ds0] and the tag [Ts15-Ts0] which are written to the location determined by the CU. On the other hand, the OF unit of the reading core provides the destination tag [Td15-Td0] and RD signal to all tag fields simultaneously and the stored data can be read to the destination data bus [Dd31-Dd0].</w:t>
      </w:r>
    </w:p>
    <w:p w:rsidR="00000000" w:rsidDel="00000000" w:rsidP="00000000" w:rsidRDefault="00000000" w:rsidRPr="00000000" w14:paraId="000003D6">
      <w:pPr>
        <w:spacing w:line="360" w:lineRule="auto"/>
        <w:ind w:firstLine="576"/>
        <w:rPr/>
      </w:pPr>
      <w:r w:rsidDel="00000000" w:rsidR="00000000" w:rsidRPr="00000000">
        <w:rPr>
          <w:rtl w:val="0"/>
        </w:rPr>
        <w:t xml:space="preserve">In the DPCAM, a replacement algorithm called NFRA based on simple hardware units is implemented. In the proposed architecture, as an alternative solution to reading the data from lower level memory by the cache controller which increases the access latency, a new small DPCAM is implemented. The main DPCAM contains the near-access data, while the new module is used for the far-access data, as shown in Fig. 3.7. Certainly, because the modules of the far-accessing are less frequently used, it will be smaller than those of the near-access. For example, with four  cores and  64 Kilobyte (KiB) shared DPCAM, each core can write 2k operand, each includes eight  bytes of data and tag, to the DPCAM before it needs to be overwritten.</w:t>
      </w:r>
    </w:p>
    <w:p w:rsidR="00000000" w:rsidDel="00000000" w:rsidP="00000000" w:rsidRDefault="00000000" w:rsidRPr="00000000" w14:paraId="000003D7">
      <w:pPr>
        <w:spacing w:line="360" w:lineRule="auto"/>
        <w:ind w:firstLine="576"/>
        <w:rPr/>
      </w:pPr>
      <w:r w:rsidDel="00000000" w:rsidR="00000000" w:rsidRPr="00000000">
        <w:rPr>
          <w:rtl w:val="0"/>
        </w:rPr>
        <w:t xml:space="preserve">Referring to the CU and writing through the pointer which is the main part of the NFRA, if the processor writes to location Lx, the next instruction will write its operand on location Lx+1. This procedure can be continued until location Ln-1 is accessed, after then, it returns to LE0, where it starts overwriting the old data and tags. This technique is applied in both near-access and far-access modules.  It can be noted, that the NFRA can be implemented on the hardware level with less cost and less access overhead in compiler computation. The cost overhead is mostly related to the cache controller complexity and its latency.  As a new solution, the proposed NFRA is implemented using simple hardware inside DPCAM control unit instead of a complex algorithm installed inside the cache controller, thus NFRA improves the cache access latency. Using an algorithm at compile time allows separating the near-access and far-access to be stored/loaded in/from different DPCAM modules (</w:t>
      </w:r>
      <w:hyperlink w:anchor="_243i4a2">
        <w:r w:rsidDel="00000000" w:rsidR="00000000" w:rsidRPr="00000000">
          <w:rPr>
            <w:rtl w:val="0"/>
          </w:rPr>
          <w:t xml:space="preserve">Patterson &amp; Hennessy, 2020</w:t>
        </w:r>
      </w:hyperlink>
      <w:r w:rsidDel="00000000" w:rsidR="00000000" w:rsidRPr="00000000">
        <w:rPr>
          <w:rtl w:val="0"/>
        </w:rPr>
        <w:t xml:space="preserve">). The far-access module works on demand. In other words, it gets activated if any core needs to access it for storing/loading data. Other than that blocks are transferred to a new inactive mode. This is a well-known concept in caches called the migration principle to save the power consumption (</w:t>
      </w:r>
      <w:hyperlink w:anchor="_14hx32g">
        <w:r w:rsidDel="00000000" w:rsidR="00000000" w:rsidRPr="00000000">
          <w:rPr>
            <w:rtl w:val="0"/>
          </w:rPr>
          <w:t xml:space="preserve">Luo et al., 2019</w:t>
        </w:r>
      </w:hyperlink>
      <w:r w:rsidDel="00000000" w:rsidR="00000000" w:rsidRPr="00000000">
        <w:rPr>
          <w:rtl w:val="0"/>
        </w:rPr>
        <w:t xml:space="preserve">; </w:t>
      </w:r>
      <w:hyperlink w:anchor="_3ohklq9">
        <w:r w:rsidDel="00000000" w:rsidR="00000000" w:rsidRPr="00000000">
          <w:rPr>
            <w:rtl w:val="0"/>
          </w:rPr>
          <w:t xml:space="preserve">Ofori-Attah et al., 2017</w:t>
        </w:r>
      </w:hyperlink>
      <w:r w:rsidDel="00000000" w:rsidR="00000000" w:rsidRPr="00000000">
        <w:rPr>
          <w:rtl w:val="0"/>
        </w:rPr>
        <w:t xml:space="preserve">).</w:t>
      </w:r>
    </w:p>
    <w:p w:rsidR="00000000" w:rsidDel="00000000" w:rsidP="00000000" w:rsidRDefault="00000000" w:rsidRPr="00000000" w14:paraId="000003D8">
      <w:pPr>
        <w:spacing w:line="360" w:lineRule="auto"/>
        <w:ind w:firstLine="576"/>
        <w:rPr/>
      </w:pPr>
      <w:r w:rsidDel="00000000" w:rsidR="00000000" w:rsidRPr="00000000">
        <w:rPr>
          <w:rtl w:val="0"/>
        </w:rPr>
      </w:r>
    </w:p>
    <w:p w:rsidR="00000000" w:rsidDel="00000000" w:rsidP="00000000" w:rsidRDefault="00000000" w:rsidRPr="00000000" w14:paraId="000003D9">
      <w:pPr>
        <w:spacing w:line="360" w:lineRule="auto"/>
        <w:ind w:firstLine="576"/>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7"/>
        </w:tabs>
        <w:spacing w:after="12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3.7</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7"/>
        </w:tabs>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Near-access, Far-access DPCAM modules</w:t>
      </w:r>
    </w:p>
    <w:p w:rsidR="00000000" w:rsidDel="00000000" w:rsidP="00000000" w:rsidRDefault="00000000" w:rsidRPr="00000000" w14:paraId="000003DC">
      <w:pPr>
        <w:keepNext w:val="1"/>
        <w:spacing w:after="120" w:lineRule="auto"/>
        <w:ind w:firstLine="576"/>
        <w:jc w:val="center"/>
        <w:rPr/>
      </w:pPr>
      <w:r w:rsidDel="00000000" w:rsidR="00000000" w:rsidRPr="00000000">
        <w:rPr/>
        <w:drawing>
          <wp:inline distB="0" distT="0" distL="0" distR="0">
            <wp:extent cx="2842260" cy="1935480"/>
            <wp:effectExtent b="0" l="0" r="0" t="0"/>
            <wp:docPr descr="Figure3" id="32" name="image46.png"/>
            <a:graphic>
              <a:graphicData uri="http://schemas.openxmlformats.org/drawingml/2006/picture">
                <pic:pic>
                  <pic:nvPicPr>
                    <pic:cNvPr descr="Figure3" id="0" name="image46.png"/>
                    <pic:cNvPicPr preferRelativeResize="0"/>
                  </pic:nvPicPr>
                  <pic:blipFill>
                    <a:blip r:embed="rId32"/>
                    <a:srcRect b="0" l="0" r="0" t="0"/>
                    <a:stretch>
                      <a:fillRect/>
                    </a:stretch>
                  </pic:blipFill>
                  <pic:spPr>
                    <a:xfrm>
                      <a:off x="0" y="0"/>
                      <a:ext cx="2842260" cy="193548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pStyle w:val="Heading2"/>
        <w:spacing w:before="0" w:line="360" w:lineRule="auto"/>
        <w:rPr>
          <w:sz w:val="24"/>
          <w:szCs w:val="24"/>
        </w:rPr>
      </w:pPr>
      <w:bookmarkStart w:colFirst="0" w:colLast="0" w:name="_23muvy2" w:id="66"/>
      <w:bookmarkEnd w:id="66"/>
      <w:r w:rsidDel="00000000" w:rsidR="00000000" w:rsidRPr="00000000">
        <w:rPr>
          <w:sz w:val="24"/>
          <w:szCs w:val="24"/>
          <w:rtl w:val="0"/>
        </w:rPr>
        <w:t xml:space="preserve">3.4 Implementation of the DPCAM and Performance Analysis</w:t>
      </w:r>
    </w:p>
    <w:p w:rsidR="00000000" w:rsidDel="00000000" w:rsidP="00000000" w:rsidRDefault="00000000" w:rsidRPr="00000000" w14:paraId="000003DF">
      <w:pPr>
        <w:spacing w:line="360" w:lineRule="auto"/>
        <w:ind w:firstLine="576"/>
        <w:rPr/>
      </w:pPr>
      <w:r w:rsidDel="00000000" w:rsidR="00000000" w:rsidRPr="00000000">
        <w:rPr>
          <w:rtl w:val="0"/>
        </w:rPr>
        <w:t xml:space="preserve">DPCAM has been implemented, compiled, simulated, and verified using Quartus prime 19.1 including ModelSim package for design and simulation supported by Intel . DPCAM has been built and evaluated as a standalone memory using Intel FPGA family Cyclone V with 28 nm technology (</w:t>
      </w:r>
      <w:hyperlink w:anchor="_is565v">
        <w:r w:rsidDel="00000000" w:rsidR="00000000" w:rsidRPr="00000000">
          <w:rPr>
            <w:rtl w:val="0"/>
          </w:rPr>
          <w:t xml:space="preserve">Intel, 2018</w:t>
        </w:r>
      </w:hyperlink>
      <w:r w:rsidDel="00000000" w:rsidR="00000000" w:rsidRPr="00000000">
        <w:rPr>
          <w:rtl w:val="0"/>
        </w:rPr>
        <w:t xml:space="preserve">). This is the first step to demonstrate that DPCAM can replace the shared cache in the memory hierarchy of a multi-core processor. For testing DPCAM two cores were used to assess the latency of read and write operations. DPCAM has been implemented by both block schematic files and Verilog Hardware Description Language (VHDL) code.  Files have then been verified and debugged using ModelSim and Vector Wav File (VWF) in both functional and timing simulation. A special tests-bench was written to simulate and observe the latency of reading and writing operations of DPCAM. In addition, the Power Analyzer Tool has been used to estimate the static and dynamic power consumption of DPCAM. The performance of DPCAM was compared to the  SA cache which is the most popular architecture type used as shared memory in multi-core systems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All the schematic, Verilog code, test-bench programs, functional simulation, latency assessments and power estimations are presented in appendix B.</w:t>
      </w:r>
    </w:p>
    <w:p w:rsidR="00000000" w:rsidDel="00000000" w:rsidP="00000000" w:rsidRDefault="00000000" w:rsidRPr="00000000" w14:paraId="000003E0">
      <w:pPr>
        <w:spacing w:line="360" w:lineRule="auto"/>
        <w:rPr/>
      </w:pPr>
      <w:r w:rsidDel="00000000" w:rsidR="00000000" w:rsidRPr="00000000">
        <w:rPr>
          <w:rtl w:val="0"/>
        </w:rPr>
      </w:r>
    </w:p>
    <w:p w:rsidR="00000000" w:rsidDel="00000000" w:rsidP="00000000" w:rsidRDefault="00000000" w:rsidRPr="00000000" w14:paraId="000003E1">
      <w:pPr>
        <w:pStyle w:val="Heading3"/>
        <w:spacing w:before="0" w:line="360" w:lineRule="auto"/>
        <w:rPr>
          <w:i w:val="1"/>
          <w:sz w:val="24"/>
          <w:szCs w:val="24"/>
        </w:rPr>
      </w:pPr>
      <w:bookmarkStart w:colFirst="0" w:colLast="0" w:name="_32rsoto" w:id="67"/>
      <w:bookmarkEnd w:id="67"/>
      <w:r w:rsidDel="00000000" w:rsidR="00000000" w:rsidRPr="00000000">
        <w:rPr>
          <w:i w:val="1"/>
          <w:sz w:val="24"/>
          <w:szCs w:val="24"/>
          <w:rtl w:val="0"/>
        </w:rPr>
        <w:t xml:space="preserve">3.4.1 Functional Simulation</w:t>
      </w:r>
    </w:p>
    <w:p w:rsidR="00000000" w:rsidDel="00000000" w:rsidP="00000000" w:rsidRDefault="00000000" w:rsidRPr="00000000" w14:paraId="000003E2">
      <w:pPr>
        <w:spacing w:line="360" w:lineRule="auto"/>
        <w:ind w:firstLine="576"/>
        <w:rPr/>
      </w:pPr>
      <w:r w:rsidDel="00000000" w:rsidR="00000000" w:rsidRPr="00000000">
        <w:rPr>
          <w:rtl w:val="0"/>
        </w:rPr>
        <w:t xml:space="preserve">During the functional simulation the following tests to assess the performance of DPCAM were accomplished: write and read operations, the simultaneous read and write operations into the different memory location and the simultaneous read and write operations into the same memory location.</w:t>
      </w:r>
    </w:p>
    <w:p w:rsidR="00000000" w:rsidDel="00000000" w:rsidP="00000000" w:rsidRDefault="00000000" w:rsidRPr="00000000" w14:paraId="000003E3">
      <w:pPr>
        <w:spacing w:line="360" w:lineRule="auto"/>
        <w:ind w:firstLine="576"/>
        <w:rPr/>
      </w:pPr>
      <w:r w:rsidDel="00000000" w:rsidR="00000000" w:rsidRPr="00000000">
        <w:rPr>
          <w:rtl w:val="0"/>
        </w:rPr>
        <w:t xml:space="preserve">The test-bench program starts by resetting the CU. It then generates random 16-bit tags and 32-bit data and puts them on the input pins to perform the write operation. After that, it keeps generating repeated read/write signals until the end of simulation time. It finally puts the 16-bit tagd to the input pins in order to compare with stored tags and output the data to the output pins to perform the read operation. The test-bench is used for functional simulation in DPCAM. Moreover, it is used for DPCAM which uses NFRA and  SA cache which uses LRU replacement algorithm in order to compare them in terms of latency and power dissipation.  The diagram in Fig. 3.8 illustrates the use of the test-bench program, which is a special benchmark program that was written for analyzing the latency and power dissipation assessments for all read and write cases on both DPCAM and SA architecture.</w:t>
      </w:r>
    </w:p>
    <w:p w:rsidR="00000000" w:rsidDel="00000000" w:rsidP="00000000" w:rsidRDefault="00000000" w:rsidRPr="00000000" w14:paraId="000003E4">
      <w:pPr>
        <w:spacing w:line="360" w:lineRule="auto"/>
        <w:ind w:firstLine="576"/>
        <w:rPr/>
      </w:pPr>
      <w:r w:rsidDel="00000000" w:rsidR="00000000" w:rsidRPr="00000000">
        <w:rPr>
          <w:rtl w:val="0"/>
        </w:rPr>
        <w:t xml:space="preserve">Running the simulator several times it was noticed that the main functions for DPCAM architecture in terms of reading, writing, simultaneous read-write, CU and replacement algorithm are accomplished.</w:t>
      </w:r>
    </w:p>
    <w:p w:rsidR="00000000" w:rsidDel="00000000" w:rsidP="00000000" w:rsidRDefault="00000000" w:rsidRPr="00000000" w14:paraId="000003E5">
      <w:pPr>
        <w:spacing w:line="360" w:lineRule="auto"/>
        <w:ind w:firstLine="576"/>
        <w:rPr/>
      </w:pPr>
      <w:r w:rsidDel="00000000" w:rsidR="00000000" w:rsidRPr="00000000">
        <w:rPr>
          <w:rtl w:val="0"/>
        </w:rPr>
        <w:t xml:space="preserve">Fig. 3.9 shows a thumbnail image of several clock cycles (clock period equal 10 nano-second (ns)) for reading and writing to the 64 KiB DPCAM. In the first interval (0 to 10 ns), the CU was set to start pointing on the first location. Instantly when the WR signal goes down, because it operates on negative edge, the written data (outI) appear clearly on the DPCAM locations. This means that the input values have been stored in the targeted DPCAM locations. In the second interval (10 to 20 ns), the processor retrieves the data that is stored in DPCAM location, it loads the corresponding tag (tagd) of the data written before (outI) and applies a RD signal. Instantly when the RD signal becomes high, the stored data appears on the output buses of the processor (outE). Interval 4 (30 to 40 ns) displays the read and write operations simultaneously in different DPCAM locations, where new data with tags ([0]13) is written to the target location and data that already have been written with tagd ([0]12) is read correctly. While interval 5 (40 to 50 ns) shows the simultaneous read and write operations into the same location with the higher priority of a write operation and delayed read to the next cycle.</w:t>
      </w:r>
    </w:p>
    <w:p w:rsidR="00000000" w:rsidDel="00000000" w:rsidP="00000000" w:rsidRDefault="00000000" w:rsidRPr="00000000" w14:paraId="000003E6">
      <w:pPr>
        <w:spacing w:line="360" w:lineRule="auto"/>
        <w:ind w:firstLine="576"/>
        <w:rPr/>
      </w:pPr>
      <w:r w:rsidDel="00000000" w:rsidR="00000000" w:rsidRPr="00000000">
        <w:rPr>
          <w:rtl w:val="0"/>
        </w:rPr>
      </w:r>
    </w:p>
    <w:p w:rsidR="00000000" w:rsidDel="00000000" w:rsidP="00000000" w:rsidRDefault="00000000" w:rsidRPr="00000000" w14:paraId="000003E7">
      <w:pPr>
        <w:spacing w:line="360" w:lineRule="auto"/>
        <w:ind w:firstLine="576"/>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3.8</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Test-bench Program</w:t>
      </w:r>
    </w:p>
    <w:p w:rsidR="00000000" w:rsidDel="00000000" w:rsidP="00000000" w:rsidRDefault="00000000" w:rsidRPr="00000000" w14:paraId="000003EA">
      <w:pPr>
        <w:jc w:val="center"/>
        <w:rPr/>
      </w:pPr>
      <w:r w:rsidDel="00000000" w:rsidR="00000000" w:rsidRPr="00000000">
        <w:rPr/>
        <w:drawing>
          <wp:inline distB="0" distT="0" distL="0" distR="0">
            <wp:extent cx="5730240" cy="4343400"/>
            <wp:effectExtent b="0" l="0" r="0" t="0"/>
            <wp:docPr id="33"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573024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3.9</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Functional Simulation</w:t>
      </w:r>
    </w:p>
    <w:p w:rsidR="00000000" w:rsidDel="00000000" w:rsidP="00000000" w:rsidRDefault="00000000" w:rsidRPr="00000000" w14:paraId="000003EE">
      <w:pPr>
        <w:rPr>
          <w:b w:val="1"/>
        </w:rPr>
      </w:pPr>
      <w:r w:rsidDel="00000000" w:rsidR="00000000" w:rsidRPr="00000000">
        <w:rPr>
          <w:rtl w:val="0"/>
        </w:rPr>
      </w:r>
    </w:p>
    <w:p w:rsidR="00000000" w:rsidDel="00000000" w:rsidP="00000000" w:rsidRDefault="00000000" w:rsidRPr="00000000" w14:paraId="000003EF">
      <w:pPr>
        <w:spacing w:after="120" w:lineRule="auto"/>
        <w:ind w:firstLine="576"/>
        <w:jc w:val="center"/>
        <w:rPr/>
      </w:pPr>
      <w:r w:rsidDel="00000000" w:rsidR="00000000" w:rsidRPr="00000000">
        <w:rPr/>
        <w:drawing>
          <wp:inline distB="0" distT="0" distL="0" distR="0">
            <wp:extent cx="4831080" cy="2141220"/>
            <wp:effectExtent b="0" l="0" r="0" t="0"/>
            <wp:docPr id="34" name="image48.png"/>
            <a:graphic>
              <a:graphicData uri="http://schemas.openxmlformats.org/drawingml/2006/picture">
                <pic:pic>
                  <pic:nvPicPr>
                    <pic:cNvPr id="0" name="image48.png"/>
                    <pic:cNvPicPr preferRelativeResize="0"/>
                  </pic:nvPicPr>
                  <pic:blipFill>
                    <a:blip r:embed="rId34"/>
                    <a:srcRect b="0" l="0" r="0" t="0"/>
                    <a:stretch>
                      <a:fillRect/>
                    </a:stretch>
                  </pic:blipFill>
                  <pic:spPr>
                    <a:xfrm>
                      <a:off x="0" y="0"/>
                      <a:ext cx="4831080" cy="2141220"/>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pStyle w:val="Heading3"/>
        <w:spacing w:before="0" w:line="360" w:lineRule="auto"/>
        <w:rPr>
          <w:i w:val="1"/>
          <w:sz w:val="24"/>
          <w:szCs w:val="24"/>
        </w:rPr>
      </w:pPr>
      <w:bookmarkStart w:colFirst="0" w:colLast="0" w:name="_1hx2z1h" w:id="68"/>
      <w:bookmarkEnd w:id="68"/>
      <w:r w:rsidDel="00000000" w:rsidR="00000000" w:rsidRPr="00000000">
        <w:rPr>
          <w:i w:val="1"/>
          <w:sz w:val="24"/>
          <w:szCs w:val="24"/>
          <w:rtl w:val="0"/>
        </w:rPr>
        <w:t xml:space="preserve">3.4.2 Latency Assessments</w:t>
      </w:r>
    </w:p>
    <w:p w:rsidR="00000000" w:rsidDel="00000000" w:rsidP="00000000" w:rsidRDefault="00000000" w:rsidRPr="00000000" w14:paraId="000003F1">
      <w:pPr>
        <w:spacing w:line="360" w:lineRule="auto"/>
        <w:ind w:firstLine="576"/>
        <w:rPr/>
      </w:pPr>
      <w:r w:rsidDel="00000000" w:rsidR="00000000" w:rsidRPr="00000000">
        <w:rPr>
          <w:rtl w:val="0"/>
        </w:rPr>
        <w:t xml:space="preserve">In this part, the Timing Analyzer tool in Intel Quartus prim is used to evaluate DPCAM performance in terms of timing assessments. The Intel® Quartus® Prime Timing Analyzer uses industry-standard constraint and analysis methodology to report on all data required times, data arrival times, and clock arrival times for all components in your design (</w:t>
      </w:r>
      <w:hyperlink w:anchor="_41wqhpa">
        <w:r w:rsidDel="00000000" w:rsidR="00000000" w:rsidRPr="00000000">
          <w:rPr>
            <w:rtl w:val="0"/>
          </w:rPr>
          <w:t xml:space="preserve">Intel, 2021</w:t>
        </w:r>
      </w:hyperlink>
      <w:r w:rsidDel="00000000" w:rsidR="00000000" w:rsidRPr="00000000">
        <w:rPr>
          <w:rtl w:val="0"/>
        </w:rPr>
        <w:t xml:space="preserve">). The Timing Analyzer was used to assess the access latency for reads and writes operations in DPCAM architecture and confirms actual signal arrival times against the constraints that specify by the design.  </w:t>
      </w:r>
    </w:p>
    <w:p w:rsidR="00000000" w:rsidDel="00000000" w:rsidP="00000000" w:rsidRDefault="00000000" w:rsidRPr="00000000" w14:paraId="000003F2">
      <w:pPr>
        <w:spacing w:line="360" w:lineRule="auto"/>
        <w:ind w:firstLine="576"/>
        <w:rPr/>
      </w:pPr>
      <w:r w:rsidDel="00000000" w:rsidR="00000000" w:rsidRPr="00000000">
        <w:rPr>
          <w:rtl w:val="0"/>
        </w:rPr>
        <w:t xml:space="preserve">Fig. 3.10 illustrates the timing simulation of both reads and writes operations of the 64 KiB with the near and far DPCAM module using Cyclone V FPGA from Intel.</w:t>
      </w:r>
    </w:p>
    <w:p w:rsidR="00000000" w:rsidDel="00000000" w:rsidP="00000000" w:rsidRDefault="00000000" w:rsidRPr="00000000" w14:paraId="000003F3">
      <w:pPr>
        <w:spacing w:line="360" w:lineRule="auto"/>
        <w:ind w:firstLine="576"/>
        <w:rPr/>
      </w:pPr>
      <w:r w:rsidDel="00000000" w:rsidR="00000000" w:rsidRPr="00000000">
        <w:rPr>
          <w:rtl w:val="0"/>
        </w:rPr>
        <w:t xml:space="preserve">In the first interval (0 to 10 ns), the CU was set to input data and their tags into the first location. Instantly when the WR signal goes down, the written data (pine outI) appear clearly on the DPCAM locations after a time delay. Running the simulator 100 times it was noticed that the average delay time of writing on DPCAM is about 0.9529±0.03393 ns. The second (10 to 20 ns) and third (20 to 30 ns) intervals show the simulation to assess a latency of a read operation. To read data that is already stored in any DPCAM locations, the tagd ([0]10) in the second interval is compared simultaneously to the tags in all locations with RD signal. The equality occurs when comparing with the tag associated with data in the first location and the data appears on output buses (outE) after delay time. Taking the average of around one hundred intervals of test-benches, it was noticed that the delay for read operation is around 1.1782±0.08830ns. The fourth (30 to 40 ns) and fifth (40 to 50 ns) intervals were used for an assessment of latencies for the simultaneous read and write operations to the memory locations.</w:t>
      </w:r>
    </w:p>
    <w:p w:rsidR="00000000" w:rsidDel="00000000" w:rsidP="00000000" w:rsidRDefault="00000000" w:rsidRPr="00000000" w14:paraId="000003F4">
      <w:pPr>
        <w:spacing w:line="360" w:lineRule="auto"/>
        <w:ind w:firstLine="576"/>
        <w:rPr/>
      </w:pPr>
      <w:r w:rsidDel="00000000" w:rsidR="00000000" w:rsidRPr="00000000">
        <w:rPr>
          <w:rtl w:val="0"/>
        </w:rPr>
        <w:t xml:space="preserve">Memory latency is the time between initiating a request for data and the actual data transfer. For simultaneous write and read operations of DPCAM the memory latency is the time between two requests for simultaneous write and read operations. To assess a latency for these modes the following expressions can be used:</w:t>
      </w:r>
    </w:p>
    <w:p w:rsidR="00000000" w:rsidDel="00000000" w:rsidP="00000000" w:rsidRDefault="00000000" w:rsidRPr="00000000" w14:paraId="000003F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979" w:right="0" w:firstLine="576"/>
        <w:jc w:val="left"/>
        <w:rPr>
          <w:b w:val="0"/>
          <w:i w:val="0"/>
          <w:smallCaps w:val="0"/>
          <w:strike w:val="0"/>
          <w:color w:val="000000"/>
          <w:sz w:val="22"/>
          <w:szCs w:val="22"/>
          <w:u w:val="none"/>
          <w:shd w:fill="auto" w:val="clear"/>
          <w:vertAlign w:val="baseline"/>
        </w:rPr>
      </w:pP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SDL</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=max⁡(</m:t>
        </m:r>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WR</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m:t>
        </m:r>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RD</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m:t>
        </m:r>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simultaneous write and read operations to the different memory locations</w:t>
      </w:r>
    </w:p>
    <w:p w:rsidR="00000000" w:rsidDel="00000000" w:rsidP="00000000" w:rsidRDefault="00000000" w:rsidRPr="00000000" w14:paraId="000003F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979" w:right="0" w:firstLine="576"/>
        <w:jc w:val="left"/>
        <w:rPr>
          <w:b w:val="0"/>
          <w:i w:val="0"/>
          <w:smallCaps w:val="0"/>
          <w:strike w:val="0"/>
          <w:color w:val="000000"/>
          <w:sz w:val="22"/>
          <w:szCs w:val="22"/>
          <w:u w:val="none"/>
          <w:shd w:fill="auto" w:val="clear"/>
          <w:vertAlign w:val="baseline"/>
        </w:rPr>
      </w:pP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SSL</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m:t>
        </m:r>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t</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CL</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m:t>
        </m:r>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RD</m:t>
            </m:r>
          </m:sub>
        </m:sSub>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simultaneous write and read operations to the same memory locations</w:t>
      </w:r>
    </w:p>
    <w:p w:rsidR="00000000" w:rsidDel="00000000" w:rsidP="00000000" w:rsidRDefault="00000000" w:rsidRPr="00000000" w14:paraId="000003F7">
      <w:pPr>
        <w:spacing w:line="360" w:lineRule="auto"/>
        <w:ind w:firstLine="576"/>
        <w:rPr/>
      </w:pPr>
      <w:r w:rsidDel="00000000" w:rsidR="00000000" w:rsidRPr="00000000">
        <w:rPr>
          <w:rtl w:val="0"/>
        </w:rPr>
        <w:t xml:space="preserve">Where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WR</m:t>
            </m:r>
          </m:sub>
        </m:sSub>
      </m:oMath>
      <w:r w:rsidDel="00000000" w:rsidR="00000000" w:rsidRPr="00000000">
        <w:rPr>
          <w:rtl w:val="0"/>
        </w:rPr>
        <w:t xml:space="preserve"> is a latency of a write operation,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RD</m:t>
            </m:r>
          </m:sub>
        </m:sSub>
      </m:oMath>
      <w:r w:rsidDel="00000000" w:rsidR="00000000" w:rsidRPr="00000000">
        <w:rPr>
          <w:rtl w:val="0"/>
        </w:rPr>
        <w:t xml:space="preserve"> is a latency of a read operation and </w:t>
      </w:r>
      <m:oMath>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CL</m:t>
            </m:r>
          </m:sub>
        </m:sSub>
      </m:oMath>
      <w:r w:rsidDel="00000000" w:rsidR="00000000" w:rsidRPr="00000000">
        <w:rPr>
          <w:rtl w:val="0"/>
        </w:rPr>
        <w:t xml:space="preserve"> is a cycle time.</w:t>
      </w:r>
    </w:p>
    <w:p w:rsidR="00000000" w:rsidDel="00000000" w:rsidP="00000000" w:rsidRDefault="00000000" w:rsidRPr="00000000" w14:paraId="000003F8">
      <w:pPr>
        <w:spacing w:line="360" w:lineRule="auto"/>
        <w:ind w:firstLine="576"/>
        <w:rPr/>
      </w:pPr>
      <w:r w:rsidDel="00000000" w:rsidR="00000000" w:rsidRPr="00000000">
        <w:rPr>
          <w:rtl w:val="0"/>
        </w:rPr>
      </w:r>
    </w:p>
    <w:p w:rsidR="00000000" w:rsidDel="00000000" w:rsidP="00000000" w:rsidRDefault="00000000" w:rsidRPr="00000000" w14:paraId="000003F9">
      <w:pPr>
        <w:tabs>
          <w:tab w:val="left" w:pos="4068"/>
        </w:tabs>
        <w:spacing w:line="360" w:lineRule="auto"/>
        <w:ind w:firstLine="576"/>
        <w:jc w:val="both"/>
        <w:rPr/>
      </w:pPr>
      <w:r w:rsidDel="00000000" w:rsidR="00000000" w:rsidRPr="00000000">
        <w:rPr>
          <w:rtl w:val="0"/>
        </w:rPr>
        <w:t xml:space="preserve">Figure 3.10</w:t>
      </w:r>
    </w:p>
    <w:p w:rsidR="00000000" w:rsidDel="00000000" w:rsidP="00000000" w:rsidRDefault="00000000" w:rsidRPr="00000000" w14:paraId="000003FA">
      <w:pPr>
        <w:tabs>
          <w:tab w:val="left" w:pos="4068"/>
        </w:tabs>
        <w:spacing w:after="120" w:line="360" w:lineRule="auto"/>
        <w:ind w:firstLine="576"/>
        <w:jc w:val="both"/>
        <w:rPr>
          <w:i w:val="1"/>
        </w:rPr>
      </w:pPr>
      <w:r w:rsidDel="00000000" w:rsidR="00000000" w:rsidRPr="00000000">
        <w:rPr>
          <w:i w:val="1"/>
          <w:rtl w:val="0"/>
        </w:rPr>
        <w:t xml:space="preserve">Latency Assessments</w:t>
      </w:r>
    </w:p>
    <w:p w:rsidR="00000000" w:rsidDel="00000000" w:rsidP="00000000" w:rsidRDefault="00000000" w:rsidRPr="00000000" w14:paraId="000003FB">
      <w:pPr>
        <w:spacing w:after="120" w:lineRule="auto"/>
        <w:ind w:firstLine="576"/>
        <w:jc w:val="center"/>
        <w:rPr/>
      </w:pPr>
      <w:r w:rsidDel="00000000" w:rsidR="00000000" w:rsidRPr="00000000">
        <w:rPr/>
        <w:drawing>
          <wp:inline distB="0" distT="0" distL="0" distR="0">
            <wp:extent cx="5722620" cy="2087880"/>
            <wp:effectExtent b="0" l="0" r="0" t="0"/>
            <wp:docPr id="35" name="image49.png"/>
            <a:graphic>
              <a:graphicData uri="http://schemas.openxmlformats.org/drawingml/2006/picture">
                <pic:pic>
                  <pic:nvPicPr>
                    <pic:cNvPr id="0" name="image49.png"/>
                    <pic:cNvPicPr preferRelativeResize="0"/>
                  </pic:nvPicPr>
                  <pic:blipFill>
                    <a:blip r:embed="rId35"/>
                    <a:srcRect b="0" l="0" r="0" t="0"/>
                    <a:stretch>
                      <a:fillRect/>
                    </a:stretch>
                  </pic:blipFill>
                  <pic:spPr>
                    <a:xfrm>
                      <a:off x="0" y="0"/>
                      <a:ext cx="5722620" cy="208788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spacing w:line="360" w:lineRule="auto"/>
        <w:ind w:firstLine="576"/>
        <w:rPr/>
      </w:pPr>
      <w:r w:rsidDel="00000000" w:rsidR="00000000" w:rsidRPr="00000000">
        <w:rPr>
          <w:rtl w:val="0"/>
        </w:rPr>
        <w:t xml:space="preserve">The simulations for both modes were performed 100 times as well. For the mode with simultaneous write and read operations to the different memory locations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SDL</m:t>
            </m:r>
          </m:sub>
        </m:sSub>
        <m:r>
          <w:rPr>
            <w:rFonts w:ascii="Cambria Math" w:cs="Cambria Math" w:eastAsia="Cambria Math" w:hAnsi="Cambria Math"/>
          </w:rPr>
          <m:t xml:space="preserve">=1.2201±0.0914</m:t>
        </m:r>
      </m:oMath>
      <w:r w:rsidDel="00000000" w:rsidR="00000000" w:rsidRPr="00000000">
        <w:rPr>
          <w:rtl w:val="0"/>
        </w:rPr>
        <w:t xml:space="preserve"> ns which indicates that the latency is equal to the latency of the read operation measured before in the second interval of tests. It was proved by using T-test with 95% of a confidence interval.</w:t>
      </w:r>
    </w:p>
    <w:p w:rsidR="00000000" w:rsidDel="00000000" w:rsidP="00000000" w:rsidRDefault="00000000" w:rsidRPr="00000000" w14:paraId="000003FD">
      <w:pPr>
        <w:spacing w:line="360" w:lineRule="auto"/>
        <w:ind w:firstLine="576"/>
        <w:rPr/>
      </w:pPr>
      <w:r w:rsidDel="00000000" w:rsidR="00000000" w:rsidRPr="00000000">
        <w:rPr>
          <w:rtl w:val="0"/>
        </w:rPr>
        <w:t xml:space="preserve">For the mode with simultaneous write and read operations to the same memory locations the data is written to the target location with a latency 0.9828±0.0412 ns, whereas the read operation waits until the next cycle then targeted data is read from the same location with a latency 1.2226±0.09446, that is common latency for the mode </w:t>
      </w:r>
      <m:oMath>
        <m:sSub>
          <m:sSubPr>
            <m:ctrlPr>
              <w:rPr>
                <w:rFonts w:ascii="Cambria Math" w:cs="Cambria Math" w:eastAsia="Cambria Math" w:hAnsi="Cambria Math"/>
              </w:rPr>
            </m:ctrlPr>
          </m:sSubPr>
          <m:e>
            <m:r>
              <w:rPr>
                <w:rFonts w:ascii="Cambria Math" w:cs="Cambria Math" w:eastAsia="Cambria Math" w:hAnsi="Cambria Math"/>
              </w:rPr>
              <m:t xml:space="preserve">l</m:t>
            </m:r>
          </m:e>
          <m:sub>
            <m:r>
              <w:rPr>
                <w:rFonts w:ascii="Cambria Math" w:cs="Cambria Math" w:eastAsia="Cambria Math" w:hAnsi="Cambria Math"/>
              </w:rPr>
              <m:t xml:space="preserve">SSL</m:t>
            </m:r>
          </m:sub>
        </m:sSub>
        <m:r>
          <w:rPr>
            <w:rFonts w:ascii="Cambria Math" w:cs="Cambria Math" w:eastAsia="Cambria Math" w:hAnsi="Cambria Math"/>
          </w:rPr>
          <m:t xml:space="preserve">=11.2226±0.09138</m:t>
        </m:r>
      </m:oMath>
      <w:r w:rsidDel="00000000" w:rsidR="00000000" w:rsidRPr="00000000">
        <w:rPr>
          <w:rtl w:val="0"/>
        </w:rPr>
        <w:t xml:space="preserve"> ns.</w:t>
      </w:r>
    </w:p>
    <w:p w:rsidR="00000000" w:rsidDel="00000000" w:rsidP="00000000" w:rsidRDefault="00000000" w:rsidRPr="00000000" w14:paraId="000003FE">
      <w:pPr>
        <w:spacing w:line="360" w:lineRule="auto"/>
        <w:ind w:firstLine="576"/>
        <w:rPr/>
      </w:pPr>
      <w:r w:rsidDel="00000000" w:rsidR="00000000" w:rsidRPr="00000000">
        <w:rPr>
          <w:rtl w:val="0"/>
        </w:rPr>
        <w:t xml:space="preserve">The same value of test-bench is used with the 64 KiB four-way SA cache to assess the latency of different operations for different cases of memory access. The experiments that were done 100 times showed that the average latency of a write operation is 1.9434±0.0382 ns while for a read operation it is 2.1584±0.1056 ns. Simultaneous read and write operations were not tested because it is not allowed in SA caches.</w:t>
      </w:r>
    </w:p>
    <w:p w:rsidR="00000000" w:rsidDel="00000000" w:rsidP="00000000" w:rsidRDefault="00000000" w:rsidRPr="00000000" w14:paraId="000003FF">
      <w:pPr>
        <w:spacing w:line="360" w:lineRule="auto"/>
        <w:ind w:firstLine="576"/>
        <w:rPr/>
      </w:pPr>
      <w:r w:rsidDel="00000000" w:rsidR="00000000" w:rsidRPr="00000000">
        <w:rPr>
          <w:rtl w:val="0"/>
        </w:rPr>
        <w:t xml:space="preserve">The read latency of the tested DPCAM is less than that of the tested SA cache because  SA caches require an index to be determined to access a location that has a tag to be compared with tag part of the target address which increases the latency.  Whereas in DPCAM, the incoming tag is directly compared with the stored tag. Usually, the cache memory based on AM has around 2 ns read latency with the 64 KiB (</w:t>
      </w:r>
      <w:hyperlink w:anchor="_2h20rx3">
        <w:r w:rsidDel="00000000" w:rsidR="00000000" w:rsidRPr="00000000">
          <w:rPr>
            <w:rtl w:val="0"/>
          </w:rPr>
          <w:t xml:space="preserve">Cargnini et al., 2014</w:t>
        </w:r>
      </w:hyperlink>
      <w:r w:rsidDel="00000000" w:rsidR="00000000" w:rsidRPr="00000000">
        <w:rPr>
          <w:rtl w:val="0"/>
        </w:rPr>
        <w:t xml:space="preserve">), 1.66 ns in AM with 1KiB, and 1.69 ns in 4-way set associative with 2 KiB which is used in cache controller (</w:t>
      </w:r>
      <w:hyperlink w:anchor="_p49hy1">
        <w:r w:rsidDel="00000000" w:rsidR="00000000" w:rsidRPr="00000000">
          <w:rPr>
            <w:rtl w:val="0"/>
          </w:rPr>
          <w:t xml:space="preserve">Chauan et al., 2015</w:t>
        </w:r>
      </w:hyperlink>
      <w:r w:rsidDel="00000000" w:rsidR="00000000" w:rsidRPr="00000000">
        <w:rPr>
          <w:rtl w:val="0"/>
        </w:rPr>
        <w:t xml:space="preserve">). But write latency for the cache memory based on AM usually exceeds 2 ns for 64KiB (</w:t>
      </w:r>
      <w:hyperlink w:anchor="_2h20rx3">
        <w:r w:rsidDel="00000000" w:rsidR="00000000" w:rsidRPr="00000000">
          <w:rPr>
            <w:rtl w:val="0"/>
          </w:rPr>
          <w:t xml:space="preserve">Cargnini et al., 2014</w:t>
        </w:r>
      </w:hyperlink>
      <w:r w:rsidDel="00000000" w:rsidR="00000000" w:rsidRPr="00000000">
        <w:rPr>
          <w:rtl w:val="0"/>
        </w:rPr>
        <w:t xml:space="preserve">).</w:t>
      </w:r>
    </w:p>
    <w:p w:rsidR="00000000" w:rsidDel="00000000" w:rsidP="00000000" w:rsidRDefault="00000000" w:rsidRPr="00000000" w14:paraId="00000400">
      <w:pPr>
        <w:spacing w:line="360" w:lineRule="auto"/>
        <w:ind w:firstLine="576"/>
        <w:jc w:val="both"/>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576"/>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3.1.</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576"/>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Latency Of A Write Operation (ns)</w:t>
      </w:r>
    </w:p>
    <w:tbl>
      <w:tblPr>
        <w:tblStyle w:val="Table1"/>
        <w:tblW w:w="869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17"/>
        <w:gridCol w:w="1783"/>
        <w:gridCol w:w="1398"/>
        <w:gridCol w:w="1217"/>
        <w:gridCol w:w="1783"/>
        <w:gridCol w:w="1398"/>
        <w:tblGridChange w:id="0">
          <w:tblGrid>
            <w:gridCol w:w="1117"/>
            <w:gridCol w:w="1783"/>
            <w:gridCol w:w="1398"/>
            <w:gridCol w:w="1217"/>
            <w:gridCol w:w="1783"/>
            <w:gridCol w:w="1398"/>
          </w:tblGrid>
        </w:tblGridChange>
      </w:tblGrid>
      <w:tr>
        <w:trPr>
          <w:cantSplit w:val="0"/>
          <w:trHeight w:val="424" w:hRule="atLeast"/>
          <w:tblHeader w:val="0"/>
        </w:trPr>
        <w:tc>
          <w:tcPr>
            <w:tcBorders>
              <w:top w:color="000000" w:space="0" w:sz="4" w:val="single"/>
              <w:bottom w:color="000000" w:space="0" w:sz="4" w:val="single"/>
              <w:right w:color="000000" w:space="0" w:sz="0" w:val="nil"/>
            </w:tcBorders>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Size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DPCAM</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Cache</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Size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DPCAM</w:t>
            </w:r>
          </w:p>
        </w:tc>
        <w:tc>
          <w:tcPr>
            <w:tcBorders>
              <w:top w:color="000000" w:space="0" w:sz="4" w:val="single"/>
              <w:left w:color="000000" w:space="0" w:sz="0" w:val="nil"/>
              <w:bottom w:color="000000" w:space="0" w:sz="4" w:val="single"/>
            </w:tcBorders>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Cache</w:t>
            </w:r>
          </w:p>
        </w:tc>
      </w:tr>
      <w:tr>
        <w:trPr>
          <w:cantSplit w:val="0"/>
          <w:trHeight w:val="424" w:hRule="atLeast"/>
          <w:tblHeader w:val="0"/>
        </w:trPr>
        <w:tc>
          <w:tcPr>
            <w:tcBorders>
              <w:top w:color="000000" w:space="0" w:sz="4" w:val="single"/>
              <w:right w:color="000000" w:space="0" w:sz="0" w:val="nil"/>
            </w:tcBorders>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16k</w:t>
            </w:r>
          </w:p>
        </w:tc>
        <w:tc>
          <w:tcPr>
            <w:tcBorders>
              <w:top w:color="000000" w:space="0" w:sz="4" w:val="single"/>
              <w:left w:color="000000" w:space="0" w:sz="0" w:val="nil"/>
              <w:right w:color="000000" w:space="0" w:sz="0" w:val="nil"/>
            </w:tcBorders>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0.90</w:t>
            </w:r>
          </w:p>
        </w:tc>
        <w:tc>
          <w:tcPr>
            <w:tcBorders>
              <w:top w:color="000000" w:space="0" w:sz="4" w:val="single"/>
              <w:left w:color="000000" w:space="0" w:sz="0" w:val="nil"/>
              <w:right w:color="000000" w:space="0" w:sz="4" w:val="single"/>
            </w:tcBorders>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w:t>
            </w:r>
          </w:p>
        </w:tc>
        <w:tc>
          <w:tcPr>
            <w:tcBorders>
              <w:top w:color="000000" w:space="0" w:sz="4" w:val="single"/>
              <w:left w:color="000000" w:space="0" w:sz="4" w:val="single"/>
              <w:right w:color="000000" w:space="0" w:sz="0" w:val="nil"/>
            </w:tcBorders>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256k</w:t>
            </w:r>
          </w:p>
        </w:tc>
        <w:tc>
          <w:tcPr>
            <w:tcBorders>
              <w:top w:color="000000" w:space="0" w:sz="4" w:val="single"/>
              <w:left w:color="000000" w:space="0" w:sz="0" w:val="nil"/>
              <w:right w:color="000000" w:space="0" w:sz="0" w:val="nil"/>
            </w:tcBorders>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0.95</w:t>
            </w:r>
          </w:p>
        </w:tc>
        <w:tc>
          <w:tcPr>
            <w:tcBorders>
              <w:top w:color="000000" w:space="0" w:sz="4" w:val="single"/>
              <w:left w:color="000000" w:space="0" w:sz="0" w:val="nil"/>
            </w:tcBorders>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3.60</w:t>
            </w:r>
          </w:p>
        </w:tc>
      </w:tr>
      <w:tr>
        <w:trPr>
          <w:cantSplit w:val="0"/>
          <w:trHeight w:val="424" w:hRule="atLeast"/>
          <w:tblHeader w:val="0"/>
        </w:trPr>
        <w:tc>
          <w:tcPr>
            <w:tcBorders>
              <w:right w:color="000000" w:space="0" w:sz="0" w:val="nil"/>
            </w:tcBorders>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32k</w:t>
            </w:r>
          </w:p>
        </w:tc>
        <w:tc>
          <w:tcPr>
            <w:tcBorders>
              <w:left w:color="000000" w:space="0" w:sz="0" w:val="nil"/>
              <w:right w:color="000000" w:space="0" w:sz="0" w:val="nil"/>
            </w:tcBorders>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0.90</w:t>
            </w:r>
          </w:p>
        </w:tc>
        <w:tc>
          <w:tcPr>
            <w:tcBorders>
              <w:left w:color="000000" w:space="0" w:sz="0" w:val="nil"/>
              <w:right w:color="000000" w:space="0" w:sz="4" w:val="single"/>
            </w:tcBorders>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1.95</w:t>
            </w:r>
          </w:p>
        </w:tc>
        <w:tc>
          <w:tcPr>
            <w:tcBorders>
              <w:left w:color="000000" w:space="0" w:sz="4" w:val="single"/>
              <w:right w:color="000000" w:space="0" w:sz="0" w:val="nil"/>
            </w:tcBorders>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512k</w:t>
            </w:r>
          </w:p>
        </w:tc>
        <w:tc>
          <w:tcPr>
            <w:tcBorders>
              <w:left w:color="000000" w:space="0" w:sz="0" w:val="nil"/>
              <w:right w:color="000000" w:space="0" w:sz="0" w:val="nil"/>
            </w:tcBorders>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0.99</w:t>
            </w:r>
          </w:p>
        </w:tc>
        <w:tc>
          <w:tcPr>
            <w:tcBorders>
              <w:left w:color="000000" w:space="0" w:sz="0" w:val="nil"/>
            </w:tcBorders>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3.77</w:t>
            </w:r>
          </w:p>
        </w:tc>
      </w:tr>
      <w:tr>
        <w:trPr>
          <w:cantSplit w:val="0"/>
          <w:trHeight w:val="446" w:hRule="atLeast"/>
          <w:tblHeader w:val="0"/>
        </w:trPr>
        <w:tc>
          <w:tcPr>
            <w:tcBorders>
              <w:bottom w:color="000000" w:space="0" w:sz="4" w:val="single"/>
              <w:right w:color="000000" w:space="0" w:sz="0" w:val="nil"/>
            </w:tcBorders>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64k</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0.91</w:t>
            </w:r>
          </w:p>
        </w:tc>
        <w:tc>
          <w:tcPr>
            <w:tcBorders>
              <w:left w:color="000000" w:space="0" w:sz="0" w:val="nil"/>
              <w:bottom w:color="000000" w:space="0" w:sz="4" w:val="single"/>
              <w:right w:color="000000" w:space="0" w:sz="4" w:val="single"/>
            </w:tcBorders>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1.94</w:t>
            </w:r>
          </w:p>
        </w:tc>
        <w:tc>
          <w:tcPr>
            <w:tcBorders>
              <w:left w:color="000000" w:space="0" w:sz="4" w:val="single"/>
              <w:bottom w:color="000000" w:space="0" w:sz="4" w:val="single"/>
              <w:right w:color="000000" w:space="0" w:sz="0" w:val="nil"/>
            </w:tcBorders>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1M</w:t>
            </w:r>
          </w:p>
        </w:tc>
        <w:tc>
          <w:tcPr>
            <w:tcBorders>
              <w:left w:color="000000" w:space="0" w:sz="0" w:val="nil"/>
              <w:bottom w:color="000000" w:space="0" w:sz="4" w:val="single"/>
              <w:right w:color="000000" w:space="0" w:sz="0" w:val="nil"/>
            </w:tcBorders>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1.09</w:t>
            </w:r>
          </w:p>
        </w:tc>
        <w:tc>
          <w:tcPr>
            <w:tcBorders>
              <w:left w:color="000000" w:space="0" w:sz="0" w:val="nil"/>
              <w:bottom w:color="000000" w:space="0" w:sz="4" w:val="single"/>
            </w:tcBorders>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4.76</w:t>
            </w:r>
          </w:p>
        </w:tc>
      </w:tr>
    </w:tbl>
    <w:p w:rsidR="00000000" w:rsidDel="00000000" w:rsidP="00000000" w:rsidRDefault="00000000" w:rsidRPr="00000000" w14:paraId="0000041B">
      <w:pPr>
        <w:spacing w:after="120" w:lineRule="auto"/>
        <w:ind w:firstLine="576"/>
        <w:jc w:val="both"/>
        <w:rPr/>
      </w:pPr>
      <w:r w:rsidDel="00000000" w:rsidR="00000000" w:rsidRPr="00000000">
        <w:rPr>
          <w:rtl w:val="0"/>
        </w:rPr>
      </w:r>
    </w:p>
    <w:p w:rsidR="00000000" w:rsidDel="00000000" w:rsidP="00000000" w:rsidRDefault="00000000" w:rsidRPr="00000000" w14:paraId="0000041C">
      <w:pPr>
        <w:spacing w:after="120" w:line="360" w:lineRule="auto"/>
        <w:ind w:firstLine="576"/>
        <w:rPr/>
      </w:pPr>
      <w:r w:rsidDel="00000000" w:rsidR="00000000" w:rsidRPr="00000000">
        <w:rPr>
          <w:rtl w:val="0"/>
        </w:rPr>
        <w:t xml:space="preserve">Latency of a write operation is a critical issue and it can jeopardize the adoption of any design in the multi-core memory hierarchy. DPCAM design with near-far access modules and various memory sizes was simulated and compared with the traditional four-way  SAcache of equivalent sizes with the same FPGA technology.  To find the average latency of a write operation using various memory sizes, the memory size was modified and the test-bench was accomplished with a new time interval for each size. Fig. 3.11 and Tab. 3.1, show that DPCAM has a small writes latency that is nearly constant for different sizes; this is because the CU directly points to the memory location. In this case, there is no need for generating the address to the next write location which is used in AM cache memory and makes it faster to select the appropriate location for a write operation. Fig. 3.11 illustrates that the gap of write latency between DPCAM and the  SA cache is increasing as the size of memory increased.</w:t>
      </w:r>
    </w:p>
    <w:p w:rsidR="00000000" w:rsidDel="00000000" w:rsidP="00000000" w:rsidRDefault="00000000" w:rsidRPr="00000000" w14:paraId="0000041D">
      <w:pPr>
        <w:spacing w:after="120" w:line="360" w:lineRule="auto"/>
        <w:ind w:firstLine="576"/>
        <w:rPr/>
      </w:pPr>
      <w:r w:rsidDel="00000000" w:rsidR="00000000" w:rsidRPr="00000000">
        <w:rPr>
          <w:rtl w:val="0"/>
        </w:rPr>
        <w:t xml:space="preserve">According to the latency estimation of write and read operations, the NFRA replacement algorithm used by DPCAM was compared with LRU algorithm used by the set associative cache memory. For size 64 KiB DPCAM achieves less access latency. For DPCAM the write operation is about 0.9529±0.03393 ns and the read operation is 1.1782±0.08830ns, whereas, for the SA cache the latency of the write operation is 1.9434±0.0382 ns while the read operation is 2.1584±0.1056 ns.</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3.11</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Latency Of A Write Operation (ns)</w:t>
      </w:r>
    </w:p>
    <w:p w:rsidR="00000000" w:rsidDel="00000000" w:rsidP="00000000" w:rsidRDefault="00000000" w:rsidRPr="00000000" w14:paraId="00000420">
      <w:pPr>
        <w:spacing w:after="120" w:lineRule="auto"/>
        <w:ind w:firstLine="576"/>
        <w:jc w:val="center"/>
        <w:rPr/>
      </w:pPr>
      <w:r w:rsidDel="00000000" w:rsidR="00000000" w:rsidRPr="00000000">
        <w:rPr/>
        <w:drawing>
          <wp:inline distB="0" distT="0" distL="0" distR="0">
            <wp:extent cx="3909060" cy="2339340"/>
            <wp:effectExtent b="0" l="0" r="0" t="0"/>
            <wp:docPr id="36" name="image50.png"/>
            <a:graphic>
              <a:graphicData uri="http://schemas.openxmlformats.org/drawingml/2006/picture">
                <pic:pic>
                  <pic:nvPicPr>
                    <pic:cNvPr id="0" name="image50.png"/>
                    <pic:cNvPicPr preferRelativeResize="0"/>
                  </pic:nvPicPr>
                  <pic:blipFill>
                    <a:blip r:embed="rId36"/>
                    <a:srcRect b="0" l="0" r="0" t="0"/>
                    <a:stretch>
                      <a:fillRect/>
                    </a:stretch>
                  </pic:blipFill>
                  <pic:spPr>
                    <a:xfrm>
                      <a:off x="0" y="0"/>
                      <a:ext cx="3909060" cy="233934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spacing w:after="120" w:lineRule="auto"/>
        <w:ind w:firstLine="576"/>
        <w:jc w:val="center"/>
        <w:rPr/>
      </w:pPr>
      <w:r w:rsidDel="00000000" w:rsidR="00000000" w:rsidRPr="00000000">
        <w:rPr>
          <w:rtl w:val="0"/>
        </w:rPr>
      </w:r>
    </w:p>
    <w:p w:rsidR="00000000" w:rsidDel="00000000" w:rsidP="00000000" w:rsidRDefault="00000000" w:rsidRPr="00000000" w14:paraId="00000422">
      <w:pPr>
        <w:pStyle w:val="Heading4"/>
        <w:spacing w:before="0" w:line="360" w:lineRule="auto"/>
        <w:ind w:firstLine="1829"/>
        <w:rPr>
          <w:b w:val="0"/>
          <w:i w:val="0"/>
          <w:sz w:val="28"/>
          <w:szCs w:val="28"/>
        </w:rPr>
      </w:pPr>
      <w:r w:rsidDel="00000000" w:rsidR="00000000" w:rsidRPr="00000000">
        <w:rPr>
          <w:i w:val="0"/>
          <w:sz w:val="24"/>
          <w:szCs w:val="24"/>
          <w:rtl w:val="0"/>
        </w:rPr>
        <w:t xml:space="preserve">3.4.2.1 Descriptive Statistics. </w:t>
      </w:r>
      <w:r w:rsidDel="00000000" w:rsidR="00000000" w:rsidRPr="00000000">
        <w:rPr>
          <w:b w:val="0"/>
          <w:i w:val="0"/>
          <w:sz w:val="24"/>
          <w:szCs w:val="24"/>
          <w:rtl w:val="0"/>
        </w:rPr>
        <w:t xml:space="preserve">The simulator was run around one hundred times with different values of test-bench. Each time the write and read latency, the simultaneous read and write operations into the different memory location latency and the simultaneous read and write operations into the same memory location latency were recorded. In order to analyse these latency values which are recorded in different cases, SPSS and T-test tools were used. </w:t>
      </w:r>
      <w:r w:rsidDel="00000000" w:rsidR="00000000" w:rsidRPr="00000000">
        <w:rPr>
          <w:rtl w:val="0"/>
        </w:rPr>
      </w:r>
    </w:p>
    <w:p w:rsidR="00000000" w:rsidDel="00000000" w:rsidP="00000000" w:rsidRDefault="00000000" w:rsidRPr="00000000" w14:paraId="00000423">
      <w:pPr>
        <w:spacing w:line="360" w:lineRule="auto"/>
        <w:ind w:firstLine="576"/>
        <w:rPr/>
      </w:pPr>
      <w:r w:rsidDel="00000000" w:rsidR="00000000" w:rsidRPr="00000000">
        <w:rPr>
          <w:rtl w:val="0"/>
        </w:rPr>
        <w:t xml:space="preserve">SPSS was used to find the minimum, maximum, mean and statistic error for DPCAM and SA architecture. Table 3.2 shows descriptive statistics for write latency in DPCAM. Table 3.3 shows descriptive statistics for read latency in DPCAM. Table 3.4 shows descriptive statistics for the simultaneous read and write operations into the different memory location latency in DPCAM and Table 3.5 shows descriptive statistics for the simultaneous read and write operations into the same memory location latency in DPCAM. Table 3.6 shows descriptive statistics for write latency in set-associative. Table 3.7 shows descriptive statistics for read latency in set-associative.</w:t>
      </w:r>
    </w:p>
    <w:p w:rsidR="00000000" w:rsidDel="00000000" w:rsidP="00000000" w:rsidRDefault="00000000" w:rsidRPr="00000000" w14:paraId="00000424">
      <w:pPr>
        <w:spacing w:line="360" w:lineRule="auto"/>
        <w:ind w:firstLine="576"/>
        <w:rPr/>
      </w:pPr>
      <w:r w:rsidDel="00000000" w:rsidR="00000000" w:rsidRPr="00000000">
        <w:rPr>
          <w:rtl w:val="0"/>
        </w:rPr>
        <w:t xml:space="preserve">For comparisons of the write operation and the read operation for DPCAM and a SA memory the T-test was used which showed that there is an evidence that the write and the read latencies of DPCAM less than the same latencies of SA with 95% of the confidence interval. Other t-test statistics are shown in appendix B.</w:t>
      </w:r>
    </w:p>
    <w:p w:rsidR="00000000" w:rsidDel="00000000" w:rsidP="00000000" w:rsidRDefault="00000000" w:rsidRPr="00000000" w14:paraId="0000042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3.2.</w:t>
      </w:r>
    </w:p>
    <w:p w:rsidR="00000000" w:rsidDel="00000000" w:rsidP="00000000" w:rsidRDefault="00000000" w:rsidRPr="00000000" w14:paraId="0000042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Descriptive Statistics For Write Latency In DPCAM</w:t>
      </w:r>
    </w:p>
    <w:tbl>
      <w:tblPr>
        <w:tblStyle w:val="Table2"/>
        <w:tblW w:w="7923.000000000001" w:type="dxa"/>
        <w:jc w:val="left"/>
        <w:tblInd w:w="451.0" w:type="dxa"/>
        <w:tblBorders>
          <w:top w:color="000000" w:space="0" w:sz="4" w:val="single"/>
          <w:bottom w:color="000000" w:space="0" w:sz="4" w:val="single"/>
        </w:tblBorders>
        <w:tblLayout w:type="fixed"/>
        <w:tblLook w:val="0000"/>
      </w:tblPr>
      <w:tblGrid>
        <w:gridCol w:w="1017"/>
        <w:gridCol w:w="1501"/>
        <w:gridCol w:w="1119"/>
        <w:gridCol w:w="1156"/>
        <w:gridCol w:w="941"/>
        <w:gridCol w:w="1009"/>
        <w:gridCol w:w="1180"/>
        <w:tblGridChange w:id="0">
          <w:tblGrid>
            <w:gridCol w:w="1017"/>
            <w:gridCol w:w="1501"/>
            <w:gridCol w:w="1119"/>
            <w:gridCol w:w="1156"/>
            <w:gridCol w:w="941"/>
            <w:gridCol w:w="1009"/>
            <w:gridCol w:w="1180"/>
          </w:tblGrid>
        </w:tblGridChange>
      </w:tblGrid>
      <w:tr>
        <w:trPr>
          <w:cantSplit w:val="0"/>
          <w:trHeight w:val="410" w:hRule="atLeast"/>
          <w:tblHeader w:val="0"/>
        </w:trPr>
        <w:tc>
          <w:tcPr>
            <w:vMerge w:val="restart"/>
          </w:tcPr>
          <w:p w:rsidR="00000000" w:rsidDel="00000000" w:rsidP="00000000" w:rsidRDefault="00000000" w:rsidRPr="00000000" w14:paraId="00000427">
            <w:pPr>
              <w:spacing w:after="120" w:lineRule="auto"/>
              <w:ind w:firstLine="576"/>
              <w:jc w:val="both"/>
              <w:rPr/>
            </w:pPr>
            <w:r w:rsidDel="00000000" w:rsidR="00000000" w:rsidRPr="00000000">
              <w:rPr>
                <w:rtl w:val="0"/>
              </w:rPr>
            </w:r>
          </w:p>
          <w:p w:rsidR="00000000" w:rsidDel="00000000" w:rsidP="00000000" w:rsidRDefault="00000000" w:rsidRPr="00000000" w14:paraId="00000428">
            <w:pPr>
              <w:spacing w:after="12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29">
            <w:pPr>
              <w:spacing w:after="120" w:lineRule="auto"/>
              <w:ind w:firstLine="576"/>
              <w:jc w:val="both"/>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42A">
            <w:pPr>
              <w:spacing w:after="120" w:lineRule="auto"/>
              <w:jc w:val="both"/>
              <w:rPr>
                <w:sz w:val="22"/>
                <w:szCs w:val="22"/>
              </w:rPr>
            </w:pPr>
            <w:r w:rsidDel="00000000" w:rsidR="00000000" w:rsidRPr="00000000">
              <w:rPr>
                <w:sz w:val="22"/>
                <w:szCs w:val="22"/>
                <w:rtl w:val="0"/>
              </w:rPr>
              <w:t xml:space="preserve">Minimum </w:t>
            </w:r>
          </w:p>
        </w:tc>
        <w:tc>
          <w:tcPr>
            <w:tcBorders>
              <w:top w:color="000000" w:space="0" w:sz="4" w:val="single"/>
              <w:bottom w:color="000000" w:space="0" w:sz="4" w:val="single"/>
            </w:tcBorders>
          </w:tcPr>
          <w:p w:rsidR="00000000" w:rsidDel="00000000" w:rsidP="00000000" w:rsidRDefault="00000000" w:rsidRPr="00000000" w14:paraId="0000042B">
            <w:pPr>
              <w:spacing w:after="120" w:lineRule="auto"/>
              <w:jc w:val="both"/>
              <w:rPr>
                <w:sz w:val="22"/>
                <w:szCs w:val="22"/>
              </w:rPr>
            </w:pPr>
            <w:r w:rsidDel="00000000" w:rsidR="00000000" w:rsidRPr="00000000">
              <w:rPr>
                <w:sz w:val="22"/>
                <w:szCs w:val="22"/>
                <w:rtl w:val="0"/>
              </w:rPr>
              <w:t xml:space="preserve">Maximum </w:t>
            </w:r>
          </w:p>
        </w:tc>
        <w:tc>
          <w:tcPr>
            <w:tcBorders>
              <w:top w:color="000000" w:space="0" w:sz="4" w:val="single"/>
              <w:bottom w:color="000000" w:space="0" w:sz="4" w:val="single"/>
            </w:tcBorders>
          </w:tcPr>
          <w:p w:rsidR="00000000" w:rsidDel="00000000" w:rsidP="00000000" w:rsidRDefault="00000000" w:rsidRPr="00000000" w14:paraId="0000042C">
            <w:pPr>
              <w:spacing w:after="120" w:lineRule="auto"/>
              <w:jc w:val="both"/>
              <w:rPr>
                <w:sz w:val="22"/>
                <w:szCs w:val="22"/>
              </w:rPr>
            </w:pPr>
            <w:r w:rsidDel="00000000" w:rsidR="00000000" w:rsidRPr="00000000">
              <w:rPr>
                <w:sz w:val="22"/>
                <w:szCs w:val="22"/>
                <w:rtl w:val="0"/>
              </w:rPr>
              <w:t xml:space="preserve">Mean </w:t>
            </w:r>
          </w:p>
        </w:tc>
        <w:tc>
          <w:tcPr>
            <w:gridSpan w:val="2"/>
            <w:tcBorders>
              <w:top w:color="000000" w:space="0" w:sz="4" w:val="single"/>
              <w:bottom w:color="000000" w:space="0" w:sz="4" w:val="single"/>
            </w:tcBorders>
          </w:tcPr>
          <w:p w:rsidR="00000000" w:rsidDel="00000000" w:rsidP="00000000" w:rsidRDefault="00000000" w:rsidRPr="00000000" w14:paraId="0000042D">
            <w:pPr>
              <w:spacing w:after="120" w:lineRule="auto"/>
              <w:ind w:firstLine="576"/>
              <w:jc w:val="both"/>
              <w:rPr>
                <w:sz w:val="22"/>
                <w:szCs w:val="22"/>
              </w:rPr>
            </w:pPr>
            <w:r w:rsidDel="00000000" w:rsidR="00000000" w:rsidRPr="00000000">
              <w:rPr>
                <w:sz w:val="22"/>
                <w:szCs w:val="22"/>
                <w:rtl w:val="0"/>
              </w:rPr>
              <w:t xml:space="preserve">Std.</w:t>
            </w:r>
          </w:p>
        </w:tc>
      </w:tr>
      <w:tr>
        <w:trPr>
          <w:cantSplit w:val="0"/>
          <w:trHeight w:val="410" w:hRule="atLeast"/>
          <w:tblHeader w:val="0"/>
        </w:trPr>
        <w:tc>
          <w:tcPr>
            <w:vMerge w:val="continue"/>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430">
            <w:pPr>
              <w:spacing w:after="120" w:lineRule="auto"/>
              <w:ind w:firstLine="576"/>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31">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32">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33">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34">
            <w:pPr>
              <w:spacing w:after="120" w:lineRule="auto"/>
              <w:jc w:val="both"/>
              <w:rPr>
                <w:sz w:val="22"/>
                <w:szCs w:val="22"/>
              </w:rPr>
            </w:pPr>
            <w:r w:rsidDel="00000000" w:rsidR="00000000" w:rsidRPr="00000000">
              <w:rPr>
                <w:sz w:val="22"/>
                <w:szCs w:val="22"/>
                <w:rtl w:val="0"/>
              </w:rPr>
              <w:t xml:space="preserve">Std. Error</w:t>
            </w:r>
          </w:p>
        </w:tc>
        <w:tc>
          <w:tcPr>
            <w:tcBorders>
              <w:top w:color="000000" w:space="0" w:sz="4" w:val="single"/>
            </w:tcBorders>
          </w:tcPr>
          <w:p w:rsidR="00000000" w:rsidDel="00000000" w:rsidP="00000000" w:rsidRDefault="00000000" w:rsidRPr="00000000" w14:paraId="00000435">
            <w:pPr>
              <w:spacing w:after="120" w:lineRule="auto"/>
              <w:jc w:val="both"/>
              <w:rPr>
                <w:sz w:val="22"/>
                <w:szCs w:val="22"/>
              </w:rPr>
            </w:pPr>
            <w:r w:rsidDel="00000000" w:rsidR="00000000" w:rsidRPr="00000000">
              <w:rPr>
                <w:sz w:val="22"/>
                <w:szCs w:val="22"/>
                <w:rtl w:val="0"/>
              </w:rPr>
              <w:t xml:space="preserve">Statistic</w:t>
            </w:r>
          </w:p>
        </w:tc>
      </w:tr>
      <w:tr>
        <w:trPr>
          <w:cantSplit w:val="0"/>
          <w:trHeight w:val="849" w:hRule="atLeast"/>
          <w:tblHeader w:val="0"/>
        </w:trPr>
        <w:tc>
          <w:tcPr/>
          <w:p w:rsidR="00000000" w:rsidDel="00000000" w:rsidP="00000000" w:rsidRDefault="00000000" w:rsidRPr="00000000" w14:paraId="00000436">
            <w:pPr>
              <w:spacing w:after="120" w:lineRule="auto"/>
              <w:jc w:val="both"/>
              <w:rPr>
                <w:sz w:val="22"/>
                <w:szCs w:val="22"/>
              </w:rPr>
            </w:pPr>
            <w:r w:rsidDel="00000000" w:rsidR="00000000" w:rsidRPr="00000000">
              <w:rPr>
                <w:sz w:val="22"/>
                <w:szCs w:val="22"/>
                <w:rtl w:val="0"/>
              </w:rPr>
              <w:t xml:space="preserve">Write DPCAM</w:t>
            </w:r>
          </w:p>
          <w:p w:rsidR="00000000" w:rsidDel="00000000" w:rsidP="00000000" w:rsidRDefault="00000000" w:rsidRPr="00000000" w14:paraId="00000437">
            <w:pPr>
              <w:spacing w:after="120" w:lineRule="auto"/>
              <w:ind w:firstLine="576"/>
              <w:jc w:val="both"/>
              <w:rPr/>
            </w:pPr>
            <w:r w:rsidDel="00000000" w:rsidR="00000000" w:rsidRPr="00000000">
              <w:rPr>
                <w:rtl w:val="0"/>
              </w:rPr>
            </w:r>
          </w:p>
        </w:tc>
        <w:tc>
          <w:tcPr/>
          <w:p w:rsidR="00000000" w:rsidDel="00000000" w:rsidP="00000000" w:rsidRDefault="00000000" w:rsidRPr="00000000" w14:paraId="00000438">
            <w:pPr>
              <w:rPr>
                <w:sz w:val="22"/>
                <w:szCs w:val="22"/>
              </w:rPr>
            </w:pPr>
            <w:r w:rsidDel="00000000" w:rsidR="00000000" w:rsidRPr="00000000">
              <w:rPr>
                <w:sz w:val="22"/>
                <w:szCs w:val="22"/>
                <w:rtl w:val="0"/>
              </w:rPr>
              <w:t xml:space="preserve">100</w:t>
            </w:r>
          </w:p>
          <w:p w:rsidR="00000000" w:rsidDel="00000000" w:rsidP="00000000" w:rsidRDefault="00000000" w:rsidRPr="00000000" w14:paraId="00000439">
            <w:pPr>
              <w:spacing w:after="120" w:lineRule="auto"/>
              <w:jc w:val="both"/>
              <w:rPr>
                <w:sz w:val="22"/>
                <w:szCs w:val="22"/>
              </w:rPr>
            </w:pPr>
            <w:r w:rsidDel="00000000" w:rsidR="00000000" w:rsidRPr="00000000">
              <w:rPr>
                <w:sz w:val="22"/>
                <w:szCs w:val="22"/>
                <w:rtl w:val="0"/>
              </w:rPr>
              <w:t xml:space="preserve">100</w:t>
            </w:r>
          </w:p>
        </w:tc>
        <w:tc>
          <w:tcPr/>
          <w:p w:rsidR="00000000" w:rsidDel="00000000" w:rsidP="00000000" w:rsidRDefault="00000000" w:rsidRPr="00000000" w14:paraId="0000043A">
            <w:pPr>
              <w:rPr>
                <w:sz w:val="22"/>
                <w:szCs w:val="22"/>
              </w:rPr>
            </w:pPr>
            <w:r w:rsidDel="00000000" w:rsidR="00000000" w:rsidRPr="00000000">
              <w:rPr>
                <w:sz w:val="22"/>
                <w:szCs w:val="22"/>
                <w:rtl w:val="0"/>
              </w:rPr>
              <w:t xml:space="preserve">.89</w:t>
            </w:r>
          </w:p>
          <w:p w:rsidR="00000000" w:rsidDel="00000000" w:rsidP="00000000" w:rsidRDefault="00000000" w:rsidRPr="00000000" w14:paraId="0000043B">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3C">
            <w:pPr>
              <w:rPr>
                <w:sz w:val="22"/>
                <w:szCs w:val="22"/>
              </w:rPr>
            </w:pPr>
            <w:r w:rsidDel="00000000" w:rsidR="00000000" w:rsidRPr="00000000">
              <w:rPr>
                <w:sz w:val="22"/>
                <w:szCs w:val="22"/>
                <w:rtl w:val="0"/>
              </w:rPr>
              <w:t xml:space="preserve">1.10</w:t>
            </w:r>
          </w:p>
          <w:p w:rsidR="00000000" w:rsidDel="00000000" w:rsidP="00000000" w:rsidRDefault="00000000" w:rsidRPr="00000000" w14:paraId="0000043D">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3E">
            <w:pPr>
              <w:rPr>
                <w:sz w:val="22"/>
                <w:szCs w:val="22"/>
              </w:rPr>
            </w:pPr>
            <w:r w:rsidDel="00000000" w:rsidR="00000000" w:rsidRPr="00000000">
              <w:rPr>
                <w:sz w:val="22"/>
                <w:szCs w:val="22"/>
                <w:rtl w:val="0"/>
              </w:rPr>
              <w:t xml:space="preserve">.9529</w:t>
            </w:r>
          </w:p>
          <w:p w:rsidR="00000000" w:rsidDel="00000000" w:rsidP="00000000" w:rsidRDefault="00000000" w:rsidRPr="00000000" w14:paraId="0000043F">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40">
            <w:pPr>
              <w:rPr>
                <w:sz w:val="22"/>
                <w:szCs w:val="22"/>
              </w:rPr>
            </w:pPr>
            <w:r w:rsidDel="00000000" w:rsidR="00000000" w:rsidRPr="00000000">
              <w:rPr>
                <w:sz w:val="22"/>
                <w:szCs w:val="22"/>
                <w:rtl w:val="0"/>
              </w:rPr>
              <w:t xml:space="preserve">.00339</w:t>
            </w:r>
          </w:p>
          <w:p w:rsidR="00000000" w:rsidDel="00000000" w:rsidP="00000000" w:rsidRDefault="00000000" w:rsidRPr="00000000" w14:paraId="00000441">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42">
            <w:pPr>
              <w:rPr>
                <w:sz w:val="22"/>
                <w:szCs w:val="22"/>
              </w:rPr>
            </w:pPr>
            <w:r w:rsidDel="00000000" w:rsidR="00000000" w:rsidRPr="00000000">
              <w:rPr>
                <w:sz w:val="22"/>
                <w:szCs w:val="22"/>
                <w:rtl w:val="0"/>
              </w:rPr>
              <w:t xml:space="preserve">.03393</w:t>
            </w:r>
          </w:p>
          <w:p w:rsidR="00000000" w:rsidDel="00000000" w:rsidP="00000000" w:rsidRDefault="00000000" w:rsidRPr="00000000" w14:paraId="00000443">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444">
      <w:pPr>
        <w:spacing w:after="120" w:lineRule="auto"/>
        <w:ind w:firstLine="576"/>
        <w:jc w:val="both"/>
        <w:rPr>
          <w:b w:val="1"/>
        </w:rPr>
      </w:pPr>
      <w:r w:rsidDel="00000000" w:rsidR="00000000" w:rsidRPr="00000000">
        <w:rPr>
          <w:rtl w:val="0"/>
        </w:rPr>
      </w:r>
    </w:p>
    <w:p w:rsidR="00000000" w:rsidDel="00000000" w:rsidP="00000000" w:rsidRDefault="00000000" w:rsidRPr="00000000" w14:paraId="0000044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3.3.</w:t>
      </w:r>
    </w:p>
    <w:p w:rsidR="00000000" w:rsidDel="00000000" w:rsidP="00000000" w:rsidRDefault="00000000" w:rsidRPr="00000000" w14:paraId="0000044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Descriptive Statistics For Read Latency In DPCAM</w:t>
      </w:r>
    </w:p>
    <w:tbl>
      <w:tblPr>
        <w:tblStyle w:val="Table3"/>
        <w:tblW w:w="8200.0" w:type="dxa"/>
        <w:jc w:val="left"/>
        <w:tblInd w:w="451.0" w:type="dxa"/>
        <w:tblBorders>
          <w:top w:color="000000" w:space="0" w:sz="4" w:val="single"/>
          <w:bottom w:color="000000" w:space="0" w:sz="4" w:val="single"/>
        </w:tblBorders>
        <w:tblLayout w:type="fixed"/>
        <w:tblLook w:val="0000"/>
      </w:tblPr>
      <w:tblGrid>
        <w:gridCol w:w="999"/>
        <w:gridCol w:w="1501"/>
        <w:gridCol w:w="1097"/>
        <w:gridCol w:w="1133"/>
        <w:gridCol w:w="925"/>
        <w:gridCol w:w="1166"/>
        <w:gridCol w:w="1379"/>
        <w:tblGridChange w:id="0">
          <w:tblGrid>
            <w:gridCol w:w="999"/>
            <w:gridCol w:w="1501"/>
            <w:gridCol w:w="1097"/>
            <w:gridCol w:w="1133"/>
            <w:gridCol w:w="925"/>
            <w:gridCol w:w="1166"/>
            <w:gridCol w:w="1379"/>
          </w:tblGrid>
        </w:tblGridChange>
      </w:tblGrid>
      <w:tr>
        <w:trPr>
          <w:cantSplit w:val="0"/>
          <w:trHeight w:val="408" w:hRule="atLeast"/>
          <w:tblHeader w:val="0"/>
        </w:trPr>
        <w:tc>
          <w:tcPr>
            <w:vMerge w:val="restart"/>
          </w:tcPr>
          <w:p w:rsidR="00000000" w:rsidDel="00000000" w:rsidP="00000000" w:rsidRDefault="00000000" w:rsidRPr="00000000" w14:paraId="00000447">
            <w:pPr>
              <w:spacing w:after="120" w:lineRule="auto"/>
              <w:ind w:firstLine="576"/>
              <w:jc w:val="both"/>
              <w:rPr/>
            </w:pPr>
            <w:r w:rsidDel="00000000" w:rsidR="00000000" w:rsidRPr="00000000">
              <w:rPr>
                <w:rtl w:val="0"/>
              </w:rPr>
            </w:r>
          </w:p>
          <w:p w:rsidR="00000000" w:rsidDel="00000000" w:rsidP="00000000" w:rsidRDefault="00000000" w:rsidRPr="00000000" w14:paraId="00000448">
            <w:pPr>
              <w:spacing w:after="12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49">
            <w:pPr>
              <w:spacing w:after="120" w:lineRule="auto"/>
              <w:ind w:firstLine="576"/>
              <w:jc w:val="both"/>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44A">
            <w:pPr>
              <w:spacing w:after="120" w:lineRule="auto"/>
              <w:jc w:val="both"/>
              <w:rPr>
                <w:sz w:val="22"/>
                <w:szCs w:val="22"/>
              </w:rPr>
            </w:pPr>
            <w:r w:rsidDel="00000000" w:rsidR="00000000" w:rsidRPr="00000000">
              <w:rPr>
                <w:sz w:val="22"/>
                <w:szCs w:val="22"/>
                <w:rtl w:val="0"/>
              </w:rPr>
              <w:t xml:space="preserve">Minimum </w:t>
            </w:r>
          </w:p>
        </w:tc>
        <w:tc>
          <w:tcPr>
            <w:tcBorders>
              <w:top w:color="000000" w:space="0" w:sz="4" w:val="single"/>
              <w:bottom w:color="000000" w:space="0" w:sz="4" w:val="single"/>
            </w:tcBorders>
          </w:tcPr>
          <w:p w:rsidR="00000000" w:rsidDel="00000000" w:rsidP="00000000" w:rsidRDefault="00000000" w:rsidRPr="00000000" w14:paraId="0000044B">
            <w:pPr>
              <w:spacing w:after="120" w:lineRule="auto"/>
              <w:jc w:val="both"/>
              <w:rPr>
                <w:sz w:val="22"/>
                <w:szCs w:val="22"/>
              </w:rPr>
            </w:pPr>
            <w:r w:rsidDel="00000000" w:rsidR="00000000" w:rsidRPr="00000000">
              <w:rPr>
                <w:sz w:val="22"/>
                <w:szCs w:val="22"/>
                <w:rtl w:val="0"/>
              </w:rPr>
              <w:t xml:space="preserve">Maximum </w:t>
            </w:r>
          </w:p>
        </w:tc>
        <w:tc>
          <w:tcPr>
            <w:tcBorders>
              <w:top w:color="000000" w:space="0" w:sz="4" w:val="single"/>
              <w:bottom w:color="000000" w:space="0" w:sz="4" w:val="single"/>
            </w:tcBorders>
          </w:tcPr>
          <w:p w:rsidR="00000000" w:rsidDel="00000000" w:rsidP="00000000" w:rsidRDefault="00000000" w:rsidRPr="00000000" w14:paraId="0000044C">
            <w:pPr>
              <w:spacing w:after="120" w:lineRule="auto"/>
              <w:jc w:val="both"/>
              <w:rPr>
                <w:sz w:val="22"/>
                <w:szCs w:val="22"/>
              </w:rPr>
            </w:pPr>
            <w:r w:rsidDel="00000000" w:rsidR="00000000" w:rsidRPr="00000000">
              <w:rPr>
                <w:sz w:val="22"/>
                <w:szCs w:val="22"/>
                <w:rtl w:val="0"/>
              </w:rPr>
              <w:t xml:space="preserve">Mean </w:t>
            </w:r>
          </w:p>
        </w:tc>
        <w:tc>
          <w:tcPr>
            <w:gridSpan w:val="2"/>
            <w:tcBorders>
              <w:top w:color="000000" w:space="0" w:sz="4" w:val="single"/>
              <w:bottom w:color="000000" w:space="0" w:sz="4" w:val="single"/>
            </w:tcBorders>
          </w:tcPr>
          <w:p w:rsidR="00000000" w:rsidDel="00000000" w:rsidP="00000000" w:rsidRDefault="00000000" w:rsidRPr="00000000" w14:paraId="0000044D">
            <w:pPr>
              <w:spacing w:after="120" w:lineRule="auto"/>
              <w:ind w:firstLine="576"/>
              <w:jc w:val="both"/>
              <w:rPr>
                <w:sz w:val="22"/>
                <w:szCs w:val="22"/>
              </w:rPr>
            </w:pPr>
            <w:r w:rsidDel="00000000" w:rsidR="00000000" w:rsidRPr="00000000">
              <w:rPr>
                <w:sz w:val="22"/>
                <w:szCs w:val="22"/>
                <w:rtl w:val="0"/>
              </w:rPr>
              <w:t xml:space="preserve">Std.</w:t>
            </w:r>
          </w:p>
        </w:tc>
      </w:tr>
      <w:tr>
        <w:trPr>
          <w:cantSplit w:val="0"/>
          <w:trHeight w:val="408" w:hRule="atLeast"/>
          <w:tblHeader w:val="0"/>
        </w:trPr>
        <w:tc>
          <w:tcPr>
            <w:vMerge w:val="continue"/>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450">
            <w:pPr>
              <w:spacing w:after="120" w:lineRule="auto"/>
              <w:ind w:firstLine="576"/>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51">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52">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53">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54">
            <w:pPr>
              <w:spacing w:after="120" w:lineRule="auto"/>
              <w:jc w:val="both"/>
              <w:rPr>
                <w:sz w:val="22"/>
                <w:szCs w:val="22"/>
              </w:rPr>
            </w:pPr>
            <w:r w:rsidDel="00000000" w:rsidR="00000000" w:rsidRPr="00000000">
              <w:rPr>
                <w:sz w:val="22"/>
                <w:szCs w:val="22"/>
                <w:rtl w:val="0"/>
              </w:rPr>
              <w:t xml:space="preserve">Std. Error</w:t>
            </w:r>
          </w:p>
        </w:tc>
        <w:tc>
          <w:tcPr>
            <w:tcBorders>
              <w:top w:color="000000" w:space="0" w:sz="4" w:val="single"/>
            </w:tcBorders>
          </w:tcPr>
          <w:p w:rsidR="00000000" w:rsidDel="00000000" w:rsidP="00000000" w:rsidRDefault="00000000" w:rsidRPr="00000000" w14:paraId="00000455">
            <w:pPr>
              <w:spacing w:after="120" w:lineRule="auto"/>
              <w:jc w:val="both"/>
              <w:rPr>
                <w:sz w:val="22"/>
                <w:szCs w:val="22"/>
              </w:rPr>
            </w:pPr>
            <w:r w:rsidDel="00000000" w:rsidR="00000000" w:rsidRPr="00000000">
              <w:rPr>
                <w:sz w:val="22"/>
                <w:szCs w:val="22"/>
                <w:rtl w:val="0"/>
              </w:rPr>
              <w:t xml:space="preserve">Statistic</w:t>
            </w:r>
          </w:p>
        </w:tc>
      </w:tr>
      <w:tr>
        <w:trPr>
          <w:cantSplit w:val="0"/>
          <w:trHeight w:val="845" w:hRule="atLeast"/>
          <w:tblHeader w:val="0"/>
        </w:trPr>
        <w:tc>
          <w:tcPr/>
          <w:p w:rsidR="00000000" w:rsidDel="00000000" w:rsidP="00000000" w:rsidRDefault="00000000" w:rsidRPr="00000000" w14:paraId="00000456">
            <w:pPr>
              <w:spacing w:after="120" w:lineRule="auto"/>
              <w:jc w:val="both"/>
              <w:rPr>
                <w:sz w:val="22"/>
                <w:szCs w:val="22"/>
              </w:rPr>
            </w:pPr>
            <w:r w:rsidDel="00000000" w:rsidR="00000000" w:rsidRPr="00000000">
              <w:rPr>
                <w:sz w:val="22"/>
                <w:szCs w:val="22"/>
                <w:rtl w:val="0"/>
              </w:rPr>
              <w:t xml:space="preserve">Read DPCAM</w:t>
            </w:r>
          </w:p>
          <w:p w:rsidR="00000000" w:rsidDel="00000000" w:rsidP="00000000" w:rsidRDefault="00000000" w:rsidRPr="00000000" w14:paraId="00000457">
            <w:pPr>
              <w:spacing w:after="120" w:lineRule="auto"/>
              <w:ind w:firstLine="576"/>
              <w:jc w:val="both"/>
              <w:rPr/>
            </w:pPr>
            <w:r w:rsidDel="00000000" w:rsidR="00000000" w:rsidRPr="00000000">
              <w:rPr>
                <w:rtl w:val="0"/>
              </w:rPr>
            </w:r>
          </w:p>
        </w:tc>
        <w:tc>
          <w:tcPr/>
          <w:p w:rsidR="00000000" w:rsidDel="00000000" w:rsidP="00000000" w:rsidRDefault="00000000" w:rsidRPr="00000000" w14:paraId="00000458">
            <w:pPr>
              <w:rPr>
                <w:sz w:val="22"/>
                <w:szCs w:val="22"/>
              </w:rPr>
            </w:pPr>
            <w:r w:rsidDel="00000000" w:rsidR="00000000" w:rsidRPr="00000000">
              <w:rPr>
                <w:sz w:val="22"/>
                <w:szCs w:val="22"/>
                <w:rtl w:val="0"/>
              </w:rPr>
              <w:t xml:space="preserve">100</w:t>
            </w:r>
          </w:p>
          <w:p w:rsidR="00000000" w:rsidDel="00000000" w:rsidP="00000000" w:rsidRDefault="00000000" w:rsidRPr="00000000" w14:paraId="00000459">
            <w:pPr>
              <w:spacing w:after="120" w:lineRule="auto"/>
              <w:jc w:val="both"/>
              <w:rPr>
                <w:sz w:val="22"/>
                <w:szCs w:val="22"/>
              </w:rPr>
            </w:pPr>
            <w:r w:rsidDel="00000000" w:rsidR="00000000" w:rsidRPr="00000000">
              <w:rPr>
                <w:sz w:val="22"/>
                <w:szCs w:val="22"/>
                <w:rtl w:val="0"/>
              </w:rPr>
              <w:t xml:space="preserve">100</w:t>
            </w:r>
          </w:p>
        </w:tc>
        <w:tc>
          <w:tcPr/>
          <w:p w:rsidR="00000000" w:rsidDel="00000000" w:rsidP="00000000" w:rsidRDefault="00000000" w:rsidRPr="00000000" w14:paraId="0000045A">
            <w:pPr>
              <w:rPr>
                <w:sz w:val="22"/>
                <w:szCs w:val="22"/>
              </w:rPr>
            </w:pPr>
            <w:r w:rsidDel="00000000" w:rsidR="00000000" w:rsidRPr="00000000">
              <w:rPr>
                <w:sz w:val="22"/>
                <w:szCs w:val="22"/>
                <w:rtl w:val="0"/>
              </w:rPr>
              <w:t xml:space="preserve">1</w:t>
            </w:r>
          </w:p>
          <w:p w:rsidR="00000000" w:rsidDel="00000000" w:rsidP="00000000" w:rsidRDefault="00000000" w:rsidRPr="00000000" w14:paraId="0000045B">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5C">
            <w:pPr>
              <w:rPr>
                <w:sz w:val="22"/>
                <w:szCs w:val="22"/>
              </w:rPr>
            </w:pPr>
            <w:r w:rsidDel="00000000" w:rsidR="00000000" w:rsidRPr="00000000">
              <w:rPr>
                <w:sz w:val="22"/>
                <w:szCs w:val="22"/>
                <w:rtl w:val="0"/>
              </w:rPr>
              <w:t xml:space="preserve">1.35</w:t>
            </w:r>
          </w:p>
          <w:p w:rsidR="00000000" w:rsidDel="00000000" w:rsidP="00000000" w:rsidRDefault="00000000" w:rsidRPr="00000000" w14:paraId="0000045D">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5E">
            <w:pPr>
              <w:rPr>
                <w:sz w:val="22"/>
                <w:szCs w:val="22"/>
              </w:rPr>
            </w:pPr>
            <w:r w:rsidDel="00000000" w:rsidR="00000000" w:rsidRPr="00000000">
              <w:rPr>
                <w:sz w:val="22"/>
                <w:szCs w:val="22"/>
                <w:rtl w:val="0"/>
              </w:rPr>
              <w:t xml:space="preserve">1.1782</w:t>
            </w:r>
          </w:p>
          <w:p w:rsidR="00000000" w:rsidDel="00000000" w:rsidP="00000000" w:rsidRDefault="00000000" w:rsidRPr="00000000" w14:paraId="0000045F">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60">
            <w:pPr>
              <w:rPr>
                <w:sz w:val="22"/>
                <w:szCs w:val="22"/>
              </w:rPr>
            </w:pPr>
            <w:r w:rsidDel="00000000" w:rsidR="00000000" w:rsidRPr="00000000">
              <w:rPr>
                <w:sz w:val="22"/>
                <w:szCs w:val="22"/>
                <w:rtl w:val="0"/>
              </w:rPr>
              <w:t xml:space="preserve">.00883</w:t>
            </w:r>
          </w:p>
          <w:p w:rsidR="00000000" w:rsidDel="00000000" w:rsidP="00000000" w:rsidRDefault="00000000" w:rsidRPr="00000000" w14:paraId="00000461">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62">
            <w:pPr>
              <w:rPr>
                <w:sz w:val="22"/>
                <w:szCs w:val="22"/>
              </w:rPr>
            </w:pPr>
            <w:r w:rsidDel="00000000" w:rsidR="00000000" w:rsidRPr="00000000">
              <w:rPr>
                <w:sz w:val="22"/>
                <w:szCs w:val="22"/>
                <w:rtl w:val="0"/>
              </w:rPr>
              <w:t xml:space="preserve">.0883</w:t>
            </w:r>
          </w:p>
          <w:p w:rsidR="00000000" w:rsidDel="00000000" w:rsidP="00000000" w:rsidRDefault="00000000" w:rsidRPr="00000000" w14:paraId="00000463">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464">
      <w:pPr>
        <w:spacing w:after="120" w:lineRule="auto"/>
        <w:jc w:val="both"/>
        <w:rPr>
          <w:b w:val="1"/>
        </w:rPr>
      </w:pPr>
      <w:r w:rsidDel="00000000" w:rsidR="00000000" w:rsidRPr="00000000">
        <w:rPr>
          <w:rtl w:val="0"/>
        </w:rPr>
      </w:r>
    </w:p>
    <w:p w:rsidR="00000000" w:rsidDel="00000000" w:rsidP="00000000" w:rsidRDefault="00000000" w:rsidRPr="00000000" w14:paraId="00000465">
      <w:pPr>
        <w:spacing w:after="120" w:lineRule="auto"/>
        <w:jc w:val="both"/>
        <w:rPr>
          <w:b w:val="1"/>
        </w:rPr>
      </w:pPr>
      <w:r w:rsidDel="00000000" w:rsidR="00000000" w:rsidRPr="00000000">
        <w:rPr>
          <w:rtl w:val="0"/>
        </w:rPr>
      </w:r>
    </w:p>
    <w:p w:rsidR="00000000" w:rsidDel="00000000" w:rsidP="00000000" w:rsidRDefault="00000000" w:rsidRPr="00000000" w14:paraId="0000046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3.4.</w:t>
      </w:r>
    </w:p>
    <w:p w:rsidR="00000000" w:rsidDel="00000000" w:rsidP="00000000" w:rsidRDefault="00000000" w:rsidRPr="00000000" w14:paraId="0000046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Descriptive Statistics For The Simultaneous Read And Write Operations Into The Same Memory Location Latency In DPCAM</w:t>
      </w:r>
    </w:p>
    <w:tbl>
      <w:tblPr>
        <w:tblStyle w:val="Table4"/>
        <w:tblW w:w="8331.0" w:type="dxa"/>
        <w:jc w:val="left"/>
        <w:tblInd w:w="451.0" w:type="dxa"/>
        <w:tblBorders>
          <w:top w:color="000000" w:space="0" w:sz="4" w:val="single"/>
          <w:bottom w:color="000000" w:space="0" w:sz="4" w:val="single"/>
        </w:tblBorders>
        <w:tblLayout w:type="fixed"/>
        <w:tblLook w:val="0000"/>
      </w:tblPr>
      <w:tblGrid>
        <w:gridCol w:w="1157"/>
        <w:gridCol w:w="1501"/>
        <w:gridCol w:w="1097"/>
        <w:gridCol w:w="1133"/>
        <w:gridCol w:w="925"/>
        <w:gridCol w:w="1154"/>
        <w:gridCol w:w="1364"/>
        <w:tblGridChange w:id="0">
          <w:tblGrid>
            <w:gridCol w:w="1157"/>
            <w:gridCol w:w="1501"/>
            <w:gridCol w:w="1097"/>
            <w:gridCol w:w="1133"/>
            <w:gridCol w:w="925"/>
            <w:gridCol w:w="1154"/>
            <w:gridCol w:w="1364"/>
          </w:tblGrid>
        </w:tblGridChange>
      </w:tblGrid>
      <w:tr>
        <w:trPr>
          <w:cantSplit w:val="0"/>
          <w:trHeight w:val="408" w:hRule="atLeast"/>
          <w:tblHeader w:val="0"/>
        </w:trPr>
        <w:tc>
          <w:tcPr>
            <w:vMerge w:val="restart"/>
          </w:tcPr>
          <w:p w:rsidR="00000000" w:rsidDel="00000000" w:rsidP="00000000" w:rsidRDefault="00000000" w:rsidRPr="00000000" w14:paraId="00000468">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469">
            <w:pPr>
              <w:spacing w:after="120" w:lineRule="auto"/>
              <w:ind w:firstLine="576"/>
              <w:jc w:val="both"/>
              <w:rPr>
                <w:sz w:val="22"/>
                <w:szCs w:val="22"/>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6A">
            <w:pPr>
              <w:spacing w:after="120" w:lineRule="auto"/>
              <w:ind w:firstLine="576"/>
              <w:jc w:val="both"/>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46B">
            <w:pPr>
              <w:spacing w:after="120" w:lineRule="auto"/>
              <w:jc w:val="both"/>
              <w:rPr>
                <w:sz w:val="22"/>
                <w:szCs w:val="22"/>
              </w:rPr>
            </w:pPr>
            <w:r w:rsidDel="00000000" w:rsidR="00000000" w:rsidRPr="00000000">
              <w:rPr>
                <w:sz w:val="22"/>
                <w:szCs w:val="22"/>
                <w:rtl w:val="0"/>
              </w:rPr>
              <w:t xml:space="preserve">Minimum </w:t>
            </w:r>
          </w:p>
        </w:tc>
        <w:tc>
          <w:tcPr>
            <w:tcBorders>
              <w:top w:color="000000" w:space="0" w:sz="4" w:val="single"/>
              <w:bottom w:color="000000" w:space="0" w:sz="4" w:val="single"/>
            </w:tcBorders>
          </w:tcPr>
          <w:p w:rsidR="00000000" w:rsidDel="00000000" w:rsidP="00000000" w:rsidRDefault="00000000" w:rsidRPr="00000000" w14:paraId="0000046C">
            <w:pPr>
              <w:spacing w:after="120" w:lineRule="auto"/>
              <w:jc w:val="both"/>
              <w:rPr>
                <w:sz w:val="22"/>
                <w:szCs w:val="22"/>
              </w:rPr>
            </w:pPr>
            <w:r w:rsidDel="00000000" w:rsidR="00000000" w:rsidRPr="00000000">
              <w:rPr>
                <w:sz w:val="22"/>
                <w:szCs w:val="22"/>
                <w:rtl w:val="0"/>
              </w:rPr>
              <w:t xml:space="preserve">Maximum </w:t>
            </w:r>
          </w:p>
        </w:tc>
        <w:tc>
          <w:tcPr>
            <w:tcBorders>
              <w:top w:color="000000" w:space="0" w:sz="4" w:val="single"/>
              <w:bottom w:color="000000" w:space="0" w:sz="4" w:val="single"/>
            </w:tcBorders>
          </w:tcPr>
          <w:p w:rsidR="00000000" w:rsidDel="00000000" w:rsidP="00000000" w:rsidRDefault="00000000" w:rsidRPr="00000000" w14:paraId="0000046D">
            <w:pPr>
              <w:spacing w:after="120" w:lineRule="auto"/>
              <w:jc w:val="both"/>
              <w:rPr>
                <w:sz w:val="22"/>
                <w:szCs w:val="22"/>
              </w:rPr>
            </w:pPr>
            <w:r w:rsidDel="00000000" w:rsidR="00000000" w:rsidRPr="00000000">
              <w:rPr>
                <w:sz w:val="22"/>
                <w:szCs w:val="22"/>
                <w:rtl w:val="0"/>
              </w:rPr>
              <w:t xml:space="preserve">Mean </w:t>
            </w:r>
          </w:p>
        </w:tc>
        <w:tc>
          <w:tcPr>
            <w:gridSpan w:val="2"/>
            <w:tcBorders>
              <w:top w:color="000000" w:space="0" w:sz="4" w:val="single"/>
              <w:bottom w:color="000000" w:space="0" w:sz="4" w:val="single"/>
            </w:tcBorders>
          </w:tcPr>
          <w:p w:rsidR="00000000" w:rsidDel="00000000" w:rsidP="00000000" w:rsidRDefault="00000000" w:rsidRPr="00000000" w14:paraId="0000046E">
            <w:pPr>
              <w:spacing w:after="120" w:lineRule="auto"/>
              <w:ind w:firstLine="576"/>
              <w:jc w:val="both"/>
              <w:rPr>
                <w:sz w:val="22"/>
                <w:szCs w:val="22"/>
              </w:rPr>
            </w:pPr>
            <w:r w:rsidDel="00000000" w:rsidR="00000000" w:rsidRPr="00000000">
              <w:rPr>
                <w:sz w:val="22"/>
                <w:szCs w:val="22"/>
                <w:rtl w:val="0"/>
              </w:rPr>
              <w:t xml:space="preserve">Std.</w:t>
            </w:r>
          </w:p>
        </w:tc>
      </w:tr>
      <w:tr>
        <w:trPr>
          <w:cantSplit w:val="0"/>
          <w:trHeight w:val="408" w:hRule="atLeast"/>
          <w:tblHeader w:val="0"/>
        </w:trPr>
        <w:tc>
          <w:tcPr>
            <w:vMerge w:val="continue"/>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471">
            <w:pPr>
              <w:spacing w:after="120" w:lineRule="auto"/>
              <w:ind w:firstLine="576"/>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72">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73">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74">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75">
            <w:pPr>
              <w:spacing w:after="120" w:lineRule="auto"/>
              <w:jc w:val="both"/>
              <w:rPr>
                <w:sz w:val="22"/>
                <w:szCs w:val="22"/>
              </w:rPr>
            </w:pPr>
            <w:r w:rsidDel="00000000" w:rsidR="00000000" w:rsidRPr="00000000">
              <w:rPr>
                <w:sz w:val="22"/>
                <w:szCs w:val="22"/>
                <w:rtl w:val="0"/>
              </w:rPr>
              <w:t xml:space="preserve">Std. Error</w:t>
            </w:r>
          </w:p>
        </w:tc>
        <w:tc>
          <w:tcPr>
            <w:tcBorders>
              <w:top w:color="000000" w:space="0" w:sz="4" w:val="single"/>
            </w:tcBorders>
          </w:tcPr>
          <w:p w:rsidR="00000000" w:rsidDel="00000000" w:rsidP="00000000" w:rsidRDefault="00000000" w:rsidRPr="00000000" w14:paraId="00000476">
            <w:pPr>
              <w:spacing w:after="120" w:lineRule="auto"/>
              <w:jc w:val="both"/>
              <w:rPr>
                <w:sz w:val="22"/>
                <w:szCs w:val="22"/>
              </w:rPr>
            </w:pPr>
            <w:r w:rsidDel="00000000" w:rsidR="00000000" w:rsidRPr="00000000">
              <w:rPr>
                <w:sz w:val="22"/>
                <w:szCs w:val="22"/>
                <w:rtl w:val="0"/>
              </w:rPr>
              <w:t xml:space="preserve">Statistic</w:t>
            </w:r>
          </w:p>
        </w:tc>
      </w:tr>
      <w:tr>
        <w:trPr>
          <w:cantSplit w:val="0"/>
          <w:trHeight w:val="845" w:hRule="atLeast"/>
          <w:tblHeader w:val="0"/>
        </w:trPr>
        <w:tc>
          <w:tcPr/>
          <w:p w:rsidR="00000000" w:rsidDel="00000000" w:rsidP="00000000" w:rsidRDefault="00000000" w:rsidRPr="00000000" w14:paraId="00000477">
            <w:pPr>
              <w:spacing w:after="120" w:lineRule="auto"/>
              <w:jc w:val="both"/>
              <w:rPr>
                <w:sz w:val="22"/>
                <w:szCs w:val="22"/>
              </w:rPr>
            </w:pPr>
            <w:r w:rsidDel="00000000" w:rsidR="00000000" w:rsidRPr="00000000">
              <w:rPr>
                <w:sz w:val="22"/>
                <w:szCs w:val="22"/>
                <w:rtl w:val="0"/>
              </w:rPr>
              <w:t xml:space="preserve">Write/read</w:t>
            </w:r>
          </w:p>
          <w:p w:rsidR="00000000" w:rsidDel="00000000" w:rsidP="00000000" w:rsidRDefault="00000000" w:rsidRPr="00000000" w14:paraId="00000478">
            <w:pPr>
              <w:spacing w:after="120" w:lineRule="auto"/>
              <w:jc w:val="both"/>
              <w:rPr>
                <w:sz w:val="22"/>
                <w:szCs w:val="22"/>
              </w:rPr>
            </w:pPr>
            <w:r w:rsidDel="00000000" w:rsidR="00000000" w:rsidRPr="00000000">
              <w:rPr>
                <w:sz w:val="22"/>
                <w:szCs w:val="22"/>
                <w:rtl w:val="0"/>
              </w:rPr>
              <w:t xml:space="preserve">Different location DPCAM</w:t>
            </w:r>
          </w:p>
        </w:tc>
        <w:tc>
          <w:tcPr/>
          <w:p w:rsidR="00000000" w:rsidDel="00000000" w:rsidP="00000000" w:rsidRDefault="00000000" w:rsidRPr="00000000" w14:paraId="00000479">
            <w:pPr>
              <w:rPr>
                <w:sz w:val="22"/>
                <w:szCs w:val="22"/>
              </w:rPr>
            </w:pPr>
            <w:r w:rsidDel="00000000" w:rsidR="00000000" w:rsidRPr="00000000">
              <w:rPr>
                <w:sz w:val="22"/>
                <w:szCs w:val="22"/>
                <w:rtl w:val="0"/>
              </w:rPr>
              <w:t xml:space="preserve">100</w:t>
            </w:r>
          </w:p>
          <w:p w:rsidR="00000000" w:rsidDel="00000000" w:rsidP="00000000" w:rsidRDefault="00000000" w:rsidRPr="00000000" w14:paraId="0000047A">
            <w:pPr>
              <w:spacing w:after="120" w:lineRule="auto"/>
              <w:jc w:val="both"/>
              <w:rPr>
                <w:sz w:val="22"/>
                <w:szCs w:val="22"/>
              </w:rPr>
            </w:pPr>
            <w:r w:rsidDel="00000000" w:rsidR="00000000" w:rsidRPr="00000000">
              <w:rPr>
                <w:sz w:val="22"/>
                <w:szCs w:val="22"/>
                <w:rtl w:val="0"/>
              </w:rPr>
              <w:t xml:space="preserve">100</w:t>
            </w:r>
          </w:p>
        </w:tc>
        <w:tc>
          <w:tcPr/>
          <w:p w:rsidR="00000000" w:rsidDel="00000000" w:rsidP="00000000" w:rsidRDefault="00000000" w:rsidRPr="00000000" w14:paraId="0000047B">
            <w:pPr>
              <w:rPr>
                <w:sz w:val="22"/>
                <w:szCs w:val="22"/>
              </w:rPr>
            </w:pPr>
            <w:r w:rsidDel="00000000" w:rsidR="00000000" w:rsidRPr="00000000">
              <w:rPr>
                <w:sz w:val="22"/>
                <w:szCs w:val="22"/>
                <w:rtl w:val="0"/>
              </w:rPr>
              <w:t xml:space="preserve">1</w:t>
            </w:r>
          </w:p>
          <w:p w:rsidR="00000000" w:rsidDel="00000000" w:rsidP="00000000" w:rsidRDefault="00000000" w:rsidRPr="00000000" w14:paraId="0000047C">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7D">
            <w:pPr>
              <w:rPr>
                <w:sz w:val="22"/>
                <w:szCs w:val="22"/>
              </w:rPr>
            </w:pPr>
            <w:r w:rsidDel="00000000" w:rsidR="00000000" w:rsidRPr="00000000">
              <w:rPr>
                <w:sz w:val="22"/>
                <w:szCs w:val="22"/>
                <w:rtl w:val="0"/>
              </w:rPr>
              <w:t xml:space="preserve">1.40</w:t>
            </w:r>
          </w:p>
          <w:p w:rsidR="00000000" w:rsidDel="00000000" w:rsidP="00000000" w:rsidRDefault="00000000" w:rsidRPr="00000000" w14:paraId="0000047E">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7F">
            <w:pPr>
              <w:rPr>
                <w:sz w:val="22"/>
                <w:szCs w:val="22"/>
              </w:rPr>
            </w:pPr>
            <w:r w:rsidDel="00000000" w:rsidR="00000000" w:rsidRPr="00000000">
              <w:rPr>
                <w:sz w:val="22"/>
                <w:szCs w:val="22"/>
                <w:rtl w:val="0"/>
              </w:rPr>
              <w:t xml:space="preserve">1.2262</w:t>
            </w:r>
          </w:p>
          <w:p w:rsidR="00000000" w:rsidDel="00000000" w:rsidP="00000000" w:rsidRDefault="00000000" w:rsidRPr="00000000" w14:paraId="00000480">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81">
            <w:pPr>
              <w:rPr>
                <w:sz w:val="22"/>
                <w:szCs w:val="22"/>
              </w:rPr>
            </w:pPr>
            <w:r w:rsidDel="00000000" w:rsidR="00000000" w:rsidRPr="00000000">
              <w:rPr>
                <w:sz w:val="22"/>
                <w:szCs w:val="22"/>
                <w:rtl w:val="0"/>
              </w:rPr>
              <w:t xml:space="preserve">.00945</w:t>
            </w:r>
          </w:p>
          <w:p w:rsidR="00000000" w:rsidDel="00000000" w:rsidP="00000000" w:rsidRDefault="00000000" w:rsidRPr="00000000" w14:paraId="00000482">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83">
            <w:pPr>
              <w:rPr>
                <w:sz w:val="22"/>
                <w:szCs w:val="22"/>
              </w:rPr>
            </w:pPr>
            <w:r w:rsidDel="00000000" w:rsidR="00000000" w:rsidRPr="00000000">
              <w:rPr>
                <w:sz w:val="22"/>
                <w:szCs w:val="22"/>
                <w:rtl w:val="0"/>
              </w:rPr>
              <w:t xml:space="preserve">.0945</w:t>
            </w:r>
          </w:p>
          <w:p w:rsidR="00000000" w:rsidDel="00000000" w:rsidP="00000000" w:rsidRDefault="00000000" w:rsidRPr="00000000" w14:paraId="00000484">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485">
      <w:pPr>
        <w:spacing w:after="120" w:lineRule="auto"/>
        <w:jc w:val="both"/>
        <w:rPr>
          <w:b w:val="1"/>
        </w:rPr>
      </w:pPr>
      <w:r w:rsidDel="00000000" w:rsidR="00000000" w:rsidRPr="00000000">
        <w:rPr>
          <w:rtl w:val="0"/>
        </w:rPr>
      </w:r>
    </w:p>
    <w:p w:rsidR="00000000" w:rsidDel="00000000" w:rsidP="00000000" w:rsidRDefault="00000000" w:rsidRPr="00000000" w14:paraId="0000048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3.5.</w:t>
      </w:r>
    </w:p>
    <w:p w:rsidR="00000000" w:rsidDel="00000000" w:rsidP="00000000" w:rsidRDefault="00000000" w:rsidRPr="00000000" w14:paraId="0000048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Descriptive Statistics For The Simultaneous Read And Write Operations Into The Same Memory Location Latency In DPCAM</w:t>
      </w:r>
    </w:p>
    <w:tbl>
      <w:tblPr>
        <w:tblStyle w:val="Table5"/>
        <w:tblW w:w="8331.0" w:type="dxa"/>
        <w:jc w:val="left"/>
        <w:tblInd w:w="451.0" w:type="dxa"/>
        <w:tblBorders>
          <w:top w:color="000000" w:space="0" w:sz="4" w:val="single"/>
          <w:bottom w:color="000000" w:space="0" w:sz="4" w:val="single"/>
        </w:tblBorders>
        <w:tblLayout w:type="fixed"/>
        <w:tblLook w:val="0000"/>
      </w:tblPr>
      <w:tblGrid>
        <w:gridCol w:w="1157"/>
        <w:gridCol w:w="1501"/>
        <w:gridCol w:w="1097"/>
        <w:gridCol w:w="1133"/>
        <w:gridCol w:w="925"/>
        <w:gridCol w:w="1154"/>
        <w:gridCol w:w="1364"/>
        <w:tblGridChange w:id="0">
          <w:tblGrid>
            <w:gridCol w:w="1157"/>
            <w:gridCol w:w="1501"/>
            <w:gridCol w:w="1097"/>
            <w:gridCol w:w="1133"/>
            <w:gridCol w:w="925"/>
            <w:gridCol w:w="1154"/>
            <w:gridCol w:w="1364"/>
          </w:tblGrid>
        </w:tblGridChange>
      </w:tblGrid>
      <w:tr>
        <w:trPr>
          <w:cantSplit w:val="0"/>
          <w:trHeight w:val="408" w:hRule="atLeast"/>
          <w:tblHeader w:val="0"/>
        </w:trPr>
        <w:tc>
          <w:tcPr>
            <w:vMerge w:val="restart"/>
          </w:tcPr>
          <w:p w:rsidR="00000000" w:rsidDel="00000000" w:rsidP="00000000" w:rsidRDefault="00000000" w:rsidRPr="00000000" w14:paraId="00000488">
            <w:pPr>
              <w:spacing w:after="120" w:line="360" w:lineRule="auto"/>
              <w:ind w:firstLine="576"/>
              <w:jc w:val="both"/>
              <w:rPr/>
            </w:pPr>
            <w:r w:rsidDel="00000000" w:rsidR="00000000" w:rsidRPr="00000000">
              <w:rPr>
                <w:rtl w:val="0"/>
              </w:rPr>
            </w:r>
          </w:p>
          <w:p w:rsidR="00000000" w:rsidDel="00000000" w:rsidP="00000000" w:rsidRDefault="00000000" w:rsidRPr="00000000" w14:paraId="00000489">
            <w:pPr>
              <w:spacing w:after="120" w:line="36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8A">
            <w:pPr>
              <w:spacing w:after="120" w:lineRule="auto"/>
              <w:ind w:firstLine="576"/>
              <w:jc w:val="both"/>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48B">
            <w:pPr>
              <w:spacing w:after="120" w:lineRule="auto"/>
              <w:jc w:val="both"/>
              <w:rPr>
                <w:sz w:val="22"/>
                <w:szCs w:val="22"/>
              </w:rPr>
            </w:pPr>
            <w:r w:rsidDel="00000000" w:rsidR="00000000" w:rsidRPr="00000000">
              <w:rPr>
                <w:sz w:val="22"/>
                <w:szCs w:val="22"/>
                <w:rtl w:val="0"/>
              </w:rPr>
              <w:t xml:space="preserve">Minimum </w:t>
            </w:r>
          </w:p>
        </w:tc>
        <w:tc>
          <w:tcPr>
            <w:tcBorders>
              <w:top w:color="000000" w:space="0" w:sz="4" w:val="single"/>
              <w:bottom w:color="000000" w:space="0" w:sz="4" w:val="single"/>
            </w:tcBorders>
          </w:tcPr>
          <w:p w:rsidR="00000000" w:rsidDel="00000000" w:rsidP="00000000" w:rsidRDefault="00000000" w:rsidRPr="00000000" w14:paraId="0000048C">
            <w:pPr>
              <w:spacing w:after="120" w:lineRule="auto"/>
              <w:jc w:val="both"/>
              <w:rPr>
                <w:sz w:val="22"/>
                <w:szCs w:val="22"/>
              </w:rPr>
            </w:pPr>
            <w:r w:rsidDel="00000000" w:rsidR="00000000" w:rsidRPr="00000000">
              <w:rPr>
                <w:sz w:val="22"/>
                <w:szCs w:val="22"/>
                <w:rtl w:val="0"/>
              </w:rPr>
              <w:t xml:space="preserve">Maximum </w:t>
            </w:r>
          </w:p>
        </w:tc>
        <w:tc>
          <w:tcPr>
            <w:tcBorders>
              <w:top w:color="000000" w:space="0" w:sz="4" w:val="single"/>
              <w:bottom w:color="000000" w:space="0" w:sz="4" w:val="single"/>
            </w:tcBorders>
          </w:tcPr>
          <w:p w:rsidR="00000000" w:rsidDel="00000000" w:rsidP="00000000" w:rsidRDefault="00000000" w:rsidRPr="00000000" w14:paraId="0000048D">
            <w:pPr>
              <w:spacing w:after="120" w:lineRule="auto"/>
              <w:jc w:val="both"/>
              <w:rPr>
                <w:sz w:val="22"/>
                <w:szCs w:val="22"/>
              </w:rPr>
            </w:pPr>
            <w:r w:rsidDel="00000000" w:rsidR="00000000" w:rsidRPr="00000000">
              <w:rPr>
                <w:sz w:val="22"/>
                <w:szCs w:val="22"/>
                <w:rtl w:val="0"/>
              </w:rPr>
              <w:t xml:space="preserve">Mean </w:t>
            </w:r>
          </w:p>
        </w:tc>
        <w:tc>
          <w:tcPr>
            <w:gridSpan w:val="2"/>
            <w:tcBorders>
              <w:top w:color="000000" w:space="0" w:sz="4" w:val="single"/>
              <w:bottom w:color="000000" w:space="0" w:sz="4" w:val="single"/>
            </w:tcBorders>
          </w:tcPr>
          <w:p w:rsidR="00000000" w:rsidDel="00000000" w:rsidP="00000000" w:rsidRDefault="00000000" w:rsidRPr="00000000" w14:paraId="0000048E">
            <w:pPr>
              <w:spacing w:after="120" w:lineRule="auto"/>
              <w:ind w:firstLine="576"/>
              <w:jc w:val="both"/>
              <w:rPr>
                <w:sz w:val="22"/>
                <w:szCs w:val="22"/>
              </w:rPr>
            </w:pPr>
            <w:r w:rsidDel="00000000" w:rsidR="00000000" w:rsidRPr="00000000">
              <w:rPr>
                <w:sz w:val="22"/>
                <w:szCs w:val="22"/>
                <w:rtl w:val="0"/>
              </w:rPr>
              <w:t xml:space="preserve">Std.</w:t>
            </w:r>
          </w:p>
        </w:tc>
      </w:tr>
      <w:tr>
        <w:trPr>
          <w:cantSplit w:val="0"/>
          <w:trHeight w:val="408" w:hRule="atLeast"/>
          <w:tblHeader w:val="0"/>
        </w:trPr>
        <w:tc>
          <w:tcPr>
            <w:vMerge w:val="continue"/>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491">
            <w:pPr>
              <w:spacing w:after="120" w:lineRule="auto"/>
              <w:ind w:firstLine="576"/>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92">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93">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94">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95">
            <w:pPr>
              <w:spacing w:after="120" w:lineRule="auto"/>
              <w:jc w:val="both"/>
              <w:rPr>
                <w:sz w:val="22"/>
                <w:szCs w:val="22"/>
              </w:rPr>
            </w:pPr>
            <w:r w:rsidDel="00000000" w:rsidR="00000000" w:rsidRPr="00000000">
              <w:rPr>
                <w:sz w:val="22"/>
                <w:szCs w:val="22"/>
                <w:rtl w:val="0"/>
              </w:rPr>
              <w:t xml:space="preserve">Std. Error</w:t>
            </w:r>
          </w:p>
        </w:tc>
        <w:tc>
          <w:tcPr>
            <w:tcBorders>
              <w:top w:color="000000" w:space="0" w:sz="4" w:val="single"/>
            </w:tcBorders>
          </w:tcPr>
          <w:p w:rsidR="00000000" w:rsidDel="00000000" w:rsidP="00000000" w:rsidRDefault="00000000" w:rsidRPr="00000000" w14:paraId="00000496">
            <w:pPr>
              <w:spacing w:after="120" w:lineRule="auto"/>
              <w:jc w:val="both"/>
              <w:rPr>
                <w:sz w:val="22"/>
                <w:szCs w:val="22"/>
              </w:rPr>
            </w:pPr>
            <w:r w:rsidDel="00000000" w:rsidR="00000000" w:rsidRPr="00000000">
              <w:rPr>
                <w:sz w:val="22"/>
                <w:szCs w:val="22"/>
                <w:rtl w:val="0"/>
              </w:rPr>
              <w:t xml:space="preserve">Statistic</w:t>
            </w:r>
          </w:p>
        </w:tc>
      </w:tr>
      <w:tr>
        <w:trPr>
          <w:cantSplit w:val="0"/>
          <w:trHeight w:val="845" w:hRule="atLeast"/>
          <w:tblHeader w:val="0"/>
        </w:trPr>
        <w:tc>
          <w:tcPr/>
          <w:p w:rsidR="00000000" w:rsidDel="00000000" w:rsidP="00000000" w:rsidRDefault="00000000" w:rsidRPr="00000000" w14:paraId="00000497">
            <w:pPr>
              <w:spacing w:after="120" w:lineRule="auto"/>
              <w:jc w:val="both"/>
              <w:rPr>
                <w:sz w:val="22"/>
                <w:szCs w:val="22"/>
              </w:rPr>
            </w:pPr>
            <w:r w:rsidDel="00000000" w:rsidR="00000000" w:rsidRPr="00000000">
              <w:rPr>
                <w:sz w:val="22"/>
                <w:szCs w:val="22"/>
                <w:rtl w:val="0"/>
              </w:rPr>
              <w:t xml:space="preserve">Write/read</w:t>
            </w:r>
          </w:p>
          <w:p w:rsidR="00000000" w:rsidDel="00000000" w:rsidP="00000000" w:rsidRDefault="00000000" w:rsidRPr="00000000" w14:paraId="00000498">
            <w:pPr>
              <w:spacing w:after="120" w:lineRule="auto"/>
              <w:jc w:val="both"/>
              <w:rPr/>
            </w:pPr>
            <w:r w:rsidDel="00000000" w:rsidR="00000000" w:rsidRPr="00000000">
              <w:rPr>
                <w:sz w:val="22"/>
                <w:szCs w:val="22"/>
                <w:rtl w:val="0"/>
              </w:rPr>
              <w:t xml:space="preserve">same location DPCAM</w:t>
            </w:r>
            <w:r w:rsidDel="00000000" w:rsidR="00000000" w:rsidRPr="00000000">
              <w:rPr>
                <w:rtl w:val="0"/>
              </w:rPr>
            </w:r>
          </w:p>
        </w:tc>
        <w:tc>
          <w:tcPr/>
          <w:p w:rsidR="00000000" w:rsidDel="00000000" w:rsidP="00000000" w:rsidRDefault="00000000" w:rsidRPr="00000000" w14:paraId="00000499">
            <w:pPr>
              <w:rPr>
                <w:sz w:val="22"/>
                <w:szCs w:val="22"/>
              </w:rPr>
            </w:pPr>
            <w:r w:rsidDel="00000000" w:rsidR="00000000" w:rsidRPr="00000000">
              <w:rPr>
                <w:sz w:val="22"/>
                <w:szCs w:val="22"/>
                <w:rtl w:val="0"/>
              </w:rPr>
              <w:t xml:space="preserve">100</w:t>
            </w:r>
          </w:p>
          <w:p w:rsidR="00000000" w:rsidDel="00000000" w:rsidP="00000000" w:rsidRDefault="00000000" w:rsidRPr="00000000" w14:paraId="0000049A">
            <w:pPr>
              <w:spacing w:after="120" w:lineRule="auto"/>
              <w:jc w:val="both"/>
              <w:rPr>
                <w:sz w:val="22"/>
                <w:szCs w:val="22"/>
              </w:rPr>
            </w:pPr>
            <w:r w:rsidDel="00000000" w:rsidR="00000000" w:rsidRPr="00000000">
              <w:rPr>
                <w:sz w:val="22"/>
                <w:szCs w:val="22"/>
                <w:rtl w:val="0"/>
              </w:rPr>
              <w:t xml:space="preserve">100</w:t>
            </w:r>
          </w:p>
        </w:tc>
        <w:tc>
          <w:tcPr/>
          <w:p w:rsidR="00000000" w:rsidDel="00000000" w:rsidP="00000000" w:rsidRDefault="00000000" w:rsidRPr="00000000" w14:paraId="0000049B">
            <w:pPr>
              <w:rPr>
                <w:sz w:val="22"/>
                <w:szCs w:val="22"/>
              </w:rPr>
            </w:pPr>
            <w:r w:rsidDel="00000000" w:rsidR="00000000" w:rsidRPr="00000000">
              <w:rPr>
                <w:sz w:val="22"/>
                <w:szCs w:val="22"/>
                <w:rtl w:val="0"/>
              </w:rPr>
              <w:t xml:space="preserve">.91</w:t>
            </w:r>
          </w:p>
          <w:p w:rsidR="00000000" w:rsidDel="00000000" w:rsidP="00000000" w:rsidRDefault="00000000" w:rsidRPr="00000000" w14:paraId="0000049C">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9D">
            <w:pPr>
              <w:rPr>
                <w:sz w:val="22"/>
                <w:szCs w:val="22"/>
              </w:rPr>
            </w:pPr>
            <w:r w:rsidDel="00000000" w:rsidR="00000000" w:rsidRPr="00000000">
              <w:rPr>
                <w:sz w:val="22"/>
                <w:szCs w:val="22"/>
                <w:rtl w:val="0"/>
              </w:rPr>
              <w:t xml:space="preserve">1.10</w:t>
            </w:r>
          </w:p>
          <w:p w:rsidR="00000000" w:rsidDel="00000000" w:rsidP="00000000" w:rsidRDefault="00000000" w:rsidRPr="00000000" w14:paraId="0000049E">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9F">
            <w:pPr>
              <w:rPr>
                <w:sz w:val="22"/>
                <w:szCs w:val="22"/>
              </w:rPr>
            </w:pPr>
            <w:r w:rsidDel="00000000" w:rsidR="00000000" w:rsidRPr="00000000">
              <w:rPr>
                <w:sz w:val="22"/>
                <w:szCs w:val="22"/>
                <w:rtl w:val="0"/>
              </w:rPr>
              <w:t xml:space="preserve">.9828</w:t>
            </w:r>
          </w:p>
          <w:p w:rsidR="00000000" w:rsidDel="00000000" w:rsidP="00000000" w:rsidRDefault="00000000" w:rsidRPr="00000000" w14:paraId="000004A0">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A1">
            <w:pPr>
              <w:rPr>
                <w:sz w:val="22"/>
                <w:szCs w:val="22"/>
              </w:rPr>
            </w:pPr>
            <w:r w:rsidDel="00000000" w:rsidR="00000000" w:rsidRPr="00000000">
              <w:rPr>
                <w:sz w:val="22"/>
                <w:szCs w:val="22"/>
                <w:rtl w:val="0"/>
              </w:rPr>
              <w:t xml:space="preserve">.00412</w:t>
            </w:r>
          </w:p>
          <w:p w:rsidR="00000000" w:rsidDel="00000000" w:rsidP="00000000" w:rsidRDefault="00000000" w:rsidRPr="00000000" w14:paraId="000004A2">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A3">
            <w:pPr>
              <w:rPr>
                <w:sz w:val="22"/>
                <w:szCs w:val="22"/>
              </w:rPr>
            </w:pPr>
            <w:r w:rsidDel="00000000" w:rsidR="00000000" w:rsidRPr="00000000">
              <w:rPr>
                <w:sz w:val="22"/>
                <w:szCs w:val="22"/>
                <w:rtl w:val="0"/>
              </w:rPr>
              <w:t xml:space="preserve">.0412</w:t>
            </w:r>
          </w:p>
          <w:p w:rsidR="00000000" w:rsidDel="00000000" w:rsidP="00000000" w:rsidRDefault="00000000" w:rsidRPr="00000000" w14:paraId="000004A4">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4A5">
      <w:pPr>
        <w:spacing w:after="120" w:lineRule="auto"/>
        <w:jc w:val="both"/>
        <w:rPr>
          <w:b w:val="1"/>
        </w:rPr>
      </w:pPr>
      <w:r w:rsidDel="00000000" w:rsidR="00000000" w:rsidRPr="00000000">
        <w:rPr>
          <w:rtl w:val="0"/>
        </w:rPr>
      </w:r>
    </w:p>
    <w:p w:rsidR="00000000" w:rsidDel="00000000" w:rsidP="00000000" w:rsidRDefault="00000000" w:rsidRPr="00000000" w14:paraId="000004A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3.6.</w:t>
      </w:r>
    </w:p>
    <w:p w:rsidR="00000000" w:rsidDel="00000000" w:rsidP="00000000" w:rsidRDefault="00000000" w:rsidRPr="00000000" w14:paraId="000004A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Descriptive Statistics For Write Latency In Set-associative.</w:t>
      </w:r>
    </w:p>
    <w:tbl>
      <w:tblPr>
        <w:tblStyle w:val="Table6"/>
        <w:tblW w:w="8331.0" w:type="dxa"/>
        <w:jc w:val="left"/>
        <w:tblInd w:w="451.0" w:type="dxa"/>
        <w:tblBorders>
          <w:top w:color="000000" w:space="0" w:sz="4" w:val="single"/>
          <w:bottom w:color="000000" w:space="0" w:sz="4" w:val="single"/>
        </w:tblBorders>
        <w:tblLayout w:type="fixed"/>
        <w:tblLook w:val="0000"/>
      </w:tblPr>
      <w:tblGrid>
        <w:gridCol w:w="1269"/>
        <w:gridCol w:w="1501"/>
        <w:gridCol w:w="1097"/>
        <w:gridCol w:w="1133"/>
        <w:gridCol w:w="925"/>
        <w:gridCol w:w="1106"/>
        <w:gridCol w:w="1300"/>
        <w:tblGridChange w:id="0">
          <w:tblGrid>
            <w:gridCol w:w="1269"/>
            <w:gridCol w:w="1501"/>
            <w:gridCol w:w="1097"/>
            <w:gridCol w:w="1133"/>
            <w:gridCol w:w="925"/>
            <w:gridCol w:w="1106"/>
            <w:gridCol w:w="1300"/>
          </w:tblGrid>
        </w:tblGridChange>
      </w:tblGrid>
      <w:tr>
        <w:trPr>
          <w:cantSplit w:val="0"/>
          <w:trHeight w:val="408" w:hRule="atLeast"/>
          <w:tblHeader w:val="0"/>
        </w:trPr>
        <w:tc>
          <w:tcPr>
            <w:vMerge w:val="restart"/>
          </w:tcPr>
          <w:p w:rsidR="00000000" w:rsidDel="00000000" w:rsidP="00000000" w:rsidRDefault="00000000" w:rsidRPr="00000000" w14:paraId="000004A8">
            <w:pPr>
              <w:spacing w:after="120" w:line="360" w:lineRule="auto"/>
              <w:ind w:firstLine="576"/>
              <w:jc w:val="both"/>
              <w:rPr/>
            </w:pPr>
            <w:r w:rsidDel="00000000" w:rsidR="00000000" w:rsidRPr="00000000">
              <w:rPr>
                <w:rtl w:val="0"/>
              </w:rPr>
            </w:r>
          </w:p>
          <w:p w:rsidR="00000000" w:rsidDel="00000000" w:rsidP="00000000" w:rsidRDefault="00000000" w:rsidRPr="00000000" w14:paraId="000004A9">
            <w:pPr>
              <w:spacing w:after="120" w:line="360" w:lineRule="auto"/>
              <w:ind w:firstLine="576"/>
              <w:jc w:val="both"/>
              <w:rPr/>
            </w:pPr>
            <w:r w:rsidDel="00000000" w:rsidR="00000000" w:rsidRPr="00000000">
              <w:rPr>
                <w:rtl w:val="0"/>
              </w:rPr>
            </w:r>
          </w:p>
        </w:tc>
        <w:tc>
          <w:tcPr/>
          <w:p w:rsidR="00000000" w:rsidDel="00000000" w:rsidP="00000000" w:rsidRDefault="00000000" w:rsidRPr="00000000" w14:paraId="000004AA">
            <w:pPr>
              <w:spacing w:after="120" w:lineRule="auto"/>
              <w:ind w:firstLine="576"/>
              <w:jc w:val="both"/>
              <w:rPr>
                <w:sz w:val="22"/>
                <w:szCs w:val="22"/>
              </w:rPr>
            </w:pPr>
            <w:r w:rsidDel="00000000" w:rsidR="00000000" w:rsidRPr="00000000">
              <w:rPr>
                <w:sz w:val="22"/>
                <w:szCs w:val="22"/>
                <w:rtl w:val="0"/>
              </w:rPr>
              <w:t xml:space="preserve">N</w:t>
            </w:r>
          </w:p>
        </w:tc>
        <w:tc>
          <w:tcPr/>
          <w:p w:rsidR="00000000" w:rsidDel="00000000" w:rsidP="00000000" w:rsidRDefault="00000000" w:rsidRPr="00000000" w14:paraId="000004AB">
            <w:pPr>
              <w:spacing w:after="120" w:lineRule="auto"/>
              <w:jc w:val="both"/>
              <w:rPr>
                <w:sz w:val="22"/>
                <w:szCs w:val="22"/>
              </w:rPr>
            </w:pPr>
            <w:r w:rsidDel="00000000" w:rsidR="00000000" w:rsidRPr="00000000">
              <w:rPr>
                <w:sz w:val="22"/>
                <w:szCs w:val="22"/>
                <w:rtl w:val="0"/>
              </w:rPr>
              <w:t xml:space="preserve">Minimum </w:t>
            </w:r>
          </w:p>
        </w:tc>
        <w:tc>
          <w:tcPr/>
          <w:p w:rsidR="00000000" w:rsidDel="00000000" w:rsidP="00000000" w:rsidRDefault="00000000" w:rsidRPr="00000000" w14:paraId="000004AC">
            <w:pPr>
              <w:spacing w:after="120" w:lineRule="auto"/>
              <w:jc w:val="both"/>
              <w:rPr>
                <w:sz w:val="22"/>
                <w:szCs w:val="22"/>
              </w:rPr>
            </w:pPr>
            <w:r w:rsidDel="00000000" w:rsidR="00000000" w:rsidRPr="00000000">
              <w:rPr>
                <w:sz w:val="22"/>
                <w:szCs w:val="22"/>
                <w:rtl w:val="0"/>
              </w:rPr>
              <w:t xml:space="preserve">Maximum </w:t>
            </w:r>
          </w:p>
        </w:tc>
        <w:tc>
          <w:tcPr/>
          <w:p w:rsidR="00000000" w:rsidDel="00000000" w:rsidP="00000000" w:rsidRDefault="00000000" w:rsidRPr="00000000" w14:paraId="000004AD">
            <w:pPr>
              <w:spacing w:after="120" w:lineRule="auto"/>
              <w:jc w:val="both"/>
              <w:rPr>
                <w:sz w:val="22"/>
                <w:szCs w:val="22"/>
              </w:rPr>
            </w:pPr>
            <w:r w:rsidDel="00000000" w:rsidR="00000000" w:rsidRPr="00000000">
              <w:rPr>
                <w:sz w:val="22"/>
                <w:szCs w:val="22"/>
                <w:rtl w:val="0"/>
              </w:rPr>
              <w:t xml:space="preserve">Mean </w:t>
            </w:r>
          </w:p>
        </w:tc>
        <w:tc>
          <w:tcPr>
            <w:gridSpan w:val="2"/>
          </w:tcPr>
          <w:p w:rsidR="00000000" w:rsidDel="00000000" w:rsidP="00000000" w:rsidRDefault="00000000" w:rsidRPr="00000000" w14:paraId="000004AE">
            <w:pPr>
              <w:spacing w:after="120" w:lineRule="auto"/>
              <w:ind w:firstLine="576"/>
              <w:jc w:val="both"/>
              <w:rPr>
                <w:sz w:val="22"/>
                <w:szCs w:val="22"/>
              </w:rPr>
            </w:pPr>
            <w:r w:rsidDel="00000000" w:rsidR="00000000" w:rsidRPr="00000000">
              <w:rPr>
                <w:sz w:val="22"/>
                <w:szCs w:val="22"/>
                <w:rtl w:val="0"/>
              </w:rPr>
              <w:t xml:space="preserve">Std.</w:t>
            </w:r>
          </w:p>
        </w:tc>
      </w:tr>
      <w:tr>
        <w:trPr>
          <w:cantSplit w:val="0"/>
          <w:trHeight w:val="408" w:hRule="atLeast"/>
          <w:tblHeader w:val="0"/>
        </w:trPr>
        <w:tc>
          <w:tcPr>
            <w:vMerge w:val="continue"/>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4B1">
            <w:pPr>
              <w:spacing w:after="120" w:lineRule="auto"/>
              <w:ind w:firstLine="576"/>
              <w:jc w:val="both"/>
              <w:rPr>
                <w:sz w:val="22"/>
                <w:szCs w:val="22"/>
              </w:rPr>
            </w:pPr>
            <w:r w:rsidDel="00000000" w:rsidR="00000000" w:rsidRPr="00000000">
              <w:rPr>
                <w:sz w:val="22"/>
                <w:szCs w:val="22"/>
                <w:rtl w:val="0"/>
              </w:rPr>
              <w:t xml:space="preserve">Statistic</w:t>
            </w:r>
          </w:p>
        </w:tc>
        <w:tc>
          <w:tcPr/>
          <w:p w:rsidR="00000000" w:rsidDel="00000000" w:rsidP="00000000" w:rsidRDefault="00000000" w:rsidRPr="00000000" w14:paraId="000004B2">
            <w:pPr>
              <w:spacing w:after="120" w:lineRule="auto"/>
              <w:jc w:val="both"/>
              <w:rPr>
                <w:sz w:val="22"/>
                <w:szCs w:val="22"/>
              </w:rPr>
            </w:pPr>
            <w:r w:rsidDel="00000000" w:rsidR="00000000" w:rsidRPr="00000000">
              <w:rPr>
                <w:sz w:val="22"/>
                <w:szCs w:val="22"/>
                <w:rtl w:val="0"/>
              </w:rPr>
              <w:t xml:space="preserve">Statistic</w:t>
            </w:r>
          </w:p>
        </w:tc>
        <w:tc>
          <w:tcPr/>
          <w:p w:rsidR="00000000" w:rsidDel="00000000" w:rsidP="00000000" w:rsidRDefault="00000000" w:rsidRPr="00000000" w14:paraId="000004B3">
            <w:pPr>
              <w:spacing w:after="120" w:lineRule="auto"/>
              <w:jc w:val="both"/>
              <w:rPr>
                <w:sz w:val="22"/>
                <w:szCs w:val="22"/>
              </w:rPr>
            </w:pPr>
            <w:r w:rsidDel="00000000" w:rsidR="00000000" w:rsidRPr="00000000">
              <w:rPr>
                <w:sz w:val="22"/>
                <w:szCs w:val="22"/>
                <w:rtl w:val="0"/>
              </w:rPr>
              <w:t xml:space="preserve">Statistic</w:t>
            </w:r>
          </w:p>
        </w:tc>
        <w:tc>
          <w:tcPr/>
          <w:p w:rsidR="00000000" w:rsidDel="00000000" w:rsidP="00000000" w:rsidRDefault="00000000" w:rsidRPr="00000000" w14:paraId="000004B4">
            <w:pPr>
              <w:spacing w:after="120" w:lineRule="auto"/>
              <w:jc w:val="both"/>
              <w:rPr>
                <w:sz w:val="22"/>
                <w:szCs w:val="22"/>
              </w:rPr>
            </w:pPr>
            <w:r w:rsidDel="00000000" w:rsidR="00000000" w:rsidRPr="00000000">
              <w:rPr>
                <w:sz w:val="22"/>
                <w:szCs w:val="22"/>
                <w:rtl w:val="0"/>
              </w:rPr>
              <w:t xml:space="preserve">Statistic</w:t>
            </w:r>
          </w:p>
        </w:tc>
        <w:tc>
          <w:tcPr/>
          <w:p w:rsidR="00000000" w:rsidDel="00000000" w:rsidP="00000000" w:rsidRDefault="00000000" w:rsidRPr="00000000" w14:paraId="000004B5">
            <w:pPr>
              <w:spacing w:after="120" w:lineRule="auto"/>
              <w:jc w:val="both"/>
              <w:rPr>
                <w:sz w:val="22"/>
                <w:szCs w:val="22"/>
              </w:rPr>
            </w:pPr>
            <w:r w:rsidDel="00000000" w:rsidR="00000000" w:rsidRPr="00000000">
              <w:rPr>
                <w:sz w:val="22"/>
                <w:szCs w:val="22"/>
                <w:rtl w:val="0"/>
              </w:rPr>
              <w:t xml:space="preserve">Std. Error</w:t>
            </w:r>
          </w:p>
        </w:tc>
        <w:tc>
          <w:tcPr/>
          <w:p w:rsidR="00000000" w:rsidDel="00000000" w:rsidP="00000000" w:rsidRDefault="00000000" w:rsidRPr="00000000" w14:paraId="000004B6">
            <w:pPr>
              <w:spacing w:after="120" w:lineRule="auto"/>
              <w:jc w:val="both"/>
              <w:rPr>
                <w:sz w:val="22"/>
                <w:szCs w:val="22"/>
              </w:rPr>
            </w:pPr>
            <w:r w:rsidDel="00000000" w:rsidR="00000000" w:rsidRPr="00000000">
              <w:rPr>
                <w:sz w:val="22"/>
                <w:szCs w:val="22"/>
                <w:rtl w:val="0"/>
              </w:rPr>
              <w:t xml:space="preserve">Statistic</w:t>
            </w:r>
          </w:p>
        </w:tc>
      </w:tr>
      <w:tr>
        <w:trPr>
          <w:cantSplit w:val="0"/>
          <w:trHeight w:val="845" w:hRule="atLeast"/>
          <w:tblHeader w:val="0"/>
        </w:trPr>
        <w:tc>
          <w:tcPr/>
          <w:p w:rsidR="00000000" w:rsidDel="00000000" w:rsidP="00000000" w:rsidRDefault="00000000" w:rsidRPr="00000000" w14:paraId="000004B7">
            <w:pPr>
              <w:spacing w:after="120" w:line="360" w:lineRule="auto"/>
              <w:jc w:val="both"/>
              <w:rPr>
                <w:sz w:val="14"/>
                <w:szCs w:val="14"/>
              </w:rPr>
            </w:pPr>
            <w:r w:rsidDel="00000000" w:rsidR="00000000" w:rsidRPr="00000000">
              <w:rPr>
                <w:rtl w:val="0"/>
              </w:rPr>
              <w:t xml:space="preserve">Write Set-associative</w:t>
            </w:r>
            <w:r w:rsidDel="00000000" w:rsidR="00000000" w:rsidRPr="00000000">
              <w:rPr>
                <w:rtl w:val="0"/>
              </w:rPr>
            </w:r>
          </w:p>
        </w:tc>
        <w:tc>
          <w:tcPr/>
          <w:p w:rsidR="00000000" w:rsidDel="00000000" w:rsidP="00000000" w:rsidRDefault="00000000" w:rsidRPr="00000000" w14:paraId="000004B8">
            <w:pPr>
              <w:rPr>
                <w:sz w:val="22"/>
                <w:szCs w:val="22"/>
              </w:rPr>
            </w:pPr>
            <w:r w:rsidDel="00000000" w:rsidR="00000000" w:rsidRPr="00000000">
              <w:rPr>
                <w:sz w:val="22"/>
                <w:szCs w:val="22"/>
                <w:rtl w:val="0"/>
              </w:rPr>
              <w:t xml:space="preserve">100</w:t>
            </w:r>
          </w:p>
          <w:p w:rsidR="00000000" w:rsidDel="00000000" w:rsidP="00000000" w:rsidRDefault="00000000" w:rsidRPr="00000000" w14:paraId="000004B9">
            <w:pPr>
              <w:spacing w:after="120" w:lineRule="auto"/>
              <w:jc w:val="both"/>
              <w:rPr>
                <w:sz w:val="22"/>
                <w:szCs w:val="22"/>
              </w:rPr>
            </w:pPr>
            <w:r w:rsidDel="00000000" w:rsidR="00000000" w:rsidRPr="00000000">
              <w:rPr>
                <w:sz w:val="22"/>
                <w:szCs w:val="22"/>
                <w:rtl w:val="0"/>
              </w:rPr>
              <w:t xml:space="preserve">100</w:t>
            </w:r>
          </w:p>
        </w:tc>
        <w:tc>
          <w:tcPr/>
          <w:p w:rsidR="00000000" w:rsidDel="00000000" w:rsidP="00000000" w:rsidRDefault="00000000" w:rsidRPr="00000000" w14:paraId="000004BA">
            <w:pPr>
              <w:rPr>
                <w:sz w:val="22"/>
                <w:szCs w:val="22"/>
              </w:rPr>
            </w:pPr>
            <w:r w:rsidDel="00000000" w:rsidR="00000000" w:rsidRPr="00000000">
              <w:rPr>
                <w:sz w:val="22"/>
                <w:szCs w:val="22"/>
                <w:rtl w:val="0"/>
              </w:rPr>
              <w:t xml:space="preserve">1.88</w:t>
            </w:r>
          </w:p>
          <w:p w:rsidR="00000000" w:rsidDel="00000000" w:rsidP="00000000" w:rsidRDefault="00000000" w:rsidRPr="00000000" w14:paraId="000004BB">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BC">
            <w:pPr>
              <w:rPr>
                <w:sz w:val="22"/>
                <w:szCs w:val="22"/>
              </w:rPr>
            </w:pPr>
            <w:r w:rsidDel="00000000" w:rsidR="00000000" w:rsidRPr="00000000">
              <w:rPr>
                <w:sz w:val="22"/>
                <w:szCs w:val="22"/>
                <w:rtl w:val="0"/>
              </w:rPr>
              <w:t xml:space="preserve">2.10</w:t>
            </w:r>
          </w:p>
          <w:p w:rsidR="00000000" w:rsidDel="00000000" w:rsidP="00000000" w:rsidRDefault="00000000" w:rsidRPr="00000000" w14:paraId="000004BD">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BE">
            <w:pPr>
              <w:rPr>
                <w:sz w:val="22"/>
                <w:szCs w:val="22"/>
              </w:rPr>
            </w:pPr>
            <w:r w:rsidDel="00000000" w:rsidR="00000000" w:rsidRPr="00000000">
              <w:rPr>
                <w:sz w:val="22"/>
                <w:szCs w:val="22"/>
                <w:rtl w:val="0"/>
              </w:rPr>
              <w:t xml:space="preserve">1.9434</w:t>
            </w:r>
          </w:p>
          <w:p w:rsidR="00000000" w:rsidDel="00000000" w:rsidP="00000000" w:rsidRDefault="00000000" w:rsidRPr="00000000" w14:paraId="000004BF">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C0">
            <w:pPr>
              <w:rPr>
                <w:sz w:val="22"/>
                <w:szCs w:val="22"/>
              </w:rPr>
            </w:pPr>
            <w:r w:rsidDel="00000000" w:rsidR="00000000" w:rsidRPr="00000000">
              <w:rPr>
                <w:sz w:val="22"/>
                <w:szCs w:val="22"/>
                <w:rtl w:val="0"/>
              </w:rPr>
              <w:t xml:space="preserve">.00382</w:t>
            </w:r>
          </w:p>
          <w:p w:rsidR="00000000" w:rsidDel="00000000" w:rsidP="00000000" w:rsidRDefault="00000000" w:rsidRPr="00000000" w14:paraId="000004C1">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C2">
            <w:pPr>
              <w:rPr>
                <w:sz w:val="22"/>
                <w:szCs w:val="22"/>
              </w:rPr>
            </w:pPr>
            <w:r w:rsidDel="00000000" w:rsidR="00000000" w:rsidRPr="00000000">
              <w:rPr>
                <w:sz w:val="22"/>
                <w:szCs w:val="22"/>
                <w:rtl w:val="0"/>
              </w:rPr>
              <w:t xml:space="preserve">.0382</w:t>
            </w:r>
          </w:p>
          <w:p w:rsidR="00000000" w:rsidDel="00000000" w:rsidP="00000000" w:rsidRDefault="00000000" w:rsidRPr="00000000" w14:paraId="000004C3">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4C4">
      <w:pPr>
        <w:spacing w:after="120" w:lineRule="auto"/>
        <w:ind w:firstLine="576"/>
        <w:jc w:val="both"/>
        <w:rPr>
          <w:b w:val="1"/>
        </w:rPr>
      </w:pPr>
      <w:r w:rsidDel="00000000" w:rsidR="00000000" w:rsidRPr="00000000">
        <w:rPr>
          <w:rtl w:val="0"/>
        </w:rPr>
      </w:r>
    </w:p>
    <w:p w:rsidR="00000000" w:rsidDel="00000000" w:rsidP="00000000" w:rsidRDefault="00000000" w:rsidRPr="00000000" w14:paraId="000004C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3.7.</w:t>
      </w:r>
    </w:p>
    <w:p w:rsidR="00000000" w:rsidDel="00000000" w:rsidP="00000000" w:rsidRDefault="00000000" w:rsidRPr="00000000" w14:paraId="000004C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Descriptive Statistics For Read Latency In Set-associative.</w:t>
      </w:r>
    </w:p>
    <w:tbl>
      <w:tblPr>
        <w:tblStyle w:val="Table7"/>
        <w:tblW w:w="8331.0" w:type="dxa"/>
        <w:jc w:val="left"/>
        <w:tblInd w:w="451.0" w:type="dxa"/>
        <w:tblBorders>
          <w:top w:color="000000" w:space="0" w:sz="4" w:val="single"/>
          <w:bottom w:color="000000" w:space="0" w:sz="4" w:val="single"/>
        </w:tblBorders>
        <w:tblLayout w:type="fixed"/>
        <w:tblLook w:val="0000"/>
      </w:tblPr>
      <w:tblGrid>
        <w:gridCol w:w="1269"/>
        <w:gridCol w:w="1501"/>
        <w:gridCol w:w="1097"/>
        <w:gridCol w:w="1133"/>
        <w:gridCol w:w="925"/>
        <w:gridCol w:w="1106"/>
        <w:gridCol w:w="1300"/>
        <w:tblGridChange w:id="0">
          <w:tblGrid>
            <w:gridCol w:w="1269"/>
            <w:gridCol w:w="1501"/>
            <w:gridCol w:w="1097"/>
            <w:gridCol w:w="1133"/>
            <w:gridCol w:w="925"/>
            <w:gridCol w:w="1106"/>
            <w:gridCol w:w="1300"/>
          </w:tblGrid>
        </w:tblGridChange>
      </w:tblGrid>
      <w:tr>
        <w:trPr>
          <w:cantSplit w:val="0"/>
          <w:trHeight w:val="408" w:hRule="atLeast"/>
          <w:tblHeader w:val="0"/>
        </w:trPr>
        <w:tc>
          <w:tcPr>
            <w:vMerge w:val="restart"/>
          </w:tcPr>
          <w:p w:rsidR="00000000" w:rsidDel="00000000" w:rsidP="00000000" w:rsidRDefault="00000000" w:rsidRPr="00000000" w14:paraId="000004C7">
            <w:pPr>
              <w:spacing w:after="120" w:lineRule="auto"/>
              <w:ind w:firstLine="576"/>
              <w:jc w:val="both"/>
              <w:rPr/>
            </w:pPr>
            <w:r w:rsidDel="00000000" w:rsidR="00000000" w:rsidRPr="00000000">
              <w:rPr>
                <w:rtl w:val="0"/>
              </w:rPr>
            </w:r>
          </w:p>
          <w:p w:rsidR="00000000" w:rsidDel="00000000" w:rsidP="00000000" w:rsidRDefault="00000000" w:rsidRPr="00000000" w14:paraId="000004C8">
            <w:pPr>
              <w:spacing w:after="12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4C9">
            <w:pPr>
              <w:spacing w:after="120" w:lineRule="auto"/>
              <w:ind w:firstLine="576"/>
              <w:jc w:val="both"/>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4CA">
            <w:pPr>
              <w:spacing w:after="120" w:lineRule="auto"/>
              <w:jc w:val="both"/>
              <w:rPr>
                <w:sz w:val="22"/>
                <w:szCs w:val="22"/>
              </w:rPr>
            </w:pPr>
            <w:r w:rsidDel="00000000" w:rsidR="00000000" w:rsidRPr="00000000">
              <w:rPr>
                <w:sz w:val="22"/>
                <w:szCs w:val="22"/>
                <w:rtl w:val="0"/>
              </w:rPr>
              <w:t xml:space="preserve">Minimum </w:t>
            </w:r>
          </w:p>
        </w:tc>
        <w:tc>
          <w:tcPr>
            <w:tcBorders>
              <w:top w:color="000000" w:space="0" w:sz="4" w:val="single"/>
              <w:bottom w:color="000000" w:space="0" w:sz="4" w:val="single"/>
            </w:tcBorders>
          </w:tcPr>
          <w:p w:rsidR="00000000" w:rsidDel="00000000" w:rsidP="00000000" w:rsidRDefault="00000000" w:rsidRPr="00000000" w14:paraId="000004CB">
            <w:pPr>
              <w:spacing w:after="120" w:lineRule="auto"/>
              <w:jc w:val="both"/>
              <w:rPr>
                <w:sz w:val="22"/>
                <w:szCs w:val="22"/>
              </w:rPr>
            </w:pPr>
            <w:r w:rsidDel="00000000" w:rsidR="00000000" w:rsidRPr="00000000">
              <w:rPr>
                <w:sz w:val="22"/>
                <w:szCs w:val="22"/>
                <w:rtl w:val="0"/>
              </w:rPr>
              <w:t xml:space="preserve">Maximum </w:t>
            </w:r>
          </w:p>
        </w:tc>
        <w:tc>
          <w:tcPr>
            <w:tcBorders>
              <w:top w:color="000000" w:space="0" w:sz="4" w:val="single"/>
              <w:bottom w:color="000000" w:space="0" w:sz="4" w:val="single"/>
            </w:tcBorders>
          </w:tcPr>
          <w:p w:rsidR="00000000" w:rsidDel="00000000" w:rsidP="00000000" w:rsidRDefault="00000000" w:rsidRPr="00000000" w14:paraId="000004CC">
            <w:pPr>
              <w:spacing w:after="120" w:lineRule="auto"/>
              <w:jc w:val="both"/>
              <w:rPr>
                <w:sz w:val="22"/>
                <w:szCs w:val="22"/>
              </w:rPr>
            </w:pPr>
            <w:r w:rsidDel="00000000" w:rsidR="00000000" w:rsidRPr="00000000">
              <w:rPr>
                <w:sz w:val="22"/>
                <w:szCs w:val="22"/>
                <w:rtl w:val="0"/>
              </w:rPr>
              <w:t xml:space="preserve">Mean </w:t>
            </w:r>
          </w:p>
        </w:tc>
        <w:tc>
          <w:tcPr>
            <w:gridSpan w:val="2"/>
            <w:tcBorders>
              <w:top w:color="000000" w:space="0" w:sz="4" w:val="single"/>
              <w:bottom w:color="000000" w:space="0" w:sz="4" w:val="single"/>
            </w:tcBorders>
          </w:tcPr>
          <w:p w:rsidR="00000000" w:rsidDel="00000000" w:rsidP="00000000" w:rsidRDefault="00000000" w:rsidRPr="00000000" w14:paraId="000004CD">
            <w:pPr>
              <w:spacing w:after="120" w:lineRule="auto"/>
              <w:ind w:firstLine="576"/>
              <w:jc w:val="both"/>
              <w:rPr>
                <w:sz w:val="22"/>
                <w:szCs w:val="22"/>
              </w:rPr>
            </w:pPr>
            <w:r w:rsidDel="00000000" w:rsidR="00000000" w:rsidRPr="00000000">
              <w:rPr>
                <w:sz w:val="22"/>
                <w:szCs w:val="22"/>
                <w:rtl w:val="0"/>
              </w:rPr>
              <w:t xml:space="preserve">Std.</w:t>
            </w:r>
          </w:p>
        </w:tc>
      </w:tr>
      <w:tr>
        <w:trPr>
          <w:cantSplit w:val="0"/>
          <w:trHeight w:val="408" w:hRule="atLeast"/>
          <w:tblHeader w:val="0"/>
        </w:trPr>
        <w:tc>
          <w:tcPr>
            <w:vMerge w:val="continue"/>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4D0">
            <w:pPr>
              <w:spacing w:after="120" w:lineRule="auto"/>
              <w:ind w:firstLine="576"/>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D1">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D2">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D3">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4D4">
            <w:pPr>
              <w:spacing w:after="120" w:lineRule="auto"/>
              <w:jc w:val="both"/>
              <w:rPr>
                <w:sz w:val="22"/>
                <w:szCs w:val="22"/>
              </w:rPr>
            </w:pPr>
            <w:r w:rsidDel="00000000" w:rsidR="00000000" w:rsidRPr="00000000">
              <w:rPr>
                <w:sz w:val="22"/>
                <w:szCs w:val="22"/>
                <w:rtl w:val="0"/>
              </w:rPr>
              <w:t xml:space="preserve">Std. Error</w:t>
            </w:r>
          </w:p>
        </w:tc>
        <w:tc>
          <w:tcPr>
            <w:tcBorders>
              <w:top w:color="000000" w:space="0" w:sz="4" w:val="single"/>
            </w:tcBorders>
          </w:tcPr>
          <w:p w:rsidR="00000000" w:rsidDel="00000000" w:rsidP="00000000" w:rsidRDefault="00000000" w:rsidRPr="00000000" w14:paraId="000004D5">
            <w:pPr>
              <w:spacing w:after="120" w:lineRule="auto"/>
              <w:jc w:val="both"/>
              <w:rPr>
                <w:sz w:val="22"/>
                <w:szCs w:val="22"/>
              </w:rPr>
            </w:pPr>
            <w:r w:rsidDel="00000000" w:rsidR="00000000" w:rsidRPr="00000000">
              <w:rPr>
                <w:sz w:val="22"/>
                <w:szCs w:val="22"/>
                <w:rtl w:val="0"/>
              </w:rPr>
              <w:t xml:space="preserve">Statistic</w:t>
            </w:r>
          </w:p>
        </w:tc>
      </w:tr>
      <w:tr>
        <w:trPr>
          <w:cantSplit w:val="0"/>
          <w:trHeight w:val="845" w:hRule="atLeast"/>
          <w:tblHeader w:val="0"/>
        </w:trPr>
        <w:tc>
          <w:tcPr/>
          <w:p w:rsidR="00000000" w:rsidDel="00000000" w:rsidP="00000000" w:rsidRDefault="00000000" w:rsidRPr="00000000" w14:paraId="000004D6">
            <w:pPr>
              <w:spacing w:after="120" w:lineRule="auto"/>
              <w:jc w:val="both"/>
              <w:rPr/>
            </w:pPr>
            <w:r w:rsidDel="00000000" w:rsidR="00000000" w:rsidRPr="00000000">
              <w:rPr>
                <w:rtl w:val="0"/>
              </w:rPr>
              <w:t xml:space="preserve">Read Set-associative</w:t>
            </w:r>
          </w:p>
        </w:tc>
        <w:tc>
          <w:tcPr/>
          <w:p w:rsidR="00000000" w:rsidDel="00000000" w:rsidP="00000000" w:rsidRDefault="00000000" w:rsidRPr="00000000" w14:paraId="000004D7">
            <w:pPr>
              <w:rPr>
                <w:sz w:val="22"/>
                <w:szCs w:val="22"/>
              </w:rPr>
            </w:pPr>
            <w:r w:rsidDel="00000000" w:rsidR="00000000" w:rsidRPr="00000000">
              <w:rPr>
                <w:sz w:val="22"/>
                <w:szCs w:val="22"/>
                <w:rtl w:val="0"/>
              </w:rPr>
              <w:t xml:space="preserve">100</w:t>
            </w:r>
          </w:p>
          <w:p w:rsidR="00000000" w:rsidDel="00000000" w:rsidP="00000000" w:rsidRDefault="00000000" w:rsidRPr="00000000" w14:paraId="000004D8">
            <w:pPr>
              <w:spacing w:after="120" w:lineRule="auto"/>
              <w:jc w:val="both"/>
              <w:rPr>
                <w:sz w:val="22"/>
                <w:szCs w:val="22"/>
              </w:rPr>
            </w:pPr>
            <w:r w:rsidDel="00000000" w:rsidR="00000000" w:rsidRPr="00000000">
              <w:rPr>
                <w:sz w:val="22"/>
                <w:szCs w:val="22"/>
                <w:rtl w:val="0"/>
              </w:rPr>
              <w:t xml:space="preserve">100</w:t>
            </w:r>
          </w:p>
        </w:tc>
        <w:tc>
          <w:tcPr/>
          <w:p w:rsidR="00000000" w:rsidDel="00000000" w:rsidP="00000000" w:rsidRDefault="00000000" w:rsidRPr="00000000" w14:paraId="000004D9">
            <w:pPr>
              <w:rPr>
                <w:sz w:val="22"/>
                <w:szCs w:val="22"/>
              </w:rPr>
            </w:pPr>
            <w:r w:rsidDel="00000000" w:rsidR="00000000" w:rsidRPr="00000000">
              <w:rPr>
                <w:sz w:val="22"/>
                <w:szCs w:val="22"/>
                <w:rtl w:val="0"/>
              </w:rPr>
              <w:t xml:space="preserve">1.95</w:t>
            </w:r>
          </w:p>
          <w:p w:rsidR="00000000" w:rsidDel="00000000" w:rsidP="00000000" w:rsidRDefault="00000000" w:rsidRPr="00000000" w14:paraId="000004DA">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DB">
            <w:pPr>
              <w:rPr>
                <w:sz w:val="22"/>
                <w:szCs w:val="22"/>
              </w:rPr>
            </w:pPr>
            <w:r w:rsidDel="00000000" w:rsidR="00000000" w:rsidRPr="00000000">
              <w:rPr>
                <w:sz w:val="22"/>
                <w:szCs w:val="22"/>
                <w:rtl w:val="0"/>
              </w:rPr>
              <w:t xml:space="preserve">2.35</w:t>
            </w:r>
          </w:p>
          <w:p w:rsidR="00000000" w:rsidDel="00000000" w:rsidP="00000000" w:rsidRDefault="00000000" w:rsidRPr="00000000" w14:paraId="000004DC">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DD">
            <w:pPr>
              <w:rPr>
                <w:sz w:val="22"/>
                <w:szCs w:val="22"/>
              </w:rPr>
            </w:pPr>
            <w:r w:rsidDel="00000000" w:rsidR="00000000" w:rsidRPr="00000000">
              <w:rPr>
                <w:sz w:val="22"/>
                <w:szCs w:val="22"/>
                <w:rtl w:val="0"/>
              </w:rPr>
              <w:t xml:space="preserve">2.1584</w:t>
            </w:r>
          </w:p>
          <w:p w:rsidR="00000000" w:rsidDel="00000000" w:rsidP="00000000" w:rsidRDefault="00000000" w:rsidRPr="00000000" w14:paraId="000004DE">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DF">
            <w:pPr>
              <w:rPr>
                <w:sz w:val="22"/>
                <w:szCs w:val="22"/>
              </w:rPr>
            </w:pPr>
            <w:r w:rsidDel="00000000" w:rsidR="00000000" w:rsidRPr="00000000">
              <w:rPr>
                <w:sz w:val="22"/>
                <w:szCs w:val="22"/>
                <w:rtl w:val="0"/>
              </w:rPr>
              <w:t xml:space="preserve">.01056</w:t>
            </w:r>
          </w:p>
          <w:p w:rsidR="00000000" w:rsidDel="00000000" w:rsidP="00000000" w:rsidRDefault="00000000" w:rsidRPr="00000000" w14:paraId="000004E0">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4E1">
            <w:pPr>
              <w:rPr>
                <w:sz w:val="22"/>
                <w:szCs w:val="22"/>
              </w:rPr>
            </w:pPr>
            <w:r w:rsidDel="00000000" w:rsidR="00000000" w:rsidRPr="00000000">
              <w:rPr>
                <w:sz w:val="22"/>
                <w:szCs w:val="22"/>
                <w:rtl w:val="0"/>
              </w:rPr>
              <w:t xml:space="preserve">.1056</w:t>
            </w:r>
          </w:p>
          <w:p w:rsidR="00000000" w:rsidDel="00000000" w:rsidP="00000000" w:rsidRDefault="00000000" w:rsidRPr="00000000" w14:paraId="000004E2">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4E3">
      <w:pPr>
        <w:spacing w:after="120" w:lineRule="auto"/>
        <w:jc w:val="both"/>
        <w:rPr>
          <w:b w:val="1"/>
        </w:rPr>
      </w:pPr>
      <w:r w:rsidDel="00000000" w:rsidR="00000000" w:rsidRPr="00000000">
        <w:rPr>
          <w:rtl w:val="0"/>
        </w:rPr>
      </w:r>
    </w:p>
    <w:p w:rsidR="00000000" w:rsidDel="00000000" w:rsidP="00000000" w:rsidRDefault="00000000" w:rsidRPr="00000000" w14:paraId="000004E4">
      <w:pPr>
        <w:spacing w:after="120" w:lineRule="auto"/>
        <w:jc w:val="both"/>
        <w:rPr>
          <w:b w:val="1"/>
        </w:rPr>
      </w:pPr>
      <w:r w:rsidDel="00000000" w:rsidR="00000000" w:rsidRPr="00000000">
        <w:rPr>
          <w:rtl w:val="0"/>
        </w:rPr>
      </w:r>
    </w:p>
    <w:p w:rsidR="00000000" w:rsidDel="00000000" w:rsidP="00000000" w:rsidRDefault="00000000" w:rsidRPr="00000000" w14:paraId="000004E5">
      <w:pPr>
        <w:pStyle w:val="Heading3"/>
        <w:spacing w:before="0" w:line="360" w:lineRule="auto"/>
        <w:rPr>
          <w:i w:val="1"/>
          <w:sz w:val="24"/>
          <w:szCs w:val="24"/>
        </w:rPr>
      </w:pPr>
      <w:bookmarkStart w:colFirst="0" w:colLast="0" w:name="_w7b24w" w:id="69"/>
      <w:bookmarkEnd w:id="69"/>
      <w:r w:rsidDel="00000000" w:rsidR="00000000" w:rsidRPr="00000000">
        <w:rPr>
          <w:i w:val="1"/>
          <w:sz w:val="24"/>
          <w:szCs w:val="24"/>
          <w:rtl w:val="0"/>
        </w:rPr>
        <w:t xml:space="preserve">3.4.3 Estimation of a Power Dissipation</w:t>
      </w:r>
    </w:p>
    <w:p w:rsidR="00000000" w:rsidDel="00000000" w:rsidP="00000000" w:rsidRDefault="00000000" w:rsidRPr="00000000" w14:paraId="000004E6">
      <w:pPr>
        <w:spacing w:line="360" w:lineRule="auto"/>
        <w:ind w:firstLine="576"/>
        <w:rPr/>
      </w:pPr>
      <w:r w:rsidDel="00000000" w:rsidR="00000000" w:rsidRPr="00000000">
        <w:rPr>
          <w:rtl w:val="0"/>
        </w:rPr>
        <w:t xml:space="preserve">Despite the recent trends towards smaller and faster memories, power management has become increasingly important. As the chip technology size shrinks, the overall size, performance and cost will improve, but the power density will increase. Hence, power dissipation estimation is essential to guide architects to define the components that consume main power and try to modify and improve the design. For estimation of power dissipation the Power Analyzer Tool of a Quartus simulator is used that provides an average accuracy of ±10% (</w:t>
      </w:r>
      <w:hyperlink w:anchor="_3g6yksp">
        <w:r w:rsidDel="00000000" w:rsidR="00000000" w:rsidRPr="00000000">
          <w:rPr>
            <w:rtl w:val="0"/>
          </w:rPr>
          <w:t xml:space="preserve">Quartus, 2015</w:t>
        </w:r>
      </w:hyperlink>
      <w:r w:rsidDel="00000000" w:rsidR="00000000" w:rsidRPr="00000000">
        <w:rPr>
          <w:rtl w:val="0"/>
        </w:rPr>
        <w:t xml:space="preserve">). The script with DPCAM design provided by ModelSim was run out to generate a file to be used in Power Analyzer Tool.  Static, dynamic, (Input/Output) I/O and total power are calculated in accordance with waveform file generated by the Power Analyzer during the gate level simulation.</w:t>
      </w:r>
    </w:p>
    <w:p w:rsidR="00000000" w:rsidDel="00000000" w:rsidP="00000000" w:rsidRDefault="00000000" w:rsidRPr="00000000" w14:paraId="000004E7">
      <w:pPr>
        <w:spacing w:line="360" w:lineRule="auto"/>
        <w:ind w:firstLine="576"/>
        <w:rPr/>
      </w:pPr>
      <w:r w:rsidDel="00000000" w:rsidR="00000000" w:rsidRPr="00000000">
        <w:rPr>
          <w:rtl w:val="0"/>
        </w:rPr>
        <w:t xml:space="preserve">In this section, the power dissipation is compared between DPCAM and four-way SA cache with different memory sizes. For an assessment of the power dissipation, the DPCAM includes near-far access modules.</w:t>
      </w:r>
    </w:p>
    <w:p w:rsidR="00000000" w:rsidDel="00000000" w:rsidP="00000000" w:rsidRDefault="00000000" w:rsidRPr="00000000" w14:paraId="000004E8">
      <w:pPr>
        <w:spacing w:line="360" w:lineRule="auto"/>
        <w:ind w:firstLine="576"/>
        <w:rPr/>
      </w:pPr>
      <w:r w:rsidDel="00000000" w:rsidR="00000000" w:rsidRPr="00000000">
        <w:rPr>
          <w:rtl w:val="0"/>
        </w:rPr>
        <w:t xml:space="preserve">Static power is the thermal power consumed on a chip. Except for the I/O port, static power always includes the leakage power of the functional unit on the FPGA. Whereas, the dynamic power is the additional power consumption of the device due to the unit's activity and signal toggling. On the other hand, I/O power is generated by the pins. Pins always drive components off-chip or on-chip, that effect on dynamic power (</w:t>
      </w:r>
      <w:hyperlink w:anchor="_3g6yksp">
        <w:r w:rsidDel="00000000" w:rsidR="00000000" w:rsidRPr="00000000">
          <w:rPr>
            <w:rtl w:val="0"/>
          </w:rPr>
          <w:t xml:space="preserve">Quartus, 2015</w:t>
        </w:r>
      </w:hyperlink>
      <w:r w:rsidDel="00000000" w:rsidR="00000000" w:rsidRPr="00000000">
        <w:rPr>
          <w:rtl w:val="0"/>
        </w:rPr>
        <w:t xml:space="preserve">).</w:t>
      </w:r>
    </w:p>
    <w:p w:rsidR="00000000" w:rsidDel="00000000" w:rsidP="00000000" w:rsidRDefault="00000000" w:rsidRPr="00000000" w14:paraId="000004E9">
      <w:pPr>
        <w:spacing w:line="360" w:lineRule="auto"/>
        <w:ind w:firstLine="576"/>
        <w:rPr/>
      </w:pPr>
      <w:r w:rsidDel="00000000" w:rsidR="00000000" w:rsidRPr="00000000">
        <w:rPr>
          <w:rtl w:val="0"/>
        </w:rPr>
        <w:t xml:space="preserve">Table 3.8 and Table 3.9 illustrate the static, dynamic, I/O and total power dissipation of DPCAMs and SA cache respectively for different sizes. Figure 3.12 allows comparing the static, dynamic and I/O power dissipation between DPCAM and SA cache. Figure 3.12a shows the comparison of the static power dissipation. It is observed that the main drawback of DPCAM is the static power dissipation especially when the size increases; this is because the complexity of hardware produced by the CU, which is a part of DPCAM architecture and the internal wires cover more area and increase the power dissipation. Figure 3.12b shows the comparison of the dynamic power dissipation. It is observed that the dynamic power of DPCAM is close to the SA when the size is less than 512K, but dramatically increased after 256K; this is due to a large number of locations is active at the same time, especially in the read operations. Figure 3.12c illustrates the comparison of the I/O power dissipation. It is observed that the I/O power of DPCAM is very close to the SA with different sizes; this is because the off-chip pins are constant regardless of the internal memory size.</w:t>
      </w:r>
    </w:p>
    <w:p w:rsidR="00000000" w:rsidDel="00000000" w:rsidP="00000000" w:rsidRDefault="00000000" w:rsidRPr="00000000" w14:paraId="000004EA">
      <w:pPr>
        <w:spacing w:line="360" w:lineRule="auto"/>
        <w:ind w:firstLine="576"/>
        <w:rPr/>
      </w:pPr>
      <w:r w:rsidDel="00000000" w:rsidR="00000000" w:rsidRPr="00000000">
        <w:rPr>
          <w:rtl w:val="0"/>
        </w:rPr>
        <w:t xml:space="preserve">Figure 3.13 shows that the total power consumed by DPCAM is a little greater than the SA cache, it was estimated at about 7% of total power.  Since the increase in total power is small and acceptable, it will not affect the adoption of DPCAM in multi-core systems. This slight increase in power dissipation is acceptable and can be improved using different algorithms of power-saving techniques (</w:t>
      </w:r>
      <w:hyperlink w:anchor="_1vc8v0i">
        <w:r w:rsidDel="00000000" w:rsidR="00000000" w:rsidRPr="00000000">
          <w:rPr>
            <w:rtl w:val="0"/>
          </w:rPr>
          <w:t xml:space="preserve">Adegbija &amp; Gordon-Ross, 2017</w:t>
        </w:r>
      </w:hyperlink>
      <w:r w:rsidDel="00000000" w:rsidR="00000000" w:rsidRPr="00000000">
        <w:rPr>
          <w:rtl w:val="0"/>
        </w:rPr>
        <w:t xml:space="preserve">; </w:t>
      </w:r>
      <w:hyperlink w:anchor="_14hx32g">
        <w:r w:rsidDel="00000000" w:rsidR="00000000" w:rsidRPr="00000000">
          <w:rPr>
            <w:rtl w:val="0"/>
          </w:rPr>
          <w:t xml:space="preserve">Luo et al., 2019</w:t>
        </w:r>
      </w:hyperlink>
      <w:r w:rsidDel="00000000" w:rsidR="00000000" w:rsidRPr="00000000">
        <w:rPr>
          <w:rtl w:val="0"/>
        </w:rPr>
        <w:t xml:space="preserve">; </w:t>
      </w:r>
      <w:hyperlink w:anchor="_3ohklq9">
        <w:r w:rsidDel="00000000" w:rsidR="00000000" w:rsidRPr="00000000">
          <w:rPr>
            <w:rtl w:val="0"/>
          </w:rPr>
          <w:t xml:space="preserve">Ofori-Attah et al., 2017</w:t>
        </w:r>
      </w:hyperlink>
      <w:r w:rsidDel="00000000" w:rsidR="00000000" w:rsidRPr="00000000">
        <w:rPr>
          <w:rtl w:val="0"/>
        </w:rPr>
        <w:t xml:space="preserve">; </w:t>
      </w:r>
      <w:hyperlink w:anchor="_4fbwdob">
        <w:r w:rsidDel="00000000" w:rsidR="00000000" w:rsidRPr="00000000">
          <w:rPr>
            <w:rtl w:val="0"/>
          </w:rPr>
          <w:t xml:space="preserve">Park et al., 2019</w:t>
        </w:r>
      </w:hyperlink>
      <w:r w:rsidDel="00000000" w:rsidR="00000000" w:rsidRPr="00000000">
        <w:rPr>
          <w:rtl w:val="0"/>
        </w:rPr>
        <w:t xml:space="preserve">; </w:t>
      </w:r>
      <w:hyperlink w:anchor="_2uh6nw4">
        <w:r w:rsidDel="00000000" w:rsidR="00000000" w:rsidRPr="00000000">
          <w:rPr>
            <w:rtl w:val="0"/>
          </w:rPr>
          <w:t xml:space="preserve">Rossi et al., 2017</w:t>
        </w:r>
      </w:hyperlink>
      <w:r w:rsidDel="00000000" w:rsidR="00000000" w:rsidRPr="00000000">
        <w:rPr>
          <w:rtl w:val="0"/>
        </w:rPr>
        <w:t xml:space="preserve">) that are mainly used to improve static and dynamic power dissipation. Therefore, this problem will not affect the adoption of DPCAM in multi-core systems.</w:t>
      </w:r>
    </w:p>
    <w:p w:rsidR="00000000" w:rsidDel="00000000" w:rsidP="00000000" w:rsidRDefault="00000000" w:rsidRPr="00000000" w14:paraId="000004EB">
      <w:pPr>
        <w:spacing w:line="360" w:lineRule="auto"/>
        <w:ind w:firstLine="576"/>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Table3.8.</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DPCAM Power Dissipation</w:t>
      </w:r>
    </w:p>
    <w:tbl>
      <w:tblPr>
        <w:tblStyle w:val="Table8"/>
        <w:tblW w:w="8782.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83"/>
        <w:gridCol w:w="1662"/>
        <w:gridCol w:w="2045"/>
        <w:gridCol w:w="2037"/>
        <w:gridCol w:w="1855"/>
        <w:tblGridChange w:id="0">
          <w:tblGrid>
            <w:gridCol w:w="1183"/>
            <w:gridCol w:w="1662"/>
            <w:gridCol w:w="2045"/>
            <w:gridCol w:w="2037"/>
            <w:gridCol w:w="1855"/>
          </w:tblGrid>
        </w:tblGridChange>
      </w:tblGrid>
      <w:tr>
        <w:trPr>
          <w:cantSplit w:val="0"/>
          <w:trHeight w:val="308" w:hRule="atLeast"/>
          <w:tblHeader w:val="0"/>
        </w:trPr>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4EF">
            <w:pPr>
              <w:spacing w:after="120" w:lineRule="auto"/>
              <w:ind w:firstLine="576"/>
              <w:jc w:val="both"/>
              <w:rPr>
                <w:color w:val="222222"/>
                <w:sz w:val="18"/>
                <w:szCs w:val="18"/>
                <w:highlight w:val="white"/>
              </w:rPr>
            </w:pPr>
            <w:r w:rsidDel="00000000" w:rsidR="00000000" w:rsidRPr="00000000">
              <w:rPr>
                <w:color w:val="222222"/>
                <w:highlight w:val="white"/>
                <w:rtl w:val="0"/>
              </w:rPr>
              <w:t xml:space="preserve">Power in Milliwatts (mW)</w:t>
            </w:r>
            <w:r w:rsidDel="00000000" w:rsidR="00000000" w:rsidRPr="00000000">
              <w:rPr>
                <w:rtl w:val="0"/>
              </w:rPr>
            </w:r>
          </w:p>
        </w:tc>
      </w:tr>
      <w:tr>
        <w:trPr>
          <w:cantSplit w:val="0"/>
          <w:trHeight w:val="285" w:hRule="atLeast"/>
          <w:tblHeader w:val="0"/>
        </w:trPr>
        <w:tc>
          <w:tcPr>
            <w:tcBorders>
              <w:top w:color="000000" w:space="0" w:sz="4" w:val="single"/>
              <w:bottom w:color="000000" w:space="0" w:sz="0" w:val="nil"/>
            </w:tcBorders>
          </w:tcPr>
          <w:p w:rsidR="00000000" w:rsidDel="00000000" w:rsidP="00000000" w:rsidRDefault="00000000" w:rsidRPr="00000000" w14:paraId="000004F3">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Size</w:t>
            </w:r>
          </w:p>
        </w:tc>
        <w:tc>
          <w:tcPr>
            <w:tcBorders>
              <w:top w:color="000000" w:space="0" w:sz="4" w:val="single"/>
              <w:bottom w:color="000000" w:space="0" w:sz="0" w:val="nil"/>
            </w:tcBorders>
          </w:tcPr>
          <w:p w:rsidR="00000000" w:rsidDel="00000000" w:rsidP="00000000" w:rsidRDefault="00000000" w:rsidRPr="00000000" w14:paraId="000004F4">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Static</w:t>
            </w:r>
          </w:p>
        </w:tc>
        <w:tc>
          <w:tcPr>
            <w:tcBorders>
              <w:top w:color="000000" w:space="0" w:sz="4" w:val="single"/>
              <w:bottom w:color="000000" w:space="0" w:sz="0" w:val="nil"/>
            </w:tcBorders>
          </w:tcPr>
          <w:p w:rsidR="00000000" w:rsidDel="00000000" w:rsidP="00000000" w:rsidRDefault="00000000" w:rsidRPr="00000000" w14:paraId="000004F5">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Dynamic</w:t>
            </w:r>
          </w:p>
        </w:tc>
        <w:tc>
          <w:tcPr>
            <w:tcBorders>
              <w:top w:color="000000" w:space="0" w:sz="4" w:val="single"/>
              <w:bottom w:color="000000" w:space="0" w:sz="0" w:val="nil"/>
            </w:tcBorders>
          </w:tcPr>
          <w:p w:rsidR="00000000" w:rsidDel="00000000" w:rsidP="00000000" w:rsidRDefault="00000000" w:rsidRPr="00000000" w14:paraId="000004F6">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I/O</w:t>
            </w:r>
          </w:p>
        </w:tc>
        <w:tc>
          <w:tcPr>
            <w:tcBorders>
              <w:top w:color="000000" w:space="0" w:sz="4" w:val="single"/>
              <w:bottom w:color="000000" w:space="0" w:sz="0" w:val="nil"/>
            </w:tcBorders>
          </w:tcPr>
          <w:p w:rsidR="00000000" w:rsidDel="00000000" w:rsidP="00000000" w:rsidRDefault="00000000" w:rsidRPr="00000000" w14:paraId="000004F7">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Total</w:t>
            </w:r>
          </w:p>
        </w:tc>
      </w:tr>
      <w:tr>
        <w:trPr>
          <w:cantSplit w:val="0"/>
          <w:trHeight w:val="285" w:hRule="atLeast"/>
          <w:tblHeader w:val="0"/>
        </w:trPr>
        <w:tc>
          <w:tcPr>
            <w:tcBorders>
              <w:top w:color="000000" w:space="0" w:sz="0" w:val="nil"/>
            </w:tcBorders>
          </w:tcPr>
          <w:p w:rsidR="00000000" w:rsidDel="00000000" w:rsidP="00000000" w:rsidRDefault="00000000" w:rsidRPr="00000000" w14:paraId="000004F8">
            <w:pPr>
              <w:spacing w:after="120" w:line="360" w:lineRule="auto"/>
              <w:ind w:firstLine="576"/>
              <w:jc w:val="both"/>
              <w:rPr>
                <w:sz w:val="18"/>
                <w:szCs w:val="18"/>
              </w:rPr>
            </w:pPr>
            <w:r w:rsidDel="00000000" w:rsidR="00000000" w:rsidRPr="00000000">
              <w:rPr>
                <w:sz w:val="18"/>
                <w:szCs w:val="18"/>
                <w:rtl w:val="0"/>
              </w:rPr>
              <w:t xml:space="preserve">16k</w:t>
            </w:r>
          </w:p>
        </w:tc>
        <w:tc>
          <w:tcPr>
            <w:tcBorders>
              <w:top w:color="000000" w:space="0" w:sz="0" w:val="nil"/>
            </w:tcBorders>
          </w:tcPr>
          <w:p w:rsidR="00000000" w:rsidDel="00000000" w:rsidP="00000000" w:rsidRDefault="00000000" w:rsidRPr="00000000" w14:paraId="000004F9">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32.214</w:t>
            </w:r>
          </w:p>
        </w:tc>
        <w:tc>
          <w:tcPr>
            <w:tcBorders>
              <w:top w:color="000000" w:space="0" w:sz="0" w:val="nil"/>
            </w:tcBorders>
          </w:tcPr>
          <w:p w:rsidR="00000000" w:rsidDel="00000000" w:rsidP="00000000" w:rsidRDefault="00000000" w:rsidRPr="00000000" w14:paraId="000004FA">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1.13</w:t>
            </w:r>
          </w:p>
        </w:tc>
        <w:tc>
          <w:tcPr>
            <w:tcBorders>
              <w:top w:color="000000" w:space="0" w:sz="0" w:val="nil"/>
            </w:tcBorders>
          </w:tcPr>
          <w:p w:rsidR="00000000" w:rsidDel="00000000" w:rsidP="00000000" w:rsidRDefault="00000000" w:rsidRPr="00000000" w14:paraId="000004FB">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11</w:t>
            </w:r>
          </w:p>
        </w:tc>
        <w:tc>
          <w:tcPr>
            <w:tcBorders>
              <w:top w:color="000000" w:space="0" w:sz="0" w:val="nil"/>
            </w:tcBorders>
          </w:tcPr>
          <w:p w:rsidR="00000000" w:rsidDel="00000000" w:rsidP="00000000" w:rsidRDefault="00000000" w:rsidRPr="00000000" w14:paraId="000004FC">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44.344</w:t>
            </w:r>
          </w:p>
        </w:tc>
      </w:tr>
      <w:tr>
        <w:trPr>
          <w:cantSplit w:val="0"/>
          <w:trHeight w:val="285" w:hRule="atLeast"/>
          <w:tblHeader w:val="0"/>
        </w:trPr>
        <w:tc>
          <w:tcPr/>
          <w:p w:rsidR="00000000" w:rsidDel="00000000" w:rsidP="00000000" w:rsidRDefault="00000000" w:rsidRPr="00000000" w14:paraId="000004FD">
            <w:pPr>
              <w:spacing w:after="120" w:line="360" w:lineRule="auto"/>
              <w:ind w:firstLine="576"/>
              <w:jc w:val="both"/>
              <w:rPr>
                <w:sz w:val="18"/>
                <w:szCs w:val="18"/>
              </w:rPr>
            </w:pPr>
            <w:r w:rsidDel="00000000" w:rsidR="00000000" w:rsidRPr="00000000">
              <w:rPr>
                <w:sz w:val="18"/>
                <w:szCs w:val="18"/>
                <w:rtl w:val="0"/>
              </w:rPr>
              <w:t xml:space="preserve">32k</w:t>
            </w:r>
          </w:p>
        </w:tc>
        <w:tc>
          <w:tcPr/>
          <w:p w:rsidR="00000000" w:rsidDel="00000000" w:rsidP="00000000" w:rsidRDefault="00000000" w:rsidRPr="00000000" w14:paraId="000004FE">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64.33</w:t>
            </w:r>
          </w:p>
        </w:tc>
        <w:tc>
          <w:tcPr/>
          <w:p w:rsidR="00000000" w:rsidDel="00000000" w:rsidP="00000000" w:rsidRDefault="00000000" w:rsidRPr="00000000" w14:paraId="000004FF">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2.14</w:t>
            </w:r>
          </w:p>
        </w:tc>
        <w:tc>
          <w:tcPr/>
          <w:p w:rsidR="00000000" w:rsidDel="00000000" w:rsidP="00000000" w:rsidRDefault="00000000" w:rsidRPr="00000000" w14:paraId="00000500">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11.21</w:t>
            </w:r>
          </w:p>
        </w:tc>
        <w:tc>
          <w:tcPr/>
          <w:p w:rsidR="00000000" w:rsidDel="00000000" w:rsidP="00000000" w:rsidRDefault="00000000" w:rsidRPr="00000000" w14:paraId="00000501">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77.68</w:t>
            </w:r>
          </w:p>
        </w:tc>
      </w:tr>
      <w:tr>
        <w:trPr>
          <w:cantSplit w:val="0"/>
          <w:trHeight w:val="268" w:hRule="atLeast"/>
          <w:tblHeader w:val="0"/>
        </w:trPr>
        <w:tc>
          <w:tcPr/>
          <w:p w:rsidR="00000000" w:rsidDel="00000000" w:rsidP="00000000" w:rsidRDefault="00000000" w:rsidRPr="00000000" w14:paraId="00000502">
            <w:pPr>
              <w:spacing w:after="120" w:line="360" w:lineRule="auto"/>
              <w:ind w:firstLine="576"/>
              <w:jc w:val="both"/>
              <w:rPr>
                <w:sz w:val="18"/>
                <w:szCs w:val="18"/>
              </w:rPr>
            </w:pPr>
            <w:r w:rsidDel="00000000" w:rsidR="00000000" w:rsidRPr="00000000">
              <w:rPr>
                <w:sz w:val="18"/>
                <w:szCs w:val="18"/>
                <w:rtl w:val="0"/>
              </w:rPr>
              <w:t xml:space="preserve">64k</w:t>
            </w:r>
          </w:p>
        </w:tc>
        <w:tc>
          <w:tcPr/>
          <w:p w:rsidR="00000000" w:rsidDel="00000000" w:rsidP="00000000" w:rsidRDefault="00000000" w:rsidRPr="00000000" w14:paraId="00000503">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107.57</w:t>
            </w:r>
          </w:p>
        </w:tc>
        <w:tc>
          <w:tcPr/>
          <w:p w:rsidR="00000000" w:rsidDel="00000000" w:rsidP="00000000" w:rsidRDefault="00000000" w:rsidRPr="00000000" w14:paraId="00000504">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2.99</w:t>
            </w:r>
          </w:p>
        </w:tc>
        <w:tc>
          <w:tcPr/>
          <w:p w:rsidR="00000000" w:rsidDel="00000000" w:rsidP="00000000" w:rsidRDefault="00000000" w:rsidRPr="00000000" w14:paraId="00000505">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11.10</w:t>
            </w:r>
          </w:p>
        </w:tc>
        <w:tc>
          <w:tcPr/>
          <w:p w:rsidR="00000000" w:rsidDel="00000000" w:rsidP="00000000" w:rsidRDefault="00000000" w:rsidRPr="00000000" w14:paraId="00000506">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121.66</w:t>
            </w:r>
          </w:p>
        </w:tc>
      </w:tr>
      <w:tr>
        <w:trPr>
          <w:cantSplit w:val="0"/>
          <w:trHeight w:val="285" w:hRule="atLeast"/>
          <w:tblHeader w:val="0"/>
        </w:trPr>
        <w:tc>
          <w:tcPr/>
          <w:p w:rsidR="00000000" w:rsidDel="00000000" w:rsidP="00000000" w:rsidRDefault="00000000" w:rsidRPr="00000000" w14:paraId="00000507">
            <w:pPr>
              <w:spacing w:after="120" w:line="360" w:lineRule="auto"/>
              <w:ind w:firstLine="576"/>
              <w:jc w:val="both"/>
              <w:rPr>
                <w:sz w:val="18"/>
                <w:szCs w:val="18"/>
              </w:rPr>
            </w:pPr>
            <w:r w:rsidDel="00000000" w:rsidR="00000000" w:rsidRPr="00000000">
              <w:rPr>
                <w:sz w:val="18"/>
                <w:szCs w:val="18"/>
                <w:rtl w:val="0"/>
              </w:rPr>
              <w:t xml:space="preserve">256k</w:t>
            </w:r>
          </w:p>
        </w:tc>
        <w:tc>
          <w:tcPr/>
          <w:p w:rsidR="00000000" w:rsidDel="00000000" w:rsidP="00000000" w:rsidRDefault="00000000" w:rsidRPr="00000000" w14:paraId="00000508">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349.5</w:t>
            </w:r>
          </w:p>
        </w:tc>
        <w:tc>
          <w:tcPr/>
          <w:p w:rsidR="00000000" w:rsidDel="00000000" w:rsidP="00000000" w:rsidRDefault="00000000" w:rsidRPr="00000000" w14:paraId="00000509">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7.98</w:t>
            </w:r>
          </w:p>
        </w:tc>
        <w:tc>
          <w:tcPr/>
          <w:p w:rsidR="00000000" w:rsidDel="00000000" w:rsidP="00000000" w:rsidRDefault="00000000" w:rsidRPr="00000000" w14:paraId="0000050A">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11.88</w:t>
            </w:r>
          </w:p>
        </w:tc>
        <w:tc>
          <w:tcPr/>
          <w:p w:rsidR="00000000" w:rsidDel="00000000" w:rsidP="00000000" w:rsidRDefault="00000000" w:rsidRPr="00000000" w14:paraId="0000050B">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369.28</w:t>
            </w:r>
          </w:p>
        </w:tc>
      </w:tr>
      <w:tr>
        <w:trPr>
          <w:cantSplit w:val="0"/>
          <w:trHeight w:val="285" w:hRule="atLeast"/>
          <w:tblHeader w:val="0"/>
        </w:trPr>
        <w:tc>
          <w:tcPr/>
          <w:p w:rsidR="00000000" w:rsidDel="00000000" w:rsidP="00000000" w:rsidRDefault="00000000" w:rsidRPr="00000000" w14:paraId="0000050C">
            <w:pPr>
              <w:spacing w:after="120" w:line="360" w:lineRule="auto"/>
              <w:ind w:firstLine="576"/>
              <w:jc w:val="both"/>
              <w:rPr>
                <w:sz w:val="18"/>
                <w:szCs w:val="18"/>
              </w:rPr>
            </w:pPr>
            <w:r w:rsidDel="00000000" w:rsidR="00000000" w:rsidRPr="00000000">
              <w:rPr>
                <w:sz w:val="18"/>
                <w:szCs w:val="18"/>
                <w:rtl w:val="0"/>
              </w:rPr>
              <w:t xml:space="preserve">512k</w:t>
            </w:r>
          </w:p>
        </w:tc>
        <w:tc>
          <w:tcPr/>
          <w:p w:rsidR="00000000" w:rsidDel="00000000" w:rsidP="00000000" w:rsidRDefault="00000000" w:rsidRPr="00000000" w14:paraId="0000050D">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796.2</w:t>
            </w:r>
          </w:p>
        </w:tc>
        <w:tc>
          <w:tcPr/>
          <w:p w:rsidR="00000000" w:rsidDel="00000000" w:rsidP="00000000" w:rsidRDefault="00000000" w:rsidRPr="00000000" w14:paraId="0000050E">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22.90</w:t>
            </w:r>
          </w:p>
        </w:tc>
        <w:tc>
          <w:tcPr/>
          <w:p w:rsidR="00000000" w:rsidDel="00000000" w:rsidP="00000000" w:rsidRDefault="00000000" w:rsidRPr="00000000" w14:paraId="0000050F">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12.07</w:t>
            </w:r>
          </w:p>
        </w:tc>
        <w:tc>
          <w:tcPr/>
          <w:p w:rsidR="00000000" w:rsidDel="00000000" w:rsidP="00000000" w:rsidRDefault="00000000" w:rsidRPr="00000000" w14:paraId="00000510">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831.17</w:t>
            </w:r>
          </w:p>
        </w:tc>
      </w:tr>
      <w:tr>
        <w:trPr>
          <w:cantSplit w:val="0"/>
          <w:trHeight w:val="316" w:hRule="atLeast"/>
          <w:tblHeader w:val="0"/>
        </w:trPr>
        <w:tc>
          <w:tcPr/>
          <w:p w:rsidR="00000000" w:rsidDel="00000000" w:rsidP="00000000" w:rsidRDefault="00000000" w:rsidRPr="00000000" w14:paraId="00000511">
            <w:pPr>
              <w:spacing w:after="120" w:line="360" w:lineRule="auto"/>
              <w:ind w:firstLine="576"/>
              <w:jc w:val="both"/>
              <w:rPr>
                <w:sz w:val="18"/>
                <w:szCs w:val="18"/>
              </w:rPr>
            </w:pPr>
            <w:r w:rsidDel="00000000" w:rsidR="00000000" w:rsidRPr="00000000">
              <w:rPr>
                <w:sz w:val="18"/>
                <w:szCs w:val="18"/>
                <w:rtl w:val="0"/>
              </w:rPr>
              <w:t xml:space="preserve">1M</w:t>
            </w:r>
          </w:p>
        </w:tc>
        <w:tc>
          <w:tcPr/>
          <w:p w:rsidR="00000000" w:rsidDel="00000000" w:rsidP="00000000" w:rsidRDefault="00000000" w:rsidRPr="00000000" w14:paraId="00000512">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1411.10</w:t>
            </w:r>
          </w:p>
        </w:tc>
        <w:tc>
          <w:tcPr/>
          <w:p w:rsidR="00000000" w:rsidDel="00000000" w:rsidP="00000000" w:rsidRDefault="00000000" w:rsidRPr="00000000" w14:paraId="00000513">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39.26</w:t>
            </w:r>
          </w:p>
        </w:tc>
        <w:tc>
          <w:tcPr/>
          <w:p w:rsidR="00000000" w:rsidDel="00000000" w:rsidP="00000000" w:rsidRDefault="00000000" w:rsidRPr="00000000" w14:paraId="00000514">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13.21</w:t>
            </w:r>
          </w:p>
        </w:tc>
        <w:tc>
          <w:tcPr/>
          <w:p w:rsidR="00000000" w:rsidDel="00000000" w:rsidP="00000000" w:rsidRDefault="00000000" w:rsidRPr="00000000" w14:paraId="00000515">
            <w:pPr>
              <w:spacing w:after="120" w:line="360" w:lineRule="auto"/>
              <w:ind w:firstLine="576"/>
              <w:jc w:val="both"/>
              <w:rPr>
                <w:color w:val="222222"/>
                <w:sz w:val="18"/>
                <w:szCs w:val="18"/>
                <w:highlight w:val="white"/>
              </w:rPr>
            </w:pPr>
            <w:r w:rsidDel="00000000" w:rsidR="00000000" w:rsidRPr="00000000">
              <w:rPr>
                <w:color w:val="222222"/>
                <w:sz w:val="18"/>
                <w:szCs w:val="18"/>
                <w:highlight w:val="white"/>
                <w:rtl w:val="0"/>
              </w:rPr>
              <w:t xml:space="preserve">1463.57</w:t>
            </w:r>
          </w:p>
        </w:tc>
      </w:tr>
    </w:tbl>
    <w:p w:rsidR="00000000" w:rsidDel="00000000" w:rsidP="00000000" w:rsidRDefault="00000000" w:rsidRPr="00000000" w14:paraId="00000516">
      <w:pPr>
        <w:tabs>
          <w:tab w:val="left" w:pos="3732"/>
        </w:tabs>
        <w:spacing w:after="120" w:line="360" w:lineRule="auto"/>
        <w:jc w:val="both"/>
        <w:rPr/>
      </w:pPr>
      <w:r w:rsidDel="00000000" w:rsidR="00000000" w:rsidRPr="00000000">
        <w:rPr>
          <w:rtl w:val="0"/>
        </w:rPr>
      </w:r>
    </w:p>
    <w:p w:rsidR="00000000" w:rsidDel="00000000" w:rsidP="00000000" w:rsidRDefault="00000000" w:rsidRPr="00000000" w14:paraId="00000517">
      <w:pPr>
        <w:spacing w:after="120" w:line="360" w:lineRule="auto"/>
        <w:rPr>
          <w:i w:val="1"/>
        </w:rPr>
      </w:pPr>
      <w:r w:rsidDel="00000000" w:rsidR="00000000" w:rsidRPr="00000000">
        <w:rPr>
          <w:i w:val="1"/>
          <w:rtl w:val="0"/>
        </w:rPr>
        <w:t xml:space="preserve">Table 3.9.</w:t>
      </w:r>
    </w:p>
    <w:tbl>
      <w:tblPr>
        <w:tblStyle w:val="Table9"/>
        <w:tblW w:w="8897.0" w:type="dxa"/>
        <w:jc w:val="left"/>
        <w:tblInd w:w="0.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475"/>
        <w:gridCol w:w="1861"/>
        <w:gridCol w:w="1879"/>
        <w:gridCol w:w="1634"/>
        <w:gridCol w:w="2048"/>
        <w:tblGridChange w:id="0">
          <w:tblGrid>
            <w:gridCol w:w="1475"/>
            <w:gridCol w:w="1861"/>
            <w:gridCol w:w="1879"/>
            <w:gridCol w:w="1634"/>
            <w:gridCol w:w="2048"/>
          </w:tblGrid>
        </w:tblGridChange>
      </w:tblGrid>
      <w:tr>
        <w:trPr>
          <w:cantSplit w:val="0"/>
          <w:trHeight w:val="332" w:hRule="atLeast"/>
          <w:tblHeader w:val="0"/>
        </w:trPr>
        <w:tc>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gridSpan w:val="4"/>
          </w:tcPr>
          <w:p w:rsidR="00000000" w:rsidDel="00000000" w:rsidP="00000000" w:rsidRDefault="00000000" w:rsidRPr="00000000" w14:paraId="00000519">
            <w:pPr>
              <w:spacing w:after="120" w:lineRule="auto"/>
              <w:ind w:firstLine="576"/>
              <w:jc w:val="both"/>
              <w:rPr>
                <w:color w:val="222222"/>
                <w:highlight w:val="white"/>
              </w:rPr>
            </w:pPr>
            <w:r w:rsidDel="00000000" w:rsidR="00000000" w:rsidRPr="00000000">
              <w:rPr>
                <w:color w:val="222222"/>
                <w:highlight w:val="white"/>
                <w:rtl w:val="0"/>
              </w:rPr>
              <w:t xml:space="preserve">Power in (mW)</w:t>
            </w:r>
          </w:p>
        </w:tc>
      </w:tr>
      <w:tr>
        <w:trPr>
          <w:cantSplit w:val="0"/>
          <w:trHeight w:val="294" w:hRule="atLeast"/>
          <w:tblHeader w:val="0"/>
        </w:trPr>
        <w:tc>
          <w:tcPr>
            <w:tcBorders>
              <w:top w:color="000000" w:space="0" w:sz="4" w:val="single"/>
              <w:bottom w:color="000000" w:space="0" w:sz="0" w:val="nil"/>
            </w:tcBorders>
          </w:tcPr>
          <w:p w:rsidR="00000000" w:rsidDel="00000000" w:rsidP="00000000" w:rsidRDefault="00000000" w:rsidRPr="00000000" w14:paraId="0000051D">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Size</w:t>
            </w:r>
          </w:p>
        </w:tc>
        <w:tc>
          <w:tcPr>
            <w:tcBorders>
              <w:top w:color="000000" w:space="0" w:sz="4" w:val="single"/>
              <w:bottom w:color="000000" w:space="0" w:sz="0" w:val="nil"/>
            </w:tcBorders>
          </w:tcPr>
          <w:p w:rsidR="00000000" w:rsidDel="00000000" w:rsidP="00000000" w:rsidRDefault="00000000" w:rsidRPr="00000000" w14:paraId="0000051E">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Static</w:t>
            </w:r>
          </w:p>
        </w:tc>
        <w:tc>
          <w:tcPr>
            <w:tcBorders>
              <w:top w:color="000000" w:space="0" w:sz="4" w:val="single"/>
              <w:bottom w:color="000000" w:space="0" w:sz="0" w:val="nil"/>
            </w:tcBorders>
          </w:tcPr>
          <w:p w:rsidR="00000000" w:rsidDel="00000000" w:rsidP="00000000" w:rsidRDefault="00000000" w:rsidRPr="00000000" w14:paraId="0000051F">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Dynamic</w:t>
            </w:r>
          </w:p>
        </w:tc>
        <w:tc>
          <w:tcPr>
            <w:tcBorders>
              <w:top w:color="000000" w:space="0" w:sz="4" w:val="single"/>
              <w:bottom w:color="000000" w:space="0" w:sz="0" w:val="nil"/>
            </w:tcBorders>
          </w:tcPr>
          <w:p w:rsidR="00000000" w:rsidDel="00000000" w:rsidP="00000000" w:rsidRDefault="00000000" w:rsidRPr="00000000" w14:paraId="00000520">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I/O</w:t>
            </w:r>
          </w:p>
        </w:tc>
        <w:tc>
          <w:tcPr>
            <w:tcBorders>
              <w:top w:color="000000" w:space="0" w:sz="4" w:val="single"/>
              <w:bottom w:color="000000" w:space="0" w:sz="0" w:val="nil"/>
            </w:tcBorders>
          </w:tcPr>
          <w:p w:rsidR="00000000" w:rsidDel="00000000" w:rsidP="00000000" w:rsidRDefault="00000000" w:rsidRPr="00000000" w14:paraId="00000521">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Total</w:t>
            </w:r>
          </w:p>
        </w:tc>
      </w:tr>
      <w:tr>
        <w:trPr>
          <w:cantSplit w:val="0"/>
          <w:trHeight w:val="315" w:hRule="atLeast"/>
          <w:tblHeader w:val="0"/>
        </w:trPr>
        <w:tc>
          <w:tcPr>
            <w:tcBorders>
              <w:top w:color="000000" w:space="0" w:sz="0" w:val="nil"/>
            </w:tcBorders>
          </w:tcPr>
          <w:p w:rsidR="00000000" w:rsidDel="00000000" w:rsidP="00000000" w:rsidRDefault="00000000" w:rsidRPr="00000000" w14:paraId="00000522">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16k</w:t>
            </w:r>
          </w:p>
        </w:tc>
        <w:tc>
          <w:tcPr>
            <w:tcBorders>
              <w:top w:color="000000" w:space="0" w:sz="0" w:val="nil"/>
            </w:tcBorders>
          </w:tcPr>
          <w:p w:rsidR="00000000" w:rsidDel="00000000" w:rsidP="00000000" w:rsidRDefault="00000000" w:rsidRPr="00000000" w14:paraId="00000523">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28.9166</w:t>
            </w:r>
          </w:p>
        </w:tc>
        <w:tc>
          <w:tcPr>
            <w:tcBorders>
              <w:top w:color="000000" w:space="0" w:sz="0" w:val="nil"/>
            </w:tcBorders>
          </w:tcPr>
          <w:p w:rsidR="00000000" w:rsidDel="00000000" w:rsidP="00000000" w:rsidRDefault="00000000" w:rsidRPr="00000000" w14:paraId="00000524">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1.12</w:t>
            </w:r>
          </w:p>
        </w:tc>
        <w:tc>
          <w:tcPr>
            <w:tcBorders>
              <w:top w:color="000000" w:space="0" w:sz="0" w:val="nil"/>
            </w:tcBorders>
          </w:tcPr>
          <w:p w:rsidR="00000000" w:rsidDel="00000000" w:rsidP="00000000" w:rsidRDefault="00000000" w:rsidRPr="00000000" w14:paraId="00000525">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10.1</w:t>
            </w:r>
          </w:p>
        </w:tc>
        <w:tc>
          <w:tcPr>
            <w:tcBorders>
              <w:top w:color="000000" w:space="0" w:sz="0" w:val="nil"/>
            </w:tcBorders>
          </w:tcPr>
          <w:p w:rsidR="00000000" w:rsidDel="00000000" w:rsidP="00000000" w:rsidRDefault="00000000" w:rsidRPr="00000000" w14:paraId="00000526">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40.1366</w:t>
            </w:r>
          </w:p>
        </w:tc>
      </w:tr>
      <w:tr>
        <w:trPr>
          <w:cantSplit w:val="0"/>
          <w:trHeight w:val="294" w:hRule="atLeast"/>
          <w:tblHeader w:val="0"/>
        </w:trPr>
        <w:tc>
          <w:tcPr/>
          <w:p w:rsidR="00000000" w:rsidDel="00000000" w:rsidP="00000000" w:rsidRDefault="00000000" w:rsidRPr="00000000" w14:paraId="00000527">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32k</w:t>
            </w:r>
          </w:p>
        </w:tc>
        <w:tc>
          <w:tcPr/>
          <w:p w:rsidR="00000000" w:rsidDel="00000000" w:rsidP="00000000" w:rsidRDefault="00000000" w:rsidRPr="00000000" w14:paraId="00000528">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57.33</w:t>
            </w:r>
          </w:p>
        </w:tc>
        <w:tc>
          <w:tcPr/>
          <w:p w:rsidR="00000000" w:rsidDel="00000000" w:rsidP="00000000" w:rsidRDefault="00000000" w:rsidRPr="00000000" w14:paraId="00000529">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1.62</w:t>
            </w:r>
          </w:p>
        </w:tc>
        <w:tc>
          <w:tcPr/>
          <w:p w:rsidR="00000000" w:rsidDel="00000000" w:rsidP="00000000" w:rsidRDefault="00000000" w:rsidRPr="00000000" w14:paraId="0000052A">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10.1</w:t>
            </w:r>
          </w:p>
        </w:tc>
        <w:tc>
          <w:tcPr/>
          <w:p w:rsidR="00000000" w:rsidDel="00000000" w:rsidP="00000000" w:rsidRDefault="00000000" w:rsidRPr="00000000" w14:paraId="0000052B">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69.05</w:t>
            </w:r>
          </w:p>
        </w:tc>
      </w:tr>
      <w:tr>
        <w:trPr>
          <w:cantSplit w:val="0"/>
          <w:trHeight w:val="294" w:hRule="atLeast"/>
          <w:tblHeader w:val="0"/>
        </w:trPr>
        <w:tc>
          <w:tcPr/>
          <w:p w:rsidR="00000000" w:rsidDel="00000000" w:rsidP="00000000" w:rsidRDefault="00000000" w:rsidRPr="00000000" w14:paraId="0000052C">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64k</w:t>
            </w:r>
          </w:p>
        </w:tc>
        <w:tc>
          <w:tcPr/>
          <w:p w:rsidR="00000000" w:rsidDel="00000000" w:rsidP="00000000" w:rsidRDefault="00000000" w:rsidRPr="00000000" w14:paraId="0000052D">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99.41</w:t>
            </w:r>
          </w:p>
        </w:tc>
        <w:tc>
          <w:tcPr/>
          <w:p w:rsidR="00000000" w:rsidDel="00000000" w:rsidP="00000000" w:rsidRDefault="00000000" w:rsidRPr="00000000" w14:paraId="0000052E">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2.79</w:t>
            </w:r>
          </w:p>
        </w:tc>
        <w:tc>
          <w:tcPr/>
          <w:p w:rsidR="00000000" w:rsidDel="00000000" w:rsidP="00000000" w:rsidRDefault="00000000" w:rsidRPr="00000000" w14:paraId="0000052F">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10.6</w:t>
            </w:r>
          </w:p>
        </w:tc>
        <w:tc>
          <w:tcPr/>
          <w:p w:rsidR="00000000" w:rsidDel="00000000" w:rsidP="00000000" w:rsidRDefault="00000000" w:rsidRPr="00000000" w14:paraId="00000530">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112.8</w:t>
            </w:r>
          </w:p>
        </w:tc>
      </w:tr>
      <w:tr>
        <w:trPr>
          <w:cantSplit w:val="0"/>
          <w:trHeight w:val="315" w:hRule="atLeast"/>
          <w:tblHeader w:val="0"/>
        </w:trPr>
        <w:tc>
          <w:tcPr/>
          <w:p w:rsidR="00000000" w:rsidDel="00000000" w:rsidP="00000000" w:rsidRDefault="00000000" w:rsidRPr="00000000" w14:paraId="00000531">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256k</w:t>
            </w:r>
          </w:p>
        </w:tc>
        <w:tc>
          <w:tcPr/>
          <w:p w:rsidR="00000000" w:rsidDel="00000000" w:rsidP="00000000" w:rsidRDefault="00000000" w:rsidRPr="00000000" w14:paraId="00000532">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334.750</w:t>
            </w:r>
          </w:p>
        </w:tc>
        <w:tc>
          <w:tcPr/>
          <w:p w:rsidR="00000000" w:rsidDel="00000000" w:rsidP="00000000" w:rsidRDefault="00000000" w:rsidRPr="00000000" w14:paraId="00000533">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5.48</w:t>
            </w:r>
          </w:p>
        </w:tc>
        <w:tc>
          <w:tcPr/>
          <w:p w:rsidR="00000000" w:rsidDel="00000000" w:rsidP="00000000" w:rsidRDefault="00000000" w:rsidRPr="00000000" w14:paraId="00000534">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11</w:t>
            </w:r>
          </w:p>
        </w:tc>
        <w:tc>
          <w:tcPr/>
          <w:p w:rsidR="00000000" w:rsidDel="00000000" w:rsidP="00000000" w:rsidRDefault="00000000" w:rsidRPr="00000000" w14:paraId="00000535">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351.23</w:t>
            </w:r>
          </w:p>
        </w:tc>
      </w:tr>
      <w:tr>
        <w:trPr>
          <w:cantSplit w:val="0"/>
          <w:trHeight w:val="294" w:hRule="atLeast"/>
          <w:tblHeader w:val="0"/>
        </w:trPr>
        <w:tc>
          <w:tcPr/>
          <w:p w:rsidR="00000000" w:rsidDel="00000000" w:rsidP="00000000" w:rsidRDefault="00000000" w:rsidRPr="00000000" w14:paraId="00000536">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512k</w:t>
            </w:r>
          </w:p>
        </w:tc>
        <w:tc>
          <w:tcPr/>
          <w:p w:rsidR="00000000" w:rsidDel="00000000" w:rsidP="00000000" w:rsidRDefault="00000000" w:rsidRPr="00000000" w14:paraId="00000537">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696.261</w:t>
            </w:r>
          </w:p>
        </w:tc>
        <w:tc>
          <w:tcPr/>
          <w:p w:rsidR="00000000" w:rsidDel="00000000" w:rsidP="00000000" w:rsidRDefault="00000000" w:rsidRPr="00000000" w14:paraId="00000538">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10.021</w:t>
            </w:r>
          </w:p>
        </w:tc>
        <w:tc>
          <w:tcPr/>
          <w:p w:rsidR="00000000" w:rsidDel="00000000" w:rsidP="00000000" w:rsidRDefault="00000000" w:rsidRPr="00000000" w14:paraId="00000539">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11.025</w:t>
            </w:r>
          </w:p>
        </w:tc>
        <w:tc>
          <w:tcPr/>
          <w:p w:rsidR="00000000" w:rsidDel="00000000" w:rsidP="00000000" w:rsidRDefault="00000000" w:rsidRPr="00000000" w14:paraId="0000053A">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771.307</w:t>
            </w:r>
          </w:p>
        </w:tc>
      </w:tr>
      <w:tr>
        <w:trPr>
          <w:cantSplit w:val="0"/>
          <w:trHeight w:val="315" w:hRule="atLeast"/>
          <w:tblHeader w:val="0"/>
        </w:trPr>
        <w:tc>
          <w:tcPr/>
          <w:p w:rsidR="00000000" w:rsidDel="00000000" w:rsidP="00000000" w:rsidRDefault="00000000" w:rsidRPr="00000000" w14:paraId="0000053B">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1M</w:t>
            </w:r>
          </w:p>
        </w:tc>
        <w:tc>
          <w:tcPr/>
          <w:p w:rsidR="00000000" w:rsidDel="00000000" w:rsidP="00000000" w:rsidRDefault="00000000" w:rsidRPr="00000000" w14:paraId="0000053C">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1325.310</w:t>
            </w:r>
          </w:p>
        </w:tc>
        <w:tc>
          <w:tcPr/>
          <w:p w:rsidR="00000000" w:rsidDel="00000000" w:rsidP="00000000" w:rsidRDefault="00000000" w:rsidRPr="00000000" w14:paraId="0000053D">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19.28</w:t>
            </w:r>
          </w:p>
        </w:tc>
        <w:tc>
          <w:tcPr/>
          <w:p w:rsidR="00000000" w:rsidDel="00000000" w:rsidP="00000000" w:rsidRDefault="00000000" w:rsidRPr="00000000" w14:paraId="0000053E">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11.737</w:t>
            </w:r>
          </w:p>
        </w:tc>
        <w:tc>
          <w:tcPr/>
          <w:p w:rsidR="00000000" w:rsidDel="00000000" w:rsidP="00000000" w:rsidRDefault="00000000" w:rsidRPr="00000000" w14:paraId="0000053F">
            <w:pPr>
              <w:spacing w:after="120" w:lineRule="auto"/>
              <w:ind w:firstLine="576"/>
              <w:jc w:val="both"/>
              <w:rPr>
                <w:color w:val="222222"/>
                <w:sz w:val="22"/>
                <w:szCs w:val="22"/>
                <w:highlight w:val="white"/>
              </w:rPr>
            </w:pPr>
            <w:r w:rsidDel="00000000" w:rsidR="00000000" w:rsidRPr="00000000">
              <w:rPr>
                <w:color w:val="222222"/>
                <w:sz w:val="22"/>
                <w:szCs w:val="22"/>
                <w:highlight w:val="white"/>
                <w:rtl w:val="0"/>
              </w:rPr>
              <w:t xml:space="preserve">1356.326</w:t>
            </w:r>
          </w:p>
        </w:tc>
      </w:tr>
    </w:tbl>
    <w:p w:rsidR="00000000" w:rsidDel="00000000" w:rsidP="00000000" w:rsidRDefault="00000000" w:rsidRPr="00000000" w14:paraId="00000540">
      <w:pPr>
        <w:spacing w:after="120" w:line="360" w:lineRule="auto"/>
        <w:rPr>
          <w:i w:val="1"/>
        </w:rPr>
      </w:pPr>
      <w:r w:rsidDel="00000000" w:rsidR="00000000" w:rsidRPr="00000000">
        <w:rPr>
          <w:i w:val="1"/>
          <w:rtl w:val="0"/>
        </w:rPr>
        <w:t xml:space="preserve"> SA Memory Power Dissipation</w:t>
      </w:r>
    </w:p>
    <w:p w:rsidR="00000000" w:rsidDel="00000000" w:rsidP="00000000" w:rsidRDefault="00000000" w:rsidRPr="00000000" w14:paraId="00000541">
      <w:pPr>
        <w:tabs>
          <w:tab w:val="left" w:pos="3504"/>
        </w:tabs>
        <w:rPr/>
      </w:pPr>
      <w:r w:rsidDel="00000000" w:rsidR="00000000" w:rsidRPr="00000000">
        <w:rPr>
          <w:rtl w:val="0"/>
        </w:rPr>
      </w:r>
    </w:p>
    <w:p w:rsidR="00000000" w:rsidDel="00000000" w:rsidP="00000000" w:rsidRDefault="00000000" w:rsidRPr="00000000" w14:paraId="00000542">
      <w:pPr>
        <w:tabs>
          <w:tab w:val="left" w:pos="3504"/>
        </w:tabs>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3.12</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Power Dissipation With Variation In Memory Size: In a) It Is Compared The Static Power Dissipation Between DPCAM And Set-associative. In b) It Is Compared Dynamic Power Dissipation. In c) It Is Compared I/O Power Dissipation</w:t>
      </w:r>
    </w:p>
    <w:p w:rsidR="00000000" w:rsidDel="00000000" w:rsidP="00000000" w:rsidRDefault="00000000" w:rsidRPr="00000000" w14:paraId="00000547">
      <w:pPr>
        <w:keepNext w:val="1"/>
        <w:spacing w:after="120" w:lineRule="auto"/>
        <w:ind w:firstLine="576"/>
        <w:jc w:val="center"/>
        <w:rPr/>
      </w:pPr>
      <w:r w:rsidDel="00000000" w:rsidR="00000000" w:rsidRPr="00000000">
        <w:rPr/>
        <w:drawing>
          <wp:inline distB="0" distT="0" distL="0" distR="0">
            <wp:extent cx="5486400" cy="1935480"/>
            <wp:effectExtent b="0" l="0" r="0" t="0"/>
            <wp:docPr id="37" name="image51.png"/>
            <a:graphic>
              <a:graphicData uri="http://schemas.openxmlformats.org/drawingml/2006/picture">
                <pic:pic>
                  <pic:nvPicPr>
                    <pic:cNvPr id="0" name="image51.png"/>
                    <pic:cNvPicPr preferRelativeResize="0"/>
                  </pic:nvPicPr>
                  <pic:blipFill>
                    <a:blip r:embed="rId37"/>
                    <a:srcRect b="0" l="0" r="0" t="0"/>
                    <a:stretch>
                      <a:fillRect/>
                    </a:stretch>
                  </pic:blipFill>
                  <pic:spPr>
                    <a:xfrm>
                      <a:off x="0" y="0"/>
                      <a:ext cx="5486400" cy="1935480"/>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spacing w:line="360" w:lineRule="auto"/>
        <w:rPr/>
      </w:pPr>
      <w:r w:rsidDel="00000000" w:rsidR="00000000" w:rsidRPr="00000000">
        <w:rPr>
          <w:rtl w:val="0"/>
        </w:rPr>
      </w:r>
    </w:p>
    <w:p w:rsidR="00000000" w:rsidDel="00000000" w:rsidP="00000000" w:rsidRDefault="00000000" w:rsidRPr="00000000" w14:paraId="00000549">
      <w:pPr>
        <w:spacing w:line="360" w:lineRule="auto"/>
        <w:rPr/>
      </w:pPr>
      <w:r w:rsidDel="00000000" w:rsidR="00000000" w:rsidRPr="00000000">
        <w:rPr>
          <w:rtl w:val="0"/>
        </w:rPr>
        <w:t xml:space="preserve">Figure 3.13</w:t>
      </w:r>
    </w:p>
    <w:p w:rsidR="00000000" w:rsidDel="00000000" w:rsidP="00000000" w:rsidRDefault="00000000" w:rsidRPr="00000000" w14:paraId="0000054A">
      <w:pPr>
        <w:spacing w:line="360" w:lineRule="auto"/>
        <w:rPr>
          <w:i w:val="1"/>
        </w:rPr>
      </w:pPr>
      <w:r w:rsidDel="00000000" w:rsidR="00000000" w:rsidRPr="00000000">
        <w:rPr>
          <w:i w:val="1"/>
          <w:rtl w:val="0"/>
        </w:rPr>
        <w:t xml:space="preserve">Total Power Dissipation With Variation In Size</w:t>
      </w:r>
    </w:p>
    <w:p w:rsidR="00000000" w:rsidDel="00000000" w:rsidP="00000000" w:rsidRDefault="00000000" w:rsidRPr="00000000" w14:paraId="0000054B">
      <w:pPr>
        <w:spacing w:after="120" w:lineRule="auto"/>
        <w:jc w:val="center"/>
        <w:rPr/>
      </w:pPr>
      <w:r w:rsidDel="00000000" w:rsidR="00000000" w:rsidRPr="00000000">
        <w:rPr>
          <w:b w:val="1"/>
        </w:rPr>
        <w:drawing>
          <wp:inline distB="0" distT="0" distL="0" distR="0">
            <wp:extent cx="2705100" cy="1722120"/>
            <wp:effectExtent b="0" l="0" r="0" t="0"/>
            <wp:docPr descr="total power" id="38" name="image52.png"/>
            <a:graphic>
              <a:graphicData uri="http://schemas.openxmlformats.org/drawingml/2006/picture">
                <pic:pic>
                  <pic:nvPicPr>
                    <pic:cNvPr descr="total power" id="0" name="image52.png"/>
                    <pic:cNvPicPr preferRelativeResize="0"/>
                  </pic:nvPicPr>
                  <pic:blipFill>
                    <a:blip r:embed="rId38"/>
                    <a:srcRect b="0" l="0" r="0" t="0"/>
                    <a:stretch>
                      <a:fillRect/>
                    </a:stretch>
                  </pic:blipFill>
                  <pic:spPr>
                    <a:xfrm>
                      <a:off x="0" y="0"/>
                      <a:ext cx="2705100" cy="1722120"/>
                    </a:xfrm>
                    <a:prstGeom prst="rect"/>
                    <a:ln/>
                  </pic:spPr>
                </pic:pic>
              </a:graphicData>
            </a:graphic>
          </wp:inline>
        </w:drawing>
      </w:r>
      <w:r w:rsidDel="00000000" w:rsidR="00000000" w:rsidRPr="00000000">
        <w:rPr>
          <w:rtl w:val="0"/>
        </w:rPr>
      </w:r>
    </w:p>
    <w:p w:rsidR="00000000" w:rsidDel="00000000" w:rsidP="00000000" w:rsidRDefault="00000000" w:rsidRPr="00000000" w14:paraId="0000054C">
      <w:pPr>
        <w:spacing w:after="120" w:lineRule="auto"/>
        <w:jc w:val="center"/>
        <w:rPr/>
      </w:pPr>
      <w:r w:rsidDel="00000000" w:rsidR="00000000" w:rsidRPr="00000000">
        <w:rPr>
          <w:rtl w:val="0"/>
        </w:rPr>
      </w:r>
    </w:p>
    <w:p w:rsidR="00000000" w:rsidDel="00000000" w:rsidP="00000000" w:rsidRDefault="00000000" w:rsidRPr="00000000" w14:paraId="0000054D">
      <w:pPr>
        <w:spacing w:after="120" w:lineRule="auto"/>
        <w:jc w:val="center"/>
        <w:rPr/>
      </w:pPr>
      <w:r w:rsidDel="00000000" w:rsidR="00000000" w:rsidRPr="00000000">
        <w:rPr>
          <w:rtl w:val="0"/>
        </w:rPr>
      </w:r>
    </w:p>
    <w:p w:rsidR="00000000" w:rsidDel="00000000" w:rsidP="00000000" w:rsidRDefault="00000000" w:rsidRPr="00000000" w14:paraId="0000054E">
      <w:pPr>
        <w:spacing w:after="120" w:lineRule="auto"/>
        <w:jc w:val="center"/>
        <w:rPr/>
      </w:pPr>
      <w:r w:rsidDel="00000000" w:rsidR="00000000" w:rsidRPr="00000000">
        <w:rPr>
          <w:rtl w:val="0"/>
        </w:rPr>
      </w:r>
    </w:p>
    <w:p w:rsidR="00000000" w:rsidDel="00000000" w:rsidP="00000000" w:rsidRDefault="00000000" w:rsidRPr="00000000" w14:paraId="0000054F">
      <w:pPr>
        <w:spacing w:after="120" w:lineRule="auto"/>
        <w:jc w:val="center"/>
        <w:rPr/>
      </w:pPr>
      <w:r w:rsidDel="00000000" w:rsidR="00000000" w:rsidRPr="00000000">
        <w:rPr>
          <w:rtl w:val="0"/>
        </w:rPr>
      </w:r>
    </w:p>
    <w:p w:rsidR="00000000" w:rsidDel="00000000" w:rsidP="00000000" w:rsidRDefault="00000000" w:rsidRPr="00000000" w14:paraId="00000550">
      <w:pPr>
        <w:spacing w:after="120" w:lineRule="auto"/>
        <w:jc w:val="center"/>
        <w:rPr/>
      </w:pPr>
      <w:r w:rsidDel="00000000" w:rsidR="00000000" w:rsidRPr="00000000">
        <w:rPr>
          <w:rtl w:val="0"/>
        </w:rPr>
      </w:r>
    </w:p>
    <w:p w:rsidR="00000000" w:rsidDel="00000000" w:rsidP="00000000" w:rsidRDefault="00000000" w:rsidRPr="00000000" w14:paraId="00000551">
      <w:pPr>
        <w:spacing w:after="120" w:lineRule="auto"/>
        <w:jc w:val="center"/>
        <w:rPr/>
      </w:pPr>
      <w:r w:rsidDel="00000000" w:rsidR="00000000" w:rsidRPr="00000000">
        <w:rPr>
          <w:rtl w:val="0"/>
        </w:rPr>
      </w:r>
    </w:p>
    <w:p w:rsidR="00000000" w:rsidDel="00000000" w:rsidP="00000000" w:rsidRDefault="00000000" w:rsidRPr="00000000" w14:paraId="00000552">
      <w:pPr>
        <w:spacing w:after="120" w:lineRule="auto"/>
        <w:jc w:val="center"/>
        <w:rPr/>
      </w:pPr>
      <w:r w:rsidDel="00000000" w:rsidR="00000000" w:rsidRPr="00000000">
        <w:rPr>
          <w:rtl w:val="0"/>
        </w:rPr>
      </w:r>
    </w:p>
    <w:p w:rsidR="00000000" w:rsidDel="00000000" w:rsidP="00000000" w:rsidRDefault="00000000" w:rsidRPr="00000000" w14:paraId="00000553">
      <w:pPr>
        <w:spacing w:after="120" w:lineRule="auto"/>
        <w:jc w:val="center"/>
        <w:rPr/>
      </w:pPr>
      <w:r w:rsidDel="00000000" w:rsidR="00000000" w:rsidRPr="00000000">
        <w:rPr>
          <w:rtl w:val="0"/>
        </w:rPr>
      </w:r>
    </w:p>
    <w:p w:rsidR="00000000" w:rsidDel="00000000" w:rsidP="00000000" w:rsidRDefault="00000000" w:rsidRPr="00000000" w14:paraId="00000554">
      <w:pPr>
        <w:spacing w:after="120" w:lineRule="auto"/>
        <w:jc w:val="center"/>
        <w:rPr/>
      </w:pPr>
      <w:r w:rsidDel="00000000" w:rsidR="00000000" w:rsidRPr="00000000">
        <w:rPr>
          <w:rtl w:val="0"/>
        </w:rPr>
      </w:r>
    </w:p>
    <w:p w:rsidR="00000000" w:rsidDel="00000000" w:rsidP="00000000" w:rsidRDefault="00000000" w:rsidRPr="00000000" w14:paraId="00000555">
      <w:pPr>
        <w:spacing w:after="120" w:lineRule="auto"/>
        <w:jc w:val="center"/>
        <w:rPr/>
      </w:pPr>
      <w:r w:rsidDel="00000000" w:rsidR="00000000" w:rsidRPr="00000000">
        <w:rPr>
          <w:rtl w:val="0"/>
        </w:rPr>
      </w:r>
    </w:p>
    <w:p w:rsidR="00000000" w:rsidDel="00000000" w:rsidP="00000000" w:rsidRDefault="00000000" w:rsidRPr="00000000" w14:paraId="00000556">
      <w:pPr>
        <w:spacing w:after="120" w:lineRule="auto"/>
        <w:rPr/>
      </w:pPr>
      <w:r w:rsidDel="00000000" w:rsidR="00000000" w:rsidRPr="00000000">
        <w:rPr>
          <w:rtl w:val="0"/>
        </w:rPr>
      </w:r>
    </w:p>
    <w:p w:rsidR="00000000" w:rsidDel="00000000" w:rsidP="00000000" w:rsidRDefault="00000000" w:rsidRPr="00000000" w14:paraId="00000557">
      <w:pPr>
        <w:pStyle w:val="Heading1"/>
        <w:spacing w:before="0" w:line="360" w:lineRule="auto"/>
        <w:jc w:val="center"/>
        <w:rPr>
          <w:rFonts w:ascii="Times New Roman" w:cs="Times New Roman" w:eastAsia="Times New Roman" w:hAnsi="Times New Roman"/>
          <w:sz w:val="24"/>
          <w:szCs w:val="24"/>
        </w:rPr>
      </w:pPr>
      <w:bookmarkStart w:colFirst="0" w:colLast="0" w:name="_19mgy3x" w:id="70"/>
      <w:bookmarkEnd w:id="70"/>
      <w:r w:rsidDel="00000000" w:rsidR="00000000" w:rsidRPr="00000000">
        <w:rPr>
          <w:rFonts w:ascii="Times New Roman" w:cs="Times New Roman" w:eastAsia="Times New Roman" w:hAnsi="Times New Roman"/>
          <w:sz w:val="24"/>
          <w:szCs w:val="24"/>
          <w:rtl w:val="0"/>
        </w:rPr>
        <w:t xml:space="preserve">CHAPTER IV</w:t>
      </w:r>
    </w:p>
    <w:p w:rsidR="00000000" w:rsidDel="00000000" w:rsidP="00000000" w:rsidRDefault="00000000" w:rsidRPr="00000000" w14:paraId="00000558">
      <w:pPr>
        <w:pStyle w:val="Heading1"/>
        <w:spacing w:before="0" w:line="360" w:lineRule="auto"/>
        <w:jc w:val="center"/>
        <w:rPr>
          <w:rFonts w:ascii="Times New Roman" w:cs="Times New Roman" w:eastAsia="Times New Roman" w:hAnsi="Times New Roman"/>
          <w:sz w:val="22"/>
          <w:szCs w:val="22"/>
          <w:highlight w:val="white"/>
        </w:rPr>
      </w:pPr>
      <w:bookmarkStart w:colFirst="0" w:colLast="0" w:name="_3tm4grq" w:id="71"/>
      <w:bookmarkEnd w:id="71"/>
      <w:r w:rsidDel="00000000" w:rsidR="00000000" w:rsidRPr="00000000">
        <w:rPr>
          <w:sz w:val="24"/>
          <w:szCs w:val="24"/>
          <w:rtl w:val="0"/>
        </w:rPr>
        <w:t xml:space="preserve">Shared Cache Based on DPCAM in a Multicore Architecture</w:t>
      </w: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spacing w:line="360" w:lineRule="auto"/>
        <w:ind w:firstLine="576"/>
        <w:rPr/>
      </w:pPr>
      <w:r w:rsidDel="00000000" w:rsidR="00000000" w:rsidRPr="00000000">
        <w:rPr>
          <w:rtl w:val="0"/>
        </w:rPr>
        <w:t xml:space="preserve"> In this chapter, the DPCAM is embedded inside the multicore system as an L2 shared cache and the multi-core performance is tracked in terms of throughput and access miss/hit rate. All results are compared to traditional multicore systems that use SA in the L2 cache. In the following section, a detailed description of DPCAM within a multi-core architecture and the simulation results analysis are presented. In section 4.2, the architecture of DPCAM inside multicore system is briefly discussed. In section 4.3, a modified replacement policy for DPCAM inside multicore system is given. ​In section 4.4, the implementation of the DPCAM within a multicore system and the performance analysis are presented.  </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pStyle w:val="Heading2"/>
        <w:spacing w:before="0" w:line="360" w:lineRule="auto"/>
        <w:jc w:val="both"/>
        <w:rPr>
          <w:rFonts w:ascii="Times New Roman" w:cs="Times New Roman" w:eastAsia="Times New Roman" w:hAnsi="Times New Roman"/>
          <w:sz w:val="24"/>
          <w:szCs w:val="24"/>
        </w:rPr>
      </w:pPr>
      <w:bookmarkStart w:colFirst="0" w:colLast="0" w:name="_28reqzj" w:id="72"/>
      <w:bookmarkEnd w:id="72"/>
      <w:r w:rsidDel="00000000" w:rsidR="00000000" w:rsidRPr="00000000">
        <w:rPr>
          <w:rFonts w:ascii="Times New Roman" w:cs="Times New Roman" w:eastAsia="Times New Roman" w:hAnsi="Times New Roman"/>
          <w:sz w:val="24"/>
          <w:szCs w:val="24"/>
          <w:rtl w:val="0"/>
        </w:rPr>
        <w:t xml:space="preserve">4.1. Introduction</w:t>
      </w:r>
    </w:p>
    <w:p w:rsidR="00000000" w:rsidDel="00000000" w:rsidP="00000000" w:rsidRDefault="00000000" w:rsidRPr="00000000" w14:paraId="0000055D">
      <w:pPr>
        <w:spacing w:line="360" w:lineRule="auto"/>
        <w:ind w:firstLine="576"/>
        <w:rPr/>
      </w:pPr>
      <w:r w:rsidDel="00000000" w:rsidR="00000000" w:rsidRPr="00000000">
        <w:rPr>
          <w:rtl w:val="0"/>
        </w:rPr>
        <w:t xml:space="preserve">Nowadays, multicore architecture is widely used in processor design, and the cache hierarchy is moved from one level cache to multi-level cache in the modern multi-core system (</w:t>
      </w:r>
      <w:hyperlink w:anchor="_nwp17c">
        <w:r w:rsidDel="00000000" w:rsidR="00000000" w:rsidRPr="00000000">
          <w:rPr>
            <w:rtl w:val="0"/>
          </w:rPr>
          <w:t xml:space="preserve">Pan &amp; Pai, 2015</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Cache L1 is usually private for each core while other levels are either private or shared. Within a multi-core system, the INs connect cores to the shared level of caches (level 2 or level 3 in most systems). Therefore, shared cache architecture affects overall system performance. This work adopted two levels of the cache hierarchy, private L1 cache and shared L2 cache, to improve cores communication (</w:t>
      </w:r>
      <w:hyperlink w:anchor="_37wcjv5">
        <w:r w:rsidDel="00000000" w:rsidR="00000000" w:rsidRPr="00000000">
          <w:rPr>
            <w:rtl w:val="0"/>
          </w:rPr>
          <w:t xml:space="preserve">Mars et al., 2016</w:t>
        </w:r>
      </w:hyperlink>
      <w:r w:rsidDel="00000000" w:rsidR="00000000" w:rsidRPr="00000000">
        <w:rPr>
          <w:rtl w:val="0"/>
        </w:rPr>
        <w:t xml:space="preserve">).</w:t>
      </w:r>
    </w:p>
    <w:p w:rsidR="00000000" w:rsidDel="00000000" w:rsidP="00000000" w:rsidRDefault="00000000" w:rsidRPr="00000000" w14:paraId="0000055E">
      <w:pPr>
        <w:spacing w:line="360" w:lineRule="auto"/>
        <w:ind w:firstLine="576"/>
        <w:rPr/>
      </w:pPr>
      <w:r w:rsidDel="00000000" w:rsidR="00000000" w:rsidRPr="00000000">
        <w:rPr>
          <w:rtl w:val="0"/>
        </w:rPr>
        <w:t xml:space="preserve"> As the cores count increases, the contention on the shared cache between cores becomes more intense because only one core can access the shared cache simultaneously. In addition, there are also some other problems that need to be improved. First, a quick replacement of data that is never accessed can occur due to the limited shared cache space architecture and competition between cores to access cache lines. This causes shared data access failure and requires, in most cases, reading data from lower level memory (</w:t>
      </w:r>
      <w:hyperlink w:anchor="_243i4a2">
        <w:r w:rsidDel="00000000" w:rsidR="00000000" w:rsidRPr="00000000">
          <w:rPr>
            <w:rtl w:val="0"/>
          </w:rPr>
          <w:t xml:space="preserve">Patterson &amp; Hennessy, 2020</w:t>
        </w:r>
      </w:hyperlink>
      <w:r w:rsidDel="00000000" w:rsidR="00000000" w:rsidRPr="00000000">
        <w:rPr>
          <w:rtl w:val="0"/>
        </w:rPr>
        <w:t xml:space="preserve">). As a result, the system performance will be decreased (</w:t>
      </w:r>
      <w:hyperlink w:anchor="_1n1mu2y">
        <w:r w:rsidDel="00000000" w:rsidR="00000000" w:rsidRPr="00000000">
          <w:rPr>
            <w:rtl w:val="0"/>
          </w:rPr>
          <w:t xml:space="preserve">Das &amp; Kapoor, 2016</w:t>
        </w:r>
      </w:hyperlink>
      <w:r w:rsidDel="00000000" w:rsidR="00000000" w:rsidRPr="00000000">
        <w:rPr>
          <w:rtl w:val="0"/>
        </w:rPr>
        <w:t xml:space="preserve">). Second, In addition to cache architecture, the cache replacement algorithm also has the main function of determining the effective response of the cache. </w:t>
      </w:r>
    </w:p>
    <w:p w:rsidR="00000000" w:rsidDel="00000000" w:rsidP="00000000" w:rsidRDefault="00000000" w:rsidRPr="00000000" w14:paraId="0000055F">
      <w:pPr>
        <w:spacing w:line="360" w:lineRule="auto"/>
        <w:ind w:firstLine="576"/>
        <w:rPr/>
      </w:pPr>
      <w:r w:rsidDel="00000000" w:rsidR="00000000" w:rsidRPr="00000000">
        <w:rPr>
          <w:rtl w:val="0"/>
        </w:rPr>
        <w:t xml:space="preserve">In chapter three, a special purpose shared memory architecture based on CAM called  DPCAM was presented. In addition, an efficient replacement algorithm, called NFRA, which is based on hardware rather than software executed by the cache controller was also presented.  The main purpose of the DPCAM and NFRA design is to allow simultaneous access and achieve less access latency to the shared memory. The DPCAM design was implemented on cyclone V FPGA family as a standalone memory, and then the performance related to power consumption and access latency was estimated.  However, evaluation of the DPCAM as a standalone memory could not reflect its performance within a multi-core system. So, the performance of DPCAM inside multicore system should be evaluated.</w:t>
      </w:r>
    </w:p>
    <w:p w:rsidR="00000000" w:rsidDel="00000000" w:rsidP="00000000" w:rsidRDefault="00000000" w:rsidRPr="00000000" w14:paraId="00000560">
      <w:pPr>
        <w:spacing w:line="360" w:lineRule="auto"/>
        <w:ind w:firstLine="576"/>
        <w:rPr/>
      </w:pPr>
      <w:r w:rsidDel="00000000" w:rsidR="00000000" w:rsidRPr="00000000">
        <w:rPr>
          <w:rtl w:val="0"/>
        </w:rPr>
      </w:r>
    </w:p>
    <w:p w:rsidR="00000000" w:rsidDel="00000000" w:rsidP="00000000" w:rsidRDefault="00000000" w:rsidRPr="00000000" w14:paraId="00000561">
      <w:pPr>
        <w:pStyle w:val="Heading2"/>
        <w:spacing w:before="0" w:line="360" w:lineRule="auto"/>
        <w:rPr>
          <w:sz w:val="24"/>
          <w:szCs w:val="24"/>
        </w:rPr>
      </w:pPr>
      <w:bookmarkStart w:colFirst="0" w:colLast="0" w:name="_471acqr" w:id="73"/>
      <w:bookmarkEnd w:id="73"/>
      <w:r w:rsidDel="00000000" w:rsidR="00000000" w:rsidRPr="00000000">
        <w:rPr>
          <w:sz w:val="24"/>
          <w:szCs w:val="24"/>
          <w:rtl w:val="0"/>
        </w:rPr>
        <w:t xml:space="preserve">4.2 DPCAM Inside Multicore System Architecture</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pStyle w:val="Heading3"/>
        <w:spacing w:before="0" w:line="360" w:lineRule="auto"/>
        <w:rPr>
          <w:rFonts w:ascii="Times New Roman" w:cs="Times New Roman" w:eastAsia="Times New Roman" w:hAnsi="Times New Roman"/>
          <w:i w:val="1"/>
          <w:sz w:val="24"/>
          <w:szCs w:val="24"/>
        </w:rPr>
      </w:pPr>
      <w:bookmarkStart w:colFirst="0" w:colLast="0" w:name="_2m6kmyk" w:id="74"/>
      <w:bookmarkEnd w:id="74"/>
      <w:r w:rsidDel="00000000" w:rsidR="00000000" w:rsidRPr="00000000">
        <w:rPr>
          <w:rFonts w:ascii="Times New Roman" w:cs="Times New Roman" w:eastAsia="Times New Roman" w:hAnsi="Times New Roman"/>
          <w:i w:val="1"/>
          <w:sz w:val="24"/>
          <w:szCs w:val="24"/>
          <w:rtl w:val="0"/>
        </w:rPr>
        <w:t xml:space="preserve">4.2.1 DPCAM Architecture </w:t>
      </w:r>
    </w:p>
    <w:p w:rsidR="00000000" w:rsidDel="00000000" w:rsidP="00000000" w:rsidRDefault="00000000" w:rsidRPr="00000000" w14:paraId="00000564">
      <w:pPr>
        <w:spacing w:line="360" w:lineRule="auto"/>
        <w:ind w:firstLine="576"/>
        <w:rPr/>
      </w:pPr>
      <w:r w:rsidDel="00000000" w:rsidR="00000000" w:rsidRPr="00000000">
        <w:rPr>
          <w:rtl w:val="0"/>
        </w:rPr>
        <w:t xml:space="preserve">CAM is a memory that can be accessed by comparing content of data instead of supplying their addresses (</w:t>
      </w:r>
      <w:hyperlink w:anchor="_1l354xk">
        <w:r w:rsidDel="00000000" w:rsidR="00000000" w:rsidRPr="00000000">
          <w:rPr>
            <w:rtl w:val="0"/>
          </w:rPr>
          <w:t xml:space="preserve">Karam et al., 2015</w:t>
        </w:r>
      </w:hyperlink>
      <w:r w:rsidDel="00000000" w:rsidR="00000000" w:rsidRPr="00000000">
        <w:rPr>
          <w:rtl w:val="0"/>
        </w:rPr>
        <w:t xml:space="preserve">). However, previous FPGA technology did not allow large CAMs to be implemented on a chip. Small memories (up to 32 locations CAMs) were available. Therefore, architects resorted to utilize RAMs based lookup tables in order to simulate the CAMs. With the advent of FPGAs technology, large CAMs are available now (an order of hundred Kbytes CAMs).</w:t>
      </w:r>
    </w:p>
    <w:p w:rsidR="00000000" w:rsidDel="00000000" w:rsidP="00000000" w:rsidRDefault="00000000" w:rsidRPr="00000000" w14:paraId="00000565">
      <w:pPr>
        <w:spacing w:line="360" w:lineRule="auto"/>
        <w:ind w:firstLine="576"/>
        <w:rPr/>
      </w:pPr>
      <w:r w:rsidDel="00000000" w:rsidR="00000000" w:rsidRPr="00000000">
        <w:rPr>
          <w:rtl w:val="0"/>
        </w:rPr>
        <w:t xml:space="preserve">To the best of our knowledge, DPCAM that was proposed in (</w:t>
      </w:r>
      <w:hyperlink w:anchor="_11bux6d">
        <w:r w:rsidDel="00000000" w:rsidR="00000000" w:rsidRPr="00000000">
          <w:rPr>
            <w:rtl w:val="0"/>
          </w:rPr>
          <w:t xml:space="preserve">Abumwais et al., 2022</w:t>
        </w:r>
      </w:hyperlink>
      <w:r w:rsidDel="00000000" w:rsidR="00000000" w:rsidRPr="00000000">
        <w:rPr>
          <w:rtl w:val="0"/>
        </w:rPr>
        <w:t xml:space="preserve">) is the first work that addresses using the content addressable memory as a shared cache and taking advantage of its features. Figure 4.1 shows DPCAM within a multicore system architecture that has been already discussed, implemented and simulated on cyclone V FPGA family as a standalone memory in chapter 3.</w:t>
      </w:r>
    </w:p>
    <w:p w:rsidR="00000000" w:rsidDel="00000000" w:rsidP="00000000" w:rsidRDefault="00000000" w:rsidRPr="00000000" w14:paraId="00000566">
      <w:pPr>
        <w:spacing w:line="360" w:lineRule="auto"/>
        <w:ind w:firstLine="576"/>
        <w:rPr/>
      </w:pPr>
      <w:r w:rsidDel="00000000" w:rsidR="00000000" w:rsidRPr="00000000">
        <w:rPr>
          <w:rtl w:val="0"/>
        </w:rPr>
        <w:t xml:space="preserve">DPCAM was redesigned for a special purpose to be employed as a shared cache in the multicore system. This architecture allows simultaneous access to the same shared module based on dual port architecture. It reduces the access latency due to the simple architecture and simple NFRA technique. The DPCAM shared cache is mainly divided into two techniques; dual port and NFRA. The main points are as follows:</w:t>
      </w:r>
    </w:p>
    <w:p w:rsidR="00000000" w:rsidDel="00000000" w:rsidP="00000000" w:rsidRDefault="00000000" w:rsidRPr="00000000" w14:paraId="0000056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SB unit of all cores in the multicore system can use the first port (write port) of DPCAM to write the shared data where each new write is controlled by the CU.</w:t>
      </w:r>
    </w:p>
    <w:p w:rsidR="00000000" w:rsidDel="00000000" w:rsidP="00000000" w:rsidRDefault="00000000" w:rsidRPr="00000000" w14:paraId="0000056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 unit of all cores in the multicore system can use the second port (read port) of DPCAM to read the shared data, which have been stored by other cores.</w:t>
      </w:r>
    </w:p>
    <w:p w:rsidR="00000000" w:rsidDel="00000000" w:rsidP="00000000" w:rsidRDefault="00000000" w:rsidRPr="00000000" w14:paraId="0000056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writing mechanism, the DPCAM memory architecture is built to store the shared data in the first available empty location or to the oldest location written in case of no empty location. Therefore, there is no unused DPCAM location. </w:t>
      </w:r>
    </w:p>
    <w:p w:rsidR="00000000" w:rsidDel="00000000" w:rsidP="00000000" w:rsidRDefault="00000000" w:rsidRPr="00000000" w14:paraId="0000056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12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shown in figure 3.5 in chapter 3. The shared data in any location will not be overwritten before at least n times writing elapses, where n is the number of DPCAM locations or lines. All principles of DPCAM in figure 3.5 in chapter 3 are applied in this work using the Gem5 simulator.</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4.1</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DPCAM Architecture Within A Multicore System</w:t>
      </w:r>
    </w:p>
    <w:p w:rsidR="00000000" w:rsidDel="00000000" w:rsidP="00000000" w:rsidRDefault="00000000" w:rsidRPr="00000000" w14:paraId="0000056E">
      <w:pPr>
        <w:keepNext w:val="1"/>
        <w:spacing w:after="120" w:line="360" w:lineRule="auto"/>
        <w:ind w:firstLine="576"/>
        <w:jc w:val="both"/>
        <w:rPr/>
      </w:pPr>
      <w:r w:rsidDel="00000000" w:rsidR="00000000" w:rsidRPr="00000000">
        <w:rPr/>
        <w:pict>
          <v:group id="Canvas 546" style="width:6in;height:243pt;mso-position-horizontal-relative:char;mso-position-vertical-relative:line" coordsize="54864,30861" o:spid="_x0000_s1026" editas="canvas">
            <v:shape id="_x0000_s1027" style="position:absolute;width:54864;height:30861;visibility:visible;mso-wrap-style:square" filled="t" fillcolor="white [3201]" stroked="t" strokecolor="#4472c4 [3208]" strokeweight="1pt" type="#_x0000_t75">
              <v:fill o:detectmouseclick="t"/>
              <v:stroke dashstyle="dash"/>
              <v:path o:connecttype="none"/>
            </v:shape>
            <v:shape id="Picture 472" style="position:absolute;width:53568;height:3078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7Z/FAAAA3AAAAA8AAABkcnMvZG93bnJldi54bWxEj0FrwkAUhO9C/8PyCt7MplJtia5SpYKC&#10;B5t6yPGRfU1Cs29jdjXx37uC4HGYmW+Y+bI3tbhQ6yrLCt6iGARxbnXFhYLj72b0CcJ5ZI21ZVJw&#10;JQfLxctgjom2Hf/QJfWFCBB2CSoovW8SKV1ekkEX2YY4eH+2NeiDbAupW+wC3NRyHMdTabDisFBi&#10;Q+uS8v/0bBSk3WmaZbttVk/oO/ObvTys1lKp4Wv/NQPhqffP8KO91QreP8ZwPx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2fxQAAANwAAAAPAAAAAAAAAAAAAAAA&#10;AJ8CAABkcnMvZG93bnJldi54bWxQSwUGAAAAAAQABAD3AAAAkQMAAAAA&#10;">
              <v:imagedata r:id="rId5" o:title=""/>
            </v:shape>
            <w10:anchorlock/>
          </v:group>
        </w:pict>
      </w: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pStyle w:val="Heading3"/>
        <w:spacing w:before="0" w:line="360" w:lineRule="auto"/>
        <w:rPr>
          <w:rFonts w:ascii="Times New Roman" w:cs="Times New Roman" w:eastAsia="Times New Roman" w:hAnsi="Times New Roman"/>
          <w:i w:val="1"/>
          <w:sz w:val="24"/>
          <w:szCs w:val="24"/>
          <w:highlight w:val="white"/>
        </w:rPr>
      </w:pPr>
      <w:bookmarkStart w:colFirst="0" w:colLast="0" w:name="_3lbifu6" w:id="75"/>
      <w:bookmarkEnd w:id="75"/>
      <w:r w:rsidDel="00000000" w:rsidR="00000000" w:rsidRPr="00000000">
        <w:rPr>
          <w:rFonts w:ascii="Times New Roman" w:cs="Times New Roman" w:eastAsia="Times New Roman" w:hAnsi="Times New Roman"/>
          <w:i w:val="1"/>
          <w:sz w:val="24"/>
          <w:szCs w:val="24"/>
          <w:rtl w:val="0"/>
        </w:rPr>
        <w:t xml:space="preserve">4.2.2 </w:t>
      </w:r>
      <w:r w:rsidDel="00000000" w:rsidR="00000000" w:rsidRPr="00000000">
        <w:rPr>
          <w:i w:val="1"/>
          <w:sz w:val="24"/>
          <w:szCs w:val="24"/>
          <w:rtl w:val="0"/>
        </w:rPr>
        <w:t xml:space="preserve">Multicore Using DPCAM Architecture</w:t>
      </w:r>
      <w:r w:rsidDel="00000000" w:rsidR="00000000" w:rsidRPr="00000000">
        <w:rPr>
          <w:rtl w:val="0"/>
        </w:rPr>
      </w:r>
    </w:p>
    <w:p w:rsidR="00000000" w:rsidDel="00000000" w:rsidP="00000000" w:rsidRDefault="00000000" w:rsidRPr="00000000" w14:paraId="00000571">
      <w:pPr>
        <w:spacing w:line="360" w:lineRule="auto"/>
        <w:ind w:firstLine="576"/>
        <w:rPr/>
      </w:pPr>
      <w:bookmarkStart w:colFirst="0" w:colLast="0" w:name="_20gsq1z" w:id="76"/>
      <w:bookmarkEnd w:id="76"/>
      <w:r w:rsidDel="00000000" w:rsidR="00000000" w:rsidRPr="00000000">
        <w:rPr>
          <w:rtl w:val="0"/>
        </w:rPr>
        <w:t xml:space="preserve">The main parts of the multicore system simulator are the cache levels, shared cache architecture, cache coherence, IN</w:t>
      </w:r>
      <w:r w:rsidDel="00000000" w:rsidR="00000000" w:rsidRPr="00000000">
        <w:rPr>
          <w:i w:val="1"/>
          <w:rtl w:val="0"/>
        </w:rPr>
        <w:t xml:space="preserve"> </w:t>
      </w:r>
      <w:r w:rsidDel="00000000" w:rsidR="00000000" w:rsidRPr="00000000">
        <w:rPr>
          <w:rtl w:val="0"/>
        </w:rPr>
        <w:t xml:space="preserve">and the main memory. Figure 4.2 shows the main parts of the proposed multicore architecture. The proposed architecture is built based on two-level cache, IN</w:t>
      </w:r>
      <w:r w:rsidDel="00000000" w:rsidR="00000000" w:rsidRPr="00000000">
        <w:rPr>
          <w:i w:val="1"/>
          <w:rtl w:val="0"/>
        </w:rPr>
        <w:t xml:space="preserve"> </w:t>
      </w:r>
      <w:r w:rsidDel="00000000" w:rsidR="00000000" w:rsidRPr="00000000">
        <w:rPr>
          <w:rtl w:val="0"/>
        </w:rPr>
        <w:t xml:space="preserve">using crossbar switch, Modified-Exclusion-Shared-Invalid (MESI) cache coherence protocol and main memory access.</w:t>
      </w:r>
    </w:p>
    <w:p w:rsidR="00000000" w:rsidDel="00000000" w:rsidP="00000000" w:rsidRDefault="00000000" w:rsidRPr="00000000" w14:paraId="00000572">
      <w:pPr>
        <w:spacing w:line="360" w:lineRule="auto"/>
        <w:ind w:firstLine="576"/>
        <w:rPr/>
      </w:pPr>
      <w:r w:rsidDel="00000000" w:rsidR="00000000" w:rsidRPr="00000000">
        <w:rPr>
          <w:rtl w:val="0"/>
        </w:rPr>
        <w:t xml:space="preserve">Accessing the shared cache memory still has the problem of contention between the cores. This leads to an increase in the access latency and hence decreases the system throughput. Both cache levels design and INs among cores are the main factors that affect the performance in multicore systems (</w:t>
      </w:r>
      <w:hyperlink w:anchor="_243i4a2">
        <w:r w:rsidDel="00000000" w:rsidR="00000000" w:rsidRPr="00000000">
          <w:rPr>
            <w:rtl w:val="0"/>
          </w:rPr>
          <w:t xml:space="preserve">Patterson &amp; Hennessy, 2020</w:t>
        </w:r>
      </w:hyperlink>
      <w:r w:rsidDel="00000000" w:rsidR="00000000" w:rsidRPr="00000000">
        <w:rPr>
          <w:rtl w:val="0"/>
        </w:rPr>
        <w:t xml:space="preserve">). In the proposed architecture, the DPCAM is employed as a global L2 (shared cache) and the local data cache is graded as a SA L1 cache.</w:t>
      </w:r>
    </w:p>
    <w:p w:rsidR="00000000" w:rsidDel="00000000" w:rsidP="00000000" w:rsidRDefault="00000000" w:rsidRPr="00000000" w14:paraId="00000573">
      <w:pPr>
        <w:spacing w:line="360" w:lineRule="auto"/>
        <w:ind w:firstLine="576"/>
        <w:rPr/>
      </w:pPr>
      <w:r w:rsidDel="00000000" w:rsidR="00000000" w:rsidRPr="00000000">
        <w:rPr>
          <w:rtl w:val="0"/>
        </w:rPr>
        <w:t xml:space="preserve">When the Memory Management Unit (MMU) loads the threads to the L1 instruction cache, it loads the local data of the thread to the local data cache, and the shared variables to the DPCAM. A shared variable, of course, is seen and can be accessed by all cores in multicore system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During the thread execution, the OF unit can equally access the local and the shared cache to fetch the required operands. The SB unit writes the resulting shared variables to be accessed by other cores. The tag of the variable includes its address, its version number and its valid bit. In the memory hierarchy access, cores first check L1 cache and L2 cache respectively. A miss is returned if no cache hits are found and the request for data is forwarded to the main memory. On the other hand, shared data should be checked whether another core has changed them or not in order to preserve the consistency between cores. This action has been achieved using MESI cache coherence protocol.</w:t>
      </w:r>
    </w:p>
    <w:p w:rsidR="00000000" w:rsidDel="00000000" w:rsidP="00000000" w:rsidRDefault="00000000" w:rsidRPr="00000000" w14:paraId="00000574">
      <w:pPr>
        <w:spacing w:line="360" w:lineRule="auto"/>
        <w:ind w:firstLine="576"/>
        <w:rPr/>
      </w:pPr>
      <w:r w:rsidDel="00000000" w:rsidR="00000000" w:rsidRPr="00000000">
        <w:rPr>
          <w:rtl w:val="0"/>
        </w:rPr>
        <w:t xml:space="preserve">The proposed multicore architecture has been compared with the traditional multicore architecture using Gem5 simulator. Both architectures have the same parts of level of caches, cache coherence, IN and main memory. The shared cache memory is the sole difference, as the proposed design uses DPCAM in shared cache and the traditional design uses a four-way SA shared cache. The comparison results for both architectures will be shown in section 4.4. </w:t>
      </w:r>
    </w:p>
    <w:p w:rsidR="00000000" w:rsidDel="00000000" w:rsidP="00000000" w:rsidRDefault="00000000" w:rsidRPr="00000000" w14:paraId="00000575">
      <w:pPr>
        <w:spacing w:line="360" w:lineRule="auto"/>
        <w:ind w:firstLine="576"/>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4.2</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Multicore Architecture Using DPCAM Shared Cache</w:t>
      </w:r>
    </w:p>
    <w:p w:rsidR="00000000" w:rsidDel="00000000" w:rsidP="00000000" w:rsidRDefault="00000000" w:rsidRPr="00000000" w14:paraId="0000057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group id="Canvas 547" style="width:437.4pt;height:336pt;mso-position-horizontal-relative:char;mso-position-vertical-relative:line" coordsize="55549,42672" o:spid="_x0000_s1580" editas="canvas">
            <v:shape id="_x0000_s1581" style="position:absolute;width:55549;height:42672;visibility:visible;mso-wrap-style:square" filled="t" fillcolor="white [3201]" stroked="t" strokecolor="#4472c4 [3208]" strokeweight="1pt" type="#_x0000_t75">
              <v:fill o:detectmouseclick="t"/>
              <v:stroke dashstyle="dash"/>
              <v:path o:connecttype="none"/>
            </v:shape>
            <v:rect id="Rectangle 7" style="position:absolute;left:6095;top:9638;width:6347;height:5372;visibility:visible;mso-wrap-style:square;v-text-anchor:top" o:spid="_x0000_s1582">
              <v:textbox>
                <w:txbxContent>
                  <w:p w:rsidR="00F73A66" w:rsidDel="00000000" w:rsidP="00E63D66" w:rsidRDefault="00F73A66" w:rsidRPr="00D75559">
                    <w:pPr>
                      <w:rPr>
                        <w:sz w:val="16"/>
                        <w:szCs w:val="16"/>
                      </w:rPr>
                    </w:pPr>
                    <w:r w:rsidDel="00000000" w:rsidR="00000000" w:rsidRPr="00000000">
                      <w:rPr>
                        <w:sz w:val="16"/>
                        <w:szCs w:val="16"/>
                      </w:rPr>
                      <w:t xml:space="preserve">Private Cache </w:t>
                    </w:r>
                    <w:r w:rsidDel="00000000" w:rsidR="00000000" w:rsidRPr="00D75559">
                      <w:rPr>
                        <w:sz w:val="16"/>
                        <w:szCs w:val="16"/>
                      </w:rPr>
                      <w:t>L1=64</w:t>
                    </w:r>
                    <w:r w:rsidDel="00000000" w:rsidR="00000000" w:rsidRPr="00000000">
                      <w:rPr>
                        <w:sz w:val="16"/>
                        <w:szCs w:val="16"/>
                      </w:rPr>
                      <w:t>KB</w:t>
                    </w:r>
                  </w:p>
                </w:txbxContent>
              </v:textbox>
            </v:rect>
            <v:rect id="Rectangle 8" style="position:absolute;left:44672;top:9544;width:6156;height:4857;visibility:visible;mso-wrap-style:square;v-text-anchor:top" o:spid="_x0000_s1583">
              <v:textbox>
                <w:txbxContent>
                  <w:p w:rsidR="00F73A66" w:rsidDel="00000000" w:rsidP="00E63D66" w:rsidRDefault="00F73A66" w:rsidRPr="00D75559">
                    <w:pPr>
                      <w:rPr>
                        <w:sz w:val="16"/>
                        <w:szCs w:val="16"/>
                      </w:rPr>
                    </w:pPr>
                    <w:r w:rsidDel="00000000" w:rsidR="00000000" w:rsidRPr="00000000">
                      <w:rPr>
                        <w:sz w:val="16"/>
                        <w:szCs w:val="16"/>
                      </w:rPr>
                      <w:t xml:space="preserve">Private Cache </w:t>
                    </w:r>
                    <w:r w:rsidDel="00000000" w:rsidR="00000000" w:rsidRPr="00D75559">
                      <w:rPr>
                        <w:sz w:val="16"/>
                        <w:szCs w:val="16"/>
                      </w:rPr>
                      <w:t>L1=64</w:t>
                    </w:r>
                    <w:r w:rsidDel="00000000" w:rsidR="00000000" w:rsidRPr="00000000">
                      <w:rPr>
                        <w:sz w:val="16"/>
                        <w:szCs w:val="16"/>
                      </w:rPr>
                      <w:t>KB</w:t>
                    </w:r>
                  </w:p>
                  <w:p w:rsidR="00F73A66" w:rsidDel="00000000" w:rsidP="00E63D66" w:rsidRDefault="00F73A66" w:rsidRPr="00D75559"/>
                </w:txbxContent>
              </v:textbox>
            </v:rect>
            <v:rect id="Rectangle 9" style="position:absolute;left:17145;top:9734;width:6172;height:5276;visibility:visible;mso-wrap-style:square;v-text-anchor:top" o:spid="_x0000_s1584">
              <v:textbox>
                <w:txbxContent>
                  <w:p w:rsidR="00F73A66" w:rsidDel="00000000" w:rsidP="00E63D66" w:rsidRDefault="00F73A66" w:rsidRPr="00D75559">
                    <w:pPr>
                      <w:rPr>
                        <w:sz w:val="16"/>
                        <w:szCs w:val="16"/>
                      </w:rPr>
                    </w:pPr>
                    <w:r w:rsidDel="00000000" w:rsidR="00000000" w:rsidRPr="00000000">
                      <w:rPr>
                        <w:sz w:val="16"/>
                        <w:szCs w:val="16"/>
                      </w:rPr>
                      <w:t xml:space="preserve">Private Cache </w:t>
                    </w:r>
                    <w:r w:rsidDel="00000000" w:rsidR="00000000" w:rsidRPr="00D75559">
                      <w:rPr>
                        <w:sz w:val="16"/>
                        <w:szCs w:val="16"/>
                      </w:rPr>
                      <w:t>L1=64</w:t>
                    </w:r>
                    <w:r w:rsidDel="00000000" w:rsidR="00000000" w:rsidRPr="00000000">
                      <w:rPr>
                        <w:sz w:val="16"/>
                        <w:szCs w:val="16"/>
                      </w:rPr>
                      <w:t>KB</w:t>
                    </w:r>
                  </w:p>
                  <w:p w:rsidR="00F73A66" w:rsidDel="00000000" w:rsidP="00E63D66" w:rsidRDefault="00F73A66" w:rsidRPr="00D75559"/>
                </w:txbxContent>
              </v:textbox>
            </v:rect>
            <v:rect id="Rectangle 10" style="position:absolute;left:4762;top:16535;width:7048;height:5334;visibility:visible;mso-wrap-style:square;v-text-anchor:top" o:spid="_x0000_s1585">
              <v:textbox>
                <w:txbxContent>
                  <w:p w:rsidR="00F73A66" w:rsidDel="00000000" w:rsidP="00E63D66" w:rsidRDefault="00F73A66" w:rsidRPr="00A1663C">
                    <w:pPr>
                      <w:rPr>
                        <w:sz w:val="16"/>
                        <w:szCs w:val="16"/>
                      </w:rPr>
                    </w:pPr>
                    <w:r w:rsidDel="00000000" w:rsidR="00000000" w:rsidRPr="00000000">
                      <w:rPr>
                        <w:sz w:val="16"/>
                        <w:szCs w:val="16"/>
                      </w:rPr>
                      <w:t xml:space="preserve">DPCAM - L2 Shared cache  </w:t>
                    </w:r>
                  </w:p>
                  <w:p w:rsidR="00F73A66" w:rsidDel="00000000" w:rsidP="00E63D66" w:rsidRDefault="00F73A66" w:rsidRPr="00A1663C">
                    <w:pPr>
                      <w:rPr>
                        <w:sz w:val="16"/>
                        <w:szCs w:val="16"/>
                      </w:rPr>
                    </w:pPr>
                  </w:p>
                </w:txbxContent>
              </v:textbox>
            </v:rect>
            <v:rect id="Rectangle 11" style="position:absolute;left:43148;top:16383;width:7048;height:5867;visibility:visible;mso-wrap-style:square;v-text-anchor:top" o:spid="_x0000_s1586">
              <v:textbox>
                <w:txbxContent>
                  <w:p w:rsidR="00F73A66" w:rsidDel="00000000" w:rsidP="00E63D66" w:rsidRDefault="00F73A66" w:rsidRPr="00A1663C">
                    <w:pPr>
                      <w:rPr>
                        <w:sz w:val="16"/>
                        <w:szCs w:val="16"/>
                      </w:rPr>
                    </w:pPr>
                    <w:r w:rsidDel="00000000" w:rsidR="00000000" w:rsidRPr="00000000">
                      <w:rPr>
                        <w:sz w:val="16"/>
                        <w:szCs w:val="16"/>
                      </w:rPr>
                      <w:t xml:space="preserve">DPCAM - L2 Shared cache  </w:t>
                    </w:r>
                  </w:p>
                </w:txbxContent>
              </v:textbox>
            </v:rect>
            <v:rect id="Rectangle 12" style="position:absolute;left:15716;top:16535;width:7048;height:5334;visibility:visible;mso-wrap-style:square;v-text-anchor:top" o:spid="_x0000_s1587">
              <v:textbox>
                <w:txbxContent>
                  <w:p w:rsidR="00F73A66" w:rsidDel="00000000" w:rsidP="00E63D66" w:rsidRDefault="00F73A66" w:rsidRPr="00A1663C">
                    <w:pPr>
                      <w:rPr>
                        <w:sz w:val="16"/>
                        <w:szCs w:val="16"/>
                      </w:rPr>
                    </w:pPr>
                    <w:r w:rsidDel="00000000" w:rsidR="00000000" w:rsidRPr="00000000">
                      <w:rPr>
                        <w:sz w:val="16"/>
                        <w:szCs w:val="16"/>
                      </w:rPr>
                      <w:t xml:space="preserve">DPCAM - L2 Shared cache  </w:t>
                    </w:r>
                  </w:p>
                  <w:p w:rsidR="00F73A66" w:rsidDel="00000000" w:rsidP="00E63D66" w:rsidRDefault="00F73A66" w:rsidRPr="00A1663C">
                    <w:pPr>
                      <w:jc w:val="center"/>
                      <w:rPr>
                        <w:sz w:val="16"/>
                        <w:szCs w:val="16"/>
                      </w:rPr>
                    </w:pPr>
                  </w:p>
                </w:txbxContent>
              </v:textbox>
            </v:rect>
            <v:rect id="Rectangle 13" style="position:absolute;left:3238;top:25641;width:47054;height:4572;visibility:visible;mso-wrap-style:square;v-text-anchor:top" o:spid="_x0000_s1588" fillcolor="white [3201]" strokecolor="black [3200]" strokeweight="1pt">
              <v:stroke dashstyle="dash"/>
              <v:shadow color="#868686"/>
              <v:textbox>
                <w:txbxContent>
                  <w:p w:rsidR="00F73A66" w:rsidDel="00000000" w:rsidP="00E63D66" w:rsidRDefault="00F73A66" w:rsidRPr="00A1663C">
                    <w:pPr>
                      <w:jc w:val="center"/>
                      <w:rPr>
                        <w:sz w:val="16"/>
                        <w:szCs w:val="16"/>
                      </w:rPr>
                    </w:pPr>
                    <w:r w:rsidDel="00000000" w:rsidR="00000000" w:rsidRPr="00A1663C">
                      <w:rPr>
                        <w:sz w:val="16"/>
                        <w:szCs w:val="16"/>
                      </w:rPr>
                      <w:t xml:space="preserve"> Crossbar Switch (interconnection networks</w:t>
                    </w:r>
                    <w:r w:rsidDel="00000000" w:rsidR="00000000" w:rsidRPr="00000000">
                      <w:rPr>
                        <w:sz w:val="16"/>
                        <w:szCs w:val="16"/>
                      </w:rPr>
                      <w:t xml:space="preserve"> between cores and shared cache</w:t>
                    </w:r>
                    <w:r w:rsidDel="00000000" w:rsidR="00000000" w:rsidRPr="00A1663C">
                      <w:rPr>
                        <w:sz w:val="16"/>
                        <w:szCs w:val="16"/>
                      </w:rPr>
                      <w:t>)</w:t>
                    </w:r>
                  </w:p>
                </w:txbxContent>
              </v:textbox>
            </v:rect>
            <v:shape id="AutoShape 14" style="position:absolute;left:47434;top:6877;width:6;height:2667;flip:y;visibility:visible;mso-wrap-style:square" o:spid="_x0000_s158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idsEAAADcAAAADwAAAGRycy9kb3ducmV2LnhtbERPz2vCMBS+C/4P4QleZKaVIa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KJ2wQAAANwAAAAPAAAAAAAAAAAAAAAA&#10;AKECAABkcnMvZG93bnJldi54bWxQSwUGAAAAAAQABAD5AAAAjwMAAAAA&#10;"/>
            <v:shape id="AutoShape 15" style="position:absolute;left:9144;top:7067;width:6;height:2667;flip:y;visibility:visible;mso-wrap-style:square" o:spid="_x0000_s159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AutoShape 16" style="position:absolute;left:19812;top:6972;width:6;height:2667;flip:y;visibility:visible;mso-wrap-style:square" o:spid="_x0000_s159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ZmsQAAADcAAAADwAAAGRycy9kb3ducmV2LnhtbESPQWvCQBSE7wX/w/IKXkrdRER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pmaxAAAANwAAAAPAAAAAAAAAAAA&#10;AAAAAKECAABkcnMvZG93bnJldi54bWxQSwUGAAAAAAQABAD5AAAAkgMAAAAA&#10;"/>
            <v:shape id="Text Box 17" style="position:absolute;left:24688;top:6591;width:14288;height:4000;visibility:visible;mso-wrap-style:square;v-text-anchor:top" o:spid="_x0000_s1592"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BrcUA&#10;AADcAAAADwAAAGRycy9kb3ducmV2LnhtbESPQWvCQBSE74L/YXmCN91YRTS6ilSUXkppFPX4zD6T&#10;YPZtyG419dd3hYLHYWa+YebLxpTiRrUrLCsY9CMQxKnVBWcK9rtNbwLCeWSNpWVS8EsOlot2a46x&#10;tnf+plviMxEg7GJUkHtfxVK6NCeDrm8r4uBdbG3QB1lnUtd4D3BTyrcoGkuDBYeFHCt6zym9Jj9G&#10;gUuj8eFrlByOZ7mlx1Tr9Wn7qVS306xmIDw1/hX+b39oBaPJEJ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UGtxQAAANwAAAAPAAAAAAAAAAAAAAAAAJgCAABkcnMv&#10;ZG93bnJldi54bWxQSwUGAAAAAAQABAD1AAAAigMAAAAA&#10;">
              <v:textbox>
                <w:txbxContent>
                  <w:p w:rsidR="00F73A66" w:rsidDel="00000000" w:rsidP="00E63D66" w:rsidRDefault="00F73A66" w:rsidRPr="007D521D">
                    <w:pPr>
                      <w:jc w:val="center"/>
                      <w:rPr>
                        <w:sz w:val="28"/>
                        <w:szCs w:val="28"/>
                      </w:rPr>
                    </w:pPr>
                    <w:r w:rsidDel="00000000" w:rsidR="00000000" w:rsidRPr="007D521D">
                      <w:rPr>
                        <w:sz w:val="28"/>
                        <w:szCs w:val="28"/>
                      </w:rPr>
                      <w:sym w:char="f0b7" w:font="Symbol"/>
                    </w:r>
                    <w:r w:rsidDel="00000000" w:rsidR="00000000" w:rsidRPr="007D521D">
                      <w:rPr>
                        <w:sz w:val="28"/>
                        <w:szCs w:val="28"/>
                      </w:rPr>
                      <w:t xml:space="preserve"> </w:t>
                    </w:r>
                    <w:r w:rsidDel="00000000" w:rsidR="00000000" w:rsidRPr="007D521D">
                      <w:rPr>
                        <w:sz w:val="28"/>
                        <w:szCs w:val="28"/>
                      </w:rPr>
                      <w:sym w:char="f0b7" w:font="Symbol"/>
                    </w:r>
                    <w:r w:rsidDel="00000000" w:rsidR="00000000" w:rsidRPr="007D521D">
                      <w:rPr>
                        <w:sz w:val="28"/>
                        <w:szCs w:val="28"/>
                      </w:rPr>
                      <w:t xml:space="preserve"> </w:t>
                    </w:r>
                    <w:r w:rsidDel="00000000" w:rsidR="00000000" w:rsidRPr="007D521D">
                      <w:rPr>
                        <w:sz w:val="28"/>
                        <w:szCs w:val="28"/>
                      </w:rPr>
                      <w:sym w:char="f0b7" w:font="Symbol"/>
                    </w:r>
                    <w:r w:rsidDel="00000000" w:rsidR="00000000" w:rsidRPr="007D521D">
                      <w:rPr>
                        <w:sz w:val="28"/>
                        <w:szCs w:val="28"/>
                      </w:rPr>
                      <w:t xml:space="preserve"> </w:t>
                    </w:r>
                    <w:r w:rsidDel="00000000" w:rsidR="00000000" w:rsidRPr="007D521D">
                      <w:rPr>
                        <w:sz w:val="28"/>
                        <w:szCs w:val="28"/>
                      </w:rPr>
                      <w:sym w:char="f0b7" w:font="Symbol"/>
                    </w:r>
                  </w:p>
                </w:txbxContent>
              </v:textbox>
            </v:shape>
            <v:shape id="AutoShape 18" style="position:absolute;left:46678;top:22669;width:0;height:2819;visibility:visible;mso-wrap-style:square" o:spid="_x0000_s159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HEMYAAADcAAAADwAAAGRycy9kb3ducmV2LnhtbESPQWvCQBSE7wX/w/IK3uomRYukrqFI&#10;JULRYjT3R/aZhGbfhuyqaX59t1DocZiZb5hVOphW3Kh3jWUF8SwCQVxa3XCl4HzaPi1BOI+ssbVM&#10;Cr7JQbqePKww0fbOR7rlvhIBwi5BBbX3XSKlK2sy6Ga2Iw7exfYGfZB9JXWP9wA3rXyOohdpsOGw&#10;UGNHm5rKr/xqFIz7jE57vIyf73lx+Fhk8eJQFEpNH4e3VxCeBv8f/mvvtIL5cg6/Z8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bhxDGAAAA3AAAAA8AAAAAAAAA&#10;AAAAAAAAoQIAAGRycy9kb3ducmV2LnhtbFBLBQYAAAAABAAEAPkAAACUAwAAAAA=&#10;">
              <v:stroke endarrow="block" startarrow="block"/>
            </v:shape>
            <v:shape id="AutoShape 19" style="position:absolute;left:19145;top:22669;width:6;height:3086;visibility:visible;mso-wrap-style:square" o:spid="_x0000_s159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ii8QAAADcAAAADwAAAGRycy9kb3ducmV2LnhtbESPQWvCQBSE74X+h+UVvNWNYkRSVxFR&#10;FIqKsbk/ss8kmH0bsqum/vpuQfA4zMw3zHTemVrcqHWVZQWDfgSCOLe64kLBz2n9OQHhPLLG2jIp&#10;+CUH89n72xQTbe98pFvqCxEg7BJUUHrfJFK6vCSDrm8b4uCdbWvQB9kWUrd4D3BTy2EUjaXBisNC&#10;iQ0tS8ov6dUoeOw2dNrh+XFYpdn+O94M4n2WKdX76BZfIDx1/hV+trdawWgSw/+Zc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KLxAAAANwAAAAPAAAAAAAAAAAA&#10;AAAAAKECAABkcnMvZG93bnJldi54bWxQSwUGAAAAAAQABAD5AAAAkgMAAAAA&#10;">
              <v:stroke endarrow="block" startarrow="block"/>
            </v:shape>
            <v:shape id="AutoShape 20" style="position:absolute;left:8191;top:22479;width:6;height:3086;visibility:visible;mso-wrap-style:square" o:spid="_x0000_s159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W8/MQAAADcAAAADwAAAGRycy9kb3ducmV2LnhtbESPQYvCMBSE78L+h/AEb5oqKlKNIouL&#10;gqhs3d4fzbMtNi+lyWr115uFBY/DzHzDLFatqcSNGldaVjAcRCCIM6tLzhX8nL/6MxDOI2usLJOC&#10;BzlYLT86C4y1vfM33RKfiwBhF6OCwvs6ltJlBRl0A1sTB+9iG4M+yCaXusF7gJtKjqJoKg2WHBYK&#10;rOmzoOya/BoFz8OWzge8PE+bJD3uJ9vh5JimSvW67XoOwlPr3+H/9k4rGM+m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bz8xAAAANwAAAAPAAAAAAAAAAAA&#10;AAAAAKECAABkcnMvZG93bnJldi54bWxQSwUGAAAAAAQABAD5AAAAkgMAAAAA&#10;">
              <v:stroke endarrow="block" startarrow="block"/>
            </v:shape>
            <v:shape id="AutoShape 21" style="position:absolute;left:46672;top:30099;width:6;height:3086;visibility:visible;mso-wrap-style:square" o:spid="_x0000_s159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ZZ8UAAADcAAAADwAAAGRycy9kb3ducmV2LnhtbESPQWvCQBSE74X+h+UJ3nSjqJXoKkUU&#10;BdHSaO6P7DMJZt+G7KrRX98tFHocZuYbZr5sTSXu1LjSsoJBPwJBnFldcq7gfNr0piCcR9ZYWSYF&#10;T3KwXLy/zTHW9sHfdE98LgKEXYwKCu/rWEqXFWTQ9W1NHLyLbQz6IJtc6gYfAW4qOYyiiTRYclgo&#10;sKZVQdk1uRkFr8OWTge8vL7WSXrcj7eD8TFNlep22s8ZCE+t/w//tXdawWj6Ab9nw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kZZ8UAAADcAAAADwAAAAAAAAAA&#10;AAAAAAChAgAAZHJzL2Rvd25yZXYueG1sUEsFBgAAAAAEAAQA+QAAAJMDAAAAAA==&#10;">
              <v:stroke endarrow="block" startarrow="block"/>
            </v:shape>
            <v:shape id="AutoShape 22" style="position:absolute;left:19145;top:30289;width:6;height:3086;visibility:visible;mso-wrap-style:square" o:spid="_x0000_s159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NFcEAAADcAAAADwAAAGRycy9kb3ducmV2LnhtbERPTYvCMBC9C/sfwgh701RZl1KNIouL&#10;gqhY7X1oxrbYTEqT1eqvN4cFj4/3PVt0phY3al1lWcFoGIEgzq2uuFBwPv0OYhDOI2usLZOCBzlY&#10;zD96M0y0vfORbqkvRAhhl6CC0vsmkdLlJRl0Q9sQB+5iW4M+wLaQusV7CDe1HEfRtzRYcWgosaGf&#10;kvJr+mcUPHdrOu3w8jys0my/naxHk32WKfXZ75ZTEJ46/xb/uzdawVcc1oYz4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o0VwQAAANwAAAAPAAAAAAAAAAAAAAAA&#10;AKECAABkcnMvZG93bnJldi54bWxQSwUGAAAAAAQABAD5AAAAjwMAAAAA&#10;">
              <v:stroke endarrow="block" startarrow="block"/>
            </v:shape>
            <v:shape id="AutoShape 23" style="position:absolute;left:8191;top:30099;width:6;height:3086;visibility:visible;mso-wrap-style:square" o:spid="_x0000_s159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ojsYAAADcAAAADwAAAGRycy9kb3ducmV2LnhtbESP3WrCQBSE7wXfYTlC73SjVLFpVhGx&#10;WCgqxub+kD35odmzIbvV1Kd3C4VeDjPzDZOse9OIK3WutqxgOolAEOdW11wq+Ly8jZcgnEfW2Fgm&#10;BT/kYL0aDhKMtb3xma6pL0WAsItRQeV9G0vp8ooMuoltiYNX2M6gD7Irpe7wFuCmkbMoWkiDNYeF&#10;ClvaVpR/pd9Gwf2wp8sBi/tpl2bHj/l+Oj9mmVJPo37zCsJT7//Df+13reB5+QK/Z8IR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KI7GAAAA3AAAAA8AAAAAAAAA&#10;AAAAAAAAoQIAAGRycy9kb3ducmV2LnhtbFBLBQYAAAAABAAEAPkAAACUAwAAAAA=&#10;">
              <v:stroke endarrow="block" startarrow="block"/>
            </v:shape>
            <v:roundrect id="AutoShape 24" style="position:absolute;left:4762;top:33108;width:44006;height:3334;visibility:visible;mso-wrap-style:square;v-text-anchor:top" o:spid="_x0000_s1599" arcsize="10923f">
              <v:textbox>
                <w:txbxContent>
                  <w:p w:rsidR="00F73A66" w:rsidDel="00000000" w:rsidP="00E63D66" w:rsidRDefault="00F73A66" w:rsidRPr="00A1663C">
                    <w:pPr>
                      <w:jc w:val="center"/>
                      <w:rPr>
                        <w:sz w:val="16"/>
                        <w:szCs w:val="16"/>
                      </w:rPr>
                    </w:pPr>
                    <w:r w:rsidDel="00000000" w:rsidR="00000000" w:rsidRPr="00000000">
                      <w:rPr>
                        <w:sz w:val="16"/>
                        <w:szCs w:val="16"/>
                      </w:rPr>
                      <w:t xml:space="preserve"> </w:t>
                    </w:r>
                    <w:r w:rsidDel="00000000" w:rsidR="00000000" w:rsidRPr="00A1663C">
                      <w:rPr>
                        <w:sz w:val="16"/>
                        <w:szCs w:val="16"/>
                      </w:rPr>
                      <w:t>MM</w:t>
                    </w:r>
                    <w:r w:rsidDel="00000000" w:rsidR="00000000" w:rsidRPr="00000000">
                      <w:rPr>
                        <w:sz w:val="16"/>
                        <w:szCs w:val="16"/>
                      </w:rPr>
                      <w:t>U</w:t>
                    </w:r>
                  </w:p>
                </w:txbxContent>
              </v:textbox>
            </v:roundrect>
            <v:shape id="AutoShape 25" style="position:absolute;left:46672;top:36480;width:6;height:3086;visibility:visible;mso-wrap-style:square" o:spid="_x0000_s160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yVcUAAADcAAAADwAAAGRycy9kb3ducmV2LnhtbESPQWvCQBSE70L/w/KE3uompRaNrlJK&#10;i4KoGM39kX0mwezbkF01+uu7BcHjMDPfMNN5Z2pxodZVlhXEgwgEcW51xYWCw/73bQTCeWSNtWVS&#10;cCMH89lLb4qJtlfe0SX1hQgQdgkqKL1vEildXpJBN7ANcfCOtjXog2wLqVu8Brip5XsUfUqDFYeF&#10;Ehv6Lik/pWej4L5e0H6Nx/v2J802q+EiHm6yTKnXfvc1AeGp88/wo73UCj7GM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WyVcUAAADcAAAADwAAAAAAAAAA&#10;AAAAAAChAgAAZHJzL2Rvd25yZXYueG1sUEsFBgAAAAAEAAQA+QAAAJMDAAAAAA==&#10;">
              <v:stroke endarrow="block" startarrow="block"/>
            </v:shape>
            <v:shape id="AutoShape 26" style="position:absolute;left:19145;top:36671;width:6;height:3086;visibility:visible;mso-wrap-style:square" o:spid="_x0000_s160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sIsYAAADcAAAADwAAAGRycy9kb3ducmV2LnhtbESP3WrCQBSE7wu+w3KE3tWNUovGrCLS&#10;YqFoMZr7Q/bkB7NnQ3arqU/vCoVeDjPzDZOsetOIC3WutqxgPIpAEOdW11wqOB0/XmYgnEfW2Fgm&#10;Bb/kYLUcPCUYa3vlA11SX4oAYRejgsr7NpbS5RUZdCPbEgevsJ1BH2RXSt3hNcBNIydR9CYN1hwW&#10;KmxpU1F+Tn+MgttuS8cdFrfv9zTbf0234+k+y5R6HvbrBQhPvf8P/7U/tYLX+QQ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nLCLGAAAA3AAAAA8AAAAAAAAA&#10;AAAAAAAAoQIAAGRycy9kb3ducmV2LnhtbFBLBQYAAAAABAAEAPkAAACUAwAAAAA=&#10;">
              <v:stroke endarrow="block" startarrow="block"/>
            </v:shape>
            <v:shape id="AutoShape 27" style="position:absolute;left:8191;top:36480;width:6;height:3086;visibility:visible;mso-wrap-style:square" o:spid="_x0000_s160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JucYAAADcAAAADwAAAGRycy9kb3ducmV2LnhtbESPQWvCQBSE74X+h+UJ3uomWksbXYOU&#10;ioJoaWzuj+wzCc2+DdlVU3+9WxB6HGbmG2ae9qYRZ+pcbVlBPIpAEBdW11wq+D6snl5BOI+ssbFM&#10;Cn7JQbp4fJhjou2Fv+ic+VIECLsEFVTet4mUrqjIoBvZljh4R9sZ9EF2pdQdXgLcNHIcRS/SYM1h&#10;ocKW3isqfrKTUXDdremww+P18yPL99vpOp7u81yp4aBfzkB46v1/+N7eaAXPbxP4O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ribnGAAAA3AAAAA8AAAAAAAAA&#10;AAAAAAAAoQIAAGRycy9kb3ducmV2LnhtbFBLBQYAAAAABAAEAPkAAACUAwAAAAA=&#10;">
              <v:stroke endarrow="block" startarrow="block"/>
            </v:shape>
            <v:shape id="Text Box 28" style="position:absolute;left:21913;top:37090;width:16288;height:3245;visibility:visible;mso-wrap-style:square;v-text-anchor:top" o:spid="_x0000_s1603"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v:textbox>
                <w:txbxContent>
                  <w:p w:rsidR="00F73A66" w:rsidDel="00000000" w:rsidP="00E63D66" w:rsidRDefault="00F73A66" w:rsidRPr="00A1663C">
                    <w:pPr>
                      <w:jc w:val="center"/>
                      <w:rPr>
                        <w:sz w:val="16"/>
                        <w:szCs w:val="16"/>
                      </w:rPr>
                    </w:pPr>
                    <w:r w:rsidDel="00000000" w:rsidR="00000000" w:rsidRPr="00A1663C">
                      <w:rPr>
                        <w:sz w:val="16"/>
                        <w:szCs w:val="16"/>
                      </w:rPr>
                      <w:t>To main memory</w:t>
                    </w:r>
                  </w:p>
                </w:txbxContent>
              </v:textbox>
            </v:shape>
            <v:oval id="Oval 495" style="position:absolute;left:5637;top:1066;width:6629;height:6001;visibility:visible;mso-wrap-style:square;v-text-anchor:middle" o:spid="_x0000_s1604" fillcolor="#5b9bd5 [3204]" strokecolor="#1f4d78 [1604]" strokeweight="1pt">
              <v:stroke joinstyle="miter"/>
              <v:textbox>
                <w:txbxContent>
                  <w:p w:rsidR="00F73A66" w:rsidDel="00000000" w:rsidP="00E63D66" w:rsidRDefault="00F73A66" w:rsidRPr="00F44151">
                    <w:pPr>
                      <w:jc w:val="center"/>
                      <w:rPr>
                        <w:color w:val="000000" w:themeColor="text1"/>
                      </w:rPr>
                    </w:pPr>
                    <w:r w:rsidDel="00000000" w:rsidR="00000000" w:rsidRPr="00F44151">
                      <w:rPr>
                        <w:color w:val="000000" w:themeColor="text1"/>
                      </w:rPr>
                      <w:t>Core 0</w:t>
                    </w:r>
                  </w:p>
                </w:txbxContent>
              </v:textbox>
            </v:oval>
            <v:oval id="Oval 496" style="position:absolute;left:16138;top:1066;width:6623;height:5906;visibility:visible;mso-wrap-style:square;v-text-anchor:middle" o:spid="_x0000_s1605" fillcolor="#5b9bd5 [3204]" strokecolor="#1f4d78 [1604]" strokeweight="1pt">
              <v:stroke joinstyle="miter"/>
              <v:textbox>
                <w:txbxContent>
                  <w:p w:rsidR="00F73A66" w:rsidDel="00000000" w:rsidP="00E63D66" w:rsidRDefault="00F73A66" w:rsidRPr="00F44151">
                    <w:pPr>
                      <w:jc w:val="center"/>
                      <w:rPr>
                        <w:color w:val="000000" w:themeColor="text1"/>
                      </w:rPr>
                    </w:pPr>
                    <w:r w:rsidDel="00000000" w:rsidR="00000000" w:rsidRPr="00F44151">
                      <w:rPr>
                        <w:color w:val="000000" w:themeColor="text1"/>
                      </w:rPr>
                      <w:t>Core 1</w:t>
                    </w:r>
                  </w:p>
                </w:txbxContent>
              </v:textbox>
            </v:oval>
            <v:oval id="Oval 497" style="position:absolute;left:44081;top:381;width:6623;height:6345;visibility:visible;mso-wrap-style:square;v-text-anchor:middle" o:spid="_x0000_s1606" fillcolor="#5b9bd5 [3204]" strokecolor="#1f4d78 [1604]" strokeweight="1pt">
              <v:stroke joinstyle="miter"/>
              <v:textbox>
                <w:txbxContent>
                  <w:p w:rsidR="00F73A66" w:rsidDel="00000000" w:rsidP="00E63D66" w:rsidRDefault="00F73A66" w:rsidRPr="00F44151">
                    <w:pPr>
                      <w:jc w:val="center"/>
                      <w:rPr>
                        <w:color w:val="000000" w:themeColor="text1"/>
                      </w:rPr>
                    </w:pPr>
                    <w:r w:rsidDel="00000000" w:rsidR="00000000" w:rsidRPr="00F44151">
                      <w:rPr>
                        <w:color w:val="000000" w:themeColor="text1"/>
                      </w:rPr>
                      <w:t>Core n</w:t>
                    </w:r>
                  </w:p>
                </w:txbxContent>
              </v:textbox>
            </v:oval>
            <v:line id="Straight Connector 498" style="position:absolute;flip:x;visibility:visible;mso-wrap-style:square" o:spid="_x0000_s1607" strokeweight=".5pt" o:connectortype="straight" from="3238,15849" to="52806,15849">
              <v:stroke dashstyle="dash" joinstyle="miter"/>
            </v:line>
            <v:line id="Straight Connector 499" style="position:absolute;visibility:visible;mso-wrap-style:square" o:spid="_x0000_s1608" strokeweight=".5pt" o:connectortype="straight" from="52806,15849" to="52806,22593">
              <v:stroke dashstyle="dash" joinstyle="miter"/>
            </v:line>
            <v:line id="Straight Connector 500" style="position:absolute;visibility:visible;mso-wrap-style:square" o:spid="_x0000_s1609" strokecolor="#5b9bd5 [3204]" strokeweight=".5pt" o:connectortype="straight" from="3238,15849" to="3238,22631">
              <v:stroke dashstyle="dash" joinstyle="miter"/>
            </v:line>
            <v:line id="Straight Connector 501" style="position:absolute;flip:x y;visibility:visible;mso-wrap-style:square" o:spid="_x0000_s1610" strokecolor="#5b9bd5 [3204]" strokeweight=".5pt" o:connectortype="straight" from="3238,22479" to="52806,22669">
              <v:stroke dashstyle="dash" joinstyle="miter"/>
            </v:line>
            <v:rect id="Rectangle 502" style="position:absolute;left:28194;top:13411;width:10007;height:2438;visibility:visible;mso-wrap-style:square;v-text-anchor:middle" o:spid="_x0000_s1611" fillcolor="white [3201]" stroked="f" strokeweight="1pt">
              <v:textbox>
                <w:txbxContent>
                  <w:p w:rsidR="00F73A66" w:rsidDel="00000000" w:rsidP="00E63D66" w:rsidRDefault="00F73A66" w:rsidRPr="00000000">
                    <w:pPr>
                      <w:jc w:val="center"/>
                    </w:pPr>
                    <w:r w:rsidDel="00000000" w:rsidR="00000000" w:rsidRPr="00000000">
                      <w:t>Size =1 MB</w:t>
                    </w:r>
                  </w:p>
                </w:txbxContent>
              </v:textbox>
            </v:rect>
            <v:oval id="Oval 503" style="position:absolute;left:50292;top:17449;width:457;height:991;visibility:visible;mso-wrap-style:square;v-text-anchor:middle" o:spid="_x0000_s1612" fillcolor="white [3201]" strokecolor="black [3213]" strokeweight="1pt">
              <v:stroke joinstyle="miter"/>
            </v:oval>
            <v:oval id="Oval 504" style="position:absolute;left:42691;top:20316;width:457;height:991;visibility:visible;mso-wrap-style:square;v-text-anchor:middle" o:spid="_x0000_s1613" fillcolor="white [3201]" strokecolor="black [3213]" strokeweight="1pt">
              <v:stroke joinstyle="miter"/>
            </v:oval>
            <v:oval id="Oval 505" style="position:absolute;left:11991;top:17268;width:451;height:991;visibility:visible;mso-wrap-style:square;v-text-anchor:middle" o:spid="_x0000_s1614" fillcolor="white [3201]" strokecolor="black [3213]" strokeweight="1pt">
              <v:stroke joinstyle="miter"/>
            </v:oval>
            <v:oval id="Oval 506" style="position:absolute;left:4238;top:20208;width:451;height:991;visibility:visible;mso-wrap-style:square;v-text-anchor:middle" o:spid="_x0000_s1615" fillcolor="white [3201]" strokecolor="black [3213]" strokeweight="1pt">
              <v:stroke joinstyle="miter"/>
            </v:oval>
            <v:oval id="Oval 507" style="position:absolute;left:22866;top:17268;width:451;height:991;visibility:visible;mso-wrap-style:square;v-text-anchor:middle" o:spid="_x0000_s1616" fillcolor="white [3201]" strokecolor="black [3213]" strokeweight="1pt">
              <v:stroke joinstyle="miter"/>
            </v:oval>
            <v:oval id="Oval 508" style="position:absolute;left:15265;top:20132;width:451;height:991;visibility:visible;mso-wrap-style:square;v-text-anchor:middle" o:spid="_x0000_s1617" fillcolor="white [3201]" strokecolor="black [3213]" strokeweight="1pt">
              <v:stroke joinstyle="miter"/>
            </v:oval>
            <v:line id="Straight Connector 509" style="position:absolute;visibility:visible;mso-wrap-style:square" o:spid="_x0000_s1618" strokecolor="black [3200]" strokeweight=".5pt" o:connectortype="straight" from="50749,18030" to="54940,18030">
              <v:stroke joinstyle="miter"/>
            </v:line>
            <v:line id="Straight Connector 510" style="position:absolute;flip:x;visibility:visible;mso-wrap-style:square" o:spid="_x0000_s1619" strokecolor="black [3200]" strokeweight=".5pt" o:connectortype="straight" from="533,20589" to="4238,20589">
              <v:stroke joinstyle="miter"/>
            </v:line>
            <v:line id="Straight Connector 511" style="position:absolute;visibility:visible;mso-wrap-style:square" o:spid="_x0000_s1620" strokecolor="black [3200]" strokeweight=".5pt" o:connectortype="straight" from="38881,21123" to="42691,21123">
              <v:stroke joinstyle="miter"/>
            </v:line>
            <v:line id="Straight Connector 512" style="position:absolute;visibility:visible;mso-wrap-style:square" o:spid="_x0000_s1621" strokecolor="black [3200]" strokeweight=".5pt" o:connectortype="straight" from="23317,17509" to="27127,17509">
              <v:stroke joinstyle="miter"/>
            </v:line>
            <v:line id="Straight Connector 513" style="position:absolute;visibility:visible;mso-wrap-style:square" o:spid="_x0000_s1622" strokecolor="black [3200]" strokeweight=".5pt" o:connectortype="straight" from="13106,20770" to="15265,20770">
              <v:stroke joinstyle="miter"/>
            </v:line>
            <v:line id="Straight Connector 514" style="position:absolute;visibility:visible;mso-wrap-style:square" o:spid="_x0000_s1623" strokecolor="black [3200]" strokeweight=".5pt" o:connectortype="straight" from="12266,17595" to="14425,17595">
              <v:stroke joinstyle="miter"/>
            </v:line>
            <v:line id="Straight Connector 515" style="position:absolute;flip:y;visibility:visible;mso-wrap-style:square" o:spid="_x0000_s1624" strokecolor="black [3200]" strokeweight=".5pt" o:connectortype="straight" from="54940,1295" to="54940,18030">
              <v:stroke joinstyle="miter"/>
            </v:line>
            <v:line id="Straight Connector 516" style="position:absolute;flip:x;visibility:visible;mso-wrap-style:square" o:spid="_x0000_s1625" strokecolor="black [3200]" strokeweight=".5pt" o:connectortype="straight" from="49734,1310" to="54940,1310">
              <v:stroke joinstyle="miter"/>
            </v:line>
            <v:line id="Straight Connector 517" style="position:absolute;flip:y;visibility:visible;mso-wrap-style:square" o:spid="_x0000_s1626" strokecolor="black [3200]" strokeweight=".5pt" o:connectortype="straight" from="533,6188" to="533,20589">
              <v:stroke joinstyle="miter"/>
            </v:line>
            <v:line id="Straight Connector 518" style="position:absolute;visibility:visible;mso-wrap-style:square" o:spid="_x0000_s1627" strokecolor="black [3200]" strokeweight=".5pt" o:connectortype="straight" from="533,6188" to="6608,6188">
              <v:stroke joinstyle="miter"/>
            </v:line>
            <v:shape id="Text Box 519" style="position:absolute;left:1524;top:4400;width:3543;height:5276;visibility:visible;mso-wrap-style:square;v-text-anchor:top" o:spid="_x0000_s162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sp8YA&#10;AADcAAAADwAAAGRycy9kb3ducmV2LnhtbESPQWvCQBSE74L/YXmFXqRurGg1ukoptRVvGlvx9si+&#10;JsHs25DdJum/dwuCx2FmvmGW686UoqHaFZYVjIYRCOLU6oIzBcdk8zQD4TyyxtIyKfgjB+tVv7fE&#10;WNuW99QcfCYChF2MCnLvq1hKl+Zk0A1tRRy8H1sb9EHWmdQ1tgFuSvkcRVNpsOCwkGNFbzmll8Ov&#10;UXAeZKed6z6+2vFkXL1/NsnLt06UenzoXhcgPHX+Hr61t1rBZDSH/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ysp8YAAADcAAAADwAAAAAAAAAAAAAAAACYAgAAZHJz&#10;L2Rvd25yZXYueG1sUEsFBgAAAAAEAAQA9QAAAIsDAAAAAA==&#10;">
              <v:textbox>
                <w:txbxContent>
                  <w:p w:rsidR="00F73A66" w:rsidDel="00000000" w:rsidP="00E63D66" w:rsidRDefault="00F73A66" w:rsidRPr="00094A41">
                    <w:pPr>
                      <w:rPr>
                        <w:rFonts w:asciiTheme="majorBidi" w:cstheme="majorBidi" w:hAnsiTheme="majorBidi"/>
                        <w:sz w:val="16"/>
                        <w:szCs w:val="16"/>
                      </w:rPr>
                    </w:pPr>
                    <w:r w:rsidDel="00000000" w:rsidR="00000000" w:rsidRPr="00094A41">
                      <w:rPr>
                        <w:rFonts w:asciiTheme="majorBidi" w:cstheme="majorBidi" w:hAnsiTheme="majorBidi"/>
                        <w:sz w:val="16"/>
                        <w:szCs w:val="16"/>
                      </w:rPr>
                      <w:t>SB unit</w:t>
                    </w:r>
                  </w:p>
                </w:txbxContent>
              </v:textbox>
            </v:shape>
            <v:shape id="Text Box 11" style="position:absolute;left:50828;top:381;width:3543;height:3276;visibility:visible;mso-wrap-style:square;v-text-anchor:top" o:spid="_x0000_s1629"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Ph8QA&#10;AADcAAAADwAAAGRycy9kb3ducmV2LnhtbERPy2rCQBTdC/7DcIVuSp1UUUvMRErpQ9xpWsXdJXNN&#10;gpk7ITNN0r93FgWXh/NONoOpRUetqywreJ5GIIhzqysuFHxnH08vIJxH1lhbJgV/5GCTjkcJxtr2&#10;vKfu4AsRQtjFqKD0vomldHlJBt3UNsSBu9jWoA+wLaRusQ/hppazKFpKgxWHhhIbeispvx5+jYLz&#10;Y3HaueHzp58v5s37V5etjjpT6mEyvK5BeBr8Xfzv3moFi1m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z4fEAAAA3AAAAA8AAAAAAAAAAAAAAAAAmAIAAGRycy9k&#10;b3ducmV2LnhtbFBLBQYAAAAABAAEAPUAAACJAw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6"/>
                        <w:szCs w:val="16"/>
                      </w:rPr>
                      <w:t>OF unit</w:t>
                    </w:r>
                  </w:p>
                </w:txbxContent>
              </v:textbox>
            </v:shape>
            <v:shape id="Text Box 521" style="position:absolute;left:533;top:40005;width:54407;height:2667;visibility:visible;mso-wrap-style:square;v-text-anchor:top" o:spid="_x0000_s1630"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qHMYA&#10;AADcAAAADwAAAGRycy9kb3ducmV2LnhtbESPQWvCQBSE74X+h+UVvIhuVGwluoqItsWbibZ4e2Rf&#10;k9Ds25Bdk/TfdwtCj8PMfMOsNr2pREuNKy0rmIwjEMSZ1SXnCs7pYbQA4TyyxsoyKfghB5v148MK&#10;Y207PlGb+FwECLsYFRTe17GULivIoBvbmjh4X7Yx6INscqkb7ALcVHIaRc/SYMlhocCadgVl38nN&#10;KLgO88+j618v3Ww+q/dvbfryoVOlBk/9dgnCU+//w/f2u1Ywn07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ZqHMYAAADcAAAADwAAAAAAAAAAAAAAAACYAgAAZHJz&#10;L2Rvd25yZXYueG1sUEsFBgAAAAAEAAQA9QAAAIsDAAAAAA==&#10;">
              <v:textbox>
                <w:txbxContent>
                  <w:p w:rsidR="00F73A66" w:rsidDel="00000000" w:rsidP="00E63D66" w:rsidRDefault="00F73A66" w:rsidRPr="00145774">
                    <w:pPr>
                      <w:rPr>
                        <w:rFonts w:asciiTheme="majorBidi" w:cstheme="majorBidi" w:hAnsiTheme="majorBidi"/>
                        <w:sz w:val="18"/>
                        <w:szCs w:val="18"/>
                      </w:rPr>
                    </w:pPr>
                    <w:r w:rsidDel="00000000" w:rsidR="00000000" w:rsidRPr="00145774">
                      <w:rPr>
                        <w:rFonts w:asciiTheme="majorBidi" w:cstheme="majorBidi" w:hAnsiTheme="majorBidi"/>
                        <w:sz w:val="18"/>
                        <w:szCs w:val="18"/>
                      </w:rPr>
                      <w:t>Key:</w:t>
                    </w:r>
                    <w:r w:rsidDel="00000000" w:rsidR="00000000" w:rsidRPr="00000000">
                      <w:rPr>
                        <w:rFonts w:asciiTheme="majorBidi" w:cstheme="majorBidi" w:hAnsiTheme="majorBidi"/>
                        <w:sz w:val="18"/>
                        <w:szCs w:val="18"/>
                      </w:rPr>
                      <w:t xml:space="preserve"> </w:t>
                    </w:r>
                    <w:r w:rsidDel="00000000" w:rsidR="00000000" w:rsidRPr="00145774">
                      <w:rPr>
                        <w:rFonts w:asciiTheme="majorBidi" w:cstheme="majorBidi" w:hAnsiTheme="majorBidi"/>
                        <w:sz w:val="18"/>
                        <w:szCs w:val="18"/>
                      </w:rPr>
                      <w:t xml:space="preserve"> MMU= Memory Management Unit </w:t>
                    </w:r>
                    <w:r w:rsidDel="00000000" w:rsidR="00000000" w:rsidRPr="00000000">
                      <w:rPr>
                        <w:rFonts w:asciiTheme="majorBidi" w:cstheme="majorBidi" w:hAnsiTheme="majorBidi"/>
                        <w:sz w:val="18"/>
                        <w:szCs w:val="18"/>
                      </w:rPr>
                      <w:t xml:space="preserve">                    OF= Operand Fetch                             SB= Store Back</w:t>
                    </w:r>
                    <w:r w:rsidDel="00000000" w:rsidR="00000000" w:rsidRPr="00145774">
                      <w:rPr>
                        <w:rFonts w:asciiTheme="majorBidi" w:cstheme="majorBidi" w:hAnsiTheme="majorBidi"/>
                        <w:sz w:val="18"/>
                        <w:szCs w:val="18"/>
                      </w:rPr>
                      <w:t xml:space="preserve">     </w:t>
                    </w:r>
                  </w:p>
                </w:txbxContent>
              </v:textbox>
            </v:shape>
            <w10:anchorlock/>
          </v:group>
        </w:pic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A">
      <w:pPr>
        <w:pStyle w:val="Heading2"/>
        <w:spacing w:before="0" w:line="360" w:lineRule="auto"/>
        <w:rPr>
          <w:sz w:val="24"/>
          <w:szCs w:val="24"/>
        </w:rPr>
      </w:pPr>
      <w:bookmarkStart w:colFirst="0" w:colLast="0" w:name="_4kgg8ps" w:id="77"/>
      <w:bookmarkEnd w:id="77"/>
      <w:r w:rsidDel="00000000" w:rsidR="00000000" w:rsidRPr="00000000">
        <w:rPr>
          <w:sz w:val="24"/>
          <w:szCs w:val="24"/>
          <w:rtl w:val="0"/>
        </w:rPr>
        <w:t xml:space="preserve">4.3 A Modified Replacement Policy for DPCAM</w:t>
      </w:r>
    </w:p>
    <w:p w:rsidR="00000000" w:rsidDel="00000000" w:rsidP="00000000" w:rsidRDefault="00000000" w:rsidRPr="00000000" w14:paraId="0000057B">
      <w:pPr>
        <w:spacing w:line="360" w:lineRule="auto"/>
        <w:ind w:firstLine="576"/>
        <w:rPr/>
      </w:pPr>
      <w:r w:rsidDel="00000000" w:rsidR="00000000" w:rsidRPr="00000000">
        <w:rPr>
          <w:rtl w:val="0"/>
        </w:rPr>
        <w:t xml:space="preserve">In the proposed DPCAM, a NFRA replacement algorithm and a new writing mechanism were presented in section 3.3.  The write operation is based on a pointer is implemented in the CU. If the core writes shared data in location Lx, the next write operation (from the same of other cores) will store shared data into location Lx+1. This mechanism can be repeated until location Ln-1, then returns to L0 to overwrite the oldest shared data. This technique is practical for implementation in a single-core or a limited number of cores inside a multicore system. The main problem of this mechanism is that an empty DPCAM location that stores a shared data related to a process recently terminated can be found with any DPCAM location. e.g., if the pointer points to location L10 to write a shared data, then the next coming data from any core will be stored in L11 automatically, whether it is empty or overwriting if it is full. This happens although there may be several empty locations in DPCAM because the CU automatically writes to the next location. Of course, this problem will decrease the system throughput because the shared data may be replaced before its use.</w:t>
      </w:r>
    </w:p>
    <w:p w:rsidR="00000000" w:rsidDel="00000000" w:rsidP="00000000" w:rsidRDefault="00000000" w:rsidRPr="00000000" w14:paraId="0000057C">
      <w:pPr>
        <w:spacing w:line="360" w:lineRule="auto"/>
        <w:ind w:firstLine="576"/>
        <w:rPr/>
      </w:pPr>
      <w:r w:rsidDel="00000000" w:rsidR="00000000" w:rsidRPr="00000000">
        <w:rPr>
          <w:rtl w:val="0"/>
        </w:rPr>
        <w:t xml:space="preserve">As a solution to this problem, a modified mechanism of the write operation and a replacement policy are proposed. For this purpose, a new bit is added to the tag field in each DPCAM location. Whether a location is valid to be written (if it is empty) or invalid to be written (if it is full) is indicated using the most significant bit in the tag field tag [16]. If tag [16] equals zero, it means that the location is empty and can be written, otherwise, the location is full and it cannot be written except if it is pointed to by the CU and no other empty location in DPCAM exists.</w:t>
      </w:r>
    </w:p>
    <w:p w:rsidR="00000000" w:rsidDel="00000000" w:rsidP="00000000" w:rsidRDefault="00000000" w:rsidRPr="00000000" w14:paraId="0000057D">
      <w:pPr>
        <w:spacing w:line="360" w:lineRule="auto"/>
        <w:ind w:firstLine="576"/>
        <w:rPr/>
      </w:pPr>
      <w:r w:rsidDel="00000000" w:rsidR="00000000" w:rsidRPr="00000000">
        <w:rPr>
          <w:rtl w:val="0"/>
        </w:rPr>
        <w:t xml:space="preserve">Figure 4.3 shows the flowchart of the proposed mechanism, in the beginning, the CU was set to initially point to the first location and test the tag [16]. Because the DPCAM is empty, the tag [16] always equals zero in all locations. Therefore, the first write operation will occur on the first line of the DPCAM, and so on until location n-1 (Ln-1). This means n write operations can happen before there is a need for overwriting any location. When the DPCAM becomes full, the pointer is pointed to the current location) L[k]( and the tag [16] is tested. If tag [16] equals zero then the shared data is directly written to the current pointer location and the pointer is incremented. Otherwise, if tag [16] equals one the tag[16] for another location is tested until finding an empty location. This means that writing the first empty memory location and then return to the current location (L[K]) for the next write operation. In case that no empty location is found, the pointer returns to its current location and overwrites the new shared data then it is incremented to point to  location )L[K++](.</w:t>
      </w:r>
    </w:p>
    <w:p w:rsidR="00000000" w:rsidDel="00000000" w:rsidP="00000000" w:rsidRDefault="00000000" w:rsidRPr="00000000" w14:paraId="0000057E">
      <w:pPr>
        <w:spacing w:after="120" w:line="360" w:lineRule="auto"/>
        <w:ind w:firstLine="576"/>
        <w:rPr/>
      </w:pPr>
      <w:r w:rsidDel="00000000" w:rsidR="00000000" w:rsidRPr="00000000">
        <w:rPr>
          <w:rtl w:val="0"/>
        </w:rPr>
        <w:t xml:space="preserve">Note that tag [16] values are tuned by the scheduler in the compiler which must ensure that data is used during allowed time. Furthermore, if any core requires the read version of shared data for longer than the allowed time, it can store it in its private L1 cache.</w:t>
      </w:r>
    </w:p>
    <w:p w:rsidR="00000000" w:rsidDel="00000000" w:rsidP="00000000" w:rsidRDefault="00000000" w:rsidRPr="00000000" w14:paraId="0000057F">
      <w:pPr>
        <w:spacing w:line="360" w:lineRule="auto"/>
        <w:ind w:firstLine="576"/>
        <w:rPr/>
      </w:pP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4.3</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Modified Replacement Policy For DPCAM</w:t>
      </w:r>
    </w:p>
    <w:p w:rsidR="00000000" w:rsidDel="00000000" w:rsidP="00000000" w:rsidRDefault="00000000" w:rsidRPr="00000000" w14:paraId="00000582">
      <w:pPr>
        <w:spacing w:after="120" w:line="360" w:lineRule="auto"/>
        <w:ind w:firstLine="576"/>
        <w:rPr/>
      </w:pPr>
      <w:r w:rsidDel="00000000" w:rsidR="00000000" w:rsidRPr="00000000">
        <w:rPr>
          <w:rtl w:val="0"/>
        </w:rPr>
      </w:r>
    </w:p>
    <w:p w:rsidR="00000000" w:rsidDel="00000000" w:rsidP="00000000" w:rsidRDefault="00000000" w:rsidRPr="00000000" w14:paraId="00000583">
      <w:pPr>
        <w:keepNext w:val="1"/>
        <w:spacing w:after="120" w:line="360" w:lineRule="auto"/>
        <w:ind w:firstLine="576"/>
        <w:jc w:val="center"/>
        <w:rPr/>
      </w:pPr>
      <w:r w:rsidDel="00000000" w:rsidR="00000000" w:rsidRPr="00000000">
        <w:rPr/>
        <w:drawing>
          <wp:inline distB="0" distT="0" distL="0" distR="0">
            <wp:extent cx="5576570" cy="5707380"/>
            <wp:effectExtent b="0" l="0" r="0" t="0"/>
            <wp:docPr id="7"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5576570" cy="5707380"/>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5">
      <w:pPr>
        <w:pStyle w:val="Heading2"/>
        <w:spacing w:before="0" w:line="360" w:lineRule="auto"/>
        <w:rPr>
          <w:sz w:val="24"/>
          <w:szCs w:val="24"/>
        </w:rPr>
      </w:pPr>
      <w:bookmarkStart w:colFirst="0" w:colLast="0" w:name="_2zlqixl" w:id="78"/>
      <w:bookmarkEnd w:id="78"/>
      <w:r w:rsidDel="00000000" w:rsidR="00000000" w:rsidRPr="00000000">
        <w:rPr>
          <w:sz w:val="24"/>
          <w:szCs w:val="24"/>
          <w:rtl w:val="0"/>
        </w:rPr>
        <w:t xml:space="preserve">4.4 Implementation of the DPCAM within the Multicore System</w:t>
      </w:r>
    </w:p>
    <w:p w:rsidR="00000000" w:rsidDel="00000000" w:rsidP="00000000" w:rsidRDefault="00000000" w:rsidRPr="00000000" w14:paraId="00000586">
      <w:pPr>
        <w:pStyle w:val="Heading3"/>
        <w:spacing w:line="360" w:lineRule="auto"/>
        <w:rPr>
          <w:rFonts w:ascii="Times New Roman" w:cs="Times New Roman" w:eastAsia="Times New Roman" w:hAnsi="Times New Roman"/>
          <w:i w:val="1"/>
          <w:sz w:val="24"/>
          <w:szCs w:val="24"/>
        </w:rPr>
      </w:pPr>
      <w:bookmarkStart w:colFirst="0" w:colLast="0" w:name="_1er0t5e" w:id="79"/>
      <w:bookmarkEnd w:id="79"/>
      <w:r w:rsidDel="00000000" w:rsidR="00000000" w:rsidRPr="00000000">
        <w:rPr>
          <w:rFonts w:ascii="Times New Roman" w:cs="Times New Roman" w:eastAsia="Times New Roman" w:hAnsi="Times New Roman"/>
          <w:i w:val="1"/>
          <w:sz w:val="24"/>
          <w:szCs w:val="24"/>
          <w:rtl w:val="0"/>
        </w:rPr>
        <w:t xml:space="preserve">4.4.1 </w:t>
      </w:r>
      <w:r w:rsidDel="00000000" w:rsidR="00000000" w:rsidRPr="00000000">
        <w:rPr>
          <w:i w:val="1"/>
          <w:sz w:val="24"/>
          <w:szCs w:val="24"/>
          <w:rtl w:val="0"/>
        </w:rPr>
        <w:t xml:space="preserve">Experimental Setup</w:t>
      </w:r>
      <w:r w:rsidDel="00000000" w:rsidR="00000000" w:rsidRPr="00000000">
        <w:rPr>
          <w:rtl w:val="0"/>
        </w:rPr>
      </w:r>
    </w:p>
    <w:p w:rsidR="00000000" w:rsidDel="00000000" w:rsidP="00000000" w:rsidRDefault="00000000" w:rsidRPr="00000000" w14:paraId="00000587">
      <w:pPr>
        <w:spacing w:line="360" w:lineRule="auto"/>
        <w:ind w:firstLine="576"/>
        <w:rPr/>
      </w:pPr>
      <w:r w:rsidDel="00000000" w:rsidR="00000000" w:rsidRPr="00000000">
        <w:rPr>
          <w:rtl w:val="0"/>
        </w:rPr>
        <w:t xml:space="preserve">The Gem5 simulator is chosen to study the performance of multi-core system based DPCAM as the second level of cache (shared cache). In Gem5, we use a full-system functional and timing simulator of multicore memory system called Ruby. Ruby is a part of Gem5 project. It provides full specifications and flexible cache memory such as cache architecture, cache coherence protocols, cache replacement algorithm and various IN</w:t>
      </w:r>
      <w:r w:rsidDel="00000000" w:rsidR="00000000" w:rsidRPr="00000000">
        <w:rPr>
          <w:i w:val="1"/>
          <w:rtl w:val="0"/>
        </w:rPr>
        <w:t xml:space="preserve"> </w:t>
      </w:r>
      <w:r w:rsidDel="00000000" w:rsidR="00000000" w:rsidRPr="00000000">
        <w:rPr>
          <w:rtl w:val="0"/>
        </w:rPr>
        <w:t xml:space="preserve">models (</w:t>
      </w:r>
      <w:hyperlink w:anchor="_3yqobt7">
        <w:r w:rsidDel="00000000" w:rsidR="00000000" w:rsidRPr="00000000">
          <w:rPr>
            <w:rtl w:val="0"/>
          </w:rPr>
          <w:t xml:space="preserve">Binkert et al., 2011</w:t>
        </w:r>
      </w:hyperlink>
      <w:r w:rsidDel="00000000" w:rsidR="00000000" w:rsidRPr="00000000">
        <w:rPr>
          <w:rtl w:val="0"/>
        </w:rPr>
        <w:t xml:space="preserve">).  Figure 4.4 shows the main components in Ruby that can be tested and developed. </w:t>
      </w:r>
    </w:p>
    <w:p w:rsidR="00000000" w:rsidDel="00000000" w:rsidP="00000000" w:rsidRDefault="00000000" w:rsidRPr="00000000" w14:paraId="00000588">
      <w:pPr>
        <w:spacing w:after="240" w:line="360" w:lineRule="auto"/>
        <w:ind w:firstLine="576"/>
        <w:rPr/>
      </w:pPr>
      <w:r w:rsidDel="00000000" w:rsidR="00000000" w:rsidRPr="00000000">
        <w:rPr>
          <w:rtl w:val="0"/>
        </w:rPr>
        <w:t xml:space="preserve">Ruby model is made up of multiple Specification Language Including Cache Coherence  )SLICC) files. These files are compiled with a special compiler called SLICC compiler, which is written in Python and part of the gem5 source. Most of Ruby files were written in Python and some of them were in C++ files for inputs and outputs files (</w:t>
      </w:r>
      <w:hyperlink w:anchor="_3yqobt7">
        <w:r w:rsidDel="00000000" w:rsidR="00000000" w:rsidRPr="00000000">
          <w:rPr>
            <w:rtl w:val="0"/>
          </w:rPr>
          <w:t xml:space="preserve">Binkert et al., 2011</w:t>
        </w:r>
      </w:hyperlink>
      <w:r w:rsidDel="00000000" w:rsidR="00000000" w:rsidRPr="00000000">
        <w:rPr>
          <w:rtl w:val="0"/>
        </w:rPr>
        <w:t xml:space="preserve">).</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4.4</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Ruby Memory System Simulator</w:t>
      </w:r>
    </w:p>
    <w:p w:rsidR="00000000" w:rsidDel="00000000" w:rsidP="00000000" w:rsidRDefault="00000000" w:rsidRPr="00000000" w14:paraId="0000058B">
      <w:pPr>
        <w:keepNext w:val="1"/>
        <w:spacing w:line="360" w:lineRule="auto"/>
        <w:ind w:firstLine="576"/>
        <w:jc w:val="both"/>
        <w:rPr/>
      </w:pPr>
      <w:r w:rsidDel="00000000" w:rsidR="00000000" w:rsidRPr="00000000">
        <w:rPr/>
        <w:pict>
          <v:group id="Canvas 549" style="width:6in;height:221.4pt;mso-position-horizontal-relative:char;mso-position-vertical-relative:line" coordsize="54864,28117" o:spid="_x0000_s1631" editas="canvas">
            <v:shape id="_x0000_s1632" style="position:absolute;width:54864;height:28117;visibility:visible;mso-wrap-style:square" filled="t" fillcolor="white [3201]" stroked="t" strokecolor="#4472c4 [3208]" strokeweight="1pt" type="#_x0000_t75">
              <v:fill o:detectmouseclick="t"/>
              <v:stroke dashstyle="dash"/>
              <v:path o:connecttype="none"/>
            </v:shape>
            <v:shape id="Picture 522" style="position:absolute;left:961;top:7591;width:12286;height:10952;visibility:visible;mso-wrap-style:square" o:spid="_x0000_s16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MKvLFAAAA3AAAAA8AAABkcnMvZG93bnJldi54bWxEj91qAjEUhO8LvkM4Qu806xZLWY1SBGnp&#10;UkQrenvYnP2hm5MlSd3Vp28KQi+HmfmGWa4H04oLOd9YVjCbJiCIC6sbrhQcv7aTFxA+IGtsLZOC&#10;K3lYr0YPS8y07XlPl0OoRISwz1BBHUKXSemLmgz6qe2Io1daZzBE6SqpHfYRblqZJsmzNNhwXKix&#10;o01Nxffhxyjo8/KcuNPH9mmX3+Qcy/zzbeeUehwPrwsQgYbwH76337WCeZrC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TCryxQAAANwAAAAPAAAAAAAAAAAAAAAA&#10;AJ8CAABkcnMvZG93bnJldi54bWxQSwUGAAAAAAQABAD3AAAAkQMAAAAA&#10;">
              <v:imagedata r:id="rId6" o:title=""/>
              <v:path arrowok="t"/>
            </v:shape>
            <v:oval id="Oval 523" style="position:absolute;left:19354;top:17449;width:3810;height:2972;visibility:visible;mso-wrap-style:square;v-text-anchor:middle" o:spid="_x0000_s1634" fillcolor="#5b9bd5 [3204]" strokecolor="#1f4d78 [1604]" strokeweight="1pt">
              <v:stroke joinstyle="miter"/>
            </v:oval>
            <v:rect id="Rectangle 524" style="position:absolute;left:24993;top:9067;width:6553;height:6630;visibility:visible;mso-wrap-style:square;v-text-anchor:middle" o:spid="_x0000_s1635" fillcolor="#5b9bd5 [3204]" strokecolor="#1f4d78 [1604]" strokeweight="1pt"/>
            <v:line id="Straight Connector 525" style="position:absolute;visibility:visible;mso-wrap-style:square" o:spid="_x0000_s1636" strokecolor="black [3200]" strokeweight=".5pt" o:connectortype="straight" from="28270,9067" to="28270,15696">
              <v:stroke joinstyle="miter"/>
            </v:line>
            <v:line id="Straight Connector 526" style="position:absolute;flip:x;visibility:visible;mso-wrap-style:square" o:spid="_x0000_s1637" strokecolor="black [3200]" strokeweight=".5pt" o:connectortype="straight" from="24993,12382" to="31546,12382">
              <v:stroke joinstyle="miter"/>
            </v:line>
            <v:rect id="Rectangle 527" style="position:absolute;left:14478;top:9067;width:4419;height:6401;visibility:visible;mso-wrap-style:square;v-text-anchor:middle" o:spid="_x0000_s1638" fillcolor="#5b9bd5 [3204]" strokecolor="#1f4d78 [1604]" strokeweight="1pt"/>
            <v:line id="Straight Connector 528" style="position:absolute;visibility:visible;mso-wrap-style:square" o:spid="_x0000_s1639" strokecolor="black [3200]" strokeweight=".5pt" o:connectortype="straight" from="14478,10515" to="16611,10515">
              <v:stroke joinstyle="miter"/>
            </v:line>
            <v:line id="Straight Connector 529" style="position:absolute;visibility:visible;mso-wrap-style:square" o:spid="_x0000_s1640" strokecolor="black [3200]" strokeweight=".5pt" o:connectortype="straight" from="14449,11471" to="16582,11471">
              <v:stroke joinstyle="miter"/>
            </v:line>
            <v:line id="Straight Connector 530" style="position:absolute;flip:x;visibility:visible;mso-wrap-style:square" o:spid="_x0000_s1641" strokecolor="black [3200]" strokeweight=".5pt" o:connectortype="straight" from="14554,12308" to="16687,12308">
              <v:stroke joinstyle="miter"/>
            </v:line>
            <v:line id="Straight Connector 531" style="position:absolute;visibility:visible;mso-wrap-style:square" o:spid="_x0000_s1642" strokecolor="black [3200]" strokeweight=".5pt" o:connectortype="straight" from="14554,13299" to="16687,13299">
              <v:stroke joinstyle="miter"/>
            </v:line>
            <v:line id="Straight Connector 532" style="position:absolute;flip:y;visibility:visible;mso-wrap-style:square" o:spid="_x0000_s1643" strokecolor="black [3200]" strokeweight=".5pt" o:connectortype="straight" from="22606,15696" to="24993,17884">
              <v:stroke joinstyle="miter"/>
            </v:line>
            <v:line id="Straight Connector 533" style="position:absolute;flip:x y;visibility:visible;mso-wrap-style:square" o:spid="_x0000_s1644" strokecolor="black [3200]" strokeweight=".5pt" o:connectortype="straight" from="16582,15468" to="19912,17884">
              <v:stroke joinstyle="miter"/>
            </v:line>
            <v:oval id="Oval 534" style="position:absolute;left:42138;top:1867;width:3734;height:3812;visibility:visible;mso-wrap-style:square;v-text-anchor:middle" o:spid="_x0000_s1645" fillcolor="#5b9bd5 [3204]" strokecolor="#1f4d78 [1604]" strokeweight="1pt">
              <v:stroke joinstyle="miter"/>
              <v:textbox>
                <w:txbxContent>
                  <w:p w:rsidR="00F73A66" w:rsidDel="00000000" w:rsidP="00E63D66" w:rsidRDefault="00F73A66" w:rsidRPr="008E6D9B">
                    <w:pPr>
                      <w:jc w:val="center"/>
                      <w:rPr>
                        <w:color w:val="000000" w:themeColor="text1"/>
                        <w:sz w:val="16"/>
                        <w:szCs w:val="16"/>
                      </w:rPr>
                    </w:pPr>
                    <w:r w:rsidDel="00000000" w:rsidR="00000000" w:rsidRPr="008E6D9B">
                      <w:rPr>
                        <w:color w:val="000000" w:themeColor="text1"/>
                        <w:sz w:val="16"/>
                        <w:szCs w:val="16"/>
                      </w:rPr>
                      <w:t>M</w:t>
                    </w:r>
                  </w:p>
                </w:txbxContent>
              </v:textbox>
            </v:oval>
            <v:oval id="Oval 535" style="position:absolute;left:33832;top:14426;width:4268;height:4090;visibility:visible;mso-wrap-style:square;v-text-anchor:middle" o:spid="_x0000_s1646" fillcolor="#5b9bd5 [3204]" strokecolor="#1f4d78 [1604]" strokeweight="1pt">
              <v:stroke joinstyle="miter"/>
              <v:textbox>
                <w:txbxContent>
                  <w:p w:rsidR="00F73A66" w:rsidDel="00000000" w:rsidP="00E63D66" w:rsidRDefault="00F73A66" w:rsidRPr="008E6D9B">
                    <w:pPr>
                      <w:jc w:val="center"/>
                      <w:rPr>
                        <w:color w:val="000000" w:themeColor="text1"/>
                      </w:rPr>
                    </w:pPr>
                    <w:r w:rsidDel="00000000" w:rsidR="00000000" w:rsidRPr="008E6D9B">
                      <w:rPr>
                        <w:color w:val="000000" w:themeColor="text1"/>
                      </w:rPr>
                      <w:t>S</w:t>
                    </w:r>
                  </w:p>
                </w:txbxContent>
              </v:textbox>
            </v:oval>
            <v:oval id="Oval 536" style="position:absolute;left:49377;top:14355;width:4267;height:4160;visibility:visible;mso-wrap-style:square;v-text-anchor:middle" o:spid="_x0000_s1647" fillcolor="#5b9bd5 [3204]" strokecolor="#1f4d78 [1604]" strokeweight="1pt">
              <v:stroke joinstyle="miter"/>
              <v:textbox>
                <w:txbxContent>
                  <w:p w:rsidR="00F73A66" w:rsidDel="00000000" w:rsidP="00E63D66" w:rsidRDefault="00F73A66" w:rsidRPr="008E6D9B">
                    <w:pPr>
                      <w:jc w:val="center"/>
                      <w:rPr>
                        <w:color w:val="000000" w:themeColor="text1"/>
                      </w:rPr>
                    </w:pPr>
                    <w:r w:rsidDel="00000000" w:rsidR="00000000" w:rsidRPr="008E6D9B">
                      <w:rPr>
                        <w:color w:val="000000" w:themeColor="text1"/>
                      </w:rPr>
                      <w:t>I</w:t>
                    </w:r>
                  </w:p>
                </w:txbxContent>
              </v:textbox>
            </v:oval>
            <v:shapetype id="_x0000_t38" coordsize="21600,21600" o:oned="t" filled="f" o:spt="38.0" path="m,c@0,0@1,5400@1,10800@1,16200@2,21600,21600,21600e">
              <v:formulas>
                <v:f eqn="mid #0 0"/>
                <v:f eqn="val #0"/>
                <v:f eqn="mid #0 21600"/>
              </v:formulas>
              <v:path arrowok="t" o:connecttype="none" fillok="f"/>
              <v:handles/>
              <o:lock v:ext="edit" shapetype="t"/>
            </v:shapetype>
            <v:shape id="Curved Connector 537" style="position:absolute;left:33326;top:5065;width:12000;height:6719;rotation:90;flip:x y;visibility:visible;mso-wrap-style:square" o:spid="_x0000_s1648" strokecolor="#5b9bd5 [3204]" strokeweight=".5pt" o:connectortype="curved" type="#_x0000_t38" adj="2672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48QAAADcAAAADwAAAGRycy9kb3ducmV2LnhtbESPT4vCMBTE74LfITzBm6bqqqXbKCIK&#10;i17U3b0/mtc/2LyUJmr99mZhweMwM79h0nVnanGn1lWWFUzGEQjizOqKCwU/3/tRDMJ5ZI21ZVLw&#10;JAfrVb+XYqLtg890v/hCBAi7BBWU3jeJlC4ryaAb24Y4eLltDfog20LqFh8Bbmo5jaKFNFhxWCix&#10;oW1J2fVyMwoO9eK5PeW7Ki7i6JgtP353s/NEqeGg23yC8NT5d/i//aUVzGdL+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iHjxAAAANwAAAAPAAAAAAAAAAAA&#10;AAAAAKECAABkcnMvZG93bnJldi54bWxQSwUGAAAAAAQABAD5AAAAkgMAAAAA&#10;">
              <v:stroke endarrow="block" joinstyle="miter"/>
            </v:shape>
            <v:shapetype id="_x0000_t37" coordsize="21600,21600" o:oned="t" filled="f" o:spt="37.0" path="m,c10800,,21600,10800,21600,21600e">
              <v:path arrowok="t" o:connecttype="none" fillok="f"/>
              <o:lock v:ext="edit" shapetype="t"/>
            </v:shapetype>
            <v:shape id="Curved Connector 538" style="position:absolute;left:35657;top:8121;width:10792;height:5905;rotation:90;visibility:visible;mso-wrap-style:square" o:spid="_x0000_s1649" strokecolor="#5b9bd5 [3204]" strokeweight=".5pt" o:connectortype="curved" type="#_x0000_t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Nfr8AAADcAAAADwAAAGRycy9kb3ducmV2LnhtbERPy4rCMBTdC/MP4Q6401RHRapRREdQ&#10;0IUPXF+aax82N6WJWv/eLASXh/OezhtTigfVLresoNeNQBAnVuecKjif1p0xCOeRNZaWScGLHMxn&#10;P60pxto++UCPo09FCGEXo4LM+yqW0iUZGXRdWxEH7mprgz7AOpW6xmcIN6XsR9FIGsw5NGRY0TKj&#10;5Ha8GwWYXkb7f+xtx5vBKtqhLV55USjV/m0WExCeGv8Vf9wbrWD4F9aGM+EIy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aNfr8AAADcAAAADwAAAAAAAAAAAAAAAACh&#10;AgAAZHJzL2Rvd25yZXYueG1sUEsFBgAAAAAEAAQA+QAAAI0DAAAAAA==&#10;">
              <v:stroke endarrow="block" joinstyle="miter"/>
            </v:shape>
            <v:shape id="Curved Connector 539" style="position:absolute;left:43850;top:5794;width:11192;height:7147;rotation:90;flip:y;visibility:visible;mso-wrap-style:square" o:spid="_x0000_s1650" strokecolor="#5b9bd5 [3204]" strokeweight=".5pt" o:connectortype="curved" type="#_x0000_t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0LvccAAADcAAAADwAAAGRycy9kb3ducmV2LnhtbESPUWvCQBCE3wv+h2MLfRG9VFHa1FNK&#10;QZDWVhpL6eOSW5PY3F6aWzX++15B6OMw880ws0XnanWkNlSeDdwOE1DEubcVFwY+tsvBHaggyBZr&#10;z2TgTAEW897VDFPrT/xOx0wKFUs4pGigFGlSrUNeksMw9A1x9Ha+dShRtoW2LZ5iuav1KEmm2mHF&#10;caHEhp5Kyr+zgzMweZXnoi/9t/3n2r9kP53eTb42xtxcd48PoIQ6+Q9f6JWN3Pge/s7EI6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Qu9xwAAANwAAAAPAAAAAAAA&#10;AAAAAAAAAKECAABkcnMvZG93bnJldi54bWxQSwUGAAAAAAQABAD5AAAAlQMAAAAA&#10;">
              <v:stroke endarrow="block" joinstyle="miter"/>
            </v:shape>
            <v:shape id="Curved Connector 540" style="position:absolute;left:41694;top:8751;width:11314;height:4052;rotation:90;flip:x;visibility:visible;mso-wrap-style:square" o:spid="_x0000_s1651" strokecolor="#5b9bd5 [3204]" strokeweight=".5pt" o:connectortype="curved" type="#_x0000_t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RXcMAAADcAAAADwAAAGRycy9kb3ducmV2LnhtbERPTUvDQBC9C/6HZQQvxW4qViR2W6RQ&#10;EFsVo4jHITtNotnZNDtt03/vHASPj/c9WwyhNQfqUxPZwWScgSEuo2+4cvDxvrq6A5ME2WMbmRyc&#10;KMFifn42w9zHI7/RoZDKaAinHB3UIl1ubSprCpjGsSNWbhv7gKKwr6zv8ajhobXXWXZrAzasDTV2&#10;tKyp/Cn2wcH0WZ6qkYxevj83cV3sBrudfr06d3kxPNyDERrkX/znfvTqu9H5ekaPgJ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h0V3DAAAA3AAAAA8AAAAAAAAAAAAA&#10;AAAAoQIAAGRycy9kb3ducmV2LnhtbFBLBQYAAAAABAAEAPkAAACRAwAAAAA=&#10;">
              <v:stroke endarrow="block" joinstyle="miter"/>
            </v:shape>
            <v:shapetype id="_x0000_t39" coordsize="21600,21600" o:oned="t" filled="f" o:spt="39.0" path="m,c@0,0@1@6@1@5@1@7@3@8@2@8@4@8,21600@9,21600,21600e">
              <v:formulas>
                <v:f eqn="mid #0 0"/>
                <v:f eqn="val #0"/>
                <v:f eqn="mid #0 21600"/>
                <v:f eqn="mid #0 @2"/>
                <v:f eqn="mid @2 21600"/>
                <v:f eqn="mid #1 0"/>
                <v:f eqn="mid @5 0"/>
                <v:f eqn="mid #1 @5"/>
                <v:f eqn="val #1"/>
                <v:f eqn="mid #1 21600"/>
              </v:formulas>
              <v:path arrowok="t" o:connecttype="none" fillok="f"/>
              <v:handles/>
              <o:lock v:ext="edit" shapetype="t"/>
            </v:shapetype>
            <v:shape id="Curved Connector 541" style="position:absolute;left:42708;top:7594;width:1435;height:19187;rotation:-90;flip:x;visibility:visible;mso-wrap-style:square" o:spid="_x0000_s1652" strokecolor="#5b9bd5 [3204]" strokeweight=".5pt" o:connectortype="curved" type="#_x0000_t39" adj="-74568,2417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1HMUAAADcAAAADwAAAGRycy9kb3ducmV2LnhtbESPzWrDMBCE74G+g9hCb4mc0oTgRjah&#10;UChtcsjPocettLZMrZWx1Nh9+ygQyHGYmW+YdTm6VpypD41nBfNZBoJYe9NwreB0fJ+uQISIbLD1&#10;TAr+KUBZPEzWmBs/8J7Oh1iLBOGQowIbY5dLGbQlh2HmO+LkVb53GJPsa2l6HBLctfI5y5bSYcNp&#10;wWJHb5b07+HPKag+w1Gbaj/Ezc93135V2vrdVqmnx3HzCiLSGO/hW/vDKFi8zOF6Jh0BW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61HMUAAADcAAAADwAAAAAAAAAA&#10;AAAAAAChAgAAZHJzL2Rvd25yZXYueG1sUEsFBgAAAAAEAAQA+QAAAJMDAAAAAA==&#10;">
              <v:stroke endarrow="block" joinstyle="miter"/>
            </v:shape>
            <v:shape id="Curved Connector 542" style="position:absolute;left:42679;top:11192;width:610;height:14036;rotation:90;flip:x y;visibility:visible;mso-wrap-style:square" o:spid="_x0000_s1653" strokecolor="#5b9bd5 [3204]" strokeweight=".5pt" o:connectortype="curved" type="#_x0000_t38" adj="-809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QUsYAAADcAAAADwAAAGRycy9kb3ducmV2LnhtbESPQWvCQBSE70L/w/IKXqRuKqm00VWi&#10;Vig9qS30+sg+N8Hs2zS7Jum/dwuFHoeZ+YZZrgdbi45aXzlW8DhNQBAXTldsFHx+7B+eQfiArLF2&#10;TAp+yMN6dTdaYqZdz0fqTsGICGGfoYIyhCaT0hclWfRT1xBH7+xaiyHK1kjdYh/htpazJJlLixXH&#10;hRIb2pZUXE5Xq+D7JSXzPt90/nBN88trbnZfk16p8f2QL0AEGsJ/+K/9phU8pTP4PR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UFLGAAAA3AAAAA8AAAAAAAAA&#10;AAAAAAAAoQIAAGRycy9kb3ducmV2LnhtbFBLBQYAAAAABAAEAPkAAACUAwAAAAA=&#10;">
              <v:stroke endarrow="block" joinstyle="miter"/>
            </v:shape>
            <v:shape id="Text Box 543" style="position:absolute;left:2057;top:18543;width:11190;height:4469;visibility:visible;mso-wrap-style:square;v-text-anchor:top" o:spid="_x0000_s165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0UMcA&#10;AADcAAAADwAAAGRycy9kb3ducmV2LnhtbESPT0vDQBTE74LfYXmCF7Ebja0Suy2l2D/01kQtvT2y&#10;zySYfRuya5J++26h4HGYmd8w0/lgatFR6yrLCp5GEQji3OqKCwWf2erxDYTzyBpry6TgRA7ms9ub&#10;KSba9rynLvWFCBB2CSoovW8SKV1ekkE3sg1x8H5sa9AH2RZSt9gHuKnlcxRNpMGKw0KJDS1Lyn/T&#10;P6Pg+FAcdm5Yf/XxOG4+Nl32+q0zpe7vhsU7CE+D/w9f21utYPwS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tFDHAAAA3AAAAA8AAAAAAAAAAAAAAAAAmAIAAGRy&#10;cy9kb3ducmV2LnhtbFBLBQYAAAAABAAEAPUAAACMAwAAAAA=&#10;">
              <v:textbox>
                <w:txbxContent>
                  <w:p w:rsidR="00F73A66" w:rsidDel="00000000" w:rsidP="00E63D66" w:rsidRDefault="00F73A66" w:rsidRPr="00D82BA7">
                    <w:pPr>
                      <w:rPr>
                        <w:rFonts w:asciiTheme="majorBidi" w:cstheme="majorBidi" w:hAnsiTheme="majorBidi"/>
                      </w:rPr>
                    </w:pPr>
                    <w:r w:rsidDel="00000000" w:rsidR="00000000" w:rsidRPr="00D82BA7">
                      <w:rPr>
                        <w:rFonts w:asciiTheme="majorBidi" w:cstheme="majorBidi" w:hAnsiTheme="majorBidi"/>
                      </w:rPr>
                      <w:t>Interconnection network</w:t>
                    </w:r>
                  </w:p>
                </w:txbxContent>
              </v:textbox>
            </v:shape>
            <v:shape id="Text Box 544" style="position:absolute;left:14449;top:20421;width:16412;height:4115;visibility:visible;mso-wrap-style:square;v-text-anchor:top" o:spid="_x0000_s1655"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sJMcA&#10;AADcAAAADwAAAGRycy9kb3ducmV2LnhtbESPT2vCQBTE70K/w/IKXqRurFpL6ipS/EdvNbalt0f2&#10;NQnNvg3ZNYnf3hUEj8PM/IaZLztTioZqV1hWMBpGIIhTqwvOFByTzdMrCOeRNZaWScGZHCwXD705&#10;xtq2/EnNwWciQNjFqCD3voqldGlOBt3QVsTB+7O1QR9knUldYxvgppTPUfQiDRYcFnKs6D2n9P9w&#10;Mgp+B9nPh+u2X+14Oq7WuyaZfetEqf5jt3oD4anz9/CtvdcKppMJ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LCTHAAAA3AAAAA8AAAAAAAAAAAAAAAAAmAIAAGRy&#10;cy9kb3ducmV2LnhtbFBLBQYAAAAABAAEAPUAAACMAwAAAAA=&#10;">
              <v:textbox>
                <w:txbxContent>
                  <w:p w:rsidR="00F73A66" w:rsidDel="00000000" w:rsidP="00E63D66" w:rsidRDefault="00F73A66" w:rsidRPr="00D82BA7">
                    <w:pPr>
                      <w:rPr>
                        <w:rFonts w:asciiTheme="majorBidi" w:cstheme="majorBidi" w:hAnsiTheme="majorBidi"/>
                      </w:rPr>
                    </w:pPr>
                    <w:r w:rsidDel="00000000" w:rsidR="00000000" w:rsidRPr="00D82BA7">
                      <w:rPr>
                        <w:rFonts w:asciiTheme="majorBidi" w:cstheme="majorBidi" w:hAnsiTheme="majorBidi"/>
                      </w:rPr>
                      <w:t>Cache and Memory architecture</w:t>
                    </w:r>
                  </w:p>
                </w:txbxContent>
              </v:textbox>
            </v:shape>
            <v:shape id="Text Box 545" style="position:absolute;left:33832;top:23393;width:19187;height:4724;visibility:visible;mso-wrap-style:square;v-text-anchor:top" o:spid="_x0000_s165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Jv8cA&#10;AADcAAAADwAAAGRycy9kb3ducmV2LnhtbESPQWvCQBSE70L/w/IKXkrdVBtboquI1Fa8adqKt0f2&#10;mYRm34bsNkn/vVsQPA4z8w0zX/amEi01rrSs4GkUgSDOrC45V/CZbh5fQTiPrLGyTAr+yMFycTeY&#10;Y6Jtx3tqDz4XAcIuQQWF93UipcsKMuhGtiYO3tk2Bn2QTS51g12Am0qOo2gqDZYcFgqsaV1Q9nP4&#10;NQpOD/lx5/r3r24ST+q3jzZ9+dapUsP7fjUD4an3t/C1vdUK4uc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iib/HAAAA3AAAAA8AAAAAAAAAAAAAAAAAmAIAAGRy&#10;cy9kb3ducmV2LnhtbFBLBQYAAAAABAAEAPUAAACMAwAAAAA=&#10;">
              <v:textbox>
                <w:txbxContent>
                  <w:p w:rsidR="00F73A66" w:rsidDel="00000000" w:rsidP="00E63D66" w:rsidRDefault="00F73A66" w:rsidRPr="00D82BA7">
                    <w:pPr>
                      <w:rPr>
                        <w:rFonts w:asciiTheme="majorBidi" w:cstheme="majorBidi" w:hAnsiTheme="majorBidi"/>
                      </w:rPr>
                    </w:pPr>
                    <w:r w:rsidDel="00000000" w:rsidR="00000000" w:rsidRPr="00D82BA7">
                      <w:rPr>
                        <w:rFonts w:asciiTheme="majorBidi" w:cstheme="majorBidi" w:hAnsiTheme="majorBidi"/>
                      </w:rPr>
                      <w:t>Cache Coherence Protocol</w:t>
                    </w:r>
                  </w:p>
                </w:txbxContent>
              </v:textbox>
            </v:shape>
            <w10:anchorlock/>
          </v:group>
        </w:pict>
      </w:r>
      <w:r w:rsidDel="00000000" w:rsidR="00000000" w:rsidRPr="00000000">
        <w:rPr>
          <w:rtl w:val="0"/>
        </w:rPr>
      </w:r>
    </w:p>
    <w:p w:rsidR="00000000" w:rsidDel="00000000" w:rsidP="00000000" w:rsidRDefault="00000000" w:rsidRPr="00000000" w14:paraId="0000058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4.1.</w:t>
      </w:r>
    </w:p>
    <w:p w:rsidR="00000000" w:rsidDel="00000000" w:rsidP="00000000" w:rsidRDefault="00000000" w:rsidRPr="00000000" w14:paraId="0000058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The Configurations Of The Proposed Multicore Architecture</w:t>
      </w:r>
    </w:p>
    <w:tbl>
      <w:tblPr>
        <w:tblStyle w:val="Table10"/>
        <w:tblW w:w="9031.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140"/>
        <w:gridCol w:w="5891"/>
        <w:tblGridChange w:id="0">
          <w:tblGrid>
            <w:gridCol w:w="3140"/>
            <w:gridCol w:w="5891"/>
          </w:tblGrid>
        </w:tblGridChange>
      </w:tblGrid>
      <w:tr>
        <w:trPr>
          <w:cantSplit w:val="0"/>
          <w:trHeight w:val="334" w:hRule="atLeast"/>
          <w:tblHeader w:val="0"/>
        </w:trPr>
        <w:tc>
          <w:tcPr>
            <w:tcBorders>
              <w:top w:color="000000" w:space="0" w:sz="4" w:val="single"/>
              <w:bottom w:color="000000" w:space="0" w:sz="4" w:val="single"/>
            </w:tcBorders>
          </w:tcPr>
          <w:p w:rsidR="00000000" w:rsidDel="00000000" w:rsidP="00000000" w:rsidRDefault="00000000" w:rsidRPr="00000000" w14:paraId="0000058F">
            <w:pPr>
              <w:spacing w:line="276" w:lineRule="auto"/>
              <w:jc w:val="both"/>
              <w:rPr/>
            </w:pPr>
            <w:r w:rsidDel="00000000" w:rsidR="00000000" w:rsidRPr="00000000">
              <w:rPr>
                <w:rtl w:val="0"/>
              </w:rPr>
              <w:t xml:space="preserve">System Component</w:t>
            </w:r>
          </w:p>
        </w:tc>
        <w:tc>
          <w:tcPr>
            <w:tcBorders>
              <w:top w:color="000000" w:space="0" w:sz="4" w:val="single"/>
              <w:bottom w:color="000000" w:space="0" w:sz="4" w:val="single"/>
            </w:tcBorders>
          </w:tcPr>
          <w:p w:rsidR="00000000" w:rsidDel="00000000" w:rsidP="00000000" w:rsidRDefault="00000000" w:rsidRPr="00000000" w14:paraId="00000590">
            <w:pPr>
              <w:spacing w:line="276" w:lineRule="auto"/>
              <w:jc w:val="both"/>
              <w:rPr/>
            </w:pPr>
            <w:r w:rsidDel="00000000" w:rsidR="00000000" w:rsidRPr="00000000">
              <w:rPr>
                <w:rtl w:val="0"/>
              </w:rPr>
              <w:t xml:space="preserve">values</w:t>
            </w:r>
          </w:p>
        </w:tc>
      </w:tr>
      <w:tr>
        <w:trPr>
          <w:cantSplit w:val="0"/>
          <w:trHeight w:val="1515" w:hRule="atLeast"/>
          <w:tblHeader w:val="0"/>
        </w:trPr>
        <w:tc>
          <w:tcPr>
            <w:tcBorders>
              <w:top w:color="000000" w:space="0" w:sz="4" w:val="single"/>
            </w:tcBorders>
          </w:tcPr>
          <w:p w:rsidR="00000000" w:rsidDel="00000000" w:rsidP="00000000" w:rsidRDefault="00000000" w:rsidRPr="00000000" w14:paraId="00000591">
            <w:pPr>
              <w:spacing w:line="276" w:lineRule="auto"/>
              <w:jc w:val="both"/>
              <w:rPr/>
            </w:pPr>
            <w:r w:rsidDel="00000000" w:rsidR="00000000" w:rsidRPr="00000000">
              <w:rPr>
                <w:rtl w:val="0"/>
              </w:rPr>
              <w:t xml:space="preserve">No. of processors</w:t>
            </w:r>
          </w:p>
          <w:p w:rsidR="00000000" w:rsidDel="00000000" w:rsidP="00000000" w:rsidRDefault="00000000" w:rsidRPr="00000000" w14:paraId="00000592">
            <w:pPr>
              <w:spacing w:line="276" w:lineRule="auto"/>
              <w:jc w:val="both"/>
              <w:rPr/>
            </w:pPr>
            <w:r w:rsidDel="00000000" w:rsidR="00000000" w:rsidRPr="00000000">
              <w:rPr>
                <w:rtl w:val="0"/>
              </w:rPr>
              <w:t xml:space="preserve">Processor specifications</w:t>
            </w:r>
          </w:p>
          <w:p w:rsidR="00000000" w:rsidDel="00000000" w:rsidP="00000000" w:rsidRDefault="00000000" w:rsidRPr="00000000" w14:paraId="00000593">
            <w:pPr>
              <w:spacing w:line="276" w:lineRule="auto"/>
              <w:jc w:val="both"/>
              <w:rPr/>
            </w:pPr>
            <w:r w:rsidDel="00000000" w:rsidR="00000000" w:rsidRPr="00000000">
              <w:rPr>
                <w:rtl w:val="0"/>
              </w:rPr>
              <w:t xml:space="preserve">Cache Levels</w:t>
            </w:r>
          </w:p>
          <w:p w:rsidR="00000000" w:rsidDel="00000000" w:rsidP="00000000" w:rsidRDefault="00000000" w:rsidRPr="00000000" w14:paraId="00000594">
            <w:pPr>
              <w:spacing w:line="276" w:lineRule="auto"/>
              <w:jc w:val="both"/>
              <w:rPr/>
            </w:pPr>
            <w:r w:rsidDel="00000000" w:rsidR="00000000" w:rsidRPr="00000000">
              <w:rPr>
                <w:rtl w:val="0"/>
              </w:rPr>
              <w:t xml:space="preserve">L1 cache specifications</w:t>
            </w:r>
          </w:p>
          <w:p w:rsidR="00000000" w:rsidDel="00000000" w:rsidP="00000000" w:rsidRDefault="00000000" w:rsidRPr="00000000" w14:paraId="00000595">
            <w:pPr>
              <w:spacing w:line="276" w:lineRule="auto"/>
              <w:jc w:val="both"/>
              <w:rPr/>
            </w:pPr>
            <w:r w:rsidDel="00000000" w:rsidR="00000000" w:rsidRPr="00000000">
              <w:rPr>
                <w:rtl w:val="0"/>
              </w:rPr>
              <w:t xml:space="preserve">L2 cache specifications</w:t>
            </w:r>
          </w:p>
          <w:p w:rsidR="00000000" w:rsidDel="00000000" w:rsidP="00000000" w:rsidRDefault="00000000" w:rsidRPr="00000000" w14:paraId="00000596">
            <w:pPr>
              <w:spacing w:line="276" w:lineRule="auto"/>
              <w:jc w:val="both"/>
              <w:rPr/>
            </w:pPr>
            <w:r w:rsidDel="00000000" w:rsidR="00000000" w:rsidRPr="00000000">
              <w:rPr>
                <w:rtl w:val="0"/>
              </w:rPr>
              <w:t xml:space="preserve">Cache coherence protocol</w:t>
            </w:r>
          </w:p>
          <w:p w:rsidR="00000000" w:rsidDel="00000000" w:rsidP="00000000" w:rsidRDefault="00000000" w:rsidRPr="00000000" w14:paraId="00000597">
            <w:pPr>
              <w:spacing w:line="276" w:lineRule="auto"/>
              <w:jc w:val="both"/>
              <w:rPr/>
            </w:pPr>
            <w:r w:rsidDel="00000000" w:rsidR="00000000" w:rsidRPr="00000000">
              <w:rPr>
                <w:rtl w:val="0"/>
              </w:rPr>
              <w:t xml:space="preserve">Cache model</w:t>
            </w:r>
          </w:p>
          <w:p w:rsidR="00000000" w:rsidDel="00000000" w:rsidP="00000000" w:rsidRDefault="00000000" w:rsidRPr="00000000" w14:paraId="00000598">
            <w:pPr>
              <w:spacing w:line="276" w:lineRule="auto"/>
              <w:jc w:val="both"/>
              <w:rPr/>
            </w:pPr>
            <w:r w:rsidDel="00000000" w:rsidR="00000000" w:rsidRPr="00000000">
              <w:rPr>
                <w:rtl w:val="0"/>
              </w:rPr>
              <w:t xml:space="preserve">Memory</w:t>
            </w:r>
          </w:p>
        </w:tc>
        <w:tc>
          <w:tcPr>
            <w:tcBorders>
              <w:top w:color="000000" w:space="0" w:sz="4" w:val="single"/>
            </w:tcBorders>
          </w:tcPr>
          <w:p w:rsidR="00000000" w:rsidDel="00000000" w:rsidP="00000000" w:rsidRDefault="00000000" w:rsidRPr="00000000" w14:paraId="00000599">
            <w:pPr>
              <w:spacing w:line="276" w:lineRule="auto"/>
              <w:jc w:val="both"/>
              <w:rPr/>
            </w:pPr>
            <w:r w:rsidDel="00000000" w:rsidR="00000000" w:rsidRPr="00000000">
              <w:rPr>
                <w:rtl w:val="0"/>
              </w:rPr>
              <w:t xml:space="preserve">4. </w:t>
            </w:r>
          </w:p>
          <w:p w:rsidR="00000000" w:rsidDel="00000000" w:rsidP="00000000" w:rsidRDefault="00000000" w:rsidRPr="00000000" w14:paraId="0000059A">
            <w:pPr>
              <w:spacing w:line="276" w:lineRule="auto"/>
              <w:jc w:val="both"/>
              <w:rPr/>
            </w:pPr>
            <w:r w:rsidDel="00000000" w:rsidR="00000000" w:rsidRPr="00000000">
              <w:rPr>
                <w:rtl w:val="0"/>
              </w:rPr>
              <w:t xml:space="preserve">Out-of-order, 2,6 GHz.</w:t>
            </w:r>
          </w:p>
          <w:p w:rsidR="00000000" w:rsidDel="00000000" w:rsidP="00000000" w:rsidRDefault="00000000" w:rsidRPr="00000000" w14:paraId="0000059B">
            <w:pPr>
              <w:spacing w:line="276" w:lineRule="auto"/>
              <w:jc w:val="both"/>
              <w:rPr/>
            </w:pPr>
            <w:r w:rsidDel="00000000" w:rsidR="00000000" w:rsidRPr="00000000">
              <w:rPr>
                <w:rtl w:val="0"/>
              </w:rPr>
              <w:t xml:space="preserve">2.</w:t>
            </w:r>
          </w:p>
          <w:p w:rsidR="00000000" w:rsidDel="00000000" w:rsidP="00000000" w:rsidRDefault="00000000" w:rsidRPr="00000000" w14:paraId="0000059C">
            <w:pPr>
              <w:spacing w:line="276" w:lineRule="auto"/>
              <w:jc w:val="both"/>
              <w:rPr/>
            </w:pPr>
            <w:r w:rsidDel="00000000" w:rsidR="00000000" w:rsidRPr="00000000">
              <w:rPr>
                <w:rtl w:val="0"/>
              </w:rPr>
              <w:t xml:space="preserve">2-way set-associative, size = 64KB and block size = 64 B.</w:t>
            </w:r>
          </w:p>
          <w:p w:rsidR="00000000" w:rsidDel="00000000" w:rsidP="00000000" w:rsidRDefault="00000000" w:rsidRPr="00000000" w14:paraId="0000059D">
            <w:pPr>
              <w:spacing w:line="276" w:lineRule="auto"/>
              <w:jc w:val="both"/>
              <w:rPr/>
            </w:pPr>
            <w:r w:rsidDel="00000000" w:rsidR="00000000" w:rsidRPr="00000000">
              <w:rPr>
                <w:rtl w:val="0"/>
              </w:rPr>
              <w:t xml:space="preserve">Size= 1MB and size of each Bank=256 KB.</w:t>
            </w:r>
          </w:p>
          <w:p w:rsidR="00000000" w:rsidDel="00000000" w:rsidP="00000000" w:rsidRDefault="00000000" w:rsidRPr="00000000" w14:paraId="0000059E">
            <w:pPr>
              <w:spacing w:line="276" w:lineRule="auto"/>
              <w:jc w:val="both"/>
              <w:rPr/>
            </w:pPr>
            <w:r w:rsidDel="00000000" w:rsidR="00000000" w:rsidRPr="00000000">
              <w:rPr>
                <w:rtl w:val="0"/>
              </w:rPr>
              <w:t xml:space="preserve">MESI directory-based protocol</w:t>
            </w:r>
          </w:p>
          <w:p w:rsidR="00000000" w:rsidDel="00000000" w:rsidP="00000000" w:rsidRDefault="00000000" w:rsidRPr="00000000" w14:paraId="0000059F">
            <w:pPr>
              <w:spacing w:line="276" w:lineRule="auto"/>
              <w:jc w:val="both"/>
              <w:rPr/>
            </w:pPr>
            <w:r w:rsidDel="00000000" w:rsidR="00000000" w:rsidRPr="00000000">
              <w:rPr>
                <w:rtl w:val="0"/>
              </w:rPr>
              <w:t xml:space="preserve">Non-Uniform cache Access (NUCA).</w:t>
            </w:r>
          </w:p>
          <w:p w:rsidR="00000000" w:rsidDel="00000000" w:rsidP="00000000" w:rsidRDefault="00000000" w:rsidRPr="00000000" w14:paraId="000005A0">
            <w:pPr>
              <w:spacing w:line="276" w:lineRule="auto"/>
              <w:jc w:val="both"/>
              <w:rPr/>
            </w:pPr>
            <w:r w:rsidDel="00000000" w:rsidR="00000000" w:rsidRPr="00000000">
              <w:rPr>
                <w:rtl w:val="0"/>
              </w:rPr>
              <w:t xml:space="preserve">1GB</w:t>
            </w:r>
          </w:p>
        </w:tc>
      </w:tr>
    </w:tbl>
    <w:p w:rsidR="00000000" w:rsidDel="00000000" w:rsidP="00000000" w:rsidRDefault="00000000" w:rsidRPr="00000000" w14:paraId="000005A1">
      <w:pPr>
        <w:spacing w:line="360" w:lineRule="auto"/>
        <w:ind w:firstLine="576"/>
        <w:rPr/>
      </w:pPr>
      <w:r w:rsidDel="00000000" w:rsidR="00000000" w:rsidRPr="00000000">
        <w:rPr>
          <w:rtl w:val="0"/>
        </w:rPr>
        <w:t xml:space="preserve">Ruby uses a first level of cache as private L1 data and instruction, and a second level of cache as shared L2. In our proposed study, same size and cache coherence protocol type of L1 and new architecture of DPCAM with same size of traditional SA L2 cache are used. Table 4.1 shows the detailed configuration of the multi-core architecture (number of processors, cache hierarchy, cache coherence protocol and main memory) used in our proposed system. </w:t>
      </w:r>
    </w:p>
    <w:p w:rsidR="00000000" w:rsidDel="00000000" w:rsidP="00000000" w:rsidRDefault="00000000" w:rsidRPr="00000000" w14:paraId="000005A2">
      <w:pPr>
        <w:spacing w:line="360" w:lineRule="auto"/>
        <w:ind w:firstLine="576"/>
        <w:rPr/>
      </w:pPr>
      <w:r w:rsidDel="00000000" w:rsidR="00000000" w:rsidRPr="00000000">
        <w:rPr>
          <w:rtl w:val="0"/>
        </w:rPr>
      </w:r>
    </w:p>
    <w:p w:rsidR="00000000" w:rsidDel="00000000" w:rsidP="00000000" w:rsidRDefault="00000000" w:rsidRPr="00000000" w14:paraId="000005A3">
      <w:pPr>
        <w:pStyle w:val="Heading3"/>
        <w:spacing w:before="0" w:line="360" w:lineRule="auto"/>
        <w:rPr>
          <w:rFonts w:ascii="Times New Roman" w:cs="Times New Roman" w:eastAsia="Times New Roman" w:hAnsi="Times New Roman"/>
          <w:i w:val="1"/>
          <w:sz w:val="24"/>
          <w:szCs w:val="24"/>
        </w:rPr>
      </w:pPr>
      <w:bookmarkStart w:colFirst="0" w:colLast="0" w:name="_2dvym10" w:id="80"/>
      <w:bookmarkEnd w:id="80"/>
      <w:r w:rsidDel="00000000" w:rsidR="00000000" w:rsidRPr="00000000">
        <w:rPr>
          <w:rFonts w:ascii="Times New Roman" w:cs="Times New Roman" w:eastAsia="Times New Roman" w:hAnsi="Times New Roman"/>
          <w:i w:val="1"/>
          <w:sz w:val="24"/>
          <w:szCs w:val="24"/>
          <w:rtl w:val="0"/>
        </w:rPr>
        <w:t xml:space="preserve">4.4.2 </w:t>
      </w:r>
      <w:r w:rsidDel="00000000" w:rsidR="00000000" w:rsidRPr="00000000">
        <w:rPr>
          <w:i w:val="1"/>
          <w:sz w:val="24"/>
          <w:szCs w:val="24"/>
          <w:rtl w:val="0"/>
        </w:rPr>
        <w:t xml:space="preserve">Benchmarking Program</w:t>
      </w:r>
      <w:r w:rsidDel="00000000" w:rsidR="00000000" w:rsidRPr="00000000">
        <w:rPr>
          <w:rtl w:val="0"/>
        </w:rPr>
      </w:r>
    </w:p>
    <w:p w:rsidR="00000000" w:rsidDel="00000000" w:rsidP="00000000" w:rsidRDefault="00000000" w:rsidRPr="00000000" w14:paraId="000005A4">
      <w:pPr>
        <w:spacing w:after="60" w:before="120" w:line="360" w:lineRule="auto"/>
        <w:ind w:firstLine="576"/>
        <w:rPr/>
      </w:pPr>
      <w:bookmarkStart w:colFirst="0" w:colLast="0" w:name="_t18w8t" w:id="81"/>
      <w:bookmarkEnd w:id="81"/>
      <w:r w:rsidDel="00000000" w:rsidR="00000000" w:rsidRPr="00000000">
        <w:rPr>
          <w:rtl w:val="0"/>
        </w:rPr>
        <w:t xml:space="preserve">To test the functionality of the proposed system, simple and single-threaded test programs are used. Both traditional and proposed systems should produce similar results for these test programs. They also indicate that the proposed system works without any problems.   Two test programs (who) and (df) are used; (who) returns the users currently logged in the system and (df) displays the amount of used and available space for disk mounted devices.  On the other hand, multithreaded benchmarks programs are used to evaluate the proposed system performance and to provide comparative measures between proposed and traditional multicore systems. Various types of Standard Performance Evaluation Corporation (SPEC) CPU 2006 benchmarks are selected which are Bzip2, astar, gammes, hummer,gcc, mcf and sphinx3 (</w:t>
      </w:r>
      <w:hyperlink w:anchor="_3d0wewm">
        <w:r w:rsidDel="00000000" w:rsidR="00000000" w:rsidRPr="00000000">
          <w:rPr>
            <w:rtl w:val="0"/>
          </w:rPr>
          <w:t xml:space="preserve">Henning, 2006</w:t>
        </w:r>
      </w:hyperlink>
      <w:r w:rsidDel="00000000" w:rsidR="00000000" w:rsidRPr="00000000">
        <w:rPr>
          <w:rtl w:val="0"/>
        </w:rPr>
        <w:t xml:space="preserve">).</w:t>
      </w:r>
    </w:p>
    <w:p w:rsidR="00000000" w:rsidDel="00000000" w:rsidP="00000000" w:rsidRDefault="00000000" w:rsidRPr="00000000" w14:paraId="000005A5">
      <w:pPr>
        <w:spacing w:after="60" w:before="120" w:line="360" w:lineRule="auto"/>
        <w:ind w:firstLine="576"/>
        <w:rPr/>
      </w:pPr>
      <w:r w:rsidDel="00000000" w:rsidR="00000000" w:rsidRPr="00000000">
        <w:rPr>
          <w:rtl w:val="0"/>
        </w:rPr>
        <w:t xml:space="preserve">Bzip2 is usually used in compression and decompression files. The compression and decompression happen entirely in the different memory hierarchies. Bzip2 contains a very large number of instructions. Astar is usually used in computer games, used for 2D Path finding. Astar is memory-intensive and includes a large number of iterations during inputs and executions. Gammess is usually used in quantum chemical computations, it is Weak in parallel execution. Hmmer is usually used in the search sequence database. It uses Hidden Markov Models. Gcc is an optimizing compiler with a large number of input parameters. Mcf is usually used in combinatorial optimization and it consumes a large size of main memory during executions. Sphinex is usually used in speech recognition and it has a large number of instructions and random operands. These benchmark programs were chosen because they provide the best evaluation for the system's performance by having memory-intensive access with a large number of iterations and instructions.</w:t>
      </w:r>
    </w:p>
    <w:p w:rsidR="00000000" w:rsidDel="00000000" w:rsidP="00000000" w:rsidRDefault="00000000" w:rsidRPr="00000000" w14:paraId="000005A6">
      <w:pPr>
        <w:spacing w:after="60" w:before="120" w:line="360" w:lineRule="auto"/>
        <w:ind w:firstLine="576"/>
        <w:rPr/>
      </w:pPr>
      <w:r w:rsidDel="00000000" w:rsidR="00000000" w:rsidRPr="00000000">
        <w:rPr>
          <w:rtl w:val="0"/>
        </w:rPr>
      </w:r>
    </w:p>
    <w:p w:rsidR="00000000" w:rsidDel="00000000" w:rsidP="00000000" w:rsidRDefault="00000000" w:rsidRPr="00000000" w14:paraId="000005A7">
      <w:pPr>
        <w:pStyle w:val="Heading4"/>
        <w:spacing w:before="0" w:line="360" w:lineRule="auto"/>
        <w:ind w:firstLine="1829"/>
        <w:rPr>
          <w:i w:val="0"/>
          <w:sz w:val="24"/>
          <w:szCs w:val="24"/>
        </w:rPr>
      </w:pPr>
      <w:r w:rsidDel="00000000" w:rsidR="00000000" w:rsidRPr="00000000">
        <w:rPr>
          <w:i w:val="0"/>
          <w:sz w:val="24"/>
          <w:szCs w:val="24"/>
          <w:rtl w:val="0"/>
        </w:rPr>
        <w:t xml:space="preserve">4.4.2.1 Single thread (who) and (df) benchmark programs. </w:t>
      </w:r>
      <w:r w:rsidDel="00000000" w:rsidR="00000000" w:rsidRPr="00000000">
        <w:rPr>
          <w:b w:val="0"/>
          <w:i w:val="0"/>
          <w:sz w:val="24"/>
          <w:szCs w:val="24"/>
          <w:rtl w:val="0"/>
        </w:rPr>
        <w:t xml:space="preserve">To test whether the proposed architecture works without hitches (who) and (df) programs are used, these programs were executed in both traditional and proposed architecture as the following:</w:t>
      </w:r>
      <w:r w:rsidDel="00000000" w:rsidR="00000000" w:rsidRPr="00000000">
        <w:rPr>
          <w:rtl w:val="0"/>
        </w:rPr>
      </w:r>
    </w:p>
    <w:p w:rsidR="00000000" w:rsidDel="00000000" w:rsidP="00000000" w:rsidRDefault="00000000" w:rsidRPr="00000000" w14:paraId="000005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pos="2520"/>
          <w:tab w:val="right" w:pos="5040"/>
          <w:tab w:val="left" w:pos="187"/>
          <w:tab w:val="left" w:pos="4680"/>
        </w:tabs>
        <w:spacing w:after="0" w:before="0" w:line="360" w:lineRule="auto"/>
        <w:ind w:left="1296" w:right="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#scons build/ALPHA/gem5.opt RUBY:True PROTOCOL=MESI_Two_Level -j n         , n=number of cores+1, depend on the number of cores in your computer.</w:t>
      </w:r>
    </w:p>
    <w:p w:rsidR="00000000" w:rsidDel="00000000" w:rsidP="00000000" w:rsidRDefault="00000000" w:rsidRPr="00000000" w14:paraId="000005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pos="2520"/>
          <w:tab w:val="right" w:pos="5040"/>
          <w:tab w:val="left" w:pos="187"/>
          <w:tab w:val="left" w:pos="4680"/>
        </w:tabs>
        <w:spacing w:after="0" w:before="100" w:line="360" w:lineRule="auto"/>
        <w:ind w:left="1296" w:right="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#./build/ALPHA/gem5.opt  configs/example/se.py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2520"/>
          <w:tab w:val="right" w:pos="5040"/>
          <w:tab w:val="left" w:pos="187"/>
        </w:tabs>
        <w:spacing w:after="0" w:before="240" w:line="360" w:lineRule="auto"/>
        <w:ind w:left="1296" w:right="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&gt; --RUBY --num -cpu=4 --L1i_size=32KB --lL1d=32KB --L2_size=512KB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2520"/>
          <w:tab w:val="right" w:pos="5040"/>
          <w:tab w:val="left" w:pos="187"/>
        </w:tabs>
        <w:spacing w:after="0" w:before="0" w:line="360" w:lineRule="auto"/>
        <w:ind w:left="1296" w:right="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&gt; --bench= who, 4: number of cores in simulated architecture</w:t>
      </w:r>
    </w:p>
    <w:p w:rsidR="00000000" w:rsidDel="00000000" w:rsidP="00000000" w:rsidRDefault="00000000" w:rsidRPr="00000000" w14:paraId="000005AC">
      <w:pPr>
        <w:spacing w:line="360" w:lineRule="auto"/>
        <w:ind w:firstLine="576"/>
        <w:rPr/>
      </w:pPr>
      <w:r w:rsidDel="00000000" w:rsidR="00000000" w:rsidRPr="00000000">
        <w:rPr>
          <w:rtl w:val="0"/>
        </w:rPr>
        <w:t xml:space="preserve">In point one, the cache memory hierarchy architecture on gem5 simulator is built. This architecture is based on RUBY model. It also uses an ALPHA instruction set architecture (ISA) and MESI cache coherence protocol. This should be applied in both two traditional and proposed architecture. In point two, the (who or df) benchmark on multicore system architecture is executed. The entire system configuration (number of cores and cache level size) is stored in the file configs/example/se.py that is the emulation mode of the gem5. Finally, the name of the benchmark program (who or df) is written.</w:t>
      </w:r>
    </w:p>
    <w:p w:rsidR="00000000" w:rsidDel="00000000" w:rsidP="00000000" w:rsidRDefault="00000000" w:rsidRPr="00000000" w14:paraId="000005AD">
      <w:pPr>
        <w:spacing w:line="360" w:lineRule="auto"/>
        <w:ind w:firstLine="576"/>
        <w:rPr/>
      </w:pPr>
      <w:r w:rsidDel="00000000" w:rsidR="00000000" w:rsidRPr="00000000">
        <w:rPr>
          <w:rtl w:val="0"/>
        </w:rPr>
        <w:t xml:space="preserve">Analyses of the traditional and proposed multicore architecture can be found in appendix C. In addition, it can be noticed that the results in both traditional and proposed systems are the same. Therefore, these results in (who) and (df) benchmark programs prove that the proposed DPCAM architecture works in a multicore system without problems.</w:t>
      </w:r>
    </w:p>
    <w:p w:rsidR="00000000" w:rsidDel="00000000" w:rsidP="00000000" w:rsidRDefault="00000000" w:rsidRPr="00000000" w14:paraId="000005AE">
      <w:pPr>
        <w:pStyle w:val="Heading4"/>
        <w:spacing w:before="0" w:line="360" w:lineRule="auto"/>
        <w:ind w:firstLine="1829"/>
        <w:rPr>
          <w:i w:val="0"/>
          <w:sz w:val="24"/>
          <w:szCs w:val="24"/>
        </w:rPr>
      </w:pPr>
      <w:r w:rsidDel="00000000" w:rsidR="00000000" w:rsidRPr="00000000">
        <w:rPr>
          <w:i w:val="0"/>
          <w:sz w:val="24"/>
          <w:szCs w:val="24"/>
          <w:rtl w:val="0"/>
        </w:rPr>
        <w:t xml:space="preserve">4.4.2.2 Multithreading</w:t>
      </w:r>
      <w:r w:rsidDel="00000000" w:rsidR="00000000" w:rsidRPr="00000000">
        <w:rPr>
          <w:i w:val="0"/>
          <w:sz w:val="28"/>
          <w:szCs w:val="28"/>
          <w:rtl w:val="0"/>
        </w:rPr>
        <w:t xml:space="preserve"> </w:t>
      </w:r>
      <w:r w:rsidDel="00000000" w:rsidR="00000000" w:rsidRPr="00000000">
        <w:rPr>
          <w:i w:val="0"/>
          <w:sz w:val="24"/>
          <w:szCs w:val="24"/>
          <w:rtl w:val="0"/>
        </w:rPr>
        <w:t xml:space="preserve">benchmark programs. </w:t>
      </w:r>
      <w:r w:rsidDel="00000000" w:rsidR="00000000" w:rsidRPr="00000000">
        <w:rPr>
          <w:b w:val="0"/>
          <w:i w:val="0"/>
          <w:sz w:val="24"/>
          <w:szCs w:val="24"/>
          <w:rtl w:val="0"/>
        </w:rPr>
        <w:t xml:space="preserve">This section describes the performance using the tested Multithreading benchmark programs. Seven benchmark programs; Bzip2, astar, gammes, hummer,gcc, mcf and sphinx3 are used in this part. These programs were executed in both traditional and proposed architecture as the following:</w:t>
      </w:r>
      <w:r w:rsidDel="00000000" w:rsidR="00000000" w:rsidRPr="00000000">
        <w:rPr>
          <w:rtl w:val="0"/>
        </w:rPr>
      </w:r>
    </w:p>
    <w:p w:rsidR="00000000" w:rsidDel="00000000" w:rsidP="00000000" w:rsidRDefault="00000000" w:rsidRPr="00000000" w14:paraId="000005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2520"/>
          <w:tab w:val="right" w:pos="5040"/>
          <w:tab w:val="left" w:pos="187"/>
          <w:tab w:val="left" w:pos="4680"/>
        </w:tabs>
        <w:spacing w:after="0" w:before="0" w:line="360" w:lineRule="auto"/>
        <w:ind w:left="1296" w:right="0" w:hanging="360"/>
        <w:jc w:val="both"/>
        <w:rPr>
          <w:rFonts w:ascii="Noto Sans Symbols" w:cs="Noto Sans Symbols" w:eastAsia="Noto Sans Symbols" w:hAnsi="Noto Sans Symbols"/>
          <w:b w:val="0"/>
          <w:i w:val="0"/>
          <w:smallCaps w:val="0"/>
          <w:strike w:val="0"/>
          <w:color w:val="222222"/>
          <w:sz w:val="24"/>
          <w:szCs w:val="24"/>
          <w:highlight w:val="white"/>
          <w:u w:val="none"/>
          <w:vertAlign w:val="baseline"/>
        </w:rPr>
      </w:pPr>
      <w:r w:rsidDel="00000000" w:rsidR="00000000" w:rsidRPr="00000000">
        <w:rPr>
          <w:rFonts w:ascii="Noto Sans Symbols" w:cs="Noto Sans Symbols" w:eastAsia="Noto Sans Symbols" w:hAnsi="Noto Sans Symbols"/>
          <w:b w:val="0"/>
          <w:i w:val="0"/>
          <w:smallCaps w:val="0"/>
          <w:strike w:val="0"/>
          <w:color w:val="222222"/>
          <w:sz w:val="24"/>
          <w:szCs w:val="24"/>
          <w:highlight w:val="white"/>
          <w:u w:val="none"/>
          <w:vertAlign w:val="baseline"/>
          <w:rtl w:val="0"/>
        </w:rPr>
        <w:t xml:space="preserve">#scons build/ALPHA/gem5.opt RUBY:True PROTOCOL=MESI_Two_Level -j n         , n=number of cores+1, depend on the number of cores in your computer.</w:t>
      </w:r>
    </w:p>
    <w:p w:rsidR="00000000" w:rsidDel="00000000" w:rsidP="00000000" w:rsidRDefault="00000000" w:rsidRPr="00000000" w14:paraId="000005B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2520"/>
          <w:tab w:val="right" w:pos="5040"/>
          <w:tab w:val="left" w:pos="187"/>
          <w:tab w:val="left" w:pos="4680"/>
        </w:tabs>
        <w:spacing w:after="0" w:before="0" w:line="360" w:lineRule="auto"/>
        <w:ind w:left="1296" w:right="0" w:hanging="360"/>
        <w:jc w:val="both"/>
        <w:rPr>
          <w:rFonts w:ascii="Noto Sans Symbols" w:cs="Noto Sans Symbols" w:eastAsia="Noto Sans Symbols" w:hAnsi="Noto Sans Symbols"/>
          <w:b w:val="0"/>
          <w:i w:val="0"/>
          <w:smallCaps w:val="0"/>
          <w:strike w:val="0"/>
          <w:color w:val="222222"/>
          <w:sz w:val="24"/>
          <w:szCs w:val="24"/>
          <w:highlight w:val="white"/>
          <w:u w:val="none"/>
          <w:vertAlign w:val="baseline"/>
        </w:rPr>
      </w:pPr>
      <w:r w:rsidDel="00000000" w:rsidR="00000000" w:rsidRPr="00000000">
        <w:rPr>
          <w:rFonts w:ascii="Noto Sans Symbols" w:cs="Noto Sans Symbols" w:eastAsia="Noto Sans Symbols" w:hAnsi="Noto Sans Symbols"/>
          <w:b w:val="0"/>
          <w:i w:val="0"/>
          <w:smallCaps w:val="0"/>
          <w:strike w:val="0"/>
          <w:color w:val="222222"/>
          <w:sz w:val="24"/>
          <w:szCs w:val="24"/>
          <w:highlight w:val="white"/>
          <w:u w:val="none"/>
          <w:vertAlign w:val="baseline"/>
          <w:rtl w:val="0"/>
        </w:rPr>
        <w:t xml:space="preserve">#./build/ALPHA/gem5.opt  configs/example/se.py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2520"/>
          <w:tab w:val="right" w:pos="5040"/>
          <w:tab w:val="left" w:pos="187"/>
        </w:tabs>
        <w:spacing w:after="0" w:before="0" w:line="360" w:lineRule="auto"/>
        <w:ind w:left="1296" w:right="0" w:hanging="360"/>
        <w:jc w:val="center"/>
        <w:rPr>
          <w:rFonts w:ascii="Noto Sans Symbols" w:cs="Noto Sans Symbols" w:eastAsia="Noto Sans Symbols" w:hAnsi="Noto Sans Symbols"/>
          <w:b w:val="0"/>
          <w:i w:val="0"/>
          <w:smallCaps w:val="0"/>
          <w:strike w:val="0"/>
          <w:color w:val="222222"/>
          <w:sz w:val="24"/>
          <w:szCs w:val="24"/>
          <w:highlight w:val="white"/>
          <w:u w:val="none"/>
          <w:vertAlign w:val="baseline"/>
        </w:rPr>
      </w:pPr>
      <w:r w:rsidDel="00000000" w:rsidR="00000000" w:rsidRPr="00000000">
        <w:rPr>
          <w:rFonts w:ascii="Noto Sans Symbols" w:cs="Noto Sans Symbols" w:eastAsia="Noto Sans Symbols" w:hAnsi="Noto Sans Symbols"/>
          <w:b w:val="0"/>
          <w:i w:val="0"/>
          <w:smallCaps w:val="0"/>
          <w:strike w:val="0"/>
          <w:color w:val="222222"/>
          <w:sz w:val="24"/>
          <w:szCs w:val="24"/>
          <w:highlight w:val="white"/>
          <w:u w:val="none"/>
          <w:vertAlign w:val="baseline"/>
          <w:rtl w:val="0"/>
        </w:rPr>
        <w:t xml:space="preserve">&gt; --RUBY --num -cpu=4 --L1i_size=32KB --lL1d=32KB --L2_size=512KB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2520"/>
          <w:tab w:val="right" w:pos="5040"/>
          <w:tab w:val="left" w:pos="187"/>
        </w:tabs>
        <w:spacing w:after="0" w:before="0" w:line="360" w:lineRule="auto"/>
        <w:ind w:left="1296" w:right="0" w:hanging="360"/>
        <w:jc w:val="center"/>
        <w:rPr>
          <w:rFonts w:ascii="Noto Sans Symbols" w:cs="Noto Sans Symbols" w:eastAsia="Noto Sans Symbols" w:hAnsi="Noto Sans Symbols"/>
          <w:b w:val="0"/>
          <w:i w:val="0"/>
          <w:smallCaps w:val="0"/>
          <w:strike w:val="0"/>
          <w:color w:val="222222"/>
          <w:sz w:val="24"/>
          <w:szCs w:val="24"/>
          <w:highlight w:val="white"/>
          <w:u w:val="none"/>
          <w:vertAlign w:val="baseline"/>
        </w:rPr>
      </w:pPr>
      <w:r w:rsidDel="00000000" w:rsidR="00000000" w:rsidRPr="00000000">
        <w:rPr>
          <w:rFonts w:ascii="Noto Sans Symbols" w:cs="Noto Sans Symbols" w:eastAsia="Noto Sans Symbols" w:hAnsi="Noto Sans Symbols"/>
          <w:b w:val="0"/>
          <w:i w:val="0"/>
          <w:smallCaps w:val="0"/>
          <w:strike w:val="0"/>
          <w:color w:val="222222"/>
          <w:sz w:val="24"/>
          <w:szCs w:val="24"/>
          <w:highlight w:val="white"/>
          <w:u w:val="none"/>
          <w:vertAlign w:val="baseline"/>
          <w:rtl w:val="0"/>
        </w:rPr>
        <w:t xml:space="preserve">&gt; --bench= X --maxinsts=1000000     , X: is the name of benchmark program</w:t>
      </w:r>
    </w:p>
    <w:p w:rsidR="00000000" w:rsidDel="00000000" w:rsidP="00000000" w:rsidRDefault="00000000" w:rsidRPr="00000000" w14:paraId="000005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2520"/>
          <w:tab w:val="right" w:pos="5040"/>
          <w:tab w:val="left" w:pos="187"/>
          <w:tab w:val="left" w:pos="4680"/>
        </w:tabs>
        <w:spacing w:after="0" w:before="0" w:line="360" w:lineRule="auto"/>
        <w:ind w:left="1296" w:right="0" w:hanging="360"/>
        <w:jc w:val="both"/>
        <w:rPr>
          <w:rFonts w:ascii="Noto Sans Symbols" w:cs="Noto Sans Symbols" w:eastAsia="Noto Sans Symbols" w:hAnsi="Noto Sans Symbols"/>
          <w:b w:val="0"/>
          <w:i w:val="0"/>
          <w:smallCaps w:val="0"/>
          <w:strike w:val="0"/>
          <w:color w:val="222222"/>
          <w:sz w:val="24"/>
          <w:szCs w:val="24"/>
          <w:highlight w:val="white"/>
          <w:u w:val="none"/>
          <w:vertAlign w:val="baseline"/>
        </w:rPr>
      </w:pPr>
      <w:r w:rsidDel="00000000" w:rsidR="00000000" w:rsidRPr="00000000">
        <w:rPr>
          <w:rFonts w:ascii="Noto Sans Symbols" w:cs="Noto Sans Symbols" w:eastAsia="Noto Sans Symbols" w:hAnsi="Noto Sans Symbols"/>
          <w:b w:val="0"/>
          <w:i w:val="0"/>
          <w:smallCaps w:val="0"/>
          <w:strike w:val="0"/>
          <w:color w:val="222222"/>
          <w:sz w:val="24"/>
          <w:szCs w:val="24"/>
          <w:highlight w:val="white"/>
          <w:u w:val="none"/>
          <w:vertAlign w:val="baseline"/>
          <w:rtl w:val="0"/>
        </w:rPr>
        <w:t xml:space="preserve"># cat /gem5/m5out/stats.txt</w:t>
      </w:r>
    </w:p>
    <w:p w:rsidR="00000000" w:rsidDel="00000000" w:rsidP="00000000" w:rsidRDefault="00000000" w:rsidRPr="00000000" w14:paraId="000005B4">
      <w:pPr>
        <w:spacing w:line="360" w:lineRule="auto"/>
        <w:ind w:firstLine="576"/>
        <w:rPr/>
      </w:pPr>
      <w:r w:rsidDel="00000000" w:rsidR="00000000" w:rsidRPr="00000000">
        <w:rPr>
          <w:rtl w:val="0"/>
        </w:rPr>
        <w:t xml:space="preserve">It can be noticed that running these benchmark programs is similar to the single thread benchmark the maximum number of instructions is selected depending on the number of instructions for each benchmark program. In this case, if the maximum number of instructions is less than the instruction number of any benchmarking program then the Gem5 displays a message after reaching the maximum number of instructions. The message is "tick 186333000 because a thread reached the max instruction count". The results of both traditional and proposed multicore architecture, which contains instruction count hit and miss rate and Instruction Per Cycle (IPC) for any benchmarking program, are stored in the path in point 3. All these results and configurations are shown in appendix C.</w:t>
      </w:r>
    </w:p>
    <w:p w:rsidR="00000000" w:rsidDel="00000000" w:rsidP="00000000" w:rsidRDefault="00000000" w:rsidRPr="00000000" w14:paraId="000005B5">
      <w:pPr>
        <w:spacing w:line="360" w:lineRule="auto"/>
        <w:ind w:firstLine="576"/>
        <w:rPr/>
      </w:pPr>
      <w:r w:rsidDel="00000000" w:rsidR="00000000" w:rsidRPr="00000000">
        <w:rPr>
          <w:rtl w:val="0"/>
        </w:rPr>
      </w:r>
    </w:p>
    <w:p w:rsidR="00000000" w:rsidDel="00000000" w:rsidP="00000000" w:rsidRDefault="00000000" w:rsidRPr="00000000" w14:paraId="000005B6">
      <w:pPr>
        <w:pStyle w:val="Heading2"/>
        <w:spacing w:before="0" w:line="360" w:lineRule="auto"/>
        <w:rPr>
          <w:rFonts w:ascii="Times New Roman" w:cs="Times New Roman" w:eastAsia="Times New Roman" w:hAnsi="Times New Roman"/>
          <w:sz w:val="24"/>
          <w:szCs w:val="24"/>
        </w:rPr>
      </w:pPr>
      <w:bookmarkStart w:colFirst="0" w:colLast="0" w:name="_1s66p4f" w:id="82"/>
      <w:bookmarkEnd w:id="82"/>
      <w:r w:rsidDel="00000000" w:rsidR="00000000" w:rsidRPr="00000000">
        <w:rPr>
          <w:rFonts w:ascii="Times New Roman" w:cs="Times New Roman" w:eastAsia="Times New Roman" w:hAnsi="Times New Roman"/>
          <w:sz w:val="24"/>
          <w:szCs w:val="24"/>
          <w:rtl w:val="0"/>
        </w:rPr>
        <w:t xml:space="preserve">4.5. </w:t>
      </w:r>
      <w:r w:rsidDel="00000000" w:rsidR="00000000" w:rsidRPr="00000000">
        <w:rPr>
          <w:rtl w:val="0"/>
        </w:rPr>
        <w:t xml:space="preserve">Simulation Results</w:t>
      </w:r>
      <w:r w:rsidDel="00000000" w:rsidR="00000000" w:rsidRPr="00000000">
        <w:rPr>
          <w:rtl w:val="0"/>
        </w:rPr>
      </w:r>
    </w:p>
    <w:p w:rsidR="00000000" w:rsidDel="00000000" w:rsidP="00000000" w:rsidRDefault="00000000" w:rsidRPr="00000000" w14:paraId="000005B7">
      <w:pPr>
        <w:spacing w:line="360" w:lineRule="auto"/>
        <w:ind w:firstLine="576"/>
        <w:rPr/>
      </w:pPr>
      <w:r w:rsidDel="00000000" w:rsidR="00000000" w:rsidRPr="00000000">
        <w:rPr>
          <w:rtl w:val="0"/>
        </w:rPr>
        <w:t xml:space="preserve">According to the above configuration, the proposed architecture has been simulated with various test benchmarks. Figures 4.5-4.6 show a comparative study of system performance in terms of IPC and miss rate between a multicore systems that use L2 based SA shared cache and the proposed multicore system which uses L2 based DPCAM shared cache. The proposed architecture exploits the features for DPCAM and NFRA replacement algorithm to improve its performance.  All of these findings are displayed in Figures 4.5-4.6 and are normalized to the traditional architecture result for each benchmark. </w:t>
      </w:r>
    </w:p>
    <w:p w:rsidR="00000000" w:rsidDel="00000000" w:rsidP="00000000" w:rsidRDefault="00000000" w:rsidRPr="00000000" w14:paraId="000005B8">
      <w:pPr>
        <w:spacing w:line="360" w:lineRule="auto"/>
        <w:ind w:firstLine="576"/>
        <w:rPr>
          <w:sz w:val="20"/>
          <w:szCs w:val="20"/>
        </w:rPr>
      </w:pPr>
      <w:r w:rsidDel="00000000" w:rsidR="00000000" w:rsidRPr="00000000">
        <w:rPr>
          <w:rtl w:val="0"/>
        </w:rPr>
        <w:t xml:space="preserve">Figure 4.5 shows the performance of the multicore system of the traditional and the proposed DPCAM design in terms of Instruction per Cycle (IPC) with various benchmark programs. It can be observed that the DPCAM architecture improves performance by about 8.7% from the average of various benchmark programs. In addition, it can be seen that among all test programs, mcf and astar do not produce any improvement. On the contrary, the system performance declines in terms of IPC. This happens because some benchmark programs are memory intensive  and they may not  benefit from using the shared cache. This is the case for the mcf and astar programs</w:t>
      </w:r>
      <w:r w:rsidDel="00000000" w:rsidR="00000000" w:rsidRPr="00000000">
        <w:rPr>
          <w:sz w:val="20"/>
          <w:szCs w:val="20"/>
          <w:rtl w:val="0"/>
        </w:rPr>
        <w:t xml:space="preserve"> </w:t>
      </w:r>
      <w:r w:rsidDel="00000000" w:rsidR="00000000" w:rsidRPr="00000000">
        <w:rPr>
          <w:rtl w:val="0"/>
        </w:rPr>
        <w:t xml:space="preserve">(</w:t>
      </w:r>
      <w:hyperlink w:anchor="_4c5u7s8">
        <w:r w:rsidDel="00000000" w:rsidR="00000000" w:rsidRPr="00000000">
          <w:rPr>
            <w:rtl w:val="0"/>
          </w:rPr>
          <w:t xml:space="preserve">Prakash &amp; Peng, 2008</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B9">
      <w:pPr>
        <w:spacing w:line="360" w:lineRule="auto"/>
        <w:ind w:firstLine="576"/>
        <w:rPr/>
      </w:pPr>
      <w:r w:rsidDel="00000000" w:rsidR="00000000" w:rsidRPr="00000000">
        <w:rPr>
          <w:rtl w:val="0"/>
        </w:rPr>
        <w:t xml:space="preserve">Figure 5.5 presents the miss rate for the proposed DPCAM with NFRA instead of the LRU replacement policy in traditional design (Appendix C displays the count number of this miss). In the proposed architecture, the DPCAM miss happens if the data has not yet been created due to a scheduling issue or if it has been overwritten due to a size limitation. Otherwise, if the shared data is produced it becomes available to all OFs units.</w:t>
      </w:r>
    </w:p>
    <w:p w:rsidR="00000000" w:rsidDel="00000000" w:rsidP="00000000" w:rsidRDefault="00000000" w:rsidRPr="00000000" w14:paraId="000005BA">
      <w:pPr>
        <w:spacing w:line="360" w:lineRule="auto"/>
        <w:ind w:firstLine="576"/>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4.5</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System Performance in (IPC) Comparison</w:t>
      </w:r>
    </w:p>
    <w:p w:rsidR="00000000" w:rsidDel="00000000" w:rsidP="00000000" w:rsidRDefault="00000000" w:rsidRPr="00000000" w14:paraId="000005BD">
      <w:pPr>
        <w:spacing w:line="360" w:lineRule="auto"/>
        <w:ind w:firstLine="576"/>
        <w:jc w:val="center"/>
        <w:rPr/>
      </w:pPr>
      <w:r w:rsidDel="00000000" w:rsidR="00000000" w:rsidRPr="00000000">
        <w:rPr/>
        <w:drawing>
          <wp:inline distB="0" distT="0" distL="0" distR="0">
            <wp:extent cx="3189786" cy="2143536"/>
            <wp:effectExtent b="0" l="0" r="0" t="0"/>
            <wp:docPr id="8"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3189786" cy="2143536"/>
                    </a:xfrm>
                    <a:prstGeom prst="rect"/>
                    <a:ln/>
                  </pic:spPr>
                </pic:pic>
              </a:graphicData>
            </a:graphic>
          </wp:inline>
        </w:drawing>
      </w:r>
      <w:r w:rsidDel="00000000" w:rsidR="00000000" w:rsidRPr="00000000">
        <w:rPr>
          <w:rtl w:val="0"/>
        </w:rPr>
      </w:r>
    </w:p>
    <w:p w:rsidR="00000000" w:rsidDel="00000000" w:rsidP="00000000" w:rsidRDefault="00000000" w:rsidRPr="00000000" w14:paraId="000005BE">
      <w:pPr>
        <w:spacing w:line="360" w:lineRule="auto"/>
        <w:ind w:firstLine="576"/>
        <w:rPr/>
      </w:pPr>
      <w:r w:rsidDel="00000000" w:rsidR="00000000" w:rsidRPr="00000000">
        <w:rPr>
          <w:rtl w:val="0"/>
        </w:rPr>
        <w:t xml:space="preserve">Generally, it can be observed that the miss rate of the proposed system is clearly reduced with an average of about 13% compared with traditional design.   However, the miss rate is reduced for all test programs except for test programs sphinx3 and bzip2. Sphinx3 has produced around a 1.9% increase in miss rate. On the other hand, bzip2 has produced a 1.2% increase in miss rate. This is because of the large number of reference instructions and iterations for these two types that have about three billion load instructions. Finally, it can be observed that in some benchmarks, the shared cache miss rate is not enough to judge the system performance, because it does not take into account the cause of miss, penalty of misses, and the latency of access in hit. This is obvious in bzip2 and sphinx3 where they do not improve the miss rate but the performance is clearly increased.</w:t>
      </w:r>
    </w:p>
    <w:p w:rsidR="00000000" w:rsidDel="00000000" w:rsidP="00000000" w:rsidRDefault="00000000" w:rsidRPr="00000000" w14:paraId="000005BF">
      <w:pPr>
        <w:spacing w:line="360" w:lineRule="auto"/>
        <w:ind w:firstLine="576"/>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4.6</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System Miss Rate Comparison</w:t>
      </w:r>
    </w:p>
    <w:p w:rsidR="00000000" w:rsidDel="00000000" w:rsidP="00000000" w:rsidRDefault="00000000" w:rsidRPr="00000000" w14:paraId="000005C2">
      <w:pPr>
        <w:spacing w:line="360" w:lineRule="auto"/>
        <w:jc w:val="center"/>
        <w:rPr/>
      </w:pPr>
      <w:r w:rsidDel="00000000" w:rsidR="00000000" w:rsidRPr="00000000">
        <w:rPr/>
        <w:drawing>
          <wp:inline distB="0" distT="0" distL="0" distR="0">
            <wp:extent cx="3258820" cy="2232660"/>
            <wp:effectExtent b="0" l="0" r="0" t="0"/>
            <wp:docPr id="9"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3258820" cy="223266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spacing w:line="360" w:lineRule="auto"/>
        <w:ind w:firstLine="576"/>
        <w:rPr/>
      </w:pPr>
      <w:r w:rsidDel="00000000" w:rsidR="00000000" w:rsidRPr="00000000">
        <w:rPr>
          <w:rtl w:val="0"/>
        </w:rPr>
      </w:r>
    </w:p>
    <w:p w:rsidR="00000000" w:rsidDel="00000000" w:rsidP="00000000" w:rsidRDefault="00000000" w:rsidRPr="00000000" w14:paraId="000005C4">
      <w:pPr>
        <w:spacing w:line="360" w:lineRule="auto"/>
        <w:ind w:firstLine="576"/>
        <w:rPr/>
      </w:pPr>
      <w:r w:rsidDel="00000000" w:rsidR="00000000" w:rsidRPr="00000000">
        <w:rPr>
          <w:rtl w:val="0"/>
        </w:rPr>
      </w:r>
    </w:p>
    <w:p w:rsidR="00000000" w:rsidDel="00000000" w:rsidP="00000000" w:rsidRDefault="00000000" w:rsidRPr="00000000" w14:paraId="000005C5">
      <w:pPr>
        <w:spacing w:line="360" w:lineRule="auto"/>
        <w:ind w:firstLine="576"/>
        <w:rPr/>
      </w:pPr>
      <w:r w:rsidDel="00000000" w:rsidR="00000000" w:rsidRPr="00000000">
        <w:rPr>
          <w:rtl w:val="0"/>
        </w:rPr>
      </w:r>
    </w:p>
    <w:p w:rsidR="00000000" w:rsidDel="00000000" w:rsidP="00000000" w:rsidRDefault="00000000" w:rsidRPr="00000000" w14:paraId="000005C6">
      <w:pPr>
        <w:spacing w:line="360" w:lineRule="auto"/>
        <w:ind w:firstLine="576"/>
        <w:rPr/>
      </w:pPr>
      <w:r w:rsidDel="00000000" w:rsidR="00000000" w:rsidRPr="00000000">
        <w:rPr>
          <w:rtl w:val="0"/>
        </w:rPr>
      </w:r>
    </w:p>
    <w:p w:rsidR="00000000" w:rsidDel="00000000" w:rsidP="00000000" w:rsidRDefault="00000000" w:rsidRPr="00000000" w14:paraId="000005C7">
      <w:pPr>
        <w:spacing w:line="360" w:lineRule="auto"/>
        <w:ind w:firstLine="576"/>
        <w:rPr/>
      </w:pPr>
      <w:r w:rsidDel="00000000" w:rsidR="00000000" w:rsidRPr="00000000">
        <w:rPr>
          <w:rtl w:val="0"/>
        </w:rPr>
      </w:r>
    </w:p>
    <w:p w:rsidR="00000000" w:rsidDel="00000000" w:rsidP="00000000" w:rsidRDefault="00000000" w:rsidRPr="00000000" w14:paraId="000005C8">
      <w:pPr>
        <w:spacing w:line="360" w:lineRule="auto"/>
        <w:ind w:firstLine="576"/>
        <w:rPr/>
      </w:pPr>
      <w:r w:rsidDel="00000000" w:rsidR="00000000" w:rsidRPr="00000000">
        <w:rPr>
          <w:rtl w:val="0"/>
        </w:rPr>
      </w:r>
    </w:p>
    <w:p w:rsidR="00000000" w:rsidDel="00000000" w:rsidP="00000000" w:rsidRDefault="00000000" w:rsidRPr="00000000" w14:paraId="000005C9">
      <w:pPr>
        <w:spacing w:line="360" w:lineRule="auto"/>
        <w:ind w:firstLine="576"/>
        <w:rPr/>
      </w:pPr>
      <w:r w:rsidDel="00000000" w:rsidR="00000000" w:rsidRPr="00000000">
        <w:rPr>
          <w:rtl w:val="0"/>
        </w:rPr>
      </w:r>
    </w:p>
    <w:p w:rsidR="00000000" w:rsidDel="00000000" w:rsidP="00000000" w:rsidRDefault="00000000" w:rsidRPr="00000000" w14:paraId="000005CA">
      <w:pPr>
        <w:spacing w:line="360" w:lineRule="auto"/>
        <w:ind w:firstLine="576"/>
        <w:rPr/>
      </w:pPr>
      <w:r w:rsidDel="00000000" w:rsidR="00000000" w:rsidRPr="00000000">
        <w:rPr>
          <w:rtl w:val="0"/>
        </w:rPr>
      </w:r>
    </w:p>
    <w:p w:rsidR="00000000" w:rsidDel="00000000" w:rsidP="00000000" w:rsidRDefault="00000000" w:rsidRPr="00000000" w14:paraId="000005CB">
      <w:pPr>
        <w:spacing w:line="360" w:lineRule="auto"/>
        <w:ind w:firstLine="576"/>
        <w:rPr/>
      </w:pPr>
      <w:r w:rsidDel="00000000" w:rsidR="00000000" w:rsidRPr="00000000">
        <w:rPr>
          <w:rtl w:val="0"/>
        </w:rPr>
      </w:r>
    </w:p>
    <w:p w:rsidR="00000000" w:rsidDel="00000000" w:rsidP="00000000" w:rsidRDefault="00000000" w:rsidRPr="00000000" w14:paraId="000005CC">
      <w:pPr>
        <w:spacing w:line="360" w:lineRule="auto"/>
        <w:ind w:firstLine="576"/>
        <w:rPr/>
      </w:pPr>
      <w:r w:rsidDel="00000000" w:rsidR="00000000" w:rsidRPr="00000000">
        <w:rPr>
          <w:rtl w:val="0"/>
        </w:rPr>
      </w:r>
    </w:p>
    <w:p w:rsidR="00000000" w:rsidDel="00000000" w:rsidP="00000000" w:rsidRDefault="00000000" w:rsidRPr="00000000" w14:paraId="000005CD">
      <w:pPr>
        <w:spacing w:line="360" w:lineRule="auto"/>
        <w:ind w:firstLine="576"/>
        <w:rPr/>
      </w:pPr>
      <w:r w:rsidDel="00000000" w:rsidR="00000000" w:rsidRPr="00000000">
        <w:rPr>
          <w:rtl w:val="0"/>
        </w:rPr>
      </w:r>
    </w:p>
    <w:p w:rsidR="00000000" w:rsidDel="00000000" w:rsidP="00000000" w:rsidRDefault="00000000" w:rsidRPr="00000000" w14:paraId="000005CE">
      <w:pPr>
        <w:spacing w:line="360" w:lineRule="auto"/>
        <w:ind w:firstLine="576"/>
        <w:rPr/>
      </w:pPr>
      <w:r w:rsidDel="00000000" w:rsidR="00000000" w:rsidRPr="00000000">
        <w:rPr>
          <w:rtl w:val="0"/>
        </w:rPr>
      </w:r>
    </w:p>
    <w:p w:rsidR="00000000" w:rsidDel="00000000" w:rsidP="00000000" w:rsidRDefault="00000000" w:rsidRPr="00000000" w14:paraId="000005CF">
      <w:pPr>
        <w:spacing w:line="360" w:lineRule="auto"/>
        <w:ind w:firstLine="576"/>
        <w:rPr/>
      </w:pPr>
      <w:r w:rsidDel="00000000" w:rsidR="00000000" w:rsidRPr="00000000">
        <w:rPr>
          <w:rtl w:val="0"/>
        </w:rPr>
      </w:r>
    </w:p>
    <w:p w:rsidR="00000000" w:rsidDel="00000000" w:rsidP="00000000" w:rsidRDefault="00000000" w:rsidRPr="00000000" w14:paraId="000005D0">
      <w:pPr>
        <w:spacing w:line="360" w:lineRule="auto"/>
        <w:ind w:firstLine="576"/>
        <w:rPr/>
      </w:pPr>
      <w:r w:rsidDel="00000000" w:rsidR="00000000" w:rsidRPr="00000000">
        <w:rPr>
          <w:rtl w:val="0"/>
        </w:rPr>
      </w:r>
    </w:p>
    <w:p w:rsidR="00000000" w:rsidDel="00000000" w:rsidP="00000000" w:rsidRDefault="00000000" w:rsidRPr="00000000" w14:paraId="000005D1">
      <w:pPr>
        <w:spacing w:line="360" w:lineRule="auto"/>
        <w:ind w:firstLine="576"/>
        <w:rPr/>
      </w:pPr>
      <w:r w:rsidDel="00000000" w:rsidR="00000000" w:rsidRPr="00000000">
        <w:rPr>
          <w:rtl w:val="0"/>
        </w:rPr>
      </w:r>
    </w:p>
    <w:p w:rsidR="00000000" w:rsidDel="00000000" w:rsidP="00000000" w:rsidRDefault="00000000" w:rsidRPr="00000000" w14:paraId="000005D2">
      <w:pPr>
        <w:spacing w:line="360" w:lineRule="auto"/>
        <w:ind w:firstLine="576"/>
        <w:rPr/>
      </w:pPr>
      <w:r w:rsidDel="00000000" w:rsidR="00000000" w:rsidRPr="00000000">
        <w:rPr>
          <w:rtl w:val="0"/>
        </w:rPr>
      </w:r>
    </w:p>
    <w:p w:rsidR="00000000" w:rsidDel="00000000" w:rsidP="00000000" w:rsidRDefault="00000000" w:rsidRPr="00000000" w14:paraId="000005D3">
      <w:pPr>
        <w:spacing w:line="360" w:lineRule="auto"/>
        <w:ind w:firstLine="576"/>
        <w:rPr/>
      </w:pPr>
      <w:r w:rsidDel="00000000" w:rsidR="00000000" w:rsidRPr="00000000">
        <w:rPr>
          <w:rtl w:val="0"/>
        </w:rPr>
      </w:r>
    </w:p>
    <w:p w:rsidR="00000000" w:rsidDel="00000000" w:rsidP="00000000" w:rsidRDefault="00000000" w:rsidRPr="00000000" w14:paraId="000005D4">
      <w:pPr>
        <w:spacing w:line="360" w:lineRule="auto"/>
        <w:ind w:firstLine="576"/>
        <w:rPr/>
      </w:pPr>
      <w:r w:rsidDel="00000000" w:rsidR="00000000" w:rsidRPr="00000000">
        <w:rPr>
          <w:rtl w:val="0"/>
        </w:rPr>
      </w:r>
    </w:p>
    <w:p w:rsidR="00000000" w:rsidDel="00000000" w:rsidP="00000000" w:rsidRDefault="00000000" w:rsidRPr="00000000" w14:paraId="000005D5">
      <w:pPr>
        <w:spacing w:line="360" w:lineRule="auto"/>
        <w:ind w:firstLine="576"/>
        <w:rPr/>
      </w:pPr>
      <w:r w:rsidDel="00000000" w:rsidR="00000000" w:rsidRPr="00000000">
        <w:rPr>
          <w:rtl w:val="0"/>
        </w:rPr>
      </w:r>
    </w:p>
    <w:p w:rsidR="00000000" w:rsidDel="00000000" w:rsidP="00000000" w:rsidRDefault="00000000" w:rsidRPr="00000000" w14:paraId="000005D6">
      <w:pPr>
        <w:spacing w:line="360" w:lineRule="auto"/>
        <w:ind w:firstLine="576"/>
        <w:rPr/>
      </w:pPr>
      <w:r w:rsidDel="00000000" w:rsidR="00000000" w:rsidRPr="00000000">
        <w:rPr>
          <w:rtl w:val="0"/>
        </w:rPr>
      </w:r>
    </w:p>
    <w:p w:rsidR="00000000" w:rsidDel="00000000" w:rsidP="00000000" w:rsidRDefault="00000000" w:rsidRPr="00000000" w14:paraId="000005D7">
      <w:pPr>
        <w:spacing w:line="360" w:lineRule="auto"/>
        <w:ind w:firstLine="576"/>
        <w:rPr/>
      </w:pPr>
      <w:r w:rsidDel="00000000" w:rsidR="00000000" w:rsidRPr="00000000">
        <w:rPr>
          <w:rtl w:val="0"/>
        </w:rPr>
      </w:r>
    </w:p>
    <w:p w:rsidR="00000000" w:rsidDel="00000000" w:rsidP="00000000" w:rsidRDefault="00000000" w:rsidRPr="00000000" w14:paraId="000005D8">
      <w:pPr>
        <w:spacing w:line="360" w:lineRule="auto"/>
        <w:rPr>
          <w:b w:val="1"/>
          <w:highlight w:val="white"/>
        </w:rPr>
      </w:pPr>
      <w:r w:rsidDel="00000000" w:rsidR="00000000" w:rsidRPr="00000000">
        <w:rPr>
          <w:rtl w:val="0"/>
        </w:rPr>
      </w:r>
    </w:p>
    <w:p w:rsidR="00000000" w:rsidDel="00000000" w:rsidP="00000000" w:rsidRDefault="00000000" w:rsidRPr="00000000" w14:paraId="000005D9">
      <w:pPr>
        <w:spacing w:line="360" w:lineRule="auto"/>
        <w:rPr>
          <w:b w:val="1"/>
          <w:highlight w:val="white"/>
        </w:rPr>
      </w:pPr>
      <w:r w:rsidDel="00000000" w:rsidR="00000000" w:rsidRPr="00000000">
        <w:rPr>
          <w:rtl w:val="0"/>
        </w:rPr>
      </w:r>
    </w:p>
    <w:p w:rsidR="00000000" w:rsidDel="00000000" w:rsidP="00000000" w:rsidRDefault="00000000" w:rsidRPr="00000000" w14:paraId="000005DA">
      <w:pPr>
        <w:pStyle w:val="Heading1"/>
        <w:spacing w:before="0" w:line="360" w:lineRule="auto"/>
        <w:jc w:val="center"/>
        <w:rPr>
          <w:rFonts w:ascii="Times New Roman" w:cs="Times New Roman" w:eastAsia="Times New Roman" w:hAnsi="Times New Roman"/>
          <w:sz w:val="24"/>
          <w:szCs w:val="24"/>
        </w:rPr>
      </w:pPr>
      <w:bookmarkStart w:colFirst="0" w:colLast="0" w:name="_2rb4i01" w:id="83"/>
      <w:bookmarkEnd w:id="83"/>
      <w:r w:rsidDel="00000000" w:rsidR="00000000" w:rsidRPr="00000000">
        <w:rPr>
          <w:rFonts w:ascii="Times New Roman" w:cs="Times New Roman" w:eastAsia="Times New Roman" w:hAnsi="Times New Roman"/>
          <w:sz w:val="24"/>
          <w:szCs w:val="24"/>
          <w:rtl w:val="0"/>
        </w:rPr>
        <w:t xml:space="preserve">CHAPTER V</w:t>
      </w:r>
    </w:p>
    <w:p w:rsidR="00000000" w:rsidDel="00000000" w:rsidP="00000000" w:rsidRDefault="00000000" w:rsidRPr="00000000" w14:paraId="000005DB">
      <w:pPr>
        <w:pStyle w:val="Heading1"/>
        <w:spacing w:before="0" w:line="360" w:lineRule="auto"/>
        <w:jc w:val="center"/>
        <w:rPr>
          <w:rFonts w:ascii="Times New Roman" w:cs="Times New Roman" w:eastAsia="Times New Roman" w:hAnsi="Times New Roman"/>
          <w:sz w:val="24"/>
          <w:szCs w:val="24"/>
        </w:rPr>
      </w:pPr>
      <w:bookmarkStart w:colFirst="0" w:colLast="0" w:name="_16ges7u" w:id="84"/>
      <w:bookmarkEnd w:id="84"/>
      <w:r w:rsidDel="00000000" w:rsidR="00000000" w:rsidRPr="00000000">
        <w:rPr>
          <w:rFonts w:ascii="Times New Roman" w:cs="Times New Roman" w:eastAsia="Times New Roman" w:hAnsi="Times New Roman"/>
          <w:sz w:val="24"/>
          <w:szCs w:val="24"/>
          <w:rtl w:val="0"/>
        </w:rPr>
        <w:t xml:space="preserve">A New Design of Multicore IN Based on DPCAM</w:t>
      </w:r>
    </w:p>
    <w:p w:rsidR="00000000" w:rsidDel="00000000" w:rsidP="00000000" w:rsidRDefault="00000000" w:rsidRPr="00000000" w14:paraId="000005DC">
      <w:pPr>
        <w:spacing w:line="360" w:lineRule="auto"/>
        <w:jc w:val="both"/>
        <w:rPr/>
      </w:pPr>
      <w:r w:rsidDel="00000000" w:rsidR="00000000" w:rsidRPr="00000000">
        <w:rPr>
          <w:rtl w:val="0"/>
        </w:rPr>
        <w:t xml:space="preserve"> </w:t>
      </w:r>
    </w:p>
    <w:p w:rsidR="00000000" w:rsidDel="00000000" w:rsidP="00000000" w:rsidRDefault="00000000" w:rsidRPr="00000000" w14:paraId="000005DD">
      <w:pPr>
        <w:spacing w:line="360" w:lineRule="auto"/>
        <w:rPr/>
      </w:pPr>
      <w:r w:rsidDel="00000000" w:rsidR="00000000" w:rsidRPr="00000000">
        <w:rPr>
          <w:rtl w:val="0"/>
        </w:rPr>
        <w:t xml:space="preserve">This chapter discusses a new IN organization called MPCAM organization. It is a new IN in the multicore system that utilizes the DPCAM as a part of the interconnection structure. In the following two sections, an overview of the DPCAM principles is given. The detailed architecture of the MPCAM organization is presented in section 5.3. The results of the testing are summarized in section 5.4. Finally, section 5.5 presents an overview of MPCAM applications.</w:t>
      </w:r>
    </w:p>
    <w:p w:rsidR="00000000" w:rsidDel="00000000" w:rsidP="00000000" w:rsidRDefault="00000000" w:rsidRPr="00000000" w14:paraId="000005DE">
      <w:pPr>
        <w:spacing w:line="360" w:lineRule="auto"/>
        <w:jc w:val="both"/>
        <w:rPr/>
      </w:pPr>
      <w:r w:rsidDel="00000000" w:rsidR="00000000" w:rsidRPr="00000000">
        <w:rPr>
          <w:rtl w:val="0"/>
        </w:rPr>
      </w:r>
    </w:p>
    <w:p w:rsidR="00000000" w:rsidDel="00000000" w:rsidP="00000000" w:rsidRDefault="00000000" w:rsidRPr="00000000" w14:paraId="000005DF">
      <w:pPr>
        <w:pStyle w:val="Heading2"/>
        <w:spacing w:before="0" w:line="360" w:lineRule="auto"/>
        <w:rPr>
          <w:rFonts w:ascii="Times New Roman" w:cs="Times New Roman" w:eastAsia="Times New Roman" w:hAnsi="Times New Roman"/>
          <w:sz w:val="24"/>
          <w:szCs w:val="24"/>
        </w:rPr>
      </w:pPr>
      <w:bookmarkStart w:colFirst="0" w:colLast="0" w:name="_3qg2avn" w:id="85"/>
      <w:bookmarkEnd w:id="85"/>
      <w:r w:rsidDel="00000000" w:rsidR="00000000" w:rsidRPr="00000000">
        <w:rPr>
          <w:rFonts w:ascii="Times New Roman" w:cs="Times New Roman" w:eastAsia="Times New Roman" w:hAnsi="Times New Roman"/>
          <w:sz w:val="24"/>
          <w:szCs w:val="24"/>
          <w:rtl w:val="0"/>
        </w:rPr>
        <w:t xml:space="preserve">5.1 Introduction</w:t>
      </w:r>
    </w:p>
    <w:p w:rsidR="00000000" w:rsidDel="00000000" w:rsidP="00000000" w:rsidRDefault="00000000" w:rsidRPr="00000000" w14:paraId="000005E0">
      <w:pPr>
        <w:spacing w:line="360" w:lineRule="auto"/>
        <w:ind w:firstLine="576"/>
        <w:rPr/>
      </w:pPr>
      <w:bookmarkStart w:colFirst="0" w:colLast="0" w:name="_25lcl3g" w:id="86"/>
      <w:bookmarkEnd w:id="86"/>
      <w:r w:rsidDel="00000000" w:rsidR="00000000" w:rsidRPr="00000000">
        <w:rPr>
          <w:rtl w:val="0"/>
        </w:rPr>
        <w:t xml:space="preserve">The need for multicore architecture has been arisen from the demand for larger and faster computers that can meet the growth of computational tasks. Again, within multicore architecture, the purpose affects the architecture. The purpose can be special on the application level e.g. scientific simulation and evaluation of list elements. This leads to a special purpose multicore system as in (</w:t>
      </w:r>
      <w:hyperlink w:anchor="_kqmvb9">
        <w:r w:rsidDel="00000000" w:rsidR="00000000" w:rsidRPr="00000000">
          <w:rPr>
            <w:rtl w:val="0"/>
          </w:rPr>
          <w:t xml:space="preserve">Bohm et al., 1989</w:t>
        </w:r>
      </w:hyperlink>
      <w:r w:rsidDel="00000000" w:rsidR="00000000" w:rsidRPr="00000000">
        <w:rPr>
          <w:rtl w:val="0"/>
        </w:rPr>
        <w:t xml:space="preserve">; </w:t>
      </w:r>
      <w:hyperlink w:anchor="_34qadz2">
        <w:r w:rsidDel="00000000" w:rsidR="00000000" w:rsidRPr="00000000">
          <w:rPr>
            <w:rtl w:val="0"/>
          </w:rPr>
          <w:t xml:space="preserve">Emani et al., 2021</w:t>
        </w:r>
      </w:hyperlink>
      <w:r w:rsidDel="00000000" w:rsidR="00000000" w:rsidRPr="00000000">
        <w:rPr>
          <w:rtl w:val="0"/>
        </w:rPr>
        <w:t xml:space="preserve">). The purpose can be on a higher level than application e.g. to meet the need of dataflow computations or architecture dataflow (</w:t>
      </w:r>
      <w:hyperlink w:anchor="_1jvko6v">
        <w:r w:rsidDel="00000000" w:rsidR="00000000" w:rsidRPr="00000000">
          <w:rPr>
            <w:rtl w:val="0"/>
          </w:rPr>
          <w:t xml:space="preserve">DOU et al., 2020</w:t>
        </w:r>
      </w:hyperlink>
      <w:r w:rsidDel="00000000" w:rsidR="00000000" w:rsidRPr="00000000">
        <w:rPr>
          <w:rtl w:val="0"/>
        </w:rPr>
        <w:t xml:space="preserve">; </w:t>
      </w:r>
      <w:hyperlink w:anchor="_43v86uo">
        <w:r w:rsidDel="00000000" w:rsidR="00000000" w:rsidRPr="00000000">
          <w:rPr>
            <w:rtl w:val="0"/>
          </w:rPr>
          <w:t xml:space="preserve">Levchenko et al., 2018</w:t>
        </w:r>
      </w:hyperlink>
      <w:r w:rsidDel="00000000" w:rsidR="00000000" w:rsidRPr="00000000">
        <w:rPr>
          <w:rtl w:val="0"/>
        </w:rPr>
        <w:t xml:space="preserve">).</w:t>
      </w:r>
    </w:p>
    <w:p w:rsidR="00000000" w:rsidDel="00000000" w:rsidP="00000000" w:rsidRDefault="00000000" w:rsidRPr="00000000" w14:paraId="000005E1">
      <w:pPr>
        <w:spacing w:line="360" w:lineRule="auto"/>
        <w:ind w:firstLine="576"/>
        <w:rPr/>
      </w:pPr>
      <w:r w:rsidDel="00000000" w:rsidR="00000000" w:rsidRPr="00000000">
        <w:rPr>
          <w:rtl w:val="0"/>
        </w:rPr>
        <w:t xml:space="preserve">In the case of dataflow computation, the data flow principle is a new model of looking at instruction execution in programs. In a dataflow model, an instruction is ready to execute when its operands have been completed, and there is no need for a program location counter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1vsw3ci">
        <w:r w:rsidDel="00000000" w:rsidR="00000000" w:rsidRPr="00000000">
          <w:rPr>
            <w:rtl w:val="0"/>
          </w:rPr>
          <w:t xml:space="preserve">Stallings, 2013</w:t>
        </w:r>
      </w:hyperlink>
      <w:r w:rsidDel="00000000" w:rsidR="00000000" w:rsidRPr="00000000">
        <w:rPr>
          <w:rtl w:val="0"/>
        </w:rPr>
        <w:t xml:space="preserve">).  The dataflow computation is represented by a program representation called "dataflow program graphs". These graphs serve as a formally specified interface between system architecture on one hand and the user programming language on the other. The early dataflow machines were designed to meet what is called now fine grain dataflow. Fine grain exploits parallelism on the machine instruction set level. This type of parallelism involves a large exchange of parameters among processors, this resulting in a large communication overhead (</w:t>
      </w:r>
      <w:hyperlink w:anchor="_243i4a2">
        <w:r w:rsidDel="00000000" w:rsidR="00000000" w:rsidRPr="00000000">
          <w:rPr>
            <w:rtl w:val="0"/>
          </w:rPr>
          <w:t xml:space="preserve">Patterson &amp; Hennessy, 2020</w:t>
        </w:r>
      </w:hyperlink>
      <w:r w:rsidDel="00000000" w:rsidR="00000000" w:rsidRPr="00000000">
        <w:rPr>
          <w:rtl w:val="0"/>
        </w:rPr>
        <w:t xml:space="preserve">). By raising the level to that of multiple instructions, a "large-grain" dataflow or "macro-dataflow" is obtained. In macro-dataflow, the node of the dataflow graph corresponds to several instructions which can be executed in sequence. In this way, both control and dataflow are combined, resulting in much reduced operand passing overheads.</w:t>
      </w:r>
    </w:p>
    <w:p w:rsidR="00000000" w:rsidDel="00000000" w:rsidP="00000000" w:rsidRDefault="00000000" w:rsidRPr="00000000" w14:paraId="000005E2">
      <w:pPr>
        <w:spacing w:line="360" w:lineRule="auto"/>
        <w:ind w:firstLine="576"/>
        <w:rPr/>
      </w:pPr>
      <w:r w:rsidDel="00000000" w:rsidR="00000000" w:rsidRPr="00000000">
        <w:rPr>
          <w:rtl w:val="0"/>
        </w:rPr>
        <w:t xml:space="preserve">Several architectures have been created to suit this model of computation (</w:t>
      </w:r>
      <w:hyperlink w:anchor="_1jvko6v">
        <w:r w:rsidDel="00000000" w:rsidR="00000000" w:rsidRPr="00000000">
          <w:rPr>
            <w:rtl w:val="0"/>
          </w:rPr>
          <w:t xml:space="preserve">DOU et al., 2020</w:t>
        </w:r>
      </w:hyperlink>
      <w:r w:rsidDel="00000000" w:rsidR="00000000" w:rsidRPr="00000000">
        <w:rPr>
          <w:rtl w:val="0"/>
        </w:rPr>
        <w:t xml:space="preserve">; </w:t>
      </w:r>
      <w:hyperlink w:anchor="_43v86uo">
        <w:r w:rsidDel="00000000" w:rsidR="00000000" w:rsidRPr="00000000">
          <w:rPr>
            <w:rtl w:val="0"/>
          </w:rPr>
          <w:t xml:space="preserve">Levchenko et al., 2018</w:t>
        </w:r>
      </w:hyperlink>
      <w:r w:rsidDel="00000000" w:rsidR="00000000" w:rsidRPr="00000000">
        <w:rPr>
          <w:rtl w:val="0"/>
        </w:rPr>
        <w:t xml:space="preserve">; </w:t>
      </w:r>
      <w:hyperlink w:anchor="_2j0ih2h">
        <w:r w:rsidDel="00000000" w:rsidR="00000000" w:rsidRPr="00000000">
          <w:rPr>
            <w:rtl w:val="0"/>
          </w:rPr>
          <w:t xml:space="preserve">Nowatzki et al., 2017</w:t>
        </w:r>
      </w:hyperlink>
      <w:r w:rsidDel="00000000" w:rsidR="00000000" w:rsidRPr="00000000">
        <w:rPr>
          <w:rtl w:val="0"/>
        </w:rPr>
        <w:t xml:space="preserve">; </w:t>
      </w:r>
      <w:hyperlink w:anchor="_y5sraa">
        <w:r w:rsidDel="00000000" w:rsidR="00000000" w:rsidRPr="00000000">
          <w:rPr>
            <w:rtl w:val="0"/>
          </w:rPr>
          <w:t xml:space="preserve">Teifel &amp; Manohar, 2004</w:t>
        </w:r>
      </w:hyperlink>
      <w:r w:rsidDel="00000000" w:rsidR="00000000" w:rsidRPr="00000000">
        <w:rPr>
          <w:rtl w:val="0"/>
        </w:rPr>
        <w:t xml:space="preserve">). Since the shortcomings of the architecture of dataflow cannot be completely separated from the computational, the system must be redesigned to meet the needs of the computational model it uses. Based on the findings of chapters 3-4 and with the attractive features of the DPCAM to simultaneous access borne in mind, the MPCAM interconnection model was suggested. In this model, the main goal is to allow all cores to access any shared data over the IN</w:t>
      </w:r>
      <w:r w:rsidDel="00000000" w:rsidR="00000000" w:rsidRPr="00000000">
        <w:rPr>
          <w:i w:val="1"/>
          <w:rtl w:val="0"/>
        </w:rPr>
        <w:t xml:space="preserve"> </w:t>
      </w:r>
      <w:r w:rsidDel="00000000" w:rsidR="00000000" w:rsidRPr="00000000">
        <w:rPr>
          <w:rtl w:val="0"/>
        </w:rPr>
        <w:t xml:space="preserve">without contention.</w:t>
      </w:r>
    </w:p>
    <w:p w:rsidR="00000000" w:rsidDel="00000000" w:rsidP="00000000" w:rsidRDefault="00000000" w:rsidRPr="00000000" w14:paraId="000005E3">
      <w:pPr>
        <w:spacing w:line="360" w:lineRule="auto"/>
        <w:ind w:firstLine="576"/>
        <w:rPr/>
      </w:pPr>
      <w:r w:rsidDel="00000000" w:rsidR="00000000" w:rsidRPr="00000000">
        <w:rPr>
          <w:rtl w:val="0"/>
        </w:rPr>
        <w:t xml:space="preserve"> In a multicore system, an IN</w:t>
      </w:r>
      <w:r w:rsidDel="00000000" w:rsidR="00000000" w:rsidRPr="00000000">
        <w:rPr>
          <w:i w:val="1"/>
          <w:rtl w:val="0"/>
        </w:rPr>
        <w:t xml:space="preserve"> </w:t>
      </w:r>
      <w:r w:rsidDel="00000000" w:rsidR="00000000" w:rsidRPr="00000000">
        <w:rPr>
          <w:rtl w:val="0"/>
        </w:rPr>
        <w:t xml:space="preserve">scheme to provide communication between the cores and shared memory is needed. Several interconnection schemes have been utilized in different architecture. A detailed description and analysis of these schemes were given in chapter 2. All these schemes are based on the idea of arbitrating or controlling simultaneous requests made by several cores to the same interconnection resources or shared memory. Both interconnection structure and shared memory architecture represents the main problems when more than one core tries to access the same destination. A new shared memory called DPCAM was proposed to solve the shared memory problems (</w:t>
      </w:r>
      <w:hyperlink w:anchor="_11bux6d">
        <w:r w:rsidDel="00000000" w:rsidR="00000000" w:rsidRPr="00000000">
          <w:rPr>
            <w:rtl w:val="0"/>
          </w:rPr>
          <w:t xml:space="preserve">Abumwais et al., 2022</w:t>
        </w:r>
      </w:hyperlink>
      <w:r w:rsidDel="00000000" w:rsidR="00000000" w:rsidRPr="00000000">
        <w:rPr>
          <w:rtl w:val="0"/>
        </w:rPr>
        <w:t xml:space="preserve">), and developed later to suit multicore architecture. The later version of DPCAM was embedded and simulated inside multicore architecture in chapter 4. In this organization, each DPCAM module can be accessed by two cores simultaneously, on the other hand, throughput and the hit rate were improved to good values compare to traditional SA shared cache organization over the system.  DPCAM can service two requests, however, when more than two cores try to access the shared memory, the multicore system suffers from latency due to competition between cores to access the shared data. A full description, implementation and analysis of the DPCAM were given in chapter 3 and chapter 4 respectively.</w:t>
      </w:r>
    </w:p>
    <w:p w:rsidR="00000000" w:rsidDel="00000000" w:rsidP="00000000" w:rsidRDefault="00000000" w:rsidRPr="00000000" w14:paraId="000005E4">
      <w:pPr>
        <w:spacing w:line="360" w:lineRule="auto"/>
        <w:ind w:firstLine="576"/>
        <w:rPr/>
      </w:pPr>
      <w:r w:rsidDel="00000000" w:rsidR="00000000" w:rsidRPr="00000000">
        <w:rPr>
          <w:rtl w:val="0"/>
        </w:rPr>
        <w:t xml:space="preserve">The DPCAM is designed to support both the computational model and the architecture model.  The goal of this architecture is to test the following:</w:t>
      </w:r>
    </w:p>
    <w:p w:rsidR="00000000" w:rsidDel="00000000" w:rsidP="00000000" w:rsidRDefault="00000000" w:rsidRPr="00000000" w14:paraId="000005E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validity of the MPCAM IN.</w:t>
      </w:r>
    </w:p>
    <w:p w:rsidR="00000000" w:rsidDel="00000000" w:rsidP="00000000" w:rsidRDefault="00000000" w:rsidRPr="00000000" w14:paraId="000005E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performance of the MPCAM IN.</w:t>
      </w:r>
    </w:p>
    <w:p w:rsidR="00000000" w:rsidDel="00000000" w:rsidP="00000000" w:rsidRDefault="00000000" w:rsidRPr="00000000" w14:paraId="000005E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find possible applications for this architecture in many-core systems.</w:t>
      </w:r>
    </w:p>
    <w:p w:rsidR="00000000" w:rsidDel="00000000" w:rsidP="00000000" w:rsidRDefault="00000000" w:rsidRPr="00000000" w14:paraId="000005E8">
      <w:pPr>
        <w:pStyle w:val="Heading2"/>
        <w:spacing w:before="0" w:line="360" w:lineRule="auto"/>
        <w:rPr>
          <w:sz w:val="24"/>
          <w:szCs w:val="24"/>
        </w:rPr>
      </w:pPr>
      <w:bookmarkStart w:colFirst="0" w:colLast="0" w:name="_3i5g9y3" w:id="87"/>
      <w:bookmarkEnd w:id="87"/>
      <w:r w:rsidDel="00000000" w:rsidR="00000000" w:rsidRPr="00000000">
        <w:rPr>
          <w:rFonts w:ascii="Times New Roman" w:cs="Times New Roman" w:eastAsia="Times New Roman" w:hAnsi="Times New Roman"/>
          <w:sz w:val="24"/>
          <w:szCs w:val="24"/>
          <w:rtl w:val="0"/>
        </w:rPr>
        <w:t xml:space="preserve">5.2 </w:t>
      </w:r>
      <w:r w:rsidDel="00000000" w:rsidR="00000000" w:rsidRPr="00000000">
        <w:rPr>
          <w:sz w:val="24"/>
          <w:szCs w:val="24"/>
          <w:rtl w:val="0"/>
        </w:rPr>
        <w:t xml:space="preserve">Embedded the shared cache within INs</w:t>
      </w:r>
    </w:p>
    <w:p w:rsidR="00000000" w:rsidDel="00000000" w:rsidP="00000000" w:rsidRDefault="00000000" w:rsidRPr="00000000" w14:paraId="000005E9">
      <w:pPr>
        <w:spacing w:line="360" w:lineRule="auto"/>
        <w:ind w:firstLine="576"/>
        <w:rPr/>
      </w:pPr>
      <w:r w:rsidDel="00000000" w:rsidR="00000000" w:rsidRPr="00000000">
        <w:rPr>
          <w:rtl w:val="0"/>
        </w:rPr>
        <w:t xml:space="preserve">The architecture of the multicore system described in chapter 2 either DSM or SSM has a long-standing issue in the IN. During our research in this work, we noticed that all of the issues stem from the fact that, while transferring from multiprocessor to multicore architecture, the architects are still stuck with the same Component off the Shelf (COTS) they were used on the discrete architecture. There is no reason to believe that the shared cache, for example, needs to be a separate component and that the busses cannot be used within the cache architecture. On the other hand, the arbitrating unit, which was shifted from a small control unit in based bus interconnection to a router in NoCs to allow multiple cores to access the same resources at the same time, is still another fundamental challenge in multicore architecture.</w:t>
      </w:r>
    </w:p>
    <w:p w:rsidR="00000000" w:rsidDel="00000000" w:rsidP="00000000" w:rsidRDefault="00000000" w:rsidRPr="00000000" w14:paraId="000005EA">
      <w:pPr>
        <w:spacing w:line="360" w:lineRule="auto"/>
        <w:ind w:firstLine="576"/>
        <w:rPr/>
      </w:pPr>
      <w:r w:rsidDel="00000000" w:rsidR="00000000" w:rsidRPr="00000000">
        <w:rPr>
          <w:rtl w:val="0"/>
        </w:rPr>
        <w:t xml:space="preserve">In fact, in any type of IN, shared cache modules can be embedded within the buses. These embedded modules will be exploited in two ways: they will be restructured to service multiple cores at the same time, and they will compensate for the complexity of arbitrating unit, reducing the router's burden and its overhead. This means small shared cache modules can be relocated at the cross points of the IN, as in “router or switch can be embedded within the IN.” As a result, the DPCAM that has been implemented and verified can be moved at the cross point’s buses of any IN</w:t>
      </w:r>
      <w:r w:rsidDel="00000000" w:rsidR="00000000" w:rsidRPr="00000000">
        <w:rPr>
          <w:i w:val="1"/>
          <w:rtl w:val="0"/>
        </w:rPr>
        <w:t xml:space="preserve"> </w:t>
      </w:r>
      <w:r w:rsidDel="00000000" w:rsidR="00000000" w:rsidRPr="00000000">
        <w:rPr>
          <w:rtl w:val="0"/>
        </w:rPr>
        <w:t xml:space="preserve">topology.</w:t>
      </w:r>
    </w:p>
    <w:p w:rsidR="00000000" w:rsidDel="00000000" w:rsidP="00000000" w:rsidRDefault="00000000" w:rsidRPr="00000000" w14:paraId="000005EB">
      <w:pPr>
        <w:spacing w:line="360" w:lineRule="auto"/>
        <w:ind w:firstLine="576"/>
        <w:rPr/>
      </w:pPr>
      <w:r w:rsidDel="00000000" w:rsidR="00000000" w:rsidRPr="00000000">
        <w:rPr>
          <w:rtl w:val="0"/>
        </w:rPr>
        <w:t xml:space="preserve">Small FIFO buffers are embedded in the crossbar IN</w:t>
      </w:r>
      <w:r w:rsidDel="00000000" w:rsidR="00000000" w:rsidRPr="00000000">
        <w:rPr>
          <w:i w:val="1"/>
          <w:rtl w:val="0"/>
        </w:rPr>
        <w:t xml:space="preserve"> </w:t>
      </w:r>
      <w:r w:rsidDel="00000000" w:rsidR="00000000" w:rsidRPr="00000000">
        <w:rPr>
          <w:rtl w:val="0"/>
        </w:rPr>
        <w:t xml:space="preserve">(</w:t>
      </w:r>
      <w:hyperlink w:anchor="_1xaqk5w">
        <w:r w:rsidDel="00000000" w:rsidR="00000000" w:rsidRPr="00000000">
          <w:rPr>
            <w:rtl w:val="0"/>
          </w:rPr>
          <w:t xml:space="preserve">Ayyad et al., 1996</w:t>
        </w:r>
      </w:hyperlink>
      <w:r w:rsidDel="00000000" w:rsidR="00000000" w:rsidRPr="00000000">
        <w:rPr>
          <w:rtl w:val="0"/>
        </w:rPr>
        <w:t xml:space="preserve">). At Hebrew University, this architecture was designed on a printed circuit board (PCB) to connect quad  Intel 486 processor. The number of gates and input/output pins of this architecture could not be accommodated by semiconductor technology at the time. 16-bit data width buses and a message-passing were used in communication between source and destination. This architecture suffers from communication overhead, as the message passing techniques needs buffering, packetizing, and de-packetizing the shared data in the right destination memory address. </w:t>
      </w:r>
    </w:p>
    <w:p w:rsidR="00000000" w:rsidDel="00000000" w:rsidP="00000000" w:rsidRDefault="00000000" w:rsidRPr="00000000" w14:paraId="000005EC">
      <w:pPr>
        <w:spacing w:line="360" w:lineRule="auto"/>
        <w:ind w:firstLine="576"/>
        <w:rPr/>
      </w:pPr>
      <w:r w:rsidDel="00000000" w:rsidR="00000000" w:rsidRPr="00000000">
        <w:rPr>
          <w:rtl w:val="0"/>
        </w:rPr>
        <w:t xml:space="preserve">Small RAM-based DPCAM is embedded in the crossbar IN</w:t>
      </w:r>
      <w:r w:rsidDel="00000000" w:rsidR="00000000" w:rsidRPr="00000000">
        <w:rPr>
          <w:i w:val="1"/>
          <w:rtl w:val="0"/>
        </w:rPr>
        <w:t xml:space="preserve"> </w:t>
      </w:r>
      <w:r w:rsidDel="00000000" w:rsidR="00000000" w:rsidRPr="00000000">
        <w:rPr>
          <w:rtl w:val="0"/>
        </w:rPr>
        <w:t xml:space="preserve">(</w:t>
      </w:r>
      <w:hyperlink w:anchor="_j8sehv">
        <w:r w:rsidDel="00000000" w:rsidR="00000000" w:rsidRPr="00000000">
          <w:rPr>
            <w:rtl w:val="0"/>
          </w:rPr>
          <w:t xml:space="preserve">Abumwais &amp; Ayyad, 2018</w:t>
        </w:r>
      </w:hyperlink>
      <w:r w:rsidDel="00000000" w:rsidR="00000000" w:rsidRPr="00000000">
        <w:rPr>
          <w:rtl w:val="0"/>
        </w:rPr>
        <w:t xml:space="preserve">). The design was implemented using the Stratix-3 FPGA family from ALTERA to connect three SSM cores. Due to the ALTERA FPGA device family's transistors and input/output pins limitations, it is difficult to expand the multicore architecture. ​In this organization, all the first ports of RAM-based DPCAMs are connected to the horizontal buses for writing the shared data, and all the second ports of RAM-based DPCAMs are connected to the vertical busses (output buses) of the crossbar. This organization represents the base of the proposed design "A scalable interconnection scheme in many-core systems" which is described in chapter 6. However, it has been demonstrated that the suggested DPCAM (</w:t>
      </w:r>
      <w:hyperlink w:anchor="_11bux6d">
        <w:r w:rsidDel="00000000" w:rsidR="00000000" w:rsidRPr="00000000">
          <w:rPr>
            <w:rtl w:val="0"/>
          </w:rPr>
          <w:t xml:space="preserve">Abumwais et al., 2022</w:t>
        </w:r>
      </w:hyperlink>
      <w:r w:rsidDel="00000000" w:rsidR="00000000" w:rsidRPr="00000000">
        <w:rPr>
          <w:rtl w:val="0"/>
        </w:rPr>
        <w:t xml:space="preserve">) is extremely beneficial and may be used as shared memory in multicore architecture. Following that, we used this as the foundation for developing MPCAM as a key component of a multicore IN.</w:t>
      </w:r>
    </w:p>
    <w:p w:rsidR="00000000" w:rsidDel="00000000" w:rsidP="00000000" w:rsidRDefault="00000000" w:rsidRPr="00000000" w14:paraId="000005ED">
      <w:pPr>
        <w:spacing w:line="360" w:lineRule="auto"/>
        <w:ind w:firstLine="576"/>
        <w:rPr/>
      </w:pPr>
      <w:r w:rsidDel="00000000" w:rsidR="00000000" w:rsidRPr="00000000">
        <w:rPr>
          <w:rtl w:val="0"/>
        </w:rPr>
      </w:r>
    </w:p>
    <w:p w:rsidR="00000000" w:rsidDel="00000000" w:rsidP="00000000" w:rsidRDefault="00000000" w:rsidRPr="00000000" w14:paraId="000005EE">
      <w:pPr>
        <w:pStyle w:val="Heading2"/>
        <w:spacing w:after="240" w:before="0" w:line="360" w:lineRule="auto"/>
        <w:rPr>
          <w:rFonts w:ascii="Times New Roman" w:cs="Times New Roman" w:eastAsia="Times New Roman" w:hAnsi="Times New Roman"/>
          <w:sz w:val="24"/>
          <w:szCs w:val="24"/>
        </w:rPr>
      </w:pPr>
      <w:bookmarkStart w:colFirst="0" w:colLast="0" w:name="_4hae2tp" w:id="88"/>
      <w:bookmarkEnd w:id="88"/>
      <w:r w:rsidDel="00000000" w:rsidR="00000000" w:rsidRPr="00000000">
        <w:rPr>
          <w:rFonts w:ascii="Times New Roman" w:cs="Times New Roman" w:eastAsia="Times New Roman" w:hAnsi="Times New Roman"/>
          <w:sz w:val="24"/>
          <w:szCs w:val="24"/>
          <w:rtl w:val="0"/>
        </w:rPr>
        <w:t xml:space="preserve">5.3 </w:t>
      </w:r>
      <w:r w:rsidDel="00000000" w:rsidR="00000000" w:rsidRPr="00000000">
        <w:rPr>
          <w:sz w:val="24"/>
          <w:szCs w:val="24"/>
          <w:rtl w:val="0"/>
        </w:rPr>
        <w:t xml:space="preserve">Proposed IN</w:t>
      </w:r>
      <w:r w:rsidDel="00000000" w:rsidR="00000000" w:rsidRPr="00000000">
        <w:rPr>
          <w:i w:val="1"/>
          <w:sz w:val="24"/>
          <w:szCs w:val="24"/>
          <w:rtl w:val="0"/>
        </w:rPr>
        <w:t xml:space="preserve"> </w:t>
      </w:r>
      <w:r w:rsidDel="00000000" w:rsidR="00000000" w:rsidRPr="00000000">
        <w:rPr>
          <w:sz w:val="24"/>
          <w:szCs w:val="24"/>
          <w:rtl w:val="0"/>
        </w:rPr>
        <w:t xml:space="preserve">for Multicore System</w:t>
      </w:r>
      <w:r w:rsidDel="00000000" w:rsidR="00000000" w:rsidRPr="00000000">
        <w:rPr>
          <w:rtl w:val="0"/>
        </w:rPr>
      </w:r>
    </w:p>
    <w:p w:rsidR="00000000" w:rsidDel="00000000" w:rsidP="00000000" w:rsidRDefault="00000000" w:rsidRPr="00000000" w14:paraId="000005EF">
      <w:pPr>
        <w:pStyle w:val="Heading3"/>
        <w:spacing w:before="0" w:line="360" w:lineRule="auto"/>
        <w:rPr>
          <w:i w:val="1"/>
          <w:sz w:val="24"/>
          <w:szCs w:val="24"/>
        </w:rPr>
      </w:pPr>
      <w:bookmarkStart w:colFirst="0" w:colLast="0" w:name="_2wfod1i" w:id="89"/>
      <w:bookmarkEnd w:id="89"/>
      <w:r w:rsidDel="00000000" w:rsidR="00000000" w:rsidRPr="00000000">
        <w:rPr>
          <w:i w:val="1"/>
          <w:sz w:val="24"/>
          <w:szCs w:val="24"/>
          <w:rtl w:val="0"/>
        </w:rPr>
        <w:t xml:space="preserve">5.3.1 Multi-Port CAM (MPCAM) Organization</w:t>
      </w:r>
    </w:p>
    <w:p w:rsidR="00000000" w:rsidDel="00000000" w:rsidP="00000000" w:rsidRDefault="00000000" w:rsidRPr="00000000" w14:paraId="000005F0">
      <w:pPr>
        <w:spacing w:line="360" w:lineRule="auto"/>
        <w:ind w:firstLine="576"/>
        <w:rPr/>
      </w:pPr>
      <w:r w:rsidDel="00000000" w:rsidR="00000000" w:rsidRPr="00000000">
        <w:rPr>
          <w:rtl w:val="0"/>
        </w:rPr>
        <w:t xml:space="preserve">Figure 5.1 shows the MPCAM organization. We have redesigned the DPCAM to become an array of two-dimensional DPCAM elements. These elements are distributed and embedded on the cross points of the multi-core interconnection. The DPCAM module that is used has two ports. They allow concurrent read/write operations from the two ports as long as they do not access the same DPCAM location. The MPCAM rows and columns are equal and are equal to the number of cores in the proposed multicore system. Through the input port, the SB unit of the pipeline core writes the data and its tag to the first available location.  Through the output port, the OF unit of the pipeline core applies the tag of the required data so that the DPCAM searches for the data in all DPCAM location simultaneously and reads it if found. In the MPCAM organization, DPCAM modules are connected to the horizontal buses for SB cores, each in its row, and are connected to the vertical buses for OF cores, each in its column. This allows the shared cache to be accessed by multiple cores simultaneously without blocking.  Furthermore, because there is no access blocking, this design totally eliminates the need for shared memory access arbitration.</w:t>
      </w:r>
    </w:p>
    <w:p w:rsidR="00000000" w:rsidDel="00000000" w:rsidP="00000000" w:rsidRDefault="00000000" w:rsidRPr="00000000" w14:paraId="000005F1">
      <w:pPr>
        <w:spacing w:line="360" w:lineRule="auto"/>
        <w:ind w:firstLine="576"/>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5.1</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Organization Of The MPCAM</w:t>
      </w:r>
    </w:p>
    <w:p w:rsidR="00000000" w:rsidDel="00000000" w:rsidP="00000000" w:rsidRDefault="00000000" w:rsidRPr="00000000" w14:paraId="000005F4">
      <w:pPr>
        <w:keepNext w:val="1"/>
        <w:spacing w:after="120" w:lineRule="auto"/>
        <w:ind w:firstLine="576"/>
        <w:jc w:val="both"/>
        <w:rPr/>
      </w:pPr>
      <w:r w:rsidDel="00000000" w:rsidR="00000000" w:rsidRPr="00000000">
        <w:rPr/>
        <w:pict>
          <v:group id="Canvas 689" style="width:378.85pt;height:296.4pt;mso-position-horizontal-relative:char;mso-position-vertical-relative:line" coordsize="48113,37642" o:spid="_x0000_s1657" editas="canvas">
            <v:shape id="_x0000_s1658" style="position:absolute;width:48113;height:37642;visibility:visible;mso-wrap-style:square" filled="t" fillcolor="white [3201]" stroked="t" strokecolor="#4472c4 [3208]" strokeweight="1pt" type="#_x0000_t75">
              <v:fill o:detectmouseclick="t"/>
              <v:stroke dashstyle="dash"/>
              <v:path o:connecttype="none"/>
            </v:shape>
            <v:shape id="AutoShape 13" style="position:absolute;left:5251;top:9607;width:20383;height:95;visibility:visible;mso-wrap-style:square" o:spid="_x0000_s165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Bx8QAAADcAAAADwAAAGRycy9kb3ducmV2LnhtbESP0WrCQBRE3wv9h+UW+mY2xqZK6ipW&#10;sAgWStUPuGRvs8Hs3TS7jfHvXUHo4zAzZ5j5crCN6KnztWMF4yQFQVw6XXOl4HjYjGYgfEDW2Dgm&#10;BRfysFw8Psyx0O7M39TvQyUihH2BCkwIbSGlLw1Z9IlriaP34zqLIcqukrrDc4TbRmZp+iot1hwX&#10;DLa0NlSe9n9WwYv5qnebbDWl8D7Jd58fWHH/q9Tz07B6AxFoCP/he3urFeR5Brcz8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MHHxAAAANwAAAAPAAAAAAAAAAAA&#10;AAAAAKECAABkcnMvZG93bnJldi54bWxQSwUGAAAAAAQABAD5AAAAkgMAAAAA&#10;"/>
            <v:shape id="AutoShape 14" style="position:absolute;left:17075;top:16929;width:4273;height:76;visibility:visible;mso-wrap-style:square" o:spid="_x0000_s1660"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XMUAAADcAAAADwAAAGRycy9kb3ducmV2LnhtbESP3WrCQBSE7wu+w3IK3tVN1dSSuoa0&#10;oAgKxZ8HOGRPs6HZszG7xvTtu0Khl8PMfMMs88E2oqfO144VPE8SEMSl0zVXCs6n9dMrCB+QNTaO&#10;ScEPechXo4clZtrd+ED9MVQiQthnqMCE0GZS+tKQRT9xLXH0vlxnMUTZVVJ3eItw28hpkrxIizXH&#10;BYMtfRgqv49Xq2BuPuvdelosKLzP0t1+gxX3F6XGj0PxBiLQEP7Df+2tVpCmM7if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kXMUAAADcAAAADwAAAAAAAAAA&#10;AAAAAAChAgAAZHJzL2Rvd25yZXYueG1sUEsFBgAAAAAEAAQA+QAAAJMDAAAAAA==&#10;"/>
            <v:shape id="AutoShape 15" style="position:absolute;left:5867;top:27514;width:15557;height:83;visibility:visible;mso-wrap-style:square" o:spid="_x0000_s1661"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8KMQAAADcAAAADwAAAGRycy9kb3ducmV2LnhtbESP3WrCQBSE7wu+w3KE3ulGa7SkrmIL&#10;loKC+PMAh+wxG8yejdltjG/vFoReDjPzDTNfdrYSLTW+dKxgNExAEOdOl1woOB3Xg3cQPiBrrByT&#10;gjt5WC56L3PMtLvxntpDKESEsM9QgQmhzqT0uSGLfuhq4uidXWMxRNkUUjd4i3BbyXGSTKXFkuOC&#10;wZq+DOWXw69VMDG7crMer2YUPt/SzfYbC26vSr32u9UHiEBd+A8/2z9aQZpO4O9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fwoxAAAANwAAAAPAAAAAAAAAAAA&#10;AAAAAKECAABkcnMvZG93bnJldi54bWxQSwUGAAAAAAQABAD5AAAAkgMAAAAA&#10;"/>
            <v:shape id="AutoShape 16" style="position:absolute;left:25076;top:9690;width:3924;height:6;visibility:visible;mso-wrap-style:square" o:spid="_x0000_s1662"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lZs8QAAADcAAAADwAAAGRycy9kb3ducmV2LnhtbESP0WrCQBRE3wX/YblC33SjbVqJriEW&#10;LAULpdYPuGSv2WD2bsxuY/r33YLg4zAzZ5h1PthG9NT52rGC+SwBQVw6XXOl4Pi9my5B+ICssXFM&#10;Cn7JQ74Zj9aYaXflL+oPoRIRwj5DBSaENpPSl4Ys+plriaN3cp3FEGVXSd3hNcJtIxdJ8iwt1hwX&#10;DLb0aqg8H36sgifzWe93i+KFwvYx3X+8YcX9RamHyVCsQAQawj18a79rBWmawv+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mzxAAAANwAAAAPAAAAAAAAAAAA&#10;AAAAAKECAABkcnMvZG93bnJldi54bWxQSwUGAAAAAAQABAD5AAAAkgMAAAAA&#10;"/>
            <v:shape id="AutoShape 17" style="position:absolute;left:5251;top:16852;width:23806;height:216;visibility:visible;mso-wrap-style:square" o:spid="_x0000_s1663"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HxMQAAADcAAAADwAAAGRycy9kb3ducmV2LnhtbESP0WrCQBRE3wX/YbmCb7qpNbZEV7EF&#10;RVAotf2AS/aaDc3eTbNrjH/vCoKPw8ycYRarzlaipcaXjhW8jBMQxLnTJRcKfn82o3cQPiBrrByT&#10;git5WC37vQVm2l34m9pjKESEsM9QgQmhzqT0uSGLfuxq4uidXGMxRNkUUjd4iXBbyUmSzKTFkuOC&#10;wZo+DeV/x7NVMDVf5X4zWb9R+HhN94ctFtz+KzUcdOs5iEBdeIYf7Z1WkKYz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8fExAAAANwAAAAPAAAAAAAAAAAA&#10;AAAAAKECAABkcnMvZG93bnJldi54bWxQSwUGAAAAAAQABAD5AAAAkgMAAAAA&#10;"/>
            <v:shape id="AutoShape 18" style="position:absolute;left:21348;top:27584;width:7785;height:13;flip:y;visibility:visible;mso-wrap-style:square" o:spid="_x0000_s1664"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VbcQAAADcAAAADwAAAGRycy9kb3ducmV2LnhtbESPQWvCQBSE7wX/w/KE3urGgFWia1Bp&#10;adqb0YPHR/YlWcy+Ddmtxn/fLRR6HGbmG2aTj7YTNxq8caxgPktAEFdOG24UnE/vLysQPiBr7ByT&#10;ggd5yLeTpw1m2t35SLcyNCJC2GeooA2hz6T0VUsW/cz1xNGr3WAxRDk0Ug94j3DbyTRJXqVFw3Gh&#10;xZ4OLVXX8tsqqNLafuyXl8+CtOm/6sK8PWyp1PN03K1BBBrDf/ivXWgFi8US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lVtxAAAANwAAAAPAAAAAAAAAAAA&#10;AAAAAKECAABkcnMvZG93bnJldi54bWxQSwUGAAAAAAQABAD5AAAAkgMAAAAA&#10;"/>
            <v:shape id="AutoShape 19" style="position:absolute;left:38715;top:9690;width:5919;height:12;visibility:visible;mso-wrap-style:square" o:spid="_x0000_s1665"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2LcIAAADcAAAADwAAAGRycy9kb3ducmV2LnhtbERP3WrCMBS+H/gO4Qy8m+l0nVJNiwrK&#10;QGH48wCH5qwpa05qE2v39svFYJcf3/+qGGwjeup87VjB6yQBQVw6XXOl4HrZvSxA+ICssXFMCn7I&#10;Q5GPnlaYaffgE/XnUIkYwj5DBSaENpPSl4Ys+olriSP35TqLIcKukrrDRwy3jZwmybu0WHNsMNjS&#10;1lD5fb5bBW/msz7spus5hc0sPRz3WHF/U2r8PKyXIAIN4V/85/7QCtI0ro1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2LcIAAADcAAAADwAAAAAAAAAAAAAA&#10;AAChAgAAZHJzL2Rvd25yZXYueG1sUEsFBgAAAAAEAAQA+QAAAJADAAAAAA==&#10;"/>
            <v:shape id="AutoShape 20" style="position:absolute;left:38773;top:17062;width:5784;height:13;visibility:visible;mso-wrap-style:square" o:spid="_x0000_s1666"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tsQAAADcAAAADwAAAGRycy9kb3ducmV2LnhtbESP0WrCQBRE3wX/YblC3+pGbaqmrqIF&#10;pWChVP2AS/aaDc3ejdltjH/fLQg+DjNzhlmsOluJlhpfOlYwGiYgiHOnSy4UnI7b5xkIH5A1Vo5J&#10;wY08rJb93gIz7a78Te0hFCJC2GeowIRQZ1L63JBFP3Q1cfTOrrEYomwKqRu8Rrit5DhJXqXFkuOC&#10;wZreDeU/h1+r4MV8lfvteD2lsJmk+88dFtxelHoadOs3EIG68Ajf2x9aQZrO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O2xAAAANwAAAAPAAAAAAAAAAAA&#10;AAAAAKECAABkcnMvZG93bnJldi54bWxQSwUGAAAAAAQABAD5AAAAkgMAAAAA&#10;"/>
            <v:shape id="AutoShape 21" style="position:absolute;left:38849;top:27578;width:7023;height:19;visibility:visible;mso-wrap-style:square" o:spid="_x0000_s166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wlsAAAADcAAAADwAAAGRycy9kb3ducmV2LnhtbERPy4rCMBTdD/gP4QqzG1MdX1SjOAOK&#10;oCA+PuDSXJtic1ObWOvfm8XALA/nPV+2thQN1b5wrKDfS0AQZ04XnCu4nNdfUxA+IGssHZOCF3lY&#10;Ljofc0y1e/KRmlPIRQxhn6ICE0KVSukzQxZ9z1XEkbu62mKIsM6lrvEZw20pB0kylhYLjg0GK/o1&#10;lN1OD6tgaA7Fbj1YTSj8fI92+w3m3NyV+uy2qxmIQG34F/+5t1rBaBznxzPx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SMJbAAAAA3AAAAA8AAAAAAAAAAAAAAAAA&#10;oQIAAGRycy9kb3ducmV2LnhtbFBLBQYAAAAABAAEAPkAAACOAwAAAAA=&#10;"/>
            <v:shape id="AutoShape 22" style="position:absolute;left:29057;top:9696;width:10255;height:6;visibility:visible;mso-wrap-style:square" o:spid="_x0000_s1668"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Zd8QAAADcAAAADwAAAGRycy9kb3ducmV2LnhtbESP3WoCMRSE7wu+QzhC72pWUVtWo4ig&#10;KJRSt6XXh83ZH0xOliSu27dvCoVeDjPzDbPeDtaInnxoHSuYTjIQxKXTLdcKPj8OTy8gQkTWaByT&#10;gm8KsN2MHtaYa3fnC/VFrEWCcMhRQRNjl0sZyoYshonriJNXOW8xJulrqT3eE9waOcuypbTYclpo&#10;sKN9Q+W1uNlEMexDcTm9vj/Pv96O56o/DKZS6nE87FYgIg3xP/zXPmkFi+UU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9l3xAAAANwAAAAPAAAAAAAAAAAA&#10;AAAAAKECAABkcnMvZG93bnJldi54bWxQSwUGAAAAAAQABAD5AAAAkgMAAAAA&#10;">
              <v:stroke dashstyle="longDash"/>
            </v:shape>
            <v:shape id="AutoShape 23" style="position:absolute;left:29114;top:17068;width:10256;height:7;visibility:visible;mso-wrap-style:square" o:spid="_x0000_s166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HAMQAAADcAAAADwAAAGRycy9kb3ducmV2LnhtbESP3WoCMRSE7wu+QzhC72pWsVZWo0hB&#10;sVBKXcXrw+bsDyYnS5Ku27dvCoVeDjPzDbPeDtaInnxoHSuYTjIQxKXTLdcKLuf90xJEiMgajWNS&#10;8E0BtpvRwxpz7e58or6ItUgQDjkqaGLscilD2ZDFMHEdcfIq5y3GJH0ttcd7glsjZ1m2kBZbTgsN&#10;dvTaUHkrvmyiGPahOB3fP1/m14/DW9XvB1Mp9TgedisQkYb4H/5rH7WC58UM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UcAxAAAANwAAAAPAAAAAAAAAAAA&#10;AAAAAKECAABkcnMvZG93bnJldi54bWxQSwUGAAAAAAQABAD5AAAAkgMAAAAA&#10;">
              <v:stroke dashstyle="longDash"/>
            </v:shape>
            <v:shape id="AutoShape 24" style="position:absolute;left:28962;top:27584;width:10255;height:6;visibility:visible;mso-wrap-style:square" o:spid="_x0000_s1670"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im8UAAADcAAAADwAAAGRycy9kb3ducmV2LnhtbESP3UoDMRSE74W+QzgF79qsVVdZm5Yi&#10;VCpIaVfx+rA5+4PJyZLE7fbtG6Hg5TAz3zDL9WiNGMiHzrGCu3kGgrhyuuNGwdfndvYMIkRkjcYx&#10;KThTgPVqcrPEQrsTH2koYyMShEOBCtoY+0LKULVkMcxdT5y82nmLMUnfSO3xlODWyEWW5dJix2mh&#10;xZ5eW6p+yl+bKIZ9KI+7j8PTw/f+7b0etqOplbqdjpsXEJHG+B++tndawWN+D39n0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nim8UAAADcAAAADwAAAAAAAAAA&#10;AAAAAAChAgAAZHJzL2Rvd25yZXYueG1sUEsFBgAAAAAEAAQA+QAAAJMDAAAAAA==&#10;">
              <v:stroke dashstyle="longDash"/>
            </v:shape>
            <v:shape id="AutoShape 25" style="position:absolute;left:15227;top:6400;width:0;height:12954;flip:x;visibility:visible;mso-wrap-style:square" o:spid="_x0000_s1671"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Bp8QAAADcAAAADwAAAGRycy9kb3ducmV2LnhtbESPT2vCQBTE70K/w/IK3nRT8U9JXaUt&#10;itGbaQ89PrIvydLs25BdNX57VxA8DjPzG2a57m0jztR541jB2zgBQVw4bbhS8PuzHb2D8AFZY+OY&#10;FFzJw3r1Mlhiqt2Fj3TOQyUihH2KCuoQ2lRKX9Rk0Y9dSxy90nUWQ5RdJXWHlwi3jZwkyVxaNBwX&#10;amzpu6biPz9ZBcWktLuvxd8+I23aQ5mZzdXmSg1f+88PEIH68Aw/2plWMJtP4X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AGnxAAAANwAAAAPAAAAAAAAAAAA&#10;AAAAAKECAABkcnMvZG93bnJldi54bWxQSwUGAAAAAAQABAD5AAAAkgMAAAAA&#10;"/>
            <v:shape id="AutoShape 26" style="position:absolute;left:23063;top:11264;width:6;height:3861;visibility:visible;mso-wrap-style:square" o:spid="_x0000_s1672"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TDsQAAADcAAAADwAAAGRycy9kb3ducmV2LnhtbESP0WrCQBRE3wX/YbmCb7qpNbZEV7EF&#10;RVAotf2AS/aaDc3eTbNrjH/vCoKPw8ycYRarzlaipcaXjhW8jBMQxLnTJRcKfn82o3cQPiBrrByT&#10;git5WC37vQVm2l34m9pjKESEsM9QgQmhzqT0uSGLfuxq4uidXGMxRNkUUjd4iXBbyUmSzKTFkuOC&#10;wZo+DeV/x7NVMDVf5X4zWb9R+HhN94ctFtz+KzUcdOs5iEBdeIYf7Z1WkM5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ZMOxAAAANwAAAAPAAAAAAAAAAAA&#10;AAAAAKECAABkcnMvZG93bnJldi54bWxQSwUGAAAAAAQABAD5AAAAkgMAAAAA&#10;"/>
            <v:shape id="AutoShape 27" style="position:absolute;left:44627;top:11112;width:7;height:3861;visibility:visible;mso-wrap-style:square" o:spid="_x0000_s1673"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NecUAAADcAAAADwAAAGRycy9kb3ducmV2LnhtbESP3WrCQBSE7wu+w3IE7+qmWqOkriEV&#10;LAUF8ecBDtnTbGj2bJpdY/r23UKhl8PMfMOs88E2oqfO144VPE0TEMSl0zVXCq6X3eMKhA/IGhvH&#10;pOCbPOSb0cMaM+3ufKL+HCoRIewzVGBCaDMpfWnIop+6ljh6H66zGKLsKqk7vEe4beQsSVJpsea4&#10;YLClraHy83yzCp7Nsd7vZsWSwut8sT+8YcX9l1KT8VC8gAg0hP/wX/tdK1ik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cNecUAAADcAAAADwAAAAAAAAAA&#10;AAAAAAChAgAAZHJzL2Rvd25yZXYueG1sUEsFBgAAAAAEAAQA+QAAAJMDAAAAAA==&#10;"/>
            <v:shape id="AutoShape 28" style="position:absolute;left:44704;top:18351;width:6;height:1835;visibility:visible;mso-wrap-style:square" o:spid="_x0000_s1674"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o4sUAAADcAAAADwAAAGRycy9kb3ducmV2LnhtbESP3WrCQBSE7wt9h+UUvKubao0S3QQr&#10;WAQLxZ8HOGSP2dDs2TS7xvTtu0Khl8PMfMOsisE2oqfO144VvIwTEMSl0zVXCs6n7fMChA/IGhvH&#10;pOCHPBT548MKM+1ufKD+GCoRIewzVGBCaDMpfWnIoh+7ljh6F9dZDFF2ldQd3iLcNnKSJKm0WHNc&#10;MNjSxlD5dbxaBa/ms95vJ+s5hbfpbP/xjhX330qNnob1EkSgIfyH/9o7rWCWzuF+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uo4sUAAADcAAAADwAAAAAAAAAA&#10;AAAAAAChAgAAZHJzL2Rvd25yZXYueG1sUEsFBgAAAAAEAAQA+QAAAJMDAAAAAA==&#10;"/>
            <v:shape id="AutoShape 29" style="position:absolute;left:44704;top:23837;width:12;height:4776;visibility:visible;mso-wrap-style:square" o:spid="_x0000_s1675"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8kMAAAADcAAAADwAAAGRycy9kb3ducmV2LnhtbERPy4rCMBTdD/gP4QqzG1MdX1SjOAOK&#10;oCA+PuDSXJtic1ObWOvfm8XALA/nPV+2thQN1b5wrKDfS0AQZ04XnCu4nNdfUxA+IGssHZOCF3lY&#10;Ljofc0y1e/KRmlPIRQxhn6ICE0KVSukzQxZ9z1XEkbu62mKIsM6lrvEZw20pB0kylhYLjg0GK/o1&#10;lN1OD6tgaA7Fbj1YTSj8fI92+w3m3NyV+uy2qxmIQG34F/+5t1rBaBzXxjPx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kPJDAAAAA3AAAAA8AAAAAAAAAAAAAAAAA&#10;oQIAAGRycy9kb3ducmV2LnhtbFBLBQYAAAAABAAEAPkAAACOAwAAAAA=&#10;"/>
            <v:shape id="AutoShape 30" style="position:absolute;left:23075;top:16840;width:7;height:3422;flip:x;visibility:visible;mso-wrap-style:square" o:spid="_x0000_s1676"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uOcQAAADcAAAADwAAAGRycy9kb3ducmV2LnhtbESPQWvCQBSE7wX/w/KE3upGobZGN0Gl&#10;pam3Rg8eH9mXZDH7NmS3Gv99t1DocZiZb5hNPtpOXGnwxrGC+SwBQVw5bbhRcDq+P72C8AFZY+eY&#10;FNzJQ55NHjaYanfjL7qWoRERwj5FBW0IfSqlr1qy6GeuJ45e7QaLIcqhkXrAW4TbTi6SZCktGo4L&#10;Lfa0b6m6lN9WQbWo7cfu5fxZkDb9oS7M292WSj1Ox+0aRKAx/If/2oVW8Lxcwe+Ze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a45xAAAANwAAAAPAAAAAAAAAAAA&#10;AAAAAKECAABkcnMvZG93bnJldi54bWxQSwUGAAAAAAQABAD5AAAAkgMAAAAA&#10;"/>
            <v:shape id="AutoShape 31" style="position:absolute;left:23069;top:23914;width:13;height:4699;visibility:visible;mso-wrap-style:square" o:spid="_x0000_s167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mS8AAAADcAAAADwAAAGRycy9kb3ducmV2LnhtbERPy4rCMBTdD/gP4QqzG1MdX1SjOAOK&#10;oCA+PuDSXJtic1ObWOvfm8XALA/nPV+2thQN1b5wrKDfS0AQZ04XnCu4nNdfUxA+IGssHZOCF3lY&#10;Ljofc0y1e/KRmlPIRQxhn6ICE0KVSukzQxZ9z1XEkbu62mKIsM6lrvEZw20pB0kylhYLjg0GK/o1&#10;lN1OD6tgaA7Fbj1YTSj8fI92+w3m3NyV+uy2qxmIQG34F/+5t1rBaBLnxzPx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LpkvAAAAA3AAAAA8AAAAAAAAAAAAAAAAA&#10;oQIAAGRycy9kb3ducmV2LnhtbFBLBQYAAAAABAAEAPkAAACOAwAAAAA=&#10;"/>
            <v:shape id="AutoShape 32" style="position:absolute;left:15208;top:18497;width:6;height:1835;visibility:visible;mso-wrap-style:square" o:spid="_x0000_s1678"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D0MUAAADcAAAADwAAAGRycy9kb3ducmV2LnhtbESP3WrCQBSE74W+w3IKvaub2GokugYt&#10;WAQLxZ8HOGRPs6HZszG7jenbd4WCl8PMfMMsi8E2oqfO144VpOMEBHHpdM2VgvNp+zwH4QOyxsYx&#10;KfglD8XqYbTEXLsrH6g/hkpECPscFZgQ2lxKXxqy6MeuJY7el+sshii7SuoOrxFuGzlJkpm0WHNc&#10;MNjSm6Hy+/hjFbyaz3q/nawzCpuX6f7jHSvuL0o9PQ7rBYhAQ7iH/9s7rWCapXA7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cD0MUAAADcAAAADwAAAAAAAAAA&#10;AAAAAAChAgAAZHJzL2Rvd25yZXYueG1sUEsFBgAAAAAEAAQA+QAAAJMDAAAAAA==&#10;"/>
            <v:shape id="AutoShape 33" style="position:absolute;left:15201;top:23983;width:7;height:4630;flip:x;visibility:visible;mso-wrap-style:square" o:spid="_x0000_s167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qlcQAAADcAAAADwAAAGRycy9kb3ducmV2LnhtbESPQWvCQBSE74X+h+UVvNVNA2pJ3YRW&#10;lEZvTXvo8ZF9SZZm34bsqvHfdwXB4zAz3zDrYrK9ONHojWMFL/MEBHHttOFWwc/37vkVhA/IGnvH&#10;pOBCHor88WGNmXZn/qJTFVoRIewzVNCFMGRS+roji37uBuLoNW60GKIcW6lHPEe47WWaJEtp0XBc&#10;6HCgTUf1X3W0Cuq0sZ8fq999SdoMh6Y024utlJo9Te9vIAJN4R6+tUutYLFK4XomHgG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KqVxAAAANwAAAAPAAAAAAAAAAAA&#10;AAAAAKECAABkcnMvZG93bnJldi54bWxQSwUGAAAAAAQABAD5AAAAkgMAAAAA&#10;"/>
            <v:shape id="AutoShape 34" style="position:absolute;left:44710;top:20186;width:6;height:3651;visibility:visible;mso-wrap-style:square" o:spid="_x0000_s1680"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BMYAAADcAAAADwAAAGRycy9kb3ducmV2LnhtbESPQWvCQBSE7wX/w/KE3uqmWlOJrpIK&#10;pcWDohW8PrLPbGr2bZrdavz33YLgcZj5ZpjZorO1OFPrK8cKngcJCOLC6YpLBfuv96cJCB+QNdaO&#10;ScGVPCzmvYcZZtpdeEvnXShFLGGfoQITQpNJ6QtDFv3ANcTRO7rWYoiyLaVu8RLLbS2HSZJKixXH&#10;BYMNLQ0Vp92vVTD2afp92K6PP+nq46XavOXjq8mVeux3+RREoC7cwzf6U0fudQ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f6QTGAAAA3AAAAA8AAAAAAAAA&#10;AAAAAAAAoQIAAGRycy9kb3ducmV2LnhtbFBLBQYAAAAABAAEAPkAAACUAwAAAAA=&#10;">
              <v:stroke dashstyle="dash"/>
            </v:shape>
            <v:shape id="AutoShape 35" style="position:absolute;left:23063;top:20186;width:6;height:3651;visibility:visible;mso-wrap-style:square" o:spid="_x0000_s1681"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ZxcMUAAADcAAAADwAAAGRycy9kb3ducmV2LnhtbESPQWvCQBSE74X+h+UVvNWNRWNJXSUV&#10;pKUHRSt4fWSf2dTs25jdavz3riB4HGa+GWYy62wtTtT6yrGCQT8BQVw4XXGpYPu7eH0H4QOyxtox&#10;KbiQh9n0+WmCmXZnXtNpE0oRS9hnqMCE0GRS+sKQRd93DXH09q61GKJsS6lbPMdyW8u3JEmlxYrj&#10;gsGG5oaKw+bfKhj5NP3brZf7Y/rzNaxWn/noYnKlei9d/gEiUBce4Tv9rSM3HsL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ZxcMUAAADcAAAADwAAAAAAAAAA&#10;AAAAAAChAgAAZHJzL2Rvd25yZXYueG1sUEsFBgAAAAAEAAQA+QAAAJMDAAAAAA==&#10;">
              <v:stroke dashstyle="dash"/>
            </v:shape>
            <v:shape id="AutoShape 36" style="position:absolute;left:15220;top:20186;width:7;height:3651;visibility:visible;mso-wrap-style:square" o:spid="_x0000_s1682"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U68UAAADcAAAADwAAAGRycy9kb3ducmV2LnhtbESPQWvCQBSE74L/YXkFb7ppMWmJrhIF&#10;sfRg0Ra8PrLPbNrs2zS7avz33YLQ4zDzzTDzZW8bcaHO144VPE4SEMSl0zVXCj4/NuMXED4ga2wc&#10;k4IbeVguhoM55tpdeU+XQ6hELGGfowITQptL6UtDFv3EtcTRO7nOYoiyq6Tu8BrLbSOfkiSTFmuO&#10;CwZbWhsqvw9nqyD1WfZ13O9OP9nbdlq/r4r0ZgqlRg99MQMRqA//4Tv9qiP3nM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rU68UAAADcAAAADwAAAAAAAAAA&#10;AAAAAAChAgAAZHJzL2Rvd25yZXYueG1sUEsFBgAAAAAEAAQA+QAAAJMDAAAAAA==&#10;">
              <v:stroke dashstyle="dash"/>
            </v:shape>
            <v:shape id="AutoShape 37" style="position:absolute;left:25076;top:18497;width:14611;height:6490;visibility:visible;mso-wrap-style:square" o:spid="_x0000_s1683"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KnMUAAADcAAAADwAAAGRycy9kb3ducmV2LnhtbESPQWsCMRSE74L/IbyCN822aFq2RlkL&#10;xdKDRVvo9bF5brbdvGw3Udd/bwShx2Hmm2Hmy9414khdqD1ruJ9kIIhLb2quNHx9vo6fQISIbLDx&#10;TBrOFGC5GA7mmBt/4i0dd7ESqYRDjhpsjG0uZSgtOQwT3xInb+87hzHJrpKmw1Mqd418yDIlHdac&#10;Fiy29GKp/N0dnIZZUOrne7vZ/6n39bT+WBWzsy20Ht31xTOISH38D9/oN5O4RwX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hKnMUAAADcAAAADwAAAAAAAAAA&#10;AAAAAAChAgAAZHJzL2Rvd25yZXYueG1sUEsFBgAAAAAEAAQA+QAAAJMDAAAAAA==&#10;">
              <v:stroke dashstyle="dash"/>
            </v:shape>
            <v:shape id="Text Box 38" style="position:absolute;left:27095;top:21336;width:15545;height:2647;visibility:visible;mso-wrap-style:square;v-text-anchor:top" o:spid="_x0000_s1684"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eQ8QA&#10;AADcAAAADwAAAGRycy9kb3ducmV2LnhtbESPT2sCMRTE70K/Q3iF3jRpoVpWo6gg9FLqn4IeH5vn&#10;7uLmZU3iuv32RhA8DjPzG2Yy62wtWvKhcqzhfaBAEOfOVFxo+Nut+l8gQkQ2WDsmDf8UYDZ96U0w&#10;M+7KG2q3sRAJwiFDDWWMTSZlyEuyGAauIU7e0XmLMUlfSOPxmuC2lh9KDaXFitNCiQ0tS8pP24vV&#10;oPb+fHbq9+dQuJNfmvVi0c47rd9eu/kYRKQuPsOP9rfR8Dkawf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HkPEAAAA3AAAAA8AAAAAAAAAAAAAAAAAmAIAAGRycy9k&#10;b3ducmV2LnhtbFBLBQYAAAAABAAEAPUAAACJAwAAAAA=&#10;">
              <v:textbox>
                <w:txbxContent>
                  <w:p w:rsidR="00F73A66" w:rsidDel="00000000" w:rsidP="00E63D66" w:rsidRDefault="00F73A66" w:rsidRPr="00AB4E7A">
                    <w:pPr>
                      <w:rPr>
                        <w:rFonts w:asciiTheme="majorBidi" w:cstheme="majorBidi" w:hAnsiTheme="majorBidi"/>
                        <w:sz w:val="18"/>
                        <w:szCs w:val="20"/>
                      </w:rPr>
                    </w:pPr>
                    <w:r w:rsidDel="00000000" w:rsidR="00000000" w:rsidRPr="00AB4E7A">
                      <w:rPr>
                        <w:rFonts w:asciiTheme="majorBidi" w:cstheme="majorBidi" w:hAnsiTheme="majorBidi"/>
                        <w:sz w:val="18"/>
                        <w:szCs w:val="20"/>
                      </w:rPr>
                      <w:t>Array of CAM element</w:t>
                    </w:r>
                  </w:p>
                </w:txbxContent>
              </v:textbox>
            </v:shape>
            <v:shape id="AutoShape 39" style="position:absolute;left:4413;top:9607;width:5124;height:6;visibility:visible;mso-wrap-style:square" o:spid="_x0000_s1685"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5KMIAAADcAAAADwAAAGRycy9kb3ducmV2LnhtbERPW2vCMBR+H+w/hDPwZWg6wU1rUxle&#10;YOxt3cZeD80xLW1OShK1/vvlQfDx47sXm9H24kw+tI4VvMwyEMS10y0bBT/fh+kSRIjIGnvHpOBK&#10;ATbl40OBuXYX/qJzFY1IIRxyVNDEOORShrohi2HmBuLEHZ23GBP0RmqPlxRueznPsldpseXU0OBA&#10;24bqrjpZBUZWeoyr3erz7/Rr5sOh6/zzXqnJ0/i+BhFpjHfxzf2hFSze0tp0Jh0BW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5KMIAAADcAAAADwAAAAAAAAAAAAAA&#10;AAChAgAAZHJzL2Rvd25yZXYueG1sUEsFBgAAAAAEAAQA+QAAAJADAAAAAA==&#10;">
              <v:stroke endarrow="block"/>
            </v:shape>
            <v:shape id="AutoShape 40" style="position:absolute;left:4413;top:16852;width:5124;height:7;visibility:visible;mso-wrap-style:square" o:spid="_x0000_s1686"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cs8QAAADcAAAADwAAAGRycy9kb3ducmV2LnhtbESPQWsCMRSE7wX/Q3iCl1KzFWzdrVGk&#10;VpDe3Fp6fWye2WU3L0sSdfvvjVDocZiZb5jlerCduJAPjWMFz9MMBHHldMNGwfFr97QAESKyxs4x&#10;KfilAOvV6GGJhXZXPtCljEYkCIcCFdQx9oWUoarJYpi6njh5J+ctxiS9kdrjNcFtJ2dZ9iItNpwW&#10;auzpvaaqLc9WgZGlHmK+zT9/zt9m1u/a1j9+KDUZD5s3EJGG+B/+a++1gvlrDvc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ByzxAAAANwAAAAPAAAAAAAAAAAA&#10;AAAAAKECAABkcnMvZG93bnJldi54bWxQSwUGAAAAAAQABAD5AAAAkgMAAAAA&#10;">
              <v:stroke endarrow="block"/>
            </v:shape>
            <v:shape id="AutoShape 41" style="position:absolute;left:4413;top:27514;width:5124;height:6;visibility:visible;mso-wrap-style:square" o:spid="_x0000_s1687"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CcEAAADcAAAADwAAAGRycy9kb3ducmV2LnhtbERPz2vCMBS+D/wfwhO8DE0nbGg1FpkK&#10;Y7d1E6+P5pmWNi8lSbX+98thsOPH93tbjLYTN/KhcazgZZGBIK6cbtgo+Pk+zVcgQkTW2DkmBQ8K&#10;UOwmT1vMtbvzF93KaEQK4ZCjgjrGPpcyVDVZDAvXEyfu6rzFmKA3Unu8p3DbyWWWvUmLDaeGGnt6&#10;r6lqy8EqMLLUY1wf1p+X4WyW/alt/fNRqdl03G9ARBrjv/jP/aEVvK7S/HQmH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r8UJwQAAANwAAAAPAAAAAAAAAAAAAAAA&#10;AKECAABkcnMvZG93bnJldi54bWxQSwUGAAAAAAQABAD5AAAAjwMAAAAA&#10;">
              <v:stroke endarrow="block"/>
            </v:shape>
            <v:shape id="AutoShape 42" style="position:absolute;left:44557;top:2673;width:159;height:17513;flip:x y;visibility:visible;mso-wrap-style:square" o:spid="_x0000_s1688"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xC8UAAADcAAAADwAAAGRycy9kb3ducmV2LnhtbESPQWvCQBSE70L/w/IKvekmQqvEbESK&#10;LdKetL14e2afSTD7Nt3daPz3XUHwOMzMN0y+HEwrzuR8Y1lBOklAEJdWN1wp+P35GM9B+ICssbVM&#10;Cq7kYVk8jXLMtL3wls67UIkIYZ+hgjqELpPSlzUZ9BPbEUfvaJ3BEKWrpHZ4iXDTymmSvEmDDceF&#10;Gjt6r6k87XqjoF1b2p+26eGzt4d+lnz/lTP3pdTL87BagAg0hEf43t5oBa/zFG5n4h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cxC8UAAADcAAAADwAAAAAAAAAA&#10;AAAAAAChAgAAZHJzL2Rvd25yZXYueG1sUEsFBgAAAAAEAAQA+QAAAJMDAAAAAA==&#10;">
              <v:stroke endarrow="block"/>
            </v:shape>
            <v:shape id="AutoShape 43" style="position:absolute;left:23082;top:3079;width:0;height:13761;flip:y;visibility:visible;mso-wrap-style:square" o:spid="_x0000_s1689"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5Y58QAAADcAAAADwAAAGRycy9kb3ducmV2LnhtbESPQWsCMRSE74X+h/AKXkrNKrTIulkp&#10;BUUPlXZb78/kuRvcvCybqOu/N4WCx2FmvmGKxeBacaY+WM8KJuMMBLH2xnKt4Pdn+TIDESKywdYz&#10;KbhSgEX5+FBgbvyFv+lcxVokCIccFTQxdrmUQTfkMIx9R5y8g+8dxiT7WpoeLwnuWjnNsjfp0HJa&#10;aLCjj4b0sTo5Bc/6a7X83Oz9dhUqY+PeVjttlRo9De9zEJGGeA//t9dGwetsCn9n0h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ljnxAAAANwAAAAPAAAAAAAAAAAA&#10;AAAAAKECAABkcnMvZG93bnJldi54bWxQSwUGAAAAAAQABAD5AAAAkgMAAAAA&#10;">
              <v:stroke endarrow="block"/>
            </v:shape>
            <v:shape id="AutoShape 44" style="position:absolute;left:15208;top:3232;width:19;height:4083;flip:x y;visibility:visible;mso-wrap-style:square" o:spid="_x0000_s1690" strokecolor="black [3213]" strokeweight="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K58UAAADcAAAADwAAAGRycy9kb3ducmV2LnhtbESPT2vCQBTE70K/w/IK3nSjxT9EVynS&#10;itSTaS/entnXJJh9m+5uNH57tyB4HGbmN8xy3ZlaXMj5yrKC0TABQZxbXXGh4Of7czAH4QOyxtoy&#10;KbiRh/XqpbfEVNsrH+iShUJECPsUFZQhNKmUPi/JoB/ahjh6v9YZDFG6QmqH1wg3tRwnyVQarDgu&#10;lNjQpqT8nLVGQf1h6Xg+jE7b1p7aWbL/y2fuS6n+a/e+ABGoC8/wo73TCibzN/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kK58UAAADcAAAADwAAAAAAAAAA&#10;AAAAAAChAgAAZHJzL2Rvd25yZXYueG1sUEsFBgAAAAAEAAQA+QAAAJMDAAAAAA==&#10;">
              <v:stroke endarrow="block"/>
            </v:shape>
            <v:shape id="Text Box 45" style="position:absolute;left:977;top:8318;width:4096;height:2673;visibility:visible;mso-wrap-style:square;v-text-anchor:top" o:spid="_x0000_s1691"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wE8QA&#10;AADcAAAADwAAAGRycy9kb3ducmV2LnhtbESPQWsCMRSE7wX/Q3hCbzVR2iKrUVQQvJRaK+jxsXnu&#10;Lm5e1iSu239vBKHHYWa+YabzztaiJR8qxxqGAwWCOHem4kLD/nf9NgYRIrLB2jFp+KMA81nvZYqZ&#10;cTf+oXYXC5EgHDLUUMbYZFKGvCSLYeAa4uSdnLcYk/SFNB5vCW5rOVLqU1qsOC2U2NCqpPy8u1oN&#10;6uAvF6e+v46FO/uV2S6X7aLT+rXfLSYgInXxP/xsb4yGj/E7PM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M8BPEAAAA3AAAAA8AAAAAAAAAAAAAAAAAmAIAAGRycy9k&#10;b3ducmV2LnhtbFBLBQYAAAAABAAEAPUAAACJAwAAAAA=&#10;">
              <v:textbox>
                <w:txbxContent>
                  <w:p w:rsidR="00F73A66" w:rsidDel="00000000" w:rsidP="00E63D66" w:rsidRDefault="00F73A66" w:rsidRPr="00AB4E7A">
                    <w:pPr>
                      <w:rPr>
                        <w:rFonts w:asciiTheme="majorBidi" w:cstheme="majorBidi" w:hAnsiTheme="majorBidi"/>
                        <w:sz w:val="16"/>
                        <w:szCs w:val="18"/>
                      </w:rPr>
                    </w:pPr>
                    <w:r w:rsidDel="00000000" w:rsidR="00000000" w:rsidRPr="00AB4E7A">
                      <w:rPr>
                        <w:rFonts w:asciiTheme="majorBidi" w:cstheme="majorBidi" w:hAnsiTheme="majorBidi"/>
                        <w:sz w:val="16"/>
                        <w:szCs w:val="18"/>
                      </w:rPr>
                      <w:t>SB0</w:t>
                    </w:r>
                  </w:p>
                </w:txbxContent>
              </v:textbox>
            </v:shape>
            <v:shape id="Text Box 46" style="position:absolute;left:977;top:15252;width:4096;height:2674;visibility:visible;mso-wrap-style:square;v-text-anchor:top" o:spid="_x0000_s1692"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ViMMA&#10;AADcAAAADwAAAGRycy9kb3ducmV2LnhtbESPT2sCMRTE7wW/Q3gFbzVpQZGtUVQQehH/gh4fm9fd&#10;xc3LmsR1/fZGKPQ4zMxvmMmss7VoyYfKsYbPgQJBnDtTcaHheFh9jEGEiGywdkwaHhRgNu29TTAz&#10;7s47avexEAnCIUMNZYxNJmXIS7IYBq4hTt6v8xZjkr6QxuM9wW0tv5QaSYsVp4USG1qWlF/2N6tB&#10;nfz16tRmfS7cxS/NdrFo553W/fdu/g0iUhf/w3/tH6NhOB7C60w6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BViMMAAADcAAAADwAAAAAAAAAAAAAAAACYAgAAZHJzL2Rv&#10;d25yZXYueG1sUEsFBgAAAAAEAAQA9QAAAIgDAAAAAA==&#10;">
              <v:textbox>
                <w:txbxContent>
                  <w:p w:rsidR="00F73A66" w:rsidDel="00000000" w:rsidP="00E63D66" w:rsidRDefault="00F73A66" w:rsidRPr="00AB4E7A">
                    <w:pPr>
                      <w:rPr>
                        <w:rFonts w:asciiTheme="majorBidi" w:cstheme="majorBidi" w:hAnsiTheme="majorBidi"/>
                        <w:sz w:val="16"/>
                        <w:szCs w:val="18"/>
                      </w:rPr>
                    </w:pPr>
                    <w:r w:rsidDel="00000000" w:rsidR="00000000" w:rsidRPr="00AB4E7A">
                      <w:rPr>
                        <w:rFonts w:asciiTheme="majorBidi" w:cstheme="majorBidi" w:hAnsiTheme="majorBidi"/>
                        <w:sz w:val="16"/>
                        <w:szCs w:val="18"/>
                      </w:rPr>
                      <w:t>SB1</w:t>
                    </w:r>
                  </w:p>
                </w:txbxContent>
              </v:textbox>
            </v:shape>
            <v:shape id="Text Box 47" style="position:absolute;left:977;top:25939;width:4890;height:2674;visibility:visible;mso-wrap-style:square;v-text-anchor:top" o:spid="_x0000_s1693"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L/8QA&#10;AADcAAAADwAAAGRycy9kb3ducmV2LnhtbESPQWsCMRSE7wX/Q3hCbzWxUJHVuKgg9CKttqDHx+a5&#10;u+zmZU3iuv33jVDocZiZb5hlPthW9ORD7VjDdKJAEBfO1Fxq+P7avcxBhIhssHVMGn4oQL4aPS0x&#10;M+7OB+qPsRQJwiFDDVWMXSZlKCqyGCauI07exXmLMUlfSuPxnuC2la9KzaTFmtNChR1tKyqa481q&#10;UCd/vTr1sT+XrvFb87nZ9OtB6+fxsF6AiDTE//Bf+91oeJvP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y//EAAAA3AAAAA8AAAAAAAAAAAAAAAAAmAIAAGRycy9k&#10;b3ducmV2LnhtbFBLBQYAAAAABAAEAPUAAACJAwAAAAA=&#10;">
              <v:textbox>
                <w:txbxContent>
                  <w:p w:rsidR="00F73A66" w:rsidDel="00000000" w:rsidP="00E63D66" w:rsidRDefault="00F73A66" w:rsidRPr="00AB4E7A">
                    <w:pPr>
                      <w:rPr>
                        <w:rFonts w:asciiTheme="majorBidi" w:cstheme="majorBidi" w:hAnsiTheme="majorBidi"/>
                        <w:sz w:val="16"/>
                        <w:szCs w:val="18"/>
                      </w:rPr>
                    </w:pPr>
                    <w:r w:rsidDel="00000000" w:rsidR="00000000" w:rsidRPr="00000000">
                      <w:rPr>
                        <w:rFonts w:asciiTheme="majorBidi" w:cstheme="majorBidi" w:hAnsiTheme="majorBidi"/>
                        <w:sz w:val="16"/>
                        <w:szCs w:val="18"/>
                      </w:rPr>
                      <w:t>SBn-1</w:t>
                    </w:r>
                  </w:p>
                </w:txbxContent>
              </v:textbox>
            </v:shape>
            <v:shape id="Text Box 48" style="position:absolute;left:12465;top:889;width:4610;height:2133;visibility:visible;mso-wrap-style:square;v-text-anchor:top" o:spid="_x0000_s1694"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5uZMQA&#10;AADcAAAADwAAAGRycy9kb3ducmV2LnhtbESPQWsCMRSE7wX/Q3hCbzVRaCurUVQQvJRaK+jxsXnu&#10;Lm5e1iSu239vBKHHYWa+YabzztaiJR8qxxqGAwWCOHem4kLD/nf9NgYRIrLB2jFp+KMA81nvZYqZ&#10;cTf+oXYXC5EgHDLUUMbYZFKGvCSLYeAa4uSdnLcYk/SFNB5vCW5rOVLqQ1qsOC2U2NCqpPy8u1oN&#10;6uAvF6e+v46FO/uV2S6X7aLT+rXfLSYgInXxP/xsb4yG9/EnPM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mTEAAAA3AAAAA8AAAAAAAAAAAAAAAAAmAIAAGRycy9k&#10;b3ducmV2LnhtbFBLBQYAAAAABAAEAPUAAACJAwAAAAA=&#10;">
              <v:textbox>
                <w:txbxContent>
                  <w:p w:rsidR="00F73A66" w:rsidDel="00000000" w:rsidP="00E63D66" w:rsidRDefault="00F73A66" w:rsidRPr="00AB4E7A">
                    <w:pPr>
                      <w:rPr>
                        <w:rFonts w:asciiTheme="majorBidi" w:cstheme="majorBidi" w:hAnsiTheme="majorBidi"/>
                        <w:sz w:val="16"/>
                        <w:szCs w:val="18"/>
                      </w:rPr>
                    </w:pPr>
                    <w:r w:rsidDel="00000000" w:rsidR="00000000" w:rsidRPr="00AB4E7A">
                      <w:rPr>
                        <w:rFonts w:asciiTheme="majorBidi" w:cstheme="majorBidi" w:hAnsiTheme="majorBidi"/>
                        <w:sz w:val="16"/>
                        <w:szCs w:val="18"/>
                      </w:rPr>
                      <w:t>OF0</w:t>
                    </w:r>
                  </w:p>
                </w:txbxContent>
              </v:textbox>
            </v:shape>
            <v:shape id="Text Box 49" style="position:absolute;left:20599;top:914;width:4610;height:2102;visibility:visible;mso-wrap-style:square;v-text-anchor:top" o:spid="_x0000_s1695"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6FsAA&#10;AADcAAAADwAAAGRycy9kb3ducmV2LnhtbERPy4rCMBTdC/MP4Q6402QERapRVBhwM/iEmeWlubbF&#10;5qYmmVr/3iwEl4fzni87W4uWfKgca/gaKhDEuTMVFxrOp+/BFESIyAZrx6ThQQGWi4/eHDPj7nyg&#10;9hgLkUI4ZKihjLHJpAx5SRbD0DXEibs4bzEm6AtpPN5TuK3lSKmJtFhxaiixoU1J+fX4bzWoX3+7&#10;ObX7+Svc1W/Mfr1uV53W/c9uNQMRqYtv8cu9NRrG07Q2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6FsAAAADcAAAADwAAAAAAAAAAAAAAAACYAgAAZHJzL2Rvd25y&#10;ZXYueG1sUEsFBgAAAAAEAAQA9QAAAIUDAAAAAA==&#10;">
              <v:textbox>
                <w:txbxContent>
                  <w:p w:rsidR="00F73A66" w:rsidDel="00000000" w:rsidP="00E63D66" w:rsidRDefault="00F73A66" w:rsidRPr="00AB4E7A">
                    <w:pPr>
                      <w:rPr>
                        <w:rFonts w:asciiTheme="majorBidi" w:cstheme="majorBidi" w:hAnsiTheme="majorBidi"/>
                        <w:sz w:val="16"/>
                        <w:szCs w:val="18"/>
                      </w:rPr>
                    </w:pPr>
                    <w:r w:rsidDel="00000000" w:rsidR="00000000" w:rsidRPr="00AB4E7A">
                      <w:rPr>
                        <w:rFonts w:asciiTheme="majorBidi" w:cstheme="majorBidi" w:hAnsiTheme="majorBidi"/>
                        <w:sz w:val="16"/>
                        <w:szCs w:val="18"/>
                      </w:rPr>
                      <w:t>OF1</w:t>
                    </w:r>
                  </w:p>
                </w:txbxContent>
              </v:textbox>
            </v:shape>
            <v:shape id="Text Box 50" style="position:absolute;left:41408;top:400;width:4610;height:2451;visibility:visible;mso-wrap-style:square;v-text-anchor:top" o:spid="_x0000_s1696" fillcolor="white [3212]" strokecolor="white [3212]" strokeweight="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fjcQA&#10;AADcAAAADwAAAGRycy9kb3ducmV2LnhtbESPT2sCMRTE70K/Q3iF3jRpoWJXo6gg9FLqn4IeH5vn&#10;7uLmZU3iuv32RhA8DjPzG2Yy62wtWvKhcqzhfaBAEOfOVFxo+Nut+iMQISIbrB2Thn8KMJu+9CaY&#10;GXflDbXbWIgE4ZChhjLGJpMy5CVZDAPXECfv6LzFmKQvpPF4TXBbyw+lhtJixWmhxIaWJeWn7cVq&#10;UHt/Pjv1+3Mo3MkvzXqxaOed1m+v3XwMIlIXn+FH+9to+Bx9wf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X43EAAAA3AAAAA8AAAAAAAAAAAAAAAAAmAIAAGRycy9k&#10;b3ducmV2LnhtbFBLBQYAAAAABAAEAPUAAACJAwAAAAA=&#10;">
              <v:textbox>
                <w:txbxContent>
                  <w:p w:rsidR="00F73A66" w:rsidDel="00000000" w:rsidP="00E63D66" w:rsidRDefault="00F73A66" w:rsidRPr="00AB4E7A">
                    <w:pPr>
                      <w:rPr>
                        <w:rFonts w:asciiTheme="majorBidi" w:cstheme="majorBidi" w:hAnsiTheme="majorBidi"/>
                        <w:sz w:val="16"/>
                        <w:szCs w:val="18"/>
                      </w:rPr>
                    </w:pPr>
                    <w:r w:rsidDel="00000000" w:rsidR="00000000" w:rsidRPr="00AB4E7A">
                      <w:rPr>
                        <w:rFonts w:asciiTheme="majorBidi" w:cstheme="majorBidi" w:hAnsiTheme="majorBidi"/>
                        <w:sz w:val="16"/>
                        <w:szCs w:val="18"/>
                      </w:rPr>
                      <w:t>OFn-1</w:t>
                    </w:r>
                  </w:p>
                </w:txbxContent>
              </v:textbox>
            </v:shape>
            <v:rect id="Rectangle 590" style="position:absolute;left:11811;top:5029;width:2590;height:3289;visibility:visible;mso-wrap-style:square;v-text-anchor:middle" o:spid="_x0000_s1697" fillcolor="white [3201]" strokecolor="black [3213]" strokeweight="1pt"/>
            <v:line id="Straight Connector 591" style="position:absolute;visibility:visible;mso-wrap-style:square" o:spid="_x0000_s1698" strokecolor="black [3200]" strokeweight=".5pt" o:connectortype="straight" from="14401,6858" to="15227,6858">
              <v:stroke joinstyle="miter"/>
            </v:line>
            <v:shapetype id="_x0000_t33" coordsize="21600,21600" o:oned="t" filled="f" o:spt="33.0" path="m,l21600,r,21600e">
              <v:stroke joinstyle="miter"/>
              <v:path arrowok="t" o:connecttype="none" fillok="f"/>
              <o:lock v:ext="edit" shapetype="t"/>
            </v:shapetype>
            <v:shape id="Elbow Connector 592" style="position:absolute;left:10744;top:6673;width:1067;height:3017;rotation:180;flip:y;visibility:visible;mso-wrap-style:square" o:spid="_x0000_s1699"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zqMUAAADcAAAADwAAAGRycy9kb3ducmV2LnhtbESPQWvCQBSE74L/YXmFXkrdKJq20VXE&#10;IvUghUYPHh/ZZxKafRuyT03/fbdQ8DjMzDfMYtW7Rl2pC7VnA+NRAoq48Lbm0sDxsH1+BRUE2WLj&#10;mQz8UIDVcjhYYGb9jb/omkupIoRDhgYqkTbTOhQVOQwj3xJH7+w7hxJlV2rb4S3CXaMnSZJqhzXH&#10;hQpb2lRUfOcXZ0D2M0mTJ/f5nr5MGT/a3elSnIx5fOjXc1BCvdzD/+2dNTB7m8DfmXg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XzqMUAAADcAAAADwAAAAAAAAAA&#10;AAAAAAChAgAAZHJzL2Rvd25yZXYueG1sUEsFBgAAAAAEAAQA+QAAAJMDAAAAAA==&#10;"/>
            <v:line id="Straight Connector 593" style="position:absolute;visibility:visible;mso-wrap-style:square" o:spid="_x0000_s1700" strokecolor="black [3200]" strokeweight=".5pt" o:connectortype="straight" from="22145,6753" to="22970,6753">
              <v:stroke joinstyle="miter"/>
            </v:line>
            <v:shape id="Elbow Connector 594" style="position:absolute;left:18487;top:7248;width:1067;height:2330;rotation:180;flip:y;visibility:visible;mso-wrap-style:square" o:spid="_x0000_s1701"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OR8YAAADcAAAADwAAAGRycy9kb3ducmV2LnhtbESPT2vCQBTE7wW/w/IKXqRuFE3b6Cql&#10;pdSDCP45eHxkn0lo9m3IPjV+e7cg9DjMzG+Y+bJztbpQGyrPBkbDBBRx7m3FhYHD/vvlDVQQZIu1&#10;ZzJwowDLRe9pjpn1V97SZSeFihAOGRooRZpM65CX5DAMfUMcvZNvHUqUbaFti9cId7UeJ0mqHVYc&#10;F0ps6LOk/Hd3dgZkPZU0GbjNV/o6YfxpVsdzfjSm/9x9zEAJdfIffrRX1sD0fQJ/Z+IR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wzkfGAAAA3AAAAA8AAAAAAAAA&#10;AAAAAAAAoQIAAGRycy9kb3ducmV2LnhtbFBLBQYAAAAABAAEAPkAAACUAwAAAAA=&#10;"/>
            <v:line id="Straight Connector 595" style="position:absolute;visibility:visible;mso-wrap-style:square" o:spid="_x0000_s1702" strokecolor="black [3200]" strokeweight=".5pt" o:connectortype="straight" from="43954,6753" to="44557,6753">
              <v:stroke joinstyle="miter"/>
            </v:line>
            <v:shape id="Elbow Connector 596" style="position:absolute;left:40297;top:7248;width:1066;height:2330;rotation:180;flip:y;visibility:visible;mso-wrap-style:square" o:spid="_x0000_s1703"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1q8UAAADcAAAADwAAAGRycy9kb3ducmV2LnhtbESPQWvCQBSE70L/w/IKXkQ3LZra1FVK&#10;RepBhKoHj4/saxKafRuyT43/3i0IHoeZ+YaZLTpXqzO1ofJs4GWUgCLOva24MHDYr4ZTUEGQLdae&#10;ycCVAizmT70ZZtZf+IfOOylUhHDI0EAp0mRah7wkh2HkG+Lo/frWoUTZFtq2eIlwV+vXJEm1w4rj&#10;QokNfZWU/+1OzoBsJpImA7ddpm9jxu9mfTzlR2P6z93nByihTh7he3ttDUzeU/g/E4+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1q8UAAADcAAAADwAAAAAAAAAA&#10;AAAAAAChAgAAZHJzL2Rvd25yZXYueG1sUEsFBgAAAAAEAAQA+QAAAJMDAAAAAA==&#10;"/>
            <v:line id="Straight Connector 597" style="position:absolute;visibility:visible;mso-wrap-style:square" o:spid="_x0000_s1704" strokecolor="black [3200]" strokeweight=".5pt" o:connectortype="straight" from="14401,14097" to="15227,14097">
              <v:stroke joinstyle="miter"/>
            </v:line>
            <v:shape id="Elbow Connector 598" style="position:absolute;left:10756;top:14607;width:1067;height:2331;rotation:180;flip:y;visibility:visible;mso-wrap-style:square" o:spid="_x0000_s1705"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3EQsMAAADcAAAADwAAAGRycy9kb3ducmV2LnhtbERPTWvCQBC9F/wPyxR6Ed1YamxjNiKW&#10;Ug8iaHvwOGTHJDQ7G7Kjpv++exB6fLzvfDW4Vl2pD41nA7NpAoq49LbhysD318fkFVQQZIutZzLw&#10;SwFWxeghx8z6Gx/oepRKxRAOGRqoRbpM61DW5DBMfUccubPvHUqEfaVtj7cY7lr9nCSpdthwbKix&#10;o01N5c/x4gzIbi5pMnb793TxwvjZbU+X8mTM0+OwXoISGuRffHdvrYH5W1wbz8Qjo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9xELDAAAA3AAAAA8AAAAAAAAAAAAA&#10;AAAAoQIAAGRycy9kb3ducmV2LnhtbFBLBQYAAAAABAAEAPkAAACRAwAAAAA=&#10;"/>
            <v:line id="Straight Connector 599" style="position:absolute;visibility:visible;mso-wrap-style:square" o:spid="_x0000_s1706" strokecolor="black [3200]" strokeweight=".5pt" o:connectortype="straight" from="22145,14068" to="22970,14068">
              <v:stroke joinstyle="miter"/>
            </v:line>
            <v:shape id="Elbow Connector 600" style="position:absolute;left:18487;top:14563;width:1067;height:2330;rotation:180;flip:y;visibility:visible;mso-wrap-style:square" o:spid="_x0000_s1707"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8v8IAAADcAAAADwAAAGRycy9kb3ducmV2LnhtbERPS2vCQBC+F/wPyxS8lLpbqamkriIV&#10;qQcRfBw8DtlpEpqdDdlR03/fPQgeP773bNH7Rl2pi3VgC28jA4q4CK7m0sLpuH6dgoqC7LAJTBb+&#10;KMJiPniaYe7Cjfd0PUipUgjHHC1UIm2udSwq8hhHoSVO3E/oPEqCXaldh7cU7hs9NibTHmtODRW2&#10;9FVR8Xu4eAuynUhmXvxulX28M363m/OlOFs7fO6Xn6CEenmI7+6Ns5CZND+dSU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Q8v8IAAADcAAAADwAAAAAAAAAAAAAA&#10;AAChAgAAZHJzL2Rvd25yZXYueG1sUEsFBgAAAAAEAAQA+QAAAJADAAAAAA==&#10;"/>
            <v:line id="Straight Connector 601" style="position:absolute;visibility:visible;mso-wrap-style:square" o:spid="_x0000_s1708" strokecolor="black [3200]" strokeweight=".5pt" o:connectortype="straight" from="43878,14258" to="44704,14258">
              <v:stroke joinstyle="miter"/>
            </v:line>
            <v:shape id="Elbow Connector 602" style="position:absolute;left:40220;top:14754;width:1067;height:2330;rotation:180;flip:y;visibility:visible;mso-wrap-style:square" o:spid="_x0000_s1709"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oHU8UAAADcAAAADwAAAGRycy9kb3ducmV2LnhtbESPQWvCQBSE74X+h+UVepG6q9S0pK5S&#10;LFIPIqg9eHxkX5PQ7NuQfWr8964g9DjMzDfMdN77Rp2oi3VgC6OhAUVcBFdzaeFnv3x5BxUF2WET&#10;mCxcKMJ89vgwxdyFM2/ptJNSJQjHHC1UIm2udSwq8hiHoSVO3m/oPEqSXaldh+cE940eG5NpjzWn&#10;hQpbWlRU/O2O3oKsJ5KZgd98ZW+vjN/t6nAsDtY+P/WfH6CEevkP39srZyEzY7idSUdAz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oHU8UAAADcAAAADwAAAAAAAAAA&#10;AAAAAAChAgAAZHJzL2Rvd25yZXYueG1sUEsFBgAAAAAEAAQA+QAAAJMDAAAAAA==&#10;"/>
            <v:line id="Straight Connector 603" style="position:absolute;visibility:visible;mso-wrap-style:square" o:spid="_x0000_s1710" strokecolor="black [3200]" strokeweight=".5pt" o:connectortype="straight" from="14401,24758" to="15227,24758">
              <v:stroke joinstyle="miter"/>
            </v:line>
            <v:shape id="Elbow Connector 604" style="position:absolute;left:10744;top:25253;width:1066;height:2331;rotation:180;flip:y;visibility:visible;mso-wrap-style:square" o:spid="_x0000_s1711"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86vMUAAADcAAAADwAAAGRycy9kb3ducmV2LnhtbESPQWvCQBSE74X+h+UVvJS6a7FpSV2l&#10;WEQPIqg9eHxkX5PQ7NuQfWr8964g9DjMzDfMZNb7Rp2oi3VgC6OhAUVcBFdzaeFnv3j5ABUF2WET&#10;mCxcKMJs+vgwwdyFM2/ptJNSJQjHHC1UIm2udSwq8hiHoSVO3m/oPEqSXaldh+cE941+NSbTHmtO&#10;CxW2NK+o+NsdvQVZv0lmnv3mO3sfMy7b1eFYHKwdPPVfn6CEevkP39srZyEzY7idSUdAT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86vMUAAADcAAAADwAAAAAAAAAA&#10;AAAAAAChAgAAZHJzL2Rvd25yZXYueG1sUEsFBgAAAAAEAAQA+QAAAJMDAAAAAA==&#10;"/>
            <v:line id="Straight Connector 605" style="position:absolute;visibility:visible;mso-wrap-style:square" o:spid="_x0000_s1712" strokecolor="black [3200]" strokeweight=".5pt" o:connectortype="straight" from="22145,24758" to="22970,24758">
              <v:stroke joinstyle="miter"/>
            </v:line>
            <v:shape id="Elbow Connector 606" style="position:absolute;left:18487;top:25253;width:1067;height:2331;rotation:180;flip:y;visibility:visible;mso-wrap-style:square" o:spid="_x0000_s1713"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BUMUAAADcAAAADwAAAGRycy9kb3ducmV2LnhtbESPQUsDMRSE74L/ITzBi7SJorFsmxZp&#10;EXsogrWHHh+b192lm5dl89qu/94IBY/DzHzDzBZDaNWZ+tREdvA4NqCIy+gbrhzsvt9HE1BJkD22&#10;kcnBDyVYzG9vZlj4eOEvOm+lUhnCqUAHtUhXaJ3KmgKmceyIs3eIfUDJsq+07/GS4aHVT8ZYHbDh&#10;vFBjR8uayuP2FBzI5kWseQifK/v6zPjRrfencu/c/d3wNgUlNMh/+NpeewfWWPg7k4+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EBUMUAAADcAAAADwAAAAAAAAAA&#10;AAAAAAChAgAAZHJzL2Rvd25yZXYueG1sUEsFBgAAAAAEAAQA+QAAAJMDAAAAAA==&#10;"/>
            <v:line id="Straight Connector 607" style="position:absolute;visibility:visible;mso-wrap-style:square" o:spid="_x0000_s1714" strokecolor="black [3200]" strokeweight=".5pt" o:connectortype="straight" from="43954,24758" to="44780,24758">
              <v:stroke joinstyle="miter"/>
            </v:line>
            <v:shape id="Elbow Connector 608" style="position:absolute;left:40297;top:25253;width:1066;height:2331;rotation:180;flip:y;visibility:visible;mso-wrap-style:square" o:spid="_x0000_s1715"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wucIAAADcAAAADwAAAGRycy9kb3ducmV2LnhtbERPS2vCQBC+F/wPyxS8lLpbqamkriIV&#10;qQcRfBw8DtlpEpqdDdlR03/fPQgeP773bNH7Rl2pi3VgC28jA4q4CK7m0sLpuH6dgoqC7LAJTBb+&#10;KMJiPniaYe7Cjfd0PUipUgjHHC1UIm2udSwq8hhHoSVO3E/oPEqCXaldh7cU7hs9NibTHmtODRW2&#10;9FVR8Xu4eAuynUhmXvxulX28M363m/OlOFs7fO6Xn6CEenmI7+6Ns5CZtDadSU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IwucIAAADcAAAADwAAAAAAAAAAAAAA&#10;AAChAgAAZHJzL2Rvd25yZXYueG1sUEsFBgAAAAAEAAQA+QAAAJADAAAAAA==&#10;"/>
            <v:rect id="Rectangle 609" style="position:absolute;left:9601;top:31822;width:2591;height:1918;visibility:visible;mso-wrap-style:square;v-text-anchor:middle" o:spid="_x0000_s1716" fillcolor="white [3201]" strokecolor="black [3213]" strokeweight="1pt"/>
            <v:line id="Straight Connector 610" style="position:absolute;visibility:visible;mso-wrap-style:square" o:spid="_x0000_s1717" strokecolor="black [3200]" strokeweight=".5pt" o:connectortype="straight" from="12192,32280" to="13017,32280">
              <v:stroke joinstyle="miter"/>
            </v:line>
            <v:shape id="Elbow Connector 611" style="position:absolute;left:8534;top:32775;width:1067;height:2330;rotation:180;flip:y;visibility:visible;mso-wrap-style:square" o:spid="_x0000_s1718" strokecolor="black [3200]" strokeweight=".5pt" o:connectortype="elbow" type="#_x0000_t3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P+cUAAADcAAAADwAAAGRycy9kb3ducmV2LnhtbESPT2vCQBTE7wW/w/IEL0U3kTZKdBVp&#10;KfVQBP8cPD6yzySYfRuyT02/fbdQ6HGYmd8wy3XvGnWnLtSeDaSTBBRx4W3NpYHT8WM8BxUE2WLj&#10;mQx8U4D1avC0xNz6B+/pfpBSRQiHHA1UIm2udSgqchgmviWO3sV3DiXKrtS2w0eEu0ZPkyTTDmuO&#10;CxW29FZRcT3cnAH5epUseXa792z2wvjZbs+34mzMaNhvFqCEevkP/7W31kCWp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EP+cUAAADcAAAADwAAAAAAAAAA&#10;AAAAAAChAgAAZHJzL2Rvd25yZXYueG1sUEsFBgAAAAAEAAQA+QAAAJMDAAAAAA==&#10;"/>
            <v:line id="Straight Connector 612" style="position:absolute;visibility:visible;mso-wrap-style:square" o:spid="_x0000_s1719" strokecolor="black [3200]" strokeweight=".5pt" o:connectortype="straight" from="13017,30822" to="13017,35334">
              <v:stroke joinstyle="miter"/>
            </v:line>
            <v:line id="Straight Connector 613" style="position:absolute;visibility:visible;mso-wrap-style:square" o:spid="_x0000_s1720" strokecolor="black [3200]" strokeweight=".5pt" o:connectortype="straight" from="7772,35105" to="14859,35105">
              <v:stroke joinstyle="miter"/>
            </v:line>
            <v:shape id="Text Box 614" style="position:absolute;left:9601;top:28765;width:5600;height:2210;visibility:visible;mso-wrap-style:square;v-text-anchor:top" o:spid="_x0000_s172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iRcYA&#10;AADcAAAADwAAAGRycy9kb3ducmV2LnhtbESPT2vCQBTE74LfYXmFXqRurH+JrlJKbcVbja14e2Rf&#10;k2D2bchuk/TbuwXB4zAzv2FWm86UoqHaFZYVjIYRCOLU6oIzBcdk+7QA4TyyxtIyKfgjB5t1v7fC&#10;WNuWP6k5+EwECLsYFeTeV7GULs3JoBvaijh4P7Y26IOsM6lrbAPclPI5imbSYMFhIceKXnNKL4df&#10;o+A8yE57171/tePpuHr7aJL5t06UenzoXpYgPHX+Hr61d1rBbDSB/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iRcYAAADcAAAADwAAAAAAAAAAAAAAAACYAgAAZHJz&#10;L2Rvd25yZXYueG1sUEsFBgAAAAAEAAQA9QAAAIsDAAAAAA==&#10;">
              <v:textbox>
                <w:txbxContent>
                  <w:p w:rsidR="00F73A66" w:rsidDel="00000000" w:rsidP="00E63D66" w:rsidRDefault="00F73A66" w:rsidRPr="006F34CB">
                    <w:pPr>
                      <w:rPr>
                        <w:rFonts w:asciiTheme="majorBidi" w:cstheme="majorBidi" w:hAnsiTheme="majorBidi"/>
                        <w:b w:val="1"/>
                        <w:bCs w:val="1"/>
                        <w:sz w:val="16"/>
                        <w:szCs w:val="16"/>
                      </w:rPr>
                    </w:pPr>
                    <w:r w:rsidDel="00000000" w:rsidR="00000000" w:rsidRPr="006F34CB">
                      <w:rPr>
                        <w:rFonts w:asciiTheme="majorBidi" w:cstheme="majorBidi" w:hAnsiTheme="majorBidi"/>
                        <w:b w:val="1"/>
                        <w:bCs w:val="1"/>
                        <w:sz w:val="16"/>
                        <w:szCs w:val="16"/>
                      </w:rPr>
                      <w:t>Port 1</w:t>
                    </w:r>
                  </w:p>
                </w:txbxContent>
              </v:textbox>
            </v:shape>
            <v:shape id="Text Box 615" style="position:absolute;left:2819;top:33740;width:4801;height:2074;visibility:visible;mso-wrap-style:square;v-text-anchor:top" o:spid="_x0000_s172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H3sYA&#10;AADcAAAADwAAAGRycy9kb3ducmV2LnhtbESPT2vCQBTE74V+h+UJXopuVLQSXaUU/xRvNdri7ZF9&#10;JqHZtyG7JvHbdwsFj8PM/IZZrjtTioZqV1hWMBpGIIhTqwvOFJyS7WAOwnlkjaVlUnAnB+vV89MS&#10;Y21b/qTm6DMRIOxiVJB7X8VSujQng25oK+LgXW1t0AdZZ1LX2Aa4KeU4imbSYMFhIceK3nNKf443&#10;o+Dykn0fXLc7t5PppNrsm+T1SydK9Xvd2wKEp84/wv/tD61gNp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TH3sYAAADcAAAADwAAAAAAAAAAAAAAAACYAgAAZHJz&#10;L2Rvd25yZXYueG1sUEsFBgAAAAAEAAQA9QAAAIsDAAAAAA==&#10;">
              <v:textbox>
                <w:txbxContent>
                  <w:p w:rsidR="00F73A66" w:rsidDel="00000000" w:rsidP="00E63D66" w:rsidRDefault="00F73A66" w:rsidRPr="006F34CB">
                    <w:pPr>
                      <w:rPr>
                        <w:rFonts w:asciiTheme="majorBidi" w:cstheme="majorBidi" w:hAnsiTheme="majorBidi"/>
                        <w:b w:val="1"/>
                        <w:bCs w:val="1"/>
                        <w:sz w:val="16"/>
                        <w:szCs w:val="16"/>
                      </w:rPr>
                    </w:pPr>
                    <w:r w:rsidDel="00000000" w:rsidR="00000000" w:rsidRPr="006F34CB">
                      <w:rPr>
                        <w:rFonts w:asciiTheme="majorBidi" w:cstheme="majorBidi" w:hAnsiTheme="majorBidi"/>
                        <w:b w:val="1"/>
                        <w:bCs w:val="1"/>
                        <w:sz w:val="16"/>
                        <w:szCs w:val="16"/>
                      </w:rPr>
                      <w:t>Port 2</w:t>
                    </w:r>
                  </w:p>
                </w:txbxContent>
              </v:textbox>
            </v:shape>
            <v:shape id="Text Box 616" style="position:absolute;left:17602;top:28384;width:28416;height:6721;visibility:visible;mso-wrap-style:square;v-text-anchor:top" o:spid="_x0000_s172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ZqcYA&#10;AADcAAAADwAAAGRycy9kb3ducmV2LnhtbESPT2vCQBTE74V+h+UVeim6sWIs0VWkVC3eNP1Db4/s&#10;Mwlm34bsmsRv7xYEj8PM/IaZL3tTiZYaV1pWMBpGIIgzq0vOFXyl68EbCOeRNVaWScGFHCwXjw9z&#10;TLTteE/tweciQNglqKDwvk6kdFlBBt3Q1sTBO9rGoA+yyaVusAtwU8nXKIqlwZLDQoE1vReUnQ5n&#10;o+DvJf/duX7z3Y0n4/pj26bTH50q9fzUr2YgPPX+Hr61P7WCeBTD/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ZqcYAAADcAAAADwAAAAAAAAAAAAAAAACYAgAAZHJz&#10;L2Rvd25yZXYueG1sUEsFBgAAAAAEAAQA9QAAAIsDAAAAAA==&#10;">
              <v:textbox>
                <w:txbxContent>
                  <w:p w:rsidR="00F73A66" w:rsidDel="00000000" w:rsidP="00E63D66" w:rsidRDefault="00F73A66" w:rsidRPr="006F34CB">
                    <w:pPr>
                      <w:rPr>
                        <w:rFonts w:asciiTheme="majorBidi" w:cstheme="majorBidi" w:hAnsiTheme="majorBidi"/>
                        <w:b w:val="1"/>
                        <w:bCs w:val="1"/>
                        <w:sz w:val="18"/>
                        <w:szCs w:val="18"/>
                      </w:rPr>
                    </w:pPr>
                  </w:p>
                  <w:p w:rsidR="00F73A66" w:rsidDel="00000000" w:rsidP="00E63D66" w:rsidRDefault="00F73A66" w:rsidRPr="00B716E7">
                    <w:pPr>
                      <w:rPr>
                        <w:rFonts w:asciiTheme="majorBidi" w:cstheme="majorBidi" w:hAnsiTheme="majorBidi"/>
                        <w:sz w:val="18"/>
                        <w:szCs w:val="18"/>
                      </w:rPr>
                    </w:pPr>
                    <w:r w:rsidDel="00000000" w:rsidR="00000000" w:rsidRPr="00B716E7">
                      <w:rPr>
                        <w:rFonts w:asciiTheme="majorBidi" w:cstheme="majorBidi" w:hAnsiTheme="majorBidi"/>
                        <w:sz w:val="18"/>
                        <w:szCs w:val="18"/>
                      </w:rPr>
                      <w:t>Key: SB1= The output of the store back of core 1</w:t>
                    </w:r>
                  </w:p>
                  <w:p w:rsidR="00F73A66" w:rsidDel="00000000" w:rsidP="00E63D66" w:rsidRDefault="00F73A66" w:rsidRPr="00B716E7">
                    <w:pPr>
                      <w:rPr>
                        <w:rFonts w:asciiTheme="majorBidi" w:cstheme="majorBidi" w:hAnsiTheme="majorBidi"/>
                        <w:sz w:val="18"/>
                        <w:szCs w:val="18"/>
                      </w:rPr>
                    </w:pPr>
                    <w:r w:rsidDel="00000000" w:rsidR="00000000" w:rsidRPr="00000000">
                      <w:rPr>
                        <w:rFonts w:asciiTheme="majorBidi" w:cstheme="majorBidi" w:hAnsiTheme="majorBidi"/>
                        <w:sz w:val="18"/>
                        <w:szCs w:val="18"/>
                      </w:rPr>
                      <w:t xml:space="preserve">         OF1= </w:t>
                    </w:r>
                    <w:r w:rsidDel="00000000" w:rsidR="00000000" w:rsidRPr="00B716E7">
                      <w:rPr>
                        <w:rFonts w:asciiTheme="majorBidi" w:cstheme="majorBidi" w:hAnsiTheme="majorBidi"/>
                        <w:sz w:val="18"/>
                        <w:szCs w:val="18"/>
                      </w:rPr>
                      <w:t>The output of the operand fetch of core 1</w:t>
                    </w:r>
                  </w:p>
                </w:txbxContent>
              </v:textbox>
            </v:shape>
            <v:line id="Straight Connector 617" style="position:absolute;flip:x;visibility:visible;mso-wrap-style:square" o:spid="_x0000_s1724" strokecolor="black [3200]" strokeweight=".5pt" o:connectortype="straight" from="11811,6064" to="14401,6064">
              <v:stroke joinstyle="miter"/>
            </v:line>
            <v:rect id="Rectangle 618" style="position:absolute;left:19554;top:5104;width:2591;height:3290;visibility:visible;mso-wrap-style:square;v-text-anchor:middle" o:spid="_x0000_s1725" fillcolor="white [3201]" strokecolor="black [3213]" strokeweight="1pt"/>
            <v:line id="Straight Connector 619" style="position:absolute;flip:x;visibility:visible;mso-wrap-style:square" o:spid="_x0000_s1726" strokecolor="black [3200]" strokeweight=".5pt" o:connectortype="straight" from="19554,6140" to="22145,6140">
              <v:stroke joinstyle="miter"/>
            </v:line>
            <v:rect id="Rectangle 620" style="position:absolute;left:41287;top:4848;width:2591;height:3289;visibility:visible;mso-wrap-style:square;v-text-anchor:middle" o:spid="_x0000_s1727" fillcolor="white [3201]" strokecolor="black [3213]" strokeweight="1pt"/>
            <v:line id="Straight Connector 621" style="position:absolute;flip:x;visibility:visible;mso-wrap-style:square" o:spid="_x0000_s1728" strokecolor="black [3200]" strokeweight=".5pt" o:connectortype="straight" from="41287,5883" to="43878,5883">
              <v:stroke joinstyle="miter"/>
            </v:line>
            <v:rect id="Rectangle 622" style="position:absolute;left:11858;top:12271;width:2591;height:3289;visibility:visible;mso-wrap-style:square;v-text-anchor:middle" o:spid="_x0000_s1729" fillcolor="white [3201]" strokecolor="black [3213]" strokeweight="1pt"/>
            <v:line id="Straight Connector 623" style="position:absolute;flip:x;visibility:visible;mso-wrap-style:square" o:spid="_x0000_s1730" strokecolor="black [3200]" strokeweight=".5pt" o:connectortype="straight" from="11858,13306" to="14449,13306">
              <v:stroke joinstyle="miter"/>
            </v:line>
            <v:rect id="Rectangle 624" style="position:absolute;left:19599;top:12341;width:2590;height:3289;visibility:visible;mso-wrap-style:square;v-text-anchor:middle" o:spid="_x0000_s1731" fillcolor="white [3201]" strokecolor="black [3213]" strokeweight="1pt"/>
            <v:line id="Straight Connector 625" style="position:absolute;flip:x;visibility:visible;mso-wrap-style:square" o:spid="_x0000_s1732" strokecolor="black [3200]" strokeweight=".5pt" o:connectortype="straight" from="19599,13376" to="22189,13376">
              <v:stroke joinstyle="miter"/>
            </v:line>
            <v:rect id="Rectangle 626" style="position:absolute;left:41335;top:12087;width:2590;height:3289;visibility:visible;mso-wrap-style:square;v-text-anchor:middle" o:spid="_x0000_s1733" fillcolor="white [3201]" strokecolor="black [3213]" strokeweight="1pt"/>
            <v:line id="Straight Connector 627" style="position:absolute;flip:x;visibility:visible;mso-wrap-style:square" o:spid="_x0000_s1734" strokecolor="black [3200]" strokeweight=".5pt" o:connectortype="straight" from="41335,13122" to="43925,13122">
              <v:stroke joinstyle="miter"/>
            </v:line>
            <v:rect id="Rectangle 628" style="position:absolute;left:11931;top:22834;width:2591;height:3289;visibility:visible;mso-wrap-style:square;v-text-anchor:middle" o:spid="_x0000_s1735" fillcolor="white [3201]" strokecolor="black [3213]" strokeweight="1pt"/>
            <v:line id="Straight Connector 629" style="position:absolute;flip:x;visibility:visible;mso-wrap-style:square" o:spid="_x0000_s1736" strokecolor="black [3200]" strokeweight=".5pt" o:connectortype="straight" from="11931,23869" to="14522,23869">
              <v:stroke joinstyle="miter"/>
            </v:line>
            <v:rect id="Rectangle 630" style="position:absolute;left:19672;top:22904;width:2591;height:3289;visibility:visible;mso-wrap-style:square;v-text-anchor:middle" o:spid="_x0000_s1737" fillcolor="white [3201]" strokecolor="black [3213]" strokeweight="1pt"/>
            <v:line id="Straight Connector 631" style="position:absolute;flip:x;visibility:visible;mso-wrap-style:square" o:spid="_x0000_s1738" strokecolor="black [3200]" strokeweight=".5pt" o:connectortype="straight" from="19672,23939" to="22263,23939">
              <v:stroke joinstyle="miter"/>
            </v:line>
            <v:rect id="Rectangle 632" style="position:absolute;left:41408;top:22650;width:2591;height:3289;visibility:visible;mso-wrap-style:square;v-text-anchor:middle" o:spid="_x0000_s1739" fillcolor="white [3201]" strokecolor="black [3213]" strokeweight="1pt"/>
            <v:line id="Straight Connector 633" style="position:absolute;flip:x;visibility:visible;mso-wrap-style:square" o:spid="_x0000_s1740" strokecolor="black [3200]" strokeweight=".5pt" o:connectortype="straight" from="41408,23685" to="43999,23685">
              <v:stroke joinstyle="miter"/>
            </v:line>
            <v:rect id="Rectangle 634" style="position:absolute;left:9601;top:30451;width:2591;height:3289;visibility:visible;mso-wrap-style:square;v-text-anchor:middle" o:spid="_x0000_s1741" fillcolor="white [3201]" strokecolor="black [3213]" strokeweight="1pt"/>
            <v:line id="Straight Connector 635" style="position:absolute;flip:x;visibility:visible;mso-wrap-style:square" o:spid="_x0000_s1742" strokecolor="black [3200]" strokeweight=".5pt" o:connectortype="straight" from="9601,31486" to="12192,31486">
              <v:stroke joinstyle="miter"/>
            </v:line>
            <w10:anchorlock/>
          </v:group>
        </w:pict>
      </w:r>
      <w:r w:rsidDel="00000000" w:rsidR="00000000" w:rsidRPr="00000000">
        <w:rPr>
          <w:rtl w:val="0"/>
        </w:rPr>
      </w:r>
    </w:p>
    <w:p w:rsidR="00000000" w:rsidDel="00000000" w:rsidP="00000000" w:rsidRDefault="00000000" w:rsidRPr="00000000" w14:paraId="000005F5">
      <w:pPr>
        <w:keepNext w:val="1"/>
        <w:spacing w:after="120" w:lineRule="auto"/>
        <w:ind w:firstLine="576"/>
        <w:jc w:val="both"/>
        <w:rPr/>
      </w:pPr>
      <w:r w:rsidDel="00000000" w:rsidR="00000000" w:rsidRPr="00000000">
        <w:rPr>
          <w:rtl w:val="0"/>
        </w:rPr>
      </w:r>
    </w:p>
    <w:p w:rsidR="00000000" w:rsidDel="00000000" w:rsidP="00000000" w:rsidRDefault="00000000" w:rsidRPr="00000000" w14:paraId="000005F6">
      <w:pPr>
        <w:pStyle w:val="Heading3"/>
        <w:spacing w:before="0" w:line="360" w:lineRule="auto"/>
        <w:rPr>
          <w:i w:val="1"/>
          <w:sz w:val="24"/>
          <w:szCs w:val="24"/>
        </w:rPr>
      </w:pPr>
      <w:bookmarkStart w:colFirst="0" w:colLast="0" w:name="_1bkyn9b" w:id="90"/>
      <w:bookmarkEnd w:id="90"/>
      <w:r w:rsidDel="00000000" w:rsidR="00000000" w:rsidRPr="00000000">
        <w:rPr>
          <w:i w:val="1"/>
          <w:sz w:val="24"/>
          <w:szCs w:val="24"/>
          <w:rtl w:val="0"/>
        </w:rPr>
        <w:t xml:space="preserve">5.3.2 MPCAM Organization Analysis</w:t>
      </w:r>
    </w:p>
    <w:p w:rsidR="00000000" w:rsidDel="00000000" w:rsidP="00000000" w:rsidRDefault="00000000" w:rsidRPr="00000000" w14:paraId="000005F7">
      <w:pPr>
        <w:spacing w:line="360" w:lineRule="auto"/>
        <w:ind w:firstLine="576"/>
        <w:rPr/>
      </w:pPr>
      <w:r w:rsidDel="00000000" w:rsidR="00000000" w:rsidRPr="00000000">
        <w:rPr>
          <w:rtl w:val="0"/>
        </w:rPr>
        <w:t xml:space="preserve">The MPCAM organization is depicted in Figure 5.1, and the following are the essential points that summarize the organization's function.</w:t>
      </w:r>
    </w:p>
    <w:p w:rsidR="00000000" w:rsidDel="00000000" w:rsidP="00000000" w:rsidRDefault="00000000" w:rsidRPr="00000000" w14:paraId="000005F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SB units from all pipeline cores can simultaneously write shared data to the DPCAM modules in their row. There is no waiting in line, no request for arbitration and so no contention between cores. This is totally different from DPCAMs located on the crossbar's edge, as is customary, where the broadcast induces significant latency and contention on the shared resources.</w:t>
      </w:r>
    </w:p>
    <w:p w:rsidR="00000000" w:rsidDel="00000000" w:rsidP="00000000" w:rsidRDefault="00000000" w:rsidRPr="00000000" w14:paraId="000005F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units from all cores can simultaneously read the shared data to the DPCAM modules in their column. In addition, there is no waiting in line, and there is no request for arbitration.</w:t>
      </w:r>
    </w:p>
    <w:p w:rsidR="00000000" w:rsidDel="00000000" w:rsidP="00000000" w:rsidRDefault="00000000" w:rsidRPr="00000000" w14:paraId="000005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the writing operation, the DPCAM is implemented to write the shared data in the first empty location or pointed to the least recently written in case there are no empty locations as is described in chapter 4.</w:t>
      </w:r>
    </w:p>
    <w:p w:rsidR="00000000" w:rsidDel="00000000" w:rsidP="00000000" w:rsidRDefault="00000000" w:rsidRPr="00000000" w14:paraId="000005F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stored shared data will not be overwritten until at least n clock cycles have passed, n refers to the number of DPCAM lines.  Furthermore, if the core requires a shared data for longer than the time limit, it can store it in its private L1 cache.</w:t>
      </w:r>
    </w:p>
    <w:p w:rsidR="00000000" w:rsidDel="00000000" w:rsidP="00000000" w:rsidRDefault="00000000" w:rsidRPr="00000000" w14:paraId="000005F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explained in chapter 3, two DPCAM modules have been implemented one for near access, and the second for far access which is less frequently used.</w:t>
      </w:r>
    </w:p>
    <w:p w:rsidR="00000000" w:rsidDel="00000000" w:rsidP="00000000" w:rsidRDefault="00000000" w:rsidRPr="00000000" w14:paraId="000005F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a solution for point 4, these two DPCAM modules (near access and far access) are implemented at each cross point; the cores will reach the far access module less frequently, allowing more time to pass before they need to replace a shared data.</w:t>
      </w:r>
    </w:p>
    <w:p w:rsidR="00000000" w:rsidDel="00000000" w:rsidP="00000000" w:rsidRDefault="00000000" w:rsidRPr="00000000" w14:paraId="000005F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supplying the tag to all DPCAM modules in its column, the OF unit for any core can search for the needed shared data. It will be observed that each column has a copy of the shared data because it was broadcast to all DPCAM modules in the row. As a result, all cores can concurrently search for the same or different shared data in their MPCAM columns.</w:t>
      </w:r>
    </w:p>
    <w:p w:rsidR="00000000" w:rsidDel="00000000" w:rsidP="00000000" w:rsidRDefault="00000000" w:rsidRPr="00000000" w14:paraId="000005F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observed that there is no contention between cores to access the shared MPCAM. Furthermore, because all shared data is updated versions for all cores in the shared MPCAM, there is no need to use cache coherence protocols or core-to-core communication to broadcast the updated version of the shared data. Therefore, MPCAM is snooping cache coherence protocol by itself. Full description of cache coherence protocol is given in appendix A.</w:t>
      </w:r>
    </w:p>
    <w:p w:rsidR="00000000" w:rsidDel="00000000" w:rsidP="00000000" w:rsidRDefault="00000000" w:rsidRPr="00000000" w14:paraId="0000060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Finally. In the MPCAM organization, there is no access blocking, no need for router devices, no need for cache coherence protocol and hence no additional latency.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pStyle w:val="Heading3"/>
        <w:spacing w:before="0" w:line="360" w:lineRule="auto"/>
        <w:rPr>
          <w:i w:val="1"/>
          <w:sz w:val="24"/>
          <w:szCs w:val="24"/>
        </w:rPr>
      </w:pPr>
      <w:bookmarkStart w:colFirst="0" w:colLast="0" w:name="_3vkm5x4" w:id="91"/>
      <w:bookmarkEnd w:id="91"/>
      <w:r w:rsidDel="00000000" w:rsidR="00000000" w:rsidRPr="00000000">
        <w:rPr>
          <w:i w:val="1"/>
          <w:sz w:val="24"/>
          <w:szCs w:val="24"/>
          <w:rtl w:val="0"/>
        </w:rPr>
        <w:t xml:space="preserve">5.3.3 The MPCAM-Based Multi-core System</w:t>
      </w:r>
    </w:p>
    <w:p w:rsidR="00000000" w:rsidDel="00000000" w:rsidP="00000000" w:rsidRDefault="00000000" w:rsidRPr="00000000" w14:paraId="00000603">
      <w:pPr>
        <w:spacing w:line="360" w:lineRule="auto"/>
        <w:ind w:firstLine="576"/>
        <w:rPr/>
      </w:pPr>
      <w:r w:rsidDel="00000000" w:rsidR="00000000" w:rsidRPr="00000000">
        <w:rPr>
          <w:rtl w:val="0"/>
        </w:rPr>
        <w:t xml:space="preserve">In the MPCAM-based multi-core system, if n cores are used, then the MPCAM must have n horizontal buses, n vertical buses, and n</w:t>
      </w:r>
      <w:r w:rsidDel="00000000" w:rsidR="00000000" w:rsidRPr="00000000">
        <w:rPr>
          <w:vertAlign w:val="superscript"/>
          <w:rtl w:val="0"/>
        </w:rPr>
        <w:t xml:space="preserve">2</w:t>
      </w:r>
      <w:r w:rsidDel="00000000" w:rsidR="00000000" w:rsidRPr="00000000">
        <w:rPr>
          <w:rtl w:val="0"/>
        </w:rPr>
        <w:t xml:space="preserve"> DPCAM modules; n modules in each row and n modules in each column. Eight cores can be built design using this organization. The SB units of the core pipelines are connected to the row busses and the OF units are connected to the vertical buses. Through the horizontal bus, the SB unit can write the data and its tag to all DPCAMs in the row. This means that each column will have a copy of the data. So, the OF unit of the core can search for and read the data through the vertical bus of its column. Figure 3 shows an MPCAM-based multi-core organization. This organization achieves simultaneous access to the shared cache and eliminated the need for router devices between cores inside the same multi-core system.</w:t>
      </w:r>
    </w:p>
    <w:p w:rsidR="00000000" w:rsidDel="00000000" w:rsidP="00000000" w:rsidRDefault="00000000" w:rsidRPr="00000000" w14:paraId="00000604">
      <w:pPr>
        <w:spacing w:line="360" w:lineRule="auto"/>
        <w:ind w:firstLine="576"/>
        <w:rPr/>
      </w:pPr>
      <w:r w:rsidDel="00000000" w:rsidR="00000000" w:rsidRPr="00000000">
        <w:rPr>
          <w:rtl w:val="0"/>
        </w:rPr>
        <w:t xml:space="preserve">Each core has two level-1 cache modules: a 32 KB instruction cache and a 32 KB data cache. Without exceeding the silicone restrictions, level two of cache can range from 2 MB to 8 MB of the data cache. The Memory Management Unit</w:t>
      </w:r>
      <w:r w:rsidDel="00000000" w:rsidR="00000000" w:rsidRPr="00000000">
        <w:rPr>
          <w:sz w:val="22"/>
          <w:szCs w:val="22"/>
          <w:rtl w:val="0"/>
        </w:rPr>
        <w:t xml:space="preserve"> (</w:t>
      </w:r>
      <w:r w:rsidDel="00000000" w:rsidR="00000000" w:rsidRPr="00000000">
        <w:rPr>
          <w:rtl w:val="0"/>
        </w:rPr>
        <w:t xml:space="preserve">MMU) loads the shared data to a specified raw in the MPCAM while executing a program. All of the system's cores have equal and simultaneous access to MPCAM architecture.</w:t>
      </w:r>
    </w:p>
    <w:p w:rsidR="00000000" w:rsidDel="00000000" w:rsidP="00000000" w:rsidRDefault="00000000" w:rsidRPr="00000000" w14:paraId="00000605">
      <w:pPr>
        <w:spacing w:line="360" w:lineRule="auto"/>
        <w:ind w:firstLine="576"/>
        <w:rPr/>
      </w:pP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5.2</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Proposed Multicore System With MPCAM</w:t>
      </w:r>
    </w:p>
    <w:p w:rsidR="00000000" w:rsidDel="00000000" w:rsidP="00000000" w:rsidRDefault="00000000" w:rsidRPr="00000000" w14:paraId="00000608">
      <w:pPr>
        <w:spacing w:line="360" w:lineRule="auto"/>
        <w:ind w:firstLine="576"/>
        <w:rPr/>
      </w:pPr>
      <w:r w:rsidDel="00000000" w:rsidR="00000000" w:rsidRPr="00000000">
        <w:rPr/>
        <w:pict>
          <v:group id="Canvas 690" style="width:423.95pt;height:316.2pt;mso-position-horizontal-relative:char;mso-position-vertical-relative:line" coordsize="53841,40157" o:spid="_x0000_s1743" editas="canvas">
            <v:shape id="_x0000_s1744" style="position:absolute;width:53841;height:40157;visibility:visible;mso-wrap-style:square" filled="t" fillcolor="white [3201]" stroked="t" strokecolor="#4472c4 [3208]" strokeweight="1pt" type="#_x0000_t75">
              <v:fill o:detectmouseclick="t"/>
              <v:stroke dashstyle="dash"/>
              <v:path o:connecttype="none"/>
            </v:shape>
            <v:rect id="Rectangle 4" style="position:absolute;left:2959;top:23885;width:8477;height:3365;visibility:visible;mso-wrap-style:square;v-text-anchor:top" o:spid="_x0000_s1745" fillcolor="white [3201]" strokecolor="#9cc2e5 [1940]" strokeweight="1pt">
              <v:fill color2="#bdd6ee [1300]" focus="100%" type="gradient"/>
              <v:shadow color="#1f4d78 [1604]" offset="1pt" on="t" opacity=".5"/>
              <v:textbox>
                <w:txbxContent>
                  <w:p w:rsidR="00F73A66" w:rsidDel="00000000" w:rsidP="00E63D66" w:rsidRDefault="00F73A66" w:rsidRPr="00A1663C">
                    <w:pPr>
                      <w:rPr>
                        <w:sz w:val="16"/>
                        <w:szCs w:val="16"/>
                      </w:rPr>
                    </w:pPr>
                    <w:r w:rsidDel="00000000" w:rsidR="00000000" w:rsidRPr="00A1663C">
                      <w:rPr>
                        <w:sz w:val="16"/>
                        <w:szCs w:val="16"/>
                      </w:rPr>
                      <w:t>Core1</w:t>
                    </w:r>
                  </w:p>
                </w:txbxContent>
              </v:textbox>
            </v:rect>
            <v:rect id="Rectangle 5" style="position:absolute;left:41535;top:23885;width:8477;height:3372;visibility:visible;mso-wrap-style:square;v-text-anchor:top" o:spid="_x0000_s1746" fillcolor="white [3201]" strokecolor="#9cc2e5 [1940]" strokeweight="1pt">
              <v:fill color2="#bdd6ee [1300]" focus="100%" type="gradient"/>
              <v:shadow color="#1f4d78 [1604]" offset="1pt" on="t" opacity=".5"/>
              <v:textbox>
                <w:txbxContent>
                  <w:p w:rsidR="00F73A66" w:rsidDel="00000000" w:rsidP="00E63D66" w:rsidRDefault="00F73A66" w:rsidRPr="00A1663C">
                    <w:pPr>
                      <w:rPr>
                        <w:sz w:val="16"/>
                        <w:szCs w:val="16"/>
                      </w:rPr>
                    </w:pPr>
                    <w:r w:rsidDel="00000000" w:rsidR="00000000" w:rsidRPr="00A1663C">
                      <w:rPr>
                        <w:sz w:val="16"/>
                        <w:szCs w:val="16"/>
                      </w:rPr>
                      <w:t>Core</w:t>
                    </w:r>
                    <w:r w:rsidDel="00000000" w:rsidR="00000000" w:rsidRPr="00000000">
                      <w:rPr>
                        <w:sz w:val="16"/>
                        <w:szCs w:val="16"/>
                      </w:rPr>
                      <w:t>n-1</w:t>
                    </w:r>
                  </w:p>
                  <w:p w:rsidR="00F73A66" w:rsidDel="00000000" w:rsidP="00E63D66" w:rsidRDefault="00F73A66" w:rsidRPr="00000000"/>
                </w:txbxContent>
              </v:textbox>
            </v:rect>
            <v:rect id="Rectangle 6" style="position:absolute;left:16389;top:23885;width:8477;height:3461;visibility:visible;mso-wrap-style:square;v-text-anchor:top" o:spid="_x0000_s1747" fillcolor="white [3201]" strokecolor="#9cc2e5 [1940]" strokeweight="1pt">
              <v:fill color2="#bdd6ee [1300]" focus="100%" type="gradient"/>
              <v:shadow color="#1f4d78 [1604]" offset="1pt" on="t" opacity=".5"/>
              <v:textbox>
                <w:txbxContent>
                  <w:p w:rsidR="00F73A66" w:rsidDel="00000000" w:rsidP="00E63D66" w:rsidRDefault="00F73A66" w:rsidRPr="00A1663C">
                    <w:pPr>
                      <w:rPr>
                        <w:sz w:val="16"/>
                        <w:szCs w:val="16"/>
                      </w:rPr>
                    </w:pPr>
                    <w:r w:rsidDel="00000000" w:rsidR="00000000" w:rsidRPr="00A1663C">
                      <w:rPr>
                        <w:sz w:val="16"/>
                        <w:szCs w:val="16"/>
                      </w:rPr>
                      <w:t>Core2</w:t>
                    </w:r>
                  </w:p>
                  <w:p w:rsidR="00F73A66" w:rsidDel="00000000" w:rsidP="00E63D66" w:rsidRDefault="00F73A66" w:rsidRPr="00000000"/>
                </w:txbxContent>
              </v:textbox>
            </v:rect>
            <v:rect id="Rectangle 10" style="position:absolute;left:3625;top:30451;width:47054;height:4032;visibility:visible;mso-wrap-style:square;v-text-anchor:top" o:spid="_x0000_s1748" fillcolor="white [3201]" strokecolor="black [3200]" strokeweight="1pt">
              <v:stroke dashstyle="dash"/>
              <v:shadow color="#868686"/>
              <v:textbox>
                <w:txbxContent>
                  <w:p w:rsidR="00F73A66" w:rsidDel="00000000" w:rsidP="00E63D66" w:rsidRDefault="00F73A66" w:rsidRPr="00523CC9">
                    <w:pPr>
                      <w:jc w:val="center"/>
                      <w:rPr>
                        <w:rFonts w:asciiTheme="majorBidi" w:cstheme="majorBidi" w:hAnsiTheme="majorBidi"/>
                        <w:sz w:val="18"/>
                        <w:szCs w:val="18"/>
                      </w:rPr>
                    </w:pPr>
                    <w:r w:rsidDel="00000000" w:rsidR="00000000" w:rsidRPr="00523CC9">
                      <w:rPr>
                        <w:rFonts w:asciiTheme="majorBidi" w:cstheme="majorBidi" w:hAnsiTheme="majorBidi"/>
                        <w:sz w:val="18"/>
                        <w:szCs w:val="18"/>
                      </w:rPr>
                      <w:t xml:space="preserve"> Embedded MPCAM Interconnection Network</w:t>
                    </w:r>
                  </w:p>
                </w:txbxContent>
              </v:textbox>
            </v:rect>
            <v:shape id="Text Box 11" style="position:absolute;left:25755;top:22564;width:12446;height:4001;visibility:visible;mso-wrap-style:square;v-text-anchor:top" o:spid="_x0000_s1749" strokecolor="white [321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LocMA&#10;AADcAAAADwAAAGRycy9kb3ducmV2LnhtbERPTWvCQBC9C/0PywjezMYiwUZXKS2GXkoxLanHMTsm&#10;odnZkN3GtL/ePQgeH+97sxtNKwbqXWNZwSKKQRCXVjdcKfj63M9XIJxH1thaJgV/5GC3fZhsMNX2&#10;wgcacl+JEMIuRQW1910qpStrMugi2xEH7mx7gz7AvpK6x0sIN618jONEGmw4NNTY0UtN5U/+axS4&#10;Mk6Kj2VefJ9kRv9PWr8es3elZtPxeQ3C0+jv4pv7TStIlmF+OBOOgN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LocMAAADcAAAADwAAAAAAAAAAAAAAAACYAgAAZHJzL2Rv&#10;d25yZXYueG1sUEsFBgAAAAAEAAQA9QAAAIgDAAAAAA==&#10;">
              <v:textbox>
                <w:txbxContent>
                  <w:p w:rsidR="00F73A66" w:rsidDel="00000000" w:rsidP="00E63D66" w:rsidRDefault="00F73A66" w:rsidRPr="007D521D">
                    <w:pPr>
                      <w:jc w:val="center"/>
                      <w:rPr>
                        <w:sz w:val="28"/>
                        <w:szCs w:val="28"/>
                      </w:rPr>
                    </w:pPr>
                    <w:r w:rsidDel="00000000" w:rsidR="00000000" w:rsidRPr="007D521D">
                      <w:rPr>
                        <w:sz w:val="28"/>
                        <w:szCs w:val="28"/>
                      </w:rPr>
                      <w:sym w:char="f0b7" w:font="Symbol"/>
                    </w:r>
                    <w:r w:rsidDel="00000000" w:rsidR="00000000" w:rsidRPr="007D521D">
                      <w:rPr>
                        <w:sz w:val="28"/>
                        <w:szCs w:val="28"/>
                      </w:rPr>
                      <w:t xml:space="preserve"> </w:t>
                    </w:r>
                    <w:r w:rsidDel="00000000" w:rsidR="00000000" w:rsidRPr="007D521D">
                      <w:rPr>
                        <w:sz w:val="28"/>
                        <w:szCs w:val="28"/>
                      </w:rPr>
                      <w:sym w:char="f0b7" w:font="Symbol"/>
                    </w:r>
                    <w:r w:rsidDel="00000000" w:rsidR="00000000" w:rsidRPr="007D521D">
                      <w:rPr>
                        <w:sz w:val="28"/>
                        <w:szCs w:val="28"/>
                      </w:rPr>
                      <w:t xml:space="preserve"> </w:t>
                    </w:r>
                    <w:r w:rsidDel="00000000" w:rsidR="00000000" w:rsidRPr="007D521D">
                      <w:rPr>
                        <w:sz w:val="28"/>
                        <w:szCs w:val="28"/>
                      </w:rPr>
                      <w:sym w:char="f0b7" w:font="Symbol"/>
                    </w:r>
                    <w:r w:rsidDel="00000000" w:rsidR="00000000" w:rsidRPr="007D521D">
                      <w:rPr>
                        <w:sz w:val="28"/>
                        <w:szCs w:val="28"/>
                      </w:rPr>
                      <w:t xml:space="preserve"> </w:t>
                    </w:r>
                    <w:r w:rsidDel="00000000" w:rsidR="00000000" w:rsidRPr="007D521D">
                      <w:rPr>
                        <w:sz w:val="28"/>
                        <w:szCs w:val="28"/>
                      </w:rPr>
                      <w:sym w:char="f0b7" w:font="Symbol"/>
                    </w:r>
                  </w:p>
                </w:txbxContent>
              </v:textbox>
            </v:shape>
            <v:shape id="AutoShape 12" style="position:absolute;left:45916;top:27346;width:7;height:3086;visibility:visible;mso-wrap-style:square" o:spid="_x0000_s175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w88UAAADcAAAADwAAAGRycy9kb3ducmV2LnhtbESPQWvCQBSE70L/w/IKvTWblCoSXUVK&#10;iwVRMZr7I/tMgtm3IbvV6K93hYLHYWa+Yabz3jTiTJ2rLStIohgEcWF1zaWCw/7nfQzCeWSNjWVS&#10;cCUH89nLYIqpthfe0TnzpQgQdikqqLxvUyldUZFBF9mWOHhH2xn0QXal1B1eAtw08iOOR9JgzWGh&#10;wpa+KipO2Z9RcFsvab/G4237neWb1XCZDDd5rtTba7+YgPDU+2f4v/2rFYw+E3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Hw88UAAADcAAAADwAAAAAAAAAA&#10;AAAAAAChAgAAZHJzL2Rvd25yZXYueG1sUEsFBgAAAAAEAAQA+QAAAJMDAAAAAA==&#10;">
              <v:stroke endarrow="block" startarrow="block"/>
            </v:shape>
            <v:shape id="AutoShape 13" style="position:absolute;left:20828;top:27536;width:6;height:3086;visibility:visible;mso-wrap-style:square" o:spid="_x0000_s175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NuhMYAAADcAAAADwAAAGRycy9kb3ducmV2LnhtbESPQWvCQBSE74X+h+UVetON0khJXaUU&#10;JYUSxdjcH9lnEpp9G7Jbk/rrXUHocZiZb5jlejStOFPvGssKZtMIBHFpdcOVgu/jdvIKwnlkja1l&#10;UvBHDtarx4clJtoOfKBz7isRIOwSVFB73yVSurImg25qO+LgnWxv0AfZV1L3OAS4aeU8ihbSYMNh&#10;ocaOPmoqf/Jfo+CSpXTM8HTZb/Ji9xWns3hXFEo9P43vbyA8jf4/fG9/agWLlzn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DboTGAAAA3AAAAA8AAAAAAAAA&#10;AAAAAAAAoQIAAGRycy9kb3ducmV2LnhtbFBLBQYAAAAABAAEAPkAAACUAwAAAAA=&#10;">
              <v:stroke endarrow="block" startarrow="block"/>
            </v:shape>
            <v:shape id="AutoShape 14" style="position:absolute;left:7435;top:27346;width:7;height:3086;visibility:visible;mso-wrap-style:square" o:spid="_x0000_s175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H8YAAADcAAAADwAAAGRycy9kb3ducmV2LnhtbESP3WrCQBSE7wu+w3KE3tWNVqWkWUXE&#10;oiAqxub+kD35odmzIbvV1Kd3C4VeDjPzDZMse9OIK3WutqxgPIpAEOdW11wq+Lx8vLyBcB5ZY2OZ&#10;FPyQg+Vi8JRgrO2Nz3RNfSkChF2MCirv21hKl1dk0I1sSxy8wnYGfZBdKXWHtwA3jZxE0VwarDks&#10;VNjSuqL8K/02Cu6HLV0OWNxPmzQ77mfb8eyYZUo9D/vVOwhPvf8P/7V3WsF8+gq/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Pyx/GAAAA3AAAAA8AAAAAAAAA&#10;AAAAAAAAoQIAAGRycy9kb3ducmV2LnhtbFBLBQYAAAAABAAEAPkAAACUAwAAAAA=&#10;">
              <v:stroke endarrow="block" startarrow="block"/>
            </v:shape>
            <v:shape id="AutoShape 15" style="position:absolute;left:45773;top:17637;width:4;height:6248;flip:x;visibility:visible;mso-wrap-style:square" o:spid="_x0000_s175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XccMAAADcAAAADwAAAGRycy9kb3ducmV2LnhtbESPQWvCQBSE74X+h+UVvNVNi5USXYMN&#10;COKlqIX2+Mg+k8Xs25DdZuO/dwXB4zAz3zDLYrStGKj3xrGCt2kGgrhy2nCt4Oe4ef0E4QOyxtYx&#10;KbiQh2L1/LTEXLvIexoOoRYJwj5HBU0IXS6lrxqy6KeuI07eyfUWQ5J9LXWPMcFtK9+zbC4tGk4L&#10;DXZUNlSdD/9WgYnfZui2Zfza/f55HclcPpxRavIyrhcgAo3hEb63t1rBfDa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VF3HDAAAA3AAAAA8AAAAAAAAAAAAA&#10;AAAAoQIAAGRycy9kb3ducmV2LnhtbFBLBQYAAAAABAAEAPkAAACRAwAAAAA=&#10;">
              <v:stroke endarrow="block"/>
            </v:shape>
            <v:shape id="AutoShape 16" style="position:absolute;left:7435;top:16297;width:7;height:7588;flip:x;visibility:visible;mso-wrap-style:square" o:spid="_x0000_s175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y6sMAAADcAAAADwAAAGRycy9kb3ducmV2LnhtbESPT2sCMRTE7wW/Q3hCb92soiJbo1RB&#10;kF6Kf0CPj83rbujmZdnEzfrtm0LB4zAzv2FWm8E2oqfOG8cKJlkOgrh02nCl4HLevy1B+ICssXFM&#10;Ch7kYbMevayw0C7ykfpTqESCsC9QQR1CW0jpy5os+sy1xMn7dp3FkGRXSd1hTHDbyGmeL6RFw2mh&#10;xpZ2NZU/p7tVYOKX6dvDLm4/rzevI5nH3BmlXsfDxzuIQEN4hv/bB61gMZv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surDAAAA3AAAAA8AAAAAAAAAAAAA&#10;AAAAoQIAAGRycy9kb3ducmV2LnhtbFBLBQYAAAAABAAEAPkAAACRAwAAAAA=&#10;">
              <v:stroke endarrow="block"/>
            </v:shape>
            <v:shape id="AutoShape 17" style="position:absolute;left:20631;top:16487;width:0;height:7398;visibility:visible;mso-wrap-style:square" o:spid="_x0000_s175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n3sUAAADcAAAADwAAAGRycy9kb3ducmV2LnhtbESPQWvCQBSE74L/YXlCb7qxl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pn3sUAAADcAAAADwAAAAAAAAAA&#10;AAAAAAChAgAAZHJzL2Rvd25yZXYueG1sUEsFBgAAAAAEAAQA+QAAAJMDAAAAAA==&#10;">
              <v:stroke endarrow="block"/>
            </v:shape>
            <v:shape id="AutoShape 18" style="position:absolute;left:39725;top:29092;width:6191;height:0;flip:x;visibility:visible;mso-wrap-style:square" o:spid="_x0000_s175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uecUAAADcAAAADwAAAGRycy9kb3ducmV2LnhtbESPQWsCMRSE74X+h/AKvRTNbikqW6OI&#10;IIiHgroHj4/kubt087Imcd3++0YQPA4z8w0zXw62FT350DhWkI8zEMTamYYrBeVxM5qBCBHZYOuY&#10;FPxRgOXi9WWOhXE33lN/iJVIEA4FKqhj7Aopg67JYhi7jjh5Z+ctxiR9JY3HW4LbVn5m2URabDgt&#10;1NjRuib9e7haBc2u/Cn7j0v0erbLTz4Px1OrlXp/G1bfICIN8Rl+tLdGweRr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DuecUAAADcAAAADwAAAAAAAAAA&#10;AAAAAAChAgAAZHJzL2Rvd25yZXYueG1sUEsFBgAAAAAEAAQA+QAAAJMDAAAAAA==&#10;"/>
            <v:shape id="AutoShape 19" style="position:absolute;left:39725;top:13509;width:0;height:15583;flip:y;visibility:visible;mso-wrap-style:square" o:spid="_x0000_s175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6C8EAAADcAAAADwAAAGRycy9kb3ducmV2LnhtbERPTYvCMBC9L/gfwgheFk0ri0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3oLwQAAANwAAAAPAAAAAAAAAAAAAAAA&#10;AKECAABkcnMvZG93bnJldi54bWxQSwUGAAAAAAQABAD5AAAAjwMAAAAA&#10;"/>
            <v:shape id="AutoShape 20" style="position:absolute;left:39725;top:13490;width:2870;height:3;flip:x y;visibility:visible;mso-wrap-style:square" o:spid="_x0000_s175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Sb8YAAADcAAAADwAAAGRycy9kb3ducmV2LnhtbESPQWvCQBSE74X+h+UJXopuWlrRNBsJ&#10;lkIRiiYKXh/Z1ySafRuyq6b/vlsQPA4z8w2TLAfTigv1rrGs4HkagSAurW64UrDffU7mIJxH1tha&#10;JgW/5GCZPj4kGGt75Zwuha9EgLCLUUHtfRdL6cqaDLqp7YiD92N7gz7IvpK6x2uAm1a+RNFMGmw4&#10;LNTY0aqm8lScjQL//bR+O+abTVYwf2Tb9eGUrQ5KjUdD9g7C0+Dv4Vv7SyuYvS7g/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km/GAAAA3AAAAA8AAAAAAAAA&#10;AAAAAAAAoQIAAGRycy9kb3ducmV2LnhtbFBLBQYAAAAABAAEAPkAAACUAwAAAAA=&#10;"/>
            <v:roundrect id="AutoShape 21" style="position:absolute;left:7493;top:866;width:30708;height:2667;visibility:visible;mso-wrap-style:square;v-text-anchor:top" o:spid="_x0000_s1759" arcsize="10923f">
              <v:textbox>
                <w:txbxContent>
                  <w:p w:rsidR="00F73A66" w:rsidDel="00000000" w:rsidP="00E63D66" w:rsidRDefault="00F73A66" w:rsidRPr="00A1663C">
                    <w:pPr>
                      <w:jc w:val="center"/>
                      <w:rPr>
                        <w:sz w:val="16"/>
                        <w:szCs w:val="16"/>
                      </w:rPr>
                    </w:pPr>
                    <w:r w:rsidDel="00000000" w:rsidR="00000000" w:rsidRPr="00000000">
                      <w:rPr>
                        <w:sz w:val="16"/>
                        <w:szCs w:val="16"/>
                      </w:rPr>
                      <w:t xml:space="preserve">Global </w:t>
                    </w:r>
                    <w:r w:rsidDel="00000000" w:rsidR="00000000" w:rsidRPr="00A1663C">
                      <w:rPr>
                        <w:sz w:val="16"/>
                        <w:szCs w:val="16"/>
                      </w:rPr>
                      <w:t>Memory Management Unit (MMU)</w:t>
                    </w:r>
                  </w:p>
                </w:txbxContent>
              </v:textbox>
            </v:roundrect>
            <v:shape id="AutoShape 23" style="position:absolute;left:1149;top:18773;width:50863;height:7;visibility:visible;mso-wrap-style:square" o:spid="_x0000_s1760" strokecolor="black [3200]"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m3cQAAADcAAAADwAAAGRycy9kb3ducmV2LnhtbESPT2sCMRTE7wW/Q3hCL6UmW1yRrVFE&#10;kFo8+QfPj80zu7h5WTZRt9++EQSPw8z8hpkteteIG3Wh9qwhGykQxKU3NVsNx8P6cwoiRGSDjWfS&#10;8EcBFvPB2wwL4++8o9s+WpEgHArUUMXYFlKGsiKHYeRb4uSdfecwJtlZaTq8J7hr5JdSE+mw5rRQ&#10;YUurisrL/uo0rH8+pLK72G7H480pt+dcZcdfrd+H/fIbRKQ+vsLP9sZomOQZPM6k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CbdxAAAANwAAAAPAAAAAAAAAAAA&#10;AAAAAKECAABkcnMvZG93bnJldi54bWxQSwUGAAAAAAQABAD5AAAAkgMAAAAA&#10;">
              <v:stroke dashstyle="dash"/>
              <v:shadow color="#868686"/>
            </v:shape>
            <v:shape id="AutoShape 24" style="position:absolute;left:596;top:10010;width:0;height:8763;visibility:visible;mso-wrap-style:square" o:spid="_x0000_s1761" strokecolor="black [3200]"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qsMAAADcAAAADwAAAGRycy9kb3ducmV2LnhtbESPT4vCMBTE78J+h/AW9iKaKFakGkUE&#10;WcWTf/D8aJ5psXkpTVa7394sLHgcZuY3zGLVuVo8qA2VZw2joQJBXHhTsdVwOW8HMxAhIhusPZOG&#10;XwqwWn70Fpgb/+QjPU7RigThkKOGMsYmlzIUJTkMQ98QJ+/mW4cxydZK0+IzwV0tx0pNpcOK00KJ&#10;DW1KKu6nH6dh+92Xyh5jc5hMdtfM3jI1uuy1/vrs1nMQkbr4Dv+3d0bDNBvD35l0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2uKrDAAAA3AAAAA8AAAAAAAAAAAAA&#10;AAAAoQIAAGRycy9kb3ducmV2LnhtbFBLBQYAAAAABAAEAPkAAACRAwAAAAA=&#10;">
              <v:stroke dashstyle="dash"/>
              <v:shadow color="#868686"/>
            </v:shape>
            <v:shape id="AutoShape 25" style="position:absolute;left:52108;top:10010;width:6;height:8763;visibility:visible;mso-wrap-style:square" o:spid="_x0000_s1762" strokecolor="black [3200]"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dMcQAAADcAAAADwAAAGRycy9kb3ducmV2LnhtbESPW2sCMRSE3wv+h3AEX4omXlZkNUop&#10;iJY+ecHnw+aYXdycLJuo23/fCIU+DjPzDbPadK4WD2pD5VnDeKRAEBfeVGw1nE/b4QJEiMgGa8+k&#10;4YcCbNa9txXmxj/5QI9jtCJBOOSooYyxyaUMRUkOw8g3xMm7+tZhTLK10rT4THBXy4lSc+mw4rRQ&#10;YkOfJRW3491p2O7epbKH2HzPZvtLZq+ZGp+/tB70u48liEhd/A//tfdGwzybwut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h0xxAAAANwAAAAPAAAAAAAAAAAA&#10;AAAAAKECAABkcnMvZG93bnJldi54bWxQSwUGAAAAAAQABAD5AAAAkgMAAAAA&#10;">
              <v:stroke dashstyle="dash"/>
              <v:shadow color="#868686"/>
            </v:shape>
            <v:shape id="AutoShape 26" style="position:absolute;left:20631;top:3628;width:44;height:8668;flip:x y;visibility:visible;mso-wrap-style:square" o:spid="_x0000_s176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rLMYAAADcAAAADwAAAGRycy9kb3ducmV2LnhtbESPQWvCQBSE7wX/w/KEXopuLFUkdZXF&#10;UiiC2EQh10f2NYlm34bsVtN/7xYKPQ4z8w2z2gy2FVfqfeNYwWyagCAunWm4UnA6vk+WIHxANtg6&#10;JgU/5GGzHj2sMDXuxhld81CJCGGfooI6hC6V0pc1WfRT1xFH78v1FkOUfSVNj7cIt618TpKFtNhw&#10;XKixo21N5SX/tgrC/mk3P2eHg86Z3/TnrrjobaHU43jQryACDeE//Nf+MAoW8xf4PROP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yzGAAAA3AAAAA8AAAAAAAAA&#10;AAAAAAAAoQIAAGRycy9kb3ducmV2LnhtbFBLBQYAAAAABAAEAPkAAACUAwAAAAA=&#10;"/>
            <v:shape id="AutoShape 27" style="position:absolute;left:28390;top:3819;width:7;height:3619;visibility:visible;mso-wrap-style:square" o:spid="_x0000_s176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DI8UAAADcAAAADwAAAGRycy9kb3ducmV2LnhtbESPQWsCMRSE7wX/Q3hCL0WzFlbKapS1&#10;INSCB63en5vnJrh52W6ibv99Uyh4HGbmG2a+7F0jbtQF61nBZJyBIK68tlwrOHytR28gQkTW2Hgm&#10;BT8UYLkYPM2x0P7OO7rtYy0ShEOBCkyMbSFlqAw5DGPfEifv7DuHMcmulrrDe4K7Rr5m2VQ6tJwW&#10;DLb0bqi67K9OwXYzWZUnYzefu2+7zd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DI8UAAADcAAAADwAAAAAAAAAA&#10;AAAAAAChAgAAZHJzL2Rvd25yZXYueG1sUEsFBgAAAAAEAAQA+QAAAJMDAAAAAA==&#10;"/>
            <v:shape id="AutoShape 28" style="position:absolute;left:28397;top:7438;width:17329;height:0;visibility:visible;mso-wrap-style:square" o:spid="_x0000_s176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dVMUAAADcAAAADwAAAGRycy9kb3ducmV2LnhtbESPQWsCMRSE7wX/Q3iCl6JZCy5la5RV&#10;EGrBg7a9Pzevm+DmZd1EXf99Uyh4HGbmG2a+7F0jrtQF61nBdJKBIK68tlwr+PrcjF9BhIissfFM&#10;Cu4UYLkYPM2x0P7Ge7oeYi0ShEOBCkyMbSFlqAw5DBPfEifvx3cOY5JdLXWHtwR3jXzJslw6tJwW&#10;DLa0NlSdDhenYLedrsqjsduP/dnuZpuyudTP30qNhn35BiJSHx/h//a7VpDP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RdVMUAAADcAAAADwAAAAAAAAAA&#10;AAAAAAChAgAAZHJzL2Rvd25yZXYueG1sUEsFBgAAAAAEAAQA+QAAAJMDAAAAAA==&#10;"/>
            <v:shape id="AutoShape 29" style="position:absolute;left:45726;top:7438;width:51;height:4953;flip:x;visibility:visible;mso-wrap-style:square" o:spid="_x0000_s176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4pMUAAADcAAAADwAAAGRycy9kb3ducmV2LnhtbESPQWsCMRSE74X+h/AKvRTNbqEqW6OI&#10;IIiHgroHj4/kubt087Imcd3++0YQPA4z8w0zXw62FT350DhWkI8zEMTamYYrBeVxM5qBCBHZYOuY&#10;FPxRgOXi9WWOhXE33lN/iJVIEA4FKqhj7Aopg67JYhi7jjh5Z+ctxiR9JY3HW4LbVn5m2URabDgt&#10;1NjRuib9e7haBc2u/Cn7j0v0erbLTz4Px1OrlXp/G1bfICIN8Rl+tLdGweRr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l4pMUAAADcAAAADwAAAAAAAAAA&#10;AAAAAAChAgAAZHJzL2Rvd25yZXYueG1sUEsFBgAAAAAEAAQA+QAAAJMDAAAAAA==&#10;"/>
            <v:shape id="AutoShape 30" style="position:absolute;left:13531;top:3533;width:7;height:3620;visibility:visible;mso-wrap-style:square" o:spid="_x0000_s1767"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svcIAAADcAAAADwAAAGRycy9kb3ducmV2LnhtbERPTWsCMRC9C/6HMIIX0ayCUrZGWQuC&#10;Ch607X3cTDfBzWS7ibr+e3Mo9Ph438t152pxpzZYzwqmkwwEcem15UrB1+d2/AYiRGSNtWdS8KQA&#10;61W/t8Rc+wef6H6OlUghHHJUYGJscilDachhmPiGOHE/vnUYE2wrqVt8pHBXy1mWLaRDy6nBYEMf&#10;hsrr+eYUHPfTTXExdn84/drjfFvUt2r0rdRw0BXvICJ18V/8595pBYt5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dsvcIAAADcAAAADwAAAAAAAAAAAAAA&#10;AAChAgAAZHJzL2Rvd25yZXYueG1sUEsFBgAAAAAEAAQA+QAAAJADAAAAAA==&#10;"/>
            <v:shape id="AutoShape 31" style="position:absolute;left:7493;top:7153;width:6038;height:6;flip:x;visibility:visible;mso-wrap-style:square" o:spid="_x0000_s1768"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JTcUAAADcAAAADwAAAGRycy9kb3ducmV2LnhtbESPQWsCMRSE74X+h/AKvRTNbqGiW6OI&#10;IIiHgroHj4/kubt087Imcd3++0YQPA4z8w0zXw62FT350DhWkI8zEMTamYYrBeVxM5qCCBHZYOuY&#10;FPxRgOXi9WWOhXE33lN/iJVIEA4FKqhj7Aopg67JYhi7jjh5Z+ctxiR9JY3HW4LbVn5m2URabDgt&#10;1NjRuib9e7haBc2u/Cn7j0v0errLTz4Px1OrlXp/G1bfICIN8Rl+tLdGweRr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pJTcUAAADcAAAADwAAAAAAAAAA&#10;AAAAAAChAgAAZHJzL2Rvd25yZXYueG1sUEsFBgAAAAAEAAQA+QAAAJMDAAAAAA==&#10;"/>
            <v:shape id="AutoShape 32" style="position:absolute;left:7435;top:7159;width:96;height:5328;visibility:visible;mso-wrap-style:square" o:spid="_x0000_s1769"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shape id="AutoShape 33" style="position:absolute;left:38201;top:2695;width:12478;height:6;visibility:visible;mso-wrap-style:square" o:spid="_x0000_s1770"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sk8QAAADcAAAADwAAAGRycy9kb3ducmV2LnhtbESPQWvCQBSE7wX/w/IEb3WTgqFEVxGx&#10;KIiWRnN/ZJ9JMPs2ZFeN/nq3UOhxmJlvmNmiN424UedqywricQSCuLC65lLB6fj1/gnCeWSNjWVS&#10;8CAHi/ngbYaptnf+oVvmSxEg7FJUUHnfplK6oiKDbmxb4uCdbWfQB9mVUnd4D3DTyI8oSqTBmsNC&#10;hS2tKiou2dUoeO43dNzj+fm9zvLDbrKJJ4c8V2o07JdTEJ56/x/+a2+1giSJ4fd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KyTxAAAANwAAAAPAAAAAAAAAAAA&#10;AAAAAKECAABkcnMvZG93bnJldi54bWxQSwUGAAAAAAQABAD5AAAAkgMAAAAA&#10;">
              <v:stroke endarrow="block" startarrow="block"/>
            </v:shape>
            <v:shape id="AutoShape 34" style="position:absolute;left:14484;top:29092;width:6191;height:6;flip:x;visibility:visible;mso-wrap-style:square" o:spid="_x0000_s1771"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RgcQAAADcAAAADwAAAGRycy9kb3ducmV2LnhtbESPQYvCMBSE7wv+h/AEL4um9VCkGmUR&#10;hMWDsNqDx0fyti3bvHSTbK3/3iwIHoeZ+YbZ7EbbiYF8aB0ryBcZCGLtTMu1gupymK9AhIhssHNM&#10;Cu4UYLedvG2wNO7GXzScYy0ShEOJCpoY+1LKoBuyGBauJ07et/MWY5K+lsbjLcFtJ5dZVki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hGBxAAAANwAAAAPAAAAAAAAAAAA&#10;AAAAAKECAABkcnMvZG93bnJldi54bWxQSwUGAAAAAAQABAD5AAAAkgMAAAAA&#10;"/>
            <v:shape id="AutoShape 35" style="position:absolute;left:14484;top:13357;width:0;height:15735;flip:y;visibility:visible;mso-wrap-style:square" o:spid="_x0000_s1772"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0GsQAAADcAAAADwAAAGRycy9kb3ducmV2LnhtbESPQWvCQBSE74L/YXkFL1I3sRA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rQaxAAAANwAAAAPAAAAAAAAAAAA&#10;AAAAAKECAABkcnMvZG93bnJldi54bWxQSwUGAAAAAAQABAD5AAAAkgMAAAAA&#10;"/>
            <v:shape id="AutoShape 36" style="position:absolute;left:14484;top:13338;width:2476;height:19;flip:x y;visibility:visible;mso-wrap-style:square" o:spid="_x0000_s1773"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hkcYAAADcAAAADwAAAGRycy9kb3ducmV2LnhtbESPQWvCQBSE74X+h+UVeil1Y6mhpNlI&#10;UApFEE0seH1kn0k0+zZkt5r++64geBxm5hsmnY+mE2caXGtZwXQSgSCurG65VvCz+3r9AOE8ssbO&#10;Min4Iwfz7PEhxUTbCxd0Ln0tAoRdggoa7/tESlc1ZNBNbE8cvIMdDPogh1rqAS8Bbjr5FkWxNNhy&#10;WGiwp0VD1an8NQr8+mU1OxabTV4yL/Ptan/KF3ulnp/G/BOEp9Hfw7f2t1YQx+9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2YZHGAAAA3AAAAA8AAAAAAAAA&#10;AAAAAAAAoQIAAGRycy9kb3ducmV2LnhtbFBLBQYAAAAABAAEAPkAAACUAwAAAAA=&#10;"/>
            <v:shape id="AutoShape 37" style="position:absolute;left:1149;top:28997;width:6191;height:6;flip:x;visibility:visible;mso-wrap-style:square" o:spid="_x0000_s177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J9cQAAADcAAAADwAAAGRycy9kb3ducmV2LnhtbESPQWvCQBSE74L/YXkFL1I3ERo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4n1xAAAANwAAAAPAAAAAAAAAAAA&#10;AAAAAKECAABkcnMvZG93bnJldi54bWxQSwUGAAAAAAQABAD5AAAAkgMAAAAA&#10;"/>
            <v:shape id="AutoShape 38" style="position:absolute;left:1149;top:13090;width:6;height:15907;flip:y;visibility:visible;mso-wrap-style:square" o:spid="_x0000_s1775"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XgsQAAADcAAAADwAAAGRycy9kb3ducmV2LnhtbESPwWrDMBBE74X+g9hCLiWR3YMJTmQT&#10;AoWSQ6GJDzku0sY2sVaOpDru30eFQo/DzLxhtvVsBzGRD71jBfkqA0Gsnem5VdCc3pdrECEiGxwc&#10;k4IfClBXz09bLI278xdNx9iKBOFQooIuxrGUMuiOLIaVG4mTd3HeYkzSt9J4vCe4HeRblhXSYs9p&#10;ocOR9h3p6/HbKugPzWczvd6i1+tDfvZ5OJ0HrdTiZd5tQESa43/4r/1hFBRF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eCxAAAANwAAAAPAAAAAAAAAAAA&#10;AAAAAKECAABkcnMvZG93bnJldi54bWxQSwUGAAAAAAQABAD5AAAAkgMAAAAA&#10;"/>
            <v:shape id="AutoShape 39" style="position:absolute;left:1149;top:13090;width:2762;height:19;flip:x y;visibility:visible;mso-wrap-style:square" o:spid="_x0000_s1776"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5sYAAADcAAAADwAAAGRycy9kb3ducmV2LnhtbESPQWvCQBSE74X+h+UVepG6sdBY0mwk&#10;KIUiiCYWvD6yzySafRuyW03/fVcQehxm5hsmXYymExcaXGtZwWwagSCurG65VvC9/3x5B+E8ssbO&#10;Min4JQeL7PEhxUTbKxd0KX0tAoRdggoa7/tESlc1ZNBNbU8cvKMdDPogh1rqAa8Bbjr5GkWxNNhy&#10;WGiwp2VD1bn8MQr8ZrJ+OxXbbV4yr/Ld+nDOlwelnp/G/AOEp9H/h+/tL60gju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k/+bGAAAA3AAAAA8AAAAAAAAA&#10;AAAAAAAAoQIAAGRycy9kb3ducmV2LnhtbFBLBQYAAAAABAAEAPkAAACUAwAAAAA=&#10;"/>
            <v:shape id="Text Box 40" style="position:absolute;left:39725;top:123;width:12954;height:2191;visibility:visible;mso-wrap-style:square;v-text-anchor:top" o:spid="_x0000_s1777"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r0r4A&#10;AADcAAAADwAAAGRycy9kb3ducmV2LnhtbERPzc7BQBTdS7zD5Eps5DMlFGUIEmLL5wGuztU2Onea&#10;ztB6e7OQWJ6c/9WmNaV4Ue0KywpGwwgEcWp1wZmC6//hbw7CeWSNpWVS8CYHm3W3s8JE24bP9Lr4&#10;TIQQdgkqyL2vEildmpNBN7QVceDutjboA6wzqWtsQrgp5TiKYmmw4NCQY0X7nNLH5WkU3E/NYLpo&#10;bkd/nZ0n8Q6L2c2+ler32u0ShKfW/8Rf90kriO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a9K+AAAA3AAAAA8AAAAAAAAAAAAAAAAAmAIAAGRycy9kb3ducmV2&#10;LnhtbFBLBQYAAAAABAAEAPUAAACDAwAAAAA=&#10;">
              <v:textbox>
                <w:txbxContent>
                  <w:p w:rsidR="00F73A66" w:rsidDel="00000000" w:rsidP="00E63D66" w:rsidRDefault="00F73A66" w:rsidRPr="00A1663C">
                    <w:pPr>
                      <w:rPr>
                        <w:sz w:val="16"/>
                        <w:szCs w:val="16"/>
                      </w:rPr>
                    </w:pPr>
                    <w:r w:rsidDel="00000000" w:rsidR="00000000" w:rsidRPr="00A1663C">
                      <w:rPr>
                        <w:sz w:val="16"/>
                        <w:szCs w:val="16"/>
                      </w:rPr>
                      <w:t>To main memory</w:t>
                    </w:r>
                  </w:p>
                </w:txbxContent>
              </v:textbox>
            </v:shape>
            <v:shape id="AutoShape 23" style="position:absolute;left:1155;top:9912;width:51251;height:6;visibility:visible;mso-wrap-style:square" o:spid="_x0000_s1778" strokecolor="black [3200]"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gZsQAAADcAAAADwAAAGRycy9kb3ducmV2LnhtbESPQWsCMRSE74L/IbxCL1ITiy513axI&#10;Qap40krPj80zu3TzsmxS3f77piB4HGbmG6ZYD64VV+pD41nDbKpAEFfeNGw1nD+3L28gQkQ22Hom&#10;Db8UYF2ORwXmxt/4SNdTtCJBOOSooY6xy6UMVU0Ow9R3xMm7+N5hTLK30vR4S3DXylelMumw4bRQ&#10;Y0fvNVXfpx+nYfsxkcoeY3eYz3dfC3tZqNl5r/Xz07BZgYg0xEf43t4ZDVm2hP8z6Qj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uBmxAAAANwAAAAPAAAAAAAAAAAA&#10;AAAAAKECAABkcnMvZG93bnJldi54bWxQSwUGAAAAAAQABAD5AAAAkgMAAAAA&#10;">
              <v:stroke dashstyle="dash"/>
              <v:shadow color="#868686"/>
            </v:shape>
            <v:rect id="Rectangle 670" style="position:absolute;left:42595;top:12525;width:8078;height:1937;visibility:visible;mso-wrap-style:square;v-text-anchor:middle" o:spid="_x0000_s1779" fillcolor="white [3201]" strokecolor="black [3213]" strokeweight="1pt">
              <v:textbox>
                <w:txbxContent>
                  <w:p w:rsidR="00F73A66" w:rsidDel="00000000" w:rsidP="00E63D66" w:rsidRDefault="00F73A66" w:rsidRPr="00E0294A">
                    <w:pPr>
                      <w:jc w:val="center"/>
                      <w:rPr>
                        <w:rFonts w:asciiTheme="majorBidi" w:cstheme="majorBidi" w:hAnsiTheme="majorBidi"/>
                        <w:sz w:val="16"/>
                        <w:szCs w:val="16"/>
                      </w:rPr>
                    </w:pPr>
                    <w:r w:rsidDel="00000000" w:rsidR="00000000" w:rsidRPr="00E0294A">
                      <w:rPr>
                        <w:rFonts w:asciiTheme="majorBidi" w:cstheme="majorBidi" w:hAnsiTheme="majorBidi"/>
                        <w:sz w:val="16"/>
                        <w:szCs w:val="16"/>
                      </w:rPr>
                      <w:t>L1 Data cache</w:t>
                    </w:r>
                  </w:p>
                </w:txbxContent>
              </v:textbox>
            </v:rect>
            <v:rect id="Rectangle 671" style="position:absolute;left:42595;top:15700;width:8078;height:1937;visibility:visible;mso-wrap-style:square;v-text-anchor:middle" o:spid="_x0000_s1780" fillcolor="white [3201]" strokecolor="black [3213]" strokeweight="1pt">
              <v:textbox>
                <w:txbxContent>
                  <w:p w:rsidR="00F73A66" w:rsidDel="00000000" w:rsidP="00E63D66" w:rsidRDefault="00F73A66" w:rsidRPr="00B219FA">
                    <w:pPr>
                      <w:jc w:val="center"/>
                      <w:rPr>
                        <w:rFonts w:asciiTheme="majorBidi" w:cstheme="majorBidi" w:hAnsiTheme="majorBidi"/>
                        <w:sz w:val="14"/>
                        <w:szCs w:val="14"/>
                      </w:rPr>
                    </w:pPr>
                    <w:r w:rsidDel="00000000" w:rsidR="00000000" w:rsidRPr="00B219FA">
                      <w:rPr>
                        <w:rFonts w:asciiTheme="majorBidi" w:cstheme="majorBidi" w:hAnsiTheme="majorBidi"/>
                        <w:sz w:val="14"/>
                        <w:szCs w:val="14"/>
                      </w:rPr>
                      <w:t>L1 Ins. cache</w:t>
                    </w:r>
                  </w:p>
                  <w:p w:rsidR="00F73A66" w:rsidDel="00000000" w:rsidP="00E63D66" w:rsidRDefault="00F73A66" w:rsidRPr="00000000">
                    <w:pPr>
                      <w:jc w:val="center"/>
                    </w:pPr>
                  </w:p>
                </w:txbxContent>
              </v:textbox>
            </v:rect>
            <v:line id="Straight Connector 672" style="position:absolute;flip:x;visibility:visible;mso-wrap-style:square" o:spid="_x0000_s1781" strokecolor="black [3213]" strokeweight=".5pt" o:connectortype="straight" from="39725,16487" to="42595,16487">
              <v:stroke joinstyle="miter"/>
            </v:line>
            <v:line id="Straight Connector 673" style="position:absolute;visibility:visible;mso-wrap-style:square" o:spid="_x0000_s1782" strokecolor="black [3200]" strokeweight=".5pt" o:connectortype="straight" from="50012,25485" to="53222,25485">
              <v:stroke joinstyle="miter"/>
            </v:line>
            <v:line id="Straight Connector 674" style="position:absolute;flip:y;visibility:visible;mso-wrap-style:square" o:spid="_x0000_s1783" strokecolor="black [3200]" strokeweight=".5pt" o:connectortype="straight" from="53222,13490" to="53222,25485">
              <v:stroke joinstyle="miter"/>
            </v:line>
            <v:line id="Straight Connector 675" style="position:absolute;visibility:visible;mso-wrap-style:square" o:spid="_x0000_s1784" strokecolor="black [3200]" strokeweight=".5pt" o:connectortype="straight" from="50679,13490" to="53222,13490">
              <v:stroke joinstyle="miter"/>
            </v:line>
            <v:rect id="Rectangle 676" style="position:absolute;left:17062;top:12449;width:8077;height:1936;visibility:visible;mso-wrap-style:square;v-text-anchor:middle" o:spid="_x0000_s1785" fillcolor="white [3201]" strokecolor="black [3213]"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16"/>
                        <w:szCs w:val="16"/>
                      </w:rPr>
                      <w:t>L1 Data cache</w:t>
                    </w:r>
                  </w:p>
                </w:txbxContent>
              </v:textbox>
            </v:rect>
            <v:rect id="Rectangle 677" style="position:absolute;left:17062;top:15700;width:8077;height:1937;visibility:visible;mso-wrap-style:square;v-text-anchor:middle" o:spid="_x0000_s1786" fillcolor="white [3201]" strokecolor="black [3213]" strokeweight="1pt">
              <v:textbox>
                <w:txbxContent>
                  <w:p w:rsidR="00F73A66" w:rsidDel="00000000" w:rsidP="00E63D66" w:rsidRDefault="00F73A66" w:rsidRPr="00B219FA">
                    <w:pPr>
                      <w:pStyle w:val="NormalWeb"/>
                      <w:spacing w:after="160" w:afterAutospacing="0" w:before="0" w:beforeAutospacing="0" w:line="256" w:lineRule="auto"/>
                      <w:jc w:val="center"/>
                      <w:rPr>
                        <w:sz w:val="22"/>
                        <w:szCs w:val="22"/>
                      </w:rPr>
                    </w:pPr>
                    <w:r w:rsidDel="00000000" w:rsidR="00000000" w:rsidRPr="00B219FA">
                      <w:rPr>
                        <w:rFonts w:cs="Arial" w:eastAsia="Calibri"/>
                        <w:sz w:val="14"/>
                        <w:szCs w:val="14"/>
                      </w:rPr>
                      <w:t>L1 Ins. cache</w:t>
                    </w:r>
                  </w:p>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 </w:t>
                    </w:r>
                  </w:p>
                </w:txbxContent>
              </v:textbox>
            </v:rect>
            <v:rect id="Rectangle 678" style="position:absolute;left:3625;top:12315;width:8078;height:1937;visibility:visible;mso-wrap-style:square;v-text-anchor:middle" o:spid="_x0000_s1787" fillcolor="white [3201]" strokecolor="black [3213]"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16"/>
                        <w:szCs w:val="16"/>
                      </w:rPr>
                      <w:t>L1 Data cache</w:t>
                    </w:r>
                  </w:p>
                </w:txbxContent>
              </v:textbox>
            </v:rect>
            <v:rect id="Rectangle 679" style="position:absolute;left:3625;top:15490;width:8078;height:2147;visibility:visible;mso-wrap-style:square;v-text-anchor:middle" o:spid="_x0000_s1788" fillcolor="white [3201]" strokecolor="black [3213]" strokeweight="1pt">
              <v:textbox>
                <w:txbxContent>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16"/>
                        <w:szCs w:val="16"/>
                      </w:rPr>
                      <w:t>L1 Ins. cache</w:t>
                    </w:r>
                  </w:p>
                  <w:p w:rsidR="00F73A66" w:rsidDel="00000000" w:rsidP="00E63D66" w:rsidRDefault="00F73A66" w:rsidRPr="00000000">
                    <w:pPr>
                      <w:pStyle w:val="NormalWeb"/>
                      <w:spacing w:after="160" w:afterAutospacing="0" w:before="0" w:beforeAutospacing="0" w:line="256" w:lineRule="auto"/>
                      <w:jc w:val="center"/>
                    </w:pPr>
                    <w:r w:rsidDel="00000000" w:rsidR="00000000" w:rsidRPr="00000000">
                      <w:rPr>
                        <w:rFonts w:cs="Arial" w:eastAsia="Calibri"/>
                        <w:sz w:val="22"/>
                        <w:szCs w:val="22"/>
                      </w:rPr>
                      <w:t> </w:t>
                    </w:r>
                  </w:p>
                </w:txbxContent>
              </v:textbox>
            </v:rect>
            <v:line id="Straight Connector 680" style="position:absolute;flip:x;visibility:visible;mso-wrap-style:square" o:spid="_x0000_s1789" strokecolor="black [3200]" strokeweight=".5pt" o:connectortype="straight" from="14484,16668" to="17062,16668">
              <v:stroke joinstyle="miter"/>
            </v:line>
            <v:line id="Straight Connector 681" style="position:absolute;flip:x y;visibility:visible;mso-wrap-style:square" o:spid="_x0000_s1790" strokecolor="black [3200]" strokeweight=".5pt" o:connectortype="straight" from="1155,16487" to="3625,16563">
              <v:stroke joinstyle="miter"/>
            </v:line>
            <v:line id="Straight Connector 682" style="position:absolute;visibility:visible;mso-wrap-style:square" o:spid="_x0000_s1791" strokecolor="black [3200]" strokeweight=".5pt" o:connectortype="straight" from="25139,25536" to="28498,25536">
              <v:stroke joinstyle="miter"/>
            </v:line>
            <v:line id="Straight Connector 683" style="position:absolute;flip:y;visibility:visible;mso-wrap-style:square" o:spid="_x0000_s1792" strokecolor="black [3200]" strokeweight=".5pt" o:connectortype="straight" from="28397,13338" to="28498,25536">
              <v:stroke joinstyle="miter"/>
            </v:line>
            <v:line id="Straight Connector 684" style="position:absolute;flip:x;visibility:visible;mso-wrap-style:square" o:spid="_x0000_s1793" strokecolor="black [3200]" strokeweight=".5pt" o:connectortype="straight" from="25139,13414" to="28498,13414">
              <v:stroke joinstyle="miter"/>
            </v:line>
            <v:line id="Straight Connector 685" style="position:absolute;visibility:visible;mso-wrap-style:square" o:spid="_x0000_s1794" strokecolor="black [3200]" strokeweight=".5pt" o:connectortype="straight" from="11436,25536" to="12801,25536">
              <v:stroke joinstyle="miter"/>
            </v:line>
            <v:line id="Straight Connector 686" style="position:absolute;flip:y;visibility:visible;mso-wrap-style:square" o:spid="_x0000_s1795" strokecolor="black [3200]" strokeweight=".5pt" o:connectortype="straight" from="12801,13090" to="12801,25536">
              <v:stroke joinstyle="miter"/>
            </v:line>
            <v:line id="Straight Connector 687" style="position:absolute;flip:x y;visibility:visible;mso-wrap-style:square" o:spid="_x0000_s1796" strokecolor="black [3200]" strokeweight=".5pt" o:connectortype="straight" from="11703,13090" to="12801,13109">
              <v:stroke joinstyle="miter"/>
            </v:line>
            <v:shape id="Text Box 688" style="position:absolute;left:1155;top:35002;width:52375;height:3810;visibility:visible;mso-wrap-style:square;v-text-anchor:top" o:spid="_x0000_s1797"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x8MA&#10;AADcAAAADwAAAGRycy9kb3ducmV2LnhtbERPy2rCQBTdF/yH4QpuSp2oVCU6ioiP0p2mrbi7ZK5J&#10;MHMnZMYk/n1nUejycN7LdWdK0VDtCssKRsMIBHFqdcGZgq9k/zYH4TyyxtIyKXiSg/Wq97LEWNuW&#10;T9ScfSZCCLsYFeTeV7GULs3JoBvaijhwN1sb9AHWmdQ1tiHclHIcRVNpsODQkGNF25zS+/lhFFxf&#10;s8un6w7f7eR9Uu2OTTL70YlSg363WYDw1Pl/8Z/7QyuYzs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9x8MAAADcAAAADwAAAAAAAAAAAAAAAACYAgAAZHJzL2Rv&#10;d25yZXYueG1sUEsFBgAAAAAEAAQA9QAAAIgDAAAAAA==&#10;">
              <v:textbox>
                <w:txbxContent>
                  <w:p w:rsidR="00F73A66" w:rsidDel="00000000" w:rsidP="00E63D66" w:rsidRDefault="00F73A66" w:rsidRPr="00AF257F">
                    <w:pPr>
                      <w:rPr>
                        <w:rFonts w:asciiTheme="majorBidi" w:cstheme="majorBidi" w:hAnsiTheme="majorBidi"/>
                        <w:sz w:val="22"/>
                        <w:szCs w:val="22"/>
                      </w:rPr>
                    </w:pPr>
                    <w:r w:rsidDel="00000000" w:rsidR="00000000" w:rsidRPr="00AF257F">
                      <w:rPr>
                        <w:rFonts w:asciiTheme="majorBidi" w:cstheme="majorBidi" w:hAnsiTheme="majorBidi"/>
                        <w:sz w:val="22"/>
                        <w:szCs w:val="22"/>
                      </w:rPr>
                      <w:t>Key: MMU= Memory Management Unit</w:t>
                    </w:r>
                    <w:r w:rsidDel="00000000" w:rsidR="00000000" w:rsidRPr="00000000">
                      <w:rPr>
                        <w:rFonts w:asciiTheme="majorBidi" w:cstheme="majorBidi" w:hAnsiTheme="majorBidi"/>
                        <w:sz w:val="22"/>
                        <w:szCs w:val="22"/>
                      </w:rPr>
                      <w:t xml:space="preserve">             </w:t>
                    </w:r>
                    <w:r w:rsidDel="00000000" w:rsidR="00000000" w:rsidRPr="00AF257F">
                      <w:rPr>
                        <w:rFonts w:asciiTheme="majorBidi" w:cstheme="majorBidi" w:hAnsiTheme="majorBidi"/>
                        <w:sz w:val="22"/>
                        <w:szCs w:val="22"/>
                      </w:rPr>
                      <w:t xml:space="preserve"> L1 Ins cache: Level 1 instruction cache        </w:t>
                    </w:r>
                  </w:p>
                  <w:p w:rsidR="00F73A66" w:rsidDel="00000000" w:rsidP="00E63D66" w:rsidRDefault="00F73A66" w:rsidRPr="00523CC9">
                    <w:pPr>
                      <w:rPr>
                        <w:rFonts w:asciiTheme="majorBidi" w:cstheme="majorBidi" w:hAnsiTheme="majorBidi"/>
                        <w:sz w:val="18"/>
                        <w:szCs w:val="18"/>
                      </w:rPr>
                    </w:pPr>
                  </w:p>
                </w:txbxContent>
              </v:textbox>
            </v:shape>
            <w10:anchorlock/>
          </v:group>
        </w:pict>
      </w:r>
      <w:r w:rsidDel="00000000" w:rsidR="00000000" w:rsidRPr="00000000">
        <w:rPr>
          <w:rtl w:val="0"/>
        </w:rPr>
      </w:r>
    </w:p>
    <w:p w:rsidR="00000000" w:rsidDel="00000000" w:rsidP="00000000" w:rsidRDefault="00000000" w:rsidRPr="00000000" w14:paraId="00000609">
      <w:pPr>
        <w:spacing w:line="360" w:lineRule="auto"/>
        <w:ind w:firstLine="576"/>
        <w:rPr/>
      </w:pPr>
      <w:r w:rsidDel="00000000" w:rsidR="00000000" w:rsidRPr="00000000">
        <w:rPr>
          <w:rtl w:val="0"/>
        </w:rPr>
      </w:r>
    </w:p>
    <w:p w:rsidR="00000000" w:rsidDel="00000000" w:rsidP="00000000" w:rsidRDefault="00000000" w:rsidRPr="00000000" w14:paraId="0000060A">
      <w:pPr>
        <w:pStyle w:val="Heading2"/>
        <w:spacing w:before="0" w:line="360" w:lineRule="auto"/>
        <w:rPr>
          <w:sz w:val="24"/>
          <w:szCs w:val="24"/>
        </w:rPr>
      </w:pPr>
      <w:bookmarkStart w:colFirst="0" w:colLast="0" w:name="_2apwg4x" w:id="92"/>
      <w:bookmarkEnd w:id="92"/>
      <w:r w:rsidDel="00000000" w:rsidR="00000000" w:rsidRPr="00000000">
        <w:rPr>
          <w:sz w:val="24"/>
          <w:szCs w:val="24"/>
          <w:rtl w:val="0"/>
        </w:rPr>
        <w:t xml:space="preserve">5.4 Performance Analysis of MPCAM Organization</w:t>
      </w:r>
    </w:p>
    <w:p w:rsidR="00000000" w:rsidDel="00000000" w:rsidP="00000000" w:rsidRDefault="00000000" w:rsidRPr="00000000" w14:paraId="0000060B">
      <w:pPr>
        <w:spacing w:line="360" w:lineRule="auto"/>
        <w:ind w:firstLine="576"/>
        <w:rPr/>
      </w:pPr>
      <w:bookmarkStart w:colFirst="0" w:colLast="0" w:name="_pv6qcq" w:id="93"/>
      <w:bookmarkEnd w:id="93"/>
      <w:r w:rsidDel="00000000" w:rsidR="00000000" w:rsidRPr="00000000">
        <w:rPr>
          <w:rtl w:val="0"/>
        </w:rPr>
        <w:t xml:space="preserve"> MPCAM has been implemented, compiled, and verified in a multicore system using Quartus Prime 20.1, which includes the Intel-supported ModelSim package and Nios II EDS for design and simulation (</w:t>
      </w:r>
      <w:hyperlink w:anchor="_41wqhpa">
        <w:r w:rsidDel="00000000" w:rsidR="00000000" w:rsidRPr="00000000">
          <w:rPr>
            <w:rtl w:val="0"/>
          </w:rPr>
          <w:t xml:space="preserve">Intel, 2021</w:t>
        </w:r>
      </w:hyperlink>
      <w:r w:rsidDel="00000000" w:rsidR="00000000" w:rsidRPr="00000000">
        <w:rPr>
          <w:rtl w:val="0"/>
        </w:rPr>
        <w:t xml:space="preserve">). MPCAM was designed using Cyclone V FPGA family, which uses 28 nm technology (</w:t>
      </w:r>
      <w:hyperlink w:anchor="_is565v">
        <w:r w:rsidDel="00000000" w:rsidR="00000000" w:rsidRPr="00000000">
          <w:rPr>
            <w:rtl w:val="0"/>
          </w:rPr>
          <w:t xml:space="preserve">Intel, 2018</w:t>
        </w:r>
      </w:hyperlink>
      <w:r w:rsidDel="00000000" w:rsidR="00000000" w:rsidRPr="00000000">
        <w:rPr>
          <w:rtl w:val="0"/>
        </w:rPr>
        <w:t xml:space="preserve">). Four cores were used to assess the latency of read and write operations of DPCAM organization. Both schematic files and Verilog HDL code have been used to implement the  MPCAM organization. VWF was used to verify and debug the files in both functional and timing simulation. To simulate and observe the latency of MPCAM reading and writing operations, a special test bench was used. Cyclone V FPGA family which has suitable specifications such as high-integration capabilities, number of pins, area of the chip and power consumption was used to implement DPCAM organization. The main advantage of a Cyclone V FPGA is that consumes about 40% lower power than all previous generation FPGA families, increased memory capacity and high-integration capabilities (</w:t>
      </w:r>
      <w:hyperlink w:anchor="_is565v">
        <w:r w:rsidDel="00000000" w:rsidR="00000000" w:rsidRPr="00000000">
          <w:rPr>
            <w:rtl w:val="0"/>
          </w:rPr>
          <w:t xml:space="preserve">Intel, 2018</w:t>
        </w:r>
      </w:hyperlink>
      <w:r w:rsidDel="00000000" w:rsidR="00000000" w:rsidRPr="00000000">
        <w:rPr>
          <w:rtl w:val="0"/>
        </w:rPr>
        <w:t xml:space="preserve">). More other characteristics can be found in intel-site (</w:t>
      </w:r>
      <w:hyperlink w:anchor="_39uu90j">
        <w:r w:rsidDel="00000000" w:rsidR="00000000" w:rsidRPr="00000000">
          <w:rPr>
            <w:rtl w:val="0"/>
          </w:rPr>
          <w:t xml:space="preserve">Skhiri et al., 2019</w:t>
        </w:r>
      </w:hyperlink>
      <w:r w:rsidDel="00000000" w:rsidR="00000000" w:rsidRPr="00000000">
        <w:rPr>
          <w:rtl w:val="0"/>
        </w:rPr>
        <w:t xml:space="preserve">).</w:t>
      </w:r>
    </w:p>
    <w:p w:rsidR="00000000" w:rsidDel="00000000" w:rsidP="00000000" w:rsidRDefault="00000000" w:rsidRPr="00000000" w14:paraId="0000060C">
      <w:pPr>
        <w:tabs>
          <w:tab w:val="left" w:pos="2064"/>
        </w:tabs>
        <w:spacing w:line="360" w:lineRule="auto"/>
        <w:ind w:firstLine="576"/>
        <w:rPr/>
      </w:pPr>
      <w:r w:rsidDel="00000000" w:rsidR="00000000" w:rsidRPr="00000000">
        <w:rPr>
          <w:rtl w:val="0"/>
        </w:rPr>
        <w:tab/>
      </w:r>
    </w:p>
    <w:p w:rsidR="00000000" w:rsidDel="00000000" w:rsidP="00000000" w:rsidRDefault="00000000" w:rsidRPr="00000000" w14:paraId="0000060D">
      <w:pPr>
        <w:pStyle w:val="Heading3"/>
        <w:spacing w:before="0" w:line="360" w:lineRule="auto"/>
        <w:rPr>
          <w:rFonts w:ascii="Times New Roman" w:cs="Times New Roman" w:eastAsia="Times New Roman" w:hAnsi="Times New Roman"/>
          <w:i w:val="1"/>
          <w:sz w:val="24"/>
          <w:szCs w:val="24"/>
        </w:rPr>
      </w:pPr>
      <w:bookmarkStart w:colFirst="0" w:colLast="0" w:name="_1p04j8c" w:id="94"/>
      <w:bookmarkEnd w:id="94"/>
      <w:r w:rsidDel="00000000" w:rsidR="00000000" w:rsidRPr="00000000">
        <w:rPr>
          <w:rFonts w:ascii="Times New Roman" w:cs="Times New Roman" w:eastAsia="Times New Roman" w:hAnsi="Times New Roman"/>
          <w:i w:val="1"/>
          <w:sz w:val="24"/>
          <w:szCs w:val="24"/>
          <w:rtl w:val="0"/>
        </w:rPr>
        <w:t xml:space="preserve">5.4.1 Functional Simulation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2520"/>
          <w:tab w:val="right" w:pos="5040"/>
          <w:tab w:val="left" w:pos="187"/>
        </w:tabs>
        <w:spacing w:after="0" w:before="0" w:line="360" w:lineRule="auto"/>
        <w:ind w:left="0" w:right="0" w:firstLine="576"/>
        <w:jc w:val="left"/>
        <w:rPr>
          <w:rFonts w:ascii="Noto Sans Symbols" w:cs="Noto Sans Symbols" w:eastAsia="Noto Sans Symbols" w:hAnsi="Noto Sans Symbols"/>
          <w:b w:val="1"/>
          <w:i w:val="0"/>
          <w:smallCaps w:val="0"/>
          <w:strike w:val="0"/>
          <w:color w:val="000000"/>
          <w:sz w:val="24"/>
          <w:szCs w:val="24"/>
          <w:u w:val="none"/>
          <w:shd w:fill="auto" w:val="clear"/>
          <w:vertAlign w:val="baseline"/>
        </w:rPr>
      </w:pPr>
      <w:bookmarkStart w:colFirst="0" w:colLast="0" w:name="_48zs1w5" w:id="95"/>
      <w:bookmarkEnd w:id="95"/>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Using functional simulation the functionality of the MPCAM organization was achieved. Separate write and read operations, as well as simultaneous read and write operations into the different memory locations, and simultaneous read and write operations into the same memory location were accomplished.</w:t>
      </w:r>
      <w:r w:rsidDel="00000000" w:rsidR="00000000" w:rsidRPr="00000000">
        <w:rPr>
          <w:rtl w:val="0"/>
        </w:rPr>
      </w:r>
    </w:p>
    <w:p w:rsidR="00000000" w:rsidDel="00000000" w:rsidP="00000000" w:rsidRDefault="00000000" w:rsidRPr="00000000" w14:paraId="0000060F">
      <w:pPr>
        <w:spacing w:line="360" w:lineRule="auto"/>
        <w:ind w:firstLine="576"/>
        <w:rPr/>
      </w:pPr>
      <w:r w:rsidDel="00000000" w:rsidR="00000000" w:rsidRPr="00000000">
        <w:rPr>
          <w:rtl w:val="0"/>
        </w:rPr>
        <w:t xml:space="preserve">The same test-bench which was used in DPCAM evaluation is used to analyze functional and timing MPCAM. The test-bench is detailed described in chapter 3, figure 3.8. The main functions for MPCAM organization in terms of reading, writing, broadcasting shared data and simultaneous read-write have been accomplished after multiple runs of test-bench on the simulator.</w:t>
      </w:r>
    </w:p>
    <w:p w:rsidR="00000000" w:rsidDel="00000000" w:rsidP="00000000" w:rsidRDefault="00000000" w:rsidRPr="00000000" w14:paraId="00000610">
      <w:pPr>
        <w:spacing w:line="360" w:lineRule="auto"/>
        <w:ind w:firstLine="576"/>
        <w:rPr/>
      </w:pPr>
      <w:r w:rsidDel="00000000" w:rsidR="00000000" w:rsidRPr="00000000">
        <w:rPr>
          <w:rtl w:val="0"/>
        </w:rPr>
        <w:t xml:space="preserve">Figure 5.3 shows a thumbnail image of several clock cycles in the functional simulation of MPCAM organization, the clock period equals 10 ns for reading and writing to the 64 KiB in each crosspoint module. In the first interval (0 to 10 ns), all cores can write their shared data simultaneously. As it was explained in chapter 3, in the write process core adds data and tags (D-core and Tags-core) when the write (WR) signal goes down. The written data (DI-core) appear clearly on the DPCAM locations.  This indicates that the input shared data have been stored in the DPCAM locations that were specified. In the second interval (10 to 20 ns), all cores can read shared data simultaneously. In case of reading, the core generates the corresponding tag (Tagd) with a read (RD) signal to retrieves the stored data. The stored data appears on the core's output buses (Dout -core) as soon as the RD signal becomes high. In the third Interval (20 to 30 ns), various cores can read and write simultaneously into different locations, where core1 and core 2 writes shared data with Tags (1F) and (2F) respectively. On the other hand, core 3 and core 4 read the shared data that already have been written with Tagd (2A) and (3A). In this case, all shared data are read and written correctly. In the fourth interval (30 to 40 ns), each core can read and write simultaneously with other cores and into the same or different locations. Where core 2 writes shared data with tags (8F) and simultaneously reads data from the different locations with Tagd (2A). On the other hand, core 3 writes a shared data with Tags (9F) and simultaneously reads data from the same location with tagd (9F), here the priority is given to the write operation and delayed read to the next cycle. Finally, in the fifth interval (40 to 50 ns) core 1, core 2 and core 4 simultaneously read the same data previously produced by the third core. The results appear on the output pins in the functional simulation without taking into account the delay from design components. </w:t>
      </w:r>
    </w:p>
    <w:p w:rsidR="00000000" w:rsidDel="00000000" w:rsidP="00000000" w:rsidRDefault="00000000" w:rsidRPr="00000000" w14:paraId="00000611">
      <w:pPr>
        <w:spacing w:after="120" w:line="360" w:lineRule="auto"/>
        <w:ind w:firstLine="576"/>
        <w:jc w:val="center"/>
        <w:rPr/>
      </w:pPr>
      <w:r w:rsidDel="00000000" w:rsidR="00000000" w:rsidRPr="00000000">
        <w:rPr>
          <w:rtl w:val="0"/>
        </w:rPr>
      </w:r>
    </w:p>
    <w:p w:rsidR="00000000" w:rsidDel="00000000" w:rsidP="00000000" w:rsidRDefault="00000000" w:rsidRPr="00000000" w14:paraId="00000612">
      <w:pPr>
        <w:pStyle w:val="Heading3"/>
        <w:spacing w:before="0" w:line="360" w:lineRule="auto"/>
        <w:rPr>
          <w:rFonts w:ascii="Times New Roman" w:cs="Times New Roman" w:eastAsia="Times New Roman" w:hAnsi="Times New Roman"/>
          <w:i w:val="1"/>
          <w:sz w:val="24"/>
          <w:szCs w:val="24"/>
        </w:rPr>
      </w:pPr>
      <w:bookmarkStart w:colFirst="0" w:colLast="0" w:name="_2o52c3y" w:id="96"/>
      <w:bookmarkEnd w:id="96"/>
      <w:r w:rsidDel="00000000" w:rsidR="00000000" w:rsidRPr="00000000">
        <w:rPr>
          <w:rFonts w:ascii="Times New Roman" w:cs="Times New Roman" w:eastAsia="Times New Roman" w:hAnsi="Times New Roman"/>
          <w:i w:val="1"/>
          <w:sz w:val="24"/>
          <w:szCs w:val="24"/>
          <w:rtl w:val="0"/>
        </w:rPr>
        <w:t xml:space="preserve">5.4.2 </w:t>
      </w:r>
      <w:r w:rsidDel="00000000" w:rsidR="00000000" w:rsidRPr="00000000">
        <w:rPr>
          <w:i w:val="1"/>
          <w:sz w:val="24"/>
          <w:szCs w:val="24"/>
          <w:rtl w:val="0"/>
        </w:rPr>
        <w:t xml:space="preserve">Latency Assessments</w:t>
      </w:r>
      <w:r w:rsidDel="00000000" w:rsidR="00000000" w:rsidRPr="00000000">
        <w:rPr>
          <w:rtl w:val="0"/>
        </w:rPr>
      </w:r>
    </w:p>
    <w:p w:rsidR="00000000" w:rsidDel="00000000" w:rsidP="00000000" w:rsidRDefault="00000000" w:rsidRPr="00000000" w14:paraId="00000613">
      <w:pPr>
        <w:spacing w:line="360" w:lineRule="auto"/>
        <w:ind w:firstLine="576"/>
        <w:rPr/>
      </w:pPr>
      <w:r w:rsidDel="00000000" w:rsidR="00000000" w:rsidRPr="00000000">
        <w:rPr>
          <w:rtl w:val="0"/>
        </w:rPr>
        <w:t xml:space="preserve">Again, Timing Analyzer tool from Intel is used to evaluate the MPCAM organization access latency. The Timing Analyzer is used to assess the access latency for reads and writes in all of the access scenarios covered in functional simulation. The MPCAM organization timing simulation for both read and write operations of the size 64 KiB on each cross point module using the Cyclone V FPGA device is shown in Figures 5.4 and 5.5.</w:t>
      </w:r>
    </w:p>
    <w:p w:rsidR="00000000" w:rsidDel="00000000" w:rsidP="00000000" w:rsidRDefault="00000000" w:rsidRPr="00000000" w14:paraId="00000614">
      <w:pPr>
        <w:spacing w:line="360" w:lineRule="auto"/>
        <w:ind w:firstLine="576"/>
        <w:rPr/>
      </w:pPr>
      <w:r w:rsidDel="00000000" w:rsidR="00000000" w:rsidRPr="00000000">
        <w:rPr>
          <w:rtl w:val="0"/>
        </w:rPr>
        <w:t xml:space="preserve">Figure 5.4 shows the same scenarios that have been discussed in functional simulation. In the first interval (0 to 10 ns), all cores simultaneously broadcast their shared data with their special Tags. Instantly when the WR signal goes down, the written data (pine DI-core) appear clearly on all modules in its row after a time delay. After running the test-bench on the simulator, one hundred times it was noticed that the average access latency of writing on MPCAM organization is about 1.084115±0.03384 ns. The second (10 to 20 ns) interval shows the latency assessment for read operation. To read data that is already written in all MPCAM modules, the Tagd (1A,2A,3A and 4A) which is provided by core1,core2,core3 and core4 respectively are simultaneously compared to the tags in all MPCAM column modules. The results appear on output buses (Dout-core) after delay time. The delay for read operation was calculated using an average of roughly one hundred intervals of test-benches, it was noticed that the delay for a read operation is around 1.27804±0.086823 ns. The third (20 to 30 ns) and fourth (40 to 50 ns) show the latencies assessment for simultaneous read and write operations to the memory locations. Again, the simulator for both two cases was run around 100 times. For the case with simultaneous write and read operations to the different memory locations the latency equals 1.1909±0.02363 ns which is nearly equal to the latency of the read operation. In the case of simultaneous write and read operations to the same memory locations the data is written to the target location with a latency 1.3105±0.091955 ns, while the read operation waits until the next interval then the shared data is read with a total latency 1.2780±0.086823 plus the time of the interval. All these measurements are already compatible with the equations were described in section 3.4.2. In addition, these measurements were proved by using SPSS and T-test with 95%of a confidence interval.</w:t>
      </w:r>
    </w:p>
    <w:p w:rsidR="00000000" w:rsidDel="00000000" w:rsidP="00000000" w:rsidRDefault="00000000" w:rsidRPr="00000000" w14:paraId="00000615">
      <w:pPr>
        <w:spacing w:line="360" w:lineRule="auto"/>
        <w:ind w:firstLine="576"/>
        <w:rPr/>
      </w:pPr>
      <w:r w:rsidDel="00000000" w:rsidR="00000000" w:rsidRPr="00000000">
        <w:rPr>
          <w:rtl w:val="0"/>
        </w:rPr>
        <w:t xml:space="preserve">Figure 5.5 shows two scenarios. In the first interval (0 to 10 ns), core 1 broadcast shared data to all DPCAM models in its row with Tags (0078). Instantly when the WR signal goes down, the written data (DI-core1) appear after a time delay, which is equal to the latency of the write operation, is about 1.084115±0.03384 ns. In the second (10 to 20 ns) all cores simultaneously read the shared data which was produced from core 1 in the first interval. The results appear on Dout-core pines with a time delay which is equal to the latency of the read operation 1.27804±0.086823 ns.  From the timing simulation, we can see that the write and read operations to the shared cache wouldn’t take more than 1.3 ns compared to 5.3 ns at L2 cache and 19.5 ns in L3 cache in Nehalem Intel i7 and 12 ns at L2 cache and 21 ns in L3 cache in   AMD’s Bulldozer family  (</w:t>
      </w:r>
      <w:hyperlink w:anchor="_2hio093">
        <w:r w:rsidDel="00000000" w:rsidR="00000000" w:rsidRPr="00000000">
          <w:rPr>
            <w:rtl w:val="0"/>
          </w:rPr>
          <w:t xml:space="preserve">Hruska, 2018</w:t>
        </w:r>
      </w:hyperlink>
      <w:r w:rsidDel="00000000" w:rsidR="00000000" w:rsidRPr="00000000">
        <w:rPr>
          <w:rtl w:val="0"/>
        </w:rPr>
        <w:t xml:space="preserve">).</w:t>
      </w:r>
    </w:p>
    <w:p w:rsidR="00000000" w:rsidDel="00000000" w:rsidP="00000000" w:rsidRDefault="00000000" w:rsidRPr="00000000" w14:paraId="00000616">
      <w:pPr>
        <w:spacing w:line="360" w:lineRule="auto"/>
        <w:ind w:firstLine="576"/>
        <w:rPr/>
      </w:pPr>
      <w:r w:rsidDel="00000000" w:rsidR="00000000" w:rsidRPr="00000000">
        <w:rPr>
          <w:rtl w:val="0"/>
        </w:rPr>
        <w:t xml:space="preserve">As a result of this simulation, it was demonstrated that all cores in the MPCAM organization can access shared data simultaneously without contention, blocking, and arbitration issues.</w:t>
      </w:r>
    </w:p>
    <w:p w:rsidR="00000000" w:rsidDel="00000000" w:rsidP="00000000" w:rsidRDefault="00000000" w:rsidRPr="00000000" w14:paraId="00000617">
      <w:pPr>
        <w:spacing w:line="360" w:lineRule="auto"/>
        <w:ind w:firstLine="576"/>
        <w:rPr/>
      </w:pPr>
      <w:r w:rsidDel="00000000" w:rsidR="00000000" w:rsidRPr="00000000">
        <w:rPr>
          <w:rtl w:val="0"/>
        </w:rPr>
      </w:r>
    </w:p>
    <w:p w:rsidR="00000000" w:rsidDel="00000000" w:rsidP="00000000" w:rsidRDefault="00000000" w:rsidRPr="00000000" w14:paraId="00000618">
      <w:pPr>
        <w:spacing w:line="360" w:lineRule="auto"/>
        <w:rPr/>
      </w:pPr>
      <w:r w:rsidDel="00000000" w:rsidR="00000000" w:rsidRPr="00000000">
        <w:rPr>
          <w:rtl w:val="0"/>
        </w:rPr>
        <w:t xml:space="preserve">Figure 5.3</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MPCAM Organization Functional Simulation</w:t>
      </w:r>
    </w:p>
    <w:p w:rsidR="00000000" w:rsidDel="00000000" w:rsidP="00000000" w:rsidRDefault="00000000" w:rsidRPr="00000000" w14:paraId="0000061A">
      <w:pPr>
        <w:spacing w:after="120" w:before="240" w:line="360" w:lineRule="auto"/>
        <w:ind w:firstLine="576"/>
        <w:jc w:val="center"/>
        <w:rPr/>
      </w:pPr>
      <w:r w:rsidDel="00000000" w:rsidR="00000000" w:rsidRPr="00000000">
        <w:rPr/>
        <w:drawing>
          <wp:inline distB="0" distT="0" distL="0" distR="0">
            <wp:extent cx="5596577" cy="3359840"/>
            <wp:effectExtent b="0" l="0" r="0" t="0"/>
            <wp:docPr id="10"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596577" cy="3359840"/>
                    </a:xfrm>
                    <a:prstGeom prst="rect"/>
                    <a:ln/>
                  </pic:spPr>
                </pic:pic>
              </a:graphicData>
            </a:graphic>
          </wp:inline>
        </w:drawing>
      </w:r>
      <w:r w:rsidDel="00000000" w:rsidR="00000000" w:rsidRPr="00000000">
        <w:rPr>
          <w:rtl w:val="0"/>
        </w:rPr>
      </w:r>
    </w:p>
    <w:p w:rsidR="00000000" w:rsidDel="00000000" w:rsidP="00000000" w:rsidRDefault="00000000" w:rsidRPr="00000000" w14:paraId="0000061B">
      <w:pPr>
        <w:spacing w:after="120" w:before="240" w:line="360" w:lineRule="auto"/>
        <w:ind w:firstLine="576"/>
        <w:jc w:val="center"/>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5.4</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MPCAM Organization Timing Simulation 1</w:t>
      </w:r>
    </w:p>
    <w:p w:rsidR="00000000" w:rsidDel="00000000" w:rsidP="00000000" w:rsidRDefault="00000000" w:rsidRPr="00000000" w14:paraId="0000061E">
      <w:pPr>
        <w:tabs>
          <w:tab w:val="left" w:pos="1704"/>
        </w:tabs>
        <w:ind w:left="720" w:firstLine="0"/>
        <w:jc w:val="center"/>
        <w:rPr/>
      </w:pPr>
      <w:r w:rsidDel="00000000" w:rsidR="00000000" w:rsidRPr="00000000">
        <w:rPr/>
        <w:drawing>
          <wp:inline distB="0" distT="0" distL="0" distR="0">
            <wp:extent cx="5576570" cy="3611880"/>
            <wp:effectExtent b="0" l="0" r="0" t="0"/>
            <wp:docPr id="11"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5576570" cy="3611880"/>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4"/>
        </w:tabs>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5.5</w:t>
        <w:tab/>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MPCAM Organization Timing Simulation 2</w:t>
      </w:r>
    </w:p>
    <w:p w:rsidR="00000000" w:rsidDel="00000000" w:rsidP="00000000" w:rsidRDefault="00000000" w:rsidRPr="00000000" w14:paraId="00000621">
      <w:pPr>
        <w:keepNext w:val="1"/>
        <w:ind w:left="720" w:firstLine="0"/>
        <w:jc w:val="center"/>
        <w:rPr/>
      </w:pPr>
      <w:r w:rsidDel="00000000" w:rsidR="00000000" w:rsidRPr="00000000">
        <w:rPr/>
        <w:drawing>
          <wp:inline distB="0" distT="0" distL="0" distR="0">
            <wp:extent cx="5576570" cy="2552700"/>
            <wp:effectExtent b="0" l="0" r="0" t="0"/>
            <wp:docPr id="2"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557657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623">
      <w:pPr>
        <w:pStyle w:val="Heading4"/>
        <w:spacing w:before="0" w:line="360" w:lineRule="auto"/>
        <w:ind w:firstLine="1829"/>
        <w:rPr>
          <w:b w:val="0"/>
          <w:sz w:val="24"/>
          <w:szCs w:val="24"/>
        </w:rPr>
      </w:pPr>
      <w:bookmarkStart w:colFirst="0" w:colLast="0" w:name="_13acmbr" w:id="97"/>
      <w:bookmarkEnd w:id="97"/>
      <w:r w:rsidDel="00000000" w:rsidR="00000000" w:rsidRPr="00000000">
        <w:rPr>
          <w:rFonts w:ascii="Calibri" w:cs="Calibri" w:eastAsia="Calibri" w:hAnsi="Calibri"/>
          <w:b w:val="1"/>
          <w:i w:val="1"/>
          <w:sz w:val="24"/>
          <w:szCs w:val="24"/>
          <w:rtl w:val="0"/>
        </w:rPr>
        <w:t xml:space="preserve">5.4.2.1 MPCAM Comparison Statistics.</w:t>
      </w:r>
      <w:r w:rsidDel="00000000" w:rsidR="00000000" w:rsidRPr="00000000">
        <w:rPr>
          <w:b w:val="0"/>
          <w:sz w:val="24"/>
          <w:szCs w:val="24"/>
          <w:rtl w:val="0"/>
        </w:rPr>
        <w:t xml:space="preserve"> </w:t>
      </w:r>
      <w:r w:rsidDel="00000000" w:rsidR="00000000" w:rsidRPr="00000000">
        <w:rPr>
          <w:b w:val="0"/>
          <w:i w:val="0"/>
          <w:sz w:val="24"/>
          <w:szCs w:val="24"/>
          <w:rtl w:val="0"/>
        </w:rPr>
        <w:t xml:space="preserve">SPSS was used to find the minimum, maximum, mean and statistic error for all scenarios. Table 5.1 shows descriptive statistics for write/read latencies in MPCAM organization.</w:t>
      </w:r>
      <w:r w:rsidDel="00000000" w:rsidR="00000000" w:rsidRPr="00000000">
        <w:rPr>
          <w:rtl w:val="0"/>
        </w:rPr>
      </w:r>
    </w:p>
    <w:p w:rsidR="00000000" w:rsidDel="00000000" w:rsidP="00000000" w:rsidRDefault="00000000" w:rsidRPr="00000000" w14:paraId="00000624">
      <w:pPr>
        <w:spacing w:line="360" w:lineRule="auto"/>
        <w:ind w:firstLine="576"/>
        <w:rPr/>
      </w:pPr>
      <w:r w:rsidDel="00000000" w:rsidR="00000000" w:rsidRPr="00000000">
        <w:rPr>
          <w:rtl w:val="0"/>
        </w:rPr>
        <w:t xml:space="preserve">The T-test showed that there is evidence that write latency of Write is less than write latency of write_simultaneous with 95% of confidence interval (significance is less than 0.05). It also showed that there is evidence that read latency of Read is less than read latency of read_simultaneous with 95% of confidence interval (significance is less than 0.05).</w:t>
      </w:r>
    </w:p>
    <w:p w:rsidR="00000000" w:rsidDel="00000000" w:rsidP="00000000" w:rsidRDefault="00000000" w:rsidRPr="00000000" w14:paraId="00000625">
      <w:pPr>
        <w:tabs>
          <w:tab w:val="left" w:pos="3465"/>
        </w:tabs>
        <w:spacing w:line="360" w:lineRule="auto"/>
        <w:ind w:firstLine="576"/>
        <w:rPr/>
      </w:pPr>
      <w:r w:rsidDel="00000000" w:rsidR="00000000" w:rsidRPr="00000000">
        <w:rPr>
          <w:rtl w:val="0"/>
        </w:rPr>
        <w:t xml:space="preserve">The Levene’s Test showed that there is evidence that variances of Write and Write_simultaneous are not equal to each other (Significance is less than 0.05). On the other hand, the Levene’s Test for Read and read_simultaneous showed that the variances for both of them are equal (Significance is greater than 0.05). Table 5.2 and 5.3 show the t-test for write comparisons and read comparisons respectively.  All t-test and the Levene’s test statistics are shown in appendix D.</w:t>
      </w:r>
    </w:p>
    <w:p w:rsidR="00000000" w:rsidDel="00000000" w:rsidP="00000000" w:rsidRDefault="00000000" w:rsidRPr="00000000" w14:paraId="0000062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5.1</w:t>
      </w:r>
    </w:p>
    <w:p w:rsidR="00000000" w:rsidDel="00000000" w:rsidP="00000000" w:rsidRDefault="00000000" w:rsidRPr="00000000" w14:paraId="0000062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Descriptive Statistics For Write/read Latencies</w:t>
      </w:r>
    </w:p>
    <w:tbl>
      <w:tblPr>
        <w:tblStyle w:val="Table11"/>
        <w:tblW w:w="8728.0" w:type="dxa"/>
        <w:jc w:val="left"/>
        <w:tblInd w:w="85.0" w:type="dxa"/>
        <w:tblLayout w:type="fixed"/>
        <w:tblLook w:val="0000"/>
      </w:tblPr>
      <w:tblGrid>
        <w:gridCol w:w="1971"/>
        <w:gridCol w:w="1694"/>
        <w:gridCol w:w="1273"/>
        <w:gridCol w:w="1316"/>
        <w:gridCol w:w="1207"/>
        <w:gridCol w:w="1267"/>
        <w:tblGridChange w:id="0">
          <w:tblGrid>
            <w:gridCol w:w="1971"/>
            <w:gridCol w:w="1694"/>
            <w:gridCol w:w="1273"/>
            <w:gridCol w:w="1316"/>
            <w:gridCol w:w="1207"/>
            <w:gridCol w:w="1267"/>
          </w:tblGrid>
        </w:tblGridChange>
      </w:tblGrid>
      <w:tr>
        <w:trPr>
          <w:cantSplit w:val="0"/>
          <w:trHeight w:val="379" w:hRule="atLeast"/>
          <w:tblHeader w:val="0"/>
        </w:trPr>
        <w:tc>
          <w:tcPr>
            <w:vMerge w:val="restart"/>
          </w:tcPr>
          <w:p w:rsidR="00000000" w:rsidDel="00000000" w:rsidP="00000000" w:rsidRDefault="00000000" w:rsidRPr="00000000" w14:paraId="00000628">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629">
            <w:pPr>
              <w:spacing w:after="120" w:lineRule="auto"/>
              <w:ind w:firstLine="576"/>
              <w:jc w:val="both"/>
              <w:rPr>
                <w:sz w:val="22"/>
                <w:szCs w:val="22"/>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62A">
            <w:pPr>
              <w:spacing w:after="120" w:lineRule="auto"/>
              <w:ind w:firstLine="576"/>
              <w:jc w:val="both"/>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62B">
            <w:pPr>
              <w:spacing w:after="120" w:lineRule="auto"/>
              <w:jc w:val="both"/>
              <w:rPr>
                <w:sz w:val="22"/>
                <w:szCs w:val="22"/>
              </w:rPr>
            </w:pPr>
            <w:r w:rsidDel="00000000" w:rsidR="00000000" w:rsidRPr="00000000">
              <w:rPr>
                <w:sz w:val="22"/>
                <w:szCs w:val="22"/>
                <w:rtl w:val="0"/>
              </w:rPr>
              <w:t xml:space="preserve">Minimum </w:t>
            </w:r>
          </w:p>
        </w:tc>
        <w:tc>
          <w:tcPr>
            <w:tcBorders>
              <w:top w:color="000000" w:space="0" w:sz="4" w:val="single"/>
              <w:bottom w:color="000000" w:space="0" w:sz="4" w:val="single"/>
            </w:tcBorders>
          </w:tcPr>
          <w:p w:rsidR="00000000" w:rsidDel="00000000" w:rsidP="00000000" w:rsidRDefault="00000000" w:rsidRPr="00000000" w14:paraId="0000062C">
            <w:pPr>
              <w:spacing w:after="120" w:lineRule="auto"/>
              <w:jc w:val="both"/>
              <w:rPr>
                <w:sz w:val="22"/>
                <w:szCs w:val="22"/>
              </w:rPr>
            </w:pPr>
            <w:r w:rsidDel="00000000" w:rsidR="00000000" w:rsidRPr="00000000">
              <w:rPr>
                <w:sz w:val="22"/>
                <w:szCs w:val="22"/>
                <w:rtl w:val="0"/>
              </w:rPr>
              <w:t xml:space="preserve">Maximum </w:t>
            </w:r>
          </w:p>
        </w:tc>
        <w:tc>
          <w:tcPr>
            <w:tcBorders>
              <w:top w:color="000000" w:space="0" w:sz="4" w:val="single"/>
              <w:bottom w:color="000000" w:space="0" w:sz="4" w:val="single"/>
            </w:tcBorders>
          </w:tcPr>
          <w:p w:rsidR="00000000" w:rsidDel="00000000" w:rsidP="00000000" w:rsidRDefault="00000000" w:rsidRPr="00000000" w14:paraId="0000062D">
            <w:pPr>
              <w:spacing w:after="120" w:lineRule="auto"/>
              <w:jc w:val="both"/>
              <w:rPr>
                <w:sz w:val="22"/>
                <w:szCs w:val="22"/>
              </w:rPr>
            </w:pPr>
            <w:r w:rsidDel="00000000" w:rsidR="00000000" w:rsidRPr="00000000">
              <w:rPr>
                <w:sz w:val="22"/>
                <w:szCs w:val="22"/>
                <w:rtl w:val="0"/>
              </w:rPr>
              <w:t xml:space="preserve">Mean </w:t>
            </w:r>
          </w:p>
        </w:tc>
      </w:tr>
      <w:tr>
        <w:trPr>
          <w:cantSplit w:val="0"/>
          <w:trHeight w:val="379" w:hRule="atLeast"/>
          <w:tblHeader w:val="0"/>
        </w:trPr>
        <w:tc>
          <w:tcPr>
            <w:vMerge w:val="continue"/>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62F">
            <w:pPr>
              <w:spacing w:after="120" w:lineRule="auto"/>
              <w:ind w:firstLine="576"/>
              <w:jc w:val="center"/>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630">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631">
            <w:pPr>
              <w:spacing w:after="120" w:lineRule="auto"/>
              <w:jc w:val="both"/>
              <w:rPr>
                <w:sz w:val="22"/>
                <w:szCs w:val="22"/>
              </w:rPr>
            </w:pPr>
            <w:r w:rsidDel="00000000" w:rsidR="00000000" w:rsidRPr="00000000">
              <w:rPr>
                <w:sz w:val="22"/>
                <w:szCs w:val="22"/>
                <w:rtl w:val="0"/>
              </w:rPr>
              <w:t xml:space="preserve">Statistic</w:t>
            </w:r>
          </w:p>
        </w:tc>
        <w:tc>
          <w:tcPr>
            <w:tcBorders>
              <w:top w:color="000000" w:space="0" w:sz="4" w:val="single"/>
            </w:tcBorders>
          </w:tcPr>
          <w:p w:rsidR="00000000" w:rsidDel="00000000" w:rsidP="00000000" w:rsidRDefault="00000000" w:rsidRPr="00000000" w14:paraId="00000632">
            <w:pPr>
              <w:spacing w:after="120" w:lineRule="auto"/>
              <w:jc w:val="both"/>
              <w:rPr>
                <w:sz w:val="22"/>
                <w:szCs w:val="22"/>
              </w:rPr>
            </w:pPr>
            <w:r w:rsidDel="00000000" w:rsidR="00000000" w:rsidRPr="00000000">
              <w:rPr>
                <w:sz w:val="22"/>
                <w:szCs w:val="22"/>
                <w:rtl w:val="0"/>
              </w:rPr>
              <w:t xml:space="preserve">Statistic</w:t>
            </w:r>
          </w:p>
        </w:tc>
        <w:tc>
          <w:tcPr/>
          <w:p w:rsidR="00000000" w:rsidDel="00000000" w:rsidP="00000000" w:rsidRDefault="00000000" w:rsidRPr="00000000" w14:paraId="00000633">
            <w:pPr>
              <w:spacing w:after="120" w:lineRule="auto"/>
              <w:jc w:val="both"/>
              <w:rPr>
                <w:sz w:val="22"/>
                <w:szCs w:val="22"/>
              </w:rPr>
            </w:pPr>
            <w:r w:rsidDel="00000000" w:rsidR="00000000" w:rsidRPr="00000000">
              <w:rPr>
                <w:sz w:val="22"/>
                <w:szCs w:val="22"/>
                <w:rtl w:val="0"/>
              </w:rPr>
              <w:t xml:space="preserve">Std. Deviation</w:t>
            </w:r>
          </w:p>
        </w:tc>
      </w:tr>
      <w:tr>
        <w:trPr>
          <w:cantSplit w:val="0"/>
          <w:trHeight w:val="1985" w:hRule="atLeast"/>
          <w:tblHeader w:val="0"/>
        </w:trPr>
        <w:tc>
          <w:tcPr>
            <w:tcBorders>
              <w:bottom w:color="000000" w:space="0" w:sz="4" w:val="single"/>
            </w:tcBorders>
          </w:tcPr>
          <w:p w:rsidR="00000000" w:rsidDel="00000000" w:rsidP="00000000" w:rsidRDefault="00000000" w:rsidRPr="00000000" w14:paraId="00000634">
            <w:pPr>
              <w:spacing w:after="120" w:lineRule="auto"/>
              <w:jc w:val="both"/>
              <w:rPr>
                <w:sz w:val="22"/>
                <w:szCs w:val="22"/>
              </w:rPr>
            </w:pPr>
            <w:r w:rsidDel="00000000" w:rsidR="00000000" w:rsidRPr="00000000">
              <w:rPr>
                <w:sz w:val="22"/>
                <w:szCs w:val="22"/>
                <w:rtl w:val="0"/>
              </w:rPr>
              <w:t xml:space="preserve">Write  </w:t>
            </w:r>
          </w:p>
          <w:p w:rsidR="00000000" w:rsidDel="00000000" w:rsidP="00000000" w:rsidRDefault="00000000" w:rsidRPr="00000000" w14:paraId="00000635">
            <w:pPr>
              <w:spacing w:after="120" w:lineRule="auto"/>
              <w:jc w:val="both"/>
              <w:rPr>
                <w:sz w:val="22"/>
                <w:szCs w:val="22"/>
              </w:rPr>
            </w:pPr>
            <w:r w:rsidDel="00000000" w:rsidR="00000000" w:rsidRPr="00000000">
              <w:rPr>
                <w:sz w:val="22"/>
                <w:szCs w:val="22"/>
                <w:rtl w:val="0"/>
              </w:rPr>
              <w:t xml:space="preserve">Read</w:t>
            </w:r>
          </w:p>
          <w:p w:rsidR="00000000" w:rsidDel="00000000" w:rsidP="00000000" w:rsidRDefault="00000000" w:rsidRPr="00000000" w14:paraId="00000636">
            <w:pPr>
              <w:spacing w:after="120" w:lineRule="auto"/>
              <w:jc w:val="both"/>
              <w:rPr>
                <w:sz w:val="22"/>
                <w:szCs w:val="22"/>
              </w:rPr>
            </w:pPr>
            <w:r w:rsidDel="00000000" w:rsidR="00000000" w:rsidRPr="00000000">
              <w:rPr>
                <w:sz w:val="22"/>
                <w:szCs w:val="22"/>
                <w:rtl w:val="0"/>
              </w:rPr>
              <w:t xml:space="preserve">Write-simultaneous</w:t>
            </w:r>
          </w:p>
          <w:p w:rsidR="00000000" w:rsidDel="00000000" w:rsidP="00000000" w:rsidRDefault="00000000" w:rsidRPr="00000000" w14:paraId="00000637">
            <w:pPr>
              <w:jc w:val="both"/>
              <w:rPr>
                <w:sz w:val="22"/>
                <w:szCs w:val="22"/>
              </w:rPr>
            </w:pPr>
            <w:r w:rsidDel="00000000" w:rsidR="00000000" w:rsidRPr="00000000">
              <w:rPr>
                <w:rtl w:val="0"/>
              </w:rPr>
            </w:r>
          </w:p>
          <w:p w:rsidR="00000000" w:rsidDel="00000000" w:rsidP="00000000" w:rsidRDefault="00000000" w:rsidRPr="00000000" w14:paraId="00000638">
            <w:pPr>
              <w:spacing w:after="120" w:lineRule="auto"/>
              <w:jc w:val="both"/>
              <w:rPr>
                <w:sz w:val="22"/>
                <w:szCs w:val="22"/>
              </w:rPr>
            </w:pPr>
            <w:r w:rsidDel="00000000" w:rsidR="00000000" w:rsidRPr="00000000">
              <w:rPr>
                <w:sz w:val="22"/>
                <w:szCs w:val="22"/>
                <w:rtl w:val="0"/>
              </w:rPr>
              <w:t xml:space="preserve">Read-simultaneous</w:t>
            </w:r>
          </w:p>
        </w:tc>
        <w:tc>
          <w:tcPr>
            <w:tcBorders>
              <w:bottom w:color="000000" w:space="0" w:sz="4" w:val="single"/>
            </w:tcBorders>
          </w:tcPr>
          <w:p w:rsidR="00000000" w:rsidDel="00000000" w:rsidP="00000000" w:rsidRDefault="00000000" w:rsidRPr="00000000" w14:paraId="00000639">
            <w:pPr>
              <w:rPr>
                <w:sz w:val="22"/>
                <w:szCs w:val="22"/>
              </w:rPr>
            </w:pPr>
            <w:r w:rsidDel="00000000" w:rsidR="00000000" w:rsidRPr="00000000">
              <w:rPr>
                <w:sz w:val="22"/>
                <w:szCs w:val="22"/>
                <w:rtl w:val="0"/>
              </w:rPr>
              <w:t xml:space="preserve">100</w:t>
            </w:r>
          </w:p>
          <w:p w:rsidR="00000000" w:rsidDel="00000000" w:rsidP="00000000" w:rsidRDefault="00000000" w:rsidRPr="00000000" w14:paraId="0000063A">
            <w:pPr>
              <w:spacing w:after="120" w:lineRule="auto"/>
              <w:jc w:val="both"/>
              <w:rPr>
                <w:sz w:val="22"/>
                <w:szCs w:val="22"/>
              </w:rPr>
            </w:pPr>
            <w:r w:rsidDel="00000000" w:rsidR="00000000" w:rsidRPr="00000000">
              <w:rPr>
                <w:sz w:val="22"/>
                <w:szCs w:val="22"/>
                <w:rtl w:val="0"/>
              </w:rPr>
              <w:t xml:space="preserve">100</w:t>
            </w:r>
          </w:p>
          <w:p w:rsidR="00000000" w:rsidDel="00000000" w:rsidP="00000000" w:rsidRDefault="00000000" w:rsidRPr="00000000" w14:paraId="0000063B">
            <w:pPr>
              <w:spacing w:after="120" w:lineRule="auto"/>
              <w:jc w:val="both"/>
              <w:rPr>
                <w:sz w:val="22"/>
                <w:szCs w:val="22"/>
              </w:rPr>
            </w:pPr>
            <w:r w:rsidDel="00000000" w:rsidR="00000000" w:rsidRPr="00000000">
              <w:rPr>
                <w:sz w:val="22"/>
                <w:szCs w:val="22"/>
                <w:rtl w:val="0"/>
              </w:rPr>
              <w:t xml:space="preserve">100</w:t>
            </w:r>
          </w:p>
          <w:p w:rsidR="00000000" w:rsidDel="00000000" w:rsidP="00000000" w:rsidRDefault="00000000" w:rsidRPr="00000000" w14:paraId="0000063C">
            <w:pPr>
              <w:spacing w:after="120" w:lineRule="auto"/>
              <w:jc w:val="both"/>
              <w:rPr>
                <w:sz w:val="22"/>
                <w:szCs w:val="22"/>
              </w:rPr>
            </w:pPr>
            <w:r w:rsidDel="00000000" w:rsidR="00000000" w:rsidRPr="00000000">
              <w:rPr>
                <w:rtl w:val="0"/>
              </w:rPr>
            </w:r>
          </w:p>
          <w:p w:rsidR="00000000" w:rsidDel="00000000" w:rsidP="00000000" w:rsidRDefault="00000000" w:rsidRPr="00000000" w14:paraId="0000063D">
            <w:pPr>
              <w:spacing w:after="120" w:lineRule="auto"/>
              <w:jc w:val="both"/>
              <w:rPr>
                <w:sz w:val="22"/>
                <w:szCs w:val="22"/>
              </w:rPr>
            </w:pPr>
            <w:r w:rsidDel="00000000" w:rsidR="00000000" w:rsidRPr="00000000">
              <w:rPr>
                <w:sz w:val="22"/>
                <w:szCs w:val="22"/>
                <w:rtl w:val="0"/>
              </w:rPr>
              <w:t xml:space="preserve">100</w:t>
            </w:r>
          </w:p>
          <w:p w:rsidR="00000000" w:rsidDel="00000000" w:rsidP="00000000" w:rsidRDefault="00000000" w:rsidRPr="00000000" w14:paraId="0000063E">
            <w:pPr>
              <w:spacing w:after="120" w:lineRule="auto"/>
              <w:jc w:val="both"/>
              <w:rPr>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3F">
            <w:pPr>
              <w:spacing w:after="120" w:lineRule="auto"/>
              <w:jc w:val="both"/>
              <w:rPr>
                <w:sz w:val="22"/>
                <w:szCs w:val="22"/>
              </w:rPr>
            </w:pPr>
            <w:r w:rsidDel="00000000" w:rsidR="00000000" w:rsidRPr="00000000">
              <w:rPr>
                <w:sz w:val="22"/>
                <w:szCs w:val="22"/>
                <w:rtl w:val="0"/>
              </w:rPr>
              <w:t xml:space="preserve">1.025 </w:t>
            </w:r>
          </w:p>
          <w:p w:rsidR="00000000" w:rsidDel="00000000" w:rsidP="00000000" w:rsidRDefault="00000000" w:rsidRPr="00000000" w14:paraId="00000640">
            <w:pPr>
              <w:spacing w:after="120" w:lineRule="auto"/>
              <w:jc w:val="both"/>
              <w:rPr>
                <w:sz w:val="22"/>
                <w:szCs w:val="22"/>
              </w:rPr>
            </w:pPr>
            <w:r w:rsidDel="00000000" w:rsidR="00000000" w:rsidRPr="00000000">
              <w:rPr>
                <w:sz w:val="22"/>
                <w:szCs w:val="22"/>
                <w:rtl w:val="0"/>
              </w:rPr>
              <w:t xml:space="preserve">1.0820 </w:t>
            </w:r>
          </w:p>
          <w:p w:rsidR="00000000" w:rsidDel="00000000" w:rsidP="00000000" w:rsidRDefault="00000000" w:rsidRPr="00000000" w14:paraId="00000641">
            <w:pPr>
              <w:spacing w:after="120" w:lineRule="auto"/>
              <w:jc w:val="both"/>
              <w:rPr>
                <w:sz w:val="22"/>
                <w:szCs w:val="22"/>
              </w:rPr>
            </w:pPr>
            <w:r w:rsidDel="00000000" w:rsidR="00000000" w:rsidRPr="00000000">
              <w:rPr>
                <w:sz w:val="22"/>
                <w:szCs w:val="22"/>
                <w:rtl w:val="0"/>
              </w:rPr>
              <w:t xml:space="preserve">1.0840</w:t>
            </w:r>
          </w:p>
          <w:p w:rsidR="00000000" w:rsidDel="00000000" w:rsidP="00000000" w:rsidRDefault="00000000" w:rsidRPr="00000000" w14:paraId="00000642">
            <w:pPr>
              <w:jc w:val="both"/>
              <w:rPr>
                <w:sz w:val="22"/>
                <w:szCs w:val="22"/>
              </w:rPr>
            </w:pPr>
            <w:r w:rsidDel="00000000" w:rsidR="00000000" w:rsidRPr="00000000">
              <w:rPr>
                <w:rtl w:val="0"/>
              </w:rPr>
            </w:r>
          </w:p>
          <w:p w:rsidR="00000000" w:rsidDel="00000000" w:rsidP="00000000" w:rsidRDefault="00000000" w:rsidRPr="00000000" w14:paraId="00000643">
            <w:pPr>
              <w:spacing w:after="120" w:lineRule="auto"/>
              <w:jc w:val="both"/>
              <w:rPr>
                <w:sz w:val="22"/>
                <w:szCs w:val="22"/>
              </w:rPr>
            </w:pPr>
            <w:r w:rsidDel="00000000" w:rsidR="00000000" w:rsidRPr="00000000">
              <w:rPr>
                <w:sz w:val="22"/>
                <w:szCs w:val="22"/>
                <w:rtl w:val="0"/>
              </w:rPr>
              <w:t xml:space="preserve">1.0200</w:t>
            </w:r>
          </w:p>
        </w:tc>
        <w:tc>
          <w:tcPr>
            <w:tcBorders>
              <w:bottom w:color="000000" w:space="0" w:sz="4" w:val="single"/>
            </w:tcBorders>
          </w:tcPr>
          <w:p w:rsidR="00000000" w:rsidDel="00000000" w:rsidP="00000000" w:rsidRDefault="00000000" w:rsidRPr="00000000" w14:paraId="00000644">
            <w:pPr>
              <w:spacing w:after="120" w:lineRule="auto"/>
              <w:jc w:val="both"/>
              <w:rPr>
                <w:sz w:val="22"/>
                <w:szCs w:val="22"/>
              </w:rPr>
            </w:pPr>
            <w:r w:rsidDel="00000000" w:rsidR="00000000" w:rsidRPr="00000000">
              <w:rPr>
                <w:sz w:val="22"/>
                <w:szCs w:val="22"/>
                <w:rtl w:val="0"/>
              </w:rPr>
              <w:t xml:space="preserve">1.2250 </w:t>
            </w:r>
          </w:p>
          <w:p w:rsidR="00000000" w:rsidDel="00000000" w:rsidP="00000000" w:rsidRDefault="00000000" w:rsidRPr="00000000" w14:paraId="00000645">
            <w:pPr>
              <w:spacing w:after="120" w:lineRule="auto"/>
              <w:jc w:val="both"/>
              <w:rPr>
                <w:sz w:val="22"/>
                <w:szCs w:val="22"/>
              </w:rPr>
            </w:pPr>
            <w:r w:rsidDel="00000000" w:rsidR="00000000" w:rsidRPr="00000000">
              <w:rPr>
                <w:sz w:val="22"/>
                <w:szCs w:val="22"/>
                <w:rtl w:val="0"/>
              </w:rPr>
              <w:t xml:space="preserve">1.4790</w:t>
            </w:r>
          </w:p>
          <w:p w:rsidR="00000000" w:rsidDel="00000000" w:rsidP="00000000" w:rsidRDefault="00000000" w:rsidRPr="00000000" w14:paraId="00000646">
            <w:pPr>
              <w:spacing w:after="120" w:lineRule="auto"/>
              <w:jc w:val="both"/>
              <w:rPr>
                <w:sz w:val="22"/>
                <w:szCs w:val="22"/>
              </w:rPr>
            </w:pPr>
            <w:r w:rsidDel="00000000" w:rsidR="00000000" w:rsidRPr="00000000">
              <w:rPr>
                <w:sz w:val="22"/>
                <w:szCs w:val="22"/>
                <w:rtl w:val="0"/>
              </w:rPr>
              <w:t xml:space="preserve">1.4920</w:t>
            </w:r>
          </w:p>
          <w:p w:rsidR="00000000" w:rsidDel="00000000" w:rsidP="00000000" w:rsidRDefault="00000000" w:rsidRPr="00000000" w14:paraId="00000647">
            <w:pPr>
              <w:jc w:val="both"/>
              <w:rPr>
                <w:sz w:val="22"/>
                <w:szCs w:val="22"/>
              </w:rPr>
            </w:pPr>
            <w:r w:rsidDel="00000000" w:rsidR="00000000" w:rsidRPr="00000000">
              <w:rPr>
                <w:rtl w:val="0"/>
              </w:rPr>
            </w:r>
          </w:p>
          <w:p w:rsidR="00000000" w:rsidDel="00000000" w:rsidP="00000000" w:rsidRDefault="00000000" w:rsidRPr="00000000" w14:paraId="00000648">
            <w:pPr>
              <w:spacing w:after="120" w:lineRule="auto"/>
              <w:jc w:val="both"/>
              <w:rPr>
                <w:sz w:val="22"/>
                <w:szCs w:val="22"/>
              </w:rPr>
            </w:pPr>
            <w:r w:rsidDel="00000000" w:rsidR="00000000" w:rsidRPr="00000000">
              <w:rPr>
                <w:sz w:val="22"/>
                <w:szCs w:val="22"/>
                <w:rtl w:val="0"/>
              </w:rPr>
              <w:t xml:space="preserve">1.9850</w:t>
            </w:r>
          </w:p>
        </w:tc>
        <w:tc>
          <w:tcPr>
            <w:tcBorders>
              <w:bottom w:color="000000" w:space="0" w:sz="4" w:val="single"/>
            </w:tcBorders>
          </w:tcPr>
          <w:p w:rsidR="00000000" w:rsidDel="00000000" w:rsidP="00000000" w:rsidRDefault="00000000" w:rsidRPr="00000000" w14:paraId="00000649">
            <w:pPr>
              <w:spacing w:after="120" w:lineRule="auto"/>
              <w:jc w:val="both"/>
              <w:rPr>
                <w:sz w:val="22"/>
                <w:szCs w:val="22"/>
              </w:rPr>
            </w:pPr>
            <w:r w:rsidDel="00000000" w:rsidR="00000000" w:rsidRPr="00000000">
              <w:rPr>
                <w:sz w:val="22"/>
                <w:szCs w:val="22"/>
                <w:rtl w:val="0"/>
              </w:rPr>
              <w:t xml:space="preserve">1.084115</w:t>
            </w:r>
          </w:p>
          <w:p w:rsidR="00000000" w:rsidDel="00000000" w:rsidP="00000000" w:rsidRDefault="00000000" w:rsidRPr="00000000" w14:paraId="0000064A">
            <w:pPr>
              <w:spacing w:after="120" w:lineRule="auto"/>
              <w:jc w:val="both"/>
              <w:rPr>
                <w:sz w:val="22"/>
                <w:szCs w:val="22"/>
              </w:rPr>
            </w:pPr>
            <w:r w:rsidDel="00000000" w:rsidR="00000000" w:rsidRPr="00000000">
              <w:rPr>
                <w:sz w:val="22"/>
                <w:szCs w:val="22"/>
                <w:rtl w:val="0"/>
              </w:rPr>
              <w:t xml:space="preserve">1.278040</w:t>
            </w:r>
          </w:p>
          <w:p w:rsidR="00000000" w:rsidDel="00000000" w:rsidP="00000000" w:rsidRDefault="00000000" w:rsidRPr="00000000" w14:paraId="0000064B">
            <w:pPr>
              <w:spacing w:after="120" w:lineRule="auto"/>
              <w:jc w:val="both"/>
              <w:rPr>
                <w:sz w:val="22"/>
                <w:szCs w:val="22"/>
              </w:rPr>
            </w:pPr>
            <w:r w:rsidDel="00000000" w:rsidR="00000000" w:rsidRPr="00000000">
              <w:rPr>
                <w:sz w:val="22"/>
                <w:szCs w:val="22"/>
                <w:rtl w:val="0"/>
              </w:rPr>
              <w:t xml:space="preserve">1.310480</w:t>
            </w:r>
          </w:p>
          <w:p w:rsidR="00000000" w:rsidDel="00000000" w:rsidP="00000000" w:rsidRDefault="00000000" w:rsidRPr="00000000" w14:paraId="0000064C">
            <w:pPr>
              <w:jc w:val="both"/>
              <w:rPr>
                <w:sz w:val="22"/>
                <w:szCs w:val="22"/>
              </w:rPr>
            </w:pPr>
            <w:r w:rsidDel="00000000" w:rsidR="00000000" w:rsidRPr="00000000">
              <w:rPr>
                <w:rtl w:val="0"/>
              </w:rPr>
            </w:r>
          </w:p>
          <w:p w:rsidR="00000000" w:rsidDel="00000000" w:rsidP="00000000" w:rsidRDefault="00000000" w:rsidRPr="00000000" w14:paraId="0000064D">
            <w:pPr>
              <w:spacing w:after="120" w:lineRule="auto"/>
              <w:jc w:val="both"/>
              <w:rPr>
                <w:sz w:val="22"/>
                <w:szCs w:val="22"/>
              </w:rPr>
            </w:pPr>
            <w:r w:rsidDel="00000000" w:rsidR="00000000" w:rsidRPr="00000000">
              <w:rPr>
                <w:sz w:val="22"/>
                <w:szCs w:val="22"/>
                <w:rtl w:val="0"/>
              </w:rPr>
              <w:t xml:space="preserve">1.160854    </w:t>
            </w:r>
          </w:p>
        </w:tc>
        <w:tc>
          <w:tcPr>
            <w:tcBorders>
              <w:bottom w:color="000000" w:space="0" w:sz="4" w:val="single"/>
            </w:tcBorders>
          </w:tcPr>
          <w:p w:rsidR="00000000" w:rsidDel="00000000" w:rsidP="00000000" w:rsidRDefault="00000000" w:rsidRPr="00000000" w14:paraId="0000064E">
            <w:pPr>
              <w:spacing w:after="120" w:lineRule="auto"/>
              <w:jc w:val="both"/>
              <w:rPr>
                <w:sz w:val="22"/>
                <w:szCs w:val="22"/>
              </w:rPr>
            </w:pPr>
            <w:r w:rsidDel="00000000" w:rsidR="00000000" w:rsidRPr="00000000">
              <w:rPr>
                <w:sz w:val="22"/>
                <w:szCs w:val="22"/>
                <w:rtl w:val="0"/>
              </w:rPr>
              <w:t xml:space="preserve">.0338499</w:t>
            </w:r>
          </w:p>
          <w:p w:rsidR="00000000" w:rsidDel="00000000" w:rsidP="00000000" w:rsidRDefault="00000000" w:rsidRPr="00000000" w14:paraId="0000064F">
            <w:pPr>
              <w:spacing w:after="120" w:lineRule="auto"/>
              <w:jc w:val="both"/>
              <w:rPr>
                <w:sz w:val="22"/>
                <w:szCs w:val="22"/>
              </w:rPr>
            </w:pPr>
            <w:r w:rsidDel="00000000" w:rsidR="00000000" w:rsidRPr="00000000">
              <w:rPr>
                <w:sz w:val="22"/>
                <w:szCs w:val="22"/>
                <w:rtl w:val="0"/>
              </w:rPr>
              <w:t xml:space="preserve">.0868235</w:t>
            </w:r>
          </w:p>
          <w:p w:rsidR="00000000" w:rsidDel="00000000" w:rsidP="00000000" w:rsidRDefault="00000000" w:rsidRPr="00000000" w14:paraId="00000650">
            <w:pPr>
              <w:spacing w:after="120" w:lineRule="auto"/>
              <w:jc w:val="both"/>
              <w:rPr>
                <w:sz w:val="22"/>
                <w:szCs w:val="22"/>
              </w:rPr>
            </w:pPr>
            <w:r w:rsidDel="00000000" w:rsidR="00000000" w:rsidRPr="00000000">
              <w:rPr>
                <w:sz w:val="22"/>
                <w:szCs w:val="22"/>
                <w:rtl w:val="0"/>
              </w:rPr>
              <w:t xml:space="preserve">.0919551</w:t>
            </w:r>
          </w:p>
          <w:p w:rsidR="00000000" w:rsidDel="00000000" w:rsidP="00000000" w:rsidRDefault="00000000" w:rsidRPr="00000000" w14:paraId="00000651">
            <w:pPr>
              <w:jc w:val="both"/>
              <w:rPr>
                <w:sz w:val="22"/>
                <w:szCs w:val="22"/>
              </w:rPr>
            </w:pPr>
            <w:r w:rsidDel="00000000" w:rsidR="00000000" w:rsidRPr="00000000">
              <w:rPr>
                <w:rtl w:val="0"/>
              </w:rPr>
            </w:r>
          </w:p>
          <w:p w:rsidR="00000000" w:rsidDel="00000000" w:rsidP="00000000" w:rsidRDefault="00000000" w:rsidRPr="00000000" w14:paraId="00000652">
            <w:pPr>
              <w:spacing w:after="120" w:lineRule="auto"/>
              <w:jc w:val="both"/>
              <w:rPr>
                <w:sz w:val="22"/>
                <w:szCs w:val="22"/>
              </w:rPr>
            </w:pPr>
            <w:r w:rsidDel="00000000" w:rsidR="00000000" w:rsidRPr="00000000">
              <w:rPr>
                <w:sz w:val="22"/>
                <w:szCs w:val="22"/>
                <w:rtl w:val="0"/>
              </w:rPr>
              <w:t xml:space="preserve">.2363034</w:t>
            </w:r>
          </w:p>
        </w:tc>
      </w:tr>
    </w:tbl>
    <w:p w:rsidR="00000000" w:rsidDel="00000000" w:rsidP="00000000" w:rsidRDefault="00000000" w:rsidRPr="00000000" w14:paraId="00000653">
      <w:pPr>
        <w:spacing w:after="120" w:lineRule="auto"/>
        <w:rPr/>
      </w:pPr>
      <w:r w:rsidDel="00000000" w:rsidR="00000000" w:rsidRPr="00000000">
        <w:rPr>
          <w:rtl w:val="0"/>
        </w:rPr>
      </w:r>
    </w:p>
    <w:p w:rsidR="00000000" w:rsidDel="00000000" w:rsidP="00000000" w:rsidRDefault="00000000" w:rsidRPr="00000000" w14:paraId="00000654">
      <w:pPr>
        <w:spacing w:after="120" w:lineRule="auto"/>
        <w:rPr/>
      </w:pPr>
      <w:r w:rsidDel="00000000" w:rsidR="00000000" w:rsidRPr="00000000">
        <w:rPr>
          <w:rtl w:val="0"/>
        </w:rPr>
      </w:r>
    </w:p>
    <w:p w:rsidR="00000000" w:rsidDel="00000000" w:rsidP="00000000" w:rsidRDefault="00000000" w:rsidRPr="00000000" w14:paraId="0000065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5.2</w:t>
      </w:r>
    </w:p>
    <w:p w:rsidR="00000000" w:rsidDel="00000000" w:rsidP="00000000" w:rsidRDefault="00000000" w:rsidRPr="00000000" w14:paraId="0000065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T-test For Write Comparisons</w:t>
      </w:r>
    </w:p>
    <w:tbl>
      <w:tblPr>
        <w:tblStyle w:val="Table12"/>
        <w:tblW w:w="8071.0" w:type="dxa"/>
        <w:jc w:val="left"/>
        <w:tblInd w:w="559.0" w:type="dxa"/>
        <w:tblLayout w:type="fixed"/>
        <w:tblLook w:val="0000"/>
      </w:tblPr>
      <w:tblGrid>
        <w:gridCol w:w="1988"/>
        <w:gridCol w:w="1709"/>
        <w:gridCol w:w="1618"/>
        <w:gridCol w:w="1367"/>
        <w:gridCol w:w="1389"/>
        <w:tblGridChange w:id="0">
          <w:tblGrid>
            <w:gridCol w:w="1988"/>
            <w:gridCol w:w="1709"/>
            <w:gridCol w:w="1618"/>
            <w:gridCol w:w="1367"/>
            <w:gridCol w:w="1389"/>
          </w:tblGrid>
        </w:tblGridChange>
      </w:tblGrid>
      <w:tr>
        <w:trPr>
          <w:cantSplit w:val="0"/>
          <w:trHeight w:val="548" w:hRule="atLeast"/>
          <w:tblHeader w:val="0"/>
        </w:trPr>
        <w:tc>
          <w:tcPr>
            <w:gridSpan w:val="2"/>
            <w:vMerge w:val="restart"/>
          </w:tcPr>
          <w:p w:rsidR="00000000" w:rsidDel="00000000" w:rsidP="00000000" w:rsidRDefault="00000000" w:rsidRPr="00000000" w14:paraId="00000657">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58">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59">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5A">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5B">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65D">
            <w:pPr>
              <w:spacing w:after="120" w:lineRule="auto"/>
              <w:ind w:firstLine="576"/>
              <w:rPr>
                <w:sz w:val="22"/>
                <w:szCs w:val="22"/>
              </w:rPr>
            </w:pPr>
            <w:r w:rsidDel="00000000" w:rsidR="00000000" w:rsidRPr="00000000">
              <w:rPr>
                <w:sz w:val="22"/>
                <w:szCs w:val="22"/>
                <w:rtl w:val="0"/>
              </w:rPr>
              <w:t xml:space="preserve">t-test for Equality of Means</w:t>
            </w:r>
          </w:p>
        </w:tc>
      </w:tr>
      <w:tr>
        <w:trPr>
          <w:cantSplit w:val="0"/>
          <w:trHeight w:val="984" w:hRule="atLeast"/>
          <w:tblHeader w:val="0"/>
        </w:trPr>
        <w:tc>
          <w:tcPr>
            <w:gridSpan w:val="2"/>
            <w:vMerge w:val="continue"/>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662">
            <w:pPr>
              <w:spacing w:after="120" w:lineRule="auto"/>
              <w:ind w:firstLine="576"/>
              <w:rPr>
                <w:sz w:val="22"/>
                <w:szCs w:val="22"/>
              </w:rPr>
            </w:pPr>
            <w:r w:rsidDel="00000000" w:rsidR="00000000" w:rsidRPr="00000000">
              <w:rPr>
                <w:sz w:val="22"/>
                <w:szCs w:val="22"/>
                <w:rtl w:val="0"/>
              </w:rPr>
              <w:t xml:space="preserve">Std. Error Difference</w:t>
            </w:r>
          </w:p>
        </w:tc>
        <w:tc>
          <w:tcPr>
            <w:gridSpan w:val="2"/>
            <w:tcBorders>
              <w:top w:color="000000" w:space="0" w:sz="4" w:val="single"/>
            </w:tcBorders>
          </w:tcPr>
          <w:p w:rsidR="00000000" w:rsidDel="00000000" w:rsidP="00000000" w:rsidRDefault="00000000" w:rsidRPr="00000000" w14:paraId="00000663">
            <w:pPr>
              <w:spacing w:after="120" w:lineRule="auto"/>
              <w:ind w:firstLine="576"/>
              <w:rPr>
                <w:sz w:val="22"/>
                <w:szCs w:val="22"/>
              </w:rPr>
            </w:pPr>
            <w:r w:rsidDel="00000000" w:rsidR="00000000" w:rsidRPr="00000000">
              <w:rPr>
                <w:sz w:val="22"/>
                <w:szCs w:val="22"/>
                <w:rtl w:val="0"/>
              </w:rPr>
              <w:t xml:space="preserve">95% Confidence Interval of the Differences</w:t>
            </w:r>
          </w:p>
        </w:tc>
      </w:tr>
      <w:tr>
        <w:trPr>
          <w:cantSplit w:val="0"/>
          <w:trHeight w:val="215" w:hRule="atLeast"/>
          <w:tblHeader w:val="0"/>
        </w:trPr>
        <w:tc>
          <w:tcPr>
            <w:gridSpan w:val="2"/>
            <w:vMerge w:val="continue"/>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668">
            <w:pPr>
              <w:spacing w:after="120" w:lineRule="auto"/>
              <w:rPr>
                <w:sz w:val="22"/>
                <w:szCs w:val="22"/>
              </w:rPr>
            </w:pPr>
            <w:r w:rsidDel="00000000" w:rsidR="00000000" w:rsidRPr="00000000">
              <w:rPr>
                <w:sz w:val="22"/>
                <w:szCs w:val="22"/>
                <w:rtl w:val="0"/>
              </w:rPr>
              <w:t xml:space="preserve">Lower</w:t>
            </w:r>
          </w:p>
        </w:tc>
        <w:tc>
          <w:tcPr/>
          <w:p w:rsidR="00000000" w:rsidDel="00000000" w:rsidP="00000000" w:rsidRDefault="00000000" w:rsidRPr="00000000" w14:paraId="00000669">
            <w:pPr>
              <w:spacing w:after="120" w:lineRule="auto"/>
              <w:rPr>
                <w:sz w:val="22"/>
                <w:szCs w:val="22"/>
              </w:rPr>
            </w:pPr>
            <w:r w:rsidDel="00000000" w:rsidR="00000000" w:rsidRPr="00000000">
              <w:rPr>
                <w:sz w:val="22"/>
                <w:szCs w:val="22"/>
                <w:rtl w:val="0"/>
              </w:rPr>
              <w:t xml:space="preserve">Upper</w:t>
            </w:r>
          </w:p>
        </w:tc>
      </w:tr>
      <w:tr>
        <w:trPr>
          <w:cantSplit w:val="0"/>
          <w:trHeight w:val="1332" w:hRule="atLeast"/>
          <w:tblHeader w:val="0"/>
        </w:trPr>
        <w:tc>
          <w:tcPr>
            <w:tcBorders>
              <w:bottom w:color="000000" w:space="0" w:sz="4" w:val="single"/>
            </w:tcBorders>
          </w:tcPr>
          <w:p w:rsidR="00000000" w:rsidDel="00000000" w:rsidP="00000000" w:rsidRDefault="00000000" w:rsidRPr="00000000" w14:paraId="0000066A">
            <w:pPr>
              <w:spacing w:after="120" w:lineRule="auto"/>
              <w:rPr>
                <w:sz w:val="22"/>
                <w:szCs w:val="22"/>
              </w:rPr>
            </w:pPr>
            <w:r w:rsidDel="00000000" w:rsidR="00000000" w:rsidRPr="00000000">
              <w:rPr>
                <w:sz w:val="22"/>
                <w:szCs w:val="22"/>
                <w:rtl w:val="0"/>
              </w:rPr>
              <w:t xml:space="preserve">Write_Comparisons</w:t>
            </w:r>
          </w:p>
          <w:p w:rsidR="00000000" w:rsidDel="00000000" w:rsidP="00000000" w:rsidRDefault="00000000" w:rsidRPr="00000000" w14:paraId="0000066B">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6C">
            <w:pPr>
              <w:spacing w:after="120" w:lineRule="auto"/>
              <w:ind w:firstLine="576"/>
              <w:rPr>
                <w:sz w:val="22"/>
                <w:szCs w:val="2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6D">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66E">
            <w:pPr>
              <w:spacing w:after="120" w:lineRule="auto"/>
              <w:ind w:left="180" w:firstLine="0"/>
              <w:rPr>
                <w:sz w:val="22"/>
                <w:szCs w:val="22"/>
              </w:rPr>
            </w:pPr>
            <w:r w:rsidDel="00000000" w:rsidR="00000000" w:rsidRPr="00000000">
              <w:rPr>
                <w:sz w:val="22"/>
                <w:szCs w:val="22"/>
                <w:rtl w:val="0"/>
              </w:rPr>
              <w:t xml:space="preserve">Equal           variances not assumed </w:t>
            </w:r>
          </w:p>
        </w:tc>
        <w:tc>
          <w:tcPr>
            <w:tcBorders>
              <w:bottom w:color="000000" w:space="0" w:sz="4" w:val="single"/>
            </w:tcBorders>
          </w:tcPr>
          <w:p w:rsidR="00000000" w:rsidDel="00000000" w:rsidP="00000000" w:rsidRDefault="00000000" w:rsidRPr="00000000" w14:paraId="0000066F">
            <w:pPr>
              <w:spacing w:after="120" w:lineRule="auto"/>
              <w:ind w:firstLine="576"/>
              <w:rPr>
                <w:sz w:val="22"/>
                <w:szCs w:val="22"/>
              </w:rPr>
            </w:pPr>
            <w:r w:rsidDel="00000000" w:rsidR="00000000" w:rsidRPr="00000000">
              <w:rPr>
                <w:sz w:val="22"/>
                <w:szCs w:val="22"/>
                <w:rtl w:val="0"/>
              </w:rPr>
              <w:t xml:space="preserve">.0238716</w:t>
            </w:r>
          </w:p>
          <w:p w:rsidR="00000000" w:rsidDel="00000000" w:rsidP="00000000" w:rsidRDefault="00000000" w:rsidRPr="00000000" w14:paraId="00000670">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71">
            <w:pPr>
              <w:spacing w:after="120" w:lineRule="auto"/>
              <w:ind w:firstLine="576"/>
              <w:rPr>
                <w:sz w:val="22"/>
                <w:szCs w:val="22"/>
              </w:rPr>
            </w:pPr>
            <w:r w:rsidDel="00000000" w:rsidR="00000000" w:rsidRPr="00000000">
              <w:rPr>
                <w:sz w:val="22"/>
                <w:szCs w:val="22"/>
                <w:rtl w:val="0"/>
              </w:rPr>
              <w:t xml:space="preserve">.0238716</w:t>
            </w:r>
          </w:p>
        </w:tc>
        <w:tc>
          <w:tcPr>
            <w:tcBorders>
              <w:bottom w:color="000000" w:space="0" w:sz="4" w:val="single"/>
            </w:tcBorders>
          </w:tcPr>
          <w:p w:rsidR="00000000" w:rsidDel="00000000" w:rsidP="00000000" w:rsidRDefault="00000000" w:rsidRPr="00000000" w14:paraId="00000672">
            <w:pPr>
              <w:spacing w:after="120" w:lineRule="auto"/>
              <w:jc w:val="both"/>
              <w:rPr>
                <w:sz w:val="22"/>
                <w:szCs w:val="22"/>
              </w:rPr>
            </w:pPr>
            <w:r w:rsidDel="00000000" w:rsidR="00000000" w:rsidRPr="00000000">
              <w:rPr>
                <w:sz w:val="22"/>
                <w:szCs w:val="22"/>
                <w:rtl w:val="0"/>
              </w:rPr>
              <w:t xml:space="preserve">.1238141</w:t>
            </w:r>
          </w:p>
          <w:p w:rsidR="00000000" w:rsidDel="00000000" w:rsidP="00000000" w:rsidRDefault="00000000" w:rsidRPr="00000000" w14:paraId="00000673">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674">
            <w:pPr>
              <w:spacing w:after="120" w:lineRule="auto"/>
              <w:jc w:val="both"/>
              <w:rPr>
                <w:sz w:val="22"/>
                <w:szCs w:val="22"/>
              </w:rPr>
            </w:pPr>
            <w:r w:rsidDel="00000000" w:rsidR="00000000" w:rsidRPr="00000000">
              <w:rPr>
                <w:sz w:val="22"/>
                <w:szCs w:val="22"/>
                <w:rtl w:val="0"/>
              </w:rPr>
              <w:t xml:space="preserve">.0238716</w:t>
            </w:r>
          </w:p>
        </w:tc>
        <w:tc>
          <w:tcPr>
            <w:tcBorders>
              <w:bottom w:color="000000" w:space="0" w:sz="4" w:val="single"/>
            </w:tcBorders>
          </w:tcPr>
          <w:p w:rsidR="00000000" w:rsidDel="00000000" w:rsidP="00000000" w:rsidRDefault="00000000" w:rsidRPr="00000000" w14:paraId="00000675">
            <w:pPr>
              <w:spacing w:after="120" w:lineRule="auto"/>
              <w:rPr>
                <w:sz w:val="22"/>
                <w:szCs w:val="22"/>
              </w:rPr>
            </w:pPr>
            <w:r w:rsidDel="00000000" w:rsidR="00000000" w:rsidRPr="00000000">
              <w:rPr>
                <w:sz w:val="22"/>
                <w:szCs w:val="22"/>
                <w:rtl w:val="0"/>
              </w:rPr>
              <w:t xml:space="preserve">.0296639</w:t>
            </w:r>
          </w:p>
          <w:p w:rsidR="00000000" w:rsidDel="00000000" w:rsidP="00000000" w:rsidRDefault="00000000" w:rsidRPr="00000000" w14:paraId="00000676">
            <w:pPr>
              <w:spacing w:after="120" w:lineRule="auto"/>
              <w:rPr>
                <w:sz w:val="22"/>
                <w:szCs w:val="22"/>
              </w:rPr>
            </w:pPr>
            <w:r w:rsidDel="00000000" w:rsidR="00000000" w:rsidRPr="00000000">
              <w:rPr>
                <w:rtl w:val="0"/>
              </w:rPr>
            </w:r>
          </w:p>
          <w:p w:rsidR="00000000" w:rsidDel="00000000" w:rsidP="00000000" w:rsidRDefault="00000000" w:rsidRPr="00000000" w14:paraId="00000677">
            <w:pPr>
              <w:spacing w:after="120" w:lineRule="auto"/>
              <w:rPr>
                <w:sz w:val="22"/>
                <w:szCs w:val="22"/>
              </w:rPr>
            </w:pPr>
            <w:r w:rsidDel="00000000" w:rsidR="00000000" w:rsidRPr="00000000">
              <w:rPr>
                <w:sz w:val="22"/>
                <w:szCs w:val="22"/>
                <w:rtl w:val="0"/>
              </w:rPr>
              <w:t xml:space="preserve">.0293957</w:t>
            </w:r>
          </w:p>
        </w:tc>
      </w:tr>
    </w:tbl>
    <w:p w:rsidR="00000000" w:rsidDel="00000000" w:rsidP="00000000" w:rsidRDefault="00000000" w:rsidRPr="00000000" w14:paraId="00000678">
      <w:pPr>
        <w:spacing w:after="120" w:lineRule="auto"/>
        <w:ind w:firstLine="576"/>
        <w:rPr/>
      </w:pPr>
      <w:r w:rsidDel="00000000" w:rsidR="00000000" w:rsidRPr="00000000">
        <w:rPr>
          <w:rtl w:val="0"/>
        </w:rPr>
      </w:r>
    </w:p>
    <w:p w:rsidR="00000000" w:rsidDel="00000000" w:rsidP="00000000" w:rsidRDefault="00000000" w:rsidRPr="00000000" w14:paraId="0000067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5.3</w:t>
      </w:r>
    </w:p>
    <w:p w:rsidR="00000000" w:rsidDel="00000000" w:rsidP="00000000" w:rsidRDefault="00000000" w:rsidRPr="00000000" w14:paraId="0000067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T-test For Read Comparisons</w:t>
      </w:r>
    </w:p>
    <w:tbl>
      <w:tblPr>
        <w:tblStyle w:val="Table13"/>
        <w:tblW w:w="8213.0" w:type="dxa"/>
        <w:jc w:val="left"/>
        <w:tblInd w:w="559.0" w:type="dxa"/>
        <w:tblBorders>
          <w:top w:color="000000" w:space="0" w:sz="4" w:val="single"/>
          <w:bottom w:color="000000" w:space="0" w:sz="4" w:val="single"/>
        </w:tblBorders>
        <w:tblLayout w:type="fixed"/>
        <w:tblLook w:val="0000"/>
      </w:tblPr>
      <w:tblGrid>
        <w:gridCol w:w="2096"/>
        <w:gridCol w:w="1613"/>
        <w:gridCol w:w="1693"/>
        <w:gridCol w:w="1419"/>
        <w:gridCol w:w="1392"/>
        <w:tblGridChange w:id="0">
          <w:tblGrid>
            <w:gridCol w:w="2096"/>
            <w:gridCol w:w="1613"/>
            <w:gridCol w:w="1693"/>
            <w:gridCol w:w="1419"/>
            <w:gridCol w:w="1392"/>
          </w:tblGrid>
        </w:tblGridChange>
      </w:tblGrid>
      <w:tr>
        <w:trPr>
          <w:cantSplit w:val="0"/>
          <w:trHeight w:val="548" w:hRule="atLeast"/>
          <w:tblHeader w:val="0"/>
        </w:trPr>
        <w:tc>
          <w:tcPr>
            <w:gridSpan w:val="2"/>
            <w:vMerge w:val="restart"/>
          </w:tcPr>
          <w:p w:rsidR="00000000" w:rsidDel="00000000" w:rsidP="00000000" w:rsidRDefault="00000000" w:rsidRPr="00000000" w14:paraId="0000067C">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7D">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7E">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7F">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80">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682">
            <w:pPr>
              <w:spacing w:after="120" w:lineRule="auto"/>
              <w:ind w:firstLine="576"/>
              <w:rPr>
                <w:sz w:val="22"/>
                <w:szCs w:val="22"/>
              </w:rPr>
            </w:pPr>
            <w:r w:rsidDel="00000000" w:rsidR="00000000" w:rsidRPr="00000000">
              <w:rPr>
                <w:sz w:val="22"/>
                <w:szCs w:val="22"/>
                <w:rtl w:val="0"/>
              </w:rPr>
              <w:t xml:space="preserve">t-test for Equality of Means</w:t>
            </w:r>
          </w:p>
        </w:tc>
      </w:tr>
      <w:tr>
        <w:trPr>
          <w:cantSplit w:val="0"/>
          <w:trHeight w:val="984" w:hRule="atLeast"/>
          <w:tblHeader w:val="0"/>
        </w:trPr>
        <w:tc>
          <w:tcPr>
            <w:gridSpan w:val="2"/>
            <w:vMerge w:val="continue"/>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687">
            <w:pPr>
              <w:spacing w:after="120" w:lineRule="auto"/>
              <w:ind w:firstLine="576"/>
              <w:rPr>
                <w:sz w:val="22"/>
                <w:szCs w:val="22"/>
              </w:rPr>
            </w:pPr>
            <w:r w:rsidDel="00000000" w:rsidR="00000000" w:rsidRPr="00000000">
              <w:rPr>
                <w:sz w:val="22"/>
                <w:szCs w:val="22"/>
                <w:rtl w:val="0"/>
              </w:rPr>
              <w:t xml:space="preserve">Std. Error Difference</w:t>
            </w:r>
          </w:p>
        </w:tc>
        <w:tc>
          <w:tcPr>
            <w:gridSpan w:val="2"/>
            <w:tcBorders>
              <w:top w:color="000000" w:space="0" w:sz="4" w:val="single"/>
            </w:tcBorders>
          </w:tcPr>
          <w:p w:rsidR="00000000" w:rsidDel="00000000" w:rsidP="00000000" w:rsidRDefault="00000000" w:rsidRPr="00000000" w14:paraId="00000688">
            <w:pPr>
              <w:spacing w:after="120" w:lineRule="auto"/>
              <w:ind w:firstLine="576"/>
              <w:rPr>
                <w:sz w:val="22"/>
                <w:szCs w:val="22"/>
              </w:rPr>
            </w:pPr>
            <w:r w:rsidDel="00000000" w:rsidR="00000000" w:rsidRPr="00000000">
              <w:rPr>
                <w:sz w:val="22"/>
                <w:szCs w:val="22"/>
                <w:rtl w:val="0"/>
              </w:rPr>
              <w:t xml:space="preserve">95% Confidence Interval of the Differences</w:t>
            </w:r>
          </w:p>
        </w:tc>
      </w:tr>
      <w:tr>
        <w:trPr>
          <w:cantSplit w:val="0"/>
          <w:trHeight w:val="215" w:hRule="atLeast"/>
          <w:tblHeader w:val="0"/>
        </w:trPr>
        <w:tc>
          <w:tcPr>
            <w:gridSpan w:val="2"/>
            <w:vMerge w:val="continue"/>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68D">
            <w:pPr>
              <w:spacing w:after="120" w:lineRule="auto"/>
              <w:rPr>
                <w:sz w:val="22"/>
                <w:szCs w:val="22"/>
              </w:rPr>
            </w:pPr>
            <w:r w:rsidDel="00000000" w:rsidR="00000000" w:rsidRPr="00000000">
              <w:rPr>
                <w:sz w:val="22"/>
                <w:szCs w:val="22"/>
                <w:rtl w:val="0"/>
              </w:rPr>
              <w:t xml:space="preserve">Lower</w:t>
            </w:r>
          </w:p>
        </w:tc>
        <w:tc>
          <w:tcPr/>
          <w:p w:rsidR="00000000" w:rsidDel="00000000" w:rsidP="00000000" w:rsidRDefault="00000000" w:rsidRPr="00000000" w14:paraId="0000068E">
            <w:pPr>
              <w:spacing w:after="120" w:lineRule="auto"/>
              <w:rPr>
                <w:sz w:val="22"/>
                <w:szCs w:val="22"/>
              </w:rPr>
            </w:pPr>
            <w:r w:rsidDel="00000000" w:rsidR="00000000" w:rsidRPr="00000000">
              <w:rPr>
                <w:sz w:val="22"/>
                <w:szCs w:val="22"/>
                <w:rtl w:val="0"/>
              </w:rPr>
              <w:t xml:space="preserve">Upper</w:t>
            </w:r>
          </w:p>
        </w:tc>
      </w:tr>
      <w:tr>
        <w:trPr>
          <w:cantSplit w:val="0"/>
          <w:trHeight w:val="1332" w:hRule="atLeast"/>
          <w:tblHeader w:val="0"/>
        </w:trPr>
        <w:tc>
          <w:tcPr/>
          <w:p w:rsidR="00000000" w:rsidDel="00000000" w:rsidP="00000000" w:rsidRDefault="00000000" w:rsidRPr="00000000" w14:paraId="0000068F">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690">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91">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692">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693">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694">
            <w:pPr>
              <w:spacing w:after="120" w:lineRule="auto"/>
              <w:ind w:firstLine="576"/>
              <w:rPr>
                <w:sz w:val="22"/>
                <w:szCs w:val="22"/>
              </w:rPr>
            </w:pPr>
            <w:r w:rsidDel="00000000" w:rsidR="00000000" w:rsidRPr="00000000">
              <w:rPr>
                <w:sz w:val="22"/>
                <w:szCs w:val="22"/>
                <w:rtl w:val="0"/>
              </w:rPr>
              <w:t xml:space="preserve">.0126468</w:t>
            </w:r>
          </w:p>
          <w:p w:rsidR="00000000" w:rsidDel="00000000" w:rsidP="00000000" w:rsidRDefault="00000000" w:rsidRPr="00000000" w14:paraId="00000695">
            <w:pPr>
              <w:spacing w:after="120" w:lineRule="auto"/>
              <w:ind w:firstLine="576"/>
              <w:rPr>
                <w:sz w:val="22"/>
                <w:szCs w:val="22"/>
              </w:rPr>
            </w:pPr>
            <w:r w:rsidDel="00000000" w:rsidR="00000000" w:rsidRPr="00000000">
              <w:rPr>
                <w:rtl w:val="0"/>
              </w:rPr>
            </w:r>
          </w:p>
          <w:p w:rsidR="00000000" w:rsidDel="00000000" w:rsidP="00000000" w:rsidRDefault="00000000" w:rsidRPr="00000000" w14:paraId="00000696">
            <w:pPr>
              <w:spacing w:after="120" w:lineRule="auto"/>
              <w:ind w:firstLine="576"/>
              <w:rPr>
                <w:sz w:val="22"/>
                <w:szCs w:val="22"/>
              </w:rPr>
            </w:pPr>
            <w:r w:rsidDel="00000000" w:rsidR="00000000" w:rsidRPr="00000000">
              <w:rPr>
                <w:sz w:val="22"/>
                <w:szCs w:val="22"/>
                <w:rtl w:val="0"/>
              </w:rPr>
              <w:t xml:space="preserve">.0126468</w:t>
            </w:r>
          </w:p>
        </w:tc>
        <w:tc>
          <w:tcPr/>
          <w:p w:rsidR="00000000" w:rsidDel="00000000" w:rsidP="00000000" w:rsidRDefault="00000000" w:rsidRPr="00000000" w14:paraId="00000697">
            <w:pPr>
              <w:spacing w:after="120" w:lineRule="auto"/>
              <w:jc w:val="both"/>
              <w:rPr>
                <w:sz w:val="22"/>
                <w:szCs w:val="22"/>
              </w:rPr>
            </w:pPr>
            <w:r w:rsidDel="00000000" w:rsidR="00000000" w:rsidRPr="00000000">
              <w:rPr>
                <w:sz w:val="22"/>
                <w:szCs w:val="22"/>
                <w:rtl w:val="0"/>
              </w:rPr>
              <w:t xml:space="preserve">.0573796</w:t>
            </w:r>
          </w:p>
          <w:p w:rsidR="00000000" w:rsidDel="00000000" w:rsidP="00000000" w:rsidRDefault="00000000" w:rsidRPr="00000000" w14:paraId="00000698">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699">
            <w:pPr>
              <w:spacing w:after="120" w:lineRule="auto"/>
              <w:jc w:val="both"/>
              <w:rPr>
                <w:sz w:val="22"/>
                <w:szCs w:val="22"/>
              </w:rPr>
            </w:pPr>
            <w:r w:rsidDel="00000000" w:rsidR="00000000" w:rsidRPr="00000000">
              <w:rPr>
                <w:sz w:val="22"/>
                <w:szCs w:val="22"/>
                <w:rtl w:val="0"/>
              </w:rPr>
              <w:t xml:space="preserve">.0573801</w:t>
            </w:r>
          </w:p>
        </w:tc>
        <w:tc>
          <w:tcPr/>
          <w:p w:rsidR="00000000" w:rsidDel="00000000" w:rsidP="00000000" w:rsidRDefault="00000000" w:rsidRPr="00000000" w14:paraId="0000069A">
            <w:pPr>
              <w:spacing w:after="120" w:lineRule="auto"/>
              <w:rPr>
                <w:sz w:val="22"/>
                <w:szCs w:val="22"/>
              </w:rPr>
            </w:pPr>
            <w:r w:rsidDel="00000000" w:rsidR="00000000" w:rsidRPr="00000000">
              <w:rPr>
                <w:sz w:val="22"/>
                <w:szCs w:val="22"/>
                <w:rtl w:val="0"/>
              </w:rPr>
              <w:t xml:space="preserve">.0075004</w:t>
            </w:r>
          </w:p>
          <w:p w:rsidR="00000000" w:rsidDel="00000000" w:rsidP="00000000" w:rsidRDefault="00000000" w:rsidRPr="00000000" w14:paraId="0000069B">
            <w:pPr>
              <w:spacing w:after="120" w:lineRule="auto"/>
              <w:rPr>
                <w:sz w:val="22"/>
                <w:szCs w:val="22"/>
              </w:rPr>
            </w:pPr>
            <w:r w:rsidDel="00000000" w:rsidR="00000000" w:rsidRPr="00000000">
              <w:rPr>
                <w:rtl w:val="0"/>
              </w:rPr>
            </w:r>
          </w:p>
          <w:p w:rsidR="00000000" w:rsidDel="00000000" w:rsidP="00000000" w:rsidRDefault="00000000" w:rsidRPr="00000000" w14:paraId="0000069C">
            <w:pPr>
              <w:spacing w:after="120" w:lineRule="auto"/>
              <w:rPr>
                <w:sz w:val="22"/>
                <w:szCs w:val="22"/>
              </w:rPr>
            </w:pPr>
            <w:r w:rsidDel="00000000" w:rsidR="00000000" w:rsidRPr="00000000">
              <w:rPr>
                <w:sz w:val="22"/>
                <w:szCs w:val="22"/>
                <w:rtl w:val="0"/>
              </w:rPr>
              <w:t xml:space="preserve">.0074999</w:t>
            </w:r>
          </w:p>
        </w:tc>
      </w:tr>
    </w:tbl>
    <w:p w:rsidR="00000000" w:rsidDel="00000000" w:rsidP="00000000" w:rsidRDefault="00000000" w:rsidRPr="00000000" w14:paraId="0000069D">
      <w:pPr>
        <w:pStyle w:val="Heading2"/>
        <w:spacing w:after="240" w:line="360" w:lineRule="auto"/>
        <w:rPr>
          <w:sz w:val="24"/>
          <w:szCs w:val="24"/>
        </w:rPr>
      </w:pPr>
      <w:bookmarkStart w:colFirst="0" w:colLast="0" w:name="_3na04zk" w:id="98"/>
      <w:bookmarkEnd w:id="98"/>
      <w:r w:rsidDel="00000000" w:rsidR="00000000" w:rsidRPr="00000000">
        <w:rPr>
          <w:sz w:val="24"/>
          <w:szCs w:val="24"/>
          <w:rtl w:val="0"/>
        </w:rPr>
        <w:t xml:space="preserve">5.5 The MPCAM Status</w:t>
      </w:r>
    </w:p>
    <w:p w:rsidR="00000000" w:rsidDel="00000000" w:rsidP="00000000" w:rsidRDefault="00000000" w:rsidRPr="00000000" w14:paraId="0000069E">
      <w:pPr>
        <w:spacing w:line="360" w:lineRule="auto"/>
        <w:ind w:firstLine="576"/>
        <w:rPr/>
      </w:pPr>
      <w:r w:rsidDel="00000000" w:rsidR="00000000" w:rsidRPr="00000000">
        <w:rPr>
          <w:rtl w:val="0"/>
        </w:rPr>
        <w:t xml:space="preserve">As mentioned earlier, this organization is designed so that it can accommodate eight cores. Four of these cores were built. The Cyclone V capabilities and the time available in the work allowed the testing of this size successfully. The design of the organization required sequential logic, FPGA chip fitting compatibility and the initial design had to be modified due to timing problems. As a result, only four-core MPCAM organization was fully tested as described in section 5.3. During tests, the data parameters were successfully transferred between the cores and shared memory organization in both directions. A sample of the results is shown in figures 5.3-5.5. This sample was recorded using ModelSim, VWF and Timing Analyzer tools available in the INTEL Quartus Prime. An explanation of these analyses is given in appendix D. Currently, the author is testing the other large size 8X8 MPCAM organization in order to facilitate further projects by any interested researcher to scale this organization or develop another version of the organization with more powerful processing. Tests on this organization have shown that cores can open channels to all at the same time, and perform simultaneous store of shared data to all shared memory modules. The fact that the DPCAM architecture was able to write and read to the same module simultaneously shows that the MPCAM organization should be able to write and search shared data simultaneously from any core.</w:t>
      </w:r>
    </w:p>
    <w:p w:rsidR="00000000" w:rsidDel="00000000" w:rsidP="00000000" w:rsidRDefault="00000000" w:rsidRPr="00000000" w14:paraId="0000069F">
      <w:pPr>
        <w:spacing w:line="360" w:lineRule="auto"/>
        <w:ind w:firstLine="576"/>
        <w:rPr/>
      </w:pPr>
      <w:r w:rsidDel="00000000" w:rsidR="00000000" w:rsidRPr="00000000">
        <w:rPr>
          <w:rtl w:val="0"/>
        </w:rPr>
        <w:t xml:space="preserve">An unprecedented shared memory organization was presented. By adding a number of input and output ports equal to the number of the cores. This organization mostly removes the main issues of communication between cores and shared memory. The MPCAM organization acts as a scratch book, allowing the core to broadcast all versions of shared data without fear of overwriting until at least (n-1) memory lines. n is refer to memory lines in each DPCAM module.  So, as all the versions of each shared data is available, each has its unique tag,  the core can access the version it needs at any time and in any order, as far as the version is available. A 32-bit tag provides a unique value for four Giga versions of variables. Therefore, the need for cache coherence is eliminated a thing which saves the non-compute time spent in executing the cache coherence protocols.</w:t>
      </w:r>
    </w:p>
    <w:p w:rsidR="00000000" w:rsidDel="00000000" w:rsidP="00000000" w:rsidRDefault="00000000" w:rsidRPr="00000000" w14:paraId="000006A0">
      <w:pPr>
        <w:spacing w:line="360" w:lineRule="auto"/>
        <w:ind w:firstLine="576"/>
        <w:rPr/>
      </w:pPr>
      <w:r w:rsidDel="00000000" w:rsidR="00000000" w:rsidRPr="00000000">
        <w:rPr>
          <w:rtl w:val="0"/>
        </w:rPr>
        <w:t xml:space="preserve">As all tags of the DPCAM modules in the column of the MPCAM are compared with the applied tag simultaneously, the memory access time will be the same regardless of the module size and the number of modules in the rows and the columns of the MPCAM. This means that regardless of the N value, the access time of an (NXN) MPCAM, where N is the number of MPCAM in each row or column, will be the same as far as the FPGA semiconductor technology can accommodate it.</w:t>
      </w:r>
    </w:p>
    <w:p w:rsidR="00000000" w:rsidDel="00000000" w:rsidP="00000000" w:rsidRDefault="00000000" w:rsidRPr="00000000" w14:paraId="000006A1">
      <w:pPr>
        <w:spacing w:line="360" w:lineRule="auto"/>
        <w:ind w:firstLine="576"/>
        <w:rPr/>
      </w:pPr>
      <w:r w:rsidDel="00000000" w:rsidR="00000000" w:rsidRPr="00000000">
        <w:rPr>
          <w:rtl w:val="0"/>
        </w:rPr>
        <w:t xml:space="preserve">The MPCAM organization presented in this chapter proved to be used in a scalable organization to the many-core systems based on a multi-clusters architecture, with constant access time within a cluster. This organization will be discussed in chapter 6.</w:t>
      </w:r>
    </w:p>
    <w:p w:rsidR="00000000" w:rsidDel="00000000" w:rsidP="00000000" w:rsidRDefault="00000000" w:rsidRPr="00000000" w14:paraId="000006A2">
      <w:pPr>
        <w:spacing w:after="120" w:lineRule="auto"/>
        <w:rPr/>
      </w:pPr>
      <w:r w:rsidDel="00000000" w:rsidR="00000000" w:rsidRPr="00000000">
        <w:rPr>
          <w:rtl w:val="0"/>
        </w:rPr>
      </w:r>
    </w:p>
    <w:p w:rsidR="00000000" w:rsidDel="00000000" w:rsidP="00000000" w:rsidRDefault="00000000" w:rsidRPr="00000000" w14:paraId="000006A3">
      <w:pPr>
        <w:tabs>
          <w:tab w:val="left" w:pos="3465"/>
        </w:tabs>
        <w:spacing w:line="360" w:lineRule="auto"/>
        <w:ind w:firstLine="576"/>
        <w:rPr>
          <w:b w:val="1"/>
        </w:rPr>
      </w:pPr>
      <w:r w:rsidDel="00000000" w:rsidR="00000000" w:rsidRPr="00000000">
        <w:rPr>
          <w:rtl w:val="0"/>
        </w:rPr>
      </w:r>
    </w:p>
    <w:p w:rsidR="00000000" w:rsidDel="00000000" w:rsidP="00000000" w:rsidRDefault="00000000" w:rsidRPr="00000000" w14:paraId="000006A4">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5">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6">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7">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8">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9">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A">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B">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C">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D">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E">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AF">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B0">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B1">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B2">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B3">
      <w:pPr>
        <w:tabs>
          <w:tab w:val="left" w:pos="3465"/>
        </w:tabs>
        <w:spacing w:line="360" w:lineRule="auto"/>
        <w:rPr>
          <w:b w:val="1"/>
        </w:rPr>
      </w:pPr>
      <w:r w:rsidDel="00000000" w:rsidR="00000000" w:rsidRPr="00000000">
        <w:rPr>
          <w:rtl w:val="0"/>
        </w:rPr>
      </w:r>
    </w:p>
    <w:p w:rsidR="00000000" w:rsidDel="00000000" w:rsidP="00000000" w:rsidRDefault="00000000" w:rsidRPr="00000000" w14:paraId="000006B4">
      <w:pPr>
        <w:pStyle w:val="Heading1"/>
        <w:spacing w:before="0" w:line="360" w:lineRule="auto"/>
        <w:jc w:val="center"/>
        <w:rPr>
          <w:rFonts w:ascii="Times New Roman" w:cs="Times New Roman" w:eastAsia="Times New Roman" w:hAnsi="Times New Roman"/>
          <w:sz w:val="24"/>
          <w:szCs w:val="24"/>
        </w:rPr>
      </w:pPr>
      <w:bookmarkStart w:colFirst="0" w:colLast="0" w:name="_22faf7d" w:id="99"/>
      <w:bookmarkEnd w:id="99"/>
      <w:r w:rsidDel="00000000" w:rsidR="00000000" w:rsidRPr="00000000">
        <w:rPr>
          <w:rFonts w:ascii="Times New Roman" w:cs="Times New Roman" w:eastAsia="Times New Roman" w:hAnsi="Times New Roman"/>
          <w:sz w:val="24"/>
          <w:szCs w:val="24"/>
          <w:rtl w:val="0"/>
        </w:rPr>
        <w:t xml:space="preserve">CHAPTER VI </w:t>
      </w:r>
    </w:p>
    <w:p w:rsidR="00000000" w:rsidDel="00000000" w:rsidP="00000000" w:rsidRDefault="00000000" w:rsidRPr="00000000" w14:paraId="000006B5">
      <w:pPr>
        <w:pStyle w:val="Heading1"/>
        <w:spacing w:before="0" w:line="360" w:lineRule="auto"/>
        <w:jc w:val="center"/>
        <w:rPr>
          <w:rFonts w:ascii="Times New Roman" w:cs="Times New Roman" w:eastAsia="Times New Roman" w:hAnsi="Times New Roman"/>
          <w:sz w:val="24"/>
          <w:szCs w:val="24"/>
        </w:rPr>
      </w:pPr>
      <w:bookmarkStart w:colFirst="0" w:colLast="0" w:name="_hkkpf6" w:id="100"/>
      <w:bookmarkEnd w:id="100"/>
      <w:r w:rsidDel="00000000" w:rsidR="00000000" w:rsidRPr="00000000">
        <w:rPr>
          <w:rFonts w:ascii="Times New Roman" w:cs="Times New Roman" w:eastAsia="Times New Roman" w:hAnsi="Times New Roman"/>
          <w:sz w:val="24"/>
          <w:szCs w:val="24"/>
          <w:rtl w:val="0"/>
        </w:rPr>
        <w:t xml:space="preserve">A Scalable Interconnection Scheme In Many-core Systems</w:t>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spacing w:line="360" w:lineRule="auto"/>
        <w:ind w:firstLine="576"/>
        <w:rPr/>
      </w:pPr>
      <w:r w:rsidDel="00000000" w:rsidR="00000000" w:rsidRPr="00000000">
        <w:rPr>
          <w:rtl w:val="0"/>
        </w:rPr>
        <w:t xml:space="preserve">In this chapter, we are going to design an effective network topology that reduces the penalties that may be produced in a large-scale system. This chapter presents a routerless high effective IN</w:t>
      </w:r>
      <w:r w:rsidDel="00000000" w:rsidR="00000000" w:rsidRPr="00000000">
        <w:rPr>
          <w:i w:val="1"/>
          <w:rtl w:val="0"/>
        </w:rPr>
        <w:t xml:space="preserve"> </w:t>
      </w:r>
      <w:r w:rsidDel="00000000" w:rsidR="00000000" w:rsidRPr="00000000">
        <w:rPr>
          <w:rtl w:val="0"/>
        </w:rPr>
        <w:t xml:space="preserve">topology based on a multi-cluster architecture where each cluster has a group of cores. The proposed IN</w:t>
      </w:r>
      <w:r w:rsidDel="00000000" w:rsidR="00000000" w:rsidRPr="00000000">
        <w:rPr>
          <w:i w:val="1"/>
          <w:rtl w:val="0"/>
        </w:rPr>
        <w:t xml:space="preserve"> </w:t>
      </w:r>
      <w:r w:rsidDel="00000000" w:rsidR="00000000" w:rsidRPr="00000000">
        <w:rPr>
          <w:rtl w:val="0"/>
        </w:rPr>
        <w:t xml:space="preserve">is capable of improving static performance metrics like scalability, cost, size, bandwidth, complexity, network diameter and latency. After implementation using FPGA design, some dynamic performance metrics such as shared memory access latency are also analyzed. </w:t>
      </w:r>
    </w:p>
    <w:p w:rsidR="00000000" w:rsidDel="00000000" w:rsidP="00000000" w:rsidRDefault="00000000" w:rsidRPr="00000000" w14:paraId="000006B8">
      <w:pPr>
        <w:spacing w:line="360" w:lineRule="auto"/>
        <w:ind w:firstLine="576"/>
        <w:rPr/>
      </w:pPr>
      <w:r w:rsidDel="00000000" w:rsidR="00000000" w:rsidRPr="00000000">
        <w:rPr>
          <w:rtl w:val="0"/>
        </w:rPr>
        <w:t xml:space="preserve">Throughout this chapter, the main components and the structure of the proposed IN</w:t>
      </w:r>
      <w:r w:rsidDel="00000000" w:rsidR="00000000" w:rsidRPr="00000000">
        <w:rPr>
          <w:i w:val="1"/>
          <w:rtl w:val="0"/>
        </w:rPr>
        <w:t xml:space="preserve"> </w:t>
      </w:r>
      <w:r w:rsidDel="00000000" w:rsidR="00000000" w:rsidRPr="00000000">
        <w:rPr>
          <w:rtl w:val="0"/>
        </w:rPr>
        <w:t xml:space="preserve">will be explained in sections 6.2 and 6.3. The static performance metric of the proposed design and a comparative study with other topologies is conducted then the results are discussed in section 6.4.1.  The implementation and testing using FPGA will be discussed in section 6.4.2.</w:t>
      </w:r>
    </w:p>
    <w:p w:rsidR="00000000" w:rsidDel="00000000" w:rsidP="00000000" w:rsidRDefault="00000000" w:rsidRPr="00000000" w14:paraId="000006B9">
      <w:pPr>
        <w:spacing w:line="360" w:lineRule="auto"/>
        <w:ind w:firstLine="576"/>
        <w:rPr/>
      </w:pPr>
      <w:r w:rsidDel="00000000" w:rsidR="00000000" w:rsidRPr="00000000">
        <w:rPr>
          <w:rtl w:val="0"/>
        </w:rPr>
      </w:r>
    </w:p>
    <w:p w:rsidR="00000000" w:rsidDel="00000000" w:rsidP="00000000" w:rsidRDefault="00000000" w:rsidRPr="00000000" w14:paraId="000006BA">
      <w:pPr>
        <w:pStyle w:val="Heading2"/>
        <w:spacing w:before="0" w:line="360" w:lineRule="auto"/>
        <w:rPr>
          <w:sz w:val="24"/>
          <w:szCs w:val="24"/>
        </w:rPr>
      </w:pPr>
      <w:bookmarkStart w:colFirst="0" w:colLast="0" w:name="_31k882z" w:id="101"/>
      <w:bookmarkEnd w:id="101"/>
      <w:r w:rsidDel="00000000" w:rsidR="00000000" w:rsidRPr="00000000">
        <w:rPr>
          <w:sz w:val="24"/>
          <w:szCs w:val="24"/>
          <w:rtl w:val="0"/>
        </w:rPr>
        <w:t xml:space="preserve">6.1 Introduction </w:t>
      </w:r>
    </w:p>
    <w:p w:rsidR="00000000" w:rsidDel="00000000" w:rsidP="00000000" w:rsidRDefault="00000000" w:rsidRPr="00000000" w14:paraId="000006BB">
      <w:pPr>
        <w:spacing w:line="360" w:lineRule="auto"/>
        <w:ind w:firstLine="576"/>
        <w:rPr/>
      </w:pPr>
      <w:r w:rsidDel="00000000" w:rsidR="00000000" w:rsidRPr="00000000">
        <w:rPr>
          <w:rtl w:val="0"/>
        </w:rPr>
        <w:t xml:space="preserve">In multicore systems, an area in which considerable differences are found is that of IN</w:t>
      </w:r>
      <w:r w:rsidDel="00000000" w:rsidR="00000000" w:rsidRPr="00000000">
        <w:rPr>
          <w:i w:val="1"/>
          <w:rtl w:val="0"/>
        </w:rPr>
        <w:t xml:space="preserve"> </w:t>
      </w:r>
      <w:r w:rsidDel="00000000" w:rsidR="00000000" w:rsidRPr="00000000">
        <w:rPr>
          <w:rtl w:val="0"/>
        </w:rPr>
        <w:t xml:space="preserve">linking core to shared resources such as shared cache, global memory banks and input/output devices. In this thesis, emphasis has been placed on the IN</w:t>
      </w:r>
      <w:r w:rsidDel="00000000" w:rsidR="00000000" w:rsidRPr="00000000">
        <w:rPr>
          <w:i w:val="1"/>
          <w:rtl w:val="0"/>
        </w:rPr>
        <w:t xml:space="preserve"> </w:t>
      </w:r>
      <w:r w:rsidDel="00000000" w:rsidR="00000000" w:rsidRPr="00000000">
        <w:rPr>
          <w:rtl w:val="0"/>
        </w:rPr>
        <w:t xml:space="preserve">to shared memory.</w:t>
      </w:r>
    </w:p>
    <w:p w:rsidR="00000000" w:rsidDel="00000000" w:rsidP="00000000" w:rsidRDefault="00000000" w:rsidRPr="00000000" w14:paraId="000006BC">
      <w:pPr>
        <w:spacing w:line="360" w:lineRule="auto"/>
        <w:ind w:firstLine="576"/>
        <w:rPr/>
      </w:pPr>
      <w:r w:rsidDel="00000000" w:rsidR="00000000" w:rsidRPr="00000000">
        <w:rPr>
          <w:rtl w:val="0"/>
        </w:rPr>
        <w:t xml:space="preserve">Multicore architectures with different interconnection schemes have been proposed. These different schemes include the based bus, based crossbar, NoCs based router and routerless NoCs. Most of the architectures use some variant of these schemes, with modification to improve the performance of the scheme used. Some architecture use a combination of two schemes. The goal of using different schemes is to improve some metrics like reliability, size, speed, diameter, connectivity and cost. In most architecture, speed (represented by bandwidth and latency) of the IN</w:t>
      </w:r>
      <w:r w:rsidDel="00000000" w:rsidR="00000000" w:rsidRPr="00000000">
        <w:rPr>
          <w:i w:val="1"/>
          <w:rtl w:val="0"/>
        </w:rPr>
        <w:t xml:space="preserve"> </w:t>
      </w:r>
      <w:r w:rsidDel="00000000" w:rsidR="00000000" w:rsidRPr="00000000">
        <w:rPr>
          <w:rtl w:val="0"/>
        </w:rPr>
        <w:t xml:space="preserve">is the most important factor, provided that the implementation is relatively simple and economical.</w:t>
      </w:r>
    </w:p>
    <w:p w:rsidR="00000000" w:rsidDel="00000000" w:rsidP="00000000" w:rsidRDefault="00000000" w:rsidRPr="00000000" w14:paraId="000006BD">
      <w:pPr>
        <w:spacing w:line="360" w:lineRule="auto"/>
        <w:ind w:firstLine="576"/>
        <w:rPr/>
      </w:pPr>
      <w:r w:rsidDel="00000000" w:rsidR="00000000" w:rsidRPr="00000000">
        <w:rPr>
          <w:rtl w:val="0"/>
        </w:rPr>
        <w:t xml:space="preserve">The nature, advantages and problems of known INs with various topologies and arbitration schemes were discussed thoroughly in chapter 2. In all interconnection schemes discussed in chapter 2, the following features can be recognized:</w:t>
      </w:r>
    </w:p>
    <w:p w:rsidR="00000000" w:rsidDel="00000000" w:rsidP="00000000" w:rsidRDefault="00000000" w:rsidRPr="00000000" w14:paraId="000006B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performance varies widely from that of the common bus to that of the router or routerless NoCs.</w:t>
      </w:r>
    </w:p>
    <w:p w:rsidR="00000000" w:rsidDel="00000000" w:rsidP="00000000" w:rsidRDefault="00000000" w:rsidRPr="00000000" w14:paraId="000006B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arbitration scheme is needed to solve the bottleneck problem wherever it is located in the interconnection scheme; this problem is costly resolved in routerless NoCs.</w:t>
      </w:r>
    </w:p>
    <w:p w:rsidR="00000000" w:rsidDel="00000000" w:rsidP="00000000" w:rsidRDefault="00000000" w:rsidRPr="00000000" w14:paraId="000006C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request from the core to the shared memory is treated individually regardless of whether it is a read or write request and whether or not the same data has been accessed before.</w:t>
      </w:r>
    </w:p>
    <w:p w:rsidR="00000000" w:rsidDel="00000000" w:rsidP="00000000" w:rsidRDefault="00000000" w:rsidRPr="00000000" w14:paraId="000006C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topology that includes arbitration units and the shared cache represents the main problems in any scheme i.e. cost, latency and bandwidth.</w:t>
      </w:r>
    </w:p>
    <w:p w:rsidR="00000000" w:rsidDel="00000000" w:rsidP="00000000" w:rsidRDefault="00000000" w:rsidRPr="00000000" w14:paraId="000006C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number of cores is increased significantly, all of these schemes face additional penalties. The arbitration time and hence the latency time of the interconnection increases as the number of cores connected to the network increases.</w:t>
      </w:r>
    </w:p>
    <w:p w:rsidR="00000000" w:rsidDel="00000000" w:rsidP="00000000" w:rsidRDefault="00000000" w:rsidRPr="00000000" w14:paraId="000006C3">
      <w:pPr>
        <w:spacing w:line="360" w:lineRule="auto"/>
        <w:ind w:firstLine="576"/>
        <w:rPr/>
      </w:pPr>
      <w:r w:rsidDel="00000000" w:rsidR="00000000" w:rsidRPr="00000000">
        <w:rPr>
          <w:rtl w:val="0"/>
        </w:rPr>
        <w:t xml:space="preserve">In Chapter 5, the authors present a MPCAM organization that eliminates these issues from the multicore system. The results we have got during these works are encouraging and this motivates us to continue working in this field. One main question is: whether we can scale system further while maintaining its advantages that achieved in the proposed multicore system at the same time? The main goal is to scale this system up with minimum penalty.</w:t>
      </w:r>
    </w:p>
    <w:p w:rsidR="00000000" w:rsidDel="00000000" w:rsidP="00000000" w:rsidRDefault="00000000" w:rsidRPr="00000000" w14:paraId="000006C4">
      <w:pPr>
        <w:spacing w:line="360" w:lineRule="auto"/>
        <w:ind w:firstLine="576"/>
        <w:rPr/>
      </w:pPr>
      <w:r w:rsidDel="00000000" w:rsidR="00000000" w:rsidRPr="00000000">
        <w:rPr>
          <w:rtl w:val="0"/>
        </w:rPr>
        <w:t xml:space="preserve">During the past decade, the processor designers started working on expanding the multicore system to many-core system that contains a large number, tens to hundreds, of cores (</w:t>
      </w:r>
      <w:hyperlink w:anchor="_243i4a2">
        <w:r w:rsidDel="00000000" w:rsidR="00000000" w:rsidRPr="00000000">
          <w:rPr>
            <w:rtl w:val="0"/>
          </w:rPr>
          <w:t xml:space="preserve">Patterson &amp; Hennessy, 2020</w:t>
        </w:r>
      </w:hyperlink>
      <w:r w:rsidDel="00000000" w:rsidR="00000000" w:rsidRPr="00000000">
        <w:rPr>
          <w:rtl w:val="0"/>
        </w:rPr>
        <w:t xml:space="preserve">; </w:t>
      </w:r>
      <w:hyperlink w:anchor="_3gnlt4p">
        <w:r w:rsidDel="00000000" w:rsidR="00000000" w:rsidRPr="00000000">
          <w:rPr>
            <w:rtl w:val="0"/>
          </w:rPr>
          <w:t xml:space="preserve">Singh et al., 2013</w:t>
        </w:r>
      </w:hyperlink>
      <w:r w:rsidDel="00000000" w:rsidR="00000000" w:rsidRPr="00000000">
        <w:rPr>
          <w:rtl w:val="0"/>
        </w:rPr>
        <w:t xml:space="preserve">; </w:t>
      </w:r>
      <w:hyperlink w:anchor="_2uxtw84">
        <w:r w:rsidDel="00000000" w:rsidR="00000000" w:rsidRPr="00000000">
          <w:rPr>
            <w:rtl w:val="0"/>
          </w:rPr>
          <w:t xml:space="preserve">Udipi et al., 2010</w:t>
        </w:r>
      </w:hyperlink>
      <w:r w:rsidDel="00000000" w:rsidR="00000000" w:rsidRPr="00000000">
        <w:rPr>
          <w:rtl w:val="0"/>
        </w:rPr>
        <w:t xml:space="preserve">). A number of many core systems were produced over the last few years (</w:t>
      </w:r>
      <w:hyperlink w:anchor="_vgdtq7">
        <w:r w:rsidDel="00000000" w:rsidR="00000000" w:rsidRPr="00000000">
          <w:rPr>
            <w:rtl w:val="0"/>
          </w:rPr>
          <w:t xml:space="preserve">Anthony, 2013</w:t>
        </w:r>
      </w:hyperlink>
      <w:r w:rsidDel="00000000" w:rsidR="00000000" w:rsidRPr="00000000">
        <w:rPr>
          <w:rtl w:val="0"/>
        </w:rPr>
        <w:t xml:space="preserve">; </w:t>
      </w:r>
      <w:hyperlink w:anchor="_338fx5o">
        <w:r w:rsidDel="00000000" w:rsidR="00000000" w:rsidRPr="00000000">
          <w:rPr>
            <w:rtl w:val="0"/>
          </w:rPr>
          <w:t xml:space="preserve">Bohnenstiehl et al., 2016</w:t>
        </w:r>
      </w:hyperlink>
      <w:r w:rsidDel="00000000" w:rsidR="00000000" w:rsidRPr="00000000">
        <w:rPr>
          <w:rtl w:val="0"/>
        </w:rPr>
        <w:t xml:space="preserve">; </w:t>
      </w:r>
      <w:hyperlink w:anchor="_261ztfg">
        <w:r w:rsidDel="00000000" w:rsidR="00000000" w:rsidRPr="00000000">
          <w:rPr>
            <w:rtl w:val="0"/>
          </w:rPr>
          <w:t xml:space="preserve">Cebrian et al., 2020</w:t>
        </w:r>
      </w:hyperlink>
      <w:r w:rsidDel="00000000" w:rsidR="00000000" w:rsidRPr="00000000">
        <w:rPr>
          <w:rtl w:val="0"/>
        </w:rPr>
        <w:t xml:space="preserve">; </w:t>
      </w:r>
      <w:hyperlink w:anchor="_1ulbmlt">
        <w:r w:rsidDel="00000000" w:rsidR="00000000" w:rsidRPr="00000000">
          <w:rPr>
            <w:rtl w:val="0"/>
          </w:rPr>
          <w:t xml:space="preserve">Damkroger, 2017</w:t>
        </w:r>
      </w:hyperlink>
      <w:r w:rsidDel="00000000" w:rsidR="00000000" w:rsidRPr="00000000">
        <w:rPr>
          <w:rtl w:val="0"/>
        </w:rPr>
        <w:t xml:space="preserve">; </w:t>
      </w:r>
      <w:hyperlink w:anchor="_20xfydz">
        <w:r w:rsidDel="00000000" w:rsidR="00000000" w:rsidRPr="00000000">
          <w:rPr>
            <w:rtl w:val="0"/>
          </w:rPr>
          <w:t xml:space="preserve">Mulnix, 2017</w:t>
        </w:r>
      </w:hyperlink>
      <w:r w:rsidDel="00000000" w:rsidR="00000000" w:rsidRPr="00000000">
        <w:rPr>
          <w:rtl w:val="0"/>
        </w:rPr>
        <w:t xml:space="preserve">; </w:t>
      </w:r>
      <w:hyperlink w:anchor="_l7a3n9">
        <w:r w:rsidDel="00000000" w:rsidR="00000000" w:rsidRPr="00000000">
          <w:rPr>
            <w:rtl w:val="0"/>
          </w:rPr>
          <w:t xml:space="preserve">NVIDIA, 2017</w:t>
        </w:r>
      </w:hyperlink>
      <w:r w:rsidDel="00000000" w:rsidR="00000000" w:rsidRPr="00000000">
        <w:rPr>
          <w:rtl w:val="0"/>
        </w:rPr>
        <w:t xml:space="preserve">; </w:t>
      </w:r>
      <w:hyperlink w:anchor="_320vgez">
        <w:r w:rsidDel="00000000" w:rsidR="00000000" w:rsidRPr="00000000">
          <w:rPr>
            <w:rtl w:val="0"/>
          </w:rPr>
          <w:t xml:space="preserve">Vangal et al., 2008</w:t>
        </w:r>
      </w:hyperlink>
      <w:r w:rsidDel="00000000" w:rsidR="00000000" w:rsidRPr="00000000">
        <w:rPr>
          <w:rtl w:val="0"/>
        </w:rPr>
        <w:t xml:space="preserve">).</w:t>
      </w:r>
    </w:p>
    <w:p w:rsidR="00000000" w:rsidDel="00000000" w:rsidP="00000000" w:rsidRDefault="00000000" w:rsidRPr="00000000" w14:paraId="000006C5">
      <w:pPr>
        <w:spacing w:line="360" w:lineRule="auto"/>
        <w:ind w:firstLine="576"/>
        <w:rPr/>
      </w:pPr>
      <w:r w:rsidDel="00000000" w:rsidR="00000000" w:rsidRPr="00000000">
        <w:rPr>
          <w:rtl w:val="0"/>
        </w:rPr>
      </w:r>
    </w:p>
    <w:p w:rsidR="00000000" w:rsidDel="00000000" w:rsidP="00000000" w:rsidRDefault="00000000" w:rsidRPr="00000000" w14:paraId="000006C6">
      <w:pPr>
        <w:pStyle w:val="Heading2"/>
        <w:spacing w:before="0" w:line="360" w:lineRule="auto"/>
        <w:rPr>
          <w:sz w:val="24"/>
          <w:szCs w:val="24"/>
        </w:rPr>
      </w:pPr>
      <w:bookmarkStart w:colFirst="0" w:colLast="0" w:name="_1gpiias" w:id="102"/>
      <w:bookmarkEnd w:id="102"/>
      <w:r w:rsidDel="00000000" w:rsidR="00000000" w:rsidRPr="00000000">
        <w:rPr>
          <w:sz w:val="24"/>
          <w:szCs w:val="24"/>
          <w:rtl w:val="0"/>
        </w:rPr>
        <w:t xml:space="preserve">6.2 The Component of the Proposed Scheme</w:t>
      </w:r>
    </w:p>
    <w:p w:rsidR="00000000" w:rsidDel="00000000" w:rsidP="00000000" w:rsidRDefault="00000000" w:rsidRPr="00000000" w14:paraId="000006C7">
      <w:pPr>
        <w:spacing w:line="360" w:lineRule="auto"/>
        <w:ind w:firstLine="576"/>
        <w:rPr/>
      </w:pPr>
      <w:r w:rsidDel="00000000" w:rsidR="00000000" w:rsidRPr="00000000">
        <w:rPr>
          <w:rtl w:val="0"/>
        </w:rPr>
        <w:t xml:space="preserve">During the early stages of the proposed NCSC design, a decision was taken that using routers is not a choice because it adds burden and complexity to the network architecture.  NCSC uses N-shuffle stages connected by N crossbar network based clusters; each consists of N processors. Conjugate shuffle stages have been used before in many INs (</w:t>
      </w:r>
      <w:hyperlink w:anchor="_40p60yl">
        <w:r w:rsidDel="00000000" w:rsidR="00000000" w:rsidRPr="00000000">
          <w:rPr>
            <w:rtl w:val="0"/>
          </w:rPr>
          <w:t xml:space="preserve">Ayyad, 2005</w:t>
        </w:r>
      </w:hyperlink>
      <w:r w:rsidDel="00000000" w:rsidR="00000000" w:rsidRPr="00000000">
        <w:rPr>
          <w:rtl w:val="0"/>
        </w:rPr>
        <w:t xml:space="preserve">; </w:t>
      </w:r>
      <w:hyperlink w:anchor="_2i9l8ns">
        <w:r w:rsidDel="00000000" w:rsidR="00000000" w:rsidRPr="00000000">
          <w:rPr>
            <w:rtl w:val="0"/>
          </w:rPr>
          <w:t xml:space="preserve">Francalanci &amp; Giacomazzi, 2005</w:t>
        </w:r>
      </w:hyperlink>
      <w:r w:rsidDel="00000000" w:rsidR="00000000" w:rsidRPr="00000000">
        <w:rPr>
          <w:rtl w:val="0"/>
        </w:rPr>
        <w:t xml:space="preserve">; </w:t>
      </w:r>
      <w:hyperlink w:anchor="_2fugb6e">
        <w:r w:rsidDel="00000000" w:rsidR="00000000" w:rsidRPr="00000000">
          <w:rPr>
            <w:rtl w:val="0"/>
          </w:rPr>
          <w:t xml:space="preserve">Khanna et al., 2017</w:t>
        </w:r>
      </w:hyperlink>
      <w:r w:rsidDel="00000000" w:rsidR="00000000" w:rsidRPr="00000000">
        <w:rPr>
          <w:rtl w:val="0"/>
        </w:rPr>
        <w:t xml:space="preserve">; </w:t>
      </w:r>
      <w:hyperlink w:anchor="_xevivl">
        <w:r w:rsidDel="00000000" w:rsidR="00000000" w:rsidRPr="00000000">
          <w:rPr>
            <w:rtl w:val="0"/>
          </w:rPr>
          <w:t xml:space="preserve">Yunus &amp; Othman, 2011</w:t>
        </w:r>
      </w:hyperlink>
      <w:r w:rsidDel="00000000" w:rsidR="00000000" w:rsidRPr="00000000">
        <w:rPr>
          <w:rtl w:val="0"/>
        </w:rPr>
        <w:t xml:space="preserve">). This scheme has been modified to N-conjugate shuffle in order to meet our needs of multi-cluster connection where the conjugate core (manager core) of each cluster is made responsible for inter-cluster communication. Combining N-conjugate shuffle with the MPCAM organization as a shared cache for each cluster, a many-core system is obtained and it has the following features:</w:t>
      </w:r>
    </w:p>
    <w:p w:rsidR="00000000" w:rsidDel="00000000" w:rsidP="00000000" w:rsidRDefault="00000000" w:rsidRPr="00000000" w14:paraId="000006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a single cluster (the multi-core system), the communication between cores is accomplished using the shared cache (the MPCAM) with an access time that equals that of the local cache. </w:t>
      </w:r>
    </w:p>
    <w:p w:rsidR="00000000" w:rsidDel="00000000" w:rsidP="00000000" w:rsidRDefault="00000000" w:rsidRPr="00000000" w14:paraId="000006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inter-cluster communication, the core can read shared data of any other cluster with an access time equal to the time of one or two local cache accesses. The length of the access time (one or two clock cycles) depends on whether there exists a request from a local core to that shared cache or not.  </w:t>
      </w:r>
    </w:p>
    <w:p w:rsidR="00000000" w:rsidDel="00000000" w:rsidP="00000000" w:rsidRDefault="00000000" w:rsidRPr="00000000" w14:paraId="000006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Core i in cluster j can write a shared data to other cores by store its shared data in MPCAMj. Cores within the same cluster can read the shared data by OF of MPCAMj. On the other hand, cores from another cluster can read the shared data produced from core i in cluster j simply by access MPCAMj through the NCSC IN.</w:t>
      </w:r>
    </w:p>
    <w:p w:rsidR="00000000" w:rsidDel="00000000" w:rsidP="00000000" w:rsidRDefault="00000000" w:rsidRPr="00000000" w14:paraId="000006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whole system, in both inter-cluster and intra-cluster communication, there is no need for arbitration units and their complexity which reduces the power and area cost.  It also permits simultaneous access from every source to any destination on the proposed system, eliminating contention and lowering access latency.</w:t>
      </w:r>
    </w:p>
    <w:p w:rsidR="00000000" w:rsidDel="00000000" w:rsidP="00000000" w:rsidRDefault="00000000" w:rsidRPr="00000000" w14:paraId="000006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whole system, each shared data, in whichever shared cache it exists, has a unique tag. This tag can be equally used by any core in any cluster of the system to access its data. The tag includes the variable identity (can be address + version number) in addition to two bits. The first bit decides whether the data is local or shared, and the second decides whether the shared data exists in the cluster shared memory (MPCAM) or in the shared memory of another cluster. This means that the shared cache address space is homogenous to all cores of the system.</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9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pStyle w:val="Heading3"/>
        <w:spacing w:before="0" w:line="360" w:lineRule="auto"/>
        <w:rPr>
          <w:i w:val="1"/>
        </w:rPr>
      </w:pPr>
      <w:bookmarkStart w:colFirst="0" w:colLast="0" w:name="_uzqle7" w:id="103"/>
      <w:bookmarkEnd w:id="103"/>
      <w:r w:rsidDel="00000000" w:rsidR="00000000" w:rsidRPr="00000000">
        <w:rPr>
          <w:i w:val="1"/>
          <w:rtl w:val="0"/>
        </w:rPr>
        <w:t xml:space="preserve">    </w:t>
      </w:r>
      <w:r w:rsidDel="00000000" w:rsidR="00000000" w:rsidRPr="00000000">
        <w:rPr>
          <w:i w:val="1"/>
          <w:sz w:val="24"/>
          <w:szCs w:val="24"/>
          <w:rtl w:val="0"/>
        </w:rPr>
        <w:t xml:space="preserve">6.2.1 The N-Conjugate Shuffle</w:t>
      </w:r>
      <w:r w:rsidDel="00000000" w:rsidR="00000000" w:rsidRPr="00000000">
        <w:rPr>
          <w:rtl w:val="0"/>
        </w:rPr>
      </w:r>
    </w:p>
    <w:p w:rsidR="00000000" w:rsidDel="00000000" w:rsidP="00000000" w:rsidRDefault="00000000" w:rsidRPr="00000000" w14:paraId="000006CF">
      <w:pPr>
        <w:spacing w:line="360" w:lineRule="auto"/>
        <w:ind w:firstLine="576"/>
        <w:rPr/>
      </w:pPr>
      <w:r w:rsidDel="00000000" w:rsidR="00000000" w:rsidRPr="00000000">
        <w:rPr>
          <w:rtl w:val="0"/>
        </w:rPr>
        <w:t xml:space="preserve">The Generalized Shuffle Network (GSN) is a model of MINs proposed by Bhuyan and Agrawal (</w:t>
      </w:r>
      <w:hyperlink w:anchor="_243i4a2">
        <w:r w:rsidDel="00000000" w:rsidR="00000000" w:rsidRPr="00000000">
          <w:rPr>
            <w:rtl w:val="0"/>
          </w:rPr>
          <w:t xml:space="preserve">Patterson &amp; Hennessy, 2020</w:t>
        </w:r>
      </w:hyperlink>
      <w:r w:rsidDel="00000000" w:rsidR="00000000" w:rsidRPr="00000000">
        <w:rPr>
          <w:rtl w:val="0"/>
        </w:rPr>
        <w:t xml:space="preserve">). The Delta network, the (2 x 2) SE based MINs, the crossbar switch and the common bus can be derived from this model by substituting the correct values for the parameters used in this model. In this model, N inputs are connected to M outputs, for any arbitrary values of N and M. the size of crossbar module is uniform for each stage but may be different from the size used in other stages. The number of crossbar modules per stage may differ from one stage to another.</w:t>
      </w:r>
    </w:p>
    <w:p w:rsidR="00000000" w:rsidDel="00000000" w:rsidP="00000000" w:rsidRDefault="00000000" w:rsidRPr="00000000" w14:paraId="000006D0">
      <w:pPr>
        <w:spacing w:line="360" w:lineRule="auto"/>
        <w:ind w:firstLine="576"/>
        <w:rPr/>
      </w:pPr>
      <w:r w:rsidDel="00000000" w:rsidR="00000000" w:rsidRPr="00000000">
        <w:rPr>
          <w:rtl w:val="0"/>
        </w:rPr>
        <w:t xml:space="preserve">To systematize the link pattern between stages of the GSN, the shuffle concept must be defined. A q-shuffle of M playing cards, where (M=qc) can be viewed as follows: divide the deck of qc cards into q piles of c cards each, top c cards &lt;0,1, ........, (c-1)&gt; in the first pile, next c cards &lt;c,c+1, ........., (2c-1)&gt; in the 2nd pile, and so on. Now pick the cards one at a time from the top of each pile, the first card from the top of pile one, the 2nd from  the top of pile two, and so on in a circular fashion until all the piles of cards are exhausted. This new order of cards represents an S q*c permutation (q-shuffle) of the previous order. Figure 6-1 shows a 3-shuffle of 12 objects.</w:t>
      </w:r>
    </w:p>
    <w:p w:rsidR="00000000" w:rsidDel="00000000" w:rsidP="00000000" w:rsidRDefault="00000000" w:rsidRPr="00000000" w14:paraId="000006D1">
      <w:pPr>
        <w:spacing w:line="360" w:lineRule="auto"/>
        <w:ind w:firstLine="576"/>
        <w:rPr/>
      </w:pPr>
      <w:r w:rsidDel="00000000" w:rsidR="00000000" w:rsidRPr="00000000">
        <w:rPr>
          <w:rtl w:val="0"/>
        </w:rPr>
        <w:t xml:space="preserve">Recently, various improved shuffle interconnection has been proposed and implemented to provide effective inter-processor communication (</w:t>
      </w:r>
      <w:hyperlink w:anchor="_2i9l8ns">
        <w:r w:rsidDel="00000000" w:rsidR="00000000" w:rsidRPr="00000000">
          <w:rPr>
            <w:rtl w:val="0"/>
          </w:rPr>
          <w:t xml:space="preserve">Francalanci &amp; Giacomazzi, 2005</w:t>
        </w:r>
      </w:hyperlink>
      <w:r w:rsidDel="00000000" w:rsidR="00000000" w:rsidRPr="00000000">
        <w:rPr>
          <w:rtl w:val="0"/>
        </w:rPr>
        <w:t xml:space="preserve">; </w:t>
      </w:r>
      <w:hyperlink w:anchor="_3eze420">
        <w:r w:rsidDel="00000000" w:rsidR="00000000" w:rsidRPr="00000000">
          <w:rPr>
            <w:rtl w:val="0"/>
          </w:rPr>
          <w:t xml:space="preserve">Lahdhiri et al., 2020</w:t>
        </w:r>
      </w:hyperlink>
      <w:r w:rsidDel="00000000" w:rsidR="00000000" w:rsidRPr="00000000">
        <w:rPr>
          <w:rtl w:val="0"/>
        </w:rPr>
        <w:t xml:space="preserve">; </w:t>
      </w:r>
      <w:hyperlink w:anchor="_xevivl">
        <w:r w:rsidDel="00000000" w:rsidR="00000000" w:rsidRPr="00000000">
          <w:rPr>
            <w:rtl w:val="0"/>
          </w:rPr>
          <w:t xml:space="preserve">Yunus &amp; Othman, 2011</w:t>
        </w:r>
      </w:hyperlink>
      <w:r w:rsidDel="00000000" w:rsidR="00000000" w:rsidRPr="00000000">
        <w:rPr>
          <w:rtl w:val="0"/>
        </w:rPr>
        <w:t xml:space="preserve">). In multi-cluster communication, each cluster contains a core processor that is responsible for communicating with other clusters. So, a new IN</w:t>
      </w:r>
      <w:r w:rsidDel="00000000" w:rsidR="00000000" w:rsidRPr="00000000">
        <w:rPr>
          <w:i w:val="1"/>
          <w:rtl w:val="0"/>
        </w:rPr>
        <w:t xml:space="preserve"> </w:t>
      </w:r>
      <w:r w:rsidDel="00000000" w:rsidR="00000000" w:rsidRPr="00000000">
        <w:rPr>
          <w:rtl w:val="0"/>
        </w:rPr>
        <w:t xml:space="preserve">between clusters or between core processors in each cluster is needed. </w:t>
      </w:r>
    </w:p>
    <w:p w:rsidR="00000000" w:rsidDel="00000000" w:rsidP="00000000" w:rsidRDefault="00000000" w:rsidRPr="00000000" w14:paraId="000006D2">
      <w:pPr>
        <w:spacing w:line="360" w:lineRule="auto"/>
        <w:ind w:firstLine="576"/>
        <w:rPr/>
      </w:pPr>
      <w:r w:rsidDel="00000000" w:rsidR="00000000" w:rsidRPr="00000000">
        <w:rPr>
          <w:rtl w:val="0"/>
        </w:rPr>
        <w:t xml:space="preserve">N-conjugate shuffle is the best combination in this situation, it connects each conjugate core to another in a multi-cluster with minimum links cost and simple way. In order to understand this scheme, it is necessary to explain the structure and the function of the N-conjugate shuffle. The N-conjugate shuffle is a passive N-shuffle (no silicone devices are involved) which connects the element to its conjugate, e.g., it connects the element Eij to the element Eji and vice versa. Figure 2-a shows a 4-conjugate shuffle. Note: each connection is a bus connection.</w:t>
      </w:r>
    </w:p>
    <w:p w:rsidR="00000000" w:rsidDel="00000000" w:rsidP="00000000" w:rsidRDefault="00000000" w:rsidRPr="00000000" w14:paraId="000006D3">
      <w:pPr>
        <w:spacing w:line="360" w:lineRule="auto"/>
        <w:ind w:firstLine="576"/>
        <w:jc w:val="both"/>
        <w:rPr/>
      </w:pPr>
      <w:r w:rsidDel="00000000" w:rsidR="00000000" w:rsidRPr="00000000">
        <w:rPr>
          <w:rtl w:val="0"/>
        </w:rPr>
        <w:t xml:space="preserve">It can be noted that the buses coming out from the same cluster do not cross each other. By aligning the opposite bus with these buses it can be obtained a group of buses that do not cross each other. As can be seen from figure 2-b, 12 bidirectional buses can be put in two groups, i.e., they can be accommodated in two layers of the chip.</w:t>
      </w:r>
    </w:p>
    <w:p w:rsidR="00000000" w:rsidDel="00000000" w:rsidP="00000000" w:rsidRDefault="00000000" w:rsidRPr="00000000" w14:paraId="000006D4">
      <w:pPr>
        <w:spacing w:line="360" w:lineRule="auto"/>
        <w:ind w:firstLine="576"/>
        <w:jc w:val="both"/>
        <w:rPr/>
      </w:pPr>
      <w:r w:rsidDel="00000000" w:rsidR="00000000" w:rsidRPr="00000000">
        <w:rPr>
          <w:rtl w:val="0"/>
        </w:rPr>
      </w:r>
    </w:p>
    <w:p w:rsidR="00000000" w:rsidDel="00000000" w:rsidP="00000000" w:rsidRDefault="00000000" w:rsidRPr="00000000" w14:paraId="000006D5">
      <w:pPr>
        <w:spacing w:line="360" w:lineRule="auto"/>
        <w:rPr/>
      </w:pPr>
      <w:r w:rsidDel="00000000" w:rsidR="00000000" w:rsidRPr="00000000">
        <w:rPr>
          <w:rtl w:val="0"/>
        </w:rPr>
        <w:t xml:space="preserve">Figure 6.1</w:t>
      </w:r>
    </w:p>
    <w:p w:rsidR="00000000" w:rsidDel="00000000" w:rsidP="00000000" w:rsidRDefault="00000000" w:rsidRPr="00000000" w14:paraId="000006D6">
      <w:pPr>
        <w:spacing w:line="360" w:lineRule="auto"/>
        <w:rPr>
          <w:i w:val="1"/>
        </w:rPr>
      </w:pPr>
      <w:r w:rsidDel="00000000" w:rsidR="00000000" w:rsidRPr="00000000">
        <w:rPr>
          <w:i w:val="1"/>
          <w:rtl w:val="0"/>
        </w:rPr>
        <w:t xml:space="preserve">A 3-shuffle Of 12 Objects</w:t>
      </w:r>
    </w:p>
    <w:p w:rsidR="00000000" w:rsidDel="00000000" w:rsidP="00000000" w:rsidRDefault="00000000" w:rsidRPr="00000000" w14:paraId="000006D7">
      <w:pPr>
        <w:keepNext w:val="1"/>
        <w:spacing w:after="120" w:lineRule="auto"/>
        <w:ind w:firstLine="576"/>
        <w:rPr/>
      </w:pPr>
      <w:r w:rsidDel="00000000" w:rsidR="00000000" w:rsidRPr="00000000">
        <w:rPr/>
        <w:pict>
          <v:group id="Canvas 885" style="width:378.85pt;height:373.2pt;mso-position-horizontal-relative:char;mso-position-vertical-relative:line" coordsize="48113,47396" o:spid="_x0000_s1798" editas="canvas">
            <v:shape id="_x0000_s1799" style="position:absolute;width:48113;height:47396;visibility:visible;mso-wrap-style:square" filled="t" fillcolor="white [3201]" stroked="t" strokecolor="#4472c4 [3208]" strokeweight="1pt" type="#_x0000_t75">
              <v:fill o:detectmouseclick="t"/>
              <v:stroke dashstyle="dash"/>
              <v:path o:connecttype="none"/>
            </v:shape>
            <v:oval id="Oval 694" style="position:absolute;left:5838;top:11303;width:2134;height:1905;visibility:visible;mso-wrap-style:square;v-text-anchor:middle" o:spid="_x0000_s1800" fillcolor="#5b9bd5 [3204]" strokecolor="#1f4d78 [1604]" strokeweight="1pt">
              <v:stroke joinstyle="miter"/>
            </v:oval>
            <v:oval id="Oval 695" style="position:absolute;left:5838;top:5084;width:2134;height:1905;visibility:visible;mso-wrap-style:square;v-text-anchor:middle" o:spid="_x0000_s1801" fillcolor="#5b9bd5 [3204]" strokecolor="#1f4d78 [1604]" strokeweight="1pt">
              <v:stroke joinstyle="miter"/>
            </v:oval>
            <v:oval id="Oval 696" style="position:absolute;left:5914;top:8056;width:2134;height:1905;visibility:visible;mso-wrap-style:square;v-text-anchor:middle" o:spid="_x0000_s1802" fillcolor="#5b9bd5 [3204]" strokecolor="#1f4d78 [1604]" strokeweight="1pt">
              <v:stroke joinstyle="miter"/>
            </v:oval>
            <v:oval id="Oval 697" style="position:absolute;left:5838;top:14456;width:2134;height:1905;visibility:visible;mso-wrap-style:square;v-text-anchor:middle" o:spid="_x0000_s1803" fillcolor="#5b9bd5 [3204]" strokecolor="#1f4d78 [1604]" strokeweight="1pt">
              <v:stroke joinstyle="miter"/>
            </v:oval>
            <v:oval id="Oval 698" style="position:absolute;left:5914;top:17504;width:2134;height:1905;visibility:visible;mso-wrap-style:square;v-text-anchor:middle" o:spid="_x0000_s1804" fillcolor="#5b9bd5 [3204]" strokecolor="#1f4d78 [1604]" strokeweight="1pt">
              <v:stroke joinstyle="miter"/>
            </v:oval>
            <v:oval id="Oval 699" style="position:absolute;left:5838;top:20324;width:2134;height:1905;visibility:visible;mso-wrap-style:square;v-text-anchor:middle" o:spid="_x0000_s1805" fillcolor="#5b9bd5 [3204]" strokecolor="#1f4d78 [1604]" strokeweight="1pt">
              <v:stroke joinstyle="miter"/>
            </v:oval>
            <v:oval id="Oval 700" style="position:absolute;left:5838;top:23695;width:2134;height:1905;visibility:visible;mso-wrap-style:square;v-text-anchor:middle" o:spid="_x0000_s1806" fillcolor="#5b9bd5 [3204]" strokecolor="#1f4d78 [1604]" strokeweight="1pt">
              <v:stroke joinstyle="miter"/>
            </v:oval>
            <v:oval id="Oval 701" style="position:absolute;left:5838;top:26725;width:2134;height:1905;visibility:visible;mso-wrap-style:square;v-text-anchor:middle" o:spid="_x0000_s1807" fillcolor="#5b9bd5 [3204]" strokecolor="#1f4d78 [1604]" strokeweight="1pt">
              <v:stroke joinstyle="miter"/>
            </v:oval>
            <v:oval id="Oval 702" style="position:absolute;left:5838;top:29773;width:2134;height:1905;visibility:visible;mso-wrap-style:square;v-text-anchor:middle" o:spid="_x0000_s1808" fillcolor="#5b9bd5 [3204]" strokecolor="#1f4d78 [1604]" strokeweight="1pt">
              <v:stroke joinstyle="miter"/>
            </v:oval>
            <v:oval id="Oval 703" style="position:absolute;left:5838;top:32821;width:2134;height:1905;visibility:visible;mso-wrap-style:square;v-text-anchor:middle" o:spid="_x0000_s1809" fillcolor="#5b9bd5 [3204]" strokecolor="#1f4d78 [1604]" strokeweight="1pt">
              <v:stroke joinstyle="miter"/>
            </v:oval>
            <v:oval id="Oval 704" style="position:absolute;left:5838;top:35792;width:2134;height:1905;visibility:visible;mso-wrap-style:square;v-text-anchor:middle" o:spid="_x0000_s1810" fillcolor="#5b9bd5 [3204]" strokecolor="#1f4d78 [1604]" strokeweight="1pt">
              <v:stroke joinstyle="miter"/>
            </v:oval>
            <v:oval id="Oval 705" style="position:absolute;left:5838;top:39098;width:2134;height:1905;visibility:visible;mso-wrap-style:square;v-text-anchor:middle" o:spid="_x0000_s1811" fillcolor="#5b9bd5 [3204]" strokecolor="#1f4d78 [1604]" strokeweight="1pt">
              <v:stroke joinstyle="miter"/>
            </v:oval>
            <v:oval id="Oval 706" style="position:absolute;left:35937;top:11301;width:2134;height:1905;visibility:visible;mso-wrap-style:square;v-text-anchor:middle" o:spid="_x0000_s1812" fillcolor="#5b9bd5 [3204]" strokecolor="#1f4d78 [1604]" strokeweight="1pt">
              <v:stroke joinstyle="miter"/>
            </v:oval>
            <v:oval id="Oval 707" style="position:absolute;left:35785;top:5160;width:2133;height:1905;visibility:visible;mso-wrap-style:square;v-text-anchor:middle" o:spid="_x0000_s1813" fillcolor="#5b9bd5 [3204]" strokecolor="#1f4d78 [1604]" strokeweight="1pt">
              <v:stroke joinstyle="miter"/>
            </v:oval>
            <v:oval id="Oval 708" style="position:absolute;left:35861;top:8132;width:2134;height:1905;visibility:visible;mso-wrap-style:square;v-text-anchor:middle" o:spid="_x0000_s1814" fillcolor="#5b9bd5 [3204]" strokecolor="#1f4d78 [1604]" strokeweight="1pt">
              <v:stroke joinstyle="miter"/>
            </v:oval>
            <v:oval id="Oval 709" style="position:absolute;left:35937;top:14228;width:2134;height:1905;visibility:visible;mso-wrap-style:square;v-text-anchor:middle" o:spid="_x0000_s1815" fillcolor="#5b9bd5 [3204]" strokecolor="#1f4d78 [1604]" strokeweight="1pt">
              <v:stroke joinstyle="miter"/>
            </v:oval>
            <v:oval id="Oval 710" style="position:absolute;left:35861;top:17047;width:2134;height:1905;visibility:visible;mso-wrap-style:square;v-text-anchor:middle" o:spid="_x0000_s1816" fillcolor="#5b9bd5 [3204]" strokecolor="#1f4d78 [1604]" strokeweight="1pt">
              <v:stroke joinstyle="miter"/>
            </v:oval>
            <v:oval id="Oval 711" style="position:absolute;left:35785;top:19714;width:2133;height:1905;visibility:visible;mso-wrap-style:square;v-text-anchor:middle" o:spid="_x0000_s1817" fillcolor="#5b9bd5 [3204]" strokecolor="#1f4d78 [1604]" strokeweight="1pt">
              <v:stroke joinstyle="miter"/>
            </v:oval>
            <v:oval id="Oval 712" style="position:absolute;left:35937;top:22781;width:2134;height:1905;visibility:visible;mso-wrap-style:square;v-text-anchor:middle" o:spid="_x0000_s1818" fillcolor="#5b9bd5 [3204]" strokecolor="#1f4d78 [1604]" strokeweight="1pt">
              <v:stroke joinstyle="miter"/>
            </v:oval>
            <v:oval id="Oval 713" style="position:absolute;left:35937;top:26620;width:2134;height:1905;visibility:visible;mso-wrap-style:square;v-text-anchor:middle" o:spid="_x0000_s1819" fillcolor="#5b9bd5 [3204]" strokecolor="#1f4d78 [1604]" strokeweight="1pt">
              <v:stroke joinstyle="miter"/>
            </v:oval>
            <v:oval id="Oval 714" style="position:absolute;left:35937;top:29773;width:2134;height:1905;visibility:visible;mso-wrap-style:square;v-text-anchor:middle" o:spid="_x0000_s1820" fillcolor="#5b9bd5 [3204]" strokecolor="#1f4d78 [1604]" strokeweight="1pt">
              <v:stroke joinstyle="miter"/>
            </v:oval>
            <v:oval id="Oval 715" style="position:absolute;left:35937;top:32821;width:2134;height:1905;visibility:visible;mso-wrap-style:square;v-text-anchor:middle" o:spid="_x0000_s1821" fillcolor="#5b9bd5 [3204]" strokecolor="#1f4d78 [1604]" strokeweight="1pt">
              <v:stroke joinstyle="miter"/>
            </v:oval>
            <v:oval id="Oval 716" style="position:absolute;left:35937;top:36631;width:2134;height:1905;visibility:visible;mso-wrap-style:square;v-text-anchor:middle" o:spid="_x0000_s1822" fillcolor="#5b9bd5 [3204]" strokecolor="#1f4d78 [1604]" strokeweight="1pt">
              <v:stroke joinstyle="miter"/>
            </v:oval>
            <v:oval id="Oval 717" style="position:absolute;left:35937;top:39634;width:2134;height:1905;visibility:visible;mso-wrap-style:square;v-text-anchor:middle" o:spid="_x0000_s1823" fillcolor="#5b9bd5 [3204]" strokecolor="#1f4d78 [1604]" strokeweight="1pt">
              <v:stroke joinstyle="miter"/>
            </v:oval>
            <v:shape id="Text Box 2" style="position:absolute;left:38909;top:4931;width:4115;height:39874;visibility:visible;mso-wrap-style:square;v-text-anchor:top" o:spid="_x0000_s182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RscA&#10;AADcAAAADwAAAGRycy9kb3ducmV2LnhtbESPT2vCQBTE74LfYXmFXqRurPgvukoptRVvNbbi7ZF9&#10;TYLZtyG7TdJv7xYEj8PM/IZZbTpTioZqV1hWMBpGIIhTqwvOFByT7dMchPPIGkvLpOCPHGzW/d4K&#10;Y21b/qTm4DMRIOxiVJB7X8VSujQng25oK+Lg/djaoA+yzqSusQ1wU8rnKJpKgwWHhRwres0pvRx+&#10;jYLzIDvtXff+1Y4n4+rto0lm3zpR6vGhe1mC8NT5e/jW3mkFs9EC/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wkb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0</w:t>
                    </w:r>
                  </w:p>
                  <w:p w:rsidR="00F73A66" w:rsidDel="00000000" w:rsidP="00E63D66"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1</w:t>
                    </w:r>
                  </w:p>
                  <w:p w:rsidR="00F73A66" w:rsidDel="00000000" w:rsidP="00E63D66"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2</w:t>
                    </w:r>
                  </w:p>
                  <w:p w:rsidR="00F73A66" w:rsidDel="00000000" w:rsidP="00E63D66"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3</w:t>
                    </w:r>
                  </w:p>
                  <w:p w:rsidR="00F73A66" w:rsidDel="00000000" w:rsidP="00E63D66"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4</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5</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6</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7</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8</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9</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10</w:t>
                    </w:r>
                  </w:p>
                  <w:p w:rsidR="00F73A66" w:rsidDel="00000000" w:rsidP="00E63D66"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11</w:t>
                    </w:r>
                  </w:p>
                </w:txbxContent>
              </v:textbox>
            </v:shape>
            <v:line id="Straight Connector 720" style="position:absolute;visibility:visible;mso-wrap-style:square" o:spid="_x0000_s1825" strokecolor="black [3213]" strokeweight="1.5pt" o:connectortype="straight" from="38833,13208" to="43357,13208">
              <v:stroke joinstyle="miter"/>
            </v:line>
            <v:line id="Straight Connector 721" style="position:absolute;visibility:visible;mso-wrap-style:square" o:spid="_x0000_s1826" strokecolor="black [3213]" strokeweight="1.5pt" o:connectortype="straight" from="39121,21619" to="43643,21619">
              <v:stroke joinstyle="miter"/>
            </v:line>
            <v:line id="Straight Connector 722" style="position:absolute;visibility:visible;mso-wrap-style:square" o:spid="_x0000_s1827" strokecolor="black [3213]" strokeweight="1.5pt" o:connectortype="straight" from="39274,32148" to="43795,32148">
              <v:stroke joinstyle="miter"/>
            </v:line>
            <v:shape id="Straight Arrow Connector 723" style="position:absolute;left:7972;top:6036;width:27813;height:220;visibility:visible;mso-wrap-style:square" o:spid="_x0000_s1828"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OpcUAAADcAAAADwAAAGRycy9kb3ducmV2LnhtbESPQWvCQBSE74X+h+UVvDWbKtoaXUVT&#10;BOtNI54f2WcSmn0bs9sk/nu3UOhxmJlvmOV6MLXoqHWVZQVvUQyCOLe64kLBOdu9foBwHlljbZkU&#10;3MnBevX8tMRE256P1J18IQKEXYIKSu+bREqXl2TQRbYhDt7VtgZ9kG0hdYt9gJtajuN4Jg1WHBZK&#10;bCgtKf8+/RgFPfrLfLspbun282s/TOvbLDsflBq9DJsFCE+D/w//tfdawft4A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yOpcUAAADcAAAADwAAAAAAAAAA&#10;AAAAAAChAgAAZHJzL2Rvd25yZXYueG1sUEsFBgAAAAAEAAQA+QAAAJMDAAAAAA==&#10;">
              <v:stroke endarrow="block" joinstyle="miter"/>
            </v:shape>
            <v:shape id="Straight Arrow Connector 724" style="position:absolute;left:8048;top:9008;width:28202;height:5499;visibility:visible;mso-wrap-style:square" o:spid="_x0000_s182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W0cUAAADcAAAADwAAAGRycy9kb3ducmV2LnhtbESPQWvCQBSE74X+h+UVvDWbitoaXUVT&#10;BOtNI54f2WcSmn0bs9sk/nu3UOhxmJlvmOV6MLXoqHWVZQVvUQyCOLe64kLBOdu9foBwHlljbZkU&#10;3MnBevX8tMRE256P1J18IQKEXYIKSu+bREqXl2TQRbYhDt7VtgZ9kG0hdYt9gJtajuN4Jg1WHBZK&#10;bCgtKf8+/RgFPfrLfLspbun282s/TOvbLDsflBq9DJsFCE+D/w//tfdawft4A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UW0cUAAADcAAAADwAAAAAAAAAA&#10;AAAAAAChAgAAZHJzL2Rvd25yZXYueG1sUEsFBgAAAAAEAAQA+QAAAJMDAAAAAA==&#10;">
              <v:stroke endarrow="block" joinstyle="miter"/>
            </v:shape>
            <v:shape id="Straight Arrow Connector 725" style="position:absolute;left:7972;top:12256;width:28278;height:10804;visibility:visible;mso-wrap-style:square" o:spid="_x0000_s1830"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zSsMAAADcAAAADwAAAGRycy9kb3ducmV2LnhtbESPS6vCMBSE94L/IRzBnaYKvqpRfCB4&#10;3fnA9aE5tsXmpDbR9v77mwuCy2FmvmEWq8YU4k2Vyy0rGPQjEMSJ1TmnCq6XfW8KwnlkjYVlUvBL&#10;DlbLdmuBsbY1n+h99qkIEHYxKsi8L2MpXZKRQde3JXHw7rYy6IOsUqkrrAPcFHIYRWNpMOewkGFJ&#10;24ySx/llFNTob7PNOn1uN7ufQzMqnuPL9ahUt9Os5yA8Nf4b/rQPWsFkOIL/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s0rDAAAA3AAAAA8AAAAAAAAAAAAA&#10;AAAAoQIAAGRycy9kb3ducmV2LnhtbFBLBQYAAAAABAAEAPkAAACRAwAAAAA=&#10;">
              <v:stroke endarrow="block" joinstyle="miter"/>
            </v:shape>
            <v:shape id="Straight Arrow Connector 726" style="position:absolute;left:7972;top:15409;width:28278;height:17691;visibility:visible;mso-wrap-style:square" o:spid="_x0000_s183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stPcUAAADcAAAADwAAAGRycy9kb3ducmV2LnhtbESPT2vCQBTE74V+h+UJ3upGoWkbXSWm&#10;CLY3/+D5kX0mwezbJLtN4rd3C4Ueh5n5DbPajKYWPXWusqxgPotAEOdWV1woOJ92L+8gnEfWWFsm&#10;BXdysFk/P60w0XbgA/VHX4gAYZeggtL7JpHS5SUZdDPbEAfvajuDPsiukLrDIcBNLRdRFEuDFYeF&#10;EhvKSspvxx+jYEB/+dimRZttP7/242vdxqfzt1LTyZguQXga/X/4r73XCt4WMfye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stPcUAAADcAAAADwAAAAAAAAAA&#10;AAAAAAChAgAAZHJzL2Rvd25yZXYueG1sUEsFBgAAAAAEAAQA+QAAAJMDAAAAAA==&#10;">
              <v:stroke endarrow="block" joinstyle="miter"/>
            </v:shape>
            <v:shape id="Straight Arrow Connector 727" style="position:absolute;left:7972;top:40050;width:27965;height:537;visibility:visible;mso-wrap-style:square" o:spid="_x0000_s1832"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IpsQAAADcAAAADwAAAGRycy9kb3ducmV2LnhtbESPQWvCQBSE7wX/w/KE3upGoVpTV9GI&#10;YHtrIp4f2dckmH0bs2sS/31XEHocZuYbZrUZTC06al1lWcF0EoEgzq2uuFBwyg5vHyCcR9ZYWyYF&#10;d3KwWY9eVhhr2/MPdakvRICwi1FB6X0TS+nykgy6iW2Ig/drW4M+yLaQusU+wE0tZ1E0lwYrDgsl&#10;NpSUlF/Sm1HQoz8vd9vimuz2X8fhvb7Os9O3Uq/jYfsJwtPg/8PP9lErWMwW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4imxAAAANwAAAAPAAAAAAAAAAAA&#10;AAAAAKECAABkcnMvZG93bnJldi54bWxQSwUGAAAAAAQABAD5AAAAkgMAAAAA&#10;">
              <v:stroke endarrow="block" joinstyle="miter"/>
            </v:shape>
            <v:shape id="Straight Arrow Connector 728" style="position:absolute;left:8048;top:9456;width:27737;height:9068;flip:y;visibility:visible;mso-wrap-style:square" o:spid="_x0000_s183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1cIAAADcAAAADwAAAGRycy9kb3ducmV2LnhtbERPTWvCQBC9C/6HZQQvUjdNpJboKqWl&#10;1KtpKe1tzE6T0OxsyKwa/717EDw+3vd6O7hWnaiXxrOBx3kCirj0tuHKwNfn+8MzKAnIFlvPZOBC&#10;AtvNeLTG3Poz7+lUhErFEJYcDdQhdLnWUtbkUOa+I47cn+8dhgj7StsezzHctTpNkiftsOHYUGNH&#10;rzWV/8XRGcjCQtL94mcpxW91mNm3LJPvD2Omk+FlBSrQEO7im3tnDSzTuDaeiUdAb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x1cIAAADcAAAADwAAAAAAAAAAAAAA&#10;AAChAgAAZHJzL2Rvd25yZXYueG1sUEsFBgAAAAAEAAQA+QAAAJADAAAAAA==&#10;">
              <v:stroke endarrow="block" joinstyle="miter"/>
            </v:shape>
            <v:shape id="Straight Arrow Connector 729" style="position:absolute;left:7972;top:18000;width:27889;height:3276;flip:y;visibility:visible;mso-wrap-style:square" o:spid="_x0000_s183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UTsUAAADcAAAADwAAAGRycy9kb3ducmV2LnhtbESPQUvDQBSE7wX/w/IEL6XdmBRbY7dF&#10;FKnXpqXU2zP7TILZtyFvbeO/dwsFj8PMfMMs14Nr1Yl6aTwbuJ8moIhLbxuuDOx3b5MFKAnIFlvP&#10;ZOCXBNarm9ESc+vPvKVTESoVISw5GqhD6HKtpazJoUx9Rxy9L987DFH2lbY9niPctTpNkgftsOG4&#10;UGNHLzWV38WPM5CFmaTb2XEuxUf1ObavWSaHjTF3t8PzE6hAQ/gPX9vv1sA8fYT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MUTsUAAADcAAAADwAAAAAAAAAA&#10;AAAAAAChAgAAZHJzL2Rvd25yZXYueG1sUEsFBgAAAAAEAAQA+QAAAJMDAAAAAA==&#10;">
              <v:stroke endarrow="block" joinstyle="miter"/>
            </v:shape>
            <v:shape id="Straight Arrow Connector 730" style="position:absolute;left:7972;top:24648;width:27965;height:2924;visibility:visible;mso-wrap-style:square" o:spid="_x0000_s183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GD8IAAADcAAAADwAAAGRycy9kb3ducmV2LnhtbERPy06DQBTdm/gPk2vizg7VFJV2SihN&#10;E+yuj7i+YW6BlLlDmRHo3zsLE5cn571KJ9OKgXrXWFYwn0UgiEurG64UnE+7lw8QziNrbC2Tgjs5&#10;SNePDytMtB35QMPRVyKEsEtQQe19l0jpypoMupntiAN3sb1BH2BfSd3jGMJNK1+jKJYGGw4NNXaU&#10;11Rejz9GwYj++3OTVbd8s/0qpkV7i0/nvVLPT1O2BOFp8v/iP3ehFby/hfn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eGD8IAAADcAAAADwAAAAAAAAAAAAAA&#10;AAChAgAAZHJzL2Rvd25yZXYueG1sUEsFBgAAAAAEAAQA+QAAAJADAAAAAA==&#10;">
              <v:stroke endarrow="block" joinstyle="miter"/>
            </v:shape>
            <v:shape id="Straight Arrow Connector 731" style="position:absolute;left:7972;top:27677;width:28278;height:9233;visibility:visible;mso-wrap-style:square" o:spid="_x0000_s1836"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jlMQAAADcAAAADwAAAGRycy9kb3ducmV2LnhtbESPT4vCMBTE74LfITzBm6Yqq27XKP5h&#10;Qfe2Vfb8aN62xealNtHWb28EweMwM79hFqvWlOJGtSssKxgNIxDEqdUFZwpOx+/BHITzyBpLy6Tg&#10;Tg5Wy25ngbG2Df/SLfGZCBB2MSrIva9iKV2ak0E3tBVx8P5tbdAHWWdS19gEuCnlOIqm0mDBYSHH&#10;irY5pefkahQ06P8+N+vsst3sDvv2o7xMj6cfpfq9dv0FwlPr3+FXe68VzC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yOUxAAAANwAAAAPAAAAAAAAAAAA&#10;AAAAAKECAABkcnMvZG93bnJldi54bWxQSwUGAAAAAAQABAD5AAAAkgMAAAAA&#10;">
              <v:stroke endarrow="block" joinstyle="miter"/>
            </v:shape>
            <v:shape id="Straight Arrow Connector 732" style="position:absolute;left:8048;top:12253;width:27889;height:18463;flip:y;visibility:visible;mso-wrap-style:square" o:spid="_x0000_s183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Q4sUAAADcAAAADwAAAGRycy9kb3ducmV2LnhtbESPQWvCQBSE70L/w/IEL1I3TURLdJVS&#10;KfZqKqW9vWafSTD7NuRtNf77bqHQ4zAz3zDr7eBadaFeGs8GHmYJKOLS24YrA8e3l/tHUBKQLbae&#10;ycCNBLabu9Eac+uvfKBLESoVISw5GqhD6HKtpazJocx8Rxy9k+8dhij7StserxHuWp0myUI7bDgu&#10;1NjRc03lufh2BrIwl/Qw/1hK8Vl9Te0uy+R9b8xkPDytQAUawn/4r/1qDSyzFH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4Q4sUAAADcAAAADwAAAAAAAAAA&#10;AAAAAAChAgAAZHJzL2Rvd25yZXYueG1sUEsFBgAAAAAEAAQA+QAAAJMDAAAAAA==&#10;">
              <v:stroke endarrow="block" joinstyle="miter"/>
            </v:shape>
            <v:shape id="Straight Arrow Connector 733" style="position:absolute;left:7972;top:21340;width:28125;height:12433;flip:y;visibility:visible;mso-wrap-style:square" o:spid="_x0000_s1838"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1ecUAAADcAAAADwAAAGRycy9kb3ducmV2LnhtbESPQUvDQBSE7wX/w/KEXord2C1WYrdF&#10;LEWvTUXa2zP7TILZtyFv28Z/7wpCj8PMfMMs14Nv1Zl6aQJbuJ9moIjL4BquLLzvt3ePoCQiO2wD&#10;k4UfElivbkZLzF248I7ORaxUgrDkaKGOscu1lrImjzINHXHyvkLvMSbZV9r1eElw3+pZlj1ojw2n&#10;hRo7eqmp/C5O3oKJc5nt5oeFFMfqc+I2xsjHq7Xj2+H5CVSkIV7D/+03Z2FhDPydS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K1ecUAAADcAAAADwAAAAAAAAAA&#10;AAAAAAChAgAAZHJzL2Rvd25yZXYueG1sUEsFBgAAAAAEAAQA+QAAAJMDAAAAAA==&#10;">
              <v:stroke endarrow="block" joinstyle="miter"/>
            </v:shape>
            <v:shape id="Straight Arrow Connector 734" style="position:absolute;left:8048;top:30725;width:27889;height:6185;flip:y;visibility:visible;mso-wrap-style:square" o:spid="_x0000_s183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tDcUAAADcAAAADwAAAGRycy9kb3ducmV2LnhtbESPQWvCQBSE7wX/w/IKvRTd1ASV6CrS&#10;UtqrqYjentlnEpp9G/K2mv77bqHQ4zAz3zCrzeBadaVeGs8GniYJKOLS24YrA/uP1/EClARki61n&#10;MvBNApv16G6FufU33tG1CJWKEJYcDdQhdLnWUtbkUCa+I47exfcOQ5R9pW2Ptwh3rZ4myUw7bDgu&#10;1NjRc03lZ/HlDKQhk+kuO86lOFXnR/uSpnJ4M+bhftguQQUawn/4r/1uDczTD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stDcUAAADcAAAADwAAAAAAAAAA&#10;AAAAAAChAgAAZHJzL2Rvd25yZXYueG1sUEsFBgAAAAAEAAQA+QAAAJMDAAAAAA==&#10;">
              <v:stroke endarrow="block" joinstyle="miter"/>
            </v:shape>
            <v:shape id="Text Box 735" style="position:absolute;left:4953;top:2112;width:8229;height:2286;visibility:visible;mso-wrap-style:square;v-text-anchor:top" o:spid="_x0000_s1840"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h3scA&#10;AADcAAAADwAAAGRycy9kb3ducmV2LnhtbESPQWvCQBSE7wX/w/KE3upGizVEV5GAWEp70ObS2zP7&#10;TILZtzG7TdL++m5B8DjMzDfMajOYWnTUusqygukkAkGcW11xoSD73D3FIJxH1lhbJgU/5GCzHj2s&#10;MNG25wN1R1+IAGGXoILS+yaR0uUlGXQT2xAH72xbgz7ItpC6xT7ATS1nUfQiDVYcFkpsKC0pvxy/&#10;jYK3dPeBh9PMxL91un8/b5tr9jVX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od7HAAAA3AAAAA8AAAAAAAAAAAAAAAAAmAIAAGRy&#10;cy9kb3ducmV2LnhtbFBLBQYAAAAABAAEAPUAAACMAwAAAAA=&#10;">
              <v:textbox>
                <w:txbxContent>
                  <w:p w:rsidR="00F73A66" w:rsidDel="00000000" w:rsidP="00E63D66" w:rsidRDefault="00F73A66" w:rsidRPr="00CD40C2">
                    <w:pPr>
                      <w:rPr>
                        <w:rFonts w:asciiTheme="majorBidi" w:cstheme="majorBidi" w:hAnsiTheme="majorBidi"/>
                        <w:b w:val="1"/>
                        <w:bCs w:val="1"/>
                      </w:rPr>
                    </w:pPr>
                    <w:r w:rsidDel="00000000" w:rsidR="00000000" w:rsidRPr="00CD40C2">
                      <w:rPr>
                        <w:rFonts w:asciiTheme="majorBidi" w:cstheme="majorBidi" w:hAnsiTheme="majorBidi"/>
                        <w:b w:val="1"/>
                        <w:bCs w:val="1"/>
                      </w:rPr>
                      <w:t>M</w:t>
                    </w:r>
                  </w:p>
                </w:txbxContent>
              </v:textbox>
            </v:shape>
            <v:shape id="Text Box 736" style="position:absolute;left:33451;top:2112;width:9497;height:2362;visibility:visible;mso-wrap-style:square;v-text-anchor:top" o:spid="_x0000_s184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KVMcA&#10;AADcAAAADwAAAGRycy9kb3ducmV2LnhtbESPW2vCQBSE34X+h+UIvkjdaKiW1FVEvBTfanqhb4fs&#10;MQnNng3ZNYn/3i0U+jjMzDfMct2bSrTUuNKygukkAkGcWV1yruA93T8+g3AeWWNlmRTcyMF69TBY&#10;YqJtx2/Unn0uAoRdggoK7+tESpcVZNBNbE0cvIttDPogm1zqBrsAN5WcRdFcGiw5LBRY07ag7Od8&#10;NQq+x/nXyfWHjy5+iuvdsU0XnzpVajTsNy8gPPX+P/zXftUKFvEc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ClTHAAAA3AAAAA8AAAAAAAAAAAAAAAAAmAIAAGRy&#10;cy9kb3ducmV2LnhtbFBLBQYAAAAABAAEAPUAAACMAwAAAAA=&#10;">
              <v:textbox>
                <w:txbxContent>
                  <w:p w:rsidR="00F73A66" w:rsidDel="00000000" w:rsidP="00E63D66" w:rsidRDefault="00F73A66" w:rsidRPr="00CD40C2">
                    <w:pPr>
                      <w:rPr>
                        <w:rFonts w:asciiTheme="majorBidi" w:cstheme="majorBidi" w:hAnsiTheme="majorBidi"/>
                        <w:b w:val="1"/>
                        <w:bCs w:val="1"/>
                      </w:rPr>
                    </w:pPr>
                    <w:r w:rsidDel="00000000" w:rsidR="00000000" w:rsidRPr="00CD40C2">
                      <w:rPr>
                        <w:rFonts w:asciiTheme="majorBidi" w:cstheme="majorBidi" w:hAnsiTheme="majorBidi"/>
                        <w:b w:val="1"/>
                        <w:bCs w:val="1"/>
                      </w:rPr>
                      <w:t xml:space="preserve">S </w:t>
                    </w:r>
                    <w:r w:rsidDel="00000000" w:rsidR="00000000" w:rsidRPr="00000000">
                      <w:rPr>
                        <w:rFonts w:asciiTheme="majorBidi" w:cstheme="majorBidi" w:hAnsiTheme="majorBidi"/>
                        <w:b w:val="1"/>
                        <w:bCs w:val="1"/>
                      </w:rPr>
                      <w:t>4</w:t>
                    </w:r>
                    <w:r w:rsidDel="00000000" w:rsidR="00000000" w:rsidRPr="00CD40C2">
                      <w:rPr>
                        <w:rFonts w:asciiTheme="majorBidi" w:cstheme="majorBidi" w:hAnsiTheme="majorBidi"/>
                        <w:b w:val="1"/>
                        <w:bCs w:val="1"/>
                      </w:rPr>
                      <w:t>*</w:t>
                    </w:r>
                    <w:r w:rsidDel="00000000" w:rsidR="00000000" w:rsidRPr="00000000">
                      <w:rPr>
                        <w:rFonts w:asciiTheme="majorBidi" w:cstheme="majorBidi" w:hAnsiTheme="majorBidi"/>
                        <w:b w:val="1"/>
                        <w:bCs w:val="1"/>
                      </w:rPr>
                      <w:t>3</w:t>
                    </w:r>
                    <w:r w:rsidDel="00000000" w:rsidR="00000000" w:rsidRPr="00CD40C2">
                      <w:rPr>
                        <w:rFonts w:asciiTheme="majorBidi" w:cstheme="majorBidi" w:hAnsiTheme="majorBidi"/>
                        <w:b w:val="1"/>
                        <w:bCs w:val="1"/>
                      </w:rPr>
                      <w:t xml:space="preserve"> (M)</w:t>
                    </w:r>
                  </w:p>
                </w:txbxContent>
              </v:textbox>
            </v:shape>
            <v:shape id="Text Box 737" style="position:absolute;left:4495;top:42388;width:32738;height:4942;visibility:visible;mso-wrap-style:square;v-text-anchor:top" o:spid="_x0000_s184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vz8cA&#10;AADcAAAADwAAAGRycy9kb3ducmV2LnhtbESPT0vDQBTE74LfYXlCL2I3bdBI7CaU0tbizcY/eHtk&#10;n0lo9m3IbpP47buC4HGYmd8wq3wyrRiod41lBYt5BIK4tLrhSsFbsbt7BOE8ssbWMin4IQd5dn21&#10;wlTbkV9pOPpKBAi7FBXU3neplK6syaCb2444eN+2N+iD7CupexwD3LRyGUUP0mDDYaHGjjY1lafj&#10;2Sj4uq0+X9y0fx/j+7jbPg9F8qELpWY30/oJhKfJ/4f/2getIIkT+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8/HAAAA3AAAAA8AAAAAAAAAAAAAAAAAmAIAAGRy&#10;cy9kb3ducmV2LnhtbFBLBQYAAAAABAAEAPUAAACMAwAAAAA=&#10;">
              <v:textbox>
                <w:txbxContent>
                  <w:p w:rsidR="00F73A66" w:rsidDel="00000000" w:rsidP="00E63D66" w:rsidRDefault="00F73A66" w:rsidRPr="00000000">
                    <w:pPr>
                      <w:rPr>
                        <w:rFonts w:asciiTheme="majorBidi" w:cstheme="majorBidi" w:hAnsiTheme="majorBidi"/>
                        <w14:textOutline w14:cap="rnd" w14:cmpd="sng" w14:w="9525" w14:algn="ctr">
                          <w14:noFill/>
                          <w14:prstDash w14:val="solid"/>
                          <w14:bevel/>
                        </w14:textOutline>
                      </w:rPr>
                    </w:pPr>
                    <w:r w:rsidDel="00000000" w:rsidR="00000000" w:rsidRPr="00000000">
                      <w:rPr>
                        <w:rFonts w:asciiTheme="majorBidi" w:cstheme="majorBidi" w:hAnsiTheme="majorBidi"/>
                        <w14:textOutline w14:cap="rnd" w14:cmpd="sng" w14:w="9525" w14:algn="ctr">
                          <w14:noFill/>
                          <w14:prstDash w14:val="solid"/>
                          <w14:bevel/>
                        </w14:textOutline>
                      </w:rPr>
                      <w:t>Key: M= Number of objects</w:t>
                    </w:r>
                    <w:r w:rsidDel="00000000" w:rsidR="00000000" w:rsidRPr="00000000">
                      <w:rPr>
                        <w:rFonts w:asciiTheme="majorBidi" w:cstheme="majorBidi" w:hAnsiTheme="majorBidi" w:hint="cs"/>
                        <w:rtl w:val="1"/>
                        <w14:textOutline w14:cap="rnd" w14:cmpd="sng" w14:w="9525" w14:algn="ctr">
                          <w14:noFill/>
                          <w14:prstDash w14:val="solid"/>
                          <w14:bevel/>
                        </w14:textOutline>
                      </w:rPr>
                      <w:t xml:space="preserve"> </w:t>
                    </w:r>
                  </w:p>
                  <w:p w:rsidR="00F73A66" w:rsidDel="00000000" w:rsidP="00020BC0" w:rsidRDefault="00F73A66" w:rsidRPr="00E16428">
                    <w:pPr>
                      <w:jc w:val="center"/>
                      <w:rPr>
                        <w:rFonts w:asciiTheme="majorBidi" w:cstheme="majorBidi" w:hAnsiTheme="majorBidi"/>
                        <w14:textOutline w14:cap="rnd" w14:cmpd="sng" w14:w="9525" w14:algn="ctr">
                          <w14:noFill/>
                          <w14:prstDash w14:val="solid"/>
                          <w14:bevel/>
                        </w14:textOutline>
                      </w:rPr>
                    </w:pPr>
                    <w:r w:rsidDel="00000000" w:rsidR="00000000" w:rsidRPr="00E16428">
                      <w:rPr>
                        <w:rFonts w:asciiTheme="majorBidi" w:cstheme="majorBidi" w:hAnsiTheme="majorBidi"/>
                        <w14:textOutline w14:cap="rnd" w14:cmpd="sng" w14:w="9525" w14:algn="ctr">
                          <w14:noFill/>
                          <w14:prstDash w14:val="solid"/>
                          <w14:bevel/>
                        </w14:textOutline>
                      </w:rPr>
                      <w:t>S= Shuffle</w:t>
                    </w:r>
                  </w:p>
                  <w:p w:rsidR="00F73A66" w:rsidDel="00000000" w:rsidP="00E63D66" w:rsidRDefault="00F73A66" w:rsidRPr="00A13E46">
                    <w:pPr>
                      <w:rPr>
                        <w:rFonts w:asciiTheme="majorBidi" w:cstheme="majorBidi" w:hAnsiTheme="majorBidi"/>
                        <w:b w:val="1"/>
                        <w:bCs w:val="1"/>
                        <w14:textOutline w14:cap="rnd" w14:cmpd="sng" w14:w="9525" w14:algn="ctr">
                          <w14:noFill/>
                          <w14:prstDash w14:val="solid"/>
                          <w14:bevel/>
                        </w14:textOutline>
                      </w:rPr>
                    </w:pPr>
                  </w:p>
                </w:txbxContent>
              </v:textbox>
            </v:shape>
            <v:shape id="Text Box 2" style="position:absolute;left:838;top:4522;width:4115;height:37017;visibility:visible;mso-wrap-style:square;v-text-anchor:top" o:spid="_x0000_s184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zSsMA&#10;AADcAAAADwAAAGRycy9kb3ducmV2LnhtbERPTWvCQBC9F/wPywheSt2oaGt0FZG2lt40VfE2ZMck&#10;mJ0N2W0S/717KPT4eN/LdWdK0VDtCssKRsMIBHFqdcGZgp/k4+UNhPPIGkvLpOBODtar3tMSY21b&#10;3lNz8JkIIexiVJB7X8VSujQng25oK+LAXW1t0AdYZ1LX2IZwU8pxFM2kwYJDQ44VbXNKb4dfo+Dy&#10;nJ2/Xfd5bCfTSfW+a5LXk06UGvS7zQKEp87/i//cX1rBfB7mh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zSsMAAADcAAAADwAAAAAAAAAAAAAAAACYAgAAZHJzL2Rv&#10;d25yZXYueG1sUEsFBgAAAAAEAAQA9QAAAIgDAAAAAA==&#10;">
              <v:textbox>
                <w:txbxContent>
                  <w:p w:rsidR="00F73A66" w:rsidDel="00000000" w:rsidP="007D1D4A"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0</w:t>
                    </w:r>
                  </w:p>
                  <w:p w:rsidR="00F73A66" w:rsidDel="00000000" w:rsidP="007D1D4A"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1</w:t>
                    </w:r>
                  </w:p>
                  <w:p w:rsidR="00F73A66" w:rsidDel="00000000" w:rsidP="007D1D4A"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2</w:t>
                    </w:r>
                  </w:p>
                  <w:p w:rsidR="00F73A66" w:rsidDel="00000000" w:rsidP="007D1D4A"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3</w:t>
                    </w:r>
                  </w:p>
                  <w:p w:rsidR="00F73A66" w:rsidDel="00000000" w:rsidP="007D1D4A" w:rsidRDefault="00F73A66" w:rsidRPr="00000000">
                    <w:pPr>
                      <w:pStyle w:val="NormalWeb"/>
                      <w:spacing w:after="160" w:afterAutospacing="0" w:before="0" w:beforeAutospacing="0" w:line="276" w:lineRule="auto"/>
                    </w:pPr>
                    <w:r w:rsidDel="00000000" w:rsidR="00000000" w:rsidRPr="00000000">
                      <w:rPr>
                        <w:rFonts w:cs="Arial" w:eastAsia="Calibri"/>
                        <w:sz w:val="22"/>
                        <w:szCs w:val="22"/>
                      </w:rPr>
                      <w:t>4</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5</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6</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7</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8</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9</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10</w:t>
                    </w:r>
                  </w:p>
                  <w:p w:rsidR="00F73A66" w:rsidDel="00000000" w:rsidP="007D1D4A" w:rsidRDefault="00F73A66" w:rsidRPr="00000000">
                    <w:pPr>
                      <w:pStyle w:val="NormalWeb"/>
                      <w:spacing w:after="160" w:afterAutospacing="0" w:before="0" w:beforeAutospacing="0" w:line="360" w:lineRule="auto"/>
                    </w:pPr>
                    <w:r w:rsidDel="00000000" w:rsidR="00000000" w:rsidRPr="00000000">
                      <w:rPr>
                        <w:rFonts w:cs="Arial" w:eastAsia="Calibri"/>
                        <w:sz w:val="22"/>
                        <w:szCs w:val="22"/>
                      </w:rPr>
                      <w:t>11</w:t>
                    </w:r>
                  </w:p>
                </w:txbxContent>
              </v:textbox>
            </v:shape>
            <w10:anchorlock/>
          </v:group>
        </w:pict>
      </w:r>
      <w:r w:rsidDel="00000000" w:rsidR="00000000" w:rsidRPr="00000000">
        <w:rPr>
          <w:rtl w:val="0"/>
        </w:rPr>
      </w:r>
    </w:p>
    <w:p w:rsidR="00000000" w:rsidDel="00000000" w:rsidP="00000000" w:rsidRDefault="00000000" w:rsidRPr="00000000" w14:paraId="000006D8">
      <w:pPr>
        <w:keepNext w:val="1"/>
        <w:spacing w:after="120" w:lineRule="auto"/>
        <w:ind w:firstLine="576"/>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6.2-A</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4-conjugate Shuffle</w:t>
      </w:r>
    </w:p>
    <w:p w:rsidR="00000000" w:rsidDel="00000000" w:rsidP="00000000" w:rsidRDefault="00000000" w:rsidRPr="00000000" w14:paraId="000006DB">
      <w:pPr>
        <w:keepNext w:val="1"/>
        <w:spacing w:after="120" w:lineRule="auto"/>
        <w:ind w:firstLine="576"/>
        <w:jc w:val="both"/>
        <w:rPr/>
      </w:pPr>
      <w:r w:rsidDel="00000000" w:rsidR="00000000" w:rsidRPr="00000000">
        <w:rPr/>
        <w:pict>
          <v:group id="Canvas 886" style="width:378.85pt;height:385.2pt;mso-position-horizontal-relative:char;mso-position-vertical-relative:line" coordsize="48113,48920" o:spid="_x0000_s1844" editas="canvas">
            <v:shape id="_x0000_s1845" style="position:absolute;width:48113;height:48920;visibility:visible;mso-wrap-style:square" filled="t" fillcolor="white [3201]" stroked="t" strokecolor="#4472c4 [3208]" strokeweight="1pt" type="#_x0000_t75">
              <v:fill o:detectmouseclick="t"/>
              <v:stroke dashstyle="dash"/>
              <v:path o:connecttype="none"/>
            </v:shape>
            <v:rect id="Rectangle 738" style="position:absolute;left:5610;top:428;width:7543;height:9449;visibility:visible;mso-wrap-style:square;v-text-anchor:middle" o:spid="_x0000_s1846" fillcolor="white [3201]" strokecolor="black [3213]" strokeweight="1pt"/>
            <v:oval id="Oval 739" style="position:absolute;left:11506;top:838;width:1524;height:1143;visibility:visible;mso-wrap-style:square;v-text-anchor:middle" o:spid="_x0000_s1847" fillcolor="#5b9bd5 [3204]" strokecolor="#1f4d78 [1604]" strokeweight="1pt">
              <v:stroke joinstyle="miter"/>
            </v:oval>
            <v:oval id="Oval 740" style="position:absolute;left:11506;top:6981;width:1524;height:1143;visibility:visible;mso-wrap-style:square;v-text-anchor:middle" o:spid="_x0000_s1848" fillcolor="#5b9bd5 [3204]" strokecolor="#1f4d78 [1604]" strokeweight="1pt">
              <v:stroke joinstyle="miter"/>
            </v:oval>
            <v:oval id="Oval 741" style="position:absolute;left:11506;top:4924;width:1524;height:1143;visibility:visible;mso-wrap-style:square;v-text-anchor:middle" o:spid="_x0000_s1849" fillcolor="#5b9bd5 [3204]" strokecolor="#1f4d78 [1604]" strokeweight="1pt">
              <v:stroke joinstyle="miter"/>
            </v:oval>
            <v:oval id="Oval 742" style="position:absolute;left:11506;top:2943;width:1524;height:1143;visibility:visible;mso-wrap-style:square;v-text-anchor:middle" o:spid="_x0000_s1850" fillcolor="#5b9bd5 [3204]" strokecolor="#1f4d78 [1604]" strokeweight="1pt">
              <v:stroke joinstyle="miter"/>
            </v:oval>
            <v:rect id="Rectangle 743" style="position:absolute;left:5733;top:12315;width:7544;height:9449;visibility:visible;mso-wrap-style:square;v-text-anchor:middle" o:spid="_x0000_s1851" fillcolor="white [3201]" strokecolor="black [3213]" strokeweight="1pt"/>
            <v:oval id="Oval 744" style="position:absolute;left:11632;top:12728;width:1524;height:1143;visibility:visible;mso-wrap-style:square;v-text-anchor:middle" o:spid="_x0000_s1852" fillcolor="#5b9bd5 [3204]" strokecolor="#1f4d78 [1604]" strokeweight="1pt">
              <v:stroke joinstyle="miter"/>
            </v:oval>
            <v:oval id="Oval 745" style="position:absolute;left:11632;top:19021;width:1524;height:1143;visibility:visible;mso-wrap-style:square;v-text-anchor:middle" o:spid="_x0000_s1853" fillcolor="#5b9bd5 [3204]" strokecolor="#1f4d78 [1604]" strokeweight="1pt">
              <v:stroke joinstyle="miter"/>
            </v:oval>
            <v:oval id="Oval 746" style="position:absolute;left:11632;top:16887;width:1524;height:1143;visibility:visible;mso-wrap-style:square;v-text-anchor:middle" o:spid="_x0000_s1854" fillcolor="#5b9bd5 [3204]" strokecolor="#1f4d78 [1604]" strokeweight="1pt">
              <v:stroke joinstyle="miter"/>
            </v:oval>
            <v:oval id="Oval 747" style="position:absolute;left:11632;top:14830;width:1524;height:1143;visibility:visible;mso-wrap-style:square;v-text-anchor:middle" o:spid="_x0000_s1855" fillcolor="#5b9bd5 [3204]" strokecolor="#1f4d78 [1604]" strokeweight="1pt">
              <v:stroke joinstyle="miter"/>
            </v:oval>
            <v:rect id="Rectangle 748" style="position:absolute;left:5933;top:24507;width:7544;height:9449;visibility:visible;mso-wrap-style:square;v-text-anchor:middle" o:spid="_x0000_s1856" fillcolor="white [3201]" strokecolor="black [3213]" strokeweight="1pt"/>
            <v:oval id="Oval 749" style="position:absolute;left:11832;top:24920;width:1524;height:1143;visibility:visible;mso-wrap-style:square;v-text-anchor:middle" o:spid="_x0000_s1857" fillcolor="#5b9bd5 [3204]" strokecolor="#1f4d78 [1604]" strokeweight="1pt">
              <v:stroke joinstyle="miter"/>
            </v:oval>
            <v:oval id="Oval 750" style="position:absolute;left:11832;top:31365;width:1524;height:1143;visibility:visible;mso-wrap-style:square;v-text-anchor:middle" o:spid="_x0000_s1858" fillcolor="#5b9bd5 [3204]" strokecolor="#1f4d78 [1604]" strokeweight="1pt">
              <v:stroke joinstyle="miter"/>
            </v:oval>
            <v:oval id="Oval 751" style="position:absolute;left:11832;top:29079;width:1524;height:1143;visibility:visible;mso-wrap-style:square;v-text-anchor:middle" o:spid="_x0000_s1859" fillcolor="#5b9bd5 [3204]" strokecolor="#1f4d78 [1604]" strokeweight="1pt">
              <v:stroke joinstyle="miter"/>
            </v:oval>
            <v:oval id="Oval 752" style="position:absolute;left:11832;top:27022;width:1524;height:1143;visibility:visible;mso-wrap-style:square;v-text-anchor:middle" o:spid="_x0000_s1860" fillcolor="#5b9bd5 [3204]" strokecolor="#1f4d78 [1604]" strokeweight="1pt">
              <v:stroke joinstyle="miter"/>
            </v:oval>
            <v:rect id="Rectangle 753" style="position:absolute;left:5933;top:36318;width:7544;height:9449;visibility:visible;mso-wrap-style:square;v-text-anchor:middle" o:spid="_x0000_s1861" fillcolor="white [3201]" strokecolor="black [3213]" strokeweight="1pt"/>
            <v:oval id="Oval 754" style="position:absolute;left:11832;top:36731;width:1524;height:1143;visibility:visible;mso-wrap-style:square;v-text-anchor:middle" o:spid="_x0000_s1862" fillcolor="#5b9bd5 [3204]" strokecolor="#1f4d78 [1604]" strokeweight="1pt">
              <v:stroke joinstyle="miter"/>
            </v:oval>
            <v:oval id="Oval 755" style="position:absolute;left:11832;top:43100;width:1524;height:1143;visibility:visible;mso-wrap-style:square;v-text-anchor:middle" o:spid="_x0000_s1863" fillcolor="#5b9bd5 [3204]" strokecolor="#1f4d78 [1604]" strokeweight="1pt">
              <v:stroke joinstyle="miter"/>
            </v:oval>
            <v:oval id="Oval 756" style="position:absolute;left:11832;top:40890;width:1524;height:1143;visibility:visible;mso-wrap-style:square;v-text-anchor:middle" o:spid="_x0000_s1864" fillcolor="#5b9bd5 [3204]" strokecolor="#1f4d78 [1604]" strokeweight="1pt">
              <v:stroke joinstyle="miter"/>
            </v:oval>
            <v:oval id="Oval 757" style="position:absolute;left:11832;top:38833;width:1524;height:1143;visibility:visible;mso-wrap-style:square;v-text-anchor:middle" o:spid="_x0000_s1865" fillcolor="#5b9bd5 [3204]" strokecolor="#1f4d78 [1604]" strokeweight="1pt">
              <v:stroke joinstyle="miter"/>
            </v:oval>
            <v:rect id="Rectangle 758" style="position:absolute;left:27479;top:428;width:7544;height:9449;visibility:visible;mso-wrap-style:square;v-text-anchor:middle" o:spid="_x0000_s1866" fillcolor="white [3201]" strokecolor="black [3213]" strokeweight="1pt"/>
            <v:oval id="Oval 759" style="position:absolute;left:27511;top:841;width:1524;height:1143;visibility:visible;mso-wrap-style:square;v-text-anchor:middle" o:spid="_x0000_s1867" fillcolor="#5b9bd5 [3204]" strokecolor="#1f4d78 [1604]" strokeweight="1pt">
              <v:stroke joinstyle="miter"/>
            </v:oval>
            <v:oval id="Oval 760" style="position:absolute;left:27511;top:6981;width:1524;height:1143;visibility:visible;mso-wrap-style:square;v-text-anchor:middle" o:spid="_x0000_s1868" fillcolor="#5b9bd5 [3204]" strokecolor="#1f4d78 [1604]" strokeweight="1pt">
              <v:stroke joinstyle="miter"/>
            </v:oval>
            <v:oval id="Oval 761" style="position:absolute;left:27511;top:5000;width:1524;height:1143;visibility:visible;mso-wrap-style:square;v-text-anchor:middle" o:spid="_x0000_s1869" fillcolor="#5b9bd5 [3204]" strokecolor="#1f4d78 [1604]" strokeweight="1pt">
              <v:stroke joinstyle="miter"/>
            </v:oval>
            <v:oval id="Oval 762" style="position:absolute;left:27511;top:2943;width:1524;height:1143;visibility:visible;mso-wrap-style:square;v-text-anchor:middle" o:spid="_x0000_s1870" fillcolor="#5b9bd5 [3204]" strokecolor="#1f4d78 [1604]" strokeweight="1pt">
              <v:stroke joinstyle="miter"/>
            </v:oval>
            <v:rect id="Rectangle 763" style="position:absolute;left:27600;top:12315;width:7543;height:9449;visibility:visible;mso-wrap-style:square;v-text-anchor:middle" o:spid="_x0000_s1871" fillcolor="white [3201]" strokecolor="black [3213]" strokeweight="1pt"/>
            <v:oval id="Oval 764" style="position:absolute;left:27631;top:12728;width:1524;height:1143;visibility:visible;mso-wrap-style:square;v-text-anchor:middle" o:spid="_x0000_s1872" fillcolor="#5b9bd5 [3204]" strokecolor="#1f4d78 [1604]" strokeweight="1pt">
              <v:stroke joinstyle="miter"/>
            </v:oval>
            <v:oval id="Oval 765" style="position:absolute;left:27631;top:18945;width:1524;height:1143;visibility:visible;mso-wrap-style:square;v-text-anchor:middle" o:spid="_x0000_s1873" fillcolor="#5b9bd5 [3204]" strokecolor="#1f4d78 [1604]" strokeweight="1pt">
              <v:stroke joinstyle="miter"/>
            </v:oval>
            <v:oval id="Oval 766" style="position:absolute;left:27631;top:16887;width:1524;height:1143;visibility:visible;mso-wrap-style:square;v-text-anchor:middle" o:spid="_x0000_s1874" fillcolor="#5b9bd5 [3204]" strokecolor="#1f4d78 [1604]" strokeweight="1pt">
              <v:stroke joinstyle="miter"/>
            </v:oval>
            <v:oval id="Oval 767" style="position:absolute;left:27631;top:14830;width:1524;height:1143;visibility:visible;mso-wrap-style:square;v-text-anchor:middle" o:spid="_x0000_s1875" fillcolor="#5b9bd5 [3204]" strokecolor="#1f4d78 [1604]" strokeweight="1pt">
              <v:stroke joinstyle="miter"/>
            </v:oval>
            <v:rect id="Rectangle 768" style="position:absolute;left:27803;top:24507;width:7544;height:9449;visibility:visible;mso-wrap-style:square;v-text-anchor:middle" o:spid="_x0000_s1876" fillcolor="white [3201]" strokecolor="black [3213]" strokeweight="1pt"/>
            <v:oval id="Oval 769" style="position:absolute;left:27911;top:24920;width:1524;height:1143;visibility:visible;mso-wrap-style:square;v-text-anchor:middle" o:spid="_x0000_s1877" fillcolor="#5b9bd5 [3204]" strokecolor="#1f4d78 [1604]" strokeweight="1pt">
              <v:stroke joinstyle="miter"/>
            </v:oval>
            <v:oval id="Oval 770" style="position:absolute;left:27911;top:31213;width:1524;height:1143;visibility:visible;mso-wrap-style:square;v-text-anchor:middle" o:spid="_x0000_s1878" fillcolor="#5b9bd5 [3204]" strokecolor="#1f4d78 [1604]" strokeweight="1pt">
              <v:stroke joinstyle="miter"/>
            </v:oval>
            <v:oval id="Oval 771" style="position:absolute;left:27911;top:29079;width:1524;height:1143;visibility:visible;mso-wrap-style:square;v-text-anchor:middle" o:spid="_x0000_s1879" fillcolor="#5b9bd5 [3204]" strokecolor="#1f4d78 [1604]" strokeweight="1pt">
              <v:stroke joinstyle="miter"/>
            </v:oval>
            <v:oval id="Oval 772" style="position:absolute;left:27911;top:27022;width:1524;height:1143;visibility:visible;mso-wrap-style:square;v-text-anchor:middle" o:spid="_x0000_s1880" fillcolor="#5b9bd5 [3204]" strokecolor="#1f4d78 [1604]" strokeweight="1pt">
              <v:stroke joinstyle="miter"/>
            </v:oval>
            <v:rect id="Rectangle 773" style="position:absolute;left:27803;top:36318;width:7544;height:9449;visibility:visible;mso-wrap-style:square;v-text-anchor:middle" o:spid="_x0000_s1881" fillcolor="white [3201]" strokecolor="black [3213]" strokeweight="1pt"/>
            <v:oval id="Oval 774" style="position:absolute;left:27911;top:36731;width:1524;height:1143;visibility:visible;mso-wrap-style:square;v-text-anchor:middle" o:spid="_x0000_s1882" fillcolor="#5b9bd5 [3204]" strokecolor="#1f4d78 [1604]" strokeweight="1pt">
              <v:stroke joinstyle="miter"/>
            </v:oval>
            <v:oval id="Oval 775" style="position:absolute;left:27911;top:43024;width:1524;height:1143;visibility:visible;mso-wrap-style:square;v-text-anchor:middle" o:spid="_x0000_s1883" fillcolor="#5b9bd5 [3204]" strokecolor="#1f4d78 [1604]" strokeweight="1pt">
              <v:stroke joinstyle="miter"/>
            </v:oval>
            <v:oval id="Oval 776" style="position:absolute;left:27911;top:40890;width:1524;height:1143;visibility:visible;mso-wrap-style:square;v-text-anchor:middle" o:spid="_x0000_s1884" fillcolor="#5b9bd5 [3204]" strokecolor="#1f4d78 [1604]" strokeweight="1pt">
              <v:stroke joinstyle="miter"/>
            </v:oval>
            <v:oval id="Oval 777" style="position:absolute;left:27911;top:38833;width:1524;height:1143;visibility:visible;mso-wrap-style:square;v-text-anchor:middle" o:spid="_x0000_s1885" fillcolor="#5b9bd5 [3204]" strokecolor="#1f4d78 [1604]" strokeweight="1pt">
              <v:stroke joinstyle="miter"/>
            </v:oval>
            <v:shape id="Text Box 778" style="position:absolute;left:6488;top:809;width:4789;height:7315;visibility:visible;mso-wrap-style:square;v-text-anchor:top" o:spid="_x0000_s188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CfcQA&#10;AADcAAAADwAAAGRycy9kb3ducmV2LnhtbERPTWvCQBC9F/oflil4Ed2o2Eh0FRHbircm2uJtyE6T&#10;0OxsyG6T9N93D0KPj/e92Q2mFh21rrKsYDaNQBDnVldcKLhkL5MVCOeRNdaWScEvOdhtHx82mGjb&#10;8zt1qS9ECGGXoILS+yaR0uUlGXRT2xAH7su2Bn2AbSF1i30IN7WcR9GzNFhxaCixoUNJ+Xf6YxTc&#10;xsXn2Q2v136xXDTHty6LP3Sm1Ohp2K9BeBr8v/juPmkFcRz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gn3EAAAA3AAAAA8AAAAAAAAAAAAAAAAAmAIAAGRycy9k&#10;b3ducmV2LnhtbFBLBQYAAAAABAAEAPUAAACJAwAAAAA=&#10;">
              <v:textbox>
                <w:txbxContent>
                  <w:p w:rsidR="00F73A66" w:rsidDel="00000000" w:rsidP="00E63D66" w:rsidRDefault="00F73A66" w:rsidRPr="00611E30">
                    <w:pPr>
                      <w:jc w:val="right"/>
                      <w:rPr>
                        <w:rFonts w:asciiTheme="majorBidi" w:cstheme="majorBidi" w:hAnsiTheme="majorBidi"/>
                        <w:sz w:val="12"/>
                        <w:szCs w:val="12"/>
                      </w:rPr>
                    </w:pPr>
                    <w:r w:rsidDel="00000000" w:rsidR="00000000" w:rsidRPr="00611E30">
                      <w:rPr>
                        <w:rFonts w:asciiTheme="majorBidi" w:cstheme="majorBidi" w:hAnsiTheme="majorBidi"/>
                        <w:sz w:val="12"/>
                        <w:szCs w:val="12"/>
                      </w:rPr>
                      <w:t>00</w:t>
                    </w:r>
                  </w:p>
                  <w:p w:rsidR="00F73A66" w:rsidDel="00000000" w:rsidP="00E63D66" w:rsidRDefault="00F73A66" w:rsidRPr="00611E30">
                    <w:pPr>
                      <w:jc w:val="right"/>
                      <w:rPr>
                        <w:rFonts w:asciiTheme="majorBidi" w:cstheme="majorBidi" w:hAnsiTheme="majorBidi"/>
                        <w:sz w:val="12"/>
                        <w:szCs w:val="12"/>
                      </w:rPr>
                    </w:pPr>
                    <w:r w:rsidDel="00000000" w:rsidR="00000000" w:rsidRPr="00611E30">
                      <w:rPr>
                        <w:rFonts w:asciiTheme="majorBidi" w:cstheme="majorBidi" w:hAnsiTheme="majorBidi"/>
                        <w:sz w:val="12"/>
                        <w:szCs w:val="12"/>
                      </w:rPr>
                      <w:t>10</w:t>
                    </w:r>
                  </w:p>
                  <w:p w:rsidR="00F73A66" w:rsidDel="00000000" w:rsidP="00E63D66" w:rsidRDefault="00F73A66" w:rsidRPr="00000000">
                    <w:pPr>
                      <w:jc w:val="right"/>
                      <w:rPr>
                        <w:rFonts w:asciiTheme="majorBidi" w:cstheme="majorBidi" w:hAnsiTheme="majorBidi"/>
                        <w:sz w:val="12"/>
                        <w:szCs w:val="12"/>
                      </w:rPr>
                    </w:pPr>
                    <w:r w:rsidDel="00000000" w:rsidR="00000000" w:rsidRPr="00611E30">
                      <w:rPr>
                        <w:rFonts w:asciiTheme="majorBidi" w:cstheme="majorBidi" w:hAnsiTheme="majorBidi"/>
                        <w:sz w:val="12"/>
                        <w:szCs w:val="12"/>
                      </w:rPr>
                      <w:t>20</w:t>
                    </w:r>
                  </w:p>
                  <w:p w:rsidR="00F73A66" w:rsidDel="00000000" w:rsidP="00E63D66" w:rsidRDefault="00F73A66" w:rsidRPr="00611E30">
                    <w:pPr>
                      <w:jc w:val="right"/>
                      <w:rPr>
                        <w:rFonts w:asciiTheme="majorBidi" w:cstheme="majorBidi" w:hAnsiTheme="majorBidi"/>
                        <w:sz w:val="12"/>
                        <w:szCs w:val="12"/>
                      </w:rPr>
                    </w:pPr>
                    <w:r w:rsidDel="00000000" w:rsidR="00000000" w:rsidRPr="00000000">
                      <w:rPr>
                        <w:rFonts w:asciiTheme="majorBidi" w:cstheme="majorBidi" w:hAnsiTheme="majorBidi"/>
                        <w:sz w:val="12"/>
                        <w:szCs w:val="12"/>
                      </w:rPr>
                      <w:t>30</w:t>
                    </w:r>
                  </w:p>
                </w:txbxContent>
              </v:textbox>
            </v:shape>
            <v:shape id="Text Box 72" style="position:absolute;left:6488;top:12728;width:4788;height:8560;visibility:visible;mso-wrap-style:square;v-text-anchor:top" o:spid="_x0000_s1887"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n5scA&#10;AADcAAAADwAAAGRycy9kb3ducmV2LnhtbESPQWvCQBSE70L/w/IKXqRuqtS00VVEaiveNG3F2yP7&#10;TEKzb0N2m6T/3i0UPA4z8w2zWPWmEi01rrSs4HEcgSDOrC45V/CRbh+eQTiPrLGyTAp+ycFqeTdY&#10;YKJtxwdqjz4XAcIuQQWF93UipcsKMujGtiYO3sU2Bn2QTS51g12Am0pOomgmDZYcFgqsaVNQ9n38&#10;MQrOo/y0d/3bZzd9mtav720af+lUqeF9v56D8NT7W/i/vdMK4vgF/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HJ+b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01</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11</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21</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31</w:t>
                    </w:r>
                  </w:p>
                </w:txbxContent>
              </v:textbox>
            </v:shape>
            <v:shape id="Text Box 72" style="position:absolute;left:6718;top:24920;width:4788;height:8560;visibility:visible;mso-wrap-style:square;v-text-anchor:top" o:spid="_x0000_s188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XMQA&#10;AADcAAAADwAAAGRycy9kb3ducmV2LnhtbERPy2rCQBTdF/yH4QrdSJ1YsUqaiUhpVbqr8UF3l8w1&#10;CWbuhMw0Sf++sxC6PJx3sh5MLTpqXWVZwWwagSDOra64UHDMPp5WIJxH1lhbJgW/5GCdjh4SjLXt&#10;+Yu6gy9ECGEXo4LS+yaW0uUlGXRT2xAH7mpbgz7AtpC6xT6Em1o+R9GLNFhxaCixobeS8tvhxyj4&#10;nhSXTzdsT/18MW/ed122POtMqcfxsHkF4Wnw/+K7e68VLF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lzEAAAA3AAAAA8AAAAAAAAAAAAAAAAAmAIAAGRycy9k&#10;b3ducmV2LnhtbFBLBQYAAAAABAAEAPUAAACJAwAAAAA=&#10;">
              <v:textbox>
                <w:txbxContent>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02</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12</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22</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32</w:t>
                    </w:r>
                  </w:p>
                </w:txbxContent>
              </v:textbox>
            </v:shape>
            <v:shape id="Text Box 72" style="position:absolute;left:6718;top:36778;width:4788;height:8560;visibility:visible;mso-wrap-style:square;v-text-anchor:top" o:spid="_x0000_s1889"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x8YA&#10;AADcAAAADwAAAGRycy9kb3ducmV2LnhtbESPQWvCQBSE74X+h+UJXkrdqFgldRURrdJbk1bp7ZF9&#10;JqHZtyG7TeK/d4VCj8PMfMMs172pREuNKy0rGI8iEMSZ1SXnCj7T/fMChPPIGivLpOBKDtarx4cl&#10;xtp2/EFt4nMRIOxiVFB4X8dSuqwgg25ka+LgXWxj0AfZ5FI32AW4qeQkil6kwZLDQoE1bQvKfpJf&#10;o+D7KT+/u/7tq5vOpvXu0Kbzk06VGg76zSsIT73/D/+1j1rBfDGG+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x8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03</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13</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23</w:t>
                    </w: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33</w:t>
                    </w:r>
                  </w:p>
                </w:txbxContent>
              </v:textbox>
            </v:shape>
            <v:shape id="Text Box 72" style="position:absolute;left:29155;top:628;width:4788;height:8560;visibility:visible;mso-wrap-style:square;v-text-anchor:top" o:spid="_x0000_s1890"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sMYA&#10;AADcAAAADwAAAGRycy9kb3ducmV2LnhtbESPT2vCQBTE70K/w/IKXqRuqlgldZVS6h+8aVqlt0f2&#10;NQnNvg3ZNYnf3hUEj8PM/IaZLztTioZqV1hW8DqMQBCnVhecKfhOVi8zEM4jaywtk4ILOVgunnpz&#10;jLVteU/NwWciQNjFqCD3voqldGlOBt3QVsTB+7O1QR9knUldYxvgppSjKHqTBgsOCzlW9JlT+n84&#10;GwW/g+y0c936px1PxtXXpkmmR50o1X/uPt5BeOr8I3xvb7WC6WwE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FsM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00</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10</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20</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30</w:t>
                    </w:r>
                  </w:p>
                </w:txbxContent>
              </v:textbox>
            </v:shape>
            <v:shape id="Text Box 72" style="position:absolute;left:29377;top:12699;width:4788;height:8560;visibility:visible;mso-wrap-style:square;v-text-anchor:top" o:spid="_x0000_s189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gK8YA&#10;AADcAAAADwAAAGRycy9kb3ducmV2LnhtbESPQWvCQBSE70L/w/IKXkQ3NbRK6ipStBVvNWrp7ZF9&#10;TYLZtyG7TdJ/7xYEj8PMfMMsVr2pREuNKy0reJpEIIgzq0vOFRzT7XgOwnlkjZVlUvBHDlbLh8EC&#10;E207/qT24HMRIOwSVFB4XydSuqwgg25ia+Lg/djGoA+yyaVusAtwU8lpFL1IgyWHhQJreisouxx+&#10;jYLvUf61d/37qYuf43rz0aazs06VGj7261cQnnp/D9/aO61gNo/h/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gK8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01</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11</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21</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31</w:t>
                    </w:r>
                  </w:p>
                </w:txbxContent>
              </v:textbox>
            </v:shape>
            <v:shape id="Text Box 72" style="position:absolute;left:29511;top:24920;width:4788;height:8560;visibility:visible;mso-wrap-style:square;v-text-anchor:top" o:spid="_x0000_s189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4X8cA&#10;AADcAAAADwAAAGRycy9kb3ducmV2LnhtbESPW2vCQBSE3wv9D8sp+FJ0U21VUlcp4g3farzQt0P2&#10;NAnNng3ZNYn/3i0U+jjMzDfMbNGZUjRUu8KygpdBBII4tbrgTMExWfenIJxH1lhaJgU3crCYPz7M&#10;MNa25U9qDj4TAcIuRgW591UspUtzMugGtiIO3retDfog60zqGtsAN6UcRtFYGiw4LORY0TKn9Odw&#10;NQq+nrPL3nWbUzt6G1WrbZNMzjpRqvfUfbyD8NT5//Bfe6cVTKav8Hs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T+F/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02</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12</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22</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32</w:t>
                    </w:r>
                  </w:p>
                </w:txbxContent>
              </v:textbox>
            </v:shape>
            <v:shape id="Text Box 72" style="position:absolute;left:29511;top:36731;width:4788;height:7921;visibility:visible;mso-wrap-style:square;v-text-anchor:top" o:spid="_x0000_s189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xMYA&#10;AADcAAAADwAAAGRycy9kb3ducmV2LnhtbESPW2vCQBSE34X+h+UU+iJ1Y8Uq0VWk9IZvJl7w7ZA9&#10;TUKzZ0N2m8R/7xYEH4eZ+YZZrntTiZYaV1pWMB5FIIgzq0vOFezTj+c5COeRNVaWScGFHKxXD4Ml&#10;xtp2vKM28bkIEHYxKii8r2MpXVaQQTeyNXHwfmxj0AfZ5FI32AW4qeRLFL1KgyWHhQJreiso+03+&#10;jILzMD9tXf956CbTSf3+1aazo06VenrsNwsQnnp/D9/a31rBbD6F/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9dxM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03</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13</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23</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33</w:t>
                    </w:r>
                  </w:p>
                </w:txbxContent>
              </v:textbox>
            </v:shape>
            <v:shape id="Text Box 786" style="position:absolute;left:35347;top:1371;width:9915;height:3629;visibility:visible;mso-wrap-style:square;v-text-anchor:top" o:spid="_x0000_s189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Ds8YA&#10;AADcAAAADwAAAGRycy9kb3ducmV2LnhtbESPW2vCQBSE3wX/w3IKfRHdWPFCdBUpvdE3jRd8O2RP&#10;k2D2bMhuk/jv3YLQx2FmvmFWm86UoqHaFZYVjEcRCOLU6oIzBYfkfbgA4TyyxtIyKbiRg82631th&#10;rG3LO2r2PhMBwi5GBbn3VSylS3My6Ea2Ig7ej60N+iDrTOoa2wA3pXyJopk0WHBYyLGi15zS6/7X&#10;KLgMsvO36z6O7WQ6qd4+m2R+0olSz0/ddgnCU+f/w4/2l1YwX8zg7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3Ds8YAAADcAAAADwAAAAAAAAAAAAAAAACYAgAAZHJz&#10;L2Rvd25yZXYueG1sUEsFBgAAAAAEAAQA9QAAAIsDAAAAAA==&#10;">
              <v:textbox>
                <w:txbxContent>
                  <w:p w:rsidR="00F73A66" w:rsidDel="00000000" w:rsidP="00E63D66" w:rsidRDefault="00F73A66" w:rsidRPr="00E461B2">
                    <w:pPr>
                      <w:rPr>
                        <w:rFonts w:asciiTheme="majorBidi" w:cstheme="majorBidi" w:hAnsiTheme="majorBidi"/>
                        <w:b w:val="1"/>
                        <w:bCs w:val="1"/>
                      </w:rPr>
                    </w:pPr>
                    <w:r w:rsidDel="00000000" w:rsidR="00000000" w:rsidRPr="00000000">
                      <w:rPr>
                        <w:rFonts w:asciiTheme="majorBidi" w:cstheme="majorBidi" w:hAnsiTheme="majorBidi"/>
                        <w:b w:val="1"/>
                        <w:bCs w:val="1"/>
                      </w:rPr>
                      <w:t xml:space="preserve"> </w:t>
                    </w:r>
                    <w:r w:rsidDel="00000000" w:rsidR="00000000" w:rsidRPr="00E461B2">
                      <w:rPr>
                        <w:rFonts w:asciiTheme="majorBidi" w:cstheme="majorBidi" w:hAnsiTheme="majorBidi"/>
                        <w:b w:val="1"/>
                        <w:bCs w:val="1"/>
                      </w:rPr>
                      <w:t>Cluster 0</w:t>
                    </w:r>
                  </w:p>
                </w:txbxContent>
              </v:textbox>
            </v:shape>
            <v:shape id="Text Box 73" style="position:absolute;left:36242;top:12728;width:8611;height:3626;visibility:visible;mso-wrap-style:square;v-text-anchor:top" o:spid="_x0000_s1895"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mKMYA&#10;AADcAAAADwAAAGRycy9kb3ducmV2LnhtbESPQWvCQBSE70L/w/IKXkQ3VdpI6ipStBVvNWrp7ZF9&#10;TYLZtyG7TdJ/7xYEj8PMfMMsVr2pREuNKy0reJpEIIgzq0vOFRzT7XgOwnlkjZVlUvBHDlbLh8EC&#10;E207/qT24HMRIOwSVFB4XydSuqwgg25ia+Lg/djGoA+yyaVusAtwU8lpFL1IgyWHhQJreisouxx+&#10;jYLvUf61d/37qZs9z+rNR5vGZ50qNXzs168gPPX+Hr61d1pBPI/h/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mKM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22"/>
                        <w:szCs w:val="22"/>
                      </w:rPr>
                      <w:t>Cluster 1</w:t>
                    </w:r>
                  </w:p>
                </w:txbxContent>
              </v:textbox>
            </v:shape>
            <v:shape id="Text Box 73" style="position:absolute;left:36242;top:25453;width:8611;height:3626;visibility:visible;mso-wrap-style:square;v-text-anchor:top" o:spid="_x0000_s189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yWsQA&#10;AADcAAAADwAAAGRycy9kb3ducmV2LnhtbERPy2rCQBTdF/yH4QrdSJ1YsUqaiUhpVbqr8UF3l8w1&#10;CWbuhMw0Sf++sxC6PJx3sh5MLTpqXWVZwWwagSDOra64UHDMPp5WIJxH1lhbJgW/5GCdjh4SjLXt&#10;+Yu6gy9ECGEXo4LS+yaW0uUlGXRT2xAH7mpbgz7AtpC6xT6Em1o+R9GLNFhxaCixobeS8tvhxyj4&#10;nhSXTzdsT/18MW/ed122POtMqcfxsHkF4Wnw/+K7e68VLF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8lrEAAAA3AAAAA8AAAAAAAAAAAAAAAAAmAIAAGRycy9k&#10;b3ducmV2LnhtbFBLBQYAAAAABAAEAPUAAACJAw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22"/>
                        <w:szCs w:val="22"/>
                      </w:rPr>
                      <w:t>Cluster 2</w:t>
                    </w:r>
                  </w:p>
                </w:txbxContent>
              </v:textbox>
            </v:shape>
            <v:shape id="Text Box 73" style="position:absolute;left:36242;top:36547;width:8611;height:3626;visibility:visible;mso-wrap-style:square;v-text-anchor:top" o:spid="_x0000_s1897"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XwccA&#10;AADcAAAADwAAAGRycy9kb3ducmV2LnhtbESPT2vCQBTE70K/w/IKXqRuqlht6iql+A9vNdrS2yP7&#10;moRm34bsmsRv7wpCj8PM/IaZLztTioZqV1hW8DyMQBCnVhecKTgm66cZCOeRNZaWScGFHCwXD705&#10;xtq2/EnNwWciQNjFqCD3voqldGlOBt3QVsTB+7W1QR9knUldYxvgppSjKHqRBgsOCzlW9JFT+nc4&#10;GwU/g+x777rNqR1PxtVq2yTTL50o1X/s3t9AeOr8f/je3mkF09kr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V8H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22"/>
                        <w:szCs w:val="22"/>
                      </w:rPr>
                      <w:t>Cluster 3</w:t>
                    </w:r>
                  </w:p>
                </w:txbxContent>
              </v:textbox>
            </v:shape>
            <v:shape id="Straight Arrow Connector 790" style="position:absolute;left:13030;top:3514;width:14824;height:9381;visibility:visible;mso-wrap-style:square" o:spid="_x0000_s1898"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ZNcEAAADcAAAADwAAAGRycy9kb3ducmV2LnhtbERPTWvCQBC9F/wPywi91Y1C0xpdRSNC&#10;2ltVPA/ZMQlmZ2N2TeK/7x4Ej4/3vVwPphYdta6yrGA6iUAQ51ZXXCg4Hfcf3yCcR9ZYWyYFD3Kw&#10;Xo3elpho2/MfdQdfiBDCLkEFpfdNIqXLSzLoJrYhDtzFtgZ9gG0hdYt9CDe1nEVRLA1WHBpKbCgt&#10;Kb8e7kZBj/48326KW7rd/WTDZ32Lj6dfpd7Hw2YBwtPgX+KnO9MKvuZhfj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dk1wQAAANwAAAAPAAAAAAAAAAAAAAAA&#10;AKECAABkcnMvZG93bnJldi54bWxQSwUGAAAAAAQABAD5AAAAjwMAAAAA&#10;">
              <v:stroke endarrow="block" joinstyle="miter"/>
            </v:shape>
            <v:shape id="Straight Arrow Connector 791" style="position:absolute;left:13153;top:5152;width:14981;height:19935;visibility:visible;mso-wrap-style:square" o:spid="_x0000_s189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18rsMAAADcAAAADwAAAGRycy9kb3ducmV2LnhtbESPS6vCMBSE9xf8D+EI7q6pgq9qFB8I&#10;Xnc+cH1ojm2xOalNtPXf3wiCy2FmvmFmi8YU4kmVyy0r6HUjEMSJ1TmnCs6n7e8YhPPIGgvLpOBF&#10;Dhbz1s8MY21rPtDz6FMRIOxiVJB5X8ZSuiQjg65rS+LgXW1l0AdZpVJXWAe4KWQ/iobSYM5hIcOS&#10;1hklt+PDKKjRXyarZXpfrzZ/u2ZQ3Ien816pTrtZTkF4avw3/GnvtILRpAf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NfK7DAAAA3AAAAA8AAAAAAAAAAAAA&#10;AAAAoQIAAGRycy9kb3ducmV2LnhtbFBLBQYAAAAABAAEAPkAAACRAwAAAAA=&#10;">
              <v:stroke endarrow="block" joinstyle="miter"/>
            </v:shape>
            <v:shape id="Straight Arrow Connector 792" style="position:absolute;left:12807;top:7957;width:15104;height:29345;visibility:visible;mso-wrap-style:square" o:spid="_x0000_s1900"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2cUAAADcAAAADwAAAGRycy9kb3ducmV2LnhtbESPT2vCQBTE7wW/w/IEb3WjoG1SV/EP&#10;QtpbNfT8yL4mwezbJLua+O27gtDjMDO/YVabwdTiRp2rLCuYTSMQxLnVFRcKsvPx9R2E88gaa8uk&#10;4E4ONuvRywoTbXv+ptvJFyJA2CWooPS+SaR0eUkG3dQ2xMH7tZ1BH2RXSN1hH+CmlvMoWkqDFYeF&#10;Ehval5RfTlejoEf/E++2RbvfHT7TYVG3y3P2pdRkPGw/QHga/H/42U61grd4D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i2cUAAADcAAAADwAAAAAAAAAA&#10;AAAAAAChAgAAZHJzL2Rvd25yZXYueG1sUEsFBgAAAAAEAAQA+QAAAJMDAAAAAA==&#10;">
              <v:stroke endarrow="block" joinstyle="miter"/>
            </v:shape>
            <v:shape id="Straight Arrow Connector 793" style="position:absolute;left:12933;top:3514;width:14546;height:9381;flip:y;visibility:visible;mso-wrap-style:square" o:spid="_x0000_s190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qQ8UAAADcAAAADwAAAGRycy9kb3ducmV2LnhtbESPQWvCQBSE70L/w/IKXqRuakRr6irF&#10;IvVqWkq9vWZfk9Ds25C31fjv3YLgcZiZb5jluneNOlIntWcDj+MEFHHhbc2lgY/37cMTKAnIFhvP&#10;ZOBMAuvV3WCJmfUn3tMxD6WKEJYMDVQhtJnWUlTkUMa+JY7ej+8chii7UtsOTxHuGj1Jkpl2WHNc&#10;qLClTUXFb/7nDKRhKpP99Gsu+aH8HtnXNJXPN2OG9/3LM6hAfbiFr+2dNTBfpPB/Jh4B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TqQ8UAAADcAAAADwAAAAAAAAAA&#10;AAAAAAChAgAAZHJzL2Rvd25yZXYueG1sUEsFBgAAAAAEAAQA+QAAAJMDAAAAAA==&#10;">
              <v:stroke endarrow="block" joinstyle="miter"/>
            </v:shape>
            <v:shape id="Straight Arrow Connector 794" style="position:absolute;left:12933;top:17863;width:15201;height:10134;visibility:visible;mso-wrap-style:square" o:spid="_x0000_s1902"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fNsMAAADcAAAADwAAAGRycy9kb3ducmV2LnhtbESPS4vCQBCE74L/YWhhb+tEWV/RUXwg&#10;uN584LnJtEkw0xMzo4n/3llY8FhU1VfUbNGYQjypcrllBb1uBII4sTrnVMH5tP0eg3AeWWNhmRS8&#10;yMFi3m7NMNa25gM9jz4VAcIuRgWZ92UspUsyMui6tiQO3tVWBn2QVSp1hXWAm0L2o2goDeYcFjIs&#10;aZ1Rcjs+jIIa/WWyWqb39Wrzu2sGxX14Ou+V+uo0yykIT43/hP/bO61gNPm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63zbDAAAA3AAAAA8AAAAAAAAAAAAA&#10;AAAAoQIAAGRycy9kb3ducmV2LnhtbFBLBQYAAAAABAAEAPkAAACRAwAAAAA=&#10;">
              <v:stroke endarrow="block" joinstyle="miter"/>
            </v:shape>
            <v:shape id="Straight Arrow Connector 795" style="position:absolute;left:12933;top:19996;width:14978;height:19408;visibility:visible;mso-wrap-style:square" o:spid="_x0000_s190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6rcQAAADcAAAADwAAAGRycy9kb3ducmV2LnhtbESPQWvCQBSE7wX/w/IEb3WjEFtT1xAj&#10;gu2tKj0/sq9JMPs2ZlcT/31XEHocZuYbZpUOphE36lxtWcFsGoEgLqyuuVRwOu5e30E4j6yxsUwK&#10;7uQgXY9eVpho2/M33Q6+FAHCLkEFlfdtIqUrKjLoprYlDt6v7Qz6ILtS6g77ADeNnEfRQhqsOSxU&#10;2FJeUXE+XI2CHv3PcpOVl3yz/dwPcXNZHE9fSk3GQ/YBwtPg/8PP9l4reFvG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nqtxAAAANwAAAAPAAAAAAAAAAAA&#10;AAAAAKECAABkcnMvZG93bnJldi54bWxQSwUGAAAAAAQABAD5AAAAkgMAAAAA&#10;">
              <v:stroke endarrow="block" joinstyle="miter"/>
            </v:shape>
            <v:shape id="Straight Arrow Connector 796" style="position:absolute;left:13356;top:5571;width:14155;height:19516;flip:y;visibility:visible;mso-wrap-style:square" o:spid="_x0000_s190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J28UAAADcAAAADwAAAGRycy9kb3ducmV2LnhtbESPQWvCQBSE74X+h+UVvBTd1Ija6CpF&#10;KfVqWsTentnXJDT7NuStmv57t1DocZiZb5jluneNulAntWcDT6MEFHHhbc2lgY/31+EclARki41n&#10;MvBDAuvV/d0SM+uvvKdLHkoVISwZGqhCaDOtpajIoYx8Sxy9L985DFF2pbYdXiPcNXqcJFPtsOa4&#10;UGFLm4qK7/zsDKRhIuP95DiT/LM8PdptmsrhzZjBQ/+yABWoD//hv/bOGpg9T+H3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J28UAAADcAAAADwAAAAAAAAAA&#10;AAAAAAChAgAAZHJzL2Rvd25yZXYueG1sUEsFBgAAAAAEAAQA+QAAAJMDAAAAAA==&#10;">
              <v:stroke endarrow="block" joinstyle="miter"/>
            </v:shape>
            <v:shape id="Straight Arrow Connector 797" style="position:absolute;left:13133;top:17459;width:14498;height:10538;flip:y;visibility:visible;mso-wrap-style:square" o:spid="_x0000_s190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QMUAAADcAAAADwAAAGRycy9kb3ducmV2LnhtbESPQUvDQBSE7wX/w/IEL6Xd2BRTY7dF&#10;FKnXpqXU2zP7TILZtyFvbeO/dwsFj8PMfMMs14Nr1Yl6aTwbuJ8moIhLbxuuDOx3b5MFKAnIFlvP&#10;ZOCXBNarm9ESc+vPvKVTESoVISw5GqhD6HKtpazJoUx9Rxy9L987DFH2lbY9niPctXqWJA/aYcNx&#10;ocaOXmoqv4sfZyANc5lt58dMio/qc2xf01QOG2PubofnJ1CBhvAfvrbfrYHsMYP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sQMUAAADcAAAADwAAAAAAAAAA&#10;AAAAAAChAgAAZHJzL2Rvd25yZXYueG1sUEsFBgAAAAAEAAQA+QAAAJMDAAAAAA==&#10;">
              <v:stroke endarrow="block" joinstyle="miter"/>
            </v:shape>
            <v:shape id="Straight Arrow Connector 798" style="position:absolute;left:13133;top:32341;width:14778;height:9121;visibility:visible;mso-wrap-style:square" o:spid="_x0000_s1906"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M8EAAADcAAAADwAAAGRycy9kb3ducmV2LnhtbERPTWvCQBC9F/wPywi91Y1C0xpdRSNC&#10;2ltVPA/ZMQlmZ2N2TeK/7x4Ej4/3vVwPphYdta6yrGA6iUAQ51ZXXCg4Hfcf3yCcR9ZYWyYFD3Kw&#10;Xo3elpho2/MfdQdfiBDCLkEFpfdNIqXLSzLoJrYhDtzFtgZ9gG0hdYt9CDe1nEVRLA1WHBpKbCgt&#10;Kb8e7kZBj/48326KW7rd/WTDZ32Lj6dfpd7Hw2YBwtPgX+KnO9MKvuZhbT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9UzwQAAANwAAAAPAAAAAAAAAAAAAAAA&#10;AKECAABkcnMvZG93bnJldi54bWxQSwUGAAAAAAQABAD5AAAAjwMAAAAA&#10;">
              <v:stroke endarrow="block" joinstyle="miter"/>
            </v:shape>
            <v:shape id="Straight Arrow Connector 799" style="position:absolute;left:13356;top:7553;width:14155;height:29749;flip:y;visibility:visible;mso-wrap-style:square" o:spid="_x0000_s1907"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dqcUAAADcAAAADwAAAGRycy9kb3ducmV2LnhtbESPQWvCQBSE74X+h+UVvBTd1IjW6CpF&#10;Ke3VKGJvz+xrEpp9G/JWTf99t1DocZiZb5jluneNulIntWcDT6MEFHHhbc2lgcP+dfgMSgKyxcYz&#10;GfgmgfXq/m6JmfU33tE1D6WKEJYMDVQhtJnWUlTkUEa+JY7ep+8chii7UtsObxHuGj1Okql2WHNc&#10;qLClTUXFV35xBtIwkfFucppJ/lGeH+02TeX4ZszgoX9ZgArUh//wX/vdGpjN5/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zdqcUAAADcAAAADwAAAAAAAAAA&#10;AAAAAAChAgAAZHJzL2Rvd25yZXYueG1sUEsFBgAAAAAEAAQA+QAAAJMDAAAAAA==&#10;">
              <v:stroke endarrow="block" joinstyle="miter"/>
            </v:shape>
            <v:shape id="Straight Arrow Connector 800" style="position:absolute;left:13356;top:19516;width:14275;height:19888;flip:y;visibility:visible;mso-wrap-style:square" o:spid="_x0000_s1908"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h15cEAAADcAAAADwAAAGRycy9kb3ducmV2LnhtbERPTWvCQBC9F/oflin0UnSjkSrRVaSl&#10;1KupiN7G7JgEs7Mhs9X033cPgsfH+16seteoK3VSezYwGiagiAtvay4N7H6+BjNQEpAtNp7JwB8J&#10;rJbPTwvMrL/xlq55KFUMYcnQQBVCm2ktRUUOZehb4sidfecwRNiV2nZ4i+Gu0eMkedcOa44NFbb0&#10;UVFxyX+dgTRMZLydHKaSH8vTm/1MU9l/G/P60q/noAL14SG+uzfWwCyJ8+OZeAT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XlwQAAANwAAAAPAAAAAAAAAAAAAAAA&#10;AKECAABkcnMvZG93bnJldi54bWxQSwUGAAAAAAQABAD5AAAAjwMAAAAA&#10;">
              <v:stroke endarrow="block" joinstyle="miter"/>
            </v:shape>
            <v:shape id="Straight Arrow Connector 801" style="position:absolute;left:13477;top:32188;width:14657;height:8855;flip:y;visibility:visible;mso-wrap-style:square" o:spid="_x0000_s190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QfsUAAADcAAAADwAAAGRycy9kb3ducmV2LnhtbESPQWvCQBSE74X+h+UVvJS60UgrqauI&#10;IvVqWkp7e80+k2D2bchbNf33riB4HGbmG2a26F2jTtRJ7dnAaJiAIi68rbk08PW5eZmCkoBssfFM&#10;Bv5JYDF/fJhhZv2Zd3TKQ6kihCVDA1UIbaa1FBU5lKFviaO3953DEGVXatvhOcJdo8dJ8qod1hwX&#10;KmxpVVFxyI/OQBomMt5Nft4k/y3/nu06TeX7w5jBU798BxWoD/fwrb21BqbJCK5n4hH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QfsUAAADcAAAADwAAAAAAAAAA&#10;AAAAAAChAgAAZHJzL2Rvd25yZXYueG1sUEsFBgAAAAAEAAQA+QAAAJMDAAAAAA==&#10;">
              <v:stroke endarrow="block" joinstyle="miter"/>
            </v:shape>
            <w10:anchorlock/>
          </v:group>
        </w:pict>
      </w: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6.2-B</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Equivalent Bidirectional Connection 4-conjugate Shuffle.</w:t>
      </w:r>
    </w:p>
    <w:p w:rsidR="00000000" w:rsidDel="00000000" w:rsidP="00000000" w:rsidRDefault="00000000" w:rsidRPr="00000000" w14:paraId="000006DF">
      <w:pPr>
        <w:keepNext w:val="1"/>
        <w:ind w:left="720" w:firstLine="0"/>
        <w:rPr/>
      </w:pPr>
      <w:r w:rsidDel="00000000" w:rsidR="00000000" w:rsidRPr="00000000">
        <w:rPr/>
        <w:pict>
          <v:group id="Canvas 887" style="width:378.85pt;height:367.2pt;mso-position-horizontal-relative:char;mso-position-vertical-relative:line" coordsize="48113,46634" o:spid="_x0000_s1910" editas="canvas">
            <v:shape id="_x0000_s1911" style="position:absolute;width:48113;height:46634;visibility:visible;mso-wrap-style:square" filled="t" fillcolor="white [3201]" stroked="t" strokecolor="#4472c4 [3208]" strokeweight="1pt" type="#_x0000_t75">
              <v:fill o:detectmouseclick="t"/>
              <v:stroke dashstyle="dash"/>
              <v:path o:connecttype="none"/>
            </v:shape>
            <v:rect id="Rectangle 802" style="position:absolute;left:5610;top:428;width:7543;height:9449;visibility:visible;mso-wrap-style:square;v-text-anchor:middle" o:spid="_x0000_s1912" fillcolor="white [3201]" strokecolor="black [3213]" strokeweight="1pt"/>
            <v:oval id="Oval 803" style="position:absolute;left:11506;top:838;width:1524;height:1143;visibility:visible;mso-wrap-style:square;v-text-anchor:middle" o:spid="_x0000_s1913" fillcolor="#5b9bd5 [3204]" strokecolor="#1f4d78 [1604]" strokeweight="1pt">
              <v:stroke joinstyle="miter"/>
            </v:oval>
            <v:oval id="Oval 804" style="position:absolute;left:11506;top:6981;width:1524;height:1143;visibility:visible;mso-wrap-style:square;v-text-anchor:middle" o:spid="_x0000_s1914" fillcolor="#5b9bd5 [3204]" strokecolor="#1f4d78 [1604]" strokeweight="1pt">
              <v:stroke joinstyle="miter"/>
            </v:oval>
            <v:oval id="Oval 805" style="position:absolute;left:11506;top:4924;width:1524;height:1143;visibility:visible;mso-wrap-style:square;v-text-anchor:middle" o:spid="_x0000_s1915" fillcolor="#5b9bd5 [3204]" strokecolor="#1f4d78 [1604]" strokeweight="1pt">
              <v:stroke joinstyle="miter"/>
            </v:oval>
            <v:oval id="Oval 806" style="position:absolute;left:11506;top:2943;width:1524;height:1143;visibility:visible;mso-wrap-style:square;v-text-anchor:middle" o:spid="_x0000_s1916" fillcolor="#5b9bd5 [3204]" strokecolor="#1f4d78 [1604]" strokeweight="1pt">
              <v:stroke joinstyle="miter"/>
            </v:oval>
            <v:rect id="Rectangle 807" style="position:absolute;left:5733;top:12315;width:7544;height:9449;visibility:visible;mso-wrap-style:square;v-text-anchor:middle" o:spid="_x0000_s1917" fillcolor="white [3201]" strokecolor="black [3213]" strokeweight="1pt"/>
            <v:oval id="Oval 808" style="position:absolute;left:11632;top:19021;width:1524;height:1143;visibility:visible;mso-wrap-style:square;v-text-anchor:middle" o:spid="_x0000_s1918" fillcolor="#5b9bd5 [3204]" strokecolor="#1f4d78 [1604]" strokeweight="1pt">
              <v:stroke joinstyle="miter"/>
            </v:oval>
            <v:oval id="Oval 809" style="position:absolute;left:11632;top:16887;width:1524;height:1143;visibility:visible;mso-wrap-style:square;v-text-anchor:middle" o:spid="_x0000_s1919" fillcolor="#5b9bd5 [3204]" strokecolor="#1f4d78 [1604]" strokeweight="1pt">
              <v:stroke joinstyle="miter"/>
            </v:oval>
            <v:rect id="Rectangle 810" style="position:absolute;left:5933;top:24507;width:7544;height:9449;visibility:visible;mso-wrap-style:square;v-text-anchor:middle" o:spid="_x0000_s1920" fillcolor="white [3201]" strokecolor="black [3213]" strokeweight="1pt"/>
            <v:oval id="Oval 811" style="position:absolute;left:11832;top:31365;width:1524;height:1143;visibility:visible;mso-wrap-style:square;v-text-anchor:middle" o:spid="_x0000_s1921" fillcolor="#5b9bd5 [3204]" strokecolor="#1f4d78 [1604]" strokeweight="1pt">
              <v:stroke joinstyle="miter"/>
            </v:oval>
            <v:rect id="Rectangle 812" style="position:absolute;left:27479;top:428;width:7544;height:9449;visibility:visible;mso-wrap-style:square;v-text-anchor:middle" o:spid="_x0000_s1922" fillcolor="white [3201]" strokecolor="black [3213]" strokeweight="1pt"/>
            <v:oval id="Oval 813" style="position:absolute;left:27511;top:841;width:1524;height:1143;visibility:visible;mso-wrap-style:square;v-text-anchor:middle" o:spid="_x0000_s1923" fillcolor="#5b9bd5 [3204]" strokecolor="#1f4d78 [1604]" strokeweight="1pt">
              <v:stroke joinstyle="miter"/>
            </v:oval>
            <v:oval id="Oval 814" style="position:absolute;left:27511;top:6981;width:1524;height:1143;visibility:visible;mso-wrap-style:square;v-text-anchor:middle" o:spid="_x0000_s1924" fillcolor="#5b9bd5 [3204]" strokecolor="#1f4d78 [1604]" strokeweight="1pt">
              <v:stroke joinstyle="miter"/>
            </v:oval>
            <v:oval id="Oval 815" style="position:absolute;left:27511;top:5000;width:1524;height:1143;visibility:visible;mso-wrap-style:square;v-text-anchor:middle" o:spid="_x0000_s1925" fillcolor="#5b9bd5 [3204]" strokecolor="#1f4d78 [1604]" strokeweight="1pt">
              <v:stroke joinstyle="miter"/>
            </v:oval>
            <v:oval id="Oval 816" style="position:absolute;left:27511;top:2943;width:1524;height:1143;visibility:visible;mso-wrap-style:square;v-text-anchor:middle" o:spid="_x0000_s1926" fillcolor="#5b9bd5 [3204]" strokecolor="#1f4d78 [1604]" strokeweight="1pt">
              <v:stroke joinstyle="miter"/>
            </v:oval>
            <v:rect id="Rectangle 817" style="position:absolute;left:27600;top:12315;width:7543;height:9449;visibility:visible;mso-wrap-style:square;v-text-anchor:middle" o:spid="_x0000_s1927" fillcolor="white [3201]" strokecolor="black [3213]" strokeweight="1pt"/>
            <v:oval id="Oval 818" style="position:absolute;left:27631;top:12728;width:1524;height:1143;visibility:visible;mso-wrap-style:square;v-text-anchor:middle" o:spid="_x0000_s1928" fillcolor="#5b9bd5 [3204]" strokecolor="#1f4d78 [1604]" strokeweight="1pt">
              <v:stroke joinstyle="miter"/>
            </v:oval>
            <v:oval id="Oval 819" style="position:absolute;left:27631;top:18945;width:1524;height:1143;visibility:visible;mso-wrap-style:square;v-text-anchor:middle" o:spid="_x0000_s1929" fillcolor="#5b9bd5 [3204]" strokecolor="#1f4d78 [1604]" strokeweight="1pt">
              <v:stroke joinstyle="miter"/>
            </v:oval>
            <v:oval id="Oval 820" style="position:absolute;left:27631;top:16887;width:1524;height:1143;visibility:visible;mso-wrap-style:square;v-text-anchor:middle" o:spid="_x0000_s1930" fillcolor="#5b9bd5 [3204]" strokecolor="#1f4d78 [1604]" strokeweight="1pt">
              <v:stroke joinstyle="miter"/>
            </v:oval>
            <v:oval id="Oval 821" style="position:absolute;left:27631;top:14830;width:1524;height:1143;visibility:visible;mso-wrap-style:square;v-text-anchor:middle" o:spid="_x0000_s1931" fillcolor="#5b9bd5 [3204]" strokecolor="#1f4d78 [1604]" strokeweight="1pt">
              <v:stroke joinstyle="miter"/>
            </v:oval>
            <v:rect id="Rectangle 822" style="position:absolute;left:27803;top:24507;width:7544;height:9449;visibility:visible;mso-wrap-style:square;v-text-anchor:middle" o:spid="_x0000_s1932" fillcolor="white [3201]" strokecolor="black [3213]" strokeweight="1pt"/>
            <v:oval id="Oval 823" style="position:absolute;left:27911;top:24920;width:1524;height:1143;visibility:visible;mso-wrap-style:square;v-text-anchor:middle" o:spid="_x0000_s1933" fillcolor="#5b9bd5 [3204]" strokecolor="#1f4d78 [1604]" strokeweight="1pt">
              <v:stroke joinstyle="miter"/>
            </v:oval>
            <v:oval id="Oval 824" style="position:absolute;left:27911;top:31213;width:1524;height:1143;visibility:visible;mso-wrap-style:square;v-text-anchor:middle" o:spid="_x0000_s1934" fillcolor="#5b9bd5 [3204]" strokecolor="#1f4d78 [1604]" strokeweight="1pt">
              <v:stroke joinstyle="miter"/>
            </v:oval>
            <v:oval id="Oval 825" style="position:absolute;left:27911;top:29079;width:1524;height:1143;visibility:visible;mso-wrap-style:square;v-text-anchor:middle" o:spid="_x0000_s1935" fillcolor="#5b9bd5 [3204]" strokecolor="#1f4d78 [1604]" strokeweight="1pt">
              <v:stroke joinstyle="miter"/>
            </v:oval>
            <v:oval id="Oval 826" style="position:absolute;left:27911;top:27022;width:1524;height:1143;visibility:visible;mso-wrap-style:square;v-text-anchor:middle" o:spid="_x0000_s1936" fillcolor="#5b9bd5 [3204]" strokecolor="#1f4d78 [1604]" strokeweight="1pt">
              <v:stroke joinstyle="miter"/>
            </v:oval>
            <v:rect id="Rectangle 827" style="position:absolute;left:27803;top:36318;width:7544;height:9449;visibility:visible;mso-wrap-style:square;v-text-anchor:middle" o:spid="_x0000_s1937" fillcolor="white [3201]" strokecolor="black [3213]" strokeweight="1pt"/>
            <v:oval id="Oval 828" style="position:absolute;left:27911;top:36731;width:1524;height:1143;visibility:visible;mso-wrap-style:square;v-text-anchor:middle" o:spid="_x0000_s1938" fillcolor="#5b9bd5 [3204]" strokecolor="#1f4d78 [1604]" strokeweight="1pt">
              <v:stroke joinstyle="miter"/>
            </v:oval>
            <v:oval id="Oval 829" style="position:absolute;left:27911;top:43024;width:1524;height:1143;visibility:visible;mso-wrap-style:square;v-text-anchor:middle" o:spid="_x0000_s1939" fillcolor="#5b9bd5 [3204]" strokecolor="#1f4d78 [1604]" strokeweight="1pt">
              <v:stroke joinstyle="miter"/>
            </v:oval>
            <v:oval id="Oval 830" style="position:absolute;left:27911;top:40890;width:1524;height:1143;visibility:visible;mso-wrap-style:square;v-text-anchor:middle" o:spid="_x0000_s1940" fillcolor="#5b9bd5 [3204]" strokecolor="#1f4d78 [1604]" strokeweight="1pt">
              <v:stroke joinstyle="miter"/>
            </v:oval>
            <v:oval id="Oval 831" style="position:absolute;left:27911;top:38833;width:1524;height:1143;visibility:visible;mso-wrap-style:square;v-text-anchor:middle" o:spid="_x0000_s1941" fillcolor="#5b9bd5 [3204]" strokecolor="#1f4d78 [1604]" strokeweight="1pt">
              <v:stroke joinstyle="miter"/>
            </v:oval>
            <v:shape id="Text Box 832" style="position:absolute;left:6488;top:809;width:4789;height:7315;visibility:visible;mso-wrap-style:square;v-text-anchor:top" o:spid="_x0000_s194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YAccA&#10;AADcAAAADwAAAGRycy9kb3ducmV2LnhtbESPT2vCQBTE70K/w/IKvYhuarBKdJVS2lq81fgHb4/s&#10;axKafRuy2yR++64geBxm5jfMct2bSrTUuNKygudxBII4s7rkXME+/RjNQTiPrLGyTAou5GC9ehgs&#10;MdG2429qdz4XAcIuQQWF93UipcsKMujGtiYO3o9tDPogm1zqBrsAN5WcRNGLNFhyWCiwpreCst/d&#10;n1FwHuanres/D108jev3TZvOjjpV6umxf12A8NT7e/jW/tIK5vEEr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9mAHHAAAA3AAAAA8AAAAAAAAAAAAAAAAAmAIAAGRy&#10;cy9kb3ducmV2LnhtbFBLBQYAAAAABAAEAPUAAACMAwAAAAA=&#10;">
              <v:textbox>
                <w:txbxContent>
                  <w:p w:rsidR="00F73A66" w:rsidDel="00000000" w:rsidP="00E63D66" w:rsidRDefault="00F73A66" w:rsidRPr="00611E30">
                    <w:pPr>
                      <w:jc w:val="right"/>
                      <w:rPr>
                        <w:rFonts w:asciiTheme="majorBidi" w:cstheme="majorBidi" w:hAnsiTheme="majorBidi"/>
                        <w:sz w:val="12"/>
                        <w:szCs w:val="12"/>
                      </w:rPr>
                    </w:pPr>
                    <w:r w:rsidDel="00000000" w:rsidR="00000000" w:rsidRPr="00611E30">
                      <w:rPr>
                        <w:rFonts w:asciiTheme="majorBidi" w:cstheme="majorBidi" w:hAnsiTheme="majorBidi"/>
                        <w:sz w:val="12"/>
                        <w:szCs w:val="12"/>
                      </w:rPr>
                      <w:t>00</w:t>
                    </w:r>
                  </w:p>
                  <w:p w:rsidR="00F73A66" w:rsidDel="00000000" w:rsidP="00E63D66" w:rsidRDefault="00F73A66" w:rsidRPr="00611E30">
                    <w:pPr>
                      <w:jc w:val="right"/>
                      <w:rPr>
                        <w:rFonts w:asciiTheme="majorBidi" w:cstheme="majorBidi" w:hAnsiTheme="majorBidi"/>
                        <w:sz w:val="12"/>
                        <w:szCs w:val="12"/>
                      </w:rPr>
                    </w:pPr>
                    <w:r w:rsidDel="00000000" w:rsidR="00000000" w:rsidRPr="00611E30">
                      <w:rPr>
                        <w:rFonts w:asciiTheme="majorBidi" w:cstheme="majorBidi" w:hAnsiTheme="majorBidi"/>
                        <w:sz w:val="12"/>
                        <w:szCs w:val="12"/>
                      </w:rPr>
                      <w:t>10</w:t>
                    </w:r>
                  </w:p>
                  <w:p w:rsidR="00F73A66" w:rsidDel="00000000" w:rsidP="00E63D66" w:rsidRDefault="00F73A66" w:rsidRPr="00000000">
                    <w:pPr>
                      <w:jc w:val="right"/>
                      <w:rPr>
                        <w:rFonts w:asciiTheme="majorBidi" w:cstheme="majorBidi" w:hAnsiTheme="majorBidi"/>
                        <w:sz w:val="12"/>
                        <w:szCs w:val="12"/>
                      </w:rPr>
                    </w:pPr>
                    <w:r w:rsidDel="00000000" w:rsidR="00000000" w:rsidRPr="00611E30">
                      <w:rPr>
                        <w:rFonts w:asciiTheme="majorBidi" w:cstheme="majorBidi" w:hAnsiTheme="majorBidi"/>
                        <w:sz w:val="12"/>
                        <w:szCs w:val="12"/>
                      </w:rPr>
                      <w:t>20</w:t>
                    </w:r>
                  </w:p>
                  <w:p w:rsidR="00F73A66" w:rsidDel="00000000" w:rsidP="00E63D66" w:rsidRDefault="00F73A66" w:rsidRPr="00611E30">
                    <w:pPr>
                      <w:jc w:val="right"/>
                      <w:rPr>
                        <w:rFonts w:asciiTheme="majorBidi" w:cstheme="majorBidi" w:hAnsiTheme="majorBidi"/>
                        <w:sz w:val="12"/>
                        <w:szCs w:val="12"/>
                      </w:rPr>
                    </w:pPr>
                    <w:r w:rsidDel="00000000" w:rsidR="00000000" w:rsidRPr="00000000">
                      <w:rPr>
                        <w:rFonts w:asciiTheme="majorBidi" w:cstheme="majorBidi" w:hAnsiTheme="majorBidi"/>
                        <w:sz w:val="12"/>
                        <w:szCs w:val="12"/>
                      </w:rPr>
                      <w:t>30</w:t>
                    </w:r>
                  </w:p>
                </w:txbxContent>
              </v:textbox>
            </v:shape>
            <v:shape id="Text Box 72" style="position:absolute;left:6692;top:16629;width:4788;height:4677;visibility:visible;mso-wrap-style:square;v-text-anchor:top" o:spid="_x0000_s194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9msYA&#10;AADcAAAADwAAAGRycy9kb3ducmV2LnhtbESPQWvCQBSE74L/YXlCL0U3bbCV6CpS2iq91ailt0f2&#10;mQSzb0N2m8R/7woFj8PMfMMsVr2pREuNKy0reJpEIIgzq0vOFezTj/EMhPPIGivLpOBCDlbL4WCB&#10;ibYdf1O787kIEHYJKii8rxMpXVaQQTexNXHwTrYx6INscqkb7ALcVPI5il6kwZLDQoE1vRWUnXd/&#10;RsHvY/7z5frPQxdP4/p906avR50q9TDq13MQnnp/D/+3t1rBLI7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9ms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pPr>
                    <w:r w:rsidDel="00000000" w:rsidR="00000000" w:rsidRPr="00000000">
                      <w:rPr>
                        <w:rFonts w:cs="Arial" w:eastAsia="Calibri"/>
                        <w:sz w:val="12"/>
                        <w:szCs w:val="12"/>
                      </w:rPr>
                      <w:t xml:space="preserve"> </w:t>
                    </w:r>
                    <w:r w:rsidDel="00000000" w:rsidR="00000000" w:rsidRPr="00000000">
                      <w:t xml:space="preserve">     </w:t>
                    </w:r>
                    <w:r w:rsidDel="00000000" w:rsidR="00000000" w:rsidRPr="00000000">
                      <w:rPr>
                        <w:rFonts w:cs="Arial" w:eastAsia="Calibri"/>
                        <w:sz w:val="12"/>
                        <w:szCs w:val="12"/>
                      </w:rPr>
                      <w:t>21</w:t>
                    </w:r>
                  </w:p>
                  <w:p w:rsidR="00F73A66" w:rsidDel="00000000" w:rsidP="00E63D66" w:rsidRDefault="00F73A66" w:rsidRPr="00000000">
                    <w:pPr>
                      <w:pStyle w:val="NormalWeb"/>
                      <w:spacing w:after="160" w:afterAutospacing="0" w:before="0" w:beforeAutospacing="0"/>
                      <w:jc w:val="right"/>
                    </w:pPr>
                    <w:r w:rsidDel="00000000" w:rsidR="00000000" w:rsidRPr="00000000">
                      <w:rPr>
                        <w:rFonts w:cs="Arial" w:eastAsia="Calibri"/>
                        <w:sz w:val="12"/>
                        <w:szCs w:val="12"/>
                      </w:rPr>
                      <w:t>31</w:t>
                    </w:r>
                  </w:p>
                </w:txbxContent>
              </v:textbox>
            </v:shape>
            <v:shape id="Text Box 72" style="position:absolute;left:6718;top:24920;width:4788;height:8560;visibility:visible;mso-wrap-style:square;v-text-anchor:top" o:spid="_x0000_s194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l7scA&#10;AADcAAAADwAAAGRycy9kb3ducmV2LnhtbESPQWvCQBSE74X+h+UJvRTdaGqV1FVEWhVvNdrS2yP7&#10;TEKzb0N2m8R/7xYKPQ4z8w2zWPWmEi01rrSsYDyKQBBnVpecKzilb8M5COeRNVaWScGVHKyW93cL&#10;TLTt+J3ao89FgLBLUEHhfZ1I6bKCDLqRrYmDd7GNQR9kk0vdYBfgppKTKHqWBksOCwXWtCko+z7+&#10;GAVfj/nnwfXbcxdP4/p116azD50q9TDo1y8gPPX+P/zX3msF8/g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Ype7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56" w:lineRule="auto"/>
                    </w:pPr>
                  </w:p>
                  <w:p w:rsidR="00F73A66" w:rsidDel="00000000" w:rsidP="00E63D66" w:rsidRDefault="00F73A66" w:rsidRPr="00000000">
                    <w:pPr>
                      <w:pStyle w:val="NormalWeb"/>
                      <w:spacing w:after="160" w:afterAutospacing="0" w:before="0" w:beforeAutospacing="0" w:line="256" w:lineRule="auto"/>
                    </w:pPr>
                  </w:p>
                  <w:p w:rsidR="00F73A66" w:rsidDel="00000000" w:rsidP="00E63D66" w:rsidRDefault="00F73A66" w:rsidRPr="00000000">
                    <w:pPr>
                      <w:pStyle w:val="NormalWeb"/>
                      <w:spacing w:after="160" w:afterAutospacing="0" w:before="0" w:beforeAutospacing="0" w:line="256" w:lineRule="auto"/>
                      <w:jc w:val="right"/>
                    </w:pPr>
                    <w:r w:rsidDel="00000000" w:rsidR="00000000" w:rsidRPr="00000000">
                      <w:rPr>
                        <w:rFonts w:cs="Arial" w:eastAsia="Calibri"/>
                        <w:sz w:val="12"/>
                        <w:szCs w:val="12"/>
                      </w:rPr>
                      <w:t>32</w:t>
                    </w:r>
                  </w:p>
                </w:txbxContent>
              </v:textbox>
            </v:shape>
            <v:shape id="Text Box 72" style="position:absolute;left:29155;top:628;width:4788;height:8560;visibility:visible;mso-wrap-style:square;v-text-anchor:top" o:spid="_x0000_s1945"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AdcYA&#10;AADcAAAADwAAAGRycy9kb3ducmV2LnhtbESPT2vCQBTE70K/w/IEL1I3NdhK6ipFtBVvNf1Db4/s&#10;MwnNvg3ZNYnf3hUEj8PM/IZZrHpTiZYaV1pW8DSJQBBnVpecK/hKt49zEM4ja6wsk4IzOVgtHwYL&#10;TLTt+JPag89FgLBLUEHhfZ1I6bKCDLqJrYmDd7SNQR9kk0vdYBfgppLTKHqWBksOCwXWtC4o+z+c&#10;jIK/cf67d/37dxfP4nrz0aYvPzpVajTs315BeOr9PXxr77SCeTyD65l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QAdc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00</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10</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20</w:t>
                    </w:r>
                  </w:p>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2"/>
                        <w:szCs w:val="12"/>
                      </w:rPr>
                      <w:t>30</w:t>
                    </w:r>
                  </w:p>
                </w:txbxContent>
              </v:textbox>
            </v:shape>
            <v:shape id="Text Box 72" style="position:absolute;left:29377;top:12699;width:4788;height:8560;visibility:visible;mso-wrap-style:square;v-text-anchor:top" o:spid="_x0000_s1946"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eAscA&#10;AADcAAAADwAAAGRycy9kb3ducmV2LnhtbESPT2vCQBTE70K/w/IKvUjd2KCV1FWktCreavxDb4/s&#10;axKafRuy2yR+e1cQehxm5jfMfNmbSrTUuNKygvEoAkGcWV1yruCQfj7PQDiPrLGyTAou5GC5eBjM&#10;MdG24y9q9z4XAcIuQQWF93UipcsKMuhGtiYO3o9tDPogm1zqBrsAN5V8iaKpNFhyWCiwpveCst/9&#10;n1HwPczPO9evj108ieuPTZu+nnSq1NNjv3oD4an3/+F7e6sVzOI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GngLHAAAA3AAAAA8AAAAAAAAAAAAAAAAAmAIAAGRy&#10;cy9kb3ducmV2LnhtbFBLBQYAAAAABAAEAPUAAACMAw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01</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11</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21</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31</w:t>
                    </w:r>
                  </w:p>
                </w:txbxContent>
              </v:textbox>
            </v:shape>
            <v:shape id="Text Box 72" style="position:absolute;left:29511;top:24920;width:4788;height:8560;visibility:visible;mso-wrap-style:square;v-text-anchor:top" o:spid="_x0000_s1947"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7mcYA&#10;AADcAAAADwAAAGRycy9kb3ducmV2LnhtbESPQWvCQBSE70L/w/IKXkQ3NbRK6ipStBVvNWrp7ZF9&#10;TYLZtyG7TdJ/7xYEj8PMfMMsVr2pREuNKy0reJpEIIgzq0vOFRzT7XgOwnlkjZVlUvBHDlbLh8EC&#10;E207/qT24HMRIOwSVFB4XydSuqwgg25ia+Lg/djGoA+yyaVusAtwU8lpFL1IgyWHhQJreisouxx+&#10;jYLvUf61d/37qYuf43rz0aazs06VGj7261cQnnp/D9/aO61gHs/g/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7mc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02</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12</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22</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32</w:t>
                    </w:r>
                  </w:p>
                </w:txbxContent>
              </v:textbox>
            </v:shape>
            <v:shape id="Text Box 72" style="position:absolute;left:29511;top:36731;width:4788;height:7921;visibility:visible;mso-wrap-style:square;v-text-anchor:top" o:spid="_x0000_s194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v68QA&#10;AADcAAAADwAAAGRycy9kb3ducmV2LnhtbERPy2rCQBTdF/yH4Ra6kTqxwVaio0ipD9w10RZ3l8xt&#10;EszcCZkxSf++sxC6PJz3cj2YWnTUusqygukkAkGcW11xoeCUbZ/nIJxH1lhbJgW/5GC9Gj0sMdG2&#10;50/qUl+IEMIuQQWl900ipctLMugmtiEO3I9tDfoA20LqFvsQbmr5EkWv0mDFoaHEht5Lyq/pzSi4&#10;jIvvoxt25z6exc3HvsvevnSm1NPjsFmA8DT4f/HdfdAK5nF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r+vEAAAA3AAAAA8AAAAAAAAAAAAAAAAAmAIAAGRycy9k&#10;b3ducmV2LnhtbFBLBQYAAAAABAAEAPUAAACJAw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03</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13</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23</w:t>
                    </w:r>
                  </w:p>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2"/>
                        <w:szCs w:val="12"/>
                      </w:rPr>
                      <w:t>33</w:t>
                    </w:r>
                  </w:p>
                </w:txbxContent>
              </v:textbox>
            </v:shape>
            <v:shape id="Text Box 839" style="position:absolute;left:35347;top:1371;width:9915;height:3629;visibility:visible;mso-wrap-style:square;v-text-anchor:top" o:spid="_x0000_s1949"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cMcA&#10;AADcAAAADwAAAGRycy9kb3ducmV2LnhtbESPT2vCQBTE74V+h+UJvZS60aC1qauItCremvQPvT2y&#10;zyQ0+zZkt0n89q5Q6HGYmd8wy/VgatFR6yrLCibjCARxbnXFhYL37PVhAcJ5ZI21ZVJwJgfr1e3N&#10;EhNte36jLvWFCBB2CSoovW8SKV1ekkE3tg1x8E62NeiDbAupW+wD3NRyGkVzabDisFBiQ9uS8p/0&#10;1yj4vi++jm7YffTxLG5e9l32+Kkzpe5Gw+YZhKfB/4f/2getYBE/wf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CnDHAAAA3AAAAA8AAAAAAAAAAAAAAAAAmAIAAGRy&#10;cy9kb3ducmV2LnhtbFBLBQYAAAAABAAEAPUAAACMAwAAAAA=&#10;">
              <v:textbox>
                <w:txbxContent>
                  <w:p w:rsidR="00F73A66" w:rsidDel="00000000" w:rsidP="00E63D66" w:rsidRDefault="00F73A66" w:rsidRPr="00E461B2">
                    <w:pPr>
                      <w:rPr>
                        <w:rFonts w:asciiTheme="majorBidi" w:cstheme="majorBidi" w:hAnsiTheme="majorBidi"/>
                        <w:b w:val="1"/>
                        <w:bCs w:val="1"/>
                      </w:rPr>
                    </w:pPr>
                    <w:r w:rsidDel="00000000" w:rsidR="00000000" w:rsidRPr="00000000">
                      <w:rPr>
                        <w:rFonts w:asciiTheme="majorBidi" w:cstheme="majorBidi" w:hAnsiTheme="majorBidi"/>
                        <w:b w:val="1"/>
                        <w:bCs w:val="1"/>
                      </w:rPr>
                      <w:t xml:space="preserve"> </w:t>
                    </w:r>
                    <w:r w:rsidDel="00000000" w:rsidR="00000000" w:rsidRPr="00E461B2">
                      <w:rPr>
                        <w:rFonts w:asciiTheme="majorBidi" w:cstheme="majorBidi" w:hAnsiTheme="majorBidi"/>
                        <w:b w:val="1"/>
                        <w:bCs w:val="1"/>
                      </w:rPr>
                      <w:t>Cluster 0</w:t>
                    </w:r>
                  </w:p>
                </w:txbxContent>
              </v:textbox>
            </v:shape>
            <v:shape id="Text Box 73" style="position:absolute;left:36242;top:12728;width:8611;height:3626;visibility:visible;mso-wrap-style:square;v-text-anchor:top" o:spid="_x0000_s1950"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QkMMA&#10;AADcAAAADwAAAGRycy9kb3ducmV2LnhtbERPy2rCQBTdF/yH4QpuSp34aiU6ikhbS3eaqri7ZK5J&#10;MHMnZKZJ/HtnUejycN7LdWdK0VDtCssKRsMIBHFqdcGZgp/k42UOwnlkjaVlUnAnB+tV72mJsbYt&#10;76k5+EyEEHYxKsi9r2IpXZqTQTe0FXHgrrY26AOsM6lrbEO4KeU4il6lwYJDQ44VbXNKb4dfo+Dy&#10;nJ2/Xfd5bCezSfW+a5K3k06UGvS7zQKEp87/i//cX1rBfBrmh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QkMMAAADcAAAADwAAAAAAAAAAAAAAAACYAgAAZHJzL2Rv&#10;d25yZXYueG1sUEsFBgAAAAAEAAQA9QAAAIg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22"/>
                        <w:szCs w:val="22"/>
                      </w:rPr>
                      <w:t>Cluster 1</w:t>
                    </w:r>
                  </w:p>
                </w:txbxContent>
              </v:textbox>
            </v:shape>
            <v:shape id="Text Box 73" style="position:absolute;left:36242;top:25453;width:8611;height:3626;visibility:visible;mso-wrap-style:square;v-text-anchor:top" o:spid="_x0000_s195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1C8YA&#10;AADcAAAADwAAAGRycy9kb3ducmV2LnhtbESPQWvCQBSE74X+h+UVvIhurK1KdJVSrIq3GrX09sg+&#10;k9Ds25DdJvHfuwWhx2FmvmEWq86UoqHaFZYVjIYRCOLU6oIzBcfkYzAD4TyyxtIyKbiSg9Xy8WGB&#10;sbYtf1Jz8JkIEHYxKsi9r2IpXZqTQTe0FXHwLrY26IOsM6lrbAPclPI5iibSYMFhIceK3nNKfw6/&#10;RsF3P/vau25zasev42q9bZLpWSdK9Z66tzkIT53/D9/bO61g9jKC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1C8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22"/>
                        <w:szCs w:val="22"/>
                      </w:rPr>
                      <w:t>Cluster 2</w:t>
                    </w:r>
                  </w:p>
                </w:txbxContent>
              </v:textbox>
            </v:shape>
            <v:shape id="Text Box 73" style="position:absolute;left:36242;top:36547;width:8611;height:3626;visibility:visible;mso-wrap-style:square;v-text-anchor:top" o:spid="_x0000_s195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rfMYA&#10;AADcAAAADwAAAGRycy9kb3ducmV2LnhtbESPQWvCQBSE70L/w/IKXopuqlYlukop2oq3GrX09sg+&#10;k9Ds25Bdk/Tfd4WCx2FmvmGW686UoqHaFZYVPA8jEMSp1QVnCo7JdjAH4TyyxtIyKfglB+vVQ2+J&#10;sbYtf1Jz8JkIEHYxKsi9r2IpXZqTQTe0FXHwLrY26IOsM6lrbAPclHIURVNpsOCwkGNFbzmlP4er&#10;UfD9lH3tXfd+ascv42rz0SSzs06U6j92rwsQnjp/D/+3d1rBfDKC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vrfM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22"/>
                        <w:szCs w:val="22"/>
                      </w:rPr>
                      <w:t>Cluster 3</w:t>
                    </w:r>
                  </w:p>
                </w:txbxContent>
              </v:textbox>
            </v:shape>
            <v:shape id="Straight Arrow Connector 843" style="position:absolute;left:13030;top:3514;width:14824;height:9381;visibility:visible;mso-wrap-style:square" o:spid="_x0000_s1953"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U8QAAADcAAAADwAAAGRycy9kb3ducmV2LnhtbESPS4vCQBCE74L/YWjBm07UNbhZR/HB&#10;gu7NB56bTG8SNtMTM6OJ/94RhD0WVfUVNV+2phR3ql1hWcFoGIEgTq0uOFNwPn0PZiCcR9ZYWiYF&#10;D3KwXHQ7c0y0bfhA96PPRICwS1BB7n2VSOnSnAy6oa2Ig/dra4M+yDqTusYmwE0px1EUS4MFh4Uc&#10;K9rklP4db0ZBg/7yuV5l1816u9+10/Ian84/SvV77eoLhKfW/4ff7Z1WMPuY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9TxAAAANwAAAAPAAAAAAAAAAAA&#10;AAAAAKECAABkcnMvZG93bnJldi54bWxQSwUGAAAAAAQABAD5AAAAkgMAAAAA&#10;">
              <v:stroke endarrow="block" joinstyle="miter"/>
            </v:shape>
            <v:shape id="Straight Arrow Connector 844" style="position:absolute;left:13153;top:5152;width:14981;height:19935;visibility:visible;mso-wrap-style:square" o:spid="_x0000_s195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nJ8MAAADcAAAADwAAAGRycy9kb3ducmV2LnhtbESPS6vCMBSE9xf8D+EI7q6poqK9RvGB&#10;oO584PrQnNsWm5PaRFv/vREEl8PMfMNM540pxIMql1tW0OtGIIgTq3NOFZxPm98xCOeRNRaWScGT&#10;HMxnrZ8pxtrWfKDH0aciQNjFqCDzvoyldElGBl3XlsTB+7eVQR9klUpdYR3gppD9KBpJgzmHhQxL&#10;WmWUXI93o6BGf5ksF+lttVzvts2wuI1O571SnXaz+APhqfHf8Ke91QrGgwG8z4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ZyfDAAAA3AAAAA8AAAAAAAAAAAAA&#10;AAAAoQIAAGRycy9kb3ducmV2LnhtbFBLBQYAAAAABAAEAPkAAACRAwAAAAA=&#10;">
              <v:stroke endarrow="block" joinstyle="miter"/>
            </v:shape>
            <v:shape id="Straight Arrow Connector 845" style="position:absolute;left:12807;top:7957;width:15104;height:29345;visibility:visible;mso-wrap-style:square" o:spid="_x0000_s1955"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CvMQAAADcAAAADwAAAGRycy9kb3ducmV2LnhtbESPT4vCMBTE7wt+h/AEb2uqqLjdpuIf&#10;BPW2Knt+NG/bYvNSm2jrtzeCsMdhZn7DJIvOVOJOjSstKxgNIxDEmdUl5wrOp+3nHITzyBory6Tg&#10;QQ4Wae8jwVjbln/ofvS5CBB2MSoovK9jKV1WkEE3tDVx8P5sY9AH2eRSN9gGuKnkOIpm0mDJYaHA&#10;mtYFZZfjzSho0f9+rZb5db3a7HfdtLrOTueDUoN+t/wG4anz/+F3e6cVzCd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sK8xAAAANwAAAAPAAAAAAAAAAAA&#10;AAAAAKECAABkcnMvZG93bnJldi54bWxQSwUGAAAAAAQABAD5AAAAkgMAAAAA&#10;">
              <v:stroke endarrow="block" joinstyle="miter"/>
            </v:shape>
            <v:shape id="Straight Arrow Connector 846" style="position:absolute;left:12933;top:17863;width:15201;height:10134;visibility:visible;mso-wrap-style:square" o:spid="_x0000_s1956" strokecolor="#ed7d31 [3205]"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qrMMAAADcAAAADwAAAGRycy9kb3ducmV2LnhtbESPwWrDMBBE74X8g9hAb43cEExwo5hQ&#10;SMglh9ol9LhYG9uxtTKWIrt/XxUKPQ4z84bZ5bPpRaDRtZYVvK4SEMSV1S3XCj7L48sWhPPIGnvL&#10;pOCbHOT7xdMOM20n/qBQ+FpECLsMFTTeD5mUrmrIoFvZgTh6Nzsa9FGOtdQjThFuerlOklQabDku&#10;NDjQe0NVVzyMAp7uX+HEJxOudCu6yz3woZRKPS/nwxsIT7P/D/+1z1rBdpP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sqqzDAAAA3AAAAA8AAAAAAAAAAAAA&#10;AAAAoQIAAGRycy9kb3ducmV2LnhtbFBLBQYAAAAABAAEAPkAAACRAwAAAAA=&#10;">
              <v:stroke endarrow="block" joinstyle="miter"/>
            </v:shape>
            <v:shape id="Straight Arrow Connector 847" style="position:absolute;left:13156;top:19592;width:15099;height:19525;visibility:visible;mso-wrap-style:square" o:spid="_x0000_s1957" strokecolor="#ed7d31 [3205]"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PN8IAAADcAAAADwAAAGRycy9kb3ducmV2LnhtbESPQYvCMBSE74L/ITxhb5oqi0o1iiys&#10;7MWDVZY9PppnW21eShPT7r83guBxmJlvmPW2N7UI1LrKsoLpJAFBnFtdcaHgfPoeL0E4j6yxtkwK&#10;/snBdjMcrDHVtuMjhcwXIkLYpaig9L5JpXR5SQbdxDbE0bvY1qCPsi2kbrGLcFPLWZLMpcGK40KJ&#10;DX2VlN+yu1HA3fUv7Hlvwi9dstvhGnh3kkp9jPrdCoSn3r/Dr/aPVrD8XMDz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APN8IAAADcAAAADwAAAAAAAAAAAAAA&#10;AAChAgAAZHJzL2Rvd25yZXYueG1sUEsFBgAAAAAEAAQA+QAAAJADAAAAAA==&#10;">
              <v:stroke endarrow="block" joinstyle="miter"/>
            </v:shape>
            <v:shape id="Straight Arrow Connector 848" style="position:absolute;left:13133;top:32341;width:14778;height:9121;visibility:visible;mso-wrap-style:square" o:spid="_x0000_s1958" strokecolor="#ed7d31 [3205]"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Rb4AAADcAAAADwAAAGRycy9kb3ducmV2LnhtbERPTYvCMBC9C/6HMMLeNFVEpBpFBGUv&#10;HqwiHodmbKvNpDTZtPvvzUHw+Hjf621vahGodZVlBdNJAoI4t7riQsH1chgvQTiPrLG2TAr+ycF2&#10;MxysMdW24zOFzBcihrBLUUHpfZNK6fKSDLqJbYgj97CtQR9hW0jdYhfDTS1nSbKQBiuODSU2tC8p&#10;f2V/RgF3z3s48tGEGz2y1+kZeHeRSv2M+t0KhKfef8Uf969WsJzHtfFMPAJy8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v5tFvgAAANwAAAAPAAAAAAAAAAAAAAAAAKEC&#10;AABkcnMvZG93bnJldi54bWxQSwUGAAAAAAQABAD5AAAAjAMAAAAA&#10;">
              <v:stroke endarrow="block" joinstyle="miter"/>
            </v:shape>
            <v:shape id="Straight Arrow Connector 849" style="position:absolute;left:12807;top:3918;width:14824;height:9381;flip:x y;visibility:visible;mso-wrap-style:square" o:spid="_x0000_s1959"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J8sUAAADcAAAADwAAAGRycy9kb3ducmV2LnhtbESP0WqDQBRE3wv5h+UG+lKaNSEUNdlI&#10;KQih9KHRfMCte6Oie1fcTbT9+m6g0MdhZs4w+2w2vbjR6FrLCtarCARxZXXLtYJzmT/HIJxH1thb&#10;JgXf5CA7LB72mGo78Yluha9FgLBLUUHj/ZBK6aqGDLqVHYiDd7GjQR/kWEs94hTgppebKHqRBlsO&#10;Cw0O9NZQ1RVXo2Dqfk4fnX56D9jj1ZefSZx/JUo9LufXHQhPs/8P/7WPWkG8TeB+JhwBe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ZJ8sUAAADcAAAADwAAAAAAAAAA&#10;AAAAAAChAgAAZHJzL2Rvd25yZXYueG1sUEsFBgAAAAAEAAQA+QAAAJMDAAAAAA==&#10;">
              <v:stroke endarrow="block" joinstyle="miter"/>
            </v:shape>
            <v:shape id="Straight Arrow Connector 850" style="position:absolute;left:12807;top:5899;width:15104;height:19592;flip:x y;visibility:visible;mso-wrap-style:square" o:spid="_x0000_s1960"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2ssUAAADcAAAADwAAAGRycy9kb3ducmV2LnhtbESPwWrCQBCG7wXfYRmhl1I3LSgxuooU&#10;BBEPVfsAY3ZMQrKzIbua2KfvHAoeh3/+b+ZbrgfXqDt1ofJs4GOSgCLOva24MPBz3r6noEJEtth4&#10;JgMPCrBejV6WmFnf85Hup1gogXDI0EAZY5tpHfKSHIaJb4klu/rOYZSxK7TtsBe4a/Rnksy0w4rl&#10;QoktfZWU16ebM9DXv8dDbd/2gt3d4vl7nm4vc2Nex8NmASrSEJ/L/+2dNZBO5X2RER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V2ssUAAADcAAAADwAAAAAAAAAA&#10;AAAAAAChAgAAZHJzL2Rvd25yZXYueG1sUEsFBgAAAAAEAAQA+QAAAJMDAAAAAA==&#10;">
              <v:stroke endarrow="block" joinstyle="miter"/>
            </v:shape>
            <v:shape id="Straight Arrow Connector 851" style="position:absolute;left:12268;top:8124;width:15332;height:29178;flip:x y;visibility:visible;mso-wrap-style:square" o:spid="_x0000_s196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TKcQAAADcAAAADwAAAGRycy9kb3ducmV2LnhtbESP0YrCMBRE34X9h3CFfZE1VVBq1yiL&#10;IIj4oHU/4G5zbUubm9JE2/XrjSD4OMzMGWa57k0tbtS60rKCyTgCQZxZXXKu4Pe8/YpBOI+ssbZM&#10;Cv7JwXr1MVhiom3HJ7qlPhcBwi5BBYX3TSKlywoy6Ma2IQ7exbYGfZBtLnWLXYCbWk6jaC4NlhwW&#10;CmxoU1BWpVejoKvup0OlR/uA3V39+biIt38LpT6H/c83CE+9f4df7Z1WEM8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dMpxAAAANwAAAAPAAAAAAAAAAAA&#10;AAAAAKECAABkcnMvZG93bnJldi54bWxQSwUGAAAAAAQABAD5AAAAkgMAAAAA&#10;">
              <v:stroke endarrow="block" joinstyle="miter"/>
            </v:shape>
            <v:shape id="Straight Arrow Connector 852" style="position:absolute;left:13356;top:17863;width:14555;height:9159;flip:x y;visibility:visible;mso-wrap-style:square" o:spid="_x0000_s1962" strokecolor="#ed7d31 [3205]"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hCsQAAADcAAAADwAAAGRycy9kb3ducmV2LnhtbESPQWvCQBSE74L/YXmCF6mbikqIriKC&#10;2B4qGO39mX1NQrNvQ3Ybt/++WxA8DjPzDbPeBtOInjpXW1bwOk1AEBdW11wquF4OLykI55E1NpZJ&#10;wS852G6GgzVm2t75TH3uSxEh7DJUUHnfZlK6oiKDbmpb4uh92c6gj7Irpe7wHuGmkbMkWUqDNceF&#10;ClvaV1R85z9GgZ8f+08zR/fxPjkV8obhcM2DUuNR2K1AeAr+GX6037SCdDGD/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mEKxAAAANwAAAAPAAAAAAAAAAAA&#10;AAAAAKECAABkcnMvZG93bnJldi54bWxQSwUGAAAAAAQABAD5AAAAkgMAAAAA&#10;">
              <v:stroke endarrow="block" joinstyle="miter"/>
            </v:shape>
            <v:shape id="Straight Arrow Connector 853" style="position:absolute;left:12933;top:19996;width:14978;height:19408;flip:x y;visibility:visible;mso-wrap-style:square" o:spid="_x0000_s1963" strokecolor="#ed7d31 [3205]"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EkcQAAADcAAAADwAAAGRycy9kb3ducmV2LnhtbESPQWvCQBSE74X+h+UVvIhu2lqR6CaU&#10;gmgPCo16f2Zfk9Ds25Bd4/bfdwWhx2FmvmFWeTCtGKh3jWUFz9MEBHFpdcOVguNhPVmAcB5ZY2uZ&#10;FPySgzx7fFhhqu2Vv2gofCUihF2KCmrvu1RKV9Zk0E1tRxy9b9sb9FH2ldQ9XiPctPIlSebSYMNx&#10;ocaOPmoqf4qLUeBnm+FkZuh2n+N9Kc8Y1sciKDV6Cu9LEJ6C/w/f21utYPH2Crc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sSRxAAAANwAAAAPAAAAAAAAAAAA&#10;AAAAAKECAABkcnMvZG93bnJldi54bWxQSwUGAAAAAAQABAD5AAAAkgMAAAAA&#10;">
              <v:stroke endarrow="block" joinstyle="miter"/>
            </v:shape>
            <v:shape id="Straight Arrow Connector 854" style="position:absolute;left:13356;top:31937;width:14778;height:9120;flip:x y;visibility:visible;mso-wrap-style:square" o:spid="_x0000_s1964" strokecolor="#ed7d31 [3205]"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9c5cQAAADcAAAADwAAAGRycy9kb3ducmV2LnhtbESPQWvCQBSE70L/w/KEXqRuWmKR6CaU&#10;grQeLDTV+zP7TILZtyG7jdt/7woFj8PMfMOsi2A6MdLgWssKnucJCOLK6pZrBfufzdMShPPIGjvL&#10;pOCPHBT5w2SNmbYX/qax9LWIEHYZKmi87zMpXdWQQTe3PXH0TnYw6KMcaqkHvES46eRLkrxKgy3H&#10;hQZ7em+oOpe/RoFPP8aDSdHttrOvSh4xbPZlUOpxGt5WIDwFfw//tz+1guUihdu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1zlxAAAANwAAAAPAAAAAAAAAAAA&#10;AAAAAKECAABkcnMvZG93bnJldi54bWxQSwUGAAAAAAQABAD5AAAAkgMAAAAA&#10;">
              <v:stroke endarrow="block" joinstyle="miter"/>
            </v:shape>
            <w10:anchorlock/>
          </v:group>
        </w:pict>
      </w:r>
      <w:r w:rsidDel="00000000" w:rsidR="00000000" w:rsidRPr="00000000">
        <w:rPr>
          <w:rtl w:val="0"/>
        </w:rPr>
      </w:r>
    </w:p>
    <w:p w:rsidR="00000000" w:rsidDel="00000000" w:rsidP="00000000" w:rsidRDefault="00000000" w:rsidRPr="00000000" w14:paraId="000006E0">
      <w:pPr>
        <w:keepNext w:val="1"/>
        <w:spacing w:line="360" w:lineRule="auto"/>
        <w:ind w:left="720" w:firstLine="0"/>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2">
      <w:pPr>
        <w:pStyle w:val="Heading3"/>
        <w:spacing w:before="0" w:line="360" w:lineRule="auto"/>
        <w:rPr>
          <w:i w:val="1"/>
          <w:sz w:val="24"/>
          <w:szCs w:val="24"/>
        </w:rPr>
      </w:pPr>
      <w:bookmarkStart w:colFirst="0" w:colLast="0" w:name="_1u4oe9t" w:id="104"/>
      <w:bookmarkEnd w:id="104"/>
      <w:r w:rsidDel="00000000" w:rsidR="00000000" w:rsidRPr="00000000">
        <w:rPr>
          <w:i w:val="1"/>
          <w:sz w:val="24"/>
          <w:szCs w:val="24"/>
          <w:rtl w:val="0"/>
        </w:rPr>
        <w:t xml:space="preserve">  6.2.2 The MPCAM Organization</w:t>
      </w:r>
    </w:p>
    <w:p w:rsidR="00000000" w:rsidDel="00000000" w:rsidP="00000000" w:rsidRDefault="00000000" w:rsidRPr="00000000" w14:paraId="000006E3">
      <w:pPr>
        <w:spacing w:line="360" w:lineRule="auto"/>
        <w:ind w:firstLine="576"/>
        <w:rPr/>
      </w:pPr>
      <w:r w:rsidDel="00000000" w:rsidR="00000000" w:rsidRPr="00000000">
        <w:rPr>
          <w:rtl w:val="0"/>
        </w:rPr>
        <w:t xml:space="preserve">The MPCAM organization and the MPCAM-based multi-core system were presented in the previous chapter. Figure 6.3 shows the MPCAM organization inside each cluster. On each cross point of the MPCAM, a DPCAM module is embedded. DPCAM architecture was described in chapters 3 and 4. In the MPCAM organization, the first port of DPCAM modules are connected to the horizontal buses for SB cores, each in its row, and are connected the second port to the vertical buses for OF cores, each in its column. This organization allows any cores in a multicore system to access the shared cache simultaneously without blocking. </w:t>
      </w:r>
    </w:p>
    <w:p w:rsidR="00000000" w:rsidDel="00000000" w:rsidP="00000000" w:rsidRDefault="00000000" w:rsidRPr="00000000" w14:paraId="000006E4">
      <w:pPr>
        <w:spacing w:line="360" w:lineRule="auto"/>
        <w:ind w:firstLine="576"/>
        <w:rPr>
          <w:b w:val="1"/>
        </w:rPr>
      </w:pPr>
      <w:r w:rsidDel="00000000" w:rsidR="00000000" w:rsidRPr="00000000">
        <w:rPr>
          <w:rtl w:val="0"/>
        </w:rPr>
        <w:t xml:space="preserve"> MPCAM organization is intended to be used in intra-cluster communication and other clusters using N-Conjugate shuffle can access it. Within-cluster, cores can access (read/write) the shared data simultaneously with a constant access time equal cores local memory. In addition, using the proposed N-conjugate Shuffle IN, the core can access the shared data belong to another cluster in the MPCAM with a maximum access time of the core’s local memory plus the latency from N-conjugate shuffle. A full description and analysis of the   MPCAM organization and MPCAM-Based multicore system were given in chapter 5 in section 5.3.</w:t>
      </w:r>
      <w:r w:rsidDel="00000000" w:rsidR="00000000" w:rsidRPr="00000000">
        <w:rPr>
          <w:b w:val="1"/>
          <w:rtl w:val="0"/>
        </w:rPr>
        <w:t xml:space="preserve"> </w:t>
      </w:r>
    </w:p>
    <w:p w:rsidR="00000000" w:rsidDel="00000000" w:rsidP="00000000" w:rsidRDefault="00000000" w:rsidRPr="00000000" w14:paraId="000006E5">
      <w:pPr>
        <w:spacing w:line="360" w:lineRule="auto"/>
        <w:ind w:firstLine="576"/>
        <w:rPr>
          <w:b w:val="1"/>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6.3</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MPCAM Organization Inside Each Cluster</w:t>
      </w:r>
    </w:p>
    <w:p w:rsidR="00000000" w:rsidDel="00000000" w:rsidP="00000000" w:rsidRDefault="00000000" w:rsidRPr="00000000" w14:paraId="000006E8">
      <w:pPr>
        <w:keepNext w:val="1"/>
        <w:spacing w:after="120" w:lineRule="auto"/>
        <w:ind w:firstLine="576"/>
        <w:jc w:val="both"/>
        <w:rPr/>
      </w:pPr>
      <w:r w:rsidDel="00000000" w:rsidR="00000000" w:rsidRPr="00000000">
        <w:rPr/>
        <w:pict>
          <v:group id="Canvas 888" style="width:378.85pt;height:184.05pt;mso-position-horizontal-relative:char;mso-position-vertical-relative:line" coordsize="48113,23368" o:spid="_x0000_s1965" editas="canvas">
            <v:shape id="_x0000_s1966" style="position:absolute;width:48113;height:23368;visibility:visible;mso-wrap-style:square" filled="t" fillcolor="white [3201]" stroked="t" strokecolor="#4472c4 [3208]" strokeweight="1pt" type="#_x0000_t75">
              <v:fill o:detectmouseclick="t"/>
              <v:stroke dashstyle="dash"/>
              <v:path o:connecttype="none"/>
            </v:shape>
            <v:shape id="Picture 855" style="position:absolute;left:5867;top:359;width:36576;height:18441;visibility:visible;mso-wrap-style:square" o:spid="_x0000_s196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puTGAAAA3AAAAA8AAABkcnMvZG93bnJldi54bWxEj09rwkAUxO8Fv8PyBG91Y8USoqtIaaWH&#10;Vuo/0Nsj+0yC2bcxuybpt3eFQo/DzPyGmS06U4qGaldYVjAaRiCIU6sLzhTsdx/PMQjnkTWWlknB&#10;LzlYzHtPM0y0bXlDzdZnIkDYJagg975KpHRpTgbd0FbEwTvb2qAPss6krrENcFPKlyh6lQYLDgs5&#10;VvSWU3rZ3oyC6nhb4fpgv09f67hpr+/nn27cKDXod8spCE+d/w//tT+1gngygceZc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im5MYAAADcAAAADwAAAAAAAAAAAAAA&#10;AACfAgAAZHJzL2Rvd25yZXYueG1sUEsFBgAAAAAEAAQA9wAAAJIDAAAAAA==&#10;">
              <v:imagedata r:id="rId7" o:title=""/>
            </v:shape>
            <v:shape id="Text Box 856" style="position:absolute;left:4648;top:19790;width:40919;height:3582;visibility:visible;mso-wrap-style:square;v-text-anchor:top" o:spid="_x0000_s196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7osYA&#10;AADcAAAADwAAAGRycy9kb3ducmV2LnhtbESPQWvCQBSE70L/w/IKXkQ3VbQSXUWK1uKtRi29PbLP&#10;JJh9G7LbJP77bqHgcZiZb5jlujOlaKh2hWUFL6MIBHFqdcGZglOyG85BOI+ssbRMCu7kYL166i0x&#10;1rblT2qOPhMBwi5GBbn3VSylS3My6Ea2Ig7e1dYGfZB1JnWNbYCbUo6jaCYNFhwWcqzoLaf0dvwx&#10;Cr4H2dfBde/ndjKdVNt9k7xedKJU/7nbLEB46vwj/N/+0Arm0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7osYAAADcAAAADwAAAAAAAAAAAAAAAACYAgAAZHJz&#10;L2Rvd25yZXYueG1sUEsFBgAAAAAEAAQA9QAAAIsDAAAAAA==&#10;">
              <v:textbox>
                <w:txbxContent>
                  <w:p w:rsidR="00F73A66" w:rsidDel="00000000" w:rsidP="00E63D66" w:rsidRDefault="00F73A66" w:rsidRPr="00686795">
                    <w:pPr>
                      <w:rPr>
                        <w:rFonts w:asciiTheme="majorBidi" w:cstheme="majorBidi" w:hAnsiTheme="majorBidi"/>
                      </w:rPr>
                    </w:pPr>
                    <w:r w:rsidDel="00000000" w:rsidR="00000000" w:rsidRPr="00686795">
                      <w:rPr>
                        <w:rFonts w:asciiTheme="majorBidi" w:cstheme="majorBidi" w:hAnsiTheme="majorBidi"/>
                      </w:rPr>
                      <w:t>Key: SB= Store Back            OF= Operand Fetch</w:t>
                    </w:r>
                  </w:p>
                </w:txbxContent>
              </v:textbox>
            </v:shape>
            <w10:anchorlock/>
          </v:group>
        </w:pict>
      </w: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A">
      <w:pPr>
        <w:pStyle w:val="Heading2"/>
        <w:spacing w:before="0" w:line="360" w:lineRule="auto"/>
        <w:rPr>
          <w:sz w:val="24"/>
          <w:szCs w:val="24"/>
        </w:rPr>
      </w:pPr>
      <w:bookmarkStart w:colFirst="0" w:colLast="0" w:name="_4e4bwxm" w:id="105"/>
      <w:bookmarkEnd w:id="105"/>
      <w:r w:rsidDel="00000000" w:rsidR="00000000" w:rsidRPr="00000000">
        <w:rPr>
          <w:sz w:val="24"/>
          <w:szCs w:val="24"/>
          <w:rtl w:val="0"/>
        </w:rPr>
        <w:t xml:space="preserve">   6.3 The NCSC Interconnection Scheme</w:t>
      </w:r>
    </w:p>
    <w:p w:rsidR="00000000" w:rsidDel="00000000" w:rsidP="00000000" w:rsidRDefault="00000000" w:rsidRPr="00000000" w14:paraId="000006EB">
      <w:pPr>
        <w:spacing w:line="360" w:lineRule="auto"/>
        <w:ind w:firstLine="576"/>
        <w:rPr/>
      </w:pPr>
      <w:r w:rsidDel="00000000" w:rsidR="00000000" w:rsidRPr="00000000">
        <w:rPr>
          <w:rtl w:val="0"/>
        </w:rPr>
        <w:t xml:space="preserve">An efficient many-core system can be created if an efficient and simple interconnection scheme is provided. We found that the NCSC scheme suits the MPCAM based clusters very much. The NCSC uses an N-conjugate shuffle combination to connect between cores of the N system clusters. It is a simple connection method which removes most of the system contention on the inter-cluster level and it is easy to program.</w:t>
      </w:r>
    </w:p>
    <w:p w:rsidR="00000000" w:rsidDel="00000000" w:rsidP="00000000" w:rsidRDefault="00000000" w:rsidRPr="00000000" w14:paraId="000006EC">
      <w:pPr>
        <w:spacing w:line="360" w:lineRule="auto"/>
        <w:ind w:firstLine="576"/>
        <w:rPr/>
      </w:pPr>
      <w:r w:rsidDel="00000000" w:rsidR="00000000" w:rsidRPr="00000000">
        <w:rPr>
          <w:rtl w:val="0"/>
        </w:rPr>
        <w:t xml:space="preserve">Figure 6.4 shows how a bidirectional link (two buses) of the conjugate shuffle connects the OF units of two cores in two different clusters of the many-core system. The switches are shown in the figure guarantee that only one core can access a column of the shared cache of the cluster, regardless to which cluster this core belongs to.</w:t>
      </w:r>
    </w:p>
    <w:p w:rsidR="00000000" w:rsidDel="00000000" w:rsidP="00000000" w:rsidRDefault="00000000" w:rsidRPr="00000000" w14:paraId="000006ED">
      <w:pPr>
        <w:spacing w:line="360" w:lineRule="auto"/>
        <w:ind w:firstLine="576"/>
        <w:rPr/>
      </w:pPr>
      <w:r w:rsidDel="00000000" w:rsidR="00000000" w:rsidRPr="00000000">
        <w:rPr>
          <w:rtl w:val="0"/>
        </w:rPr>
        <w:t xml:space="preserve">Three bits of the address or the tag would be good enough to control the design switches. The only competition occurs when the OF unit of core i in cluster j (OFij) tries to access column j in cluster i while the OFji is trying to access the same column of the MPCAMi in its cluster. The same occurs if OFji tries to fetch a data from column i in MPCAMj of cluster j while OFij is trying to access the same column in its cluster (cluster j). In this case, the request coming from within the cluster is given the higher priority, where the request coming from another cluster has to wait for an extra clock cycle. This allows extra time for the writing core (the core producing the shared data) to write (broadcast) the variable to all modules in its row of the MPCAM.</w:t>
      </w:r>
    </w:p>
    <w:p w:rsidR="00000000" w:rsidDel="00000000" w:rsidP="00000000" w:rsidRDefault="00000000" w:rsidRPr="00000000" w14:paraId="000006EE">
      <w:pPr>
        <w:spacing w:line="360" w:lineRule="auto"/>
        <w:ind w:firstLine="576"/>
        <w:rPr/>
      </w:pPr>
      <w:r w:rsidDel="00000000" w:rsidR="00000000" w:rsidRPr="00000000">
        <w:rPr>
          <w:rtl w:val="0"/>
        </w:rPr>
        <w:t xml:space="preserve">Again, it must be noted that as the producing core of the shared data writes it to all modules in the Row, each column of the MPCAM is going to have a copy of this variable. Therefore, any core and its conjugate can access it regardless of which core has produced it.</w:t>
      </w:r>
    </w:p>
    <w:p w:rsidR="00000000" w:rsidDel="00000000" w:rsidP="00000000" w:rsidRDefault="00000000" w:rsidRPr="00000000" w14:paraId="000006EF">
      <w:pPr>
        <w:spacing w:line="360" w:lineRule="auto"/>
        <w:ind w:firstLine="576"/>
        <w:rPr/>
      </w:pP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6.4</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Connecting Two Cores Of Two Different Clusters Via The Conjugate Shuffle</w:t>
      </w:r>
    </w:p>
    <w:p w:rsidR="00000000" w:rsidDel="00000000" w:rsidP="00000000" w:rsidRDefault="00000000" w:rsidRPr="00000000" w14:paraId="000006F2">
      <w:pPr>
        <w:keepNext w:val="1"/>
        <w:spacing w:after="120" w:lineRule="auto"/>
        <w:ind w:firstLine="576"/>
        <w:jc w:val="both"/>
        <w:rPr/>
      </w:pPr>
      <w:r w:rsidDel="00000000" w:rsidR="00000000" w:rsidRPr="00000000">
        <w:rPr/>
        <w:pict>
          <v:group id="Canvas 889" style="width:430.8pt;height:304.8pt;mso-position-horizontal-relative:char;mso-position-vertical-relative:line" coordsize="54711,38709" o:spid="_x0000_s1969" editas="canvas">
            <v:shape id="_x0000_s1970" style="position:absolute;width:54711;height:38709;visibility:visible;mso-wrap-style:square" filled="t" fillcolor="white [3201]" stroked="t" strokecolor="#4472c4 [3208]" strokeweight="1pt" type="#_x0000_t75">
              <v:fill o:detectmouseclick="t"/>
              <v:stroke dashstyle="dash"/>
              <v:path o:connecttype="none"/>
            </v:shape>
            <v:shape id="Text Box 857" style="position:absolute;left:1752;top:29502;width:51740;height:8674;visibility:visible;mso-wrap-style:square;v-text-anchor:top" o:spid="_x0000_s197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eOcYA&#10;AADcAAAADwAAAGRycy9kb3ducmV2LnhtbESPW2vCQBSE34X+h+UU+iJ1Y8Uq0VWk9IZvJl7w7ZA9&#10;TUKzZ0N2m8R/7xYEH4eZ+YZZrntTiZYaV1pWMB5FIIgzq0vOFezTj+c5COeRNVaWScGFHKxXD4Ml&#10;xtp2vKM28bkIEHYxKii8r2MpXVaQQTeyNXHwfmxj0AfZ5FI32AW4qeRLFL1KgyWHhQJreiso+03+&#10;jILzMD9tXf956CbTSf3+1aazo06VenrsNwsQnnp/D9/a31rBfDqD/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eOcYAAADcAAAADwAAAAAAAAAAAAAAAACYAgAAZHJz&#10;L2Rvd25yZXYueG1sUEsFBgAAAAAEAAQA9QAAAIsDAAAAAA==&#10;">
              <v:textbox>
                <w:txbxContent>
                  <w:p w:rsidR="00F73A66" w:rsidDel="00000000" w:rsidP="00E63D66" w:rsidRDefault="00F73A66" w:rsidRPr="00FA5DD4">
                    <w:pPr>
                      <w:spacing w:line="15" w:lineRule="atLeast"/>
                      <w:rPr>
                        <w:rFonts w:asciiTheme="majorBidi" w:cstheme="majorBidi" w:hAnsiTheme="majorBidi"/>
                        <w:sz w:val="16"/>
                        <w:szCs w:val="16"/>
                      </w:rPr>
                    </w:pPr>
                    <w:r w:rsidDel="00000000" w:rsidR="00000000" w:rsidRPr="00FA5DD4">
                      <w:rPr>
                        <w:rFonts w:asciiTheme="majorBidi" w:cstheme="majorBidi" w:hAnsiTheme="majorBidi"/>
                        <w:sz w:val="16"/>
                        <w:szCs w:val="16"/>
                      </w:rPr>
                      <w:t>Key: IF: Instruction Fetch                                                SW: Switch</w:t>
                    </w:r>
                  </w:p>
                  <w:p w:rsidR="00F73A66" w:rsidDel="00000000" w:rsidP="00E63D66" w:rsidRDefault="00F73A66" w:rsidRPr="00FA5DD4">
                    <w:pPr>
                      <w:spacing w:line="15" w:lineRule="atLeast"/>
                      <w:rPr>
                        <w:rFonts w:asciiTheme="majorBidi" w:cstheme="majorBidi" w:hAnsiTheme="majorBidi"/>
                        <w:sz w:val="16"/>
                        <w:szCs w:val="16"/>
                      </w:rPr>
                    </w:pPr>
                    <w:r w:rsidDel="00000000" w:rsidR="00000000" w:rsidRPr="00FA5DD4">
                      <w:rPr>
                        <w:rFonts w:asciiTheme="majorBidi" w:cstheme="majorBidi" w:hAnsiTheme="majorBidi"/>
                        <w:sz w:val="16"/>
                        <w:szCs w:val="16"/>
                      </w:rPr>
                      <w:t xml:space="preserve">         ID: Instruction Decoder                                          MPCAM i: Multi-port CAM organization in cluster i</w:t>
                    </w:r>
                  </w:p>
                  <w:p w:rsidR="00F73A66" w:rsidDel="00000000" w:rsidP="00E63D66" w:rsidRDefault="00F73A66" w:rsidRPr="00FA5DD4">
                    <w:pPr>
                      <w:rPr>
                        <w:rFonts w:asciiTheme="majorBidi" w:cstheme="majorBidi" w:hAnsiTheme="majorBidi"/>
                        <w:sz w:val="16"/>
                        <w:szCs w:val="16"/>
                      </w:rPr>
                    </w:pPr>
                    <w:r w:rsidDel="00000000" w:rsidR="00000000" w:rsidRPr="00FA5DD4">
                      <w:rPr>
                        <w:rFonts w:asciiTheme="majorBidi" w:cstheme="majorBidi" w:hAnsiTheme="majorBidi"/>
                        <w:sz w:val="16"/>
                        <w:szCs w:val="16"/>
                      </w:rPr>
                      <w:t xml:space="preserve">         OF: Operand Fetch                                                  </w:t>
                    </w:r>
                    <w:r w:rsidDel="00000000" w:rsidR="00000000" w:rsidRPr="00000000">
                      <w:rPr>
                        <w:rFonts w:asciiTheme="majorBidi" w:cstheme="majorBidi" w:hAnsiTheme="majorBidi"/>
                        <w:sz w:val="16"/>
                        <w:szCs w:val="16"/>
                      </w:rPr>
                      <w:t xml:space="preserve"> </w:t>
                    </w:r>
                    <w:r w:rsidDel="00000000" w:rsidR="00000000" w:rsidRPr="00FA5DD4">
                      <w:rPr>
                        <w:rFonts w:asciiTheme="majorBidi" w:cstheme="majorBidi" w:hAnsiTheme="majorBidi"/>
                        <w:sz w:val="16"/>
                        <w:szCs w:val="16"/>
                      </w:rPr>
                      <w:t xml:space="preserve">MPCAM j: Multi-port CAM organization in cluster j                                                 </w:t>
                    </w:r>
                  </w:p>
                  <w:p w:rsidR="00F73A66" w:rsidDel="00000000" w:rsidP="00E63D66" w:rsidRDefault="00F73A66" w:rsidRPr="00FA5DD4">
                    <w:pPr>
                      <w:rPr>
                        <w:rFonts w:asciiTheme="majorBidi" w:cstheme="majorBidi" w:hAnsiTheme="majorBidi"/>
                        <w:sz w:val="16"/>
                        <w:szCs w:val="16"/>
                      </w:rPr>
                    </w:pPr>
                    <w:r w:rsidDel="00000000" w:rsidR="00000000" w:rsidRPr="00FA5DD4">
                      <w:rPr>
                        <w:rFonts w:asciiTheme="majorBidi" w:cstheme="majorBidi" w:hAnsiTheme="majorBidi"/>
                        <w:sz w:val="16"/>
                        <w:szCs w:val="16"/>
                      </w:rPr>
                      <w:t xml:space="preserve">         Ex: Execute                                                            </w:t>
                    </w:r>
                    <w:r w:rsidDel="00000000" w:rsidR="00000000" w:rsidRPr="00000000">
                      <w:rPr>
                        <w:rFonts w:asciiTheme="majorBidi" w:cstheme="majorBidi" w:hAnsiTheme="majorBidi"/>
                        <w:sz w:val="16"/>
                        <w:szCs w:val="16"/>
                      </w:rPr>
                      <w:t xml:space="preserve">   </w:t>
                    </w:r>
                    <w:r w:rsidDel="00000000" w:rsidR="00000000" w:rsidRPr="00FA5DD4">
                      <w:rPr>
                        <w:rFonts w:asciiTheme="majorBidi" w:cstheme="majorBidi" w:hAnsiTheme="majorBidi"/>
                        <w:sz w:val="16"/>
                        <w:szCs w:val="16"/>
                      </w:rPr>
                      <w:t>MMU: Memory Management Unit</w:t>
                    </w:r>
                  </w:p>
                  <w:p w:rsidR="00F73A66" w:rsidDel="00000000" w:rsidP="00E63D66" w:rsidRDefault="00F73A66" w:rsidRPr="00FA5DD4">
                    <w:pPr>
                      <w:rPr>
                        <w:rFonts w:asciiTheme="majorBidi" w:cstheme="majorBidi" w:hAnsiTheme="majorBidi"/>
                        <w:sz w:val="16"/>
                        <w:szCs w:val="16"/>
                      </w:rPr>
                    </w:pPr>
                    <w:r w:rsidDel="00000000" w:rsidR="00000000" w:rsidRPr="00FA5DD4">
                      <w:rPr>
                        <w:rFonts w:asciiTheme="majorBidi" w:cstheme="majorBidi" w:hAnsiTheme="majorBidi"/>
                        <w:sz w:val="16"/>
                        <w:szCs w:val="16"/>
                      </w:rPr>
                      <w:t xml:space="preserve">         SB: Store Back</w:t>
                    </w:r>
                  </w:p>
                  <w:p w:rsidR="00F73A66" w:rsidDel="00000000" w:rsidP="00E63D66" w:rsidRDefault="00F73A66" w:rsidRPr="00FA5DD4">
                    <w:pPr>
                      <w:rPr>
                        <w:rFonts w:asciiTheme="majorBidi" w:cstheme="majorBidi" w:hAnsiTheme="majorBidi"/>
                        <w:sz w:val="16"/>
                        <w:szCs w:val="16"/>
                      </w:rPr>
                    </w:pPr>
                  </w:p>
                </w:txbxContent>
              </v:textbox>
            </v:shape>
            <v:shape id="Picture 858" style="position:absolute;width:54711;height:28879;visibility:visible;mso-wrap-style:square" o:spid="_x0000_s197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98W+AAAA3AAAAA8AAABkcnMvZG93bnJldi54bWxET0trwkAQvhf6H5Yp9NZsUlAkuopUhOBN&#10;K56H7OSB2dk0uzHpv+8chB4/vvdmN7tOPWgIrWcDWZKCIi69bbk2cP0+fqxAhYhssfNMBn4pwG77&#10;+rLB3PqJz/S4xFpJCIccDTQx9rnWoWzIYUh8Tyxc5QeHUeBQazvgJOGu059putQOW5aGBnv6aqi8&#10;X0YnJbaiItv/jJ07TNfTshD3dDPm/W3er0FFmuO/+OkurIHVQtbKGTkCevs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j98W+AAAA3AAAAA8AAAAAAAAAAAAAAAAAnwIAAGRy&#10;cy9kb3ducmV2LnhtbFBLBQYAAAAABAAEAPcAAACKAwAAAAA=&#10;">
              <v:imagedata r:id="rId8" o:title=""/>
              <v:path arrowok="t"/>
            </v:shape>
            <w10:anchorlock/>
          </v:group>
        </w:pict>
      </w:r>
      <w:r w:rsidDel="00000000" w:rsidR="00000000" w:rsidRPr="00000000">
        <w:rPr>
          <w:rtl w:val="0"/>
        </w:rPr>
      </w:r>
    </w:p>
    <w:p w:rsidR="00000000" w:rsidDel="00000000" w:rsidP="00000000" w:rsidRDefault="00000000" w:rsidRPr="00000000" w14:paraId="000006F3">
      <w:pPr>
        <w:spacing w:line="360" w:lineRule="auto"/>
        <w:ind w:firstLine="576"/>
        <w:rPr/>
      </w:pPr>
      <w:r w:rsidDel="00000000" w:rsidR="00000000" w:rsidRPr="00000000">
        <w:rPr>
          <w:rtl w:val="0"/>
        </w:rPr>
      </w:r>
    </w:p>
    <w:p w:rsidR="00000000" w:rsidDel="00000000" w:rsidP="00000000" w:rsidRDefault="00000000" w:rsidRPr="00000000" w14:paraId="000006F4">
      <w:pPr>
        <w:spacing w:line="360" w:lineRule="auto"/>
        <w:ind w:firstLine="576"/>
        <w:rPr/>
      </w:pPr>
      <w:r w:rsidDel="00000000" w:rsidR="00000000" w:rsidRPr="00000000">
        <w:rPr>
          <w:rtl w:val="0"/>
        </w:rPr>
        <w:t xml:space="preserve">Let us consider various scenarios in which a path is to be constructed from source core to destination as shown in Figure 6.5. In scenario 1, assume that core OF00 in cluster 0 wants to access core OF30 in the same cluster and core OF32 in cluster 2 access/read core OF13 in cluster 3 simultaneously. Because the source and destination cores are in the same cluster, the communication process is as follows:  OF00 searches the local MPCAM0 then access core 30 data if it was produced formerly. Whereas, OF32 searches the local MPCAM2 and if not found, by a simple mechanism.  OF32 recognizes that the data does not belong to this cluster and communicates directly with the OF23, which is the conjugate of OF32 through the NCSC to access internal MPCAM3. In the next cycle, SB23 sends the data to be stored directly to OF32 on second cluster.</w:t>
      </w:r>
    </w:p>
    <w:p w:rsidR="00000000" w:rsidDel="00000000" w:rsidP="00000000" w:rsidRDefault="00000000" w:rsidRPr="00000000" w14:paraId="000006F5">
      <w:pPr>
        <w:spacing w:line="360" w:lineRule="auto"/>
        <w:ind w:firstLine="576"/>
        <w:rPr/>
      </w:pPr>
      <w:r w:rsidDel="00000000" w:rsidR="00000000" w:rsidRPr="00000000">
        <w:rPr>
          <w:rtl w:val="0"/>
        </w:rPr>
        <w:t xml:space="preserve">Scenario 2, similar to scenario 1 but two sources accessed two destinations simultaneously where all sources and destinations are located in different clusters. Core OF30 in cluster 0 wants to access core OF03 in cluster 3 and core OF32 in cluster 2 access/read core OF01 in cluster 1 simultaneously. Because the source and destination cores are in a different cluster, OF30 searches the local MPCAM0 and if not found, by a simple mechanism.  OF30 recognizes that the data does belong to cluster 3 and communicates directly with the OF03, which is the conjugate of OF30 through the NCSC to access internal MPCAM3. In the next cycle, SB23 sends the data to be stored directly to OF30 on cluster 0. Whereas, OF32 searches the local MPCAM2 and if not found, by a simple mechanism.  OF32 recognizes that the data does not belong to this cluster and communicates directly with the OF21, which is the conjugate of OF12 through the NCSC to access internal MPCAM1. In the next cycle, SB21 sends the data to be stored directly to OF12 on cluster 2. </w:t>
      </w:r>
    </w:p>
    <w:p w:rsidR="00000000" w:rsidDel="00000000" w:rsidP="00000000" w:rsidRDefault="00000000" w:rsidRPr="00000000" w14:paraId="000006F6">
      <w:pPr>
        <w:spacing w:line="360" w:lineRule="auto"/>
        <w:ind w:firstLine="576"/>
        <w:rPr/>
      </w:pPr>
      <w:r w:rsidDel="00000000" w:rsidR="00000000" w:rsidRPr="00000000">
        <w:rPr>
          <w:rtl w:val="0"/>
        </w:rPr>
        <w:t xml:space="preserve">In scenario 3, two sources accessed the same destinations simultaneously where the two sources are located in different clusters. Core OF33 in cluster 3 and core OF12 in cluster 2 want to access the same destination core 31, core 3 in cluster 1. This means that OF33 and OF12 wants to read from the same destination simultaneously. Since the source and destination are located in different clusters, OF33 uses OF13 which is the conjugate of OF31. By simple mechanism, OF13 recognizes that the data does not belong to this cluster and communicates directly with OF31 through the NCSC to internally search the data on MPCAM1. At the same time, OF12 searches the local MPCAM2 and if not found, it will search in the destination cluster. Because OF21 is the conjugate of OF12, they are directly connected through the NCSC to access internal MPCAM1.   In the next cycle, SB21 sends the data to be stored directly to OF12 on cluster 2. Therefore, both OF31 and OF21 simultaneously search in MPCAM1, each on its column. In this case, both two sources can read from the same destination without any delay or deflecting the path. </w:t>
      </w:r>
    </w:p>
    <w:p w:rsidR="00000000" w:rsidDel="00000000" w:rsidP="00000000" w:rsidRDefault="00000000" w:rsidRPr="00000000" w14:paraId="000006F7">
      <w:pPr>
        <w:spacing w:line="360" w:lineRule="auto"/>
        <w:ind w:firstLine="576"/>
        <w:rPr/>
      </w:pPr>
      <w:r w:rsidDel="00000000" w:rsidR="00000000" w:rsidRPr="00000000">
        <w:rPr>
          <w:rtl w:val="0"/>
        </w:rPr>
        <w:t xml:space="preserve">Scenario 4 is another example for communication where the source and destination cores are on different clusters. Core OF30 in cluster 0 wants to access shared data from OF11 in cluster 1. Because the source and destination are located in different clusters, OF30 uses the OF10 which is the conjugate of OF01. The shared data are read from the column of MPCAM1. So, any core in cluster 1 can read the shared data produced by any core simply by providing the tag of these data on the OFn. In the next cycle, the shared data is read by OF30 on cluster 0. </w:t>
      </w:r>
    </w:p>
    <w:p w:rsidR="00000000" w:rsidDel="00000000" w:rsidP="00000000" w:rsidRDefault="00000000" w:rsidRPr="00000000" w14:paraId="000006F8">
      <w:pPr>
        <w:spacing w:line="360" w:lineRule="auto"/>
        <w:ind w:firstLine="576"/>
        <w:rPr/>
      </w:pPr>
      <w:r w:rsidDel="00000000" w:rsidR="00000000" w:rsidRPr="00000000">
        <w:rPr>
          <w:rtl w:val="0"/>
        </w:rPr>
        <w:t xml:space="preserve">Finally, it can be observed that NCSC meets our needs in terms of removing the complexity of router devices and resolving the problem of simultaneous access to the same destination. Furthermore, the latency (the access time) of the shared data will be improved. It's equivalent to that of two cores sharing a bus. The mathematical model of the shared bus performance, i.e. the bandwidth, the probability of acceptance, and the latency, is very well known (</w:t>
      </w:r>
      <w:hyperlink w:anchor="_40p60yl">
        <w:r w:rsidDel="00000000" w:rsidR="00000000" w:rsidRPr="00000000">
          <w:rPr>
            <w:rtl w:val="0"/>
          </w:rPr>
          <w:t xml:space="preserve">Ayyad, 2005</w:t>
        </w:r>
      </w:hyperlink>
      <w:r w:rsidDel="00000000" w:rsidR="00000000" w:rsidRPr="00000000">
        <w:rPr>
          <w:rtl w:val="0"/>
        </w:rPr>
        <w:t xml:space="preserve">; </w:t>
      </w:r>
      <w:hyperlink w:anchor="_243i4a2">
        <w:r w:rsidDel="00000000" w:rsidR="00000000" w:rsidRPr="00000000">
          <w:rPr>
            <w:rtl w:val="0"/>
          </w:rPr>
          <w:t xml:space="preserve">Patterson &amp; Hennessy, 2020</w:t>
        </w:r>
      </w:hyperlink>
      <w:r w:rsidDel="00000000" w:rsidR="00000000" w:rsidRPr="00000000">
        <w:rPr>
          <w:rtl w:val="0"/>
        </w:rPr>
        <w:t xml:space="preserve">).</w:t>
      </w:r>
    </w:p>
    <w:p w:rsidR="00000000" w:rsidDel="00000000" w:rsidP="00000000" w:rsidRDefault="00000000" w:rsidRPr="00000000" w14:paraId="000006F9">
      <w:pPr>
        <w:spacing w:line="360" w:lineRule="auto"/>
        <w:ind w:firstLine="576"/>
        <w:rPr/>
      </w:pPr>
      <w:r w:rsidDel="00000000" w:rsidR="00000000" w:rsidRPr="00000000">
        <w:rPr>
          <w:rtl w:val="0"/>
        </w:rPr>
        <w:t xml:space="preserve">The bandwidth (BW) is the number of requests accepted and fulfilled by the bus during one bus cycle (here for the pipeline, the bus cycle equals one clock cycle). It is formulated as shown in equation 1, where n is the number of cores connected to the bus (here two cores are connected), and r is the probability that the connected core is making a request to use the bus. </w:t>
      </w:r>
    </w:p>
    <w:p w:rsidR="00000000" w:rsidDel="00000000" w:rsidP="00000000" w:rsidRDefault="00000000" w:rsidRPr="00000000" w14:paraId="000006FA">
      <w:pPr>
        <w:spacing w:line="360" w:lineRule="auto"/>
        <w:ind w:firstLine="576"/>
        <w:rPr/>
      </w:pPr>
      <w:r w:rsidDel="00000000" w:rsidR="00000000" w:rsidRPr="00000000">
        <w:rPr>
          <w:rtl w:val="0"/>
        </w:rPr>
        <w:t xml:space="preserve">    </w:t>
      </w:r>
      <m:oMath>
        <m:r>
          <w:rPr>
            <w:rFonts w:ascii="Cambria Math" w:cs="Cambria Math" w:eastAsia="Cambria Math" w:hAnsi="Cambria Math"/>
          </w:rPr>
          <m:t xml:space="preserve">BW</m:t>
        </m:r>
        <m:sSup>
          <m:sSupPr>
            <m:ctrlPr>
              <w:rPr>
                <w:rFonts w:ascii="Cambria Math" w:cs="Cambria Math" w:eastAsia="Cambria Math" w:hAnsi="Cambria Math"/>
              </w:rPr>
            </m:ctrlPr>
          </m:sSupPr>
          <m:e>
            <m:r>
              <w:rPr>
                <w:rFonts w:ascii="Cambria Math" w:cs="Cambria Math" w:eastAsia="Cambria Math" w:hAnsi="Cambria Math"/>
              </w:rPr>
              <m:t xml:space="preserve">=1-</m:t>
            </m:r>
            <m:d>
              <m:dPr>
                <m:begChr m:val="("/>
                <m:endChr m:val=")"/>
                <m:ctrlPr>
                  <w:rPr>
                    <w:rFonts w:ascii="Cambria Math" w:cs="Cambria Math" w:eastAsia="Cambria Math" w:hAnsi="Cambria Math"/>
                  </w:rPr>
                </m:ctrlPr>
              </m:dPr>
              <m:e>
                <m:r>
                  <w:rPr>
                    <w:rFonts w:ascii="Cambria Math" w:cs="Cambria Math" w:eastAsia="Cambria Math" w:hAnsi="Cambria Math"/>
                  </w:rPr>
                  <m:t xml:space="preserve">1-r</m:t>
                </m:r>
              </m:e>
            </m:d>
          </m:e>
          <m:sup>
            <m:r>
              <w:rPr>
                <w:rFonts w:ascii="Cambria Math" w:cs="Cambria Math" w:eastAsia="Cambria Math" w:hAnsi="Cambria Math"/>
              </w:rPr>
              <m:t xml:space="preserve">n</m:t>
            </m:r>
          </m:sup>
        </m:sSup>
      </m:oMath>
      <w:r w:rsidDel="00000000" w:rsidR="00000000" w:rsidRPr="00000000">
        <w:rPr>
          <w:rtl w:val="0"/>
        </w:rPr>
        <w:t xml:space="preserve">    ………… (1)</w:t>
      </w:r>
    </w:p>
    <w:p w:rsidR="00000000" w:rsidDel="00000000" w:rsidP="00000000" w:rsidRDefault="00000000" w:rsidRPr="00000000" w14:paraId="000006FB">
      <w:pPr>
        <w:spacing w:line="360" w:lineRule="auto"/>
        <w:ind w:firstLine="576"/>
        <w:rPr/>
      </w:pPr>
      <w:r w:rsidDel="00000000" w:rsidR="00000000" w:rsidRPr="00000000">
        <w:rPr>
          <w:rtl w:val="0"/>
        </w:rPr>
        <w:t xml:space="preserve">The probability of acceptance (Pa) is the bandwidth divided by the number of requests presented to the bus during the cycle (nr). </w:t>
      </w:r>
    </w:p>
    <w:p w:rsidR="00000000" w:rsidDel="00000000" w:rsidP="00000000" w:rsidRDefault="00000000" w:rsidRPr="00000000" w14:paraId="000006FC">
      <w:pPr>
        <w:spacing w:line="360" w:lineRule="auto"/>
        <w:ind w:firstLine="576"/>
        <w:rPr/>
      </w:pPr>
      <w:r w:rsidDel="00000000" w:rsidR="00000000" w:rsidRPr="00000000">
        <w:rPr>
          <w:rtl w:val="0"/>
        </w:rPr>
        <w:t xml:space="preserve">     </w:t>
      </w:r>
      <m:oMath>
        <m:r>
          <w:rPr>
            <w:rFonts w:ascii="Cambria Math" w:cs="Cambria Math" w:eastAsia="Cambria Math" w:hAnsi="Cambria Math"/>
          </w:rPr>
          <m:t xml:space="preserve">Pa=</m:t>
        </m:r>
        <m:f>
          <m:fPr>
            <m:ctrlPr>
              <w:rPr>
                <w:rFonts w:ascii="Cambria Math" w:cs="Cambria Math" w:eastAsia="Cambria Math" w:hAnsi="Cambria Math"/>
              </w:rPr>
            </m:ctrlPr>
          </m:fPr>
          <m:num>
            <m:r>
              <w:rPr>
                <w:rFonts w:ascii="Cambria Math" w:cs="Cambria Math" w:eastAsia="Cambria Math" w:hAnsi="Cambria Math"/>
              </w:rPr>
              <m:t xml:space="preserve">BW</m:t>
            </m:r>
          </m:num>
          <m:den>
            <m:r>
              <w:rPr>
                <w:rFonts w:ascii="Cambria Math" w:cs="Cambria Math" w:eastAsia="Cambria Math" w:hAnsi="Cambria Math"/>
              </w:rPr>
              <m:t xml:space="preserve">nr</m:t>
            </m:r>
          </m:den>
        </m:f>
      </m:oMath>
      <w:r w:rsidDel="00000000" w:rsidR="00000000" w:rsidRPr="00000000">
        <w:rPr>
          <w:rtl w:val="0"/>
        </w:rPr>
        <w:t xml:space="preserve"> ………… (2)</w:t>
      </w:r>
    </w:p>
    <w:p w:rsidR="00000000" w:rsidDel="00000000" w:rsidP="00000000" w:rsidRDefault="00000000" w:rsidRPr="00000000" w14:paraId="000006FD">
      <w:pPr>
        <w:spacing w:line="360" w:lineRule="auto"/>
        <w:ind w:firstLine="576"/>
        <w:rPr/>
      </w:pPr>
      <w:r w:rsidDel="00000000" w:rsidR="00000000" w:rsidRPr="00000000">
        <w:rPr>
          <w:rtl w:val="0"/>
        </w:rPr>
        <w:t xml:space="preserve">The average latency (the average access time tacc) is given by 1/Pa.</w:t>
      </w:r>
    </w:p>
    <w:p w:rsidR="00000000" w:rsidDel="00000000" w:rsidP="00000000" w:rsidRDefault="00000000" w:rsidRPr="00000000" w14:paraId="000006FE">
      <w:pPr>
        <w:spacing w:line="360" w:lineRule="auto"/>
        <w:ind w:firstLine="576"/>
        <w:rPr/>
      </w:pPr>
      <w:r w:rsidDel="00000000" w:rsidR="00000000" w:rsidRPr="00000000">
        <w:rPr>
          <w:rtl w:val="0"/>
        </w:rPr>
        <w:t xml:space="preserve">      tacc= </w:t>
      </w:r>
      <m:oMath>
        <m:r>
          <w:rPr>
            <w:rFonts w:ascii="Cambria Math" w:cs="Cambria Math" w:eastAsia="Cambria Math" w:hAnsi="Cambria Math"/>
          </w:rPr>
          <m:t xml:space="preserve">L=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Pa</m:t>
            </m:r>
          </m:den>
        </m:f>
      </m:oMath>
      <w:r w:rsidDel="00000000" w:rsidR="00000000" w:rsidRPr="00000000">
        <w:rPr>
          <w:rtl w:val="0"/>
        </w:rPr>
        <w:t xml:space="preserve">…………  (3)                                                                                   </w:t>
      </w:r>
    </w:p>
    <w:p w:rsidR="00000000" w:rsidDel="00000000" w:rsidP="00000000" w:rsidRDefault="00000000" w:rsidRPr="00000000" w14:paraId="000006FF">
      <w:pPr>
        <w:spacing w:line="360" w:lineRule="auto"/>
        <w:ind w:firstLine="576"/>
        <w:rPr/>
      </w:pPr>
      <w:r w:rsidDel="00000000" w:rsidR="00000000" w:rsidRPr="00000000">
        <w:rPr>
          <w:rtl w:val="0"/>
        </w:rPr>
        <w:t xml:space="preserve">In the worst case, the latency occurs when the core and its conjugate present their requests to corresponding column at the same time (r = 1). In this case, one of them is going to have a one clock cycle access time (tacc = 1 clock cycle) while the other will have a two clock cycle access time, i.e., if r = 1, the Pa = 0.5, and tacc = 2 clock cycles. In the case of r = 0.5, the Pa = 0.75, and tacc = 1.33 clock cycles.</w:t>
      </w:r>
    </w:p>
    <w:p w:rsidR="00000000" w:rsidDel="00000000" w:rsidP="00000000" w:rsidRDefault="00000000" w:rsidRPr="00000000" w14:paraId="00000700">
      <w:pPr>
        <w:spacing w:line="360" w:lineRule="auto"/>
        <w:ind w:firstLine="576"/>
        <w:rPr/>
      </w:pPr>
      <w:r w:rsidDel="00000000" w:rsidR="00000000" w:rsidRPr="00000000">
        <w:rPr>
          <w:rtl w:val="0"/>
        </w:rPr>
      </w:r>
    </w:p>
    <w:p w:rsidR="00000000" w:rsidDel="00000000" w:rsidP="00000000" w:rsidRDefault="00000000" w:rsidRPr="00000000" w14:paraId="00000701">
      <w:pPr>
        <w:spacing w:line="360" w:lineRule="auto"/>
        <w:rPr/>
      </w:pPr>
      <w:r w:rsidDel="00000000" w:rsidR="00000000" w:rsidRPr="00000000">
        <w:rPr>
          <w:rtl w:val="0"/>
        </w:rPr>
        <w:t xml:space="preserve">Figure 6.5</w:t>
      </w:r>
    </w:p>
    <w:p w:rsidR="00000000" w:rsidDel="00000000" w:rsidP="00000000" w:rsidRDefault="00000000" w:rsidRPr="00000000" w14:paraId="00000702">
      <w:pPr>
        <w:spacing w:line="360" w:lineRule="auto"/>
        <w:rPr>
          <w:i w:val="1"/>
        </w:rPr>
      </w:pPr>
      <w:r w:rsidDel="00000000" w:rsidR="00000000" w:rsidRPr="00000000">
        <w:rPr>
          <w:i w:val="1"/>
          <w:rtl w:val="0"/>
        </w:rPr>
        <w:t xml:space="preserve">NCSC Cores Connection</w:t>
      </w:r>
    </w:p>
    <w:p w:rsidR="00000000" w:rsidDel="00000000" w:rsidP="00000000" w:rsidRDefault="00000000" w:rsidRPr="00000000" w14:paraId="00000703">
      <w:pPr>
        <w:keepNext w:val="1"/>
        <w:spacing w:after="120" w:lineRule="auto"/>
        <w:jc w:val="both"/>
        <w:rPr/>
      </w:pPr>
      <w:r w:rsidDel="00000000" w:rsidR="00000000" w:rsidRPr="00000000">
        <w:rPr>
          <w:rtl w:val="0"/>
        </w:rPr>
        <w:t xml:space="preserve"> </w:t>
      </w:r>
      <w:r w:rsidDel="00000000" w:rsidR="00000000" w:rsidRPr="00000000">
        <w:rPr/>
        <w:pict>
          <v:group id="Canvas 890" style="width:430.8pt;height:382.2pt;mso-position-horizontal-relative:char;mso-position-vertical-relative:line" coordsize="54711,48539" o:spid="_x0000_s1973" editas="canvas">
            <v:shape id="_x0000_s1974" style="position:absolute;width:54711;height:48539;visibility:visible;mso-wrap-style:square" filled="t" fillcolor="white [3201]" stroked="t" strokecolor="#4472c4 [3208]" strokeweight="1pt" type="#_x0000_t75">
              <v:fill o:detectmouseclick="t"/>
              <v:stroke dashstyle="dash"/>
              <v:path o:connecttype="none"/>
            </v:shape>
            <v:shape id="Picture 859" style="position:absolute;left:1947;top:1328;width:13810;height:12380;visibility:visible;mso-wrap-style:square" o:spid="_x0000_s197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1WnFAAAA3AAAAA8AAABkcnMvZG93bnJldi54bWxEj1FLwzAUhd8H/odwhb25tIONWZcNGRPt&#10;QJhVwcdLc22LyU1J4tr9+0UQ9ng453yHs96O1ogT+dA5VpDPMhDEtdMdNwo+3p/uViBCRNZoHJOC&#10;MwXYbm4mayy0G/iNTlVsRIJwKFBBG2NfSBnqliyGmeuJk/ftvMWYpG+k9jgkuDVynmVLabHjtNBi&#10;T7uW6p/q1yooTb4/mFd/KIev3bHMnyvGz7NS09vx8QFEpDFew//tF61gtbiHvzPpCM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tVpxQAAANwAAAAPAAAAAAAAAAAAAAAA&#10;AJ8CAABkcnMvZG93bnJldi54bWxQSwUGAAAAAAQABAD3AAAAkQMAAAAA&#10;">
              <v:imagedata r:id="rId9" o:title=""/>
              <v:path arrowok="t"/>
            </v:shape>
            <v:shape id="Picture 860" style="position:absolute;left:34108;top:2638;width:14762;height:10857;visibility:visible;mso-wrap-style:square" o:spid="_x0000_s197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8J7DAAAA3AAAAA8AAABkcnMvZG93bnJldi54bWxET8tqwkAU3Rf8h+EK3dWJKVWJjtIKggXB&#10;N24vmWsSzdwJmTGm/XpnIbg8nPdk1ppSNFS7wrKCfi8CQZxaXXCm4LBffIxAOI+ssbRMCv7IwWza&#10;eZtgou2dt9TsfCZCCLsEFeTeV4mULs3JoOvZijhwZ1sb9AHWmdQ13kO4KWUcRQNpsODQkGNF85zS&#10;6+5mFKz+56fNcX3pf33+robx5mexbeJSqfdu+z0G4an1L/HTvdQKRoMwP5wJR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zwnsMAAADcAAAADwAAAAAAAAAAAAAAAACf&#10;AgAAZHJzL2Rvd25yZXYueG1sUEsFBgAAAAAEAAQA9wAAAI8DAAAAAA==&#10;">
              <v:imagedata r:id="rId10" o:title=""/>
              <v:path arrowok="t"/>
            </v:shape>
            <v:shape id="Text Box 861" style="position:absolute;left:5105;top:761;width:4267;height:2181;visibility:visible;mso-wrap-style:square;v-text-anchor:top" o:spid="_x0000_s1977"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pa8YA&#10;AADcAAAADwAAAGRycy9kb3ducmV2LnhtbESPQWvCQBSE7wX/w/KEXkrdWKlK6ipSWhVvJlXx9si+&#10;JsHs25DdJum/7woFj8PMfMMsVr2pREuNKy0rGI8iEMSZ1SXnCr7Sz+c5COeRNVaWScEvOVgtBw8L&#10;jLXt+EBt4nMRIOxiVFB4X8dSuqwgg25ka+LgfdvGoA+yyaVusAtwU8mXKJpKgyWHhQJrei8ouyY/&#10;RsHlKT/vXb85dpPXSf2xbdPZSadKPQ779RsIT72/h//bO61gPh3D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wpa8YAAADcAAAADwAAAAAAAAAAAAAAAACYAgAAZHJz&#10;L2Rvd25yZXYueG1sUEsFBgAAAAAEAAQA9QAAAIsDAAAAAA==&#10;">
              <v:textbox>
                <w:txbxContent>
                  <w:p w:rsidR="00F73A66" w:rsidDel="00000000" w:rsidP="00E63D66" w:rsidRDefault="00F73A66" w:rsidRPr="00CB476A">
                    <w:pPr>
                      <w:rPr>
                        <w:b w:val="1"/>
                        <w:bCs w:val="1"/>
                        <w:sz w:val="12"/>
                        <w:szCs w:val="12"/>
                      </w:rPr>
                    </w:pPr>
                    <w:r w:rsidDel="00000000" w:rsidR="00000000" w:rsidRPr="00000000">
                      <w:rPr>
                        <w:b w:val="1"/>
                        <w:bCs w:val="1"/>
                        <w:sz w:val="12"/>
                        <w:szCs w:val="12"/>
                      </w:rPr>
                      <w:t>C</w:t>
                    </w:r>
                    <w:r w:rsidDel="00000000" w:rsidR="00000000" w:rsidRPr="00CB476A">
                      <w:rPr>
                        <w:b w:val="1"/>
                        <w:bCs w:val="1"/>
                        <w:sz w:val="12"/>
                        <w:szCs w:val="12"/>
                      </w:rPr>
                      <w:t>0</w:t>
                    </w:r>
                  </w:p>
                </w:txbxContent>
              </v:textbox>
            </v:shape>
            <v:shape id="Text Box 331" style="position:absolute;left:10363;top:961;width:3200;height:1676;visibility:visible;mso-wrap-style:square;v-text-anchor:top" o:spid="_x0000_s197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3HMYA&#10;AADcAAAADwAAAGRycy9kb3ducmV2LnhtbESPQWvCQBSE70L/w/IKXkQ3KlqJrlJE29JbjVp6e2Sf&#10;SWj2bciuSfz3bkHocZiZb5jVpjOlaKh2hWUF41EEgji1uuBMwTHZDxcgnEfWWFomBTdysFk/9VYY&#10;a9vyFzUHn4kAYRejgtz7KpbSpTkZdCNbEQfvYmuDPsg6k7rGNsBNKSdRNJcGCw4LOVa0zSn9PVyN&#10;gp9B9v3purdTO51Nq917k7ycdaJU/7l7XYLw1Pn/8KP9oRUs5hP4O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63HM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b w:val="1"/>
                        <w:bCs w:val="1"/>
                        <w:sz w:val="12"/>
                        <w:szCs w:val="12"/>
                      </w:rPr>
                      <w:t>C1</w:t>
                    </w:r>
                  </w:p>
                </w:txbxContent>
              </v:textbox>
            </v:shape>
            <v:shape id="Text Box 331" style="position:absolute;left:1270;top:9394;width:3461;height:2107;rotation:90;visibility:visible;mso-wrap-style:square;v-text-anchor:top" o:spid="_x0000_s1979"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sTsQA&#10;AADcAAAADwAAAGRycy9kb3ducmV2LnhtbESPQWsCMRSE7wX/Q3hCbzWrLSpbo5RSwVOhqx56e2ye&#10;u4ub90KSrtt/3xQKPQ4z8w2z2Y2uVwOF2AkbmM8KUMS12I4bA6fj/mENKiZki70wGfimCLvt5G6D&#10;pZUbf9BQpUZlCMcSDbQp+VLrWLfkMM7EE2fvIsFhyjI02ga8Zbjr9aIoltphx3mhRU+vLdXX6ssZ&#10;WHl5P1m5BP90Fq4WB/+2Hz6NuZ+OL8+gEo3pP/zXPlgD6+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7E7EAAAA3AAAAA8AAAAAAAAAAAAAAAAAmAIAAGRycy9k&#10;b3ducmV2LnhtbFBLBQYAAAAABAAEAPUAAACJAw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b w:val="1"/>
                        <w:bCs w:val="1"/>
                        <w:sz w:val="12"/>
                        <w:szCs w:val="12"/>
                      </w:rPr>
                      <w:t>C2</w:t>
                    </w:r>
                  </w:p>
                </w:txbxContent>
              </v:textbox>
            </v:shape>
            <v:shape id="Text Box 331" style="position:absolute;left:13324;top:9526;width:3201;height:1664;rotation:90;visibility:visible;mso-wrap-style:square;v-text-anchor:top" o:spid="_x0000_s1980"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0OsMA&#10;AADcAAAADwAAAGRycy9kb3ducmV2LnhtbESPQWsCMRSE74X+h/CE3mpWEStbo0ip4KnQrR56e2ye&#10;u4ub90KSrtt/3xQEj8PMfMOst6Pr1UAhdsIGZtMCFHEttuPGwPFr/7wCFROyxV6YDPxShO3m8WGN&#10;pZUrf9JQpUZlCMcSDbQp+VLrWLfkME7FE2fvLMFhyjI02ga8Zrjr9bwoltphx3mhRU9vLdWX6scZ&#10;ePHycbRyDn5xEq7mB/++H76NeZqMu1dQicZ0D9/aB2tgtVzA/5l8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N0OsMAAADcAAAADwAAAAAAAAAAAAAAAACYAgAAZHJzL2Rv&#10;d25yZXYueG1sUEsFBgAAAAAEAAQA9QAAAIgDAAAAAA==&#10;">
              <v:textbox>
                <w:txbxContent>
                  <w:p w:rsidR="00F73A66" w:rsidDel="00000000" w:rsidP="00E63D66" w:rsidRDefault="00F73A66" w:rsidRPr="00000000">
                    <w:pPr>
                      <w:pStyle w:val="NormalWeb"/>
                      <w:spacing w:after="160" w:afterAutospacing="0" w:before="0" w:beforeAutospacing="0" w:line="252" w:lineRule="auto"/>
                    </w:pPr>
                    <w:r w:rsidDel="00000000" w:rsidR="00000000" w:rsidRPr="00000000">
                      <w:rPr>
                        <w:rFonts w:cs="Arial" w:eastAsia="Calibri"/>
                        <w:b w:val="1"/>
                        <w:bCs w:val="1"/>
                        <w:sz w:val="12"/>
                        <w:szCs w:val="12"/>
                      </w:rPr>
                      <w:t>C3</w:t>
                    </w:r>
                  </w:p>
                </w:txbxContent>
              </v:textbox>
            </v:shape>
            <v:shape id="Text Box 865" style="position:absolute;left:2514;top:13708;width:16993;height:5418;visibility:visible;mso-wrap-style:square;v-text-anchor:top" o:spid="_x0000_s1981"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vaMYA&#10;AADcAAAADwAAAGRycy9kb3ducmV2LnhtbESPQWvCQBSE70L/w/IKXkQ3VbQSXUWK1uKtRi29PbLP&#10;JJh9G7LbJP77bqHgcZiZb5jlujOlaKh2hWUFL6MIBHFqdcGZglOyG85BOI+ssbRMCu7kYL166i0x&#10;1rblT2qOPhMBwi5GBbn3VSylS3My6Ea2Ig7e1dYGfZB1JnWNbYCbUo6jaCYNFhwWcqzoLaf0dvwx&#10;Cr4H2dfBde/ndjKdVNt9k7xedKJU/7nbLEB46vwj/N/+0Armsy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vaMYAAADcAAAADwAAAAAAAAAAAAAAAACYAgAAZHJz&#10;L2Rvd25yZXYueG1sUEsFBgAAAAAEAAQA9QAAAIsDAAAAAA==&#10;">
              <v:textbox>
                <w:txbxContent>
                  <w:p w:rsidR="00F73A66" w:rsidDel="00000000" w:rsidP="00E63D66" w:rsidRDefault="00F73A66" w:rsidRPr="008B3F37">
                    <w:pPr>
                      <w:rPr>
                        <w:rFonts w:asciiTheme="majorBidi" w:cstheme="majorBidi" w:hAnsiTheme="majorBidi"/>
                        <w:sz w:val="16"/>
                        <w:szCs w:val="16"/>
                      </w:rPr>
                    </w:pPr>
                    <w:r w:rsidDel="00000000" w:rsidR="00000000" w:rsidRPr="00000000">
                      <w:rPr>
                        <w:rFonts w:asciiTheme="majorBidi" w:cstheme="majorBidi" w:hAnsiTheme="majorBidi"/>
                        <w:sz w:val="16"/>
                        <w:szCs w:val="16"/>
                      </w:rPr>
                      <w:t>Senario1: Core0 read core3 in the cluster 0 and Core 3 in cluster 2 read core 1 in cluster 3 simultaneously</w:t>
                    </w:r>
                  </w:p>
                </w:txbxContent>
              </v:textbox>
            </v:shape>
            <v:shape id="Text Box 342" style="position:absolute;left:1947;top:31552;width:16993;height:7614;visibility:visible;mso-wrap-style:square;v-text-anchor:top" o:spid="_x0000_s1982"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xH8YA&#10;AADcAAAADwAAAGRycy9kb3ducmV2LnhtbESPT2vCQBTE70K/w/IKXkQ3KkaJriKltuKtpn/w9si+&#10;JqHZtyG7Jum37wpCj8PM/IbZ7HpTiZYaV1pWMJ1EIIgzq0vOFbynh/EKhPPIGivLpOCXHOy2D4MN&#10;Jtp2/Ebt2eciQNglqKDwvk6kdFlBBt3E1sTB+7aNQR9kk0vdYBfgppKzKIqlwZLDQoE1PRWU/Zyv&#10;RsFllH+dXP/y0c0X8/r5tU2XnzpVavjY79cgPPX+P3xvH7WCVRzD7U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xH8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6" w:lineRule="auto"/>
                    </w:pPr>
                    <w:r w:rsidDel="00000000" w:rsidR="00000000" w:rsidRPr="00000000">
                      <w:rPr>
                        <w:rFonts w:cs="Arial" w:eastAsia="Calibri"/>
                        <w:sz w:val="16"/>
                        <w:szCs w:val="16"/>
                      </w:rPr>
                      <w:t>Senario3: Core3 in cluster 3 and Core1 in cluster 2 access the same destination (core 3 in cluster 1) simultaneously</w:t>
                    </w:r>
                  </w:p>
                </w:txbxContent>
              </v:textbox>
            </v:shape>
            <v:shape id="Text Box 342" style="position:absolute;left:33575;top:13708;width:16993;height:6866;visibility:visible;mso-wrap-style:square;v-text-anchor:top" o:spid="_x0000_s198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UhMYA&#10;AADcAAAADwAAAGRycy9kb3ducmV2LnhtbESPW2vCQBSE3wX/w3IKfRHdWPFCdBUpvdE3jRd8O2RP&#10;k2D2bMhuk/jv3YLQx2FmvmFWm86UoqHaFZYVjEcRCOLU6oIzBYfkfbgA4TyyxtIyKbiRg82631th&#10;rG3LO2r2PhMBwi5GBbn3VSylS3My6Ea2Ig7ej60N+iDrTOoa2wA3pXyJopk0WHBYyLGi15zS6/7X&#10;KLgMsvO36z6O7WQ6qd4+m2R+0olSz0/ddgnCU+f/w4/2l1awmM3h7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UhMYAAADcAAAADwAAAAAAAAAAAAAAAACYAgAAZHJz&#10;L2Rvd25yZXYueG1sUEsFBgAAAAAEAAQA9QAAAIsDAAAAAA==&#10;">
              <v:textbox>
                <w:txbxContent>
                  <w:p w:rsidR="00F73A66" w:rsidDel="00000000" w:rsidP="00E63D66" w:rsidRDefault="00F73A66" w:rsidRPr="00000000">
                    <w:pPr>
                      <w:pStyle w:val="NormalWeb"/>
                      <w:spacing w:after="160" w:afterAutospacing="0" w:before="0" w:beforeAutospacing="0" w:line="254" w:lineRule="auto"/>
                    </w:pPr>
                    <w:r w:rsidDel="00000000" w:rsidR="00000000" w:rsidRPr="00000000">
                      <w:rPr>
                        <w:rFonts w:cs="Arial" w:eastAsia="Calibri"/>
                        <w:sz w:val="16"/>
                        <w:szCs w:val="16"/>
                      </w:rPr>
                      <w:t>Senario2: Core3 in cluster 0 access Core1 in cluster 3, and Core3 in cluster 2 access Core0 in cluster 1, simultaneously</w:t>
                    </w:r>
                  </w:p>
                </w:txbxContent>
              </v:textbox>
            </v:shape>
            <v:shape id="Text Box 342" style="position:absolute;left:33575;top:32197;width:16993;height:4760;visibility:visible;mso-wrap-style:square;v-text-anchor:top" o:spid="_x0000_s198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A9sMA&#10;AADcAAAADwAAAGRycy9kb3ducmV2LnhtbERPy2rCQBTdF/yH4QpuSp2oVCU6ioiP0p2mrbi7ZK5J&#10;MHMnZMYk/n1nUejycN7LdWdK0VDtCssKRsMIBHFqdcGZgq9k/zYH4TyyxtIyKXiSg/Wq97LEWNuW&#10;T9ScfSZCCLsYFeTeV7GULs3JoBvaijhwN1sb9AHWmdQ1tiHclHIcRVNpsODQkGNF25zS+/lhFFxf&#10;s8un6w7f7eR9Uu2OTTL70YlSg363WYDw1Pl/8Z/7Qy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A9sMAAADcAAAADwAAAAAAAAAAAAAAAACYAgAAZHJzL2Rv&#10;d25yZXYueG1sUEsFBgAAAAAEAAQA9QAAAIgDAAAAAA==&#10;">
              <v:textbox>
                <w:txbxContent>
                  <w:p w:rsidR="00F73A66" w:rsidDel="00000000" w:rsidP="00E63D66" w:rsidRDefault="00F73A66" w:rsidRPr="00000000">
                    <w:pPr>
                      <w:pStyle w:val="NormalWeb"/>
                      <w:spacing w:after="160" w:afterAutospacing="0" w:before="0" w:beforeAutospacing="0" w:line="252" w:lineRule="auto"/>
                    </w:pPr>
                    <w:r w:rsidDel="00000000" w:rsidR="00000000" w:rsidRPr="00000000">
                      <w:rPr>
                        <w:rFonts w:cs="Arial" w:eastAsia="Calibri"/>
                        <w:sz w:val="16"/>
                        <w:szCs w:val="16"/>
                      </w:rPr>
                      <w:t>Senario4: Core3 in cluster 0 access Core1 in cluster 1.</w:t>
                    </w:r>
                  </w:p>
                </w:txbxContent>
              </v:textbox>
            </v:shape>
            <v:shape id="Picture 869" style="position:absolute;left:1435;top:42815;width:3047;height:4476;visibility:visible;mso-wrap-style:square" o:spid="_x0000_s198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fLnEAAAA3AAAAA8AAABkcnMvZG93bnJldi54bWxEj0FrwkAUhO+F/oflFXqrGy1KjK5SCkI9&#10;1kjE2yP7zAazb0N2Nam/visIHoeZ+YZZrgfbiCt1vnasYDxKQBCXTtdcKdjnm48UhA/IGhvHpOCP&#10;PKxXry9LzLTr+Zeuu1CJCGGfoQITQptJ6UtDFv3ItcTRO7nOYoiyq6TusI9w28hJksykxZrjgsGW&#10;vg2V593FKhg+i3aSF2Zqm7zsD+fbNk2OR6Xe34avBYhAQ3iGH+0frSCdzeF+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SfLnEAAAA3AAAAA8AAAAAAAAAAAAAAAAA&#10;nwIAAGRycy9kb3ducmV2LnhtbFBLBQYAAAAABAAEAPcAAACQAwAAAAA=&#10;">
              <v:imagedata r:id="rId11" o:title=""/>
              <v:path arrowok="t"/>
            </v:shape>
            <v:shape id="Picture 870" style="position:absolute;left:24620;top:40910;width:18953;height:6381;visibility:visible;mso-wrap-style:square" o:spid="_x0000_s198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1q7nBAAAA3AAAAA8AAABkcnMvZG93bnJldi54bWxET89rwjAUvgv+D+EJu9nUHbR0RtHBQBAG&#10;ugoen82zKWteSpLV7r9fDsKOH9/v9Xa0nRjIh9axgkWWgyCunW65UVB9fcwLECEia+wck4JfCrDd&#10;TCdrLLV78ImGc2xECuFQogITY19KGWpDFkPmeuLE3Z23GBP0jdQeHyncdvI1z5fSYsupwWBP74bq&#10;7/OPVXC91H1T7Y+H4XYabgv/eS9MJZV6mY27NxCRxvgvfroPWkGxSvPTmXQE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1q7nBAAAA3AAAAA8AAAAAAAAAAAAAAAAAnwIA&#10;AGRycy9kb3ducmV2LnhtbFBLBQYAAAAABAAEAPcAAACNAwAAAAA=&#10;">
              <v:imagedata r:id="rId12" o:title=""/>
              <v:path arrowok="t"/>
            </v:shape>
            <v:shape id="Straight Arrow Connector 871" style="position:absolute;left:292;top:41748;width:3686;height:0;visibility:visible;mso-wrap-style:square" o:spid="_x0000_s1987" strokecolor="#5b9bd5 [32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X9zcQAAADcAAAADwAAAGRycy9kb3ducmV2LnhtbESPT2vCQBDF74V+h2UKvYhuIrZq6iql&#10;UOy1qRWPQ3bMBrOzITvV+O3dQqHHx/vz4602g2/VmfrYBDaQTzJQxFWwDdcGdl/v4wWoKMgW28Bk&#10;4EoRNuv7uxUWNlz4k86l1CqNcCzQgBPpCq1j5chjnISOOHnH0HuUJPta2x4vady3epplz9pjw4ng&#10;sKM3R9Wp/PGJS7vpqHwaLWenLX4f9k6us1yMeXwYXl9ACQ3yH/5rf1gDi3kOv2fSEd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f3NxAAAANwAAAAPAAAAAAAAAAAA&#10;AAAAAKECAABkcnMvZG93bnJldi54bWxQSwUGAAAAAAQABAD5AAAAkgMAAAAA&#10;">
              <v:stroke endarrow="block" joinstyle="miter"/>
            </v:shape>
            <v:shape id="Text Box 872" style="position:absolute;left:3828;top:40919;width:21289;height:6372;visibility:visible;mso-wrap-style:square;v-text-anchor:top" o:spid="_x0000_s1988"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hwcYA&#10;AADcAAAADwAAAGRycy9kb3ducmV2LnhtbESPT2vCQBTE70K/w/IKXqRuqlgldZVS6h+8aVqlt0f2&#10;NQnNvg3ZNYnf3hUEj8PM/IaZLztTioZqV1hW8DqMQBCnVhecKfhOVi8zEM4jaywtk4ILOVgunnpz&#10;jLVteU/NwWciQNjFqCD3voqldGlOBt3QVsTB+7O1QR9knUldYxvgppSjKHqTBgsOCzlW9JlT+n84&#10;GwW/g+y0c936px1PxtXXpkmmR50o1X/uPt5BeOr8I3xvb7WC2XQE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hwcYAAADcAAAADwAAAAAAAAAAAAAAAACYAgAAZHJz&#10;L2Rvd25yZXYueG1sUEsFBgAAAAAEAAQA9QAAAIsDAAAAAA==&#10;">
              <v:textbox>
                <w:txbxContent>
                  <w:p w:rsidR="00F73A66" w:rsidDel="00000000" w:rsidP="00E63D66" w:rsidRDefault="00F73A66" w:rsidRPr="00284725">
                    <w:pPr>
                      <w:spacing w:line="360" w:lineRule="auto"/>
                      <w:rPr>
                        <w:rFonts w:asciiTheme="majorBidi" w:cstheme="majorBidi" w:hAnsiTheme="majorBidi"/>
                        <w:sz w:val="18"/>
                        <w:szCs w:val="18"/>
                      </w:rPr>
                    </w:pPr>
                    <w:r w:rsidDel="00000000" w:rsidR="00000000" w:rsidRPr="00284725">
                      <w:rPr>
                        <w:rFonts w:asciiTheme="majorBidi" w:cstheme="majorBidi" w:hAnsiTheme="majorBidi"/>
                        <w:sz w:val="18"/>
                        <w:szCs w:val="18"/>
                      </w:rPr>
                      <w:t>Read/Write MPCAM Direction</w:t>
                    </w:r>
                  </w:p>
                  <w:p w:rsidR="00F73A66" w:rsidDel="00000000" w:rsidP="00E63D66" w:rsidRDefault="00F73A66" w:rsidRPr="00284725">
                    <w:pPr>
                      <w:spacing w:line="360" w:lineRule="auto"/>
                      <w:rPr>
                        <w:rFonts w:asciiTheme="majorBidi" w:cstheme="majorBidi" w:hAnsiTheme="majorBidi"/>
                        <w:sz w:val="18"/>
                        <w:szCs w:val="18"/>
                      </w:rPr>
                    </w:pPr>
                    <w:r w:rsidDel="00000000" w:rsidR="00000000" w:rsidRPr="00284725">
                      <w:rPr>
                        <w:rFonts w:asciiTheme="majorBidi" w:cstheme="majorBidi" w:hAnsiTheme="majorBidi"/>
                        <w:sz w:val="18"/>
                        <w:szCs w:val="18"/>
                      </w:rPr>
                      <w:t>Core source</w:t>
                    </w:r>
                  </w:p>
                  <w:p w:rsidR="00F73A66" w:rsidDel="00000000" w:rsidP="00E63D66" w:rsidRDefault="00F73A66" w:rsidRPr="00284725">
                    <w:pPr>
                      <w:spacing w:line="360" w:lineRule="auto"/>
                      <w:rPr>
                        <w:rFonts w:asciiTheme="majorBidi" w:cstheme="majorBidi" w:hAnsiTheme="majorBidi"/>
                        <w:sz w:val="18"/>
                        <w:szCs w:val="18"/>
                      </w:rPr>
                    </w:pPr>
                    <w:r w:rsidDel="00000000" w:rsidR="00000000" w:rsidRPr="00284725">
                      <w:rPr>
                        <w:rFonts w:asciiTheme="majorBidi" w:cstheme="majorBidi" w:hAnsiTheme="majorBidi"/>
                        <w:sz w:val="18"/>
                        <w:szCs w:val="18"/>
                      </w:rPr>
                      <w:t>Core destination</w:t>
                    </w:r>
                  </w:p>
                </w:txbxContent>
              </v:textbox>
            </v:shape>
            <v:shape id="Text Box 873" style="position:absolute;left:1435;top:37795;width:6429;height:2667;visibility:visible;mso-wrap-style:square;v-text-anchor:top" o:spid="_x0000_s1989"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EWsYA&#10;AADcAAAADwAAAGRycy9kb3ducmV2LnhtbESPQWvCQBSE70L/w/IKXkQ3NbRK6ipStBVvNWrp7ZF9&#10;TYLZtyG7TdJ/7xYEj8PMfMMsVr2pREuNKy0reJpEIIgzq0vOFRzT7XgOwnlkjZVlUvBHDlbLh8EC&#10;E207/qT24HMRIOwSVFB4XydSuqwgg25ia+Lg/djGoA+yyaVusAtwU8lpFL1IgyWHhQJreisouxx+&#10;jYLvUf61d/37qYuf43rz0aazs06VGj7261cQnnp/D9/aO61gPovh/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uEWsYAAADcAAAADwAAAAAAAAAAAAAAAACYAgAAZHJz&#10;L2Rvd25yZXYueG1sUEsFBgAAAAAEAAQA9QAAAIsDAAAAAA==&#10;">
              <v:textbox>
                <w:txbxContent>
                  <w:p w:rsidR="00F73A66" w:rsidDel="00000000" w:rsidP="00E63D66" w:rsidRDefault="00F73A66" w:rsidRPr="00284725">
                    <w:pPr>
                      <w:rPr>
                        <w:rFonts w:asciiTheme="majorBidi" w:cstheme="majorBidi" w:hAnsiTheme="majorBidi"/>
                        <w:sz w:val="20"/>
                        <w:szCs w:val="20"/>
                      </w:rPr>
                    </w:pPr>
                    <w:r w:rsidDel="00000000" w:rsidR="00000000" w:rsidRPr="00284725">
                      <w:rPr>
                        <w:rFonts w:asciiTheme="majorBidi" w:cstheme="majorBidi" w:hAnsiTheme="majorBidi"/>
                        <w:sz w:val="20"/>
                        <w:szCs w:val="20"/>
                      </w:rPr>
                      <w:t>Key:</w:t>
                    </w:r>
                  </w:p>
                </w:txbxContent>
              </v:textbox>
            </v:shape>
            <v:shape id="Picture 874" style="position:absolute;left:35054;top:19285;width:15142;height:12428;visibility:visible;mso-wrap-style:square" o:spid="_x0000_s199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cb1PDAAAA3AAAAA8AAABkcnMvZG93bnJldi54bWxEj0GLwjAUhO+C/yE8wYusqVJUukYRRRC8&#10;aPXg8dG8bbs2L6WJWv+9EQSPw8x8w8yXranEnRpXWlYwGkYgiDOrS84VnE/bnxkI55E1VpZJwZMc&#10;LBfdzhwTbR98pHvqcxEg7BJUUHhfJ1K6rCCDbmhr4uD92cagD7LJpW7wEeCmkuMomkiDJYeFAmta&#10;F5Rd05tR8K93z8E1tuvDlFcjws3ltq9ipfq9dvULwlPrv+FPe6cVzKYxvM+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xvU8MAAADcAAAADwAAAAAAAAAAAAAAAACf&#10;AgAAZHJzL2Rvd25yZXYueG1sUEsFBgAAAAAEAAQA9wAAAI8DAAAAAA==&#10;">
              <v:imagedata r:id="rId13" o:title=""/>
              <v:path arrowok="t"/>
            </v:shape>
            <v:shape id="Straight Arrow Connector 875" style="position:absolute;left:34508;top:21627;width:1908;height:0;visibility:visible;mso-wrap-style:square" o:spid="_x0000_s1991"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4IAcQAAADcAAAADwAAAGRycy9kb3ducmV2LnhtbESPQWvCQBSE7wX/w/IEb3WjEGtT1xAj&#10;gu2tKj0/sq9JMPs2ZlcT/31XEHocZuYbZpUOphE36lxtWcFsGoEgLqyuuVRwOu5elyCcR9bYWCYF&#10;d3KQrkcvK0y07fmbbgdfigBhl6CCyvs2kdIVFRl0U9sSB+/XdgZ9kF0pdYd9gJtGzqNoIQ3WHBYq&#10;bCmvqDgfrkZBj/7nfZOVl3yz/dwPcXNZHE9fSk3GQ/YBwtPg/8PP9l4rWL7F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gBxAAAANwAAAAPAAAAAAAAAAAA&#10;AAAAAKECAABkcnMvZG93bnJldi54bWxQSwUGAAAAAAQABAD5AAAAkgMAAAAA&#10;">
              <v:stroke endarrow="block" joinstyle="miter"/>
            </v:shape>
            <v:line id="Straight Connector 876" style="position:absolute;flip:x;visibility:visible;mso-wrap-style:square" o:spid="_x0000_s1992" strokecolor="black [3200]" strokeweight=".5pt" o:connectortype="straight" from="34508,24171" to="36416,24171">
              <v:stroke joinstyle="miter"/>
            </v:line>
            <v:line id="Straight Connector 877" style="position:absolute;flip:y;visibility:visible;mso-wrap-style:square" o:spid="_x0000_s1993" strokecolor="black [3200]" strokeweight=".5pt" o:connectortype="straight" from="34508,21707" to="34508,24171">
              <v:stroke joinstyle="miter"/>
            </v:line>
            <v:shape id="Straight Arrow Connector 878" style="position:absolute;left:42625;top:19285;width:948;height:809;visibility:visible;mso-wrap-style:square" o:spid="_x0000_s1994" strokecolor="black [3200]"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n8EAAADcAAAADwAAAGRycy9kb3ducmV2LnhtbERPTWvCQBC9F/wPywi91Y1CUxtdRSNC&#10;2ltVPA/ZMQlmZ2N2TeK/7x4Ej4/3vVwPphYdta6yrGA6iUAQ51ZXXCg4HfcfcxDOI2usLZOCBzlY&#10;r0ZvS0y07fmPuoMvRAhhl6CC0vsmkdLlJRl0E9sQB+5iW4M+wLaQusU+hJtazqIolgYrDg0lNpSW&#10;lF8Pd6OgR3/+3m6KW7rd/WTDZ32Lj6dfpd7Hw2YBwtPgX+KnO9MK5l9hbTg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z6efwQAAANwAAAAPAAAAAAAAAAAAAAAA&#10;AKECAABkcnMvZG93bnJldi54bWxQSwUGAAAAAAQABAD5AAAAjwMAAAAA&#10;">
              <v:stroke endarrow="block" joinstyle="miter"/>
            </v:shape>
            <v:line id="Straight Connector 879" style="position:absolute;flip:x;visibility:visible;mso-wrap-style:square" o:spid="_x0000_s1995" strokecolor="black [3200]" strokeweight=".5pt" o:connectortype="straight" from="37212,19285" to="42625,19285">
              <v:stroke joinstyle="miter"/>
            </v:line>
            <v:line id="Straight Connector 880" style="position:absolute;visibility:visible;mso-wrap-style:square" o:spid="_x0000_s1996" strokecolor="black [3200]" strokeweight=".5pt" o:connectortype="straight" from="37212,19285" to="37212,21627">
              <v:stroke joinstyle="miter"/>
            </v:line>
            <v:line id="Straight Connector 881" style="position:absolute;visibility:visible;mso-wrap-style:square" o:spid="_x0000_s1997" strokecolor="#5b9bd5 [3204]" strokeweight=".5pt" o:connectortype="straight" from="36814,21627" to="37212,21627">
              <v:stroke joinstyle="miter"/>
            </v:line>
            <v:shape id="Picture 882" style="position:absolute;left:2365;top:19649;width:13143;height:11905;visibility:visible;mso-wrap-style:square" o:spid="_x0000_s199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gVrCAAAA3AAAAA8AAABkcnMvZG93bnJldi54bWxEj0FrwkAUhO9C/8PyCr3pxhRKiK4ShIpX&#10;k4DXR/aZjc2+DdlVo7++Wyh4HGa+GWa9nWwvbjT6zrGC5SIBQdw43XGroK6+5xkIH5A19o5JwYM8&#10;bDdvszXm2t35SLcytCKWsM9RgQlhyKX0jSGLfuEG4uid3WgxRDm2Uo94j+W2l2mSfEmLHccFgwPt&#10;DDU/5dUqyJZp1fPe7IZTVVzqqejqz2ep1Mf7VKxABJrCK/xPH3TkshT+zsQj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5YFawgAAANwAAAAPAAAAAAAAAAAAAAAAAJ8C&#10;AABkcnMvZG93bnJldi54bWxQSwUGAAAAAAQABAD3AAAAjgMAAAAA&#10;">
              <v:imagedata r:id="rId14" o:title=""/>
              <v:path arrowok="t"/>
            </v:shape>
            <v:shape id="Straight Arrow Connector 883" style="position:absolute;left:13325;top:20991;width:0;height:4373;visibility:visible;mso-wrap-style:square" o:spid="_x0000_s1999" strokecolor="#b4c6e7 [13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EdcIAAADcAAAADwAAAGRycy9kb3ducmV2LnhtbESPQWsCMRSE7wX/Q3iCt5pVoV1Wo4gi&#10;9Ga1Ra+PzXOzmLwsSaprf31TKPQ4zMw3zGLVOytuFGLrWcFkXIAgrr1uuVHw+bF7LkHEhKzReiYF&#10;D4qwWg6eFlhpf+cD3Y6pERnCsUIFJqWukjLWhhzGse+Is3fxwWHKMjRSB7xnuLNyWhQv0mHLecFg&#10;RxtD9fX45RQc7K6h1/2ZzXso5Ra39sTfE6VGw349B5GoT//hv/abVlCWM/g9k4+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dEdcIAAADcAAAADwAAAAAAAAAAAAAA&#10;AAChAgAAZHJzL2Rvd25yZXYueG1sUEsFBgAAAAAEAAQA+QAAAJADAAAAAA==&#10;">
              <v:stroke endarrow="block" joinstyle="miter"/>
            </v:shape>
            <v:shape id="Straight Arrow Connector 884" style="position:absolute;left:44527;top:20335;width:0;height:4314;visibility:visible;mso-wrap-style:square" o:spid="_x0000_s2000" strokecolor="#b4c6e7 [1304]" strokeweight=".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7cAcIAAADcAAAADwAAAGRycy9kb3ducmV2LnhtbESPQWsCMRSE7wX/Q3iCt5pVpF1Wo4gi&#10;9Ga1Ra+PzXOzmLwsSaprf31TKPQ4zMw3zGLVOytuFGLrWcFkXIAgrr1uuVHw+bF7LkHEhKzReiYF&#10;D4qwWg6eFlhpf+cD3Y6pERnCsUIFJqWukjLWhhzGse+Is3fxwWHKMjRSB7xnuLNyWhQv0mHLecFg&#10;RxtD9fX45RQc7K6h1/2ZzXso5Ra39sTfE6VGw349B5GoT//hv/abVlCWM/g9k4+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7cAcIAAADcAAAADwAAAAAAAAAAAAAA&#10;AAChAgAAZHJzL2Rvd25yZXYueG1sUEsFBgAAAAAEAAQA+QAAAJADAAAAAA==&#10;">
              <v:stroke endarrow="block" joinstyle="miter"/>
            </v:shape>
            <w10:anchorlock/>
          </v:group>
        </w:pict>
      </w:r>
      <w:r w:rsidDel="00000000" w:rsidR="00000000" w:rsidRPr="00000000">
        <w:rPr>
          <w:rtl w:val="0"/>
        </w:rPr>
      </w:r>
    </w:p>
    <w:p w:rsidR="00000000" w:rsidDel="00000000" w:rsidP="00000000" w:rsidRDefault="00000000" w:rsidRPr="00000000" w14:paraId="00000704">
      <w:pPr>
        <w:spacing w:before="240" w:line="360" w:lineRule="auto"/>
        <w:ind w:firstLine="576"/>
        <w:jc w:val="center"/>
        <w:rPr>
          <w:b w:val="1"/>
          <w:sz w:val="22"/>
          <w:szCs w:val="22"/>
        </w:rPr>
      </w:pPr>
      <w:r w:rsidDel="00000000" w:rsidR="00000000" w:rsidRPr="00000000">
        <w:rPr>
          <w:rtl w:val="0"/>
        </w:rPr>
      </w:r>
    </w:p>
    <w:p w:rsidR="00000000" w:rsidDel="00000000" w:rsidP="00000000" w:rsidRDefault="00000000" w:rsidRPr="00000000" w14:paraId="00000705">
      <w:pPr>
        <w:pStyle w:val="Heading2"/>
        <w:spacing w:before="0" w:line="360" w:lineRule="auto"/>
        <w:rPr>
          <w:rFonts w:ascii="Times New Roman" w:cs="Times New Roman" w:eastAsia="Times New Roman" w:hAnsi="Times New Roman"/>
          <w:sz w:val="24"/>
          <w:szCs w:val="24"/>
        </w:rPr>
      </w:pPr>
      <w:bookmarkStart w:colFirst="0" w:colLast="0" w:name="_2t9m75f" w:id="106"/>
      <w:bookmarkEnd w:id="106"/>
      <w:r w:rsidDel="00000000" w:rsidR="00000000" w:rsidRPr="00000000">
        <w:rPr>
          <w:sz w:val="24"/>
          <w:szCs w:val="24"/>
          <w:rtl w:val="0"/>
        </w:rPr>
        <w:t xml:space="preserve">6.4 Performance Analysis of NCSC</w:t>
      </w:r>
      <w:r w:rsidDel="00000000" w:rsidR="00000000" w:rsidRPr="00000000">
        <w:rPr>
          <w:rtl w:val="0"/>
        </w:rPr>
      </w:r>
    </w:p>
    <w:p w:rsidR="00000000" w:rsidDel="00000000" w:rsidP="00000000" w:rsidRDefault="00000000" w:rsidRPr="00000000" w14:paraId="00000706">
      <w:pPr>
        <w:spacing w:line="360" w:lineRule="auto"/>
        <w:ind w:firstLine="576"/>
        <w:rPr/>
      </w:pPr>
      <w:r w:rsidDel="00000000" w:rsidR="00000000" w:rsidRPr="00000000">
        <w:rPr>
          <w:rtl w:val="0"/>
        </w:rPr>
        <w:t xml:space="preserve">In order to analyze and assess the behavior of the proposed topology, two methods are used. The first method is based on using static network performance metrics (size, diameter, degree, connectivity, cost and bisection width) by derivation of a mathematical equation for each metric. Most famous network topology such as mesh, ring, tree, mesh of tree, hypercube and any other modified topology should have a known static network performance metrics, in order to compare it to any proposed topology. This is very important because these metrics usually reflect the dynamic metric of any IN</w:t>
      </w:r>
      <w:r w:rsidDel="00000000" w:rsidR="00000000" w:rsidRPr="00000000">
        <w:rPr>
          <w:i w:val="1"/>
          <w:rtl w:val="0"/>
        </w:rPr>
        <w:t xml:space="preserve"> </w:t>
      </w:r>
      <w:r w:rsidDel="00000000" w:rsidR="00000000" w:rsidRPr="00000000">
        <w:rPr>
          <w:rtl w:val="0"/>
        </w:rPr>
        <w:t xml:space="preserve">before implementation. For example, a small diameter means better latency and power consumption to the network. Hence, a smaller diameter is suitable. In the last few years, many researchers made a comparison study to evaluate the static performance of various topologies (</w:t>
      </w:r>
      <w:hyperlink w:anchor="_18ewhd8">
        <w:r w:rsidDel="00000000" w:rsidR="00000000" w:rsidRPr="00000000">
          <w:rPr>
            <w:rtl w:val="0"/>
          </w:rPr>
          <w:t xml:space="preserve">Abd-El-Barr &amp; Al-Somani, 2011</w:t>
        </w:r>
      </w:hyperlink>
      <w:r w:rsidDel="00000000" w:rsidR="00000000" w:rsidRPr="00000000">
        <w:rPr>
          <w:rtl w:val="0"/>
        </w:rPr>
        <w:t xml:space="preserve">; </w:t>
      </w:r>
      <w:hyperlink w:anchor="_1pgrrkc">
        <w:r w:rsidDel="00000000" w:rsidR="00000000" w:rsidRPr="00000000">
          <w:rPr>
            <w:rtl w:val="0"/>
          </w:rPr>
          <w:t xml:space="preserve">Abdullah et al., 2011</w:t>
        </w:r>
      </w:hyperlink>
      <w:r w:rsidDel="00000000" w:rsidR="00000000" w:rsidRPr="00000000">
        <w:rPr>
          <w:rtl w:val="0"/>
        </w:rPr>
        <w:t xml:space="preserve">; </w:t>
      </w:r>
      <w:hyperlink w:anchor="_49gfa85">
        <w:r w:rsidDel="00000000" w:rsidR="00000000" w:rsidRPr="00000000">
          <w:rPr>
            <w:rtl w:val="0"/>
          </w:rPr>
          <w:t xml:space="preserve">Alam &amp; Varshney, 2015</w:t>
        </w:r>
      </w:hyperlink>
      <w:r w:rsidDel="00000000" w:rsidR="00000000" w:rsidRPr="00000000">
        <w:rPr>
          <w:rtl w:val="0"/>
        </w:rPr>
        <w:t xml:space="preserve">; </w:t>
      </w:r>
      <w:hyperlink w:anchor="_2olpkfy">
        <w:r w:rsidDel="00000000" w:rsidR="00000000" w:rsidRPr="00000000">
          <w:rPr>
            <w:rtl w:val="0"/>
          </w:rPr>
          <w:t xml:space="preserve">Awal et al., 2015</w:t>
        </w:r>
      </w:hyperlink>
      <w:r w:rsidDel="00000000" w:rsidR="00000000" w:rsidRPr="00000000">
        <w:rPr>
          <w:rtl w:val="0"/>
        </w:rPr>
        <w:t xml:space="preserve">; </w:t>
      </w:r>
      <w:hyperlink w:anchor="_22vxnjd">
        <w:r w:rsidDel="00000000" w:rsidR="00000000" w:rsidRPr="00000000">
          <w:rPr>
            <w:rtl w:val="0"/>
          </w:rPr>
          <w:t xml:space="preserve">Ou et al., 2020</w:t>
        </w:r>
      </w:hyperlink>
      <w:r w:rsidDel="00000000" w:rsidR="00000000" w:rsidRPr="00000000">
        <w:rPr>
          <w:rtl w:val="0"/>
        </w:rPr>
        <w:t xml:space="preserve">; </w:t>
      </w:r>
      <w:hyperlink w:anchor="_3sek011">
        <w:r w:rsidDel="00000000" w:rsidR="00000000" w:rsidRPr="00000000">
          <w:rPr>
            <w:rtl w:val="0"/>
          </w:rPr>
          <w:t xml:space="preserve">Sharma &amp; Khilji, 2017</w:t>
        </w:r>
      </w:hyperlink>
      <w:r w:rsidDel="00000000" w:rsidR="00000000" w:rsidRPr="00000000">
        <w:rPr>
          <w:rtl w:val="0"/>
        </w:rPr>
        <w:t xml:space="preserve">).</w:t>
      </w:r>
    </w:p>
    <w:p w:rsidR="00000000" w:rsidDel="00000000" w:rsidP="00000000" w:rsidRDefault="00000000" w:rsidRPr="00000000" w14:paraId="00000707">
      <w:pPr>
        <w:spacing w:line="360" w:lineRule="auto"/>
        <w:ind w:firstLine="576"/>
        <w:rPr/>
      </w:pPr>
      <w:r w:rsidDel="00000000" w:rsidR="00000000" w:rsidRPr="00000000">
        <w:rPr>
          <w:rtl w:val="0"/>
        </w:rPr>
        <w:t xml:space="preserve">The second method is called dynamic communication performance evaluation which is based on parameters such as latency, throughput, power consumption, etc. FPGA using INTEL Quartus prime simulator is needed to test the functionality of each part in NCSC and to evaluate the dynamic performance metrics. The time available in this thesis allowed the testing of the latency performance metric successfully.</w:t>
      </w:r>
    </w:p>
    <w:p w:rsidR="00000000" w:rsidDel="00000000" w:rsidP="00000000" w:rsidRDefault="00000000" w:rsidRPr="00000000" w14:paraId="00000708">
      <w:pPr>
        <w:spacing w:line="360" w:lineRule="auto"/>
        <w:ind w:firstLine="576"/>
        <w:rPr/>
      </w:pPr>
      <w:r w:rsidDel="00000000" w:rsidR="00000000" w:rsidRPr="00000000">
        <w:rPr>
          <w:rtl w:val="0"/>
        </w:rPr>
      </w:r>
    </w:p>
    <w:p w:rsidR="00000000" w:rsidDel="00000000" w:rsidP="00000000" w:rsidRDefault="00000000" w:rsidRPr="00000000" w14:paraId="00000709">
      <w:pPr>
        <w:pStyle w:val="Heading3"/>
        <w:spacing w:before="0" w:line="360" w:lineRule="auto"/>
        <w:rPr>
          <w:i w:val="1"/>
          <w:sz w:val="24"/>
          <w:szCs w:val="24"/>
        </w:rPr>
      </w:pPr>
      <w:bookmarkStart w:colFirst="0" w:colLast="0" w:name="_27jua8u" w:id="107"/>
      <w:bookmarkEnd w:id="107"/>
      <w:r w:rsidDel="00000000" w:rsidR="00000000" w:rsidRPr="00000000">
        <w:rPr>
          <w:i w:val="1"/>
          <w:sz w:val="24"/>
          <w:szCs w:val="24"/>
          <w:rtl w:val="0"/>
        </w:rPr>
        <w:t xml:space="preserve">  6.4.1 Static Performance Analysis</w:t>
      </w:r>
    </w:p>
    <w:p w:rsidR="00000000" w:rsidDel="00000000" w:rsidP="00000000" w:rsidRDefault="00000000" w:rsidRPr="00000000" w14:paraId="0000070A">
      <w:pPr>
        <w:spacing w:line="360" w:lineRule="auto"/>
        <w:ind w:firstLine="576"/>
        <w:rPr/>
      </w:pPr>
      <w:r w:rsidDel="00000000" w:rsidR="00000000" w:rsidRPr="00000000">
        <w:rPr>
          <w:rtl w:val="0"/>
        </w:rPr>
        <w:t xml:space="preserve">Some of the static performance metrics of the NCSC topology have been studied and compared with other most common topologies used in many-core systems including mesh, ring, tree, mesh of tree and hypercube. Several metrics are used to study the static performance of any network topology in a parallel system. The following metrics to study the NCSC (N, n) </w:t>
      </w:r>
      <w:r w:rsidDel="00000000" w:rsidR="00000000" w:rsidRPr="00000000">
        <w:rPr>
          <w:i w:val="1"/>
          <w:rtl w:val="0"/>
        </w:rPr>
        <w:t xml:space="preserve">IN </w:t>
      </w:r>
      <w:r w:rsidDel="00000000" w:rsidR="00000000" w:rsidRPr="00000000">
        <w:rPr>
          <w:rtl w:val="0"/>
        </w:rPr>
        <w:t xml:space="preserve">are used. Assume n=N for all metrics analysis.</w:t>
      </w:r>
    </w:p>
    <w:p w:rsidR="00000000" w:rsidDel="00000000" w:rsidP="00000000" w:rsidRDefault="00000000" w:rsidRPr="00000000" w14:paraId="000007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Size: is the total number of nodes (cores) in the network, the size can increase the scalability of the network. The size of the NCSC is shown in the following equation:</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74" w:right="0" w:firstLine="480.00000000000006"/>
        <w:jc w:val="left"/>
        <w:rPr>
          <w:rFonts w:ascii="Calibri" w:cs="Calibri" w:eastAsia="Calibri" w:hAnsi="Calibri"/>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Size(NCSC(N,n))=</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oMat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070D">
      <w:pPr>
        <w:spacing w:line="360" w:lineRule="auto"/>
        <w:ind w:firstLine="576"/>
        <w:rPr/>
      </w:pPr>
      <w:r w:rsidDel="00000000" w:rsidR="00000000" w:rsidRPr="00000000">
        <w:rPr>
          <w:rtl w:val="0"/>
        </w:rPr>
        <w:t xml:space="preserve">In simple words, the size of this topology equals number of cores (n) in each cluster multiplied by number of clusters (N) in a system.</w:t>
      </w:r>
    </w:p>
    <w:p w:rsidR="00000000" w:rsidDel="00000000" w:rsidP="00000000" w:rsidRDefault="00000000" w:rsidRPr="00000000" w14:paraId="0000070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70"/>
        </w:tabs>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Diameter: is a main parameter that affects the network, it refers to the maximum distance between any two sources and destination cores through the network. Small and constant diameter means better latency and power consumption to the network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anchor="_2olpkf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Awal et al., 2015</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Hence, a smaller diameter is desirable.  The diameter of the NCSC is shown in the following equation:</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296" w:right="0" w:firstLine="0"/>
        <w:jc w:val="left"/>
        <w:rPr>
          <w:rFonts w:ascii="Calibri" w:cs="Calibri" w:eastAsia="Calibri" w:hAnsi="Calibri"/>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Diameter(NCSC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N,n)</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 2</m:t>
        </m:r>
      </m:oMat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710">
      <w:pPr>
        <w:spacing w:line="360" w:lineRule="auto"/>
        <w:ind w:firstLine="576"/>
        <w:rPr/>
      </w:pPr>
      <w:r w:rsidDel="00000000" w:rsidR="00000000" w:rsidRPr="00000000">
        <w:rPr>
          <w:rtl w:val="0"/>
        </w:rPr>
        <w:t xml:space="preserve">Regardless of the number of cores and clusters in a system. The NCSC diameter is obtained by adding the diameter of MPCAM within the cluster to the inter-cluster diameter. In MPCAM, each core is directly connected to any other core by a broadcast bus which means that the diameter equals 1. Moreover, the diameter between the clusters equals one because the conjugate shuffle interconnection is connected by a bidirectional bus. Therefore, the diameter equals 2.</w:t>
      </w:r>
    </w:p>
    <w:p w:rsidR="00000000" w:rsidDel="00000000" w:rsidP="00000000" w:rsidRDefault="00000000" w:rsidRPr="00000000" w14:paraId="000007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Degree: this parameter calculates the maximum number of links that are directly connected to any core in a topology. For INs, a constant node degree is preferred. It is easy to scale a network with a constant degree. Degree is formulated as shown in the following equation:</w:t>
      </w:r>
    </w:p>
    <w:p w:rsidR="00000000" w:rsidDel="00000000" w:rsidP="00000000" w:rsidRDefault="00000000" w:rsidRPr="00000000" w14:paraId="00000712">
      <w:pPr>
        <w:spacing w:after="120" w:before="120" w:line="360" w:lineRule="auto"/>
        <w:ind w:left="187" w:firstLine="0"/>
        <w:rPr/>
      </w:pPr>
      <m:oMath>
        <m:r>
          <w:rPr>
            <w:rFonts w:ascii="Cambria Math" w:cs="Cambria Math" w:eastAsia="Cambria Math" w:hAnsi="Cambria Math"/>
          </w:rPr>
          <m:t xml:space="preserve">Degree(NCSC </m:t>
        </m:r>
        <m:d>
          <m:dPr>
            <m:begChr m:val="("/>
            <m:endChr m:val=")"/>
            <m:ctrlPr>
              <w:rPr>
                <w:rFonts w:ascii="Cambria Math" w:cs="Cambria Math" w:eastAsia="Cambria Math" w:hAnsi="Cambria Math"/>
              </w:rPr>
            </m:ctrlPr>
          </m:dPr>
          <m:e>
            <m:r>
              <w:rPr>
                <w:rFonts w:ascii="Cambria Math" w:cs="Cambria Math" w:eastAsia="Cambria Math" w:hAnsi="Cambria Math"/>
              </w:rPr>
              <m:t xml:space="preserve">N,n</m:t>
            </m:r>
          </m:e>
        </m:d>
        <m:r>
          <w:rPr>
            <w:rFonts w:ascii="Cambria Math" w:cs="Cambria Math" w:eastAsia="Cambria Math" w:hAnsi="Cambria Math"/>
          </w:rPr>
          <m:t xml:space="preserve">)=4</m:t>
        </m:r>
      </m:oMath>
      <w:r w:rsidDel="00000000" w:rsidR="00000000" w:rsidRPr="00000000">
        <w:rPr>
          <w:rtl w:val="0"/>
        </w:rPr>
        <w:t xml:space="preserve">…………  (6)</w:t>
      </w:r>
    </w:p>
    <w:p w:rsidR="00000000" w:rsidDel="00000000" w:rsidP="00000000" w:rsidRDefault="00000000" w:rsidRPr="00000000" w14:paraId="00000713">
      <w:pPr>
        <w:spacing w:line="360" w:lineRule="auto"/>
        <w:ind w:firstLine="576"/>
        <w:rPr/>
      </w:pPr>
      <w:r w:rsidDel="00000000" w:rsidR="00000000" w:rsidRPr="00000000">
        <w:rPr>
          <w:rtl w:val="0"/>
        </w:rPr>
        <w:t xml:space="preserve">Each core is connected to other cores within the same cluster using two links on OF and SB; on the other hand, the conjugate core is connected to other clusters using two links. So, the maximum number of links connected to any core is 4 for conjugate cores.</w:t>
      </w:r>
    </w:p>
    <w:p w:rsidR="00000000" w:rsidDel="00000000" w:rsidP="00000000" w:rsidRDefault="00000000" w:rsidRPr="00000000" w14:paraId="0000071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Connectivity: is a standard for measuring number of paths between source and destination cores. Connectivity is formulated for NCSC as shown in the following equation:</w:t>
      </w:r>
    </w:p>
    <w:p w:rsidR="00000000" w:rsidDel="00000000" w:rsidP="00000000" w:rsidRDefault="00000000" w:rsidRPr="00000000" w14:paraId="00000715">
      <w:pPr>
        <w:spacing w:after="120" w:before="120" w:line="360" w:lineRule="auto"/>
        <w:ind w:left="187" w:firstLine="0"/>
        <w:rPr>
          <w:rFonts w:ascii="Cambria Math" w:cs="Cambria Math" w:eastAsia="Cambria Math" w:hAnsi="Cambria Math"/>
          <w:i w:val="1"/>
        </w:rPr>
      </w:pPr>
      <m:oMath>
        <m:r>
          <w:rPr>
            <w:rFonts w:ascii="Cambria Math" w:cs="Cambria Math" w:eastAsia="Cambria Math" w:hAnsi="Cambria Math"/>
          </w:rPr>
          <m:t xml:space="preserve">Connectivity(NCSC </m:t>
        </m:r>
        <m:d>
          <m:dPr>
            <m:begChr m:val="("/>
            <m:endChr m:val=")"/>
            <m:ctrlPr>
              <w:rPr>
                <w:rFonts w:ascii="Cambria Math" w:cs="Cambria Math" w:eastAsia="Cambria Math" w:hAnsi="Cambria Math"/>
              </w:rPr>
            </m:ctrlPr>
          </m:dPr>
          <m:e>
            <m:r>
              <w:rPr>
                <w:rFonts w:ascii="Cambria Math" w:cs="Cambria Math" w:eastAsia="Cambria Math" w:hAnsi="Cambria Math"/>
              </w:rPr>
              <m:t xml:space="preserve">N,n</m:t>
            </m:r>
          </m:e>
        </m:d>
        <m:r>
          <w:rPr>
            <w:rFonts w:ascii="Cambria Math" w:cs="Cambria Math" w:eastAsia="Cambria Math" w:hAnsi="Cambria Math"/>
          </w:rPr>
          <m:t xml:space="preserve">)=2</m:t>
        </m:r>
      </m:oMath>
      <w:r w:rsidDel="00000000" w:rsidR="00000000" w:rsidRPr="00000000">
        <w:rPr>
          <w:rFonts w:ascii="Cambria Math" w:cs="Cambria Math" w:eastAsia="Cambria Math" w:hAnsi="Cambria Math"/>
          <w:i w:val="1"/>
          <w:rtl w:val="0"/>
        </w:rPr>
        <w:t xml:space="preserve">…….. (7)</w:t>
      </w:r>
    </w:p>
    <w:p w:rsidR="00000000" w:rsidDel="00000000" w:rsidP="00000000" w:rsidRDefault="00000000" w:rsidRPr="00000000" w14:paraId="00000716">
      <w:pPr>
        <w:spacing w:line="360" w:lineRule="auto"/>
        <w:ind w:firstLine="576"/>
        <w:rPr/>
      </w:pPr>
      <w:r w:rsidDel="00000000" w:rsidR="00000000" w:rsidRPr="00000000">
        <w:rPr>
          <w:rtl w:val="0"/>
        </w:rPr>
        <w:t xml:space="preserve">There are two paths between any two cores within the same cluster or across different clusters.</w:t>
      </w:r>
    </w:p>
    <w:p w:rsidR="00000000" w:rsidDel="00000000" w:rsidP="00000000" w:rsidRDefault="00000000" w:rsidRPr="00000000" w14:paraId="0000071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Cost: Though hardware devices determine the total cost of the IN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contains the number of routers and links. For comparative purposes, cost mostly refers to the total number of links needed to build the network. The cost of NCSC is shown in the following equation:</w:t>
      </w:r>
    </w:p>
    <w:p w:rsidR="00000000" w:rsidDel="00000000" w:rsidP="00000000" w:rsidRDefault="00000000" w:rsidRPr="00000000" w14:paraId="00000718">
      <w:pPr>
        <w:spacing w:after="120" w:before="120" w:line="360" w:lineRule="auto"/>
        <w:ind w:left="187" w:firstLine="0"/>
        <w:rPr>
          <w:rFonts w:ascii="Cambria Math" w:cs="Cambria Math" w:eastAsia="Cambria Math" w:hAnsi="Cambria Math"/>
          <w:i w:val="1"/>
        </w:rPr>
      </w:pPr>
      <m:oMath>
        <m:r>
          <w:rPr>
            <w:rFonts w:ascii="Cambria Math" w:cs="Cambria Math" w:eastAsia="Cambria Math" w:hAnsi="Cambria Math"/>
          </w:rPr>
          <m:t xml:space="preserve">Cost(</m:t>
        </m:r>
        <m:d>
          <m:dPr>
            <m:begChr m:val="("/>
            <m:endChr m:val=")"/>
            <m:ctrlPr>
              <w:rPr>
                <w:rFonts w:ascii="Cambria Math" w:cs="Cambria Math" w:eastAsia="Cambria Math" w:hAnsi="Cambria Math"/>
              </w:rPr>
            </m:ctrlPr>
          </m:dPr>
          <m:e>
            <m:r>
              <w:rPr>
                <w:rFonts w:ascii="Cambria Math" w:cs="Cambria Math" w:eastAsia="Cambria Math" w:hAnsi="Cambria Math"/>
              </w:rPr>
              <m:t xml:space="preserve">N,n</m:t>
            </m:r>
          </m:e>
        </m:d>
        <m:r>
          <w:rPr>
            <w:rFonts w:ascii="Cambria Math" w:cs="Cambria Math" w:eastAsia="Cambria Math" w:hAnsi="Cambria Math"/>
          </w:rPr>
          <m:t xml:space="preserve">)= 3</m:t>
        </m:r>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r>
          <w:rPr>
            <w:rFonts w:ascii="Cambria Math" w:cs="Cambria Math" w:eastAsia="Cambria Math" w:hAnsi="Cambria Math"/>
          </w:rPr>
          <m:t xml:space="preserve">-N</m:t>
        </m:r>
      </m:oMath>
      <w:r w:rsidDel="00000000" w:rsidR="00000000" w:rsidRPr="00000000">
        <w:rPr>
          <w:rFonts w:ascii="Cambria Math" w:cs="Cambria Math" w:eastAsia="Cambria Math" w:hAnsi="Cambria Math"/>
          <w:i w:val="1"/>
          <w:rtl w:val="0"/>
        </w:rPr>
        <w:t xml:space="preserve"> ………… (8)</w:t>
      </w:r>
    </w:p>
    <w:p w:rsidR="00000000" w:rsidDel="00000000" w:rsidP="00000000" w:rsidRDefault="00000000" w:rsidRPr="00000000" w14:paraId="00000719">
      <w:pPr>
        <w:spacing w:line="360" w:lineRule="auto"/>
        <w:ind w:firstLine="576"/>
        <w:rPr/>
      </w:pPr>
      <w:r w:rsidDel="00000000" w:rsidR="00000000" w:rsidRPr="00000000">
        <w:rPr>
          <w:rtl w:val="0"/>
        </w:rPr>
        <w:t xml:space="preserve">The cost depends on the number of cores in each cluster (n) and the number of clusters in the system (N). The number of links in each cluster </w:t>
      </w:r>
      <m:oMath>
        <m:r>
          <w:rPr>
            <w:rFonts w:ascii="Cambria Math" w:cs="Cambria Math" w:eastAsia="Cambria Math" w:hAnsi="Cambria Math"/>
          </w:rPr>
          <m:t xml:space="preserve">=2n</m:t>
        </m:r>
      </m:oMath>
      <w:r w:rsidDel="00000000" w:rsidR="00000000" w:rsidRPr="00000000">
        <w:rPr>
          <w:rtl w:val="0"/>
        </w:rPr>
        <w:t xml:space="preserve"> and so, the number of total links within all clusters</w:t>
      </w:r>
      <m:oMath>
        <m:r>
          <w:rPr>
            <w:rFonts w:ascii="Cambria Math" w:cs="Cambria Math" w:eastAsia="Cambria Math" w:hAnsi="Cambria Math"/>
          </w:rPr>
          <m:t xml:space="preserve">=2nN</m:t>
        </m:r>
      </m:oMath>
      <w:r w:rsidDel="00000000" w:rsidR="00000000" w:rsidRPr="00000000">
        <w:rPr>
          <w:rtl w:val="0"/>
        </w:rPr>
        <w:t xml:space="preserve">.</w:t>
      </w:r>
    </w:p>
    <w:p w:rsidR="00000000" w:rsidDel="00000000" w:rsidP="00000000" w:rsidRDefault="00000000" w:rsidRPr="00000000" w14:paraId="0000071A">
      <w:pPr>
        <w:spacing w:line="360" w:lineRule="auto"/>
        <w:ind w:firstLine="576"/>
        <w:rPr/>
      </w:pPr>
      <w:r w:rsidDel="00000000" w:rsidR="00000000" w:rsidRPr="00000000">
        <w:rPr>
          <w:rtl w:val="0"/>
        </w:rPr>
        <w:t xml:space="preserve">Number of total links between different clusters depends on n and N and is equal to the conjugate shuffle interconnection.  Assuming that n=N, series analysis for n= {2, 3,</w:t>
      </w:r>
      <m:oMath>
        <m:r>
          <w:rPr>
            <w:rFonts w:ascii="Cambria Math" w:cs="Cambria Math" w:eastAsia="Cambria Math" w:hAnsi="Cambria Math"/>
          </w:rPr>
          <m:t xml:space="preserve">⋯,∞</m:t>
        </m:r>
      </m:oMath>
      <w:r w:rsidDel="00000000" w:rsidR="00000000" w:rsidRPr="00000000">
        <w:rPr>
          <w:rtl w:val="0"/>
        </w:rPr>
        <w:t xml:space="preserve">) and referring to figure 6.2-a connection, inter-cluster links is equal to</w:t>
      </w:r>
      <m:oMath>
        <m:r>
          <w:rPr>
            <w:rFonts w:ascii="Cambria Math" w:cs="Cambria Math" w:eastAsia="Cambria Math" w:hAnsi="Cambria Math"/>
          </w:rPr>
          <m:t xml:space="preserve"> N(N-1)</m:t>
        </m:r>
      </m:oMath>
      <w:r w:rsidDel="00000000" w:rsidR="00000000" w:rsidRPr="00000000">
        <w:rPr>
          <w:rtl w:val="0"/>
        </w:rPr>
        <w:t xml:space="preserve">. So, the total links in the scheme are equal to</w:t>
      </w:r>
      <m:oMath>
        <m:r>
          <w:rPr>
            <w:rFonts w:ascii="Cambria Math" w:cs="Cambria Math" w:eastAsia="Cambria Math" w:hAnsi="Cambria Math"/>
          </w:rPr>
          <m:t xml:space="preserve">  2</m:t>
        </m:r>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r>
          <w:rPr>
            <w:rFonts w:ascii="Cambria Math" w:cs="Cambria Math" w:eastAsia="Cambria Math" w:hAnsi="Cambria Math"/>
          </w:rPr>
          <m:t xml:space="preserve">+N(N-1)= 3</m:t>
        </m:r>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71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296"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Bisection width: this parameter refers to the minimum number of links that needed to be moved to divide the overall network into two equal parts. Low bandwidth between two portions is produced by small bisection width.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very large bisection width, on the other hand, requires a large number of wires for designing. As a result, large bisection width is preferred for all INs. The bisection width of the proposed system is shown by the following formula: </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274" w:right="0" w:firstLine="480.00000000000006"/>
        <w:jc w:val="left"/>
        <w:rPr>
          <w:rFonts w:ascii="Calibri" w:cs="Calibri" w:eastAsia="Calibri" w:hAnsi="Calibri"/>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Bisection(NCSC </m:t>
        </m:r>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N,n</m:t>
            </m:r>
          </m:e>
        </m:d>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(9)</w:t>
      </w:r>
    </w:p>
    <w:p w:rsidR="00000000" w:rsidDel="00000000" w:rsidP="00000000" w:rsidRDefault="00000000" w:rsidRPr="00000000" w14:paraId="0000071D">
      <w:pPr>
        <w:spacing w:after="240" w:line="360" w:lineRule="auto"/>
        <w:ind w:firstLine="576"/>
        <w:rPr/>
      </w:pPr>
      <w:r w:rsidDel="00000000" w:rsidR="00000000" w:rsidRPr="00000000">
        <w:rPr>
          <w:rtl w:val="0"/>
        </w:rPr>
        <w:t xml:space="preserve">Dividing this scheme into two equal parts means having an equal number of clusters in each part; on the other hand, we should maintain the connection links in each part to be an independent part. It can be noticed that the bisection width can be calculated as the total number of links between different clusters is       (</w:t>
      </w:r>
      <m:oMath>
        <m:r>
          <w:rPr>
            <w:rFonts w:ascii="Cambria Math" w:cs="Cambria Math" w:eastAsia="Cambria Math" w:hAnsi="Cambria Math"/>
          </w:rPr>
          <m:t xml:space="preserve">N</m:t>
        </m:r>
        <m:d>
          <m:dPr>
            <m:begChr m:val="("/>
            <m:endChr m:val=")"/>
            <m:ctrlPr>
              <w:rPr>
                <w:rFonts w:ascii="Cambria Math" w:cs="Cambria Math" w:eastAsia="Cambria Math" w:hAnsi="Cambria Math"/>
              </w:rPr>
            </m:ctrlPr>
          </m:dPr>
          <m:e>
            <m:r>
              <w:rPr>
                <w:rFonts w:ascii="Cambria Math" w:cs="Cambria Math" w:eastAsia="Cambria Math" w:hAnsi="Cambria Math"/>
              </w:rPr>
              <m:t xml:space="preserve">N-1</m:t>
            </m:r>
          </m:e>
        </m:d>
      </m:oMath>
      <w:r w:rsidDel="00000000" w:rsidR="00000000" w:rsidRPr="00000000">
        <w:rPr>
          <w:rtl w:val="0"/>
        </w:rPr>
        <w:t xml:space="preserve">), calculated in point 5, subtracted from them the number of links of the two new parts which is equal</w:t>
      </w:r>
      <m:oMath>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2</m:t>
            </m:r>
          </m:den>
        </m:f>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2</m:t>
                </m:r>
              </m:den>
            </m:f>
            <m:r>
              <w:rPr>
                <w:rFonts w:ascii="Cambria Math" w:cs="Cambria Math" w:eastAsia="Cambria Math" w:hAnsi="Cambria Math"/>
              </w:rPr>
              <m:t xml:space="preserve">-1</m:t>
            </m:r>
          </m:e>
        </m:d>
      </m:oMath>
      <w:r w:rsidDel="00000000" w:rsidR="00000000" w:rsidRPr="00000000">
        <w:rPr>
          <w:rtl w:val="0"/>
        </w:rPr>
        <w:t xml:space="preserve">). For example, in a system with 10 clusters, the result after dividing the system into two parts is five clusters in each part. Therefore, by logic the bisection width is equal to the number of links in N=10 minus the links of two new parts each with N=5. So, Bisection width of </w:t>
      </w:r>
      <m:oMath>
        <m:r>
          <w:rPr>
            <w:rFonts w:ascii="Cambria Math" w:cs="Cambria Math" w:eastAsia="Cambria Math" w:hAnsi="Cambria Math"/>
          </w:rPr>
          <m:t xml:space="preserve">NCSC </m:t>
        </m:r>
        <m:d>
          <m:dPr>
            <m:begChr m:val="("/>
            <m:endChr m:val=")"/>
            <m:ctrlPr>
              <w:rPr>
                <w:rFonts w:ascii="Cambria Math" w:cs="Cambria Math" w:eastAsia="Cambria Math" w:hAnsi="Cambria Math"/>
              </w:rPr>
            </m:ctrlPr>
          </m:dPr>
          <m:e>
            <m:r>
              <w:rPr>
                <w:rFonts w:ascii="Cambria Math" w:cs="Cambria Math" w:eastAsia="Cambria Math" w:hAnsi="Cambria Math"/>
              </w:rPr>
              <m:t xml:space="preserve">N,n</m:t>
            </m:r>
          </m:e>
        </m:d>
        <m:r>
          <w:rPr>
            <w:rFonts w:ascii="Cambria Math" w:cs="Cambria Math" w:eastAsia="Cambria Math" w:hAnsi="Cambria Math"/>
          </w:rPr>
          <m:t xml:space="preserve">=N</m:t>
        </m:r>
        <m:d>
          <m:dPr>
            <m:begChr m:val="("/>
            <m:endChr m:val=")"/>
            <m:ctrlPr>
              <w:rPr>
                <w:rFonts w:ascii="Cambria Math" w:cs="Cambria Math" w:eastAsia="Cambria Math" w:hAnsi="Cambria Math"/>
              </w:rPr>
            </m:ctrlPr>
          </m:dPr>
          <m:e>
            <m:r>
              <w:rPr>
                <w:rFonts w:ascii="Cambria Math" w:cs="Cambria Math" w:eastAsia="Cambria Math" w:hAnsi="Cambria Math"/>
              </w:rPr>
              <m:t xml:space="preserve">N-1</m:t>
            </m:r>
          </m:e>
        </m:d>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2</m:t>
            </m:r>
          </m:den>
        </m:f>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m:t>
                </m:r>
              </m:num>
              <m:den>
                <m:r>
                  <w:rPr>
                    <w:rFonts w:ascii="Cambria Math" w:cs="Cambria Math" w:eastAsia="Cambria Math" w:hAnsi="Cambria Math"/>
                  </w:rPr>
                  <m:t xml:space="preserve">2</m:t>
                </m:r>
              </m:den>
            </m:f>
            <m:r>
              <w:rPr>
                <w:rFonts w:ascii="Cambria Math" w:cs="Cambria Math" w:eastAsia="Cambria Math" w:hAnsi="Cambria Math"/>
              </w:rPr>
              <m:t xml:space="preserve">-1</m:t>
            </m:r>
          </m:e>
        </m:d>
        <m:r>
          <w:rPr>
            <w:rFonts w:ascii="Cambria Math" w:cs="Cambria Math" w:eastAsia="Cambria Math" w:hAnsi="Cambria Math"/>
          </w:rPr>
          <m:t xml:space="preserve"> </m:t>
        </m:r>
      </m:oMath>
      <w:r w:rsidDel="00000000" w:rsidR="00000000" w:rsidRPr="00000000">
        <w:rPr>
          <w:rtl w:val="0"/>
        </w:rPr>
        <w:t xml:space="preserve">=  </w:t>
      </w:r>
      <m:oMath>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num>
          <m:den>
            <m:r>
              <w:rPr>
                <w:rFonts w:ascii="Cambria Math" w:cs="Cambria Math" w:eastAsia="Cambria Math" w:hAnsi="Cambria Math"/>
              </w:rPr>
              <m:t xml:space="preserve">2</m:t>
            </m:r>
          </m:den>
        </m:f>
      </m:oMath>
      <w:r w:rsidDel="00000000" w:rsidR="00000000" w:rsidRPr="00000000">
        <w:rPr>
          <w:rtl w:val="0"/>
        </w:rPr>
        <w:t xml:space="preserve"> .</w:t>
      </w:r>
    </w:p>
    <w:p w:rsidR="00000000" w:rsidDel="00000000" w:rsidP="00000000" w:rsidRDefault="00000000" w:rsidRPr="00000000" w14:paraId="0000071E">
      <w:pPr>
        <w:pStyle w:val="Heading4"/>
        <w:spacing w:before="0" w:line="360" w:lineRule="auto"/>
        <w:ind w:firstLine="1829"/>
        <w:rPr>
          <w:i w:val="0"/>
          <w:sz w:val="24"/>
          <w:szCs w:val="24"/>
        </w:rPr>
      </w:pPr>
      <w:r w:rsidDel="00000000" w:rsidR="00000000" w:rsidRPr="00000000">
        <w:rPr>
          <w:i w:val="0"/>
          <w:sz w:val="24"/>
          <w:szCs w:val="24"/>
          <w:rtl w:val="0"/>
        </w:rPr>
        <w:t xml:space="preserve">  6.4.1.1 Comparison and discussion of static performance metrics. </w:t>
      </w:r>
      <w:r w:rsidDel="00000000" w:rsidR="00000000" w:rsidRPr="00000000">
        <w:rPr>
          <w:b w:val="0"/>
          <w:i w:val="0"/>
          <w:sz w:val="24"/>
          <w:szCs w:val="24"/>
          <w:rtl w:val="0"/>
        </w:rPr>
        <w:t xml:space="preserve">In this section, a comparison study between the proposed scheme NCSC (N, n) and the other familiar topologies used in the parallel systems for evaluating the performance of the topological properties of NCSC is conducted. In addition, a study is made to see if it achieves the planned improvements.</w:t>
      </w:r>
      <w:r w:rsidDel="00000000" w:rsidR="00000000" w:rsidRPr="00000000">
        <w:rPr>
          <w:rtl w:val="0"/>
        </w:rPr>
      </w:r>
    </w:p>
    <w:p w:rsidR="00000000" w:rsidDel="00000000" w:rsidP="00000000" w:rsidRDefault="00000000" w:rsidRPr="00000000" w14:paraId="0000071F">
      <w:pPr>
        <w:spacing w:line="360" w:lineRule="auto"/>
        <w:ind w:firstLine="576"/>
        <w:rPr/>
      </w:pPr>
      <w:r w:rsidDel="00000000" w:rsidR="00000000" w:rsidRPr="00000000">
        <w:rPr>
          <w:rtl w:val="0"/>
        </w:rPr>
        <w:t xml:space="preserve">We chose the following topologies: a 2-D mesh M (n, n), a tree T(h) with high h, a mesh of trees Mot(n, h) of n by n mesh and a tree of height h, and a hypercube Q(d) of dimension d. These topologies have been chosen because of their good properties and because they are used in most of many-core and parallel systems. Table 1 displays the topological properties of these networks. In order to best evaluate the NCSC (N, n), all of the mentioned properties of the proposed topology need to be computed with respect to different systems sizes and then compared with others topologies.  This allows determining NCSC location relative to other INs. After that, we can judge if NCSC has some improvements over other Networks.  Figures 6.6 to 6.10 show the comparative results.</w:t>
      </w:r>
    </w:p>
    <w:p w:rsidR="00000000" w:rsidDel="00000000" w:rsidP="00000000" w:rsidRDefault="00000000" w:rsidRPr="00000000" w14:paraId="00000720">
      <w:pPr>
        <w:spacing w:line="360" w:lineRule="auto"/>
        <w:ind w:firstLine="576"/>
        <w:rPr/>
      </w:pPr>
      <w:r w:rsidDel="00000000" w:rsidR="00000000" w:rsidRPr="00000000">
        <w:rPr>
          <w:rtl w:val="0"/>
        </w:rPr>
        <w:t xml:space="preserve"> Figure 6.6 depicts the diameter of the five studied topologies as their sizes increase. It is clear that NCSC has a constant diameter that is independent of its size and so it scores best while hypercube topology has the second rank and mesh topology is the worst in this regard.  Therefore, the NCSC has the highest speed due to its small diameter. Because the latency and power consumption of an IN</w:t>
      </w:r>
      <w:r w:rsidDel="00000000" w:rsidR="00000000" w:rsidRPr="00000000">
        <w:rPr>
          <w:i w:val="1"/>
          <w:rtl w:val="0"/>
        </w:rPr>
        <w:t xml:space="preserve"> </w:t>
      </w:r>
      <w:r w:rsidDel="00000000" w:rsidR="00000000" w:rsidRPr="00000000">
        <w:rPr>
          <w:rtl w:val="0"/>
        </w:rPr>
        <w:t xml:space="preserve">is influenced by a number of factors, among them diameter. As a result, a network with a reduced diameter has the properties of a power-efficient network. Figure 6.7 depicts a comparison of the degree parameter between the five topologies. NCSC, mesh, tree and Mot topologies have a contiguous and constant degree. This means that they have the best capability for scaling the system to any number of cores without changing the old cores. In addition, there is no need in NCSC to rebuild the clusters or change the algorithms used by the compiler to schedule the tasks on the system. On the other hand, the hypercube topology has the worst degree which increases the cost and complexity when scaling up the system. </w:t>
      </w:r>
    </w:p>
    <w:p w:rsidR="00000000" w:rsidDel="00000000" w:rsidP="00000000" w:rsidRDefault="00000000" w:rsidRPr="00000000" w14:paraId="00000721">
      <w:pPr>
        <w:spacing w:line="360" w:lineRule="auto"/>
        <w:ind w:firstLine="576"/>
        <w:rPr/>
      </w:pPr>
      <w:r w:rsidDel="00000000" w:rsidR="00000000" w:rsidRPr="00000000">
        <w:rPr>
          <w:rtl w:val="0"/>
        </w:rPr>
        <w:t xml:space="preserve">Figure 6.8 shows a comparison of the connectivity parameter between several INs. It shows that the NCSC has the same connectivity as mesh and Mot networks with constant connectivity of 2 between any two cores. Whereas, the hypercube has the highest connectivity which increases the cost as will be explained later. On the other hand, as the connectivity increases, the robustness of the network increases also. Both figure 6.9-a and figure 6.9-b show the cost of the five studied topologies; however, figure 6.9-a shows the cost when using a smaller number of cores. The hypercube has the highest cost while the tree topology has the cheapest cost relative to other topologies. In addition, the NCSC can be considered to have a mild cost that is often close to that of mesh.  However, this parameter does not reflect the total cost in many-core systems because it depends on cost related only to the number of nodes and links without considering other factors such as power and area costs, which are very important issues to be considered.  Anyway, nodes and links can be useful in another parallel system where the main goal is to produce high-performance systems bargained with cost. Figure 6.10 displays the bisection widths of the above topologies. Both the NCSC and hypercube topologies have the highest bisection width. On the other hand, Tree has the lowest bisection width that equals to one in all situations. In addition, it can be noted that Mesh and Mot have low values of bisection widths. The bisection width is quite important in INs because the reliability of a topology increases with it. Therefore, NCSC and hypercube have the best reliability.</w:t>
      </w:r>
    </w:p>
    <w:p w:rsidR="00000000" w:rsidDel="00000000" w:rsidP="00000000" w:rsidRDefault="00000000" w:rsidRPr="00000000" w14:paraId="00000722">
      <w:pPr>
        <w:spacing w:line="360" w:lineRule="auto"/>
        <w:ind w:firstLine="576"/>
        <w:rPr/>
      </w:pPr>
      <w:r w:rsidDel="00000000" w:rsidR="00000000" w:rsidRPr="00000000">
        <w:rPr>
          <w:rtl w:val="0"/>
        </w:rPr>
        <w:t xml:space="preserve">As a result, it is obvious that NCSC has encouraging characteristics when compared with other well-known topologies, except for the links cost, which has a moderate cost, as we have mentioned earlier. Moreover, the cost of NoCs is mostly dependent on other parameters like the area and power consumption, which are related to the complex structure of network and usage of routers (</w:t>
      </w:r>
      <w:hyperlink w:anchor="_2qk79lc">
        <w:r w:rsidDel="00000000" w:rsidR="00000000" w:rsidRPr="00000000">
          <w:rPr>
            <w:rtl w:val="0"/>
          </w:rPr>
          <w:t xml:space="preserve">Hoskote et al., 2007</w:t>
        </w:r>
      </w:hyperlink>
      <w:r w:rsidDel="00000000" w:rsidR="00000000" w:rsidRPr="00000000">
        <w:rPr>
          <w:rtl w:val="0"/>
        </w:rPr>
        <w:t xml:space="preserve">). In contrast, the NCSC has no routers and arbiters needed in other topologies with free blocking or contention. So, it can be expected that the cost will be reduced if these parameters are taken into account.</w:t>
      </w:r>
    </w:p>
    <w:p w:rsidR="00000000" w:rsidDel="00000000" w:rsidP="00000000" w:rsidRDefault="00000000" w:rsidRPr="00000000" w14:paraId="00000723">
      <w:pPr>
        <w:spacing w:line="360" w:lineRule="auto"/>
        <w:ind w:firstLine="576"/>
        <w:rPr/>
      </w:pPr>
      <w:r w:rsidDel="00000000" w:rsidR="00000000" w:rsidRPr="00000000">
        <w:rPr>
          <w:rtl w:val="0"/>
        </w:rPr>
        <w:t xml:space="preserve">Finally, in addition to the features presented in section 6.4.1, we can claim that this system is scalable and can be expanded to have N clusters without the need to redesign the cluster or change the connectivity program and the compiler. All that is needed to change the value of the “number of clusters” in the program. For example, in the case of N=n= 32 cores, a system of 2, 3, 4, …., N clusters can be produced as far as there is a silicone space on the chip. Furthermore, system latencies from 2 to N clusters, in both intra-cluster and inter-cluster, are constant and independent of the number of clusters because each cluster is connected only to its conjugate. This applies to any feasible value of N. However, the results can be extended to any homogeneous multi-core multi-cluster architecture.</w:t>
      </w:r>
    </w:p>
    <w:p w:rsidR="00000000" w:rsidDel="00000000" w:rsidP="00000000" w:rsidRDefault="00000000" w:rsidRPr="00000000" w14:paraId="00000724">
      <w:pPr>
        <w:spacing w:line="360" w:lineRule="auto"/>
        <w:ind w:firstLine="576"/>
        <w:rPr/>
      </w:pPr>
      <w:r w:rsidDel="00000000" w:rsidR="00000000" w:rsidRPr="00000000">
        <w:rPr>
          <w:rtl w:val="0"/>
        </w:rPr>
      </w:r>
    </w:p>
    <w:p w:rsidR="00000000" w:rsidDel="00000000" w:rsidP="00000000" w:rsidRDefault="00000000" w:rsidRPr="00000000" w14:paraId="0000072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6.1.</w:t>
      </w:r>
    </w:p>
    <w:p w:rsidR="00000000" w:rsidDel="00000000" w:rsidP="00000000" w:rsidRDefault="00000000" w:rsidRPr="00000000" w14:paraId="0000072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Properties Of Some INs.</w:t>
      </w:r>
    </w:p>
    <w:tbl>
      <w:tblPr>
        <w:tblStyle w:val="Table14"/>
        <w:tblW w:w="8782.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08"/>
        <w:gridCol w:w="2374"/>
        <w:gridCol w:w="108"/>
        <w:gridCol w:w="1128"/>
        <w:gridCol w:w="108"/>
        <w:gridCol w:w="1270"/>
        <w:gridCol w:w="108"/>
        <w:gridCol w:w="1295"/>
        <w:gridCol w:w="108"/>
        <w:gridCol w:w="994"/>
        <w:gridCol w:w="393.66666666666697"/>
        <w:gridCol w:w="393.66666666666697"/>
        <w:gridCol w:w="393.66666666666697"/>
        <w:tblGridChange w:id="0">
          <w:tblGrid>
            <w:gridCol w:w="108"/>
            <w:gridCol w:w="2374"/>
            <w:gridCol w:w="108"/>
            <w:gridCol w:w="1128"/>
            <w:gridCol w:w="108"/>
            <w:gridCol w:w="1270"/>
            <w:gridCol w:w="108"/>
            <w:gridCol w:w="1295"/>
            <w:gridCol w:w="108"/>
            <w:gridCol w:w="994"/>
            <w:gridCol w:w="393.66666666666697"/>
            <w:gridCol w:w="393.66666666666697"/>
            <w:gridCol w:w="393.66666666666697"/>
          </w:tblGrid>
        </w:tblGridChange>
      </w:tblGrid>
      <w:tr>
        <w:trPr>
          <w:cantSplit w:val="0"/>
          <w:trHeight w:val="257" w:hRule="atLeast"/>
          <w:tblHeader w:val="0"/>
        </w:trPr>
        <w:tc>
          <w:tcPr>
            <w:gridSpan w:val="3"/>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tc>
        <w:tc>
          <w:tcPr>
            <w:gridSpan w:val="10"/>
            <w:tcBorders>
              <w:top w:color="000000" w:space="0" w:sz="4" w:val="single"/>
              <w:bottom w:color="000000" w:space="0" w:sz="4" w:val="single"/>
            </w:tcBorders>
          </w:tcPr>
          <w:p w:rsidR="00000000" w:rsidDel="00000000" w:rsidP="00000000" w:rsidRDefault="00000000" w:rsidRPr="00000000" w14:paraId="0000072A">
            <w:pPr>
              <w:jc w:val="both"/>
              <w:rPr/>
            </w:pPr>
            <w:r w:rsidDel="00000000" w:rsidR="00000000" w:rsidRPr="00000000">
              <w:rPr>
                <w:rtl w:val="0"/>
              </w:rPr>
              <w:t xml:space="preserve">         Parameter/Properties</w:t>
            </w:r>
          </w:p>
        </w:tc>
      </w:tr>
      <w:tr>
        <w:trPr>
          <w:cantSplit w:val="1"/>
          <w:trHeight w:val="642" w:hRule="atLeast"/>
          <w:tblHeader w:val="0"/>
        </w:trPr>
        <w:tc>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735">
            <w:pPr>
              <w:jc w:val="both"/>
              <w:rPr/>
            </w:pPr>
            <w:r w:rsidDel="00000000" w:rsidR="00000000" w:rsidRPr="00000000">
              <w:rPr>
                <w:rtl w:val="0"/>
              </w:rPr>
              <w:t xml:space="preserve">Topology</w:t>
            </w:r>
          </w:p>
        </w:tc>
        <w:tc>
          <w:tcPr>
            <w:gridSpan w:val="2"/>
            <w:tcBorders>
              <w:top w:color="000000" w:space="0" w:sz="4" w:val="single"/>
            </w:tcBorders>
          </w:tcPr>
          <w:p w:rsidR="00000000" w:rsidDel="00000000" w:rsidP="00000000" w:rsidRDefault="00000000" w:rsidRPr="00000000" w14:paraId="00000737">
            <w:pPr>
              <w:jc w:val="both"/>
              <w:rPr/>
            </w:pPr>
            <w:r w:rsidDel="00000000" w:rsidR="00000000" w:rsidRPr="00000000">
              <w:rPr>
                <w:rtl w:val="0"/>
              </w:rPr>
              <w:t xml:space="preserve">M</w:t>
            </w:r>
          </w:p>
          <w:p w:rsidR="00000000" w:rsidDel="00000000" w:rsidP="00000000" w:rsidRDefault="00000000" w:rsidRPr="00000000" w14:paraId="00000738">
            <w:pPr>
              <w:jc w:val="both"/>
              <w:rPr/>
            </w:pPr>
            <w:r w:rsidDel="00000000" w:rsidR="00000000" w:rsidRPr="00000000">
              <w:rPr>
                <w:rtl w:val="0"/>
              </w:rPr>
              <w:t xml:space="preserve">(n,n)</w:t>
            </w:r>
          </w:p>
        </w:tc>
        <w:tc>
          <w:tcPr>
            <w:gridSpan w:val="2"/>
            <w:tcBorders>
              <w:top w:color="000000" w:space="0" w:sz="4" w:val="single"/>
            </w:tcBorders>
          </w:tcPr>
          <w:p w:rsidR="00000000" w:rsidDel="00000000" w:rsidP="00000000" w:rsidRDefault="00000000" w:rsidRPr="00000000" w14:paraId="0000073A">
            <w:pPr>
              <w:jc w:val="both"/>
              <w:rPr/>
            </w:pPr>
            <w:r w:rsidDel="00000000" w:rsidR="00000000" w:rsidRPr="00000000">
              <w:rPr>
                <w:rtl w:val="0"/>
              </w:rPr>
              <w:t xml:space="preserve">T(h)</w:t>
            </w:r>
          </w:p>
        </w:tc>
        <w:tc>
          <w:tcPr>
            <w:gridSpan w:val="2"/>
            <w:tcBorders>
              <w:top w:color="000000" w:space="0" w:sz="4" w:val="single"/>
            </w:tcBorders>
          </w:tcPr>
          <w:p w:rsidR="00000000" w:rsidDel="00000000" w:rsidP="00000000" w:rsidRDefault="00000000" w:rsidRPr="00000000" w14:paraId="0000073C">
            <w:pPr>
              <w:jc w:val="both"/>
              <w:rPr/>
            </w:pPr>
            <w:r w:rsidDel="00000000" w:rsidR="00000000" w:rsidRPr="00000000">
              <w:rPr>
                <w:rtl w:val="0"/>
              </w:rPr>
              <w:t xml:space="preserve">Mot</w:t>
            </w:r>
          </w:p>
          <w:p w:rsidR="00000000" w:rsidDel="00000000" w:rsidP="00000000" w:rsidRDefault="00000000" w:rsidRPr="00000000" w14:paraId="0000073D">
            <w:pPr>
              <w:jc w:val="both"/>
              <w:rPr/>
            </w:pPr>
            <w:r w:rsidDel="00000000" w:rsidR="00000000" w:rsidRPr="00000000">
              <w:rPr>
                <w:rtl w:val="0"/>
              </w:rPr>
              <w:t xml:space="preserve">(n,n)</w:t>
            </w:r>
          </w:p>
        </w:tc>
        <w:tc>
          <w:tcPr>
            <w:gridSpan w:val="2"/>
            <w:tcBorders>
              <w:top w:color="000000" w:space="0" w:sz="4" w:val="single"/>
            </w:tcBorders>
          </w:tcPr>
          <w:p w:rsidR="00000000" w:rsidDel="00000000" w:rsidP="00000000" w:rsidRDefault="00000000" w:rsidRPr="00000000" w14:paraId="0000073F">
            <w:pPr>
              <w:jc w:val="both"/>
              <w:rPr/>
            </w:pPr>
            <w:r w:rsidDel="00000000" w:rsidR="00000000" w:rsidRPr="00000000">
              <w:rPr>
                <w:rtl w:val="0"/>
              </w:rPr>
              <w:t xml:space="preserve">Q(d)</w:t>
            </w:r>
          </w:p>
        </w:tc>
        <w:tc>
          <w:tcPr>
            <w:gridSpan w:val="2"/>
            <w:tcBorders>
              <w:top w:color="000000" w:space="0" w:sz="4" w:val="single"/>
            </w:tcBorders>
          </w:tcPr>
          <w:p w:rsidR="00000000" w:rsidDel="00000000" w:rsidP="00000000" w:rsidRDefault="00000000" w:rsidRPr="00000000" w14:paraId="00000741">
            <w:pPr>
              <w:jc w:val="both"/>
              <w:rPr/>
            </w:pPr>
            <w:r w:rsidDel="00000000" w:rsidR="00000000" w:rsidRPr="00000000">
              <w:rPr>
                <w:rtl w:val="0"/>
              </w:rPr>
              <w:t xml:space="preserve">NCSC(N,n)</w:t>
            </w:r>
          </w:p>
        </w:tc>
      </w:tr>
      <w:tr>
        <w:trPr>
          <w:cantSplit w:val="0"/>
          <w:trHeight w:val="378" w:hRule="atLeast"/>
          <w:tblHeader w:val="0"/>
        </w:trPr>
        <w:tc>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744">
            <w:pPr>
              <w:jc w:val="both"/>
              <w:rPr/>
            </w:pPr>
            <w:r w:rsidDel="00000000" w:rsidR="00000000" w:rsidRPr="00000000">
              <w:rPr>
                <w:rtl w:val="0"/>
              </w:rPr>
              <w:t xml:space="preserve">Size</w:t>
            </w:r>
          </w:p>
        </w:tc>
        <w:tc>
          <w:tcPr>
            <w:gridSpan w:val="2"/>
          </w:tcPr>
          <w:p w:rsidR="00000000" w:rsidDel="00000000" w:rsidP="00000000" w:rsidRDefault="00000000" w:rsidRPr="00000000" w14:paraId="00000746">
            <w:pPr>
              <w:jc w:val="both"/>
              <w:rPr>
                <w:vertAlign w:val="superscript"/>
              </w:rPr>
            </w:pPr>
            <w:r w:rsidDel="00000000" w:rsidR="00000000" w:rsidRPr="00000000">
              <w:rPr>
                <w:rtl w:val="0"/>
              </w:rPr>
              <w:t xml:space="preserve">n</w:t>
            </w:r>
            <w:r w:rsidDel="00000000" w:rsidR="00000000" w:rsidRPr="00000000">
              <w:rPr>
                <w:vertAlign w:val="superscript"/>
                <w:rtl w:val="0"/>
              </w:rPr>
              <w:t xml:space="preserve">2</w:t>
            </w:r>
          </w:p>
        </w:tc>
        <w:tc>
          <w:tcPr>
            <w:gridSpan w:val="2"/>
          </w:tcPr>
          <w:p w:rsidR="00000000" w:rsidDel="00000000" w:rsidP="00000000" w:rsidRDefault="00000000" w:rsidRPr="00000000" w14:paraId="00000748">
            <w:pPr>
              <w:jc w:val="both"/>
              <w:rPr/>
            </w:pPr>
            <w:r w:rsidDel="00000000" w:rsidR="00000000" w:rsidRPr="00000000">
              <w:rPr>
                <w:rtl w:val="0"/>
              </w:rPr>
              <w:t xml:space="preserve">2</w:t>
            </w:r>
            <w:r w:rsidDel="00000000" w:rsidR="00000000" w:rsidRPr="00000000">
              <w:rPr>
                <w:vertAlign w:val="superscript"/>
                <w:rtl w:val="0"/>
              </w:rPr>
              <w:t xml:space="preserve">h+1</w:t>
            </w:r>
            <w:r w:rsidDel="00000000" w:rsidR="00000000" w:rsidRPr="00000000">
              <w:rPr>
                <w:rtl w:val="0"/>
              </w:rPr>
              <w:t xml:space="preserve">-1</w:t>
            </w:r>
          </w:p>
        </w:tc>
        <w:tc>
          <w:tcPr>
            <w:gridSpan w:val="2"/>
          </w:tcPr>
          <w:p w:rsidR="00000000" w:rsidDel="00000000" w:rsidP="00000000" w:rsidRDefault="00000000" w:rsidRPr="00000000" w14:paraId="0000074A">
            <w:pPr>
              <w:jc w:val="both"/>
              <w:rPr/>
            </w:pPr>
            <w:r w:rsidDel="00000000" w:rsidR="00000000" w:rsidRPr="00000000">
              <w:rPr>
                <w:rtl w:val="0"/>
              </w:rPr>
              <w:t xml:space="preserve">3n</w:t>
            </w:r>
            <w:r w:rsidDel="00000000" w:rsidR="00000000" w:rsidRPr="00000000">
              <w:rPr>
                <w:vertAlign w:val="superscript"/>
                <w:rtl w:val="0"/>
              </w:rPr>
              <w:t xml:space="preserve">2</w:t>
            </w:r>
            <w:r w:rsidDel="00000000" w:rsidR="00000000" w:rsidRPr="00000000">
              <w:rPr>
                <w:rtl w:val="0"/>
              </w:rPr>
              <w:t xml:space="preserve">-2n</w:t>
            </w:r>
          </w:p>
        </w:tc>
        <w:tc>
          <w:tcPr>
            <w:gridSpan w:val="2"/>
          </w:tcPr>
          <w:p w:rsidR="00000000" w:rsidDel="00000000" w:rsidP="00000000" w:rsidRDefault="00000000" w:rsidRPr="00000000" w14:paraId="0000074C">
            <w:pPr>
              <w:jc w:val="both"/>
              <w:rPr/>
            </w:pPr>
            <w:r w:rsidDel="00000000" w:rsidR="00000000" w:rsidRPr="00000000">
              <w:rPr>
                <w:rtl w:val="0"/>
              </w:rPr>
              <w:t xml:space="preserve">2</w:t>
            </w:r>
            <w:r w:rsidDel="00000000" w:rsidR="00000000" w:rsidRPr="00000000">
              <w:rPr>
                <w:vertAlign w:val="superscript"/>
                <w:rtl w:val="0"/>
              </w:rPr>
              <w:t xml:space="preserve">d</w:t>
            </w:r>
            <w:r w:rsidDel="00000000" w:rsidR="00000000" w:rsidRPr="00000000">
              <w:rPr>
                <w:rtl w:val="0"/>
              </w:rPr>
            </w:r>
          </w:p>
        </w:tc>
        <w:tc>
          <w:tcPr>
            <w:gridSpan w:val="2"/>
          </w:tcPr>
          <w:p w:rsidR="00000000" w:rsidDel="00000000" w:rsidP="00000000" w:rsidRDefault="00000000" w:rsidRPr="00000000" w14:paraId="0000074E">
            <w:pPr>
              <w:jc w:val="both"/>
              <w:rPr/>
            </w:pPr>
            <w:r w:rsidDel="00000000" w:rsidR="00000000" w:rsidRPr="00000000">
              <w:rPr>
                <w:rtl w:val="0"/>
              </w:rPr>
              <w:t xml:space="preserve">n</w:t>
            </w:r>
            <w:r w:rsidDel="00000000" w:rsidR="00000000" w:rsidRPr="00000000">
              <w:rPr>
                <w:vertAlign w:val="superscript"/>
                <w:rtl w:val="0"/>
              </w:rPr>
              <w:t xml:space="preserve">2</w:t>
            </w: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751">
            <w:pPr>
              <w:jc w:val="both"/>
              <w:rPr/>
            </w:pPr>
            <w:r w:rsidDel="00000000" w:rsidR="00000000" w:rsidRPr="00000000">
              <w:rPr>
                <w:rtl w:val="0"/>
              </w:rPr>
              <w:t xml:space="preserve">Diameter</w:t>
            </w:r>
          </w:p>
        </w:tc>
        <w:tc>
          <w:tcPr>
            <w:gridSpan w:val="2"/>
          </w:tcPr>
          <w:p w:rsidR="00000000" w:rsidDel="00000000" w:rsidP="00000000" w:rsidRDefault="00000000" w:rsidRPr="00000000" w14:paraId="00000753">
            <w:pPr>
              <w:jc w:val="both"/>
              <w:rPr/>
            </w:pPr>
            <w:r w:rsidDel="00000000" w:rsidR="00000000" w:rsidRPr="00000000">
              <w:rPr>
                <w:rtl w:val="0"/>
              </w:rPr>
              <w:t xml:space="preserve">2n-2</w:t>
            </w:r>
          </w:p>
        </w:tc>
        <w:tc>
          <w:tcPr>
            <w:gridSpan w:val="2"/>
          </w:tcPr>
          <w:p w:rsidR="00000000" w:rsidDel="00000000" w:rsidP="00000000" w:rsidRDefault="00000000" w:rsidRPr="00000000" w14:paraId="00000755">
            <w:pPr>
              <w:jc w:val="both"/>
              <w:rPr/>
            </w:pPr>
            <w:r w:rsidDel="00000000" w:rsidR="00000000" w:rsidRPr="00000000">
              <w:rPr>
                <w:rtl w:val="0"/>
              </w:rPr>
              <w:t xml:space="preserve">2h</w:t>
            </w:r>
          </w:p>
        </w:tc>
        <w:tc>
          <w:tcPr>
            <w:gridSpan w:val="2"/>
          </w:tcPr>
          <w:p w:rsidR="00000000" w:rsidDel="00000000" w:rsidP="00000000" w:rsidRDefault="00000000" w:rsidRPr="00000000" w14:paraId="00000757">
            <w:pPr>
              <w:jc w:val="both"/>
              <w:rPr/>
            </w:pPr>
            <w:r w:rsidDel="00000000" w:rsidR="00000000" w:rsidRPr="00000000">
              <w:rPr>
                <w:rtl w:val="0"/>
              </w:rPr>
              <w:t xml:space="preserve">4</w:t>
            </w:r>
            <m:oMath>
              <m:box>
                <m:boxPr>
                  <m:opEmu m:val="1"/>
                </m:boxPr>
                <m:e>
                  <m:r>
                    <m:t>log</m:t>
                  </m:r>
                </m:e>
              </m:box>
              <m:r>
                <w:rPr>
                  <w:rFonts w:ascii="Cambria Math" w:cs="Cambria Math" w:eastAsia="Cambria Math" w:hAnsi="Cambria Math"/>
                </w:rPr>
                <m:t xml:space="preserve">log</m:t>
              </m:r>
              <m:r>
                <w:rPr/>
                <m:t xml:space="preserve"> </m:t>
              </m:r>
              <m:r>
                <w:rPr>
                  <w:rFonts w:ascii="Cambria Math" w:cs="Cambria Math" w:eastAsia="Cambria Math" w:hAnsi="Cambria Math"/>
                </w:rPr>
                <m:t xml:space="preserve">n</m:t>
              </m:r>
              <m:r>
                <w:rPr/>
                <m:t xml:space="preserve"> </m:t>
              </m:r>
            </m:oMath>
            <w:r w:rsidDel="00000000" w:rsidR="00000000" w:rsidRPr="00000000">
              <w:rPr>
                <w:rtl w:val="0"/>
              </w:rPr>
            </w:r>
          </w:p>
        </w:tc>
        <w:tc>
          <w:tcPr>
            <w:gridSpan w:val="2"/>
          </w:tcPr>
          <w:p w:rsidR="00000000" w:rsidDel="00000000" w:rsidP="00000000" w:rsidRDefault="00000000" w:rsidRPr="00000000" w14:paraId="00000759">
            <w:pPr>
              <w:jc w:val="both"/>
              <w:rPr/>
            </w:pPr>
            <w:r w:rsidDel="00000000" w:rsidR="00000000" w:rsidRPr="00000000">
              <w:rPr>
                <w:rtl w:val="0"/>
              </w:rPr>
              <w:t xml:space="preserve">D</w:t>
            </w:r>
          </w:p>
        </w:tc>
        <w:tc>
          <w:tcPr>
            <w:gridSpan w:val="2"/>
          </w:tcPr>
          <w:p w:rsidR="00000000" w:rsidDel="00000000" w:rsidP="00000000" w:rsidRDefault="00000000" w:rsidRPr="00000000" w14:paraId="0000075B">
            <w:pPr>
              <w:jc w:val="both"/>
              <w:rPr/>
            </w:pPr>
            <w:r w:rsidDel="00000000" w:rsidR="00000000" w:rsidRPr="00000000">
              <w:rPr>
                <w:rtl w:val="0"/>
              </w:rPr>
              <w:t xml:space="preserve">2</w:t>
            </w:r>
          </w:p>
        </w:tc>
      </w:tr>
      <w:tr>
        <w:trPr>
          <w:cantSplit w:val="0"/>
          <w:trHeight w:val="378" w:hRule="atLeast"/>
          <w:tblHeader w:val="0"/>
        </w:trPr>
        <w:tc>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75E">
            <w:pPr>
              <w:jc w:val="both"/>
              <w:rPr/>
            </w:pPr>
            <w:r w:rsidDel="00000000" w:rsidR="00000000" w:rsidRPr="00000000">
              <w:rPr>
                <w:rtl w:val="0"/>
              </w:rPr>
              <w:t xml:space="preserve">Degree</w:t>
            </w:r>
          </w:p>
        </w:tc>
        <w:tc>
          <w:tcPr>
            <w:gridSpan w:val="2"/>
          </w:tcPr>
          <w:p w:rsidR="00000000" w:rsidDel="00000000" w:rsidP="00000000" w:rsidRDefault="00000000" w:rsidRPr="00000000" w14:paraId="00000760">
            <w:pPr>
              <w:jc w:val="both"/>
              <w:rPr/>
            </w:pPr>
            <w:r w:rsidDel="00000000" w:rsidR="00000000" w:rsidRPr="00000000">
              <w:rPr>
                <w:rtl w:val="0"/>
              </w:rPr>
              <w:t xml:space="preserve">4</w:t>
            </w:r>
          </w:p>
        </w:tc>
        <w:tc>
          <w:tcPr>
            <w:gridSpan w:val="2"/>
          </w:tcPr>
          <w:p w:rsidR="00000000" w:rsidDel="00000000" w:rsidP="00000000" w:rsidRDefault="00000000" w:rsidRPr="00000000" w14:paraId="00000762">
            <w:pPr>
              <w:jc w:val="both"/>
              <w:rPr/>
            </w:pPr>
            <w:r w:rsidDel="00000000" w:rsidR="00000000" w:rsidRPr="00000000">
              <w:rPr>
                <w:rtl w:val="0"/>
              </w:rPr>
              <w:t xml:space="preserve">3</w:t>
            </w:r>
          </w:p>
        </w:tc>
        <w:tc>
          <w:tcPr>
            <w:gridSpan w:val="2"/>
          </w:tcPr>
          <w:p w:rsidR="00000000" w:rsidDel="00000000" w:rsidP="00000000" w:rsidRDefault="00000000" w:rsidRPr="00000000" w14:paraId="00000764">
            <w:pPr>
              <w:jc w:val="both"/>
              <w:rPr/>
            </w:pPr>
            <w:r w:rsidDel="00000000" w:rsidR="00000000" w:rsidRPr="00000000">
              <w:rPr>
                <w:rtl w:val="0"/>
              </w:rPr>
              <w:t xml:space="preserve">3</w:t>
            </w:r>
          </w:p>
        </w:tc>
        <w:tc>
          <w:tcPr>
            <w:gridSpan w:val="2"/>
          </w:tcPr>
          <w:p w:rsidR="00000000" w:rsidDel="00000000" w:rsidP="00000000" w:rsidRDefault="00000000" w:rsidRPr="00000000" w14:paraId="00000766">
            <w:pPr>
              <w:jc w:val="both"/>
              <w:rPr/>
            </w:pPr>
            <w:r w:rsidDel="00000000" w:rsidR="00000000" w:rsidRPr="00000000">
              <w:rPr>
                <w:rtl w:val="0"/>
              </w:rPr>
              <w:t xml:space="preserve">D</w:t>
            </w:r>
          </w:p>
        </w:tc>
        <w:tc>
          <w:tcPr>
            <w:gridSpan w:val="2"/>
          </w:tcPr>
          <w:p w:rsidR="00000000" w:rsidDel="00000000" w:rsidP="00000000" w:rsidRDefault="00000000" w:rsidRPr="00000000" w14:paraId="00000768">
            <w:pPr>
              <w:jc w:val="both"/>
              <w:rPr/>
            </w:pPr>
            <w:r w:rsidDel="00000000" w:rsidR="00000000" w:rsidRPr="00000000">
              <w:rPr>
                <w:rtl w:val="0"/>
              </w:rPr>
              <w:t xml:space="preserve">4</w:t>
            </w:r>
          </w:p>
        </w:tc>
      </w:tr>
      <w:tr>
        <w:trPr>
          <w:cantSplit w:val="0"/>
          <w:trHeight w:val="352" w:hRule="atLeast"/>
          <w:tblHeader w:val="0"/>
        </w:trPr>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76B">
            <w:pPr>
              <w:jc w:val="both"/>
              <w:rPr/>
            </w:pPr>
            <w:r w:rsidDel="00000000" w:rsidR="00000000" w:rsidRPr="00000000">
              <w:rPr>
                <w:rtl w:val="0"/>
              </w:rPr>
              <w:t xml:space="preserve">Connectivity</w:t>
            </w:r>
          </w:p>
        </w:tc>
        <w:tc>
          <w:tcPr>
            <w:gridSpan w:val="2"/>
          </w:tcPr>
          <w:p w:rsidR="00000000" w:rsidDel="00000000" w:rsidP="00000000" w:rsidRDefault="00000000" w:rsidRPr="00000000" w14:paraId="0000076D">
            <w:pPr>
              <w:jc w:val="both"/>
              <w:rPr/>
            </w:pPr>
            <w:r w:rsidDel="00000000" w:rsidR="00000000" w:rsidRPr="00000000">
              <w:rPr>
                <w:rtl w:val="0"/>
              </w:rPr>
              <w:t xml:space="preserve">2</w:t>
            </w:r>
          </w:p>
        </w:tc>
        <w:tc>
          <w:tcPr>
            <w:gridSpan w:val="2"/>
          </w:tcPr>
          <w:p w:rsidR="00000000" w:rsidDel="00000000" w:rsidP="00000000" w:rsidRDefault="00000000" w:rsidRPr="00000000" w14:paraId="0000076F">
            <w:pPr>
              <w:jc w:val="both"/>
              <w:rPr/>
            </w:pPr>
            <w:r w:rsidDel="00000000" w:rsidR="00000000" w:rsidRPr="00000000">
              <w:rPr>
                <w:rtl w:val="0"/>
              </w:rPr>
              <w:t xml:space="preserve">1</w:t>
            </w:r>
          </w:p>
        </w:tc>
        <w:tc>
          <w:tcPr>
            <w:gridSpan w:val="2"/>
          </w:tcPr>
          <w:p w:rsidR="00000000" w:rsidDel="00000000" w:rsidP="00000000" w:rsidRDefault="00000000" w:rsidRPr="00000000" w14:paraId="00000771">
            <w:pPr>
              <w:jc w:val="both"/>
              <w:rPr/>
            </w:pPr>
            <w:r w:rsidDel="00000000" w:rsidR="00000000" w:rsidRPr="00000000">
              <w:rPr>
                <w:rtl w:val="0"/>
              </w:rPr>
              <w:t xml:space="preserve">2</w:t>
            </w:r>
          </w:p>
        </w:tc>
        <w:tc>
          <w:tcPr>
            <w:gridSpan w:val="2"/>
          </w:tcPr>
          <w:p w:rsidR="00000000" w:rsidDel="00000000" w:rsidP="00000000" w:rsidRDefault="00000000" w:rsidRPr="00000000" w14:paraId="00000773">
            <w:pPr>
              <w:jc w:val="both"/>
              <w:rPr/>
            </w:pPr>
            <w:r w:rsidDel="00000000" w:rsidR="00000000" w:rsidRPr="00000000">
              <w:rPr>
                <w:rtl w:val="0"/>
              </w:rPr>
              <w:t xml:space="preserve">d</w:t>
            </w:r>
          </w:p>
        </w:tc>
        <w:tc>
          <w:tcPr>
            <w:gridSpan w:val="2"/>
          </w:tcPr>
          <w:p w:rsidR="00000000" w:rsidDel="00000000" w:rsidP="00000000" w:rsidRDefault="00000000" w:rsidRPr="00000000" w14:paraId="00000775">
            <w:pPr>
              <w:jc w:val="both"/>
              <w:rPr/>
            </w:pPr>
            <w:r w:rsidDel="00000000" w:rsidR="00000000" w:rsidRPr="00000000">
              <w:rPr>
                <w:rtl w:val="0"/>
              </w:rPr>
              <w:t xml:space="preserve">4</w:t>
            </w:r>
          </w:p>
        </w:tc>
      </w:tr>
      <w:tr>
        <w:trPr>
          <w:cantSplit w:val="0"/>
          <w:trHeight w:val="381" w:hRule="atLeast"/>
          <w:tblHeader w:val="0"/>
        </w:trPr>
        <w:tc>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778">
            <w:pPr>
              <w:jc w:val="both"/>
              <w:rPr/>
            </w:pPr>
            <w:r w:rsidDel="00000000" w:rsidR="00000000" w:rsidRPr="00000000">
              <w:rPr>
                <w:rtl w:val="0"/>
              </w:rPr>
              <w:t xml:space="preserve">Cost</w:t>
            </w:r>
          </w:p>
        </w:tc>
        <w:tc>
          <w:tcPr>
            <w:gridSpan w:val="2"/>
          </w:tcPr>
          <w:p w:rsidR="00000000" w:rsidDel="00000000" w:rsidP="00000000" w:rsidRDefault="00000000" w:rsidRPr="00000000" w14:paraId="0000077A">
            <w:pPr>
              <w:jc w:val="both"/>
              <w:rPr/>
            </w:pPr>
            <w:r w:rsidDel="00000000" w:rsidR="00000000" w:rsidRPr="00000000">
              <w:rPr>
                <w:rtl w:val="0"/>
              </w:rPr>
              <w:t xml:space="preserve">2n</w:t>
            </w:r>
            <w:r w:rsidDel="00000000" w:rsidR="00000000" w:rsidRPr="00000000">
              <w:rPr>
                <w:vertAlign w:val="superscript"/>
                <w:rtl w:val="0"/>
              </w:rPr>
              <w:t xml:space="preserve">2</w:t>
            </w:r>
            <w:r w:rsidDel="00000000" w:rsidR="00000000" w:rsidRPr="00000000">
              <w:rPr>
                <w:rtl w:val="0"/>
              </w:rPr>
              <w:t xml:space="preserve">-2n</w:t>
            </w:r>
          </w:p>
        </w:tc>
        <w:tc>
          <w:tcPr>
            <w:gridSpan w:val="2"/>
          </w:tcPr>
          <w:p w:rsidR="00000000" w:rsidDel="00000000" w:rsidP="00000000" w:rsidRDefault="00000000" w:rsidRPr="00000000" w14:paraId="0000077C">
            <w:pPr>
              <w:jc w:val="both"/>
              <w:rPr/>
            </w:pPr>
            <w:r w:rsidDel="00000000" w:rsidR="00000000" w:rsidRPr="00000000">
              <w:rPr>
                <w:rtl w:val="0"/>
              </w:rPr>
              <w:t xml:space="preserve">2</w:t>
            </w:r>
            <w:r w:rsidDel="00000000" w:rsidR="00000000" w:rsidRPr="00000000">
              <w:rPr>
                <w:vertAlign w:val="superscript"/>
                <w:rtl w:val="0"/>
              </w:rPr>
              <w:t xml:space="preserve">h+1</w:t>
            </w:r>
            <w:r w:rsidDel="00000000" w:rsidR="00000000" w:rsidRPr="00000000">
              <w:rPr>
                <w:rtl w:val="0"/>
              </w:rPr>
              <w:t xml:space="preserve">-2</w:t>
            </w:r>
          </w:p>
        </w:tc>
        <w:tc>
          <w:tcPr>
            <w:gridSpan w:val="2"/>
          </w:tcPr>
          <w:p w:rsidR="00000000" w:rsidDel="00000000" w:rsidP="00000000" w:rsidRDefault="00000000" w:rsidRPr="00000000" w14:paraId="0000077E">
            <w:pPr>
              <w:jc w:val="both"/>
              <w:rPr/>
            </w:pPr>
            <w:r w:rsidDel="00000000" w:rsidR="00000000" w:rsidRPr="00000000">
              <w:rPr>
                <w:rtl w:val="0"/>
              </w:rPr>
              <w:t xml:space="preserve">4n</w:t>
            </w:r>
            <w:r w:rsidDel="00000000" w:rsidR="00000000" w:rsidRPr="00000000">
              <w:rPr>
                <w:vertAlign w:val="superscript"/>
                <w:rtl w:val="0"/>
              </w:rPr>
              <w:t xml:space="preserve">2</w:t>
            </w:r>
            <w:r w:rsidDel="00000000" w:rsidR="00000000" w:rsidRPr="00000000">
              <w:rPr>
                <w:rtl w:val="0"/>
              </w:rPr>
              <w:t xml:space="preserve">-4n</w:t>
            </w:r>
          </w:p>
        </w:tc>
        <w:tc>
          <w:tcPr>
            <w:gridSpan w:val="2"/>
          </w:tcPr>
          <w:p w:rsidR="00000000" w:rsidDel="00000000" w:rsidP="00000000" w:rsidRDefault="00000000" w:rsidRPr="00000000" w14:paraId="00000780">
            <w:pPr>
              <w:jc w:val="both"/>
              <w:rPr/>
            </w:pPr>
            <w:r w:rsidDel="00000000" w:rsidR="00000000" w:rsidRPr="00000000">
              <w:rPr>
                <w:rtl w:val="0"/>
              </w:rPr>
              <w:t xml:space="preserve">d2</w:t>
            </w:r>
            <w:r w:rsidDel="00000000" w:rsidR="00000000" w:rsidRPr="00000000">
              <w:rPr>
                <w:vertAlign w:val="superscript"/>
                <w:rtl w:val="0"/>
              </w:rPr>
              <w:t xml:space="preserve">d-1</w:t>
            </w:r>
            <w:r w:rsidDel="00000000" w:rsidR="00000000" w:rsidRPr="00000000">
              <w:rPr>
                <w:rtl w:val="0"/>
              </w:rPr>
            </w:r>
          </w:p>
        </w:tc>
        <w:tc>
          <w:tcPr>
            <w:gridSpan w:val="2"/>
          </w:tcPr>
          <w:p w:rsidR="00000000" w:rsidDel="00000000" w:rsidP="00000000" w:rsidRDefault="00000000" w:rsidRPr="00000000" w14:paraId="00000782">
            <w:pPr>
              <w:jc w:val="both"/>
              <w:rPr/>
            </w:pPr>
            <w:r w:rsidDel="00000000" w:rsidR="00000000" w:rsidRPr="00000000">
              <w:rPr>
                <w:rtl w:val="0"/>
              </w:rPr>
              <w:t xml:space="preserve">3n</w:t>
            </w:r>
            <w:r w:rsidDel="00000000" w:rsidR="00000000" w:rsidRPr="00000000">
              <w:rPr>
                <w:vertAlign w:val="superscript"/>
                <w:rtl w:val="0"/>
              </w:rPr>
              <w:t xml:space="preserve">2</w:t>
            </w:r>
            <w:r w:rsidDel="00000000" w:rsidR="00000000" w:rsidRPr="00000000">
              <w:rPr>
                <w:rtl w:val="0"/>
              </w:rPr>
              <w:t xml:space="preserve">-n</w:t>
            </w:r>
          </w:p>
        </w:tc>
      </w:tr>
      <w:tr>
        <w:trPr>
          <w:cantSplit w:val="0"/>
          <w:trHeight w:val="255" w:hRule="atLeast"/>
          <w:tblHeader w:val="0"/>
        </w:trPr>
        <w:tc>
          <w:tcPr>
            <w:gridSpan w:val="2"/>
          </w:tcPr>
          <w:p w:rsidR="00000000" w:rsidDel="00000000" w:rsidP="00000000" w:rsidRDefault="00000000" w:rsidRPr="00000000" w14:paraId="00000784">
            <w:pPr>
              <w:jc w:val="both"/>
              <w:rPr/>
            </w:pPr>
            <w:r w:rsidDel="00000000" w:rsidR="00000000" w:rsidRPr="00000000">
              <w:rPr>
                <w:rtl w:val="0"/>
              </w:rPr>
              <w:t xml:space="preserve">  Bisection</w:t>
            </w:r>
          </w:p>
          <w:p w:rsidR="00000000" w:rsidDel="00000000" w:rsidP="00000000" w:rsidRDefault="00000000" w:rsidRPr="00000000" w14:paraId="00000785">
            <w:pPr>
              <w:jc w:val="both"/>
              <w:rPr/>
            </w:pPr>
            <w:r w:rsidDel="00000000" w:rsidR="00000000" w:rsidRPr="00000000">
              <w:rPr>
                <w:rtl w:val="0"/>
              </w:rPr>
              <w:t xml:space="preserve">  Width</w:t>
            </w:r>
          </w:p>
        </w:tc>
        <w:tc>
          <w:tcPr>
            <w:gridSpan w:val="2"/>
          </w:tcPr>
          <w:p w:rsidR="00000000" w:rsidDel="00000000" w:rsidP="00000000" w:rsidRDefault="00000000" w:rsidRPr="00000000" w14:paraId="00000787">
            <w:pPr>
              <w:jc w:val="both"/>
              <w:rPr/>
            </w:pPr>
            <w:r w:rsidDel="00000000" w:rsidR="00000000" w:rsidRPr="00000000">
              <w:rPr>
                <w:rtl w:val="0"/>
              </w:rPr>
              <w:t xml:space="preserve">n</w:t>
            </w:r>
          </w:p>
        </w:tc>
        <w:tc>
          <w:tcPr>
            <w:gridSpan w:val="2"/>
          </w:tcPr>
          <w:p w:rsidR="00000000" w:rsidDel="00000000" w:rsidP="00000000" w:rsidRDefault="00000000" w:rsidRPr="00000000" w14:paraId="00000789">
            <w:pPr>
              <w:jc w:val="both"/>
              <w:rPr/>
            </w:pPr>
            <w:r w:rsidDel="00000000" w:rsidR="00000000" w:rsidRPr="00000000">
              <w:rPr>
                <w:rtl w:val="0"/>
              </w:rPr>
              <w:t xml:space="preserve">1</w:t>
            </w:r>
          </w:p>
        </w:tc>
        <w:tc>
          <w:tcPr>
            <w:gridSpan w:val="2"/>
          </w:tcPr>
          <w:p w:rsidR="00000000" w:rsidDel="00000000" w:rsidP="00000000" w:rsidRDefault="00000000" w:rsidRPr="00000000" w14:paraId="0000078B">
            <w:pPr>
              <w:jc w:val="both"/>
              <w:rPr/>
            </w:pPr>
            <w:r w:rsidDel="00000000" w:rsidR="00000000" w:rsidRPr="00000000">
              <w:rPr>
                <w:rtl w:val="0"/>
              </w:rPr>
              <w:t xml:space="preserve">n</w:t>
            </w:r>
          </w:p>
        </w:tc>
        <w:tc>
          <w:tcPr>
            <w:gridSpan w:val="2"/>
          </w:tcPr>
          <w:p w:rsidR="00000000" w:rsidDel="00000000" w:rsidP="00000000" w:rsidRDefault="00000000" w:rsidRPr="00000000" w14:paraId="0000078D">
            <w:pPr>
              <w:jc w:val="both"/>
              <w:rPr/>
            </w:pPr>
            <w:r w:rsidDel="00000000" w:rsidR="00000000" w:rsidRPr="00000000">
              <w:rPr>
                <w:rtl w:val="0"/>
              </w:rPr>
              <w:t xml:space="preserve">2</w:t>
            </w:r>
            <w:r w:rsidDel="00000000" w:rsidR="00000000" w:rsidRPr="00000000">
              <w:rPr>
                <w:vertAlign w:val="superscript"/>
                <w:rtl w:val="0"/>
              </w:rPr>
              <w:t xml:space="preserve">d-1</w:t>
            </w:r>
            <w:r w:rsidDel="00000000" w:rsidR="00000000" w:rsidRPr="00000000">
              <w:rPr>
                <w:rtl w:val="0"/>
              </w:rPr>
            </w:r>
          </w:p>
        </w:tc>
        <w:tc>
          <w:tcPr>
            <w:gridSpan w:val="2"/>
          </w:tcPr>
          <w:p w:rsidR="00000000" w:rsidDel="00000000" w:rsidP="00000000" w:rsidRDefault="00000000" w:rsidRPr="00000000" w14:paraId="0000078F">
            <w:pPr>
              <w:jc w:val="center"/>
              <w:rPr>
                <w:rFonts w:ascii="Cambria Math" w:cs="Cambria Math" w:eastAsia="Cambria Math" w:hAnsi="Cambria Math"/>
              </w:rPr>
            </w:pPr>
            <m:oMath>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num>
                <m:den>
                  <m:r>
                    <w:rPr>
                      <w:rFonts w:ascii="Cambria Math" w:cs="Cambria Math" w:eastAsia="Cambria Math" w:hAnsi="Cambria Math"/>
                    </w:rPr>
                    <m:t xml:space="preserve">2</m:t>
                  </m:r>
                </m:den>
              </m:f>
            </m:oMath>
            <w:r w:rsidDel="00000000" w:rsidR="00000000" w:rsidRPr="00000000">
              <w:rPr>
                <w:rtl w:val="0"/>
              </w:rPr>
            </w:r>
          </w:p>
        </w:tc>
      </w:tr>
    </w:tbl>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6.6</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Diameter Of The Networks For Different Sizes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94">
      <w:pPr>
        <w:keepNext w:val="1"/>
        <w:spacing w:after="120" w:lineRule="auto"/>
        <w:ind w:firstLine="576"/>
        <w:jc w:val="center"/>
        <w:rPr/>
      </w:pPr>
      <w:r w:rsidDel="00000000" w:rsidR="00000000" w:rsidRPr="00000000">
        <w:rPr/>
        <w:drawing>
          <wp:inline distB="0" distT="0" distL="0" distR="0">
            <wp:extent cx="3389710" cy="2313779"/>
            <wp:effectExtent b="0" l="0" r="0" t="0"/>
            <wp:docPr id="4"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389710" cy="2313779"/>
                    </a:xfrm>
                    <a:prstGeom prst="rect"/>
                    <a:ln/>
                  </pic:spPr>
                </pic:pic>
              </a:graphicData>
            </a:graphic>
          </wp:inline>
        </w:drawing>
      </w:r>
      <w:r w:rsidDel="00000000" w:rsidR="00000000" w:rsidRPr="00000000">
        <w:rPr>
          <w:rtl w:val="0"/>
        </w:rPr>
      </w:r>
    </w:p>
    <w:p w:rsidR="00000000" w:rsidDel="00000000" w:rsidP="00000000" w:rsidRDefault="00000000" w:rsidRPr="00000000" w14:paraId="00000795">
      <w:pPr>
        <w:keepNext w:val="1"/>
        <w:spacing w:after="120" w:lineRule="auto"/>
        <w:ind w:firstLine="576"/>
        <w:jc w:val="center"/>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6.7</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Degree Of The Networks For Different Sizes.</w:t>
      </w:r>
    </w:p>
    <w:p w:rsidR="00000000" w:rsidDel="00000000" w:rsidP="00000000" w:rsidRDefault="00000000" w:rsidRPr="00000000" w14:paraId="00000798">
      <w:pPr>
        <w:keepNext w:val="1"/>
        <w:spacing w:after="120" w:lineRule="auto"/>
        <w:ind w:firstLine="576"/>
        <w:jc w:val="center"/>
        <w:rPr/>
      </w:pPr>
      <w:r w:rsidDel="00000000" w:rsidR="00000000" w:rsidRPr="00000000">
        <w:rPr/>
        <w:drawing>
          <wp:inline distB="0" distT="0" distL="0" distR="0">
            <wp:extent cx="3383280" cy="2164080"/>
            <wp:effectExtent b="0" l="0" r="0" t="0"/>
            <wp:docPr id="5"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3383280" cy="2164080"/>
                    </a:xfrm>
                    <a:prstGeom prst="rect"/>
                    <a:ln/>
                  </pic:spPr>
                </pic:pic>
              </a:graphicData>
            </a:graphic>
          </wp:inline>
        </w:drawing>
      </w: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6.8</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Connectivity Of The Networks For Different Sizes</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383280" cy="2019300"/>
            <wp:effectExtent b="0" l="0" r="0" t="0"/>
            <wp:docPr id="6"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338328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6.9-A</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Cost of The Networks For Different Sizes.</w:t>
      </w:r>
    </w:p>
    <w:p w:rsidR="00000000" w:rsidDel="00000000" w:rsidP="00000000" w:rsidRDefault="00000000" w:rsidRPr="00000000" w14:paraId="0000079F">
      <w:pPr>
        <w:keepNext w:val="1"/>
        <w:spacing w:after="120" w:lineRule="auto"/>
        <w:ind w:firstLine="576"/>
        <w:jc w:val="center"/>
        <w:rPr/>
      </w:pPr>
      <w:r w:rsidDel="00000000" w:rsidR="00000000" w:rsidRPr="00000000">
        <w:rPr/>
        <w:drawing>
          <wp:inline distB="0" distT="0" distL="0" distR="0">
            <wp:extent cx="3384993" cy="1936823"/>
            <wp:effectExtent b="0" l="0" r="0" t="0"/>
            <wp:docPr id="19"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3384993" cy="1936823"/>
                    </a:xfrm>
                    <a:prstGeom prst="rect"/>
                    <a:ln/>
                  </pic:spPr>
                </pic:pic>
              </a:graphicData>
            </a:graphic>
          </wp:inline>
        </w:drawing>
      </w: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6.9-B</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Cost of The Networks For Different Sizes.</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72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383280" cy="1965960"/>
            <wp:effectExtent b="0" l="0" r="0" t="0"/>
            <wp:docPr id="20" name="image34.png"/>
            <a:graphic>
              <a:graphicData uri="http://schemas.openxmlformats.org/drawingml/2006/picture">
                <pic:pic>
                  <pic:nvPicPr>
                    <pic:cNvPr id="0" name="image34.png"/>
                    <pic:cNvPicPr preferRelativeResize="0"/>
                  </pic:nvPicPr>
                  <pic:blipFill>
                    <a:blip r:embed="rId49"/>
                    <a:srcRect b="0" l="0" r="0" t="0"/>
                    <a:stretch>
                      <a:fillRect/>
                    </a:stretch>
                  </pic:blipFill>
                  <pic:spPr>
                    <a:xfrm>
                      <a:off x="0" y="0"/>
                      <a:ext cx="3383280" cy="196596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6.10</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Bisection-width Of The Networks For Different Sizes.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3389402" cy="2344453"/>
            <wp:effectExtent b="0" l="0" r="0" t="0"/>
            <wp:docPr id="21"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3389402" cy="2344453"/>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pStyle w:val="Heading3"/>
        <w:spacing w:before="0" w:line="360" w:lineRule="auto"/>
        <w:rPr>
          <w:i w:val="1"/>
          <w:sz w:val="24"/>
          <w:szCs w:val="24"/>
        </w:rPr>
      </w:pPr>
      <w:bookmarkStart w:colFirst="0" w:colLast="0" w:name="_mp4kgn" w:id="108"/>
      <w:bookmarkEnd w:id="108"/>
      <w:r w:rsidDel="00000000" w:rsidR="00000000" w:rsidRPr="00000000">
        <w:rPr>
          <w:i w:val="1"/>
          <w:sz w:val="24"/>
          <w:szCs w:val="24"/>
          <w:rtl w:val="0"/>
        </w:rPr>
        <w:t xml:space="preserve">6.4.2 Dynamic Performance Analysis</w:t>
      </w:r>
    </w:p>
    <w:p w:rsidR="00000000" w:rsidDel="00000000" w:rsidP="00000000" w:rsidRDefault="00000000" w:rsidRPr="00000000" w14:paraId="000007A7">
      <w:pPr>
        <w:spacing w:after="240" w:line="360" w:lineRule="auto"/>
        <w:ind w:firstLine="576"/>
        <w:rPr/>
      </w:pPr>
      <w:r w:rsidDel="00000000" w:rsidR="00000000" w:rsidRPr="00000000">
        <w:rPr>
          <w:rtl w:val="0"/>
        </w:rPr>
        <w:t xml:space="preserve">As most of the research in this field, experimental method simulation tools are used. NCSC has been implemented, compiled, and simulated in a many-core system using Quartus Prime 20.1 which includes the Intel-supported ModelSim package and Nios II EDS for design and simulation (</w:t>
      </w:r>
      <w:hyperlink w:anchor="_41wqhpa">
        <w:r w:rsidDel="00000000" w:rsidR="00000000" w:rsidRPr="00000000">
          <w:rPr>
            <w:rtl w:val="0"/>
          </w:rPr>
          <w:t xml:space="preserve">Intel, 2021</w:t>
        </w:r>
      </w:hyperlink>
      <w:r w:rsidDel="00000000" w:rsidR="00000000" w:rsidRPr="00000000">
        <w:rPr>
          <w:rtl w:val="0"/>
        </w:rPr>
        <w:t xml:space="preserve">). NCSC was designed using the Cyclone IV-E FPGA device family, which has new attractive features especially in the number of inputs/outputs pins and power consumption (</w:t>
      </w:r>
      <w:hyperlink w:anchor="_36os34g">
        <w:r w:rsidDel="00000000" w:rsidR="00000000" w:rsidRPr="00000000">
          <w:rPr>
            <w:rtl w:val="0"/>
          </w:rPr>
          <w:t xml:space="preserve">Marouf et al., 2017</w:t>
        </w:r>
      </w:hyperlink>
      <w:r w:rsidDel="00000000" w:rsidR="00000000" w:rsidRPr="00000000">
        <w:rPr>
          <w:rtl w:val="0"/>
        </w:rPr>
        <w:t xml:space="preserve">). Sixteen cores were used to assess the latency of read and write operations with four cores in each cluster. Both schematic files and Verilog HDL code have been used to implement the NCSC in a multi-cluster system. ModelSim and VWF were used to verify and debug the files in both functional and timing simulations. A specific test bench was written to simulate and observe the latency of reading and writing operations.</w:t>
      </w:r>
    </w:p>
    <w:p w:rsidR="00000000" w:rsidDel="00000000" w:rsidP="00000000" w:rsidRDefault="00000000" w:rsidRPr="00000000" w14:paraId="000007A8">
      <w:pPr>
        <w:spacing w:line="360" w:lineRule="auto"/>
        <w:ind w:firstLine="1829"/>
        <w:rPr/>
      </w:pPr>
      <w:r w:rsidDel="00000000" w:rsidR="00000000" w:rsidRPr="00000000">
        <w:rPr>
          <w:rFonts w:ascii="Calibri" w:cs="Calibri" w:eastAsia="Calibri" w:hAnsi="Calibri"/>
          <w:b w:val="1"/>
          <w:i w:val="0"/>
          <w:rtl w:val="0"/>
        </w:rPr>
        <w:t xml:space="preserve">6.4.2.1 Functional Simulation.</w:t>
      </w:r>
      <w:r w:rsidDel="00000000" w:rsidR="00000000" w:rsidRPr="00000000">
        <w:rPr>
          <w:sz w:val="28"/>
          <w:szCs w:val="28"/>
          <w:rtl w:val="0"/>
        </w:rPr>
        <w:t xml:space="preserve"> </w:t>
      </w:r>
      <w:r w:rsidDel="00000000" w:rsidR="00000000" w:rsidRPr="00000000">
        <w:rPr>
          <w:rtl w:val="0"/>
        </w:rPr>
        <w:t xml:space="preserve">The functionality of the NCSC IN</w:t>
      </w:r>
      <w:r w:rsidDel="00000000" w:rsidR="00000000" w:rsidRPr="00000000">
        <w:rPr>
          <w:i w:val="1"/>
          <w:rtl w:val="0"/>
        </w:rPr>
        <w:t xml:space="preserve"> </w:t>
      </w:r>
      <w:r w:rsidDel="00000000" w:rsidR="00000000" w:rsidRPr="00000000">
        <w:rPr>
          <w:rtl w:val="0"/>
        </w:rPr>
        <w:t xml:space="preserve">based on multi-cluster architecture was achieved through the functional simulation. Multiple write and read operations by different cores where source and destination are in the same cluster, as well as simultaneous read and write operations by different cores where source and destination are in different clusters, and simultaneous read and write operations by different cores where sources are in different clusters but access the same core, were accomplished.  The test-bench was written to evaluate all scenarios of NCSC multi-cluster  architecture. It is used to analyze functional and timing simulations. The test-bench is detail described in figure 6.11. </w:t>
      </w:r>
    </w:p>
    <w:p w:rsidR="00000000" w:rsidDel="00000000" w:rsidP="00000000" w:rsidRDefault="00000000" w:rsidRPr="00000000" w14:paraId="000007A9">
      <w:pPr>
        <w:spacing w:line="360" w:lineRule="auto"/>
        <w:ind w:firstLine="1829"/>
        <w:rPr/>
      </w:pP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6.11</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Test-benchmark Functions</w:t>
      </w:r>
    </w:p>
    <w:p w:rsidR="00000000" w:rsidDel="00000000" w:rsidP="00000000" w:rsidRDefault="00000000" w:rsidRPr="00000000" w14:paraId="000007AC">
      <w:pPr>
        <w:spacing w:after="120" w:lineRule="auto"/>
        <w:ind w:firstLine="576"/>
        <w:jc w:val="center"/>
        <w:rPr/>
      </w:pPr>
      <w:r w:rsidDel="00000000" w:rsidR="00000000" w:rsidRPr="00000000">
        <w:rPr/>
        <w:drawing>
          <wp:inline distB="0" distT="0" distL="0" distR="0">
            <wp:extent cx="5505017" cy="5070377"/>
            <wp:effectExtent b="0" l="0" r="0" t="0"/>
            <wp:docPr id="22" name="image36.png"/>
            <a:graphic>
              <a:graphicData uri="http://schemas.openxmlformats.org/drawingml/2006/picture">
                <pic:pic>
                  <pic:nvPicPr>
                    <pic:cNvPr id="0" name="image36.png"/>
                    <pic:cNvPicPr preferRelativeResize="0"/>
                  </pic:nvPicPr>
                  <pic:blipFill>
                    <a:blip r:embed="rId51"/>
                    <a:srcRect b="0" l="0" r="0" t="0"/>
                    <a:stretch>
                      <a:fillRect/>
                    </a:stretch>
                  </pic:blipFill>
                  <pic:spPr>
                    <a:xfrm>
                      <a:off x="0" y="0"/>
                      <a:ext cx="5505017" cy="5070377"/>
                    </a:xfrm>
                    <a:prstGeom prst="rect"/>
                    <a:ln/>
                  </pic:spPr>
                </pic:pic>
              </a:graphicData>
            </a:graphic>
          </wp:inline>
        </w:drawing>
      </w:r>
      <w:r w:rsidDel="00000000" w:rsidR="00000000" w:rsidRPr="00000000">
        <w:rPr>
          <w:rtl w:val="0"/>
        </w:rPr>
      </w:r>
    </w:p>
    <w:p w:rsidR="00000000" w:rsidDel="00000000" w:rsidP="00000000" w:rsidRDefault="00000000" w:rsidRPr="00000000" w14:paraId="000007AD">
      <w:pPr>
        <w:spacing w:line="360" w:lineRule="auto"/>
        <w:ind w:firstLine="576"/>
        <w:rPr/>
      </w:pPr>
      <w:r w:rsidDel="00000000" w:rsidR="00000000" w:rsidRPr="00000000">
        <w:rPr>
          <w:rtl w:val="0"/>
        </w:rPr>
        <w:t xml:space="preserve">Figure 6.12 shows an image of several intervals in the functional simulation of NCSC, the clock period equals 10 ns for reading and writing. In the first interval (0 to 10 ns), both core 11 in the first cluster and core 22 in the second cluster broadcast their shared data with tags (A1) and (10C1) respectively. In the second interval (10 to 20 ns),  core OF31 in the first cluster read shared data produced by core11 in the same cluster, and core OF44 in the fourth cluster read shared data produced by core22 from another cluster (in the second cluster) simultaneously. In the OF31, because the source and destination cores are in the same cluster, the communication process is followed using the MPCAM1 organization within the local cluster. Whereas OF44 does not belong to the same cluster of core22, the wanted shared data will not be found in the local cluster. So, by comparing the tags. OF44 communicates directly using the OF24 which is the conjugate of the second cluster through the NCSC to read internal MPCAM2.  In this interval, the wanted shared data appeared on the Dout-core31 and Dout-core44 correctly. In the third Interval (20 to 30 ns), various cores from different clusters can read and write simultaneously, where core11 in the first cluster write its shared data with tags (A7), core OF23 in the third cluster read shared data with tags (A1) produced by another cluster (in the first cluster), and core OF44 in the fourth cluster read shared data with tags (A1) produced from the different cluster (in the first cluster) simultaneously. In this scenario, core11 broadcast its shared data to MPCAM1 in cluster one, and OF23 and OF 44 use OF13 and OF14 respectively which is the conjugate of these cores to cluster one. The output result appeared on the Dout-core23 and Dout-core44 correctly. Finally, in the fourth interval (30 to 40 ns), core OF44 in the fourth cluster read shared data with tags (A7) produced by another cluster (in the first cluster). Here, OF44 uses OF14 which is the conjugate of cluster one in the NCSC IN. The output result appeared on the Dout-core44 correctly.</w:t>
      </w:r>
    </w:p>
    <w:p w:rsidR="00000000" w:rsidDel="00000000" w:rsidP="00000000" w:rsidRDefault="00000000" w:rsidRPr="00000000" w14:paraId="000007AE">
      <w:pPr>
        <w:spacing w:line="360" w:lineRule="auto"/>
        <w:ind w:firstLine="576"/>
        <w:rPr/>
      </w:pPr>
      <w:r w:rsidDel="00000000" w:rsidR="00000000" w:rsidRPr="00000000">
        <w:rPr>
          <w:rtl w:val="0"/>
        </w:rPr>
        <w:t xml:space="preserve">Figure 6.13 shows other scenarios of NCSC. In the first interval (0 to 10 ns), both core 11 in the first cluster and core 42 in the second cluster broadcast their shared data with tags (A6) and (1071) respectively. In the second interval (10 to 20 ns), three cores from different clusters read simultaneously. Core OF11 read shared data previously produced by itself, core OF42 in the second cluster read shared data produced by core22, which means access from the same cluster, and core OF24 in the fourth cluster read shared data produced by core22, which means access from different clusters. In this scenario, core11 read shared data locally from the MPCAM1 organization. Whereas, competition will occur when the OF24 unit of core 2 in cluster 4 access column 4 in cluster 2 (OF42) while the OF42 is trying to read the shared data produced locally through the same column of the MPCAM2 in its cluster.  As mentioned earlier, the access coming from the same cluster is given the higher priority, where the request coming from another cluster has to wait until the next clock cycle. In other words, the core and its conjugate could not access the same column in MPCAM simultaneously. The output result was successfully produced on the Dout-core11 and Dout-core42 in the current interval. The Dout-core24, on the other hand, gives the result on the third available interval (20 to 30 ns).</w:t>
      </w:r>
    </w:p>
    <w:p w:rsidR="00000000" w:rsidDel="00000000" w:rsidP="00000000" w:rsidRDefault="00000000" w:rsidRPr="00000000" w14:paraId="000007AF">
      <w:pPr>
        <w:spacing w:line="360" w:lineRule="auto"/>
        <w:ind w:firstLine="576"/>
        <w:rPr/>
      </w:pPr>
      <w:r w:rsidDel="00000000" w:rsidR="00000000" w:rsidRPr="00000000">
        <w:rPr>
          <w:rtl w:val="0"/>
        </w:rPr>
        <w:t xml:space="preserve">Figure 6.14 shows an image of several intervals for writing operation over NCSC, a new DI-core pin was added to monitor the writing operation. In the first interval (0 to 10 ns), core 21 in the first cluster, core 42 in the second cluster and core 24 in the fourth cluster write their shared data with tags (0211), (1422) and (3074) respectively, each to its MPCAM. It can be observed that the written data are stored correctly and displayed in DI-core21, DI-core42 and DI-core24. In the second interval (10 to 20 ns), core21, core42 and core 24 write the shared data to these MPCAM simultaneously, each with its special tags. The written data have appeared on the DI-core21, Dout-core42, and Dout-core42 correctly.  </w:t>
      </w:r>
    </w:p>
    <w:p w:rsidR="00000000" w:rsidDel="00000000" w:rsidP="00000000" w:rsidRDefault="00000000" w:rsidRPr="00000000" w14:paraId="000007B0">
      <w:pPr>
        <w:spacing w:line="360" w:lineRule="auto"/>
        <w:ind w:firstLine="576"/>
        <w:rPr/>
      </w:pPr>
      <w:r w:rsidDel="00000000" w:rsidR="00000000" w:rsidRPr="00000000">
        <w:rPr>
          <w:rtl w:val="0"/>
        </w:rPr>
        <w:t xml:space="preserve">In the functional simulation, it can be noticed that written or read data appear on the DI-core and Dout-core pins without taking into account the delay produced by design components.</w:t>
      </w:r>
    </w:p>
    <w:p w:rsidR="00000000" w:rsidDel="00000000" w:rsidP="00000000" w:rsidRDefault="00000000" w:rsidRPr="00000000" w14:paraId="000007B1">
      <w:pPr>
        <w:spacing w:line="360" w:lineRule="auto"/>
        <w:ind w:firstLine="576"/>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6.12</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Function Simulation For Read Operation Scenario 1</w:t>
      </w:r>
    </w:p>
    <w:p w:rsidR="00000000" w:rsidDel="00000000" w:rsidP="00000000" w:rsidRDefault="00000000" w:rsidRPr="00000000" w14:paraId="000007B4">
      <w:pPr>
        <w:spacing w:line="360" w:lineRule="auto"/>
        <w:ind w:firstLine="576"/>
        <w:jc w:val="center"/>
        <w:rPr/>
      </w:pPr>
      <w:r w:rsidDel="00000000" w:rsidR="00000000" w:rsidRPr="00000000">
        <w:rPr/>
        <w:drawing>
          <wp:inline distB="0" distT="0" distL="0" distR="0">
            <wp:extent cx="5499349" cy="3070825"/>
            <wp:effectExtent b="0" l="0" r="0" t="0"/>
            <wp:docPr id="23" name="image37.png"/>
            <a:graphic>
              <a:graphicData uri="http://schemas.openxmlformats.org/drawingml/2006/picture">
                <pic:pic>
                  <pic:nvPicPr>
                    <pic:cNvPr id="0" name="image37.png"/>
                    <pic:cNvPicPr preferRelativeResize="0"/>
                  </pic:nvPicPr>
                  <pic:blipFill>
                    <a:blip r:embed="rId52"/>
                    <a:srcRect b="0" l="0" r="0" t="0"/>
                    <a:stretch>
                      <a:fillRect/>
                    </a:stretch>
                  </pic:blipFill>
                  <pic:spPr>
                    <a:xfrm>
                      <a:off x="0" y="0"/>
                      <a:ext cx="5499349" cy="3070825"/>
                    </a:xfrm>
                    <a:prstGeom prst="rect"/>
                    <a:ln/>
                  </pic:spPr>
                </pic:pic>
              </a:graphicData>
            </a:graphic>
          </wp:inline>
        </w:drawing>
      </w: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6.13</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Function Simulation For Read Operation Scenario 2</w:t>
      </w:r>
    </w:p>
    <w:p w:rsidR="00000000" w:rsidDel="00000000" w:rsidP="00000000" w:rsidRDefault="00000000" w:rsidRPr="00000000" w14:paraId="000007B8">
      <w:pPr>
        <w:keepNext w:val="1"/>
        <w:tabs>
          <w:tab w:val="left" w:pos="5160"/>
        </w:tabs>
        <w:ind w:left="720" w:firstLine="0"/>
        <w:jc w:val="center"/>
        <w:rPr/>
      </w:pPr>
      <w:r w:rsidDel="00000000" w:rsidR="00000000" w:rsidRPr="00000000">
        <w:rPr/>
        <w:drawing>
          <wp:inline distB="0" distT="0" distL="0" distR="0">
            <wp:extent cx="5532919" cy="2913816"/>
            <wp:effectExtent b="0" l="0" r="0" t="0"/>
            <wp:docPr id="24"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5532919" cy="2913816"/>
                    </a:xfrm>
                    <a:prstGeom prst="rect"/>
                    <a:ln/>
                  </pic:spPr>
                </pic:pic>
              </a:graphicData>
            </a:graphic>
          </wp:inline>
        </w:drawing>
      </w: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6.14</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Function Simulation For Write Operation </w:t>
      </w:r>
    </w:p>
    <w:p w:rsidR="00000000" w:rsidDel="00000000" w:rsidP="00000000" w:rsidRDefault="00000000" w:rsidRPr="00000000" w14:paraId="000007BC">
      <w:pPr>
        <w:keepNext w:val="1"/>
        <w:ind w:left="720" w:firstLine="0"/>
        <w:rPr/>
      </w:pPr>
      <w:r w:rsidDel="00000000" w:rsidR="00000000" w:rsidRPr="00000000">
        <w:rPr/>
        <w:drawing>
          <wp:inline distB="0" distT="0" distL="0" distR="0">
            <wp:extent cx="5522296" cy="2362862"/>
            <wp:effectExtent b="0" l="0" r="0" t="0"/>
            <wp:docPr id="25" name="image39.png"/>
            <a:graphic>
              <a:graphicData uri="http://schemas.openxmlformats.org/drawingml/2006/picture">
                <pic:pic>
                  <pic:nvPicPr>
                    <pic:cNvPr id="0" name="image39.png"/>
                    <pic:cNvPicPr preferRelativeResize="0"/>
                  </pic:nvPicPr>
                  <pic:blipFill>
                    <a:blip r:embed="rId54"/>
                    <a:srcRect b="0" l="0" r="0" t="0"/>
                    <a:stretch>
                      <a:fillRect/>
                    </a:stretch>
                  </pic:blipFill>
                  <pic:spPr>
                    <a:xfrm>
                      <a:off x="0" y="0"/>
                      <a:ext cx="5522296" cy="2362862"/>
                    </a:xfrm>
                    <a:prstGeom prst="rect"/>
                    <a:ln/>
                  </pic:spPr>
                </pic:pic>
              </a:graphicData>
            </a:graphic>
          </wp:inline>
        </w:drawing>
      </w:r>
      <w:r w:rsidDel="00000000" w:rsidR="00000000" w:rsidRPr="00000000">
        <w:rPr>
          <w:rtl w:val="0"/>
        </w:rPr>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pStyle w:val="Heading4"/>
        <w:spacing w:line="360" w:lineRule="auto"/>
        <w:ind w:firstLine="1829"/>
        <w:rPr>
          <w:b w:val="0"/>
          <w:i w:val="0"/>
          <w:sz w:val="24"/>
          <w:szCs w:val="24"/>
        </w:rPr>
      </w:pPr>
      <w:r w:rsidDel="00000000" w:rsidR="00000000" w:rsidRPr="00000000">
        <w:rPr>
          <w:i w:val="0"/>
          <w:sz w:val="24"/>
          <w:szCs w:val="24"/>
          <w:rtl w:val="0"/>
        </w:rPr>
        <w:t xml:space="preserve"> 6.4.2.2 Latency Assessments. </w:t>
      </w:r>
      <w:r w:rsidDel="00000000" w:rsidR="00000000" w:rsidRPr="00000000">
        <w:rPr>
          <w:b w:val="0"/>
          <w:i w:val="0"/>
          <w:sz w:val="24"/>
          <w:szCs w:val="24"/>
          <w:rtl w:val="0"/>
        </w:rPr>
        <w:t xml:space="preserve">The Timing Analyzer tool is used to </w:t>
      </w:r>
    </w:p>
    <w:p w:rsidR="00000000" w:rsidDel="00000000" w:rsidP="00000000" w:rsidRDefault="00000000" w:rsidRPr="00000000" w14:paraId="000007BF">
      <w:pPr>
        <w:pStyle w:val="Heading4"/>
        <w:spacing w:before="0" w:line="360" w:lineRule="auto"/>
        <w:rPr>
          <w:i w:val="0"/>
          <w:sz w:val="24"/>
          <w:szCs w:val="24"/>
        </w:rPr>
      </w:pPr>
      <w:r w:rsidDel="00000000" w:rsidR="00000000" w:rsidRPr="00000000">
        <w:rPr>
          <w:b w:val="0"/>
          <w:i w:val="0"/>
          <w:sz w:val="24"/>
          <w:szCs w:val="24"/>
          <w:rtl w:val="0"/>
        </w:rPr>
        <w:t xml:space="preserve">evaluate the read/write latency for the proposed system. In this section, all scenarios that were presented in the functional simulation will be assessed in timing simulation. The timing simulation for both read and write operations of the proposed system is shown in Figures 6.15, 6.16 and 6.17.</w:t>
      </w:r>
      <w:r w:rsidDel="00000000" w:rsidR="00000000" w:rsidRPr="00000000">
        <w:rPr>
          <w:rtl w:val="0"/>
        </w:rPr>
      </w:r>
    </w:p>
    <w:p w:rsidR="00000000" w:rsidDel="00000000" w:rsidP="00000000" w:rsidRDefault="00000000" w:rsidRPr="00000000" w14:paraId="000007C0">
      <w:pPr>
        <w:spacing w:line="360" w:lineRule="auto"/>
        <w:ind w:firstLine="576"/>
        <w:rPr/>
      </w:pPr>
      <w:r w:rsidDel="00000000" w:rsidR="00000000" w:rsidRPr="00000000">
        <w:rPr>
          <w:rtl w:val="0"/>
        </w:rPr>
        <w:t xml:space="preserve">Figure 6.15 shows the timing simulation of the proposed NCSC with several intervals. In the first interval (0 to 10 ns), both core 11 and core 22 write their shared data with tags (00A1) and (10C1) respectively. In the second interval (10 to 20 ns), core OF31 read shared data with tags (00A1) from the same cluster, and core OF44 read shared data with tags (10C1) from another cluster simultaneously. In this interval, the read latency differs between two cases. To read data that is already written in the same cluster, the tagd (00A1) which is provided by core31are simultaneously compared to the tags in MPCAM column within cluster one. The results appear on output buses (Dout-core 31) after delay time. The delay for read operation was assessed using an average of roughly one hundred intervals of test-benches, it was noticed that the delay for read operation within the same cluster is around 1.26226±0.090591 ns. On the other hand, to read data that is already written in another cluster, core44 wants to read data produced by core22. OF44 communicates directly using the OF24 which is the conjugate of the second cluster through the NCSC to read internal MPCAM2. The results appear on output buses (Dout-core 44) after delay time. Using an average of one hundred intervals of test-benches, it was noticed that the delay for read access between cores from different clusters is around 1.92738±0.139588.  In the third Interval (20 to 30 ns), core11 in the first cluster write its shared data with tags (00A7), core 23 in the third cluster read shared data with tags (00A1) produced by core11, and core OF44 read shared data with tags (00A1) simultaneously. In this interval, core11 broadcast its shared data to MPCAM1 in cluster one, and OF23 and OF44 connect to core 11 in the first cluster using OF13 and OF14 respectively which is the conjugate of these cores to cluster one through the NCSC IN. The results appear on output buses (Dout-core 23) after delay time. It was noticed that the delay for read access between cores from different clusters is around 1.92738±0.139588 ns which is nearly equal to the latency of read operation in (Dout-core 44).  In the third Interval (30 to 40 ns), the same scenario of interval (20 to 30 ns).</w:t>
      </w:r>
    </w:p>
    <w:p w:rsidR="00000000" w:rsidDel="00000000" w:rsidP="00000000" w:rsidRDefault="00000000" w:rsidRPr="00000000" w14:paraId="000007C1">
      <w:pPr>
        <w:spacing w:line="360" w:lineRule="auto"/>
        <w:ind w:firstLine="576"/>
        <w:rPr/>
      </w:pPr>
      <w:r w:rsidDel="00000000" w:rsidR="00000000" w:rsidRPr="00000000">
        <w:rPr>
          <w:rtl w:val="0"/>
        </w:rPr>
        <w:t xml:space="preserve">  Figure 6.16 shows two scenarios. In the first interval (0 to 10 ns), core 11 and core 42 broadcasts a shared data to MPCAM1 and MPCAM2 respectively, each with its tags.  In the second (10 to 20 ns) three cores (OF11, OF42 and OF24) simultaneously read the shared data. In the first scenario, OF11 and OF42, read the data that was written in its MPCAM with delay for read operation around 1.26226±0.090591 ns which indicates that the latency is equal to the latency of the read operation within the same cluster. On the other hand, As mentioned in functional simulation, competition occurs when the OF24 unit reads column 4 in cluster 2 (OF42) while the OF42 is trying to read the shared data produced locally in MPCAM2. In this case, the read operation waits until the next cycle to read from the MPCAM2 with a latency 11.92738±0.139588, that is common latency for the read data from another cluster plus the wait time.</w:t>
      </w:r>
    </w:p>
    <w:p w:rsidR="00000000" w:rsidDel="00000000" w:rsidP="00000000" w:rsidRDefault="00000000" w:rsidRPr="00000000" w14:paraId="000007C2">
      <w:pPr>
        <w:spacing w:line="360" w:lineRule="auto"/>
        <w:ind w:firstLine="576"/>
        <w:rPr/>
      </w:pPr>
      <w:r w:rsidDel="00000000" w:rsidR="00000000" w:rsidRPr="00000000">
        <w:rPr>
          <w:rtl w:val="0"/>
        </w:rPr>
        <w:t xml:space="preserve"> Figure 6.17 shows an image of two intervals to assess the writing latency over NCSC. In the first interval (0 to 10 ns), core 21, core 42 and core 24 write their shared data with their tags (0211), (1422) and (3074) respectively, each to its MPCAM. It can be observed that the written data are stored in DI-core21 DI-core42 and DI-core24 pins after a delay time. It was noticed that the average delay for write operation between cores in NCSC is around 1.14785±0.04532 which is nearly equal to the latency of write operation in MPCAM organization. In the second interval (10 to 20 ns), core21, core42 and core 24 write the shared data to their MPCAM simultaneously with average delay for a write operation is around 1.15235±0.06132 which is identical to the latency in the previous interval.    </w:t>
      </w:r>
    </w:p>
    <w:p w:rsidR="00000000" w:rsidDel="00000000" w:rsidP="00000000" w:rsidRDefault="00000000" w:rsidRPr="00000000" w14:paraId="000007C3">
      <w:pPr>
        <w:spacing w:line="360" w:lineRule="auto"/>
        <w:ind w:firstLine="576"/>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6.15</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Timing Simulation For Read Operation Scenario 1</w:t>
      </w:r>
    </w:p>
    <w:p w:rsidR="00000000" w:rsidDel="00000000" w:rsidP="00000000" w:rsidRDefault="00000000" w:rsidRPr="00000000" w14:paraId="000007C6">
      <w:pPr>
        <w:spacing w:line="360" w:lineRule="auto"/>
        <w:ind w:firstLine="576"/>
        <w:jc w:val="center"/>
        <w:rPr/>
      </w:pPr>
      <w:r w:rsidDel="00000000" w:rsidR="00000000" w:rsidRPr="00000000">
        <w:rPr/>
        <w:drawing>
          <wp:inline distB="0" distT="0" distL="0" distR="0">
            <wp:extent cx="5528897" cy="3062276"/>
            <wp:effectExtent b="0" l="0" r="0" t="0"/>
            <wp:docPr id="26" name="image40.png"/>
            <a:graphic>
              <a:graphicData uri="http://schemas.openxmlformats.org/drawingml/2006/picture">
                <pic:pic>
                  <pic:nvPicPr>
                    <pic:cNvPr id="0" name="image40.png"/>
                    <pic:cNvPicPr preferRelativeResize="0"/>
                  </pic:nvPicPr>
                  <pic:blipFill>
                    <a:blip r:embed="rId55"/>
                    <a:srcRect b="0" l="0" r="0" t="0"/>
                    <a:stretch>
                      <a:fillRect/>
                    </a:stretch>
                  </pic:blipFill>
                  <pic:spPr>
                    <a:xfrm>
                      <a:off x="0" y="0"/>
                      <a:ext cx="5528897" cy="3062276"/>
                    </a:xfrm>
                    <a:prstGeom prst="rect"/>
                    <a:ln/>
                  </pic:spPr>
                </pic:pic>
              </a:graphicData>
            </a:graphic>
          </wp:inline>
        </w:drawing>
      </w: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6.16</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Timing Simulation For Read Operation Scenario 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C9">
      <w:pPr>
        <w:keepNext w:val="1"/>
        <w:tabs>
          <w:tab w:val="left" w:pos="5160"/>
        </w:tabs>
        <w:ind w:left="576" w:firstLine="0"/>
        <w:jc w:val="center"/>
        <w:rPr/>
      </w:pPr>
      <w:r w:rsidDel="00000000" w:rsidR="00000000" w:rsidRPr="00000000">
        <w:rPr/>
        <w:drawing>
          <wp:inline distB="0" distT="0" distL="0" distR="0">
            <wp:extent cx="5529743" cy="2948178"/>
            <wp:effectExtent b="0" l="0" r="0" t="0"/>
            <wp:docPr id="27" name="image41.png"/>
            <a:graphic>
              <a:graphicData uri="http://schemas.openxmlformats.org/drawingml/2006/picture">
                <pic:pic>
                  <pic:nvPicPr>
                    <pic:cNvPr id="0" name="image41.png"/>
                    <pic:cNvPicPr preferRelativeResize="0"/>
                  </pic:nvPicPr>
                  <pic:blipFill>
                    <a:blip r:embed="rId56"/>
                    <a:srcRect b="0" l="0" r="0" t="0"/>
                    <a:stretch>
                      <a:fillRect/>
                    </a:stretch>
                  </pic:blipFill>
                  <pic:spPr>
                    <a:xfrm>
                      <a:off x="0" y="0"/>
                      <a:ext cx="5529743" cy="2948178"/>
                    </a:xfrm>
                    <a:prstGeom prst="rect"/>
                    <a:ln/>
                  </pic:spPr>
                </pic:pic>
              </a:graphicData>
            </a:graphic>
          </wp:inline>
        </w:drawing>
      </w: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6.17</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Timing Simulation For Write Operation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CF">
      <w:pPr>
        <w:keepNext w:val="1"/>
        <w:tabs>
          <w:tab w:val="left" w:pos="5160"/>
        </w:tabs>
        <w:ind w:left="720" w:firstLine="0"/>
        <w:rPr/>
      </w:pPr>
      <w:r w:rsidDel="00000000" w:rsidR="00000000" w:rsidRPr="00000000">
        <w:rPr/>
        <w:drawing>
          <wp:inline distB="0" distT="0" distL="0" distR="0">
            <wp:extent cx="5516797" cy="2920995"/>
            <wp:effectExtent b="0" l="0" r="0" t="0"/>
            <wp:docPr id="28" name="image42.png"/>
            <a:graphic>
              <a:graphicData uri="http://schemas.openxmlformats.org/drawingml/2006/picture">
                <pic:pic>
                  <pic:nvPicPr>
                    <pic:cNvPr id="0" name="image42.png"/>
                    <pic:cNvPicPr preferRelativeResize="0"/>
                  </pic:nvPicPr>
                  <pic:blipFill>
                    <a:blip r:embed="rId57"/>
                    <a:srcRect b="0" l="0" r="0" t="0"/>
                    <a:stretch>
                      <a:fillRect/>
                    </a:stretch>
                  </pic:blipFill>
                  <pic:spPr>
                    <a:xfrm>
                      <a:off x="0" y="0"/>
                      <a:ext cx="5516797" cy="2920995"/>
                    </a:xfrm>
                    <a:prstGeom prst="rect"/>
                    <a:ln/>
                  </pic:spPr>
                </pic:pic>
              </a:graphicData>
            </a:graphic>
          </wp:inline>
        </w:drawing>
      </w: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D1">
      <w:pPr>
        <w:pStyle w:val="Heading4"/>
        <w:spacing w:line="360" w:lineRule="auto"/>
        <w:ind w:firstLine="1829"/>
        <w:rPr>
          <w:i w:val="0"/>
          <w:sz w:val="24"/>
          <w:szCs w:val="24"/>
        </w:rPr>
      </w:pPr>
      <w:r w:rsidDel="00000000" w:rsidR="00000000" w:rsidRPr="00000000">
        <w:rPr>
          <w:i w:val="0"/>
          <w:sz w:val="24"/>
          <w:szCs w:val="24"/>
          <w:rtl w:val="0"/>
        </w:rPr>
        <w:t xml:space="preserve">6.4.2.3 NCSC Comparisons Statistics. </w:t>
      </w:r>
      <w:r w:rsidDel="00000000" w:rsidR="00000000" w:rsidRPr="00000000">
        <w:rPr>
          <w:b w:val="0"/>
          <w:i w:val="0"/>
          <w:sz w:val="24"/>
          <w:szCs w:val="24"/>
          <w:rtl w:val="0"/>
        </w:rPr>
        <w:t xml:space="preserve">SPSS and T-test were used to analyze and compare the latencies of the simulation scenarios. The comparisons were done by using T-test between read operations (Read_within_same_cluster and Read_between_different_clusters). Tab. 6.2 shows descriptive statistics for read latencies in NCSC.</w:t>
      </w:r>
      <w:r w:rsidDel="00000000" w:rsidR="00000000" w:rsidRPr="00000000">
        <w:rPr>
          <w:rtl w:val="0"/>
        </w:rPr>
      </w:r>
    </w:p>
    <w:p w:rsidR="00000000" w:rsidDel="00000000" w:rsidP="00000000" w:rsidRDefault="00000000" w:rsidRPr="00000000" w14:paraId="000007D2">
      <w:pPr>
        <w:spacing w:line="360" w:lineRule="auto"/>
        <w:ind w:firstLine="576"/>
        <w:rPr/>
      </w:pPr>
      <w:r w:rsidDel="00000000" w:rsidR="00000000" w:rsidRPr="00000000">
        <w:rPr>
          <w:rtl w:val="0"/>
        </w:rPr>
        <w:t xml:space="preserve">The T-test showed that there is evidence that the read latency of Read_within_same_cluster is less than the read latency of Read_between-different_clusters with 95% of confidence interval (Significance is less than 0.05). The Levene’s Test showed that there is evidence that variances of Read_ within_same_cluster and Read_between_different_clusters are not equal to each other with 95% of confidence interval  (Significance is less than 0.05). </w:t>
      </w:r>
    </w:p>
    <w:p w:rsidR="00000000" w:rsidDel="00000000" w:rsidP="00000000" w:rsidRDefault="00000000" w:rsidRPr="00000000" w14:paraId="000007D3">
      <w:pPr>
        <w:spacing w:line="360" w:lineRule="auto"/>
        <w:ind w:firstLine="576"/>
        <w:rPr/>
      </w:pPr>
      <w:r w:rsidDel="00000000" w:rsidR="00000000" w:rsidRPr="00000000">
        <w:rPr>
          <w:rtl w:val="0"/>
        </w:rPr>
        <w:t xml:space="preserve">Tables 6.3 and 6.4 illustrate the t-test and Levene’s test comparisons for read latency within and between clusters.  All descriptive statistics, t-test and the Levene’s test statistics are shown in appendix E.</w:t>
      </w:r>
    </w:p>
    <w:p w:rsidR="00000000" w:rsidDel="00000000" w:rsidP="00000000" w:rsidRDefault="00000000" w:rsidRPr="00000000" w14:paraId="000007D4">
      <w:pPr>
        <w:spacing w:line="360" w:lineRule="auto"/>
        <w:ind w:firstLine="576"/>
        <w:rPr/>
      </w:pPr>
      <w:r w:rsidDel="00000000" w:rsidR="00000000" w:rsidRPr="00000000">
        <w:rPr>
          <w:rtl w:val="0"/>
        </w:rPr>
        <w:t xml:space="preserve"> </w:t>
      </w:r>
    </w:p>
    <w:p w:rsidR="00000000" w:rsidDel="00000000" w:rsidP="00000000" w:rsidRDefault="00000000" w:rsidRPr="00000000" w14:paraId="000007D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6.2.</w:t>
      </w:r>
    </w:p>
    <w:p w:rsidR="00000000" w:rsidDel="00000000" w:rsidP="00000000" w:rsidRDefault="00000000" w:rsidRPr="00000000" w14:paraId="000007D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Descriptive Statistics For Read Latencies</w:t>
      </w:r>
    </w:p>
    <w:tbl>
      <w:tblPr>
        <w:tblStyle w:val="Table15"/>
        <w:tblW w:w="8506.000000000002" w:type="dxa"/>
        <w:jc w:val="center"/>
        <w:tblBorders>
          <w:top w:color="000000" w:space="0" w:sz="4" w:val="single"/>
          <w:bottom w:color="000000" w:space="0" w:sz="4" w:val="single"/>
        </w:tblBorders>
        <w:tblLayout w:type="fixed"/>
        <w:tblLook w:val="0000"/>
      </w:tblPr>
      <w:tblGrid>
        <w:gridCol w:w="2271"/>
        <w:gridCol w:w="1708"/>
        <w:gridCol w:w="1503"/>
        <w:gridCol w:w="1551"/>
        <w:gridCol w:w="1473"/>
        <w:tblGridChange w:id="0">
          <w:tblGrid>
            <w:gridCol w:w="2271"/>
            <w:gridCol w:w="1708"/>
            <w:gridCol w:w="1503"/>
            <w:gridCol w:w="1551"/>
            <w:gridCol w:w="1473"/>
          </w:tblGrid>
        </w:tblGridChange>
      </w:tblGrid>
      <w:tr>
        <w:trPr>
          <w:cantSplit w:val="0"/>
          <w:trHeight w:val="210" w:hRule="atLeast"/>
          <w:tblHeader w:val="0"/>
        </w:trPr>
        <w:tc>
          <w:tcPr>
            <w:tcBorders>
              <w:top w:color="000000" w:space="0" w:sz="4" w:val="single"/>
              <w:bottom w:color="000000" w:space="0" w:sz="4" w:val="single"/>
            </w:tcBorders>
          </w:tcPr>
          <w:p w:rsidR="00000000" w:rsidDel="00000000" w:rsidP="00000000" w:rsidRDefault="00000000" w:rsidRPr="00000000" w14:paraId="000007D7">
            <w:pPr>
              <w:spacing w:after="120" w:lineRule="auto"/>
              <w:jc w:val="both"/>
              <w:rPr>
                <w:sz w:val="22"/>
                <w:szCs w:val="22"/>
              </w:rPr>
            </w:pPr>
            <w:r w:rsidDel="00000000" w:rsidR="00000000" w:rsidRPr="00000000">
              <w:rPr>
                <w:sz w:val="22"/>
                <w:szCs w:val="22"/>
                <w:rtl w:val="0"/>
              </w:rPr>
              <w:t xml:space="preserve">               Group</w:t>
            </w:r>
          </w:p>
        </w:tc>
        <w:tc>
          <w:tcPr>
            <w:tcBorders>
              <w:top w:color="000000" w:space="0" w:sz="4" w:val="single"/>
              <w:bottom w:color="000000" w:space="0" w:sz="4" w:val="single"/>
            </w:tcBorders>
          </w:tcPr>
          <w:p w:rsidR="00000000" w:rsidDel="00000000" w:rsidP="00000000" w:rsidRDefault="00000000" w:rsidRPr="00000000" w14:paraId="000007D8">
            <w:pPr>
              <w:spacing w:after="120" w:lineRule="auto"/>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7D9">
            <w:pPr>
              <w:spacing w:after="120" w:lineRule="auto"/>
              <w:jc w:val="both"/>
              <w:rPr>
                <w:sz w:val="22"/>
                <w:szCs w:val="22"/>
              </w:rPr>
            </w:pPr>
            <w:r w:rsidDel="00000000" w:rsidR="00000000" w:rsidRPr="00000000">
              <w:rPr>
                <w:sz w:val="22"/>
                <w:szCs w:val="22"/>
                <w:rtl w:val="0"/>
              </w:rPr>
              <w:t xml:space="preserve">Mean</w:t>
            </w:r>
          </w:p>
        </w:tc>
        <w:tc>
          <w:tcPr>
            <w:tcBorders>
              <w:top w:color="000000" w:space="0" w:sz="4" w:val="single"/>
              <w:bottom w:color="000000" w:space="0" w:sz="4" w:val="single"/>
            </w:tcBorders>
          </w:tcPr>
          <w:p w:rsidR="00000000" w:rsidDel="00000000" w:rsidP="00000000" w:rsidRDefault="00000000" w:rsidRPr="00000000" w14:paraId="000007DA">
            <w:pPr>
              <w:spacing w:after="120" w:lineRule="auto"/>
              <w:jc w:val="both"/>
              <w:rPr>
                <w:sz w:val="22"/>
                <w:szCs w:val="22"/>
              </w:rPr>
            </w:pPr>
            <w:r w:rsidDel="00000000" w:rsidR="00000000" w:rsidRPr="00000000">
              <w:rPr>
                <w:sz w:val="22"/>
                <w:szCs w:val="22"/>
                <w:rtl w:val="0"/>
              </w:rPr>
              <w:t xml:space="preserve">Std. Deviation</w:t>
            </w:r>
          </w:p>
        </w:tc>
        <w:tc>
          <w:tcPr>
            <w:tcBorders>
              <w:top w:color="000000" w:space="0" w:sz="4" w:val="single"/>
              <w:bottom w:color="000000" w:space="0" w:sz="4" w:val="single"/>
            </w:tcBorders>
          </w:tcPr>
          <w:p w:rsidR="00000000" w:rsidDel="00000000" w:rsidP="00000000" w:rsidRDefault="00000000" w:rsidRPr="00000000" w14:paraId="000007DB">
            <w:pPr>
              <w:spacing w:after="120" w:lineRule="auto"/>
              <w:jc w:val="both"/>
              <w:rPr>
                <w:sz w:val="22"/>
                <w:szCs w:val="22"/>
              </w:rPr>
            </w:pPr>
            <w:r w:rsidDel="00000000" w:rsidR="00000000" w:rsidRPr="00000000">
              <w:rPr>
                <w:sz w:val="22"/>
                <w:szCs w:val="22"/>
                <w:rtl w:val="0"/>
              </w:rPr>
              <w:t xml:space="preserve">Std. error  mean</w:t>
            </w:r>
          </w:p>
        </w:tc>
      </w:tr>
      <w:tr>
        <w:trPr>
          <w:cantSplit w:val="0"/>
          <w:trHeight w:val="1439" w:hRule="atLeast"/>
          <w:tblHeader w:val="0"/>
        </w:trPr>
        <w:tc>
          <w:tcPr>
            <w:tcBorders>
              <w:top w:color="000000" w:space="0" w:sz="4" w:val="single"/>
            </w:tcBorders>
          </w:tcPr>
          <w:p w:rsidR="00000000" w:rsidDel="00000000" w:rsidP="00000000" w:rsidRDefault="00000000" w:rsidRPr="00000000" w14:paraId="000007DC">
            <w:pPr>
              <w:spacing w:after="120" w:lineRule="auto"/>
              <w:jc w:val="both"/>
              <w:rPr>
                <w:sz w:val="22"/>
                <w:szCs w:val="22"/>
              </w:rPr>
            </w:pPr>
            <w:r w:rsidDel="00000000" w:rsidR="00000000" w:rsidRPr="00000000">
              <w:rPr>
                <w:sz w:val="22"/>
                <w:szCs w:val="22"/>
                <w:rtl w:val="0"/>
              </w:rPr>
              <w:t xml:space="preserve"> Read                1</w:t>
            </w:r>
          </w:p>
          <w:p w:rsidR="00000000" w:rsidDel="00000000" w:rsidP="00000000" w:rsidRDefault="00000000" w:rsidRPr="00000000" w14:paraId="000007DD">
            <w:pPr>
              <w:spacing w:after="120" w:lineRule="auto"/>
              <w:jc w:val="both"/>
              <w:rPr>
                <w:sz w:val="22"/>
                <w:szCs w:val="22"/>
              </w:rPr>
            </w:pPr>
            <w:r w:rsidDel="00000000" w:rsidR="00000000" w:rsidRPr="00000000">
              <w:rPr>
                <w:sz w:val="22"/>
                <w:szCs w:val="22"/>
                <w:rtl w:val="0"/>
              </w:rPr>
              <w:t xml:space="preserve">Latency            2</w:t>
            </w:r>
          </w:p>
          <w:p w:rsidR="00000000" w:rsidDel="00000000" w:rsidP="00000000" w:rsidRDefault="00000000" w:rsidRPr="00000000" w14:paraId="000007DE">
            <w:pPr>
              <w:spacing w:after="120" w:lineRule="auto"/>
              <w:jc w:val="both"/>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7DF">
            <w:pPr>
              <w:spacing w:after="120" w:lineRule="auto"/>
              <w:jc w:val="both"/>
              <w:rPr>
                <w:sz w:val="22"/>
                <w:szCs w:val="22"/>
              </w:rPr>
            </w:pPr>
            <w:r w:rsidDel="00000000" w:rsidR="00000000" w:rsidRPr="00000000">
              <w:rPr>
                <w:sz w:val="22"/>
                <w:szCs w:val="22"/>
                <w:rtl w:val="0"/>
              </w:rPr>
              <w:t xml:space="preserve">100</w:t>
            </w:r>
          </w:p>
          <w:p w:rsidR="00000000" w:rsidDel="00000000" w:rsidP="00000000" w:rsidRDefault="00000000" w:rsidRPr="00000000" w14:paraId="000007E0">
            <w:pPr>
              <w:spacing w:after="120" w:lineRule="auto"/>
              <w:jc w:val="both"/>
              <w:rPr>
                <w:sz w:val="22"/>
                <w:szCs w:val="22"/>
              </w:rPr>
            </w:pPr>
            <w:r w:rsidDel="00000000" w:rsidR="00000000" w:rsidRPr="00000000">
              <w:rPr>
                <w:sz w:val="22"/>
                <w:szCs w:val="22"/>
                <w:rtl w:val="0"/>
              </w:rPr>
              <w:t xml:space="preserve">100</w:t>
            </w:r>
          </w:p>
        </w:tc>
        <w:tc>
          <w:tcPr>
            <w:tcBorders>
              <w:top w:color="000000" w:space="0" w:sz="4" w:val="single"/>
            </w:tcBorders>
          </w:tcPr>
          <w:p w:rsidR="00000000" w:rsidDel="00000000" w:rsidP="00000000" w:rsidRDefault="00000000" w:rsidRPr="00000000" w14:paraId="000007E1">
            <w:pPr>
              <w:spacing w:after="120" w:lineRule="auto"/>
              <w:jc w:val="both"/>
              <w:rPr>
                <w:sz w:val="22"/>
                <w:szCs w:val="22"/>
              </w:rPr>
            </w:pPr>
            <w:r w:rsidDel="00000000" w:rsidR="00000000" w:rsidRPr="00000000">
              <w:rPr>
                <w:sz w:val="22"/>
                <w:szCs w:val="22"/>
                <w:rtl w:val="0"/>
              </w:rPr>
              <w:t xml:space="preserve"> 1.26226</w:t>
            </w:r>
          </w:p>
          <w:p w:rsidR="00000000" w:rsidDel="00000000" w:rsidP="00000000" w:rsidRDefault="00000000" w:rsidRPr="00000000" w14:paraId="000007E2">
            <w:pPr>
              <w:spacing w:after="120" w:lineRule="auto"/>
              <w:jc w:val="both"/>
              <w:rPr>
                <w:sz w:val="22"/>
                <w:szCs w:val="22"/>
              </w:rPr>
            </w:pPr>
            <w:r w:rsidDel="00000000" w:rsidR="00000000" w:rsidRPr="00000000">
              <w:rPr>
                <w:sz w:val="22"/>
                <w:szCs w:val="22"/>
                <w:rtl w:val="0"/>
              </w:rPr>
              <w:t xml:space="preserve">1.92738</w:t>
            </w:r>
          </w:p>
        </w:tc>
        <w:tc>
          <w:tcPr>
            <w:tcBorders>
              <w:top w:color="000000" w:space="0" w:sz="4" w:val="single"/>
            </w:tcBorders>
          </w:tcPr>
          <w:p w:rsidR="00000000" w:rsidDel="00000000" w:rsidP="00000000" w:rsidRDefault="00000000" w:rsidRPr="00000000" w14:paraId="000007E3">
            <w:pPr>
              <w:spacing w:after="120" w:lineRule="auto"/>
              <w:jc w:val="both"/>
              <w:rPr>
                <w:sz w:val="22"/>
                <w:szCs w:val="22"/>
              </w:rPr>
            </w:pPr>
            <w:r w:rsidDel="00000000" w:rsidR="00000000" w:rsidRPr="00000000">
              <w:rPr>
                <w:sz w:val="22"/>
                <w:szCs w:val="22"/>
                <w:rtl w:val="0"/>
              </w:rPr>
              <w:t xml:space="preserve"> .090591</w:t>
            </w:r>
          </w:p>
          <w:p w:rsidR="00000000" w:rsidDel="00000000" w:rsidP="00000000" w:rsidRDefault="00000000" w:rsidRPr="00000000" w14:paraId="000007E4">
            <w:pPr>
              <w:spacing w:after="120" w:lineRule="auto"/>
              <w:jc w:val="both"/>
              <w:rPr>
                <w:sz w:val="22"/>
                <w:szCs w:val="22"/>
              </w:rPr>
            </w:pPr>
            <w:r w:rsidDel="00000000" w:rsidR="00000000" w:rsidRPr="00000000">
              <w:rPr>
                <w:sz w:val="22"/>
                <w:szCs w:val="22"/>
                <w:rtl w:val="0"/>
              </w:rPr>
              <w:t xml:space="preserve">1.395884</w:t>
            </w:r>
          </w:p>
        </w:tc>
        <w:tc>
          <w:tcPr>
            <w:tcBorders>
              <w:top w:color="000000" w:space="0" w:sz="4" w:val="single"/>
            </w:tcBorders>
          </w:tcPr>
          <w:p w:rsidR="00000000" w:rsidDel="00000000" w:rsidP="00000000" w:rsidRDefault="00000000" w:rsidRPr="00000000" w14:paraId="000007E5">
            <w:pPr>
              <w:spacing w:after="120" w:lineRule="auto"/>
              <w:jc w:val="both"/>
              <w:rPr>
                <w:sz w:val="22"/>
                <w:szCs w:val="22"/>
              </w:rPr>
            </w:pPr>
            <w:r w:rsidDel="00000000" w:rsidR="00000000" w:rsidRPr="00000000">
              <w:rPr>
                <w:sz w:val="22"/>
                <w:szCs w:val="22"/>
                <w:rtl w:val="0"/>
              </w:rPr>
              <w:t xml:space="preserve"> .009059</w:t>
            </w:r>
          </w:p>
          <w:p w:rsidR="00000000" w:rsidDel="00000000" w:rsidP="00000000" w:rsidRDefault="00000000" w:rsidRPr="00000000" w14:paraId="000007E6">
            <w:pPr>
              <w:spacing w:after="120" w:lineRule="auto"/>
              <w:jc w:val="both"/>
              <w:rPr>
                <w:sz w:val="22"/>
                <w:szCs w:val="22"/>
              </w:rPr>
            </w:pPr>
            <w:r w:rsidDel="00000000" w:rsidR="00000000" w:rsidRPr="00000000">
              <w:rPr>
                <w:sz w:val="22"/>
                <w:szCs w:val="22"/>
                <w:rtl w:val="0"/>
              </w:rPr>
              <w:t xml:space="preserve">.139588</w:t>
            </w:r>
          </w:p>
        </w:tc>
      </w:tr>
    </w:tbl>
    <w:p w:rsidR="00000000" w:rsidDel="00000000" w:rsidP="00000000" w:rsidRDefault="00000000" w:rsidRPr="00000000" w14:paraId="000007E7">
      <w:pPr>
        <w:spacing w:after="120" w:lineRule="auto"/>
        <w:ind w:firstLine="576"/>
        <w:jc w:val="both"/>
        <w:rPr/>
      </w:pPr>
      <w:r w:rsidDel="00000000" w:rsidR="00000000" w:rsidRPr="00000000">
        <w:rPr>
          <w:rtl w:val="0"/>
        </w:rPr>
      </w:r>
    </w:p>
    <w:p w:rsidR="00000000" w:rsidDel="00000000" w:rsidP="00000000" w:rsidRDefault="00000000" w:rsidRPr="00000000" w14:paraId="000007E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6.3.</w:t>
      </w:r>
    </w:p>
    <w:p w:rsidR="00000000" w:rsidDel="00000000" w:rsidP="00000000" w:rsidRDefault="00000000" w:rsidRPr="00000000" w14:paraId="000007E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T-test For Read Comparisons</w:t>
      </w:r>
    </w:p>
    <w:tbl>
      <w:tblPr>
        <w:tblStyle w:val="Table16"/>
        <w:tblW w:w="8460.0" w:type="dxa"/>
        <w:jc w:val="left"/>
        <w:tblInd w:w="175.0" w:type="dxa"/>
        <w:tblBorders>
          <w:top w:color="000000" w:space="0" w:sz="4" w:val="single"/>
          <w:bottom w:color="000000" w:space="0" w:sz="4" w:val="single"/>
        </w:tblBorders>
        <w:tblLayout w:type="fixed"/>
        <w:tblLook w:val="0000"/>
      </w:tblPr>
      <w:tblGrid>
        <w:gridCol w:w="2553"/>
        <w:gridCol w:w="1769"/>
        <w:gridCol w:w="1674"/>
        <w:gridCol w:w="1415"/>
        <w:gridCol w:w="1049"/>
        <w:tblGridChange w:id="0">
          <w:tblGrid>
            <w:gridCol w:w="2553"/>
            <w:gridCol w:w="1769"/>
            <w:gridCol w:w="1674"/>
            <w:gridCol w:w="1415"/>
            <w:gridCol w:w="1049"/>
          </w:tblGrid>
        </w:tblGridChange>
      </w:tblGrid>
      <w:tr>
        <w:trPr>
          <w:cantSplit w:val="0"/>
          <w:trHeight w:val="558" w:hRule="atLeast"/>
          <w:tblHeader w:val="0"/>
        </w:trPr>
        <w:tc>
          <w:tcPr>
            <w:gridSpan w:val="2"/>
            <w:vMerge w:val="restart"/>
          </w:tcPr>
          <w:p w:rsidR="00000000" w:rsidDel="00000000" w:rsidP="00000000" w:rsidRDefault="00000000" w:rsidRPr="00000000" w14:paraId="000007EA">
            <w:pPr>
              <w:spacing w:after="120" w:lineRule="auto"/>
              <w:ind w:firstLine="576"/>
              <w:rPr>
                <w:sz w:val="22"/>
                <w:szCs w:val="22"/>
              </w:rPr>
            </w:pPr>
            <w:r w:rsidDel="00000000" w:rsidR="00000000" w:rsidRPr="00000000">
              <w:rPr>
                <w:rtl w:val="0"/>
              </w:rPr>
            </w:r>
          </w:p>
          <w:p w:rsidR="00000000" w:rsidDel="00000000" w:rsidP="00000000" w:rsidRDefault="00000000" w:rsidRPr="00000000" w14:paraId="000007EB">
            <w:pPr>
              <w:spacing w:after="120" w:lineRule="auto"/>
              <w:ind w:firstLine="576"/>
              <w:rPr>
                <w:sz w:val="22"/>
                <w:szCs w:val="22"/>
              </w:rPr>
            </w:pPr>
            <w:r w:rsidDel="00000000" w:rsidR="00000000" w:rsidRPr="00000000">
              <w:rPr>
                <w:rtl w:val="0"/>
              </w:rPr>
            </w:r>
          </w:p>
          <w:p w:rsidR="00000000" w:rsidDel="00000000" w:rsidP="00000000" w:rsidRDefault="00000000" w:rsidRPr="00000000" w14:paraId="000007EC">
            <w:pPr>
              <w:spacing w:after="120" w:lineRule="auto"/>
              <w:ind w:firstLine="576"/>
              <w:rPr>
                <w:sz w:val="22"/>
                <w:szCs w:val="22"/>
              </w:rPr>
            </w:pPr>
            <w:r w:rsidDel="00000000" w:rsidR="00000000" w:rsidRPr="00000000">
              <w:rPr>
                <w:rtl w:val="0"/>
              </w:rPr>
            </w:r>
          </w:p>
          <w:p w:rsidR="00000000" w:rsidDel="00000000" w:rsidP="00000000" w:rsidRDefault="00000000" w:rsidRPr="00000000" w14:paraId="000007ED">
            <w:pPr>
              <w:spacing w:after="120" w:lineRule="auto"/>
              <w:ind w:firstLine="576"/>
              <w:rPr>
                <w:sz w:val="22"/>
                <w:szCs w:val="22"/>
              </w:rPr>
            </w:pPr>
            <w:r w:rsidDel="00000000" w:rsidR="00000000" w:rsidRPr="00000000">
              <w:rPr>
                <w:rtl w:val="0"/>
              </w:rPr>
            </w:r>
          </w:p>
          <w:p w:rsidR="00000000" w:rsidDel="00000000" w:rsidP="00000000" w:rsidRDefault="00000000" w:rsidRPr="00000000" w14:paraId="000007EE">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7F0">
            <w:pPr>
              <w:spacing w:after="120" w:lineRule="auto"/>
              <w:ind w:firstLine="576"/>
              <w:rPr>
                <w:sz w:val="22"/>
                <w:szCs w:val="22"/>
              </w:rPr>
            </w:pPr>
            <w:r w:rsidDel="00000000" w:rsidR="00000000" w:rsidRPr="00000000">
              <w:rPr>
                <w:sz w:val="22"/>
                <w:szCs w:val="22"/>
                <w:rtl w:val="0"/>
              </w:rPr>
              <w:t xml:space="preserve">t-test for Equality of Means</w:t>
            </w:r>
          </w:p>
        </w:tc>
      </w:tr>
      <w:tr>
        <w:trPr>
          <w:cantSplit w:val="0"/>
          <w:trHeight w:val="1002" w:hRule="atLeast"/>
          <w:tblHeader w:val="0"/>
        </w:trPr>
        <w:tc>
          <w:tcPr>
            <w:gridSpan w:val="2"/>
            <w:vMerge w:val="continue"/>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7F5">
            <w:pPr>
              <w:spacing w:after="120" w:lineRule="auto"/>
              <w:rPr>
                <w:sz w:val="22"/>
                <w:szCs w:val="22"/>
              </w:rPr>
            </w:pPr>
            <w:r w:rsidDel="00000000" w:rsidR="00000000" w:rsidRPr="00000000">
              <w:rPr>
                <w:sz w:val="22"/>
                <w:szCs w:val="22"/>
                <w:rtl w:val="0"/>
              </w:rPr>
              <w:t xml:space="preserve">Std. Error Difference</w:t>
            </w:r>
          </w:p>
        </w:tc>
        <w:tc>
          <w:tcPr>
            <w:gridSpan w:val="2"/>
            <w:tcBorders>
              <w:top w:color="000000" w:space="0" w:sz="4" w:val="single"/>
            </w:tcBorders>
          </w:tcPr>
          <w:p w:rsidR="00000000" w:rsidDel="00000000" w:rsidP="00000000" w:rsidRDefault="00000000" w:rsidRPr="00000000" w14:paraId="000007F6">
            <w:pPr>
              <w:spacing w:after="120" w:lineRule="auto"/>
              <w:rPr>
                <w:sz w:val="22"/>
                <w:szCs w:val="22"/>
              </w:rPr>
            </w:pPr>
            <w:r w:rsidDel="00000000" w:rsidR="00000000" w:rsidRPr="00000000">
              <w:rPr>
                <w:sz w:val="22"/>
                <w:szCs w:val="22"/>
                <w:rtl w:val="0"/>
              </w:rPr>
              <w:t xml:space="preserve">95% Confidence Interval of the Differences</w:t>
            </w:r>
          </w:p>
        </w:tc>
      </w:tr>
      <w:tr>
        <w:trPr>
          <w:cantSplit w:val="0"/>
          <w:trHeight w:val="218" w:hRule="atLeast"/>
          <w:tblHeader w:val="0"/>
        </w:trPr>
        <w:tc>
          <w:tcPr>
            <w:gridSpan w:val="2"/>
            <w:vMerge w:val="continue"/>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7FB">
            <w:pPr>
              <w:spacing w:after="120" w:lineRule="auto"/>
              <w:rPr>
                <w:sz w:val="22"/>
                <w:szCs w:val="22"/>
              </w:rPr>
            </w:pPr>
            <w:r w:rsidDel="00000000" w:rsidR="00000000" w:rsidRPr="00000000">
              <w:rPr>
                <w:sz w:val="22"/>
                <w:szCs w:val="22"/>
                <w:rtl w:val="0"/>
              </w:rPr>
              <w:t xml:space="preserve">Lower</w:t>
            </w:r>
          </w:p>
        </w:tc>
        <w:tc>
          <w:tcPr/>
          <w:p w:rsidR="00000000" w:rsidDel="00000000" w:rsidP="00000000" w:rsidRDefault="00000000" w:rsidRPr="00000000" w14:paraId="000007FC">
            <w:pPr>
              <w:spacing w:after="120" w:lineRule="auto"/>
              <w:rPr>
                <w:sz w:val="22"/>
                <w:szCs w:val="22"/>
              </w:rPr>
            </w:pPr>
            <w:r w:rsidDel="00000000" w:rsidR="00000000" w:rsidRPr="00000000">
              <w:rPr>
                <w:sz w:val="22"/>
                <w:szCs w:val="22"/>
                <w:rtl w:val="0"/>
              </w:rPr>
              <w:t xml:space="preserve">Upper</w:t>
            </w:r>
          </w:p>
        </w:tc>
      </w:tr>
      <w:tr>
        <w:trPr>
          <w:cantSplit w:val="0"/>
          <w:trHeight w:val="1356" w:hRule="atLeast"/>
          <w:tblHeader w:val="0"/>
        </w:trPr>
        <w:tc>
          <w:tcPr/>
          <w:p w:rsidR="00000000" w:rsidDel="00000000" w:rsidP="00000000" w:rsidRDefault="00000000" w:rsidRPr="00000000" w14:paraId="000007FD">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7FE">
            <w:pPr>
              <w:spacing w:after="120" w:lineRule="auto"/>
              <w:ind w:firstLine="576"/>
              <w:rPr>
                <w:sz w:val="22"/>
                <w:szCs w:val="22"/>
              </w:rPr>
            </w:pPr>
            <w:r w:rsidDel="00000000" w:rsidR="00000000" w:rsidRPr="00000000">
              <w:rPr>
                <w:rtl w:val="0"/>
              </w:rPr>
            </w:r>
          </w:p>
          <w:p w:rsidR="00000000" w:rsidDel="00000000" w:rsidP="00000000" w:rsidRDefault="00000000" w:rsidRPr="00000000" w14:paraId="000007FF">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800">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801">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802">
            <w:pPr>
              <w:spacing w:after="120" w:lineRule="auto"/>
              <w:ind w:firstLine="576"/>
              <w:rPr>
                <w:sz w:val="22"/>
                <w:szCs w:val="22"/>
              </w:rPr>
            </w:pPr>
            <w:r w:rsidDel="00000000" w:rsidR="00000000" w:rsidRPr="00000000">
              <w:rPr>
                <w:sz w:val="22"/>
                <w:szCs w:val="22"/>
                <w:rtl w:val="0"/>
              </w:rPr>
              <w:t xml:space="preserve">. 139882</w:t>
            </w:r>
          </w:p>
          <w:p w:rsidR="00000000" w:rsidDel="00000000" w:rsidP="00000000" w:rsidRDefault="00000000" w:rsidRPr="00000000" w14:paraId="00000803">
            <w:pPr>
              <w:spacing w:after="120" w:lineRule="auto"/>
              <w:ind w:firstLine="576"/>
              <w:rPr>
                <w:sz w:val="22"/>
                <w:szCs w:val="22"/>
              </w:rPr>
            </w:pPr>
            <w:r w:rsidDel="00000000" w:rsidR="00000000" w:rsidRPr="00000000">
              <w:rPr>
                <w:rtl w:val="0"/>
              </w:rPr>
            </w:r>
          </w:p>
          <w:p w:rsidR="00000000" w:rsidDel="00000000" w:rsidP="00000000" w:rsidRDefault="00000000" w:rsidRPr="00000000" w14:paraId="00000804">
            <w:pPr>
              <w:spacing w:after="120" w:lineRule="auto"/>
              <w:ind w:firstLine="576"/>
              <w:rPr>
                <w:sz w:val="22"/>
                <w:szCs w:val="22"/>
              </w:rPr>
            </w:pPr>
            <w:r w:rsidDel="00000000" w:rsidR="00000000" w:rsidRPr="00000000">
              <w:rPr>
                <w:sz w:val="22"/>
                <w:szCs w:val="22"/>
                <w:rtl w:val="0"/>
              </w:rPr>
              <w:t xml:space="preserve">. 139882</w:t>
            </w:r>
          </w:p>
        </w:tc>
        <w:tc>
          <w:tcPr/>
          <w:p w:rsidR="00000000" w:rsidDel="00000000" w:rsidP="00000000" w:rsidRDefault="00000000" w:rsidRPr="00000000" w14:paraId="00000805">
            <w:pPr>
              <w:spacing w:after="120" w:lineRule="auto"/>
              <w:jc w:val="both"/>
              <w:rPr>
                <w:sz w:val="22"/>
                <w:szCs w:val="22"/>
              </w:rPr>
            </w:pPr>
            <w:r w:rsidDel="00000000" w:rsidR="00000000" w:rsidRPr="00000000">
              <w:rPr>
                <w:sz w:val="22"/>
                <w:szCs w:val="22"/>
                <w:rtl w:val="0"/>
              </w:rPr>
              <w:t xml:space="preserve">-.940965 </w:t>
            </w:r>
          </w:p>
          <w:p w:rsidR="00000000" w:rsidDel="00000000" w:rsidP="00000000" w:rsidRDefault="00000000" w:rsidRPr="00000000" w14:paraId="00000806">
            <w:pPr>
              <w:spacing w:after="120" w:lineRule="auto"/>
              <w:jc w:val="both"/>
              <w:rPr>
                <w:sz w:val="22"/>
                <w:szCs w:val="22"/>
              </w:rPr>
            </w:pPr>
            <w:r w:rsidDel="00000000" w:rsidR="00000000" w:rsidRPr="00000000">
              <w:rPr>
                <w:rtl w:val="0"/>
              </w:rPr>
            </w:r>
          </w:p>
          <w:p w:rsidR="00000000" w:rsidDel="00000000" w:rsidP="00000000" w:rsidRDefault="00000000" w:rsidRPr="00000000" w14:paraId="00000807">
            <w:pPr>
              <w:spacing w:after="120" w:lineRule="auto"/>
              <w:jc w:val="both"/>
              <w:rPr>
                <w:sz w:val="22"/>
                <w:szCs w:val="22"/>
              </w:rPr>
            </w:pPr>
            <w:r w:rsidDel="00000000" w:rsidR="00000000" w:rsidRPr="00000000">
              <w:rPr>
                <w:sz w:val="22"/>
                <w:szCs w:val="22"/>
                <w:rtl w:val="0"/>
              </w:rPr>
              <w:t xml:space="preserve">-.942643</w:t>
            </w:r>
          </w:p>
        </w:tc>
        <w:tc>
          <w:tcPr/>
          <w:p w:rsidR="00000000" w:rsidDel="00000000" w:rsidP="00000000" w:rsidRDefault="00000000" w:rsidRPr="00000000" w14:paraId="00000808">
            <w:pPr>
              <w:spacing w:after="120" w:lineRule="auto"/>
              <w:rPr>
                <w:sz w:val="22"/>
                <w:szCs w:val="22"/>
              </w:rPr>
            </w:pPr>
            <w:r w:rsidDel="00000000" w:rsidR="00000000" w:rsidRPr="00000000">
              <w:rPr>
                <w:sz w:val="22"/>
                <w:szCs w:val="22"/>
                <w:rtl w:val="0"/>
              </w:rPr>
              <w:t xml:space="preserve">-.389265 </w:t>
            </w:r>
          </w:p>
          <w:p w:rsidR="00000000" w:rsidDel="00000000" w:rsidP="00000000" w:rsidRDefault="00000000" w:rsidRPr="00000000" w14:paraId="00000809">
            <w:pPr>
              <w:spacing w:after="120" w:lineRule="auto"/>
              <w:rPr>
                <w:sz w:val="22"/>
                <w:szCs w:val="22"/>
              </w:rPr>
            </w:pPr>
            <w:r w:rsidDel="00000000" w:rsidR="00000000" w:rsidRPr="00000000">
              <w:rPr>
                <w:rtl w:val="0"/>
              </w:rPr>
            </w:r>
          </w:p>
          <w:p w:rsidR="00000000" w:rsidDel="00000000" w:rsidP="00000000" w:rsidRDefault="00000000" w:rsidRPr="00000000" w14:paraId="0000080A">
            <w:pPr>
              <w:spacing w:after="120" w:lineRule="auto"/>
              <w:rPr>
                <w:sz w:val="22"/>
                <w:szCs w:val="22"/>
              </w:rPr>
            </w:pPr>
            <w:r w:rsidDel="00000000" w:rsidR="00000000" w:rsidRPr="00000000">
              <w:rPr>
                <w:sz w:val="22"/>
                <w:szCs w:val="22"/>
                <w:rtl w:val="0"/>
              </w:rPr>
              <w:t xml:space="preserve">-.387587</w:t>
            </w:r>
          </w:p>
        </w:tc>
      </w:tr>
    </w:tbl>
    <w:p w:rsidR="00000000" w:rsidDel="00000000" w:rsidP="00000000" w:rsidRDefault="00000000" w:rsidRPr="00000000" w14:paraId="0000080B">
      <w:pPr>
        <w:spacing w:after="120" w:lineRule="auto"/>
        <w:ind w:firstLine="576"/>
        <w:rPr/>
      </w:pPr>
      <w:r w:rsidDel="00000000" w:rsidR="00000000" w:rsidRPr="00000000">
        <w:rPr>
          <w:rtl w:val="0"/>
        </w:rPr>
      </w:r>
    </w:p>
    <w:p w:rsidR="00000000" w:rsidDel="00000000" w:rsidP="00000000" w:rsidRDefault="00000000" w:rsidRPr="00000000" w14:paraId="0000080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6.4.</w:t>
      </w:r>
    </w:p>
    <w:p w:rsidR="00000000" w:rsidDel="00000000" w:rsidP="00000000" w:rsidRDefault="00000000" w:rsidRPr="00000000" w14:paraId="0000080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Levens’s Test</w:t>
      </w:r>
    </w:p>
    <w:tbl>
      <w:tblPr>
        <w:tblStyle w:val="Table17"/>
        <w:tblW w:w="8455.0" w:type="dxa"/>
        <w:jc w:val="center"/>
        <w:tblBorders>
          <w:top w:color="000000" w:space="0" w:sz="4" w:val="single"/>
          <w:bottom w:color="000000" w:space="0" w:sz="4" w:val="single"/>
        </w:tblBorders>
        <w:tblLayout w:type="fixed"/>
        <w:tblLook w:val="0000"/>
      </w:tblPr>
      <w:tblGrid>
        <w:gridCol w:w="2096"/>
        <w:gridCol w:w="1724"/>
        <w:gridCol w:w="1367"/>
        <w:gridCol w:w="3268"/>
        <w:tblGridChange w:id="0">
          <w:tblGrid>
            <w:gridCol w:w="2096"/>
            <w:gridCol w:w="1724"/>
            <w:gridCol w:w="1367"/>
            <w:gridCol w:w="3268"/>
          </w:tblGrid>
        </w:tblGridChange>
      </w:tblGrid>
      <w:tr>
        <w:trPr>
          <w:cantSplit w:val="0"/>
          <w:trHeight w:val="561" w:hRule="atLeast"/>
          <w:tblHeader w:val="0"/>
        </w:trPr>
        <w:tc>
          <w:tcPr>
            <w:gridSpan w:val="2"/>
            <w:vMerge w:val="restart"/>
          </w:tcPr>
          <w:p w:rsidR="00000000" w:rsidDel="00000000" w:rsidP="00000000" w:rsidRDefault="00000000" w:rsidRPr="00000000" w14:paraId="0000080E">
            <w:pPr>
              <w:ind w:firstLine="576"/>
              <w:rPr>
                <w:sz w:val="22"/>
                <w:szCs w:val="22"/>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810">
            <w:pPr>
              <w:ind w:firstLine="576"/>
              <w:rPr>
                <w:sz w:val="22"/>
                <w:szCs w:val="22"/>
              </w:rPr>
            </w:pPr>
            <w:r w:rsidDel="00000000" w:rsidR="00000000" w:rsidRPr="00000000">
              <w:rPr>
                <w:sz w:val="22"/>
                <w:szCs w:val="22"/>
                <w:rtl w:val="0"/>
              </w:rPr>
              <w:t xml:space="preserve">Levene's Test for Equality of Variances</w:t>
            </w:r>
          </w:p>
        </w:tc>
      </w:tr>
      <w:tr>
        <w:trPr>
          <w:cantSplit w:val="0"/>
          <w:trHeight w:val="58" w:hRule="atLeast"/>
          <w:tblHeader w:val="0"/>
        </w:trPr>
        <w:tc>
          <w:tcPr>
            <w:gridSpan w:val="2"/>
            <w:vMerge w:val="continue"/>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814">
            <w:pPr>
              <w:spacing w:after="120" w:lineRule="auto"/>
              <w:ind w:firstLine="576"/>
              <w:rPr>
                <w:sz w:val="22"/>
                <w:szCs w:val="22"/>
              </w:rPr>
            </w:pPr>
            <w:r w:rsidDel="00000000" w:rsidR="00000000" w:rsidRPr="00000000">
              <w:rPr>
                <w:sz w:val="22"/>
                <w:szCs w:val="22"/>
                <w:rtl w:val="0"/>
              </w:rPr>
              <w:t xml:space="preserve">F.</w:t>
            </w:r>
          </w:p>
        </w:tc>
        <w:tc>
          <w:tcPr>
            <w:tcBorders>
              <w:top w:color="000000" w:space="0" w:sz="4" w:val="single"/>
            </w:tcBorders>
          </w:tcPr>
          <w:p w:rsidR="00000000" w:rsidDel="00000000" w:rsidP="00000000" w:rsidRDefault="00000000" w:rsidRPr="00000000" w14:paraId="00000815">
            <w:pPr>
              <w:spacing w:after="120" w:lineRule="auto"/>
              <w:ind w:firstLine="576"/>
              <w:rPr>
                <w:sz w:val="22"/>
                <w:szCs w:val="22"/>
              </w:rPr>
            </w:pPr>
            <w:r w:rsidDel="00000000" w:rsidR="00000000" w:rsidRPr="00000000">
              <w:rPr>
                <w:sz w:val="22"/>
                <w:szCs w:val="22"/>
                <w:rtl w:val="0"/>
              </w:rPr>
              <w:t xml:space="preserve">Sig.</w:t>
            </w:r>
          </w:p>
        </w:tc>
      </w:tr>
      <w:tr>
        <w:trPr>
          <w:cantSplit w:val="0"/>
          <w:trHeight w:val="1332" w:hRule="atLeast"/>
          <w:tblHeader w:val="0"/>
        </w:trPr>
        <w:tc>
          <w:tcPr/>
          <w:p w:rsidR="00000000" w:rsidDel="00000000" w:rsidP="00000000" w:rsidRDefault="00000000" w:rsidRPr="00000000" w14:paraId="00000816">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817">
            <w:pPr>
              <w:spacing w:after="120" w:lineRule="auto"/>
              <w:ind w:firstLine="576"/>
              <w:rPr>
                <w:sz w:val="22"/>
                <w:szCs w:val="22"/>
              </w:rPr>
            </w:pPr>
            <w:r w:rsidDel="00000000" w:rsidR="00000000" w:rsidRPr="00000000">
              <w:rPr>
                <w:rtl w:val="0"/>
              </w:rPr>
            </w:r>
          </w:p>
          <w:p w:rsidR="00000000" w:rsidDel="00000000" w:rsidP="00000000" w:rsidRDefault="00000000" w:rsidRPr="00000000" w14:paraId="00000818">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819">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81A">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81B">
            <w:pPr>
              <w:spacing w:after="120" w:lineRule="auto"/>
              <w:jc w:val="both"/>
              <w:rPr>
                <w:sz w:val="22"/>
                <w:szCs w:val="22"/>
              </w:rPr>
            </w:pPr>
            <w:r w:rsidDel="00000000" w:rsidR="00000000" w:rsidRPr="00000000">
              <w:rPr>
                <w:sz w:val="22"/>
                <w:szCs w:val="22"/>
                <w:rtl w:val="0"/>
              </w:rPr>
              <w:t xml:space="preserve">     5.964</w:t>
            </w:r>
          </w:p>
        </w:tc>
        <w:tc>
          <w:tcPr/>
          <w:p w:rsidR="00000000" w:rsidDel="00000000" w:rsidP="00000000" w:rsidRDefault="00000000" w:rsidRPr="00000000" w14:paraId="0000081C">
            <w:pPr>
              <w:spacing w:after="120" w:lineRule="auto"/>
              <w:rPr>
                <w:sz w:val="22"/>
                <w:szCs w:val="22"/>
              </w:rPr>
            </w:pPr>
            <w:r w:rsidDel="00000000" w:rsidR="00000000" w:rsidRPr="00000000">
              <w:rPr>
                <w:sz w:val="22"/>
                <w:szCs w:val="22"/>
                <w:rtl w:val="0"/>
              </w:rPr>
              <w:t xml:space="preserve">        .015</w:t>
            </w:r>
          </w:p>
        </w:tc>
      </w:tr>
    </w:tbl>
    <w:p w:rsidR="00000000" w:rsidDel="00000000" w:rsidP="00000000" w:rsidRDefault="00000000" w:rsidRPr="00000000" w14:paraId="0000081D">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1E">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1F">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0">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1">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2">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3">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4">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5">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6">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7">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8">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9">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A">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B">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C">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D">
      <w:pPr>
        <w:tabs>
          <w:tab w:val="left" w:pos="3465"/>
        </w:tabs>
        <w:spacing w:line="360" w:lineRule="auto"/>
        <w:rPr>
          <w:b w:val="1"/>
        </w:rPr>
      </w:pPr>
      <w:r w:rsidDel="00000000" w:rsidR="00000000" w:rsidRPr="00000000">
        <w:rPr>
          <w:rtl w:val="0"/>
        </w:rPr>
      </w:r>
    </w:p>
    <w:p w:rsidR="00000000" w:rsidDel="00000000" w:rsidP="00000000" w:rsidRDefault="00000000" w:rsidRPr="00000000" w14:paraId="0000082E">
      <w:pPr>
        <w:pStyle w:val="Heading1"/>
        <w:spacing w:after="0" w:lineRule="auto"/>
        <w:jc w:val="center"/>
        <w:rPr>
          <w:sz w:val="24"/>
          <w:szCs w:val="24"/>
        </w:rPr>
      </w:pPr>
      <w:bookmarkStart w:colFirst="0" w:colLast="0" w:name="_1lu2dc9" w:id="109"/>
      <w:bookmarkEnd w:id="109"/>
      <w:r w:rsidDel="00000000" w:rsidR="00000000" w:rsidRPr="00000000">
        <w:rPr>
          <w:sz w:val="24"/>
          <w:szCs w:val="24"/>
          <w:rtl w:val="0"/>
        </w:rPr>
        <w:t xml:space="preserve">CHAPTER VII</w:t>
      </w:r>
    </w:p>
    <w:p w:rsidR="00000000" w:rsidDel="00000000" w:rsidP="00000000" w:rsidRDefault="00000000" w:rsidRPr="00000000" w14:paraId="0000082F">
      <w:pPr>
        <w:pStyle w:val="Heading1"/>
        <w:spacing w:before="0" w:line="360" w:lineRule="auto"/>
        <w:jc w:val="center"/>
        <w:rPr>
          <w:sz w:val="24"/>
          <w:szCs w:val="24"/>
        </w:rPr>
      </w:pPr>
      <w:bookmarkStart w:colFirst="0" w:colLast="0" w:name="_45tpw02" w:id="110"/>
      <w:bookmarkEnd w:id="110"/>
      <w:r w:rsidDel="00000000" w:rsidR="00000000" w:rsidRPr="00000000">
        <w:rPr>
          <w:sz w:val="24"/>
          <w:szCs w:val="24"/>
          <w:rtl w:val="0"/>
        </w:rPr>
        <w:t xml:space="preserve">Conclusion</w:t>
      </w:r>
    </w:p>
    <w:p w:rsidR="00000000" w:rsidDel="00000000" w:rsidP="00000000" w:rsidRDefault="00000000" w:rsidRPr="00000000" w14:paraId="00000830">
      <w:pPr>
        <w:rPr/>
      </w:pPr>
      <w:r w:rsidDel="00000000" w:rsidR="00000000" w:rsidRPr="00000000">
        <w:rPr>
          <w:rtl w:val="0"/>
        </w:rPr>
      </w:r>
    </w:p>
    <w:p w:rsidR="00000000" w:rsidDel="00000000" w:rsidP="00000000" w:rsidRDefault="00000000" w:rsidRPr="00000000" w14:paraId="00000831">
      <w:pPr>
        <w:spacing w:line="360" w:lineRule="auto"/>
        <w:ind w:firstLine="576"/>
        <w:rPr/>
      </w:pPr>
      <w:r w:rsidDel="00000000" w:rsidR="00000000" w:rsidRPr="00000000">
        <w:rPr>
          <w:rtl w:val="0"/>
        </w:rPr>
        <w:t xml:space="preserve">   In this thesis, the author has tackled the two major issues that most affect the design of IN</w:t>
      </w:r>
      <w:r w:rsidDel="00000000" w:rsidR="00000000" w:rsidRPr="00000000">
        <w:rPr>
          <w:i w:val="1"/>
          <w:rtl w:val="0"/>
        </w:rPr>
        <w:t xml:space="preserve"> </w:t>
      </w:r>
      <w:r w:rsidDel="00000000" w:rsidR="00000000" w:rsidRPr="00000000">
        <w:rPr>
          <w:rtl w:val="0"/>
        </w:rPr>
        <w:t xml:space="preserve">in multi/many-core systems. The major elements in any INs are contention in shared cache architecture and arbitrator complexity, which ranges from a tiny control unit to a complicated router in modern NoCs. The main function of shared memory is for providing efficient communication between cores. There is a problem when multiple cores simultaneously access the same shared module.  In multi/many-core systems, there are overheads due to inter-core or core to shared memory data transfer. Some of these overheads, like time consumed in arbitrating for multiple simultaneous requests, are subtle and often overlooked. On the other hand, the power consumption always increases as the complexity of the arbitrator increase.  However, these overheads are important because they become large if a large number of cores are used in the system. In today's multi/many-core systems, the chip contains tens to hundreds of cores. The complexity of shared cache and routers increases as the number of cores in a many-core system grows, and the value of the IN</w:t>
      </w:r>
      <w:r w:rsidDel="00000000" w:rsidR="00000000" w:rsidRPr="00000000">
        <w:rPr>
          <w:i w:val="1"/>
          <w:rtl w:val="0"/>
        </w:rPr>
        <w:t xml:space="preserve"> </w:t>
      </w:r>
      <w:r w:rsidDel="00000000" w:rsidR="00000000" w:rsidRPr="00000000">
        <w:rPr>
          <w:rtl w:val="0"/>
        </w:rPr>
        <w:t xml:space="preserve">grows as well to provide effective communication between these cores.</w:t>
      </w:r>
    </w:p>
    <w:p w:rsidR="00000000" w:rsidDel="00000000" w:rsidP="00000000" w:rsidRDefault="00000000" w:rsidRPr="00000000" w14:paraId="00000832">
      <w:pPr>
        <w:spacing w:line="360" w:lineRule="auto"/>
        <w:ind w:firstLine="576"/>
        <w:rPr/>
      </w:pPr>
      <w:r w:rsidDel="00000000" w:rsidR="00000000" w:rsidRPr="00000000">
        <w:rPr>
          <w:rtl w:val="0"/>
        </w:rPr>
        <w:t xml:space="preserve">NCSC is the proposed scalable interconnection scheme that is based on a multi-cluster architecture. It offers great possibilities of avoiding IN</w:t>
      </w:r>
      <w:r w:rsidDel="00000000" w:rsidR="00000000" w:rsidRPr="00000000">
        <w:rPr>
          <w:i w:val="1"/>
          <w:rtl w:val="0"/>
        </w:rPr>
        <w:t xml:space="preserve"> </w:t>
      </w:r>
      <w:r w:rsidDel="00000000" w:rsidR="00000000" w:rsidRPr="00000000">
        <w:rPr>
          <w:rtl w:val="0"/>
        </w:rPr>
        <w:t xml:space="preserve">issues, this is because the NCSC uses a DPCAM architecture that allows two simultaneous access to each module and MPCAM organization that allows simultaneous access between all cores within a cluster without needs an arbitration as opposed to traditional interconnection scheme which waits for request and permission before accessing the inter-cores or cores to shared memory. Besides its MPCAM organization, NCSC is capable of accessing inter-cluster simultaneously using a simple conjugate shuffle interconnection. In both intra and inter-cluster communication, there is no need for arbitration and router devices.</w:t>
      </w:r>
    </w:p>
    <w:p w:rsidR="00000000" w:rsidDel="00000000" w:rsidP="00000000" w:rsidRDefault="00000000" w:rsidRPr="00000000" w14:paraId="00000833">
      <w:pPr>
        <w:spacing w:line="360" w:lineRule="auto"/>
        <w:ind w:firstLine="576"/>
        <w:rPr/>
      </w:pPr>
      <w:r w:rsidDel="00000000" w:rsidR="00000000" w:rsidRPr="00000000">
        <w:rPr>
          <w:rtl w:val="0"/>
        </w:rPr>
        <w:t xml:space="preserve">As a part of this thesis, a new shared cache called DPCAM was built and successfully tested on Cyclone V FPGA. Implementing using a FPGA design was important to prove that the shared cache works correctly, to find out what practical problems exist with such architecture, and to work out possible improvements needed in building the prototype of the multi core system. In the following section, discussion the result of each part of the proposed scheme are presented. In section 7.2 potential applications of the system are identified. In section 7.3 future work is suggested.</w:t>
      </w:r>
    </w:p>
    <w:p w:rsidR="00000000" w:rsidDel="00000000" w:rsidP="00000000" w:rsidRDefault="00000000" w:rsidRPr="00000000" w14:paraId="00000834">
      <w:pPr>
        <w:pStyle w:val="Heading2"/>
        <w:spacing w:before="0" w:line="360" w:lineRule="auto"/>
        <w:rPr>
          <w:sz w:val="24"/>
          <w:szCs w:val="24"/>
        </w:rPr>
      </w:pPr>
      <w:bookmarkStart w:colFirst="0" w:colLast="0" w:name="_2kz067v" w:id="111"/>
      <w:bookmarkEnd w:id="111"/>
      <w:r w:rsidDel="00000000" w:rsidR="00000000" w:rsidRPr="00000000">
        <w:rPr>
          <w:sz w:val="24"/>
          <w:szCs w:val="24"/>
          <w:rtl w:val="0"/>
        </w:rPr>
        <w:t xml:space="preserve">7.1 Discussion Results</w:t>
      </w:r>
    </w:p>
    <w:p w:rsidR="00000000" w:rsidDel="00000000" w:rsidP="00000000" w:rsidRDefault="00000000" w:rsidRPr="00000000" w14:paraId="00000835">
      <w:pPr>
        <w:spacing w:line="360" w:lineRule="auto"/>
        <w:ind w:firstLine="576"/>
        <w:rPr/>
      </w:pPr>
      <w:r w:rsidDel="00000000" w:rsidR="00000000" w:rsidRPr="00000000">
        <w:rPr>
          <w:rtl w:val="0"/>
        </w:rPr>
        <w:t xml:space="preserve">A DPCAM shared cache has been presented in chapter 3. This work has demonstrated that DPCAM can replace the shared cache in the memory hierarchy of a multi-core processor. This conclusion was drawn based on evaluating the design using the Cyclone V Intel FPGA. The latency of both read and write accesses and power characteristics of DPCAM have been investigated. The DPCAM achieves average 1.2±0.09138 ns latency for reading and 0.9679±0.0642 for writing operations which are clearly better than in other types of AM. Moreover, for the DPCAM the latency of a write operation was nearly constant for different memory sizes. On the other hand, DPCAM consumes about 7% more power than  SA memory which can be reduced by some power-saving techniques.</w:t>
      </w:r>
    </w:p>
    <w:p w:rsidR="00000000" w:rsidDel="00000000" w:rsidP="00000000" w:rsidRDefault="00000000" w:rsidRPr="00000000" w14:paraId="00000836">
      <w:pPr>
        <w:spacing w:line="360" w:lineRule="auto"/>
        <w:ind w:firstLine="576"/>
        <w:rPr/>
      </w:pPr>
      <w:r w:rsidDel="00000000" w:rsidR="00000000" w:rsidRPr="00000000">
        <w:rPr>
          <w:rtl w:val="0"/>
        </w:rPr>
        <w:t xml:space="preserve">In chapter 4, The DPCAM is embedded inside a multi-core system as shared L2 cache memory. Other necessary parameters were evaluated to study the DPCAM's behavior within the multi-core system. In addition, a comparative study of system performance in terms of IPC and miss rate between multi-core uses L2 associative shared cache and multi-core uses L2 based DPCAM shared cache has been implemented.  The experimental results have shown that the performance of the proposed architecture in terms of IPC is improved by 8.7% for various types of benchmarks and the miss rate is decreased by about 13% except in sphinx3 and bzip2 benchmarks.</w:t>
      </w:r>
    </w:p>
    <w:p w:rsidR="00000000" w:rsidDel="00000000" w:rsidP="00000000" w:rsidRDefault="00000000" w:rsidRPr="00000000" w14:paraId="00000837">
      <w:pPr>
        <w:spacing w:line="360" w:lineRule="auto"/>
        <w:ind w:firstLine="576"/>
        <w:rPr/>
      </w:pPr>
      <w:r w:rsidDel="00000000" w:rsidR="00000000" w:rsidRPr="00000000">
        <w:rPr>
          <w:rtl w:val="0"/>
        </w:rPr>
        <w:t xml:space="preserve">The MPCAM organization has been presented in chapter 5. This organization totally removes the contention access between shared memory and cores. There is no multicore IN</w:t>
      </w:r>
      <w:r w:rsidDel="00000000" w:rsidR="00000000" w:rsidRPr="00000000">
        <w:rPr>
          <w:i w:val="1"/>
          <w:rtl w:val="0"/>
        </w:rPr>
        <w:t xml:space="preserve"> </w:t>
      </w:r>
      <w:r w:rsidDel="00000000" w:rsidR="00000000" w:rsidRPr="00000000">
        <w:rPr>
          <w:rtl w:val="0"/>
        </w:rPr>
        <w:t xml:space="preserve">contention and there is no shared memory interference. Because each core of the MPCAM can broadcast the shared data to all modules in its row, a copy of these data will be available in each OF unit, where it can be independently and simultaneously searched by any core. This conclusion was drawn based on evaluating the design using the Cyclone V Intel FPGA. The latency of read, write and simultaneous read/ write accesses have been tested. The MPCAM achieves average 1.27804±0.086823 ns latency for reading, 1.084115±0.03384 ns for writing operations, for simultaneous write and read operations to the different memory locations the latency equals 1.1909±0.02363 ns and 1.3105±0.091955 ns for simultaneous write and read operations to the same memory locations. The MPCAM organization demonstrated to be scalable to a many-core system without obstacles in communication between cores and shared memory.</w:t>
      </w:r>
    </w:p>
    <w:p w:rsidR="00000000" w:rsidDel="00000000" w:rsidP="00000000" w:rsidRDefault="00000000" w:rsidRPr="00000000" w14:paraId="00000838">
      <w:pPr>
        <w:spacing w:line="360" w:lineRule="auto"/>
        <w:ind w:firstLine="576"/>
        <w:rPr/>
      </w:pPr>
      <w:r w:rsidDel="00000000" w:rsidR="00000000" w:rsidRPr="00000000">
        <w:rPr>
          <w:rtl w:val="0"/>
        </w:rPr>
        <w:t xml:space="preserve">A scalable topology of the many-core processor systems based multi-cluster architecture called NCSC was presented in chapter 6. It has desirable static metrics in terms of diameter, degree, connectivity, cost, latency, scalability and reliability. The main additional features of using this topology can be summarized as follows. First, it has high scalability with no need to redesign the cluster or modify compiler techniques to schedule the tasks. Second, it has a fixed latency on the intra-cluster and inter-cluster levels. Third, eliminates the need for routers and arbiters and solves the problem of simultaneous access to the shared cache. NCSC has been implemented using the Cyclone IV-E FPGA device family. The latency of read and write by multiple cores within the cluster and between clusters have been assessed. NCSC provides non-blocking access between cores with average latency for write access within the same cluster is around 1.14785±0.04532 ns which is nearly equal to the latency of write operation in MPCAM, the average read latency within the same cluster is 1.26226±0.090591 ns and the delay for read access between cores from different clusters is around 1.92738±0.139588 ns.</w:t>
      </w:r>
    </w:p>
    <w:p w:rsidR="00000000" w:rsidDel="00000000" w:rsidP="00000000" w:rsidRDefault="00000000" w:rsidRPr="00000000" w14:paraId="00000839">
      <w:pPr>
        <w:spacing w:line="360" w:lineRule="auto"/>
        <w:ind w:firstLine="576"/>
        <w:rPr/>
      </w:pPr>
      <w:r w:rsidDel="00000000" w:rsidR="00000000" w:rsidRPr="00000000">
        <w:rPr>
          <w:rtl w:val="0"/>
        </w:rPr>
      </w:r>
    </w:p>
    <w:p w:rsidR="00000000" w:rsidDel="00000000" w:rsidP="00000000" w:rsidRDefault="00000000" w:rsidRPr="00000000" w14:paraId="0000083A">
      <w:pPr>
        <w:pStyle w:val="Heading2"/>
        <w:spacing w:before="0" w:line="360" w:lineRule="auto"/>
        <w:rPr>
          <w:sz w:val="24"/>
          <w:szCs w:val="24"/>
        </w:rPr>
      </w:pPr>
      <w:bookmarkStart w:colFirst="0" w:colLast="0" w:name="_104agfo" w:id="112"/>
      <w:bookmarkEnd w:id="112"/>
      <w:r w:rsidDel="00000000" w:rsidR="00000000" w:rsidRPr="00000000">
        <w:rPr>
          <w:sz w:val="24"/>
          <w:szCs w:val="24"/>
          <w:rtl w:val="0"/>
        </w:rPr>
        <w:t xml:space="preserve">7.2 Potential Applications</w:t>
      </w:r>
    </w:p>
    <w:p w:rsidR="00000000" w:rsidDel="00000000" w:rsidP="00000000" w:rsidRDefault="00000000" w:rsidRPr="00000000" w14:paraId="0000083B">
      <w:pPr>
        <w:spacing w:line="360" w:lineRule="auto"/>
        <w:ind w:firstLine="576"/>
        <w:rPr/>
      </w:pPr>
      <w:r w:rsidDel="00000000" w:rsidR="00000000" w:rsidRPr="00000000">
        <w:rPr>
          <w:rtl w:val="0"/>
        </w:rPr>
        <w:t xml:space="preserve">In addition to MIMD architecture, the proposed NCSC-based many-core system seems to be most advantageous in MISD computation (</w:t>
      </w:r>
      <w:hyperlink w:anchor="_3k3xz3h">
        <w:r w:rsidDel="00000000" w:rsidR="00000000" w:rsidRPr="00000000">
          <w:rPr>
            <w:rtl w:val="0"/>
          </w:rPr>
          <w:t xml:space="preserve">Batabyal &amp; Sarkar, 2019</w:t>
        </w:r>
      </w:hyperlink>
      <w:r w:rsidDel="00000000" w:rsidR="00000000" w:rsidRPr="00000000">
        <w:rPr>
          <w:rtl w:val="0"/>
        </w:rPr>
        <w:t xml:space="preserve">). Pipeline architectures belong to the MISD system, in spite, the datum in the pipeline is constantly changing after each phase of processing. In MISD computation, a single datum is required by more than one program stream to complete its computation. If a primary shared datum is required by more than one program stream, it is recommended to provide each of these streams with a copy of this datum.  ​If such a datum can only be produced at the run time by program stream, the MPCAM organization represents the fastest method to provide other program streams with a copy of this datum simultaneously, no matter how many streams need that datum.</w:t>
      </w:r>
    </w:p>
    <w:p w:rsidR="00000000" w:rsidDel="00000000" w:rsidP="00000000" w:rsidRDefault="00000000" w:rsidRPr="00000000" w14:paraId="0000083C">
      <w:pPr>
        <w:spacing w:line="360" w:lineRule="auto"/>
        <w:ind w:firstLine="576"/>
        <w:rPr/>
      </w:pPr>
      <w:r w:rsidDel="00000000" w:rsidR="00000000" w:rsidRPr="00000000">
        <w:rPr>
          <w:rtl w:val="0"/>
        </w:rPr>
        <w:t xml:space="preserve">Another field in which MPCAM and NCSC-based many-core systems would be of great advantage is controlling systems with a large number of fast changing parameters, like aeronautical systems. Usually, in the control system, a process which controls a certain parameter needs to know what effects have been created in other functions due to the changes in other parameters in order to take the correct decision. If time is critical in passing the results of these effects, a fast communication medium which can transfer each of these results to all destinations simultaneously, like the MPCAM organization, would be an ideal solution.</w:t>
      </w:r>
    </w:p>
    <w:p w:rsidR="00000000" w:rsidDel="00000000" w:rsidP="00000000" w:rsidRDefault="00000000" w:rsidRPr="00000000" w14:paraId="0000083D">
      <w:pPr>
        <w:spacing w:line="360" w:lineRule="auto"/>
        <w:ind w:firstLine="576"/>
        <w:rPr/>
      </w:pPr>
      <w:r w:rsidDel="00000000" w:rsidR="00000000" w:rsidRPr="00000000">
        <w:rPr>
          <w:rtl w:val="0"/>
        </w:rPr>
      </w:r>
    </w:p>
    <w:p w:rsidR="00000000" w:rsidDel="00000000" w:rsidP="00000000" w:rsidRDefault="00000000" w:rsidRPr="00000000" w14:paraId="0000083E">
      <w:pPr>
        <w:pStyle w:val="Heading2"/>
        <w:spacing w:before="0" w:line="360" w:lineRule="auto"/>
        <w:rPr>
          <w:sz w:val="24"/>
          <w:szCs w:val="24"/>
        </w:rPr>
      </w:pPr>
      <w:bookmarkStart w:colFirst="0" w:colLast="0" w:name="_1z989ba" w:id="113"/>
      <w:bookmarkEnd w:id="113"/>
      <w:r w:rsidDel="00000000" w:rsidR="00000000" w:rsidRPr="00000000">
        <w:rPr>
          <w:sz w:val="24"/>
          <w:szCs w:val="24"/>
          <w:rtl w:val="0"/>
        </w:rPr>
        <w:t xml:space="preserve">7.3 Future Work</w:t>
      </w:r>
    </w:p>
    <w:p w:rsidR="00000000" w:rsidDel="00000000" w:rsidP="00000000" w:rsidRDefault="00000000" w:rsidRPr="00000000" w14:paraId="0000083F">
      <w:pPr>
        <w:spacing w:line="360" w:lineRule="auto"/>
        <w:ind w:firstLine="576"/>
        <w:rPr/>
      </w:pPr>
      <w:r w:rsidDel="00000000" w:rsidR="00000000" w:rsidRPr="00000000">
        <w:rPr>
          <w:rtl w:val="0"/>
        </w:rPr>
        <w:t xml:space="preserve">NCSC-based many-core system, as shown throughout the thesis, is a promising development for use in massively parallel processing systems. This system is modular and expandable without the risk of large overhead, especially in access latency.</w:t>
      </w:r>
    </w:p>
    <w:p w:rsidR="00000000" w:rsidDel="00000000" w:rsidP="00000000" w:rsidRDefault="00000000" w:rsidRPr="00000000" w14:paraId="00000840">
      <w:pPr>
        <w:spacing w:line="360" w:lineRule="auto"/>
        <w:ind w:firstLine="576"/>
        <w:rPr/>
      </w:pPr>
      <w:r w:rsidDel="00000000" w:rsidR="00000000" w:rsidRPr="00000000">
        <w:rPr>
          <w:rtl w:val="0"/>
        </w:rPr>
        <w:t xml:space="preserve">As future work, more research can be conducted on the NCSC topology. Other crucial dynamic performance metrics like throughput, latency overhead, area analysis, and power consumption should be evaluated. In addition, all components of this topology, including core interfaces, must be built to ensure the authenticity of NCSC within a many-core system.</w:t>
      </w:r>
    </w:p>
    <w:p w:rsidR="00000000" w:rsidDel="00000000" w:rsidP="00000000" w:rsidRDefault="00000000" w:rsidRPr="00000000" w14:paraId="00000841">
      <w:pPr>
        <w:spacing w:line="360" w:lineRule="auto"/>
        <w:ind w:firstLine="576"/>
        <w:rPr/>
      </w:pPr>
      <w:r w:rsidDel="00000000" w:rsidR="00000000" w:rsidRPr="00000000">
        <w:rPr>
          <w:rtl w:val="0"/>
        </w:rPr>
        <w:t xml:space="preserve">The potential application of this system can be thought of as projects only after the NCSC-based many-core system is well established.</w:t>
      </w:r>
    </w:p>
    <w:p w:rsidR="00000000" w:rsidDel="00000000" w:rsidP="00000000" w:rsidRDefault="00000000" w:rsidRPr="00000000" w14:paraId="00000842">
      <w:pPr>
        <w:spacing w:line="360" w:lineRule="auto"/>
        <w:jc w:val="both"/>
        <w:rPr/>
      </w:pPr>
      <w:r w:rsidDel="00000000" w:rsidR="00000000" w:rsidRPr="00000000">
        <w:rPr>
          <w:rtl w:val="0"/>
        </w:rPr>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spacing w:line="360" w:lineRule="auto"/>
        <w:jc w:val="both"/>
        <w:rPr>
          <w:b w:val="1"/>
          <w:color w:val="000000"/>
        </w:rPr>
      </w:pPr>
      <w:r w:rsidDel="00000000" w:rsidR="00000000" w:rsidRPr="00000000">
        <w:rPr>
          <w:rtl w:val="0"/>
        </w:rPr>
      </w:r>
    </w:p>
    <w:p w:rsidR="00000000" w:rsidDel="00000000" w:rsidP="00000000" w:rsidRDefault="00000000" w:rsidRPr="00000000" w14:paraId="00000845">
      <w:pPr>
        <w:spacing w:line="360" w:lineRule="auto"/>
        <w:jc w:val="both"/>
        <w:rPr/>
      </w:pPr>
      <w:r w:rsidDel="00000000" w:rsidR="00000000" w:rsidRPr="00000000">
        <w:rPr>
          <w:rtl w:val="0"/>
        </w:rPr>
      </w:r>
    </w:p>
    <w:p w:rsidR="00000000" w:rsidDel="00000000" w:rsidP="00000000" w:rsidRDefault="00000000" w:rsidRPr="00000000" w14:paraId="00000846">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7">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8">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9">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A">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B">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C">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D">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E">
      <w:pPr>
        <w:tabs>
          <w:tab w:val="left" w:pos="1319"/>
        </w:tabs>
        <w:spacing w:line="360" w:lineRule="auto"/>
        <w:jc w:val="both"/>
        <w:rPr/>
      </w:pPr>
      <w:r w:rsidDel="00000000" w:rsidR="00000000" w:rsidRPr="00000000">
        <w:rPr>
          <w:rtl w:val="0"/>
        </w:rPr>
      </w:r>
    </w:p>
    <w:p w:rsidR="00000000" w:rsidDel="00000000" w:rsidP="00000000" w:rsidRDefault="00000000" w:rsidRPr="00000000" w14:paraId="0000084F">
      <w:pPr>
        <w:tabs>
          <w:tab w:val="left" w:pos="1319"/>
        </w:tabs>
        <w:spacing w:line="360" w:lineRule="auto"/>
        <w:jc w:val="both"/>
        <w:rPr/>
      </w:pPr>
      <w:r w:rsidDel="00000000" w:rsidR="00000000" w:rsidRPr="00000000">
        <w:rPr>
          <w:rtl w:val="0"/>
        </w:rPr>
      </w:r>
    </w:p>
    <w:p w:rsidR="00000000" w:rsidDel="00000000" w:rsidP="00000000" w:rsidRDefault="00000000" w:rsidRPr="00000000" w14:paraId="00000850">
      <w:pPr>
        <w:tabs>
          <w:tab w:val="left" w:pos="1319"/>
        </w:tabs>
        <w:spacing w:line="360" w:lineRule="auto"/>
        <w:jc w:val="both"/>
        <w:rPr/>
      </w:pPr>
      <w:r w:rsidDel="00000000" w:rsidR="00000000" w:rsidRPr="00000000">
        <w:rPr>
          <w:rtl w:val="0"/>
        </w:rPr>
      </w:r>
    </w:p>
    <w:p w:rsidR="00000000" w:rsidDel="00000000" w:rsidP="00000000" w:rsidRDefault="00000000" w:rsidRPr="00000000" w14:paraId="00000851">
      <w:pPr>
        <w:tabs>
          <w:tab w:val="left" w:pos="1319"/>
        </w:tabs>
        <w:spacing w:line="360" w:lineRule="auto"/>
        <w:jc w:val="both"/>
        <w:rPr/>
      </w:pPr>
      <w:r w:rsidDel="00000000" w:rsidR="00000000" w:rsidRPr="00000000">
        <w:rPr>
          <w:rtl w:val="0"/>
        </w:rPr>
      </w:r>
    </w:p>
    <w:p w:rsidR="00000000" w:rsidDel="00000000" w:rsidP="00000000" w:rsidRDefault="00000000" w:rsidRPr="00000000" w14:paraId="00000852">
      <w:pPr>
        <w:spacing w:line="360" w:lineRule="auto"/>
        <w:jc w:val="both"/>
        <w:rPr>
          <w:b w:val="1"/>
          <w:color w:val="222222"/>
          <w:highlight w:val="white"/>
        </w:rPr>
      </w:pPr>
      <w:r w:rsidDel="00000000" w:rsidR="00000000" w:rsidRPr="00000000">
        <w:rPr>
          <w:rtl w:val="0"/>
        </w:rPr>
      </w:r>
    </w:p>
    <w:p w:rsidR="00000000" w:rsidDel="00000000" w:rsidP="00000000" w:rsidRDefault="00000000" w:rsidRPr="00000000" w14:paraId="00000853">
      <w:pPr>
        <w:pStyle w:val="Heading1"/>
        <w:jc w:val="center"/>
        <w:rPr>
          <w:sz w:val="24"/>
          <w:szCs w:val="24"/>
        </w:rPr>
      </w:pPr>
      <w:bookmarkStart w:colFirst="0" w:colLast="0" w:name="_1tuee74" w:id="114"/>
      <w:bookmarkEnd w:id="114"/>
      <w:r w:rsidDel="00000000" w:rsidR="00000000" w:rsidRPr="00000000">
        <w:rPr>
          <w:sz w:val="24"/>
          <w:szCs w:val="24"/>
          <w:highlight w:val="white"/>
          <w:rtl w:val="0"/>
        </w:rPr>
        <w:t xml:space="preserve">References</w:t>
      </w: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j8vrz3" w:id="115"/>
      <w:bookmarkEnd w:id="1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8ewhd8" w:id="116"/>
      <w:bookmarkEnd w:id="1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Abd-El-Barr, M., &amp; Al-Somani, T. F. (2011). Topological properties of hierarchical interconnection networks: a review and comparison.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Electrical and Computer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2011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pgrrkc" w:id="117"/>
      <w:bookmarkEnd w:id="1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Abdullah, M., Abuelrub, E., &amp; Mahafzah, B. (2011). The chained-cubic tree interconnection network.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 Arab J. Inf. Technol.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334-343. </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1bux6d" w:id="118"/>
      <w:bookmarkEnd w:id="1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Abumwais, A., Amirjanov, A., Uyar, K., &amp; Eleyat, M. (2022). Dual-Port Content Addressable Memory for Cache Memory Applications.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Computers, Materials \&amp; Continua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4583--4597. </w:t>
      </w:r>
      <w:hyperlink r:id="rId5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http://www.techscience.com/cmc/v70n3/44969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j8sehv" w:id="119"/>
      <w:bookmarkEnd w:id="1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Abumwais, A., &amp; Ayyad, A. (2018). The MPCAM Based Multi-core Processor Architecture: A Contention Free Architecture. </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vc8v0i" w:id="120"/>
      <w:bookmarkEnd w:id="12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Adegbija, T., &amp; Gordon-Ross, A. (2017). PhLock: A cache energy saving technique using phase-based cache locking.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Very Large Scale Integration (VLSI)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110-121. </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6x20ju" w:id="121"/>
      <w:bookmarkEnd w:id="1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Agarwal, V., Petrini, F., Pasetto, D., &amp; Bader, D. A. (2010). Scalable graph exploration on multicore processors. SC'10: Proceedings of the 2010 ACM/IEEE International Conference for High Performance Computing, Networking, Storage and Analysis, </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qwpj7n" w:id="122"/>
      <w:bookmarkEnd w:id="1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Agulleiro, J.-I., &amp; Fernandez, J.-J. (2015). Tomo3D 2.0–exploitation of advanced vector extensions (AVX) for 3D reconstruction.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structural biology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189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147-152. </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y8sjw" w:id="123"/>
      <w:bookmarkEnd w:id="1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Ahmed, A., Park, K., &amp; Baeg, S. (2016). Resource-efficient SRAM-based ternary content addressable memory.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Very Large Scale Integration (VLSI)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1583-1587. </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pp52gy" w:id="124"/>
      <w:bookmarkEnd w:id="1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Al-Ali, F., &amp; Jesshope, C. (2000). Survey of High-Latency Tolerance in Future Microprocessor Architectures. Proceedings of the 4th New Zealand Computer Science Research Students' Conference (NZCSRSC2001), </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9gfa85" w:id="125"/>
      <w:bookmarkEnd w:id="1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Alam, M., &amp; Varshney, A. K. (2015). A comparative study of interconnection network.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Computer 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37-43. </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n5rssn" w:id="126"/>
      <w:bookmarkEnd w:id="1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Alazemi, F., Azizimazreah, A., Bose, B., &amp; Chen, L. (2018). Routerless network-on-chip. 2018 IEEE International Symposium on High Performance Computer Architecture (HPCA), </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vgdtq7" w:id="127"/>
      <w:bookmarkEnd w:id="1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Anthony, S. (2013). Intel unveils 72-core x86 Knights Landing CPU for exascale supercomputing. In: ExtremeTech.</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0kxoro" w:id="128"/>
      <w:bookmarkEnd w:id="1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Archibald, J., &amp; Baer, J.-L. (1986). Cache coherence protocols: Evaluation using a multiprocessor simulation model.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ACM Transactions on Computer Systems (TOCS)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273-298. </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olpkfy" w:id="129"/>
      <w:bookmarkEnd w:id="1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Awal, M. R., Rahman, M. H., Mohd Nor, R., Bin Tengku Sembok, T. M., &amp; Akhand, M. (2015). Architecture and network-on-chip implementation of a new hierarchical interconnection network.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Circuits, Systems and Computers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 1540006. </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0p60yl" w:id="130"/>
      <w:bookmarkEnd w:id="1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Ayyad, A. (2005). The Penta-S: A Scalable Crossbar Network for Distributed Shared Memory Multiprocessor Systems. </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xaqk5w" w:id="131"/>
      <w:bookmarkEnd w:id="1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Ayyad, A., Exman, I., Land, M., &amp; Rudolph, L. (1996). An Experimental Cross-Bar Switch For Support Of Collective Communications In Parallel Processing. Proceedings of the Nineteenth Convention of IEEE in Israel, </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k3xz3h" w:id="132"/>
      <w:bookmarkEnd w:id="1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Batabyal, S., &amp; Sarkar, K. (2019). Realizing parallelism in quantum MISD architecture. Proceedings of the 16th ACM International Conference on Computing Frontiers, </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i17xr6" w:id="133"/>
      <w:bookmarkEnd w:id="1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 S., Edwards, B., Amann, J., Conlin, R., Joyce, K., Leung, V., . . . Brown, J. (2008). Tile64-processor: A 64-core soc with mesh interconnect. 2008 IEEE International Solid-State Circuits Conference-Digest of Technical Papers, </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r2r73f" w:id="134"/>
      <w:bookmarkEnd w:id="1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Bhattacharya, D., Bhoj, A. N., &amp; Jha, N. K. (2014). Design of efficient content addressable memories in high-performance FinFET technology.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Very Large Scale Integration (VLSI)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963-967. </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yqobt7" w:id="135"/>
      <w:bookmarkEnd w:id="1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Binkert, N., Beckmann, B., Black, G., Reinhardt, S. K., Saidi, A., Basu, A., . . . Sardashti, S. (2011). The gem5 simulator.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ACM SIGARCH Computer Architecture News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1-7. </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kqmvb9" w:id="136"/>
      <w:bookmarkEnd w:id="1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Bohm, A., Gurd, J. R., &amp; Teo, Y. M. (1989). The effect of iterative instructions in dataflow computers. 1989 International Conference on Parallel Processing, University Park, PA, </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38fx5o" w:id="137"/>
      <w:bookmarkEnd w:id="1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Bohnenstiehl, B., Stillmaker, A., Pimentel, J., Andreas, T., Liu, B., Tran, A., . . . Baas, B. (2016). A 5.8 pj/op 115 billion ops/sec, to 1.78 trillion ops/sec 32nm 1000-processor array. 2016 IEEE Symposium on VLSI Circuits (VLSI-Circuits), </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h20rx3" w:id="138"/>
      <w:bookmarkEnd w:id="1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Cargnini, L. V., Torres, L., Brum, R. M., Senni, S., &amp; Sassatelli, G. (2014). Embedded memory hierarchy exploration based on magnetic random access memory.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Low Power Electronics and 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214-230. </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61ztfg" w:id="139"/>
      <w:bookmarkEnd w:id="1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Cebrian, J. M., Natvig, L., &amp; Jahre, M. (2020). Scalability analysis of AVX-512 extensions.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supercomputing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2082-2097. </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p49hy1" w:id="140"/>
      <w:bookmarkEnd w:id="1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Chauan, P., Singh, G., &amp; Singh, G. (2015). Cache Controller for 4-way Set-Associative Cache Memory.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Computer 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975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8887. </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oy7u29" w:id="141"/>
      <w:bookmarkEnd w:id="1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Chen, X., Chen, S., Lu, Z., &amp; Jantsch, A. (2011). Hybrid distributed shared memory space in multi-core processors.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Software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SPEC. ISSUE), 2369-2378. </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w19e94" w:id="142"/>
      <w:bookmarkEnd w:id="1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Chen, X., Lu, Z., Jantsch, A., Chen, S., Guo, Y., Chen, S., &amp; Chen, H. (2015). Performance Analysis of Homogeneous On-Chip Large-Scale Parallel Computing Architectures for Data-Parallel Applications.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Electrical and Computer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2015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902591. https://doi.org/10.1155/2015/902591 </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yib0wl" w:id="143"/>
      <w:bookmarkEnd w:id="1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Cheriton, D. R. (2015). Hierarchical associative memory-based classification system. In: Google Patents.</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1si5id" w:id="144"/>
      <w:bookmarkEnd w:id="1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Chrysos, G. (2012). Intel® xeon phi coprocessor (codename knights corner). 2012 IEEE Hot Chips 24 Symposium (HCS), </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8vjpp8" w:id="145"/>
      <w:bookmarkEnd w:id="1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T., Quadri, I.-R., Boulet, P., &amp; Dekeyser, j.-l. (2007). Modeling of Topologies of Interconnection Networks based on Multidimensional Multiplicity. </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gjguf0" w:id="146"/>
      <w:bookmarkEnd w:id="1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Cota, É., de Morais Amory, A., &amp; Lubaszewski, M. S.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Reliability, Availability and Serviceability of Networks-on-chip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Springer Science &amp; Business Media. </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ls5o66" w:id="147"/>
      <w:bookmarkEnd w:id="1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Cutress, I. (2017). Intel Lists Knights Mill Xeon Phi on ARK: Up to 72 cores at 320W with QFMA and VNNI. In.</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ulbmlt" w:id="148"/>
      <w:bookmarkEnd w:id="14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Damkroger, T. (2017). Unleashing high-performance computing today and tomorrow.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Intel IT Peer Network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rnmrmc" w:id="149"/>
      <w:bookmarkEnd w:id="1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Daneshtalab, M., Ebrahimi, M., Liljeberg, P., Plosila, J., &amp; Tenhunen, H. (2010). CMIT—A novel cluster-based topology for 3D stacked architectures. 2010 IEEE International 3D Systems Integration Conference (3DIC), </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sabnu4" w:id="150"/>
      <w:bookmarkEnd w:id="1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Danowitz, A., Kelley, K., Mao, J., Stevenson, J. P., &amp; Horowitz, M. (2012). CPU DB: recording microprocessor history.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Communications of the ACM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55-63. </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n1mu2y" w:id="151"/>
      <w:bookmarkEnd w:id="1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 S., &amp; Kapoor, H. K. (2016). Towards a better cache utilization by selective data storage for CMP last level caches. 2016 29th International Conference on VLSI Design and 2016 15th International Conference on Embedded Systems (VLSID), </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jvko6v" w:id="152"/>
      <w:bookmarkEnd w:id="15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 Y., WANG, J., SU, H., XU, C., GONG, X., YANG, W., . . . YU, G. (2020). The impact of data flow computing thinking on the development of computer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SCIENTIA SINICA Informationis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1697. </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gb3jie" w:id="153"/>
      <w:bookmarkEnd w:id="1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 A., &amp; Klemm, M. (2012). The Intel® many integrated core architecture. 2012 International Conference on High Performance Computing &amp; Simulation (HPCS), </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3zd5kd" w:id="154"/>
      <w:bookmarkEnd w:id="1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Edwards, R. (1986). Futurebus—the independent standard for 32-bit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Microprocessors and Microsystems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65-68. </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4qadz2" w:id="155"/>
      <w:bookmarkEnd w:id="1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Emani, M., Vishwanath, V., Adams, C., Papka, M. E., Stevens, R., Florescu, L., . . . Sujeeth, A. (2021). Accelerating scientific applications with sambaNova reconfigurable dataflow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Computing in Science &amp;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114-119. </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80hiku" w:id="156"/>
      <w:bookmarkEnd w:id="1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Fallin, C., Nazario, G., Yu, X., Chang, K., Ausavarungnirun, R., &amp; Mutlu, O. (2012). MinBD: Minimally-buffered deflection routing for energy-efficient interconnect. 2012 IEEE/ACM Sixth International Symposium on Networks-on-Chip, </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ymfzma" w:id="157"/>
      <w:bookmarkEnd w:id="1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Feeley, M. J., Morgan, W. E., Pighin, E. P., Karlin, A. R., Levy, H. M., &amp; Thekkath, C. A. (1995). Implementing global memory management in a workstation cluster.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SIGOPS Oper. Syst. Rev.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201–212. https://doi.org/10.1145/224057.224072 </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c9z6hx" w:id="158"/>
      <w:bookmarkEnd w:id="15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Fischer, K., Chang, H., Ingerly, D., Jin, I., Kilambi, H., Longun, J., . . . Plekhanov, P. (2016). Performance enhancement for 14nm high volume manufacturing microprocessor and system on a chip processes. 2016 IEEE International Interconnect Technology Conference/Advanced Metallization Conference (IITC/AMC), </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odc9jc" w:id="159"/>
      <w:bookmarkEnd w:id="15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Flynn, M. J. (1966). Very high-speed computing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Proceedings of the IEEE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1901-1909. </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i9l8ns" w:id="160"/>
      <w:bookmarkEnd w:id="16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Francalanci, C., &amp; Giacomazzi, P. (2005). High-performance self-routing algorithm for multiprocessor systems with shuffle interconnections.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Parallel and Distributed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38-50. </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fg1ce0" w:id="161"/>
      <w:bookmarkEnd w:id="16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Gardner, E. (2014). What public disclosures has Intel made about Knights Landing?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Intel Corporation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abhhcj" w:id="162"/>
      <w:bookmarkEnd w:id="16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Hamid, N., Walters, R. J., &amp; Wills, G. B. (2015). An architecture for measuring network performance in multi-core multi-cluster architecture (MCMCA).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Computer Theory and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57-61. </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kc7wiv" w:id="163"/>
      <w:bookmarkEnd w:id="16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Hennessy, J. L., &amp; Patterson, D. A. (2019). A new golden age for computer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Communications of the ACM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48-60. </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d0wewm" w:id="164"/>
      <w:bookmarkEnd w:id="1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Henning, J. L. (2006). SPEC CPU2006 benchmark descriptions.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ACM SIGARCH Computer Architecture News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1-17. </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qk79lc" w:id="165"/>
      <w:bookmarkEnd w:id="1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Hoskote, Y., Vangal, S., Singh, A., Borkar, N., &amp; Borkar, S. (2007). A 5-GHz mesh interconnect for a teraflops processor.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Micro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51-61. </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hio093" w:id="166"/>
      <w:bookmarkEnd w:id="1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Hruska, J. (2018). How L1 and L2 CPU Caches Work, and Why They’re an Essential Part of Modern Chips.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Extremetech, August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93x0lu" w:id="167"/>
      <w:bookmarkEnd w:id="16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Huang, S., Wei, Q., Feng, D., Chen, J., &amp; Chen, C. (2016). Improving flash-based disk cache with lazy adaptive replacement.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ACM Transactions on Storage (TOS)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1-24. </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b2epr8" w:id="168"/>
      <w:bookmarkEnd w:id="16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Imani, M., Gupta, S., Kim, Y., Zhou, M., &amp; Rosing, T. (2019). Digitalpim: Digital-based processing in-memory for big data acceleration. Proceedings of the 2019 on Great Lakes Symposium on VLSI, </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o97atn" w:id="169"/>
      <w:bookmarkEnd w:id="16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Imani, M., Peroni, D., Rahimi, A., &amp; Rosing, T. S. (2016). Resistive cam acceleration for tunable approximate computing.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Emerging Topics in Computing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271-280. </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is565v" w:id="170"/>
      <w:bookmarkEnd w:id="17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Intel.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Cyclone V device overview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Corporation. </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1wqhpa" w:id="171"/>
      <w:bookmarkEnd w:id="17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Intel.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Intel® Quartus® Prime Pro Edition User Guide, Timing Analyzer tool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Corporation. </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tdr5v4" w:id="172"/>
      <w:bookmarkEnd w:id="17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Irfan, M., Cheung, R. C., &amp; Ullah, Z. (2019). High-Throughput Re-configurable content-addressable memory on FPGAs. Proceedings of the 2019 International Conference on Information Technology and Computer Communications, </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f3j2rp" w:id="173"/>
      <w:bookmarkEnd w:id="17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Irfan, M., &amp; Ullah, Z. (2017). G-AETCAM: Gate-based area-efficient ternary content-addressable memory on FPGA.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Access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20785-20790. </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88uthg" w:id="174"/>
      <w:bookmarkEnd w:id="1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Irfan, M., Ullah, Z., &amp; CC Cheung, R. (2019). Zi-CAM: a power and resource efficient binary content-addressable memory on FPGAs.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Electronics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584. </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h65qms" w:id="175"/>
      <w:bookmarkEnd w:id="17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D., Johnson, M., Kelm, J., Tuohy, W., Lumetta, S., &amp; Patel, S. (2011). Rigel: A 1,024-core single-chip accelerator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Micro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30-41. </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wjtbr7" w:id="176"/>
      <w:bookmarkEnd w:id="17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Kamal, R., &amp; Yadav, N. (2012). NoC and Bus architecture: A comparison.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Engineering Science and Technology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1438-1442. </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4bvf6o" w:id="177"/>
      <w:bookmarkEnd w:id="17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Kaplan, I. (1987). The LDF 100: a large grain dataflow parallel processor.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SIGARCH Comput. Archit. News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5–12. https://doi.org/10.1145/25059.25061 </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l354xk" w:id="178"/>
      <w:bookmarkEnd w:id="17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Karam, R., Puri, R., Ghosh, S., &amp; Bhunia, S. (2015). Emerging trends in design and applications of memory-based computing and content-addressable memories.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Proceedings of the IEEE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1311-1330. </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fugb6e" w:id="179"/>
      <w:bookmarkEnd w:id="17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Khanna, G., Mishra, R., &amp; Chaturvedi, S. K. (2017). Design of Fault Tolerant Shuffle Exchange Gamma Interconnection Network Layouts.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Interconnection Networks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 1750005. </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15t9al" w:id="180"/>
      <w:bookmarkEnd w:id="18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Kilgariff, E., Moreton, H., Stam, N., &amp; Bell, B. (2018). NVIDIA Turing Architecture In-Depth.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URL: https://devblogs. nvidia. com/nvidia-turing-architecture-indepth/(visited on 2020-05-11)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au1eum" w:id="181"/>
      <w:bookmarkEnd w:id="18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Kistler, M., Perrone, M., &amp; Petrini, F. (2006). Cell multiprocessor communication network: Built for speed.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Micro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10-23. </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eze420" w:id="182"/>
      <w:bookmarkEnd w:id="18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Lahdhiri, H., Lorandel, J., Monteleone, S., Bourdel, E., &amp; Palesi, M. (2020). Framework for Design Exploration and Performance Analysis of RF-NoC Manycore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Low Power Electronics and 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37. </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3v86uo" w:id="183"/>
      <w:bookmarkEnd w:id="1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Levchenko, N., Okunev, A., &amp; Zmejev, D. (2018). Solutions to Problem of CAM Overflow in the Parallel Dataflow Computing System “Buran”. 2018 IEEE East-West Design &amp; Test Symposium (EWDTS), </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rf9gpq" w:id="184"/>
      <w:bookmarkEnd w:id="1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S., Ahn, J. H., Strong, R. D., Brockman, J. B., Tullsen, D. M., &amp; Jouppi, N. P. (2009). McPAT: An integrated power, area, and timing modeling framework for multicore and manycore architectures. Proceedings of the 42nd Annual IEEE/ACM International Symposium on Microarchitecture, </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3qzunr" w:id="185"/>
      <w:bookmarkEnd w:id="18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W., Guo, B., Li, X., Yin, S., Zhou, Y., &amp; Huang, S. (2017). Nesting ring architecture of multichip optical network on chip for many-core processor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Optical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035106. </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nqndbk" w:id="186"/>
      <w:bookmarkEnd w:id="18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W., Guo, B., Li, X., Zhou, Y., Huang, S., &amp; Rouskas, G. N. (2019). A large-scale nesting ring multi-chip architecture for manycore processor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Optical Switching and Networking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183-192. </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tazoa" w:id="187"/>
      <w:bookmarkEnd w:id="18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 T.-R., Penney, D., Pedram, M., &amp; Chen, L. (2020). A deep reinforcement learning framework for architectural exploration: A routerless noc case study. 2020 IEEE International Symposium on High Performance Computer Architecture (HPCA), </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75fbgg" w:id="188"/>
      <w:bookmarkEnd w:id="18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Liu, S., Chen, T., Li, L., Feng, X., Xu, Z., Chen, H., . . . Chen, Y. (2015). IMR: High-performance low-cost multi-ring NoCs.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Parallel and Distributed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1700-1712. </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deoix" w:id="189"/>
      <w:bookmarkEnd w:id="18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Loi, I., &amp; Benini, L. (2014). A multi banked—Multi ported—Non blocking shared L2 cache for MPSoC platforms. 2014 Design, Automation &amp; Test in Europe Conference &amp; Exhibition (DATE), </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4hx32g" w:id="190"/>
      <w:bookmarkEnd w:id="19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Luo, J.-Y., Cheng, H.-Y., Lin, C., &amp; Chang, D.-W. (2019). TAP: Reducing the energy of asymmetric hybrid last-level cache via thrashing aware placement and migration.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Computers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1704-1719. </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6os34g" w:id="191"/>
      <w:bookmarkEnd w:id="19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Marouf, I., Asad, M. M., Bakhuraibah, A., &amp; Al-Haija, Q. A. (2017). Cost analysis study of variable parallel prefix adders using altera cyclone IV FPGA kit. 2017 International Conference on Electrical and Computing Technologies and Applications (ICECTA), </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7wcjv5" w:id="192"/>
      <w:bookmarkEnd w:id="1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Mars, J., Hundt, R., &amp; Vachharajani, N. A. (2016). Cache contention management on a multicore processor based on the degree of contention exceeding a threshold. In: Google Patents.</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idq7dh" w:id="193"/>
      <w:bookmarkEnd w:id="1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Martin, M. M., Hill, M. D., &amp; Sorin, D. J. (2012). Why on-chip cache coherence is here to stay.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Communications of the ACM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78-89. </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q7ozz1" w:id="194"/>
      <w:bookmarkEnd w:id="19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Martyshkin, A., Salnikov, I., Pashchenko, D., &amp; Trokoz, D. (2018). Associative Co-processor on the Basis of Programmable Logical Integrated Circuits for Special Purpose Computer Systems. 2018 Global Smart Industry Conference (GloSIC), </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kkl7fh" w:id="195"/>
      <w:bookmarkEnd w:id="19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Mittal, S. (2014). A New Approach to Directory Based Solution for Cache Coherence Problem. 2014 3rd International Conference on Eco-friendly Computing and Communication Systems, </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981zbj" w:id="196"/>
      <w:bookmarkEnd w:id="19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Mohammed, M. S., &amp; Abandah, G. A. (2016). CHARACTERIZATION OF SHARED-MEMORY MULTI-CORE APPLICATIONS.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Jordanian Journal of Computers and Information Technology (JJCIT)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ne53p9" w:id="197"/>
      <w:bookmarkEnd w:id="1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Monazzah, A. M. H., Farbeh, H., &amp; Miremadi, S. G. (2016). LER: Least-error-rate replacement algorithm for emerging STT-RAM caches.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Device and Materials Reliability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220-226. </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j4nfs6" w:id="198"/>
      <w:bookmarkEnd w:id="1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Mudge, T. N., Hayes, J. P., Buzzard, G. D., &amp; Winsor, D. C. (1986). Analysis of multiple-bus interconnection networks.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parallel and distributed computing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328-343. </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0xfydz" w:id="199"/>
      <w:bookmarkEnd w:id="19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Mulnix, D. (2017). Intel Xeon processor scalable family technical overview.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Intel Corp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vor4mt" w:id="200"/>
      <w:bookmarkEnd w:id="2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Murali, S., Atienza, D., Meloni, P., Carta, S., Benini, L., De Micheli, G., &amp; Raffo, L. (2007). Synthesis of predictable networks-on-chip-based interconnect architectures for chip multiprocessors.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Very Large Scale Integration (VLSI)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869-880. </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2jfdx2" w:id="201"/>
      <w:bookmarkEnd w:id="20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Naderializadeh, N., Maddah-Ali, M. A., &amp; Avestimehr, A. S. (2017). Fundamental limits of cache-aided interference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Information Theory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3092-3107. </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ws6mnt" w:id="202"/>
      <w:bookmarkEnd w:id="20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Nakaike, T., Odaira, R., Gaudet, M., Michael, M. M., &amp; Tomari, H. (2015). Quantitative comparison of hardware transactional memory for Blue Gene/Q, zEnterprise EC12, Intel Core, and POWER8.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ACM SIGARCH Computer Architecture News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(3S), 144-157. </w: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mj2wkv" w:id="203"/>
      <w:bookmarkEnd w:id="20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Nguyen, X.-T., Hoang, T.-T., Nguyen, H.-T., Inoue, K., &amp; Pham, C.-K. (2018). An efficient I/O architecture for RAM-based content-addressable memory on FPGA.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Circuits and Systems II: Express Briefs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472-476. </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j0ih2h" w:id="204"/>
      <w:bookmarkEnd w:id="2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Nowatzki, T., Gangadhar, V., Ardalani, N., &amp; Sankaralingam, K. (2017). Stream-dataflow acceleration. 2017 ACM/IEEE 44th Annual International Symposium on Computer Architecture (ISCA), </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l7a3n9" w:id="205"/>
      <w:bookmarkEnd w:id="20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NVIDIA, T. (2017). V100 GPU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world's most advanced data center GPU. Version WP-08608-001_v1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ohklq9" w:id="206"/>
      <w:bookmarkEnd w:id="20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Ofori-Attah, E., Bhebhe, W., &amp; Agyeman, M. O. (2017). Architectural techniques for improving the power consumption of noc-based cmps: A case study of cache and network layer.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Low Power Electronics and 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14. </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52snld" w:id="207"/>
      <w:bookmarkEnd w:id="20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Olanrewaju, R. F., Baba, A., Khan, B. U. I., Yaacob, M., Azman, A. W., &amp; Mir, M. S. (2016). A study on performance evaluation of conventional cache replacement algorithms: A review. 2016 Fourth International Conference on Parallel, Distributed and Grid Computing (PDGC), </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qbtyoq" w:id="208"/>
      <w:bookmarkEnd w:id="20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Olofsson, A., Nordström, T., &amp; Ul-Abdin, Z. (2014, 2-5 Nov. 2014). Kickstarting high-performance energy-efficient manycore architectures with Epiphany. 2014 48th Asilomar Conference on Signals, Systems and Computers, </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2vxnjd" w:id="209"/>
      <w:bookmarkEnd w:id="2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 Y., Agwa, S., &amp; Batten, C. (2020). Implementing low-diameter on-chip networks for manycore processors using a tiled physical design methodology. 2020 14th IEEE/ACM International Symposium on Networks-on-Chip (NOCS), </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wnyagw" w:id="210"/>
      <w:bookmarkEnd w:id="2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Oveis-Gharan, M., &amp; Khan, G. N. (2018). Flexible Reconfigurable On-chip Networks for Multi-core SoCs. Proceedings of the 9th International Symposium on Highly-Efficient Accelerators and Reconfigurable Technologies, </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nwp17c" w:id="211"/>
      <w:bookmarkEnd w:id="2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 A., &amp; Pai, V. S. (2015). Runtime-driven shared last-level cache management for task-parallel programs. Proceedings of the International Conference for High Performance Computing, Networking, Storage and Analysis, </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bxgwvm" w:id="212"/>
      <w:bookmarkEnd w:id="2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Papagiannopoulou, D., Marongiu, A., Moreshet, T., Benini, L., Herlihy, M., &amp; Bahar, R. I. (2018). Hardware transactional memory exploration in coherence-free many-core architectures.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Parallel Programming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1304-1328. </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fbwdob" w:id="213"/>
      <w:bookmarkEnd w:id="2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 J., Lee, M., Kim, S., Ju, M., &amp; Hong, J. (2019). MH cache: A multi-retention STT-RAM-based low-power last-level cache for mobile hardware rendering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ACM Transactions on Architecture and Code Optimization (TACO)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1-26. </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43i4a2" w:id="214"/>
      <w:bookmarkEnd w:id="2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Patterson, D. A., &amp; Hennessy, J. L.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Computer Organization and Design The Hardware Software Interface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(Second Edition ed.). Morgan kaufmann. </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b6jogx" w:id="215"/>
      <w:bookmarkEnd w:id="2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Pereira, R. V. M., Seman, L. O., Berejuck, M. D., Melo, D. R. D., Morales, A. S., &amp; Bezerra, E. A. (2021). MPI hardware framework for many-core based embedded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Sensor Networks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42-56. </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c5u7s8" w:id="216"/>
      <w:bookmarkEnd w:id="2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Prakash, T. K., &amp; Peng, L. (2008). Performance characterization of spec cpu2006 benchmarks on intel core 2 duo processor.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ISAST Trans. Comput. Softw. Eng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36-41. </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u8tczi" w:id="217"/>
      <w:bookmarkEnd w:id="2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Prasanna Venkatesan, G. Content Addressable Memory with Efficient Power Consumption and Throughput.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Emerging Trends in Science and Technology, Volume01, Issue03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399-404. </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k82xt6" w:id="218"/>
      <w:bookmarkEnd w:id="2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Priya, B. K., Kumar, S., Begum, B. S., &amp; Ramasubramanian, N. (2019). Cache lifetime enhancement technique using hybrid cache-replacement-policy.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Microelectronics Reliability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97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1-15. </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wwbldi" w:id="219"/>
      <w:bookmarkEnd w:id="2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Protic, J., Tomasevic, M., &amp; Milutinovic, V. (1996). Distributed Shared Memory: Concepts and Systems.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Parallel Distrib. Technol.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63–79. https://doi.org/10.1109/88.494605 </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bewzdj" w:id="220"/>
      <w:bookmarkEnd w:id="22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Qodirov, F., Mansurova, Z., Jurayev, S., &amp; Sayfullayev, B. (2019). FEATURES OF INTEL CORE i9 X-SERIES PROCESSORS AND ITS ADVANTAGE FROM OTHER PROCESSORS. ПУТИ ПОВЫШЕНИЯ РЕЗУЛЬТАТИВНОСТИ СОВРЕМЕННЫХ НАУЧНЫХ ИССЛЕДОВАНИЙ, </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g6yksp" w:id="221"/>
      <w:bookmarkEnd w:id="2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Quartus, I. (2015). handbook volume 3: Verification.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Source:</w:t>
      </w:r>
      <w:r w:rsidDel="00000000" w:rsidR="00000000" w:rsidRPr="00000000">
        <w:rPr>
          <w:rFonts w:ascii="Cambria Math" w:cs="Cambria Math" w:eastAsia="Cambria Math" w:hAnsi="Cambria Math"/>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https://www. altera. com/content/dam/alterawww/global/en_US/pdfs/literature/hb/qts/qts_qii5v3. pdf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uh6nw4" w:id="222"/>
      <w:bookmarkEnd w:id="22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Rossi, D., Tenentes, V., Reddy, S. M., Al-Hashimi, B. M., &amp; Brown, A. (2017). Exploiting aging benefits for the design of reliable drowsy cache memories.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Computer-Aided Design of Integrated Circuits and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1345-1357. </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d51dmb" w:id="223"/>
      <w:bookmarkEnd w:id="2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Roy, A., Xu, J., &amp; Chowdhury, M. H. (2008). Multi-core processors: A new way forward and challenges. 2008 International Conference on Microelectronics, </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kx3h1s" w:id="224"/>
      <w:bookmarkEnd w:id="2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Ruaro, M., Velloso, N., Jantsch, A., &amp; Moraes, F. G. (2019). Distributed SDN architecture for NoC-based many-core SoCs. Proceedings of the 13th IEEE/ACM International Symposium on Networks-on-Chip, </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lfnejv" w:id="225"/>
      <w:bookmarkEnd w:id="2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Schauer, B. (2008). Multicore processors–a necessity.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ProQuest discovery guides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1-14. </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sioyqq" w:id="226"/>
      <w:bookmarkEnd w:id="2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 Y., Kwon, K.-W., Fong, X., &amp; Roy, K. (2016). High performance and energy-efficient on-chip cache using dual port (1R/1W) spin-orbit torque MRAM.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Journal on Emerging and Selected Topics in Circuits and Systems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293-304. </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sek011" w:id="227"/>
      <w:bookmarkEnd w:id="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Sharma, A., &amp; Khilji, N. (2017). Comparative study of interconnect network on chip topology in multicore processors. 2017 International Conference on Information, Communication, Instrumentation and Control (ICICIC), </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gnlt4p" w:id="228"/>
      <w:bookmarkEnd w:id="2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Singh, A. K., Shafique, M., Kumar, A., &amp; Henkel, J. (2013). Mapping on multi/many-core systems: Survey of current and emerging trends. 2013 50th ACM/EDAC/IEEE Design Automation Conference (DAC), </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9uu90j" w:id="229"/>
      <w:bookmarkEnd w:id="2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Skhiri, R., Fresse, V., Jamont, J. P., Suffran, B., &amp; Malek, J. (2019). From FPGA to support cloud to cloud of FPGA: State of the 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Reconfigurable Computing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vsw3ci" w:id="230"/>
      <w:bookmarkEnd w:id="2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Stallings, W. (2013). Computer Organization and Architecture. Designing for Performance 9th Edition Ed. In: Pearson Education International, Inc. Wu, H.-K., SW-Y. Lee, H.-Y. Chang &amp; J ….</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4ufcor" w:id="231"/>
      <w:bookmarkEnd w:id="2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Stenstrom, P. (1988). Reducing contention in shared-memory multiprocessors.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Computer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26-37. </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sv78d1" w:id="232"/>
      <w:bookmarkEnd w:id="2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 C.-M., Hung, C.-N., Huang, H.-M., Hsu, L.-H., &amp; Jou, Y.-D. (2007). Hamiltonian laceability of faulty hypercubes.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Interconnection Networks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 133-145. </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1od6so" w:id="233"/>
      <w:bookmarkEnd w:id="2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Syed, F., &amp; Ullah, Z. (2017). Updating algorithm for SRAM-based TCAM and its implementation on FPGA.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Computer Science and Information Security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116. </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tnh0h" w:id="234"/>
      <w:bookmarkEnd w:id="2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Syed, F., Ullah, Z., &amp; Jaiswal, M. K. (2017). Fast content updating algorithm for an SRAM-based TCAM on FPGA.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Embedded Systems Letters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73-76. </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y5sraa" w:id="235"/>
      <w:bookmarkEnd w:id="2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Teifel, J., &amp; Manohar, R. (2004). An asynchronous dataflow FPGA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Transactions on Computers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53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1376-1392. </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fsjm0b" w:id="236"/>
      <w:bookmarkEnd w:id="2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Thomadakis, M. E. (2011). The architecture of the Nehalem processor and Nehalem-EP SMP platforms.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Resource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30-32. </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2dr9l" w:id="237"/>
      <w:bookmarkEnd w:id="2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Torres, G. (2010). Inside the AMD Bulldozer Architecture.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hardwaresecrets. com, retrieved December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uxtw84" w:id="238"/>
      <w:bookmarkEnd w:id="2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Udipi, A. N., Muralimanohar, N., &amp; Balasubramonian, R. (2010). Towards scalable, energy-efficient, bus-based on-chip networks. HPCA-16 2010 The Sixteenth International Symposium on High-Performance Computer Architecture, </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a7cimu" w:id="239"/>
      <w:bookmarkEnd w:id="2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Ullah, I., Ullah, Z., &amp; Lee, J.-A. (2018). Ee-tcam: An energy-efficient sram-based tcam on fpga.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Electronics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186. </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e8gvnb" w:id="240"/>
      <w:bookmarkEnd w:id="2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Ullah, Z. (2017). LH-CAM: Logic-based higher performance binary CAM architecture on FPGA.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Embedded Systems Letters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29-32. </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7o1he" w:id="241"/>
      <w:bookmarkEnd w:id="2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Vajda, A. (2011). Multi-core and many-core processor architectures.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Programming Many-Core Chips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9-43). Springer. </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20vgez" w:id="242"/>
      <w:bookmarkEnd w:id="2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Vangal, S. R., Howard, J., Ruhl, G., Dighe, S., Wilson, H., Tschanz, J., . . . Jain, S. (2008). An 80-tile sub-100-w teraflops processor in 65-nm cmos.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IEEE Journal of solid-state circuits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29-41. </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maplo9" w:id="243"/>
      <w:bookmarkEnd w:id="2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Xiao, J., Yeung, K. L., &amp; Jamin, S. (2019). ILP formulation for designing rings in routerless network-on-chip. ICC 2019-2019 IEEE International Conference on Communications (ICC), </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xzr3ei" w:id="244"/>
      <w:bookmarkEnd w:id="24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Xu, C., &amp; Ding, Y. (2010). An improved static-priority scheduling algorithm for multi-processor real-time systems. </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xevivl" w:id="245"/>
      <w:bookmarkEnd w:id="2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Yunus, N. A. M., &amp; Othman, M. (2011). Shuffle Exchange Network in Multistage InterconnectionNetwork: A Review and Challenges.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Computer and Electrical Engineering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724. </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jpj0b3" w:id="246"/>
      <w:bookmarkEnd w:id="2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Zhang, M., Lebeck, A. R., &amp; Sorin, D. J. (2010). Fractal coherence: Scalably verifiable cache coherence. 2010 43rd Annual IEEE/ACM International Symposium on Microarchitecture, </w:t>
      </w:r>
    </w:p>
    <w:p w:rsidR="00000000" w:rsidDel="00000000" w:rsidP="00000000" w:rsidRDefault="00000000" w:rsidRPr="00000000" w14:paraId="000008D8">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D9">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DA">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DB">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DC">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DD">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DE">
      <w:pPr>
        <w:spacing w:line="360" w:lineRule="auto"/>
        <w:ind w:left="576" w:hanging="576"/>
        <w:rPr/>
      </w:pPr>
      <w:r w:rsidDel="00000000" w:rsidR="00000000" w:rsidRPr="00000000">
        <w:rPr>
          <w:rtl w:val="0"/>
        </w:rPr>
      </w:r>
    </w:p>
    <w:p w:rsidR="00000000" w:rsidDel="00000000" w:rsidP="00000000" w:rsidRDefault="00000000" w:rsidRPr="00000000" w14:paraId="000008DF">
      <w:pPr>
        <w:spacing w:line="360" w:lineRule="auto"/>
        <w:ind w:left="576" w:hanging="576"/>
        <w:rPr>
          <w:color w:val="000000"/>
        </w:rPr>
      </w:pPr>
      <w:r w:rsidDel="00000000" w:rsidR="00000000" w:rsidRPr="00000000">
        <w:rPr>
          <w:rtl w:val="0"/>
        </w:rPr>
      </w:r>
    </w:p>
    <w:p w:rsidR="00000000" w:rsidDel="00000000" w:rsidP="00000000" w:rsidRDefault="00000000" w:rsidRPr="00000000" w14:paraId="000008E0">
      <w:pPr>
        <w:spacing w:line="360" w:lineRule="auto"/>
        <w:ind w:left="567" w:firstLine="0"/>
        <w:jc w:val="both"/>
        <w:rPr>
          <w:color w:val="000000"/>
        </w:rPr>
      </w:pPr>
      <w:r w:rsidDel="00000000" w:rsidR="00000000" w:rsidRPr="00000000">
        <w:rPr>
          <w:rtl w:val="0"/>
        </w:rPr>
      </w:r>
    </w:p>
    <w:p w:rsidR="00000000" w:rsidDel="00000000" w:rsidP="00000000" w:rsidRDefault="00000000" w:rsidRPr="00000000" w14:paraId="000008E1">
      <w:pPr>
        <w:spacing w:line="360" w:lineRule="auto"/>
        <w:ind w:left="567" w:firstLine="0"/>
        <w:jc w:val="both"/>
        <w:rPr>
          <w:color w:val="000000"/>
        </w:rPr>
      </w:pPr>
      <w:r w:rsidDel="00000000" w:rsidR="00000000" w:rsidRPr="00000000">
        <w:rPr>
          <w:rtl w:val="0"/>
        </w:rPr>
      </w:r>
    </w:p>
    <w:p w:rsidR="00000000" w:rsidDel="00000000" w:rsidP="00000000" w:rsidRDefault="00000000" w:rsidRPr="00000000" w14:paraId="000008E2">
      <w:pPr>
        <w:spacing w:line="360" w:lineRule="auto"/>
        <w:ind w:left="567" w:firstLine="0"/>
        <w:jc w:val="both"/>
        <w:rPr>
          <w:b w:val="1"/>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8E3">
      <w:pPr>
        <w:spacing w:line="360" w:lineRule="auto"/>
        <w:rPr>
          <w:b w:val="1"/>
        </w:rPr>
      </w:pPr>
      <w:r w:rsidDel="00000000" w:rsidR="00000000" w:rsidRPr="00000000">
        <w:rPr>
          <w:rtl w:val="0"/>
        </w:rPr>
      </w:r>
    </w:p>
    <w:p w:rsidR="00000000" w:rsidDel="00000000" w:rsidP="00000000" w:rsidRDefault="00000000" w:rsidRPr="00000000" w14:paraId="000008E4">
      <w:pPr>
        <w:rPr/>
      </w:pPr>
      <w:bookmarkStart w:colFirst="0" w:colLast="0" w:name="_2ye626w" w:id="247"/>
      <w:bookmarkEnd w:id="247"/>
      <w:r w:rsidDel="00000000" w:rsidR="00000000" w:rsidRPr="00000000">
        <w:rPr>
          <w:rtl w:val="0"/>
        </w:rPr>
      </w:r>
    </w:p>
    <w:p w:rsidR="00000000" w:rsidDel="00000000" w:rsidP="00000000" w:rsidRDefault="00000000" w:rsidRPr="00000000" w14:paraId="000008E5">
      <w:pPr>
        <w:rPr/>
      </w:pPr>
      <w:r w:rsidDel="00000000" w:rsidR="00000000" w:rsidRPr="00000000">
        <w:rPr>
          <w:rtl w:val="0"/>
        </w:rPr>
      </w:r>
    </w:p>
    <w:p w:rsidR="00000000" w:rsidDel="00000000" w:rsidP="00000000" w:rsidRDefault="00000000" w:rsidRPr="00000000" w14:paraId="000008E6">
      <w:pPr>
        <w:rPr/>
      </w:pPr>
      <w:r w:rsidDel="00000000" w:rsidR="00000000" w:rsidRPr="00000000">
        <w:rPr>
          <w:rtl w:val="0"/>
        </w:rPr>
      </w:r>
    </w:p>
    <w:p w:rsidR="00000000" w:rsidDel="00000000" w:rsidP="00000000" w:rsidRDefault="00000000" w:rsidRPr="00000000" w14:paraId="000008E7">
      <w:pPr>
        <w:pStyle w:val="Heading1"/>
        <w:spacing w:after="0" w:lineRule="auto"/>
        <w:jc w:val="center"/>
        <w:rPr>
          <w:rFonts w:ascii="Times New Roman" w:cs="Times New Roman" w:eastAsia="Times New Roman" w:hAnsi="Times New Roman"/>
          <w:sz w:val="24"/>
          <w:szCs w:val="24"/>
        </w:rPr>
      </w:pPr>
      <w:bookmarkStart w:colFirst="0" w:colLast="0" w:name="_4du1wux" w:id="248"/>
      <w:bookmarkEnd w:id="248"/>
      <w:r w:rsidDel="00000000" w:rsidR="00000000" w:rsidRPr="00000000">
        <w:rPr>
          <w:rFonts w:ascii="Times New Roman" w:cs="Times New Roman" w:eastAsia="Times New Roman" w:hAnsi="Times New Roman"/>
          <w:sz w:val="24"/>
          <w:szCs w:val="24"/>
          <w:rtl w:val="0"/>
        </w:rPr>
        <w:t xml:space="preserve">Appendices</w:t>
      </w:r>
    </w:p>
    <w:p w:rsidR="00000000" w:rsidDel="00000000" w:rsidP="00000000" w:rsidRDefault="00000000" w:rsidRPr="00000000" w14:paraId="000008E8">
      <w:pPr>
        <w:pStyle w:val="Heading1"/>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9">
      <w:pPr>
        <w:pStyle w:val="Heading1"/>
        <w:spacing w:after="0" w:before="0" w:line="360" w:lineRule="auto"/>
        <w:jc w:val="center"/>
        <w:rPr>
          <w:rFonts w:ascii="Times New Roman" w:cs="Times New Roman" w:eastAsia="Times New Roman" w:hAnsi="Times New Roman"/>
          <w:sz w:val="24"/>
          <w:szCs w:val="24"/>
        </w:rPr>
      </w:pPr>
      <w:bookmarkStart w:colFirst="0" w:colLast="0" w:name="_1djgcep" w:id="249"/>
      <w:bookmarkEnd w:id="249"/>
      <w:r w:rsidDel="00000000" w:rsidR="00000000" w:rsidRPr="00000000">
        <w:rPr>
          <w:rFonts w:ascii="Times New Roman" w:cs="Times New Roman" w:eastAsia="Times New Roman" w:hAnsi="Times New Roman"/>
          <w:sz w:val="24"/>
          <w:szCs w:val="24"/>
          <w:rtl w:val="0"/>
        </w:rPr>
        <w:t xml:space="preserve">Appendix A </w:t>
      </w:r>
    </w:p>
    <w:p w:rsidR="00000000" w:rsidDel="00000000" w:rsidP="00000000" w:rsidRDefault="00000000" w:rsidRPr="00000000" w14:paraId="000008EA">
      <w:pPr>
        <w:pStyle w:val="Heading1"/>
        <w:spacing w:before="0" w:lineRule="auto"/>
        <w:jc w:val="center"/>
        <w:rPr>
          <w:sz w:val="24"/>
          <w:szCs w:val="24"/>
        </w:rPr>
      </w:pPr>
      <w:bookmarkStart w:colFirst="0" w:colLast="0" w:name="_184mhaj" w:id="250"/>
      <w:bookmarkEnd w:id="250"/>
      <w:r w:rsidDel="00000000" w:rsidR="00000000" w:rsidRPr="00000000">
        <w:rPr>
          <w:sz w:val="24"/>
          <w:szCs w:val="24"/>
          <w:rtl w:val="0"/>
        </w:rPr>
        <w:t xml:space="preserve">Cache Coherence Approach</w:t>
      </w:r>
    </w:p>
    <w:p w:rsidR="00000000" w:rsidDel="00000000" w:rsidP="00000000" w:rsidRDefault="00000000" w:rsidRPr="00000000" w14:paraId="000008EB">
      <w:pPr>
        <w:rPr/>
      </w:pPr>
      <w:r w:rsidDel="00000000" w:rsidR="00000000" w:rsidRPr="00000000">
        <w:rPr>
          <w:rtl w:val="0"/>
        </w:rPr>
      </w:r>
    </w:p>
    <w:p w:rsidR="00000000" w:rsidDel="00000000" w:rsidP="00000000" w:rsidRDefault="00000000" w:rsidRPr="00000000" w14:paraId="000008EC">
      <w:pPr>
        <w:spacing w:line="360" w:lineRule="auto"/>
        <w:ind w:firstLine="576"/>
        <w:rPr/>
      </w:pPr>
      <w:r w:rsidDel="00000000" w:rsidR="00000000" w:rsidRPr="00000000">
        <w:rPr>
          <w:rtl w:val="0"/>
        </w:rPr>
        <w:t xml:space="preserve">This approach is applied in all shared memory multicore system that used shared links of interconnection network. Each core is provided with a private cache and a cache controller, here the cache controller observes the bus transactions of all other cores, and takes a suitable action to preserve consistency of the version of the shared values in the cache. Snooping cache controllers is a protocol which monitors bus transaction for coherence purposes. Since multiple caches of the system are allowed to have same values of memory or a shared block of the global memory, a technique must exist in order to ensure that all versions stay consistent when the contents of that location (or that block) are changed. A piece of software called Cache Coherence protocol is used to help the cache controller in maintaining the consistency of the multiple versions. Any change in the state of the shared block is detected by the snooping cache protocol and reported to the cache. All controllers can receive the update simultaneously and take an action on that basis. The core polls the state of the block or the variable locally which reduces the traffic on the network. If the version is the most recent version of the block the core reads it locally, otherwise it presents a request to access the global locations through the network. </w:t>
      </w:r>
      <w:hyperlink w:anchor="_10kxoro">
        <w:r w:rsidDel="00000000" w:rsidR="00000000" w:rsidRPr="00000000">
          <w:rPr>
            <w:rtl w:val="0"/>
          </w:rPr>
          <w:t xml:space="preserve">Archibald and Baer (1986)</w:t>
        </w:r>
      </w:hyperlink>
      <w:r w:rsidDel="00000000" w:rsidR="00000000" w:rsidRPr="00000000">
        <w:rPr>
          <w:rtl w:val="0"/>
        </w:rPr>
        <w:t xml:space="preserve"> have reported these protocols. As a detailed discussion of these protocols is out of the scope of this thesis, only one of these protocols is presented in order to demonstrate how they work and their effect on the synchronization and hence the communication overhead. This protocol is the Goodman's Write-Once Cache Coherence method </w:t>
      </w:r>
      <w:hyperlink w:anchor="_10kxoro">
        <w:r w:rsidDel="00000000" w:rsidR="00000000" w:rsidRPr="00000000">
          <w:rPr>
            <w:rtl w:val="0"/>
          </w:rPr>
          <w:t xml:space="preserve">Archibald and Baer (1986)</w:t>
        </w:r>
      </w:hyperlink>
      <w:r w:rsidDel="00000000" w:rsidR="00000000" w:rsidRPr="00000000">
        <w:rPr>
          <w:rtl w:val="0"/>
        </w:rPr>
        <w:t xml:space="preserve">.</w:t>
      </w:r>
    </w:p>
    <w:p w:rsidR="00000000" w:rsidDel="00000000" w:rsidP="00000000" w:rsidRDefault="00000000" w:rsidRPr="00000000" w14:paraId="000008ED">
      <w:pPr>
        <w:spacing w:line="360" w:lineRule="auto"/>
        <w:ind w:firstLine="576"/>
        <w:rPr/>
      </w:pPr>
      <w:r w:rsidDel="00000000" w:rsidR="00000000" w:rsidRPr="00000000">
        <w:rPr>
          <w:rtl w:val="0"/>
        </w:rPr>
        <w:t xml:space="preserve">In the write-once method, the core local cache memory keeps a record of the state of the global blocks which have versions in it. The block can be in one of four states: DIRTY, VALID, RESERVED, and INVALID, see figure I-1 In order to make the definition of these states clear and to show how they affect the cache operations, it is important to distinguish between three things: the global version of the block, the cache version of the block, and the state of the block. The global version resides in the global memory, whereas the cache version and the state of the block reside in the local cache.</w:t>
      </w:r>
    </w:p>
    <w:p w:rsidR="00000000" w:rsidDel="00000000" w:rsidP="00000000" w:rsidRDefault="00000000" w:rsidRPr="00000000" w14:paraId="000008EE">
      <w:pPr>
        <w:spacing w:line="360" w:lineRule="auto"/>
        <w:ind w:firstLine="576"/>
        <w:rPr/>
      </w:pPr>
      <w:r w:rsidDel="00000000" w:rsidR="00000000" w:rsidRPr="00000000">
        <w:rPr>
          <w:rtl w:val="0"/>
        </w:rPr>
        <w:t xml:space="preserve">The DIRTY state refers to the most recent version of the block. It is a unique version and it resides in the local cache of the core which created it. If other core tries to read the old global version of the same block from the global memory, the snooping cache protocol of the cache holding the DIRTY version Prevents the global memory from provisioning the block and provides the block itself, in addition writing back this block to the global memory. This is called a READ-MISS operation. All caches which have a version of this block set their states to VALID when their controllers detect the READ-MISS operation. Hence the state VALID refers to the most recent version of the block residing in the global memory, and so the core must access the global memory via the common bus in order to read it or to modify it. The core which modifies its cache version of the block while the state of the block is VALID in other caches, sets its local state to RESERVED, and writes one word to the global version ( i.e. to the global memory via the common bus). As soon as the controllers of the caches with a version of that block detect this one word write, they change the VALID state in their caches with a version of that block detect this one word write, they change the VALID state in their caches to INVALID. This operation is one of the WRITE-HIT operations described below. Hence, the RESERVED state refers to a unique version in a local cache which does not need to be copied to the global memory, and it is not needed by other caches.</w:t>
      </w:r>
    </w:p>
    <w:p w:rsidR="00000000" w:rsidDel="00000000" w:rsidP="00000000" w:rsidRDefault="00000000" w:rsidRPr="00000000" w14:paraId="000008EF">
      <w:pPr>
        <w:spacing w:line="360" w:lineRule="auto"/>
        <w:ind w:firstLine="576"/>
        <w:rPr/>
      </w:pPr>
      <w:r w:rsidDel="00000000" w:rsidR="00000000" w:rsidRPr="00000000">
        <w:rPr>
          <w:rtl w:val="0"/>
        </w:rPr>
        <w:t xml:space="preserve">Other than READ-MISS operation two other cache coherence operations can be identified:</w:t>
      </w:r>
    </w:p>
    <w:p w:rsidR="00000000" w:rsidDel="00000000" w:rsidP="00000000" w:rsidRDefault="00000000" w:rsidRPr="00000000" w14:paraId="000008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WRITE-HIT: if DIRTY state for a block, writing can do locally. In case of the RESERVED state, writing can also do immediately, and the state will be modified to DIRTY. If the state is VALID, directly writing the word to global memory then set the state to RESERVED. Whereas, the other caches in the different cores that have a version of that block monitor the Bus write transaction and change the state  to be INVALID.</w:t>
      </w:r>
    </w:p>
    <w:p w:rsidR="00000000" w:rsidDel="00000000" w:rsidP="00000000" w:rsidRDefault="00000000" w:rsidRPr="00000000" w14:paraId="000008F1">
      <w:pPr>
        <w:spacing w:line="360" w:lineRule="auto"/>
        <w:ind w:firstLine="576"/>
        <w:rPr/>
      </w:pPr>
      <w:r w:rsidDel="00000000" w:rsidR="00000000" w:rsidRPr="00000000">
        <w:rPr>
          <w:rtl w:val="0"/>
        </w:rPr>
        <w:t xml:space="preserve">WRITE-MISS: similar to READ-MISS, the blocks are loaded from memory, or if it is a DIRTY block, a version that invalidates the version. When the writing is missing, all versions will be invalidated in all caches, and when the block is written, directly the state becomes DIRTY.</w:t>
      </w:r>
    </w:p>
    <w:p w:rsidR="00000000" w:rsidDel="00000000" w:rsidP="00000000" w:rsidRDefault="00000000" w:rsidRPr="00000000" w14:paraId="000008F2">
      <w:pPr>
        <w:spacing w:line="360" w:lineRule="auto"/>
        <w:ind w:firstLine="576"/>
        <w:rPr/>
      </w:pPr>
      <w:r w:rsidDel="00000000" w:rsidR="00000000" w:rsidRPr="00000000">
        <w:rPr>
          <w:rtl w:val="0"/>
        </w:rPr>
      </w:r>
    </w:p>
    <w:p w:rsidR="00000000" w:rsidDel="00000000" w:rsidP="00000000" w:rsidRDefault="00000000" w:rsidRPr="00000000" w14:paraId="000008F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Figure A-1.</w:t>
      </w:r>
    </w:p>
    <w:p w:rsidR="00000000" w:rsidDel="00000000" w:rsidP="00000000" w:rsidRDefault="00000000" w:rsidRPr="00000000" w14:paraId="000008F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Write-Once transaction diagram (</w:t>
      </w:r>
      <w:hyperlink w:anchor="_1idq7dh">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Martin et al., 2012</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5">
      <w:pPr>
        <w:spacing w:line="360" w:lineRule="auto"/>
        <w:jc w:val="both"/>
        <w:rPr/>
      </w:pPr>
      <w:r w:rsidDel="00000000" w:rsidR="00000000" w:rsidRPr="00000000">
        <w:rPr>
          <w:rFonts w:ascii="Calibri" w:cs="Calibri" w:eastAsia="Calibri" w:hAnsi="Calibri"/>
        </w:rPr>
        <w:pict>
          <v:group id="Canvas 7" style="width:414.5pt;height:295.95pt;mso-position-horizontal-relative:char;mso-position-vertical-relative:line" coordsize="52641,37585" o:spid="_x0000_s2001" editas="canvas">
            <v:shape id="_x0000_s2002" style="position:absolute;width:52641;height:37585;visibility:visible;mso-wrap-style:square" filled="t" fillcolor="white [3201]" stroked="t" strokecolor="#4472c4 [3208]" strokeweight="1pt" type="#_x0000_t75">
              <v:fill o:detectmouseclick="t"/>
              <v:stroke dashstyle="dash"/>
              <v:path o:connecttype="none"/>
            </v:shape>
            <v:shape id="Text Box 168" style="position:absolute;left:5867;top:26327;width:5150;height:3124;visibility:visible;mso-wrap-style:square;v-text-anchor:top" o:spid="_x0000_s2003"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v:textbox>
                <w:txbxContent>
                  <w:p w:rsidR="00F73A66" w:rsidDel="00000000" w:rsidP="000831F9" w:rsidRDefault="00F73A66" w:rsidRPr="00000000">
                    <w:r w:rsidDel="00000000" w:rsidR="00000000" w:rsidRPr="00000000">
                      <w:t>Key:</w:t>
                    </w:r>
                  </w:p>
                </w:txbxContent>
              </v:textbox>
            </v:shape>
            <v:shape id="Text Box 168" style="position:absolute;left:11017;top:26479;width:36265;height:10827;visibility:visible;mso-wrap-style:square;v-text-anchor:top" o:spid="_x0000_s2004" fillcolor="white [3201]"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v:textbox>
                <w:txbxContent>
                  <w:p w:rsidR="00F73A66" w:rsidDel="00000000" w:rsidP="000831F9" w:rsidRDefault="00F73A66" w:rsidRPr="00AF362D">
                    <w:pPr>
                      <w:pStyle w:val="NormalWeb"/>
                      <w:spacing w:after="160" w:afterAutospacing="0" w:before="0" w:beforeAutospacing="0" w:line="256" w:lineRule="auto"/>
                      <w:rPr>
                        <w:sz w:val="22"/>
                        <w:szCs w:val="22"/>
                      </w:rPr>
                    </w:pPr>
                    <w:r w:rsidDel="00000000" w:rsidR="00000000" w:rsidRPr="00000000">
                      <w:rPr>
                        <w:sz w:val="22"/>
                        <w:szCs w:val="22"/>
                      </w:rPr>
                      <w:t>State 0: INVALID</w:t>
                    </w:r>
                  </w:p>
                  <w:p w:rsidR="00F73A66" w:rsidDel="00000000" w:rsidP="000831F9" w:rsidRDefault="00F73A66" w:rsidRPr="00AF362D">
                    <w:pPr>
                      <w:pStyle w:val="NormalWeb"/>
                      <w:spacing w:after="160" w:afterAutospacing="0" w:before="0" w:beforeAutospacing="0" w:line="256" w:lineRule="auto"/>
                      <w:rPr>
                        <w:sz w:val="22"/>
                        <w:szCs w:val="22"/>
                      </w:rPr>
                    </w:pPr>
                    <w:r w:rsidDel="00000000" w:rsidR="00000000" w:rsidRPr="00000000">
                      <w:rPr>
                        <w:sz w:val="22"/>
                        <w:szCs w:val="22"/>
                      </w:rPr>
                      <w:t>State 1: VALID (CLEAN POTENTIALLY SHARED)</w:t>
                    </w:r>
                  </w:p>
                  <w:p w:rsidR="00F73A66" w:rsidDel="00000000" w:rsidP="000831F9" w:rsidRDefault="00F73A66" w:rsidRPr="00000000">
                    <w:pPr>
                      <w:pStyle w:val="NormalWeb"/>
                      <w:spacing w:after="160" w:afterAutospacing="0" w:before="0" w:beforeAutospacing="0" w:line="256" w:lineRule="auto"/>
                      <w:rPr>
                        <w:sz w:val="22"/>
                        <w:szCs w:val="22"/>
                      </w:rPr>
                    </w:pPr>
                    <w:r w:rsidDel="00000000" w:rsidR="00000000" w:rsidRPr="00000000">
                      <w:rPr>
                        <w:sz w:val="22"/>
                        <w:szCs w:val="22"/>
                      </w:rPr>
                      <w:t>State 2: RESERVED</w:t>
                    </w:r>
                  </w:p>
                  <w:p w:rsidR="00F73A66" w:rsidDel="00000000" w:rsidP="000831F9" w:rsidRDefault="00F73A66" w:rsidRPr="00AF362D">
                    <w:pPr>
                      <w:pStyle w:val="NormalWeb"/>
                      <w:spacing w:after="160" w:afterAutospacing="0" w:before="0" w:beforeAutospacing="0" w:line="256" w:lineRule="auto"/>
                      <w:rPr>
                        <w:sz w:val="22"/>
                        <w:szCs w:val="22"/>
                      </w:rPr>
                    </w:pPr>
                    <w:r w:rsidDel="00000000" w:rsidR="00000000" w:rsidRPr="00000000">
                      <w:rPr>
                        <w:sz w:val="22"/>
                        <w:szCs w:val="22"/>
                      </w:rPr>
                      <w:t>State 3: DIRTY (MODIFIED IN ONE CACHE ONLY)</w:t>
                    </w:r>
                  </w:p>
                  <w:p w:rsidR="00F73A66" w:rsidDel="00000000" w:rsidP="000831F9" w:rsidRDefault="00F73A66" w:rsidRPr="00000000">
                    <w:pPr>
                      <w:pStyle w:val="NormalWeb"/>
                      <w:spacing w:after="160" w:afterAutospacing="0" w:before="0" w:beforeAutospacing="0" w:line="256" w:lineRule="auto"/>
                    </w:pPr>
                  </w:p>
                  <w:p w:rsidR="00F73A66" w:rsidDel="00000000" w:rsidP="000831F9" w:rsidRDefault="00F73A66" w:rsidRPr="00000000">
                    <w:pPr>
                      <w:pStyle w:val="NormalWeb"/>
                      <w:spacing w:after="160" w:afterAutospacing="0" w:before="0" w:beforeAutospacing="0" w:line="256" w:lineRule="auto"/>
                    </w:pPr>
                  </w:p>
                </w:txbxContent>
              </v:textbox>
            </v:shape>
            <w10:anchorlock/>
          </v:group>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91441</wp:posOffset>
            </wp:positionH>
            <wp:positionV relativeFrom="paragraph">
              <wp:posOffset>102870</wp:posOffset>
            </wp:positionV>
            <wp:extent cx="5090160" cy="2517775"/>
            <wp:effectExtent b="0" l="0" r="0" t="0"/>
            <wp:wrapNone/>
            <wp:docPr id="3"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5090160" cy="2517775"/>
                    </a:xfrm>
                    <a:prstGeom prst="rect"/>
                    <a:ln/>
                  </pic:spPr>
                </pic:pic>
              </a:graphicData>
            </a:graphic>
          </wp:anchor>
        </w:drawing>
      </w:r>
    </w:p>
    <w:p w:rsidR="00000000" w:rsidDel="00000000" w:rsidP="00000000" w:rsidRDefault="00000000" w:rsidRPr="00000000" w14:paraId="000008F6">
      <w:pPr>
        <w:spacing w:line="360" w:lineRule="auto"/>
        <w:jc w:val="both"/>
        <w:rPr/>
      </w:pPr>
      <w:r w:rsidDel="00000000" w:rsidR="00000000" w:rsidRPr="00000000">
        <w:rPr>
          <w:rtl w:val="0"/>
        </w:rPr>
      </w:r>
    </w:p>
    <w:p w:rsidR="00000000" w:rsidDel="00000000" w:rsidP="00000000" w:rsidRDefault="00000000" w:rsidRPr="00000000" w14:paraId="000008F7">
      <w:pPr>
        <w:spacing w:line="360" w:lineRule="auto"/>
        <w:ind w:firstLine="576"/>
        <w:rPr/>
      </w:pPr>
      <w:r w:rsidDel="00000000" w:rsidR="00000000" w:rsidRPr="00000000">
        <w:rPr>
          <w:rtl w:val="0"/>
        </w:rPr>
        <w:t xml:space="preserve">From the above example of cache of coherence protocol we can deduce the following:</w:t>
      </w:r>
    </w:p>
    <w:p w:rsidR="00000000" w:rsidDel="00000000" w:rsidP="00000000" w:rsidRDefault="00000000" w:rsidRPr="00000000" w14:paraId="000008F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only the state of the block which is transmitted (updated) simultaneously in all caches. In most cases cores need to read the block itself from the global memory based on its state as presented in the cache.</w:t>
      </w:r>
    </w:p>
    <w:p w:rsidR="00000000" w:rsidDel="00000000" w:rsidP="00000000" w:rsidRDefault="00000000" w:rsidRPr="00000000" w14:paraId="000008F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case of cores whose their caches have an INVALID state of the block, they need to spin-wait on the global memory until a DIRTY version becomes available. This adds to the traffic on the common bus. Nothing in the protocol suggests otherwise.</w:t>
      </w:r>
    </w:p>
    <w:p w:rsidR="00000000" w:rsidDel="00000000" w:rsidP="00000000" w:rsidRDefault="00000000" w:rsidRPr="00000000" w14:paraId="000008F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Cache coherence protocols are treated as a separate issue from the synchronization process. In fact cache coherence protocols on their own (with no linkage to the synchronization process) represents a brute-force approach to ensure coherence since their is no semantic knowledge associated with the data being cached. In reality, memory coherence and process synchronization are closely interrelated. The ability of a process to read or write shared data is invariably acquired through some synchronization method. Since no synchronization information is associated with cached data, these algorithms are considered to be an overkill owing to their generality (</w:t>
      </w:r>
      <w:hyperlink w:anchor="_1vsw3c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Stallings, 2013</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F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Assuming that synchronization information (like the lock) is included in the state of the block in the cache, and the core is spin-waiting on the cache version of the lock rather than on version of global memory, the following factors cause the performance of spin-waiting on cache version to be worse than expected (</w:t>
      </w:r>
      <w:hyperlink w:anchor="_1idq7d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Martin et al., 2012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F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an appreciable time interval between the release of the lock and its re-acquiring by another core. This time interval allows several cores to realize the lock has been released, allowing the test to pass (test for locked/un locked), and proceed to try the test-and-set.</w:t>
      </w:r>
    </w:p>
    <w:p w:rsidR="00000000" w:rsidDel="00000000" w:rsidP="00000000" w:rsidRDefault="00000000" w:rsidRPr="00000000" w14:paraId="000008F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lock is released, all cache versions will all be changed to invalid state; READ-misses will then be applied to each core. The first core to get the new value will then execute test-and-set, which must compete for the bus with any  remaining read misses. When it does acquire the bus, it will invalidate all existing versions, and acquire the lock. Any core which completed its READ-MISS, however, will see the lock as free, and do a test-and-set itself.</w:t>
      </w:r>
    </w:p>
    <w:p w:rsidR="00000000" w:rsidDel="00000000" w:rsidP="00000000" w:rsidRDefault="00000000" w:rsidRPr="00000000" w14:paraId="000008F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locks are updated simultaneously by the cache coherence protocol, i.e. all reads of the lock are done locally, and then each test-and-set requires a bus transaction.</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solution to reduce the problems mentioned in 4 &amp; 5 by inserting delays into the spin-waiting loops (</w:t>
      </w:r>
      <w:hyperlink w:anchor="_1idq7d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Martin et al., 2012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 states as well that the cache controllers must be developed to an extent such that if it has a pending read-miss and observes the bus grant a read on the same location to some other cores, it can simply wait and take the data returning from that request. This idea is already developed and implemented in the FMOA research vehicle at Brighton Polytechnic.</w:t>
      </w:r>
    </w:p>
    <w:p w:rsidR="00000000" w:rsidDel="00000000" w:rsidP="00000000" w:rsidRDefault="00000000" w:rsidRPr="00000000" w14:paraId="0000090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cache coherence organization is easy to apply only to a shared bus system. This is because its application to a multiple-bus system or a crossbar system requires that each core has to have a separate cache controller to monitor each global memory bus, which causes a large, extra organizational overhead on the core. Applying it to a MIN system is unthinkable.</w:t>
      </w:r>
    </w:p>
    <w:p w:rsidR="00000000" w:rsidDel="00000000" w:rsidP="00000000" w:rsidRDefault="00000000" w:rsidRPr="00000000" w14:paraId="0000090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with the current organization of the Cache Coherence protocol, unless a conditional critical section variable is associated with the protocol states and updated simultaneously in all cache after each change in the state of the variable, there will be a possibility of losing some versions of the global data This leads to incorrectness in the program execution, e.g. the case when a DIRTY cache version is updated locally before it has the chance of being used by other cores. When the time come for these cores to use the block the wrong (the new) DIRTY version will be supplied in a READ-MISS operation.</w:t>
      </w:r>
    </w:p>
    <w:p w:rsidR="00000000" w:rsidDel="00000000" w:rsidP="00000000" w:rsidRDefault="00000000" w:rsidRPr="00000000" w14:paraId="0000090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36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execute a process for each synchronization and cache coherence operation is time consuming. Embedding the synchronization and coherence information in the hardware of the system will free the core or the cache controller from a time consuming process and increase the performance of the system.</w:t>
      </w:r>
    </w:p>
    <w:p w:rsidR="00000000" w:rsidDel="00000000" w:rsidP="00000000" w:rsidRDefault="00000000" w:rsidRPr="00000000" w14:paraId="00000903">
      <w:pPr>
        <w:spacing w:line="360" w:lineRule="auto"/>
        <w:ind w:firstLine="576"/>
        <w:rPr/>
      </w:pPr>
      <w:r w:rsidDel="00000000" w:rsidR="00000000" w:rsidRPr="00000000">
        <w:rPr>
          <w:rtl w:val="0"/>
        </w:rPr>
        <w:t xml:space="preserve">It can be concluded that synchronization process is necessary in executing a parallel program but that it represents a big overhead if it is not carefully handled. In order to reduce this overhead the following must be considered:</w:t>
      </w:r>
    </w:p>
    <w:p w:rsidR="00000000" w:rsidDel="00000000" w:rsidP="00000000" w:rsidRDefault="00000000" w:rsidRPr="00000000" w14:paraId="000009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56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Wherever it is possible, the synchronization process must be done in a single atomic instruction.</w:t>
      </w:r>
    </w:p>
    <w:p w:rsidR="00000000" w:rsidDel="00000000" w:rsidP="00000000" w:rsidRDefault="00000000" w:rsidRPr="00000000" w14:paraId="000009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56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program must be partitioned and scheduled in such a way that minimum communication is needed among program units that are scheduled on different cores.</w:t>
      </w:r>
    </w:p>
    <w:p w:rsidR="00000000" w:rsidDel="00000000" w:rsidP="00000000" w:rsidRDefault="00000000" w:rsidRPr="00000000" w14:paraId="000009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360" w:lineRule="auto"/>
        <w:ind w:left="156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Failure synchronization operations must be reduced to a minimum by including a full synchronization variable in the cache coherence protocol. This stops the core from accessing the global memory unless it has an equal chance of success with other cores.</w:t>
      </w:r>
    </w:p>
    <w:p w:rsidR="00000000" w:rsidDel="00000000" w:rsidP="00000000" w:rsidRDefault="00000000" w:rsidRPr="00000000" w14:paraId="00000907">
      <w:pPr>
        <w:spacing w:line="360" w:lineRule="auto"/>
        <w:ind w:firstLine="576"/>
        <w:rPr/>
      </w:pPr>
      <w:r w:rsidDel="00000000" w:rsidR="00000000" w:rsidRPr="00000000">
        <w:rPr>
          <w:rtl w:val="0"/>
        </w:rPr>
        <w:t xml:space="preserve">However, the minimum possible synchronization still represents an extra communication overhead that contributes to the network delay (</w:t>
      </w:r>
      <w:hyperlink w:anchor="_1idq7dh">
        <w:r w:rsidDel="00000000" w:rsidR="00000000" w:rsidRPr="00000000">
          <w:rPr>
            <w:rtl w:val="0"/>
          </w:rPr>
          <w:t xml:space="preserve">Martin et al., 2012</w:t>
        </w:r>
      </w:hyperlink>
      <w:r w:rsidDel="00000000" w:rsidR="00000000" w:rsidRPr="00000000">
        <w:rPr>
          <w:rtl w:val="0"/>
        </w:rPr>
        <w:t xml:space="preserve">). Overlapping shared cache with the network communication process as in the MPCAM organization (chapter 5) improves the performance considerably.</w:t>
      </w:r>
    </w:p>
    <w:p w:rsidR="00000000" w:rsidDel="00000000" w:rsidP="00000000" w:rsidRDefault="00000000" w:rsidRPr="00000000" w14:paraId="00000908">
      <w:pPr>
        <w:spacing w:line="360" w:lineRule="auto"/>
        <w:ind w:firstLine="576"/>
        <w:rPr/>
      </w:pPr>
      <w:r w:rsidDel="00000000" w:rsidR="00000000" w:rsidRPr="00000000">
        <w:rPr>
          <w:rtl w:val="0"/>
        </w:rPr>
      </w:r>
    </w:p>
    <w:p w:rsidR="00000000" w:rsidDel="00000000" w:rsidP="00000000" w:rsidRDefault="00000000" w:rsidRPr="00000000" w14:paraId="00000909">
      <w:pPr>
        <w:spacing w:line="360" w:lineRule="auto"/>
        <w:ind w:firstLine="576"/>
        <w:rPr/>
      </w:pPr>
      <w:r w:rsidDel="00000000" w:rsidR="00000000" w:rsidRPr="00000000">
        <w:rPr>
          <w:rtl w:val="0"/>
        </w:rPr>
      </w:r>
    </w:p>
    <w:p w:rsidR="00000000" w:rsidDel="00000000" w:rsidP="00000000" w:rsidRDefault="00000000" w:rsidRPr="00000000" w14:paraId="0000090A">
      <w:pPr>
        <w:spacing w:line="360" w:lineRule="auto"/>
        <w:ind w:firstLine="576"/>
        <w:rPr/>
      </w:pPr>
      <w:r w:rsidDel="00000000" w:rsidR="00000000" w:rsidRPr="00000000">
        <w:rPr>
          <w:rtl w:val="0"/>
        </w:rPr>
      </w:r>
    </w:p>
    <w:p w:rsidR="00000000" w:rsidDel="00000000" w:rsidP="00000000" w:rsidRDefault="00000000" w:rsidRPr="00000000" w14:paraId="0000090B">
      <w:pPr>
        <w:spacing w:line="360" w:lineRule="auto"/>
        <w:ind w:firstLine="576"/>
        <w:rPr/>
      </w:pPr>
      <w:r w:rsidDel="00000000" w:rsidR="00000000" w:rsidRPr="00000000">
        <w:rPr>
          <w:rtl w:val="0"/>
        </w:rPr>
      </w:r>
    </w:p>
    <w:p w:rsidR="00000000" w:rsidDel="00000000" w:rsidP="00000000" w:rsidRDefault="00000000" w:rsidRPr="00000000" w14:paraId="0000090C">
      <w:pPr>
        <w:spacing w:line="360" w:lineRule="auto"/>
        <w:ind w:firstLine="576"/>
        <w:rPr/>
      </w:pPr>
      <w:r w:rsidDel="00000000" w:rsidR="00000000" w:rsidRPr="00000000">
        <w:rPr>
          <w:rtl w:val="0"/>
        </w:rPr>
      </w:r>
    </w:p>
    <w:p w:rsidR="00000000" w:rsidDel="00000000" w:rsidP="00000000" w:rsidRDefault="00000000" w:rsidRPr="00000000" w14:paraId="0000090D">
      <w:pPr>
        <w:spacing w:line="360" w:lineRule="auto"/>
        <w:ind w:firstLine="576"/>
        <w:rPr/>
      </w:pPr>
      <w:r w:rsidDel="00000000" w:rsidR="00000000" w:rsidRPr="00000000">
        <w:rPr>
          <w:rtl w:val="0"/>
        </w:rPr>
      </w:r>
    </w:p>
    <w:p w:rsidR="00000000" w:rsidDel="00000000" w:rsidP="00000000" w:rsidRDefault="00000000" w:rsidRPr="00000000" w14:paraId="0000090E">
      <w:pPr>
        <w:spacing w:line="360" w:lineRule="auto"/>
        <w:ind w:firstLine="576"/>
        <w:rPr/>
      </w:pPr>
      <w:r w:rsidDel="00000000" w:rsidR="00000000" w:rsidRPr="00000000">
        <w:rPr>
          <w:rtl w:val="0"/>
        </w:rPr>
      </w:r>
    </w:p>
    <w:p w:rsidR="00000000" w:rsidDel="00000000" w:rsidP="00000000" w:rsidRDefault="00000000" w:rsidRPr="00000000" w14:paraId="0000090F">
      <w:pPr>
        <w:spacing w:line="360" w:lineRule="auto"/>
        <w:ind w:firstLine="576"/>
        <w:rPr/>
      </w:pPr>
      <w:r w:rsidDel="00000000" w:rsidR="00000000" w:rsidRPr="00000000">
        <w:rPr>
          <w:rtl w:val="0"/>
        </w:rPr>
      </w:r>
    </w:p>
    <w:p w:rsidR="00000000" w:rsidDel="00000000" w:rsidP="00000000" w:rsidRDefault="00000000" w:rsidRPr="00000000" w14:paraId="00000910">
      <w:pPr>
        <w:spacing w:line="360" w:lineRule="auto"/>
        <w:ind w:firstLine="576"/>
        <w:rPr/>
      </w:pPr>
      <w:r w:rsidDel="00000000" w:rsidR="00000000" w:rsidRPr="00000000">
        <w:rPr>
          <w:rtl w:val="0"/>
        </w:rPr>
      </w:r>
    </w:p>
    <w:p w:rsidR="00000000" w:rsidDel="00000000" w:rsidP="00000000" w:rsidRDefault="00000000" w:rsidRPr="00000000" w14:paraId="00000911">
      <w:pPr>
        <w:spacing w:line="360" w:lineRule="auto"/>
        <w:ind w:firstLine="576"/>
        <w:rPr/>
      </w:pPr>
      <w:r w:rsidDel="00000000" w:rsidR="00000000" w:rsidRPr="00000000">
        <w:rPr>
          <w:rtl w:val="0"/>
        </w:rPr>
      </w:r>
    </w:p>
    <w:p w:rsidR="00000000" w:rsidDel="00000000" w:rsidP="00000000" w:rsidRDefault="00000000" w:rsidRPr="00000000" w14:paraId="00000912">
      <w:pPr>
        <w:spacing w:line="360" w:lineRule="auto"/>
        <w:ind w:firstLine="576"/>
        <w:rPr/>
      </w:pPr>
      <w:r w:rsidDel="00000000" w:rsidR="00000000" w:rsidRPr="00000000">
        <w:rPr>
          <w:rtl w:val="0"/>
        </w:rPr>
      </w:r>
    </w:p>
    <w:p w:rsidR="00000000" w:rsidDel="00000000" w:rsidP="00000000" w:rsidRDefault="00000000" w:rsidRPr="00000000" w14:paraId="00000913">
      <w:pPr>
        <w:spacing w:line="360" w:lineRule="auto"/>
        <w:ind w:firstLine="576"/>
        <w:rPr/>
      </w:pPr>
      <w:r w:rsidDel="00000000" w:rsidR="00000000" w:rsidRPr="00000000">
        <w:rPr>
          <w:rtl w:val="0"/>
        </w:rPr>
      </w:r>
    </w:p>
    <w:p w:rsidR="00000000" w:rsidDel="00000000" w:rsidP="00000000" w:rsidRDefault="00000000" w:rsidRPr="00000000" w14:paraId="00000914">
      <w:pPr>
        <w:spacing w:line="360" w:lineRule="auto"/>
        <w:ind w:firstLine="576"/>
        <w:rPr/>
      </w:pPr>
      <w:r w:rsidDel="00000000" w:rsidR="00000000" w:rsidRPr="00000000">
        <w:rPr>
          <w:rtl w:val="0"/>
        </w:rPr>
      </w:r>
    </w:p>
    <w:p w:rsidR="00000000" w:rsidDel="00000000" w:rsidP="00000000" w:rsidRDefault="00000000" w:rsidRPr="00000000" w14:paraId="00000915">
      <w:pPr>
        <w:spacing w:line="360" w:lineRule="auto"/>
        <w:ind w:firstLine="576"/>
        <w:rPr/>
      </w:pPr>
      <w:r w:rsidDel="00000000" w:rsidR="00000000" w:rsidRPr="00000000">
        <w:rPr>
          <w:rtl w:val="0"/>
        </w:rPr>
      </w:r>
    </w:p>
    <w:p w:rsidR="00000000" w:rsidDel="00000000" w:rsidP="00000000" w:rsidRDefault="00000000" w:rsidRPr="00000000" w14:paraId="00000916">
      <w:pPr>
        <w:spacing w:line="360" w:lineRule="auto"/>
        <w:ind w:firstLine="576"/>
        <w:rPr/>
      </w:pPr>
      <w:r w:rsidDel="00000000" w:rsidR="00000000" w:rsidRPr="00000000">
        <w:rPr>
          <w:rtl w:val="0"/>
        </w:rPr>
      </w:r>
    </w:p>
    <w:p w:rsidR="00000000" w:rsidDel="00000000" w:rsidP="00000000" w:rsidRDefault="00000000" w:rsidRPr="00000000" w14:paraId="00000917">
      <w:pPr>
        <w:spacing w:line="360" w:lineRule="auto"/>
        <w:ind w:firstLine="576"/>
        <w:rPr/>
      </w:pPr>
      <w:r w:rsidDel="00000000" w:rsidR="00000000" w:rsidRPr="00000000">
        <w:rPr>
          <w:rtl w:val="0"/>
        </w:rPr>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rPr/>
      </w:pPr>
      <w:r w:rsidDel="00000000" w:rsidR="00000000" w:rsidRPr="00000000">
        <w:rPr>
          <w:rtl w:val="0"/>
        </w:rPr>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rPr/>
      </w:pPr>
      <w:r w:rsidDel="00000000" w:rsidR="00000000" w:rsidRPr="00000000">
        <w:rPr>
          <w:rtl w:val="0"/>
        </w:rPr>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pPr>
      <w:r w:rsidDel="00000000" w:rsidR="00000000" w:rsidRPr="00000000">
        <w:rPr>
          <w:rtl w:val="0"/>
        </w:rPr>
      </w:r>
    </w:p>
    <w:p w:rsidR="00000000" w:rsidDel="00000000" w:rsidP="00000000" w:rsidRDefault="00000000" w:rsidRPr="00000000" w14:paraId="00000921">
      <w:pPr>
        <w:rPr/>
      </w:pPr>
      <w:r w:rsidDel="00000000" w:rsidR="00000000" w:rsidRPr="00000000">
        <w:rPr>
          <w:rtl w:val="0"/>
        </w:rPr>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jc w:val="center"/>
        <w:rPr/>
      </w:pPr>
      <w:r w:rsidDel="00000000" w:rsidR="00000000" w:rsidRPr="00000000">
        <w:rPr>
          <w:rtl w:val="0"/>
        </w:rPr>
      </w:r>
    </w:p>
    <w:p w:rsidR="00000000" w:rsidDel="00000000" w:rsidP="00000000" w:rsidRDefault="00000000" w:rsidRPr="00000000" w14:paraId="00000924">
      <w:pPr>
        <w:jc w:val="center"/>
        <w:rPr/>
      </w:pPr>
      <w:r w:rsidDel="00000000" w:rsidR="00000000" w:rsidRPr="00000000">
        <w:rPr>
          <w:rtl w:val="0"/>
        </w:rPr>
      </w:r>
    </w:p>
    <w:p w:rsidR="00000000" w:rsidDel="00000000" w:rsidP="00000000" w:rsidRDefault="00000000" w:rsidRPr="00000000" w14:paraId="00000925">
      <w:pPr>
        <w:pStyle w:val="Heading1"/>
        <w:spacing w:after="0" w:lineRule="auto"/>
        <w:jc w:val="center"/>
        <w:rPr>
          <w:rFonts w:ascii="Times New Roman" w:cs="Times New Roman" w:eastAsia="Times New Roman" w:hAnsi="Times New Roman"/>
          <w:sz w:val="24"/>
          <w:szCs w:val="24"/>
        </w:rPr>
      </w:pPr>
      <w:bookmarkStart w:colFirst="0" w:colLast="0" w:name="_3xj3v2i" w:id="251"/>
      <w:bookmarkEnd w:id="251"/>
      <w:r w:rsidDel="00000000" w:rsidR="00000000" w:rsidRPr="00000000">
        <w:rPr>
          <w:rFonts w:ascii="Times New Roman" w:cs="Times New Roman" w:eastAsia="Times New Roman" w:hAnsi="Times New Roman"/>
          <w:sz w:val="24"/>
          <w:szCs w:val="24"/>
          <w:rtl w:val="0"/>
        </w:rPr>
        <w:t xml:space="preserve">Appendix B </w:t>
      </w:r>
    </w:p>
    <w:p w:rsidR="00000000" w:rsidDel="00000000" w:rsidP="00000000" w:rsidRDefault="00000000" w:rsidRPr="00000000" w14:paraId="00000926">
      <w:pPr>
        <w:pStyle w:val="Heading1"/>
        <w:spacing w:after="240" w:before="0" w:lineRule="auto"/>
        <w:jc w:val="center"/>
        <w:rPr>
          <w:rFonts w:ascii="Times New Roman" w:cs="Times New Roman" w:eastAsia="Times New Roman" w:hAnsi="Times New Roman"/>
          <w:sz w:val="24"/>
          <w:szCs w:val="24"/>
        </w:rPr>
      </w:pPr>
      <w:bookmarkStart w:colFirst="0" w:colLast="0" w:name="_279ka65" w:id="252"/>
      <w:bookmarkEnd w:id="252"/>
      <w:r w:rsidDel="00000000" w:rsidR="00000000" w:rsidRPr="00000000">
        <w:rPr>
          <w:rFonts w:ascii="Times New Roman" w:cs="Times New Roman" w:eastAsia="Times New Roman" w:hAnsi="Times New Roman"/>
          <w:sz w:val="24"/>
          <w:szCs w:val="24"/>
          <w:rtl w:val="0"/>
        </w:rPr>
        <w:t xml:space="preserve">DPCAM Implementation</w:t>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b w:val="1"/>
        </w:rPr>
      </w:pPr>
      <w:r w:rsidDel="00000000" w:rsidR="00000000" w:rsidRPr="00000000">
        <w:rPr>
          <w:b w:val="1"/>
          <w:rtl w:val="0"/>
        </w:rPr>
        <w:t xml:space="preserve">DPCAM Verilog Code</w:t>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rPr/>
      </w:pPr>
      <w:r w:rsidDel="00000000" w:rsidR="00000000" w:rsidRPr="00000000">
        <w:rPr>
          <w:rtl w:val="0"/>
        </w:rPr>
        <w:t xml:space="preserve">// This code was written to simulate the DPCAM</w:t>
      </w:r>
    </w:p>
    <w:p w:rsidR="00000000" w:rsidDel="00000000" w:rsidP="00000000" w:rsidRDefault="00000000" w:rsidRPr="00000000" w14:paraId="0000092B">
      <w:pPr>
        <w:rPr/>
      </w:pPr>
      <w:r w:rsidDel="00000000" w:rsidR="00000000" w:rsidRPr="00000000">
        <w:rPr>
          <w:rtl w:val="0"/>
        </w:rPr>
        <w:t xml:space="preserve">// This code represent the top design file of the DCAM design</w:t>
      </w:r>
    </w:p>
    <w:p w:rsidR="00000000" w:rsidDel="00000000" w:rsidP="00000000" w:rsidRDefault="00000000" w:rsidRPr="00000000" w14:paraId="0000092C">
      <w:pPr>
        <w:rPr/>
      </w:pPr>
      <w:r w:rsidDel="00000000" w:rsidR="00000000" w:rsidRPr="00000000">
        <w:rPr>
          <w:rtl w:val="0"/>
        </w:rPr>
        <w:t xml:space="preserve">//Allam Abumwais 1.5.2020 </w:t>
      </w:r>
    </w:p>
    <w:p w:rsidR="00000000" w:rsidDel="00000000" w:rsidP="00000000" w:rsidRDefault="00000000" w:rsidRPr="00000000" w14:paraId="0000092D">
      <w:pPr>
        <w:rPr/>
      </w:pPr>
      <w:r w:rsidDel="00000000" w:rsidR="00000000" w:rsidRPr="00000000">
        <w:rPr>
          <w:rtl w:val="0"/>
        </w:rPr>
        <w:t xml:space="preserve"> </w:t>
      </w:r>
    </w:p>
    <w:p w:rsidR="00000000" w:rsidDel="00000000" w:rsidP="00000000" w:rsidRDefault="00000000" w:rsidRPr="00000000" w14:paraId="0000092E">
      <w:pPr>
        <w:rPr/>
      </w:pPr>
      <w:r w:rsidDel="00000000" w:rsidR="00000000" w:rsidRPr="00000000">
        <w:rPr>
          <w:rtl w:val="0"/>
        </w:rPr>
        <w:t xml:space="preserve">module DPCAM (</w:t>
      </w:r>
    </w:p>
    <w:p w:rsidR="00000000" w:rsidDel="00000000" w:rsidP="00000000" w:rsidRDefault="00000000" w:rsidRPr="00000000" w14:paraId="0000092F">
      <w:pPr>
        <w:rPr/>
      </w:pPr>
      <w:r w:rsidDel="00000000" w:rsidR="00000000" w:rsidRPr="00000000">
        <w:rPr>
          <w:rtl w:val="0"/>
        </w:rPr>
        <w:t xml:space="preserve">sf</w:t>
        <w:tab/>
        <w:tab/>
        <w:tab/>
        <w:tab/>
        <w:t xml:space="preserve">, // SET Fipfope needed to operate the CU</w:t>
      </w:r>
    </w:p>
    <w:p w:rsidR="00000000" w:rsidDel="00000000" w:rsidP="00000000" w:rsidRDefault="00000000" w:rsidRPr="00000000" w14:paraId="00000930">
      <w:pPr>
        <w:rPr/>
      </w:pPr>
      <w:r w:rsidDel="00000000" w:rsidR="00000000" w:rsidRPr="00000000">
        <w:rPr>
          <w:rtl w:val="0"/>
        </w:rPr>
        <w:t xml:space="preserve">rst</w:t>
        <w:tab/>
        <w:tab/>
        <w:t xml:space="preserve">, //reset</w:t>
      </w:r>
    </w:p>
    <w:p w:rsidR="00000000" w:rsidDel="00000000" w:rsidP="00000000" w:rsidRDefault="00000000" w:rsidRPr="00000000" w14:paraId="00000931">
      <w:pPr>
        <w:rPr/>
      </w:pPr>
      <w:r w:rsidDel="00000000" w:rsidR="00000000" w:rsidRPr="00000000">
        <w:rPr>
          <w:rtl w:val="0"/>
        </w:rPr>
        <w:t xml:space="preserve">tags</w:t>
        <w:tab/>
        <w:t xml:space="preserve">, // Input tag from pin comes from fetching process</w:t>
      </w:r>
    </w:p>
    <w:p w:rsidR="00000000" w:rsidDel="00000000" w:rsidP="00000000" w:rsidRDefault="00000000" w:rsidRPr="00000000" w14:paraId="00000932">
      <w:pPr>
        <w:rPr/>
      </w:pPr>
      <w:r w:rsidDel="00000000" w:rsidR="00000000" w:rsidRPr="00000000">
        <w:rPr>
          <w:rtl w:val="0"/>
        </w:rPr>
        <w:t xml:space="preserve">data_in    , // data_inpts</w:t>
      </w:r>
    </w:p>
    <w:p w:rsidR="00000000" w:rsidDel="00000000" w:rsidP="00000000" w:rsidRDefault="00000000" w:rsidRPr="00000000" w14:paraId="00000933">
      <w:pPr>
        <w:rPr/>
      </w:pPr>
      <w:r w:rsidDel="00000000" w:rsidR="00000000" w:rsidRPr="00000000">
        <w:rPr>
          <w:rtl w:val="0"/>
        </w:rPr>
        <w:t xml:space="preserve">wr</w:t>
        <w:tab/>
        <w:tab/>
        <w:tab/>
        <w:tab/>
        <w:t xml:space="preserve">, // Write Enable</w:t>
      </w:r>
    </w:p>
    <w:p w:rsidR="00000000" w:rsidDel="00000000" w:rsidP="00000000" w:rsidRDefault="00000000" w:rsidRPr="00000000" w14:paraId="00000934">
      <w:pPr>
        <w:rPr/>
      </w:pPr>
      <w:r w:rsidDel="00000000" w:rsidR="00000000" w:rsidRPr="00000000">
        <w:rPr>
          <w:rtl w:val="0"/>
        </w:rPr>
        <w:t xml:space="preserve">outI      , // data after wrting</w:t>
      </w:r>
    </w:p>
    <w:p w:rsidR="00000000" w:rsidDel="00000000" w:rsidP="00000000" w:rsidRDefault="00000000" w:rsidRPr="00000000" w14:paraId="00000935">
      <w:pPr>
        <w:rPr/>
      </w:pPr>
      <w:r w:rsidDel="00000000" w:rsidR="00000000" w:rsidRPr="00000000">
        <w:rPr>
          <w:rtl w:val="0"/>
        </w:rPr>
        <w:t xml:space="preserve">rd</w:t>
        <w:tab/>
        <w:tab/>
        <w:tab/>
        <w:t xml:space="preserve">, // Read Enable </w:t>
      </w:r>
    </w:p>
    <w:p w:rsidR="00000000" w:rsidDel="00000000" w:rsidP="00000000" w:rsidRDefault="00000000" w:rsidRPr="00000000" w14:paraId="00000936">
      <w:pPr>
        <w:rPr/>
      </w:pPr>
      <w:r w:rsidDel="00000000" w:rsidR="00000000" w:rsidRPr="00000000">
        <w:rPr>
          <w:rtl w:val="0"/>
        </w:rPr>
        <w:t xml:space="preserve">tag_d , // tag of data bi-directional</w:t>
      </w:r>
    </w:p>
    <w:p w:rsidR="00000000" w:rsidDel="00000000" w:rsidP="00000000" w:rsidRDefault="00000000" w:rsidRPr="00000000" w14:paraId="00000937">
      <w:pPr>
        <w:rPr/>
      </w:pPr>
      <w:r w:rsidDel="00000000" w:rsidR="00000000" w:rsidRPr="00000000">
        <w:rPr>
          <w:rtl w:val="0"/>
        </w:rPr>
        <w:t xml:space="preserve">outE    , // data output to processors </w:t>
      </w:r>
    </w:p>
    <w:p w:rsidR="00000000" w:rsidDel="00000000" w:rsidP="00000000" w:rsidRDefault="00000000" w:rsidRPr="00000000" w14:paraId="00000938">
      <w:pPr>
        <w:rPr/>
      </w:pPr>
      <w:r w:rsidDel="00000000" w:rsidR="00000000" w:rsidRPr="00000000">
        <w:rPr>
          <w:rtl w:val="0"/>
        </w:rPr>
        <w:t xml:space="preserve">);</w:t>
      </w:r>
    </w:p>
    <w:p w:rsidR="00000000" w:rsidDel="00000000" w:rsidP="00000000" w:rsidRDefault="00000000" w:rsidRPr="00000000" w14:paraId="00000939">
      <w:pPr>
        <w:rPr/>
      </w:pPr>
      <w:r w:rsidDel="00000000" w:rsidR="00000000" w:rsidRPr="00000000">
        <w:rPr>
          <w:rtl w:val="0"/>
        </w:rPr>
        <w:t xml:space="preserve">parameter Data_WIDTH = 32 ; // this parameter periodically change in simulation</w:t>
      </w:r>
    </w:p>
    <w:p w:rsidR="00000000" w:rsidDel="00000000" w:rsidP="00000000" w:rsidRDefault="00000000" w:rsidRPr="00000000" w14:paraId="0000093A">
      <w:pPr>
        <w:rPr/>
      </w:pPr>
      <w:r w:rsidDel="00000000" w:rsidR="00000000" w:rsidRPr="00000000">
        <w:rPr>
          <w:rtl w:val="0"/>
        </w:rPr>
        <w:t xml:space="preserve">parameter Tag_WIDTH = 32 ; // this parameter periodically change in simulation</w:t>
      </w:r>
    </w:p>
    <w:p w:rsidR="00000000" w:rsidDel="00000000" w:rsidP="00000000" w:rsidRDefault="00000000" w:rsidRPr="00000000" w14:paraId="0000093B">
      <w:pPr>
        <w:rPr/>
      </w:pPr>
      <w:r w:rsidDel="00000000" w:rsidR="00000000" w:rsidRPr="00000000">
        <w:rPr>
          <w:rtl w:val="0"/>
        </w:rPr>
        <w:t xml:space="preserve">parameter Cam_DEPTH = 4096; // this parameter periodically change in simulation</w:t>
      </w:r>
    </w:p>
    <w:p w:rsidR="00000000" w:rsidDel="00000000" w:rsidP="00000000" w:rsidRDefault="00000000" w:rsidRPr="00000000" w14:paraId="0000093C">
      <w:pPr>
        <w:rPr/>
      </w:pPr>
      <w:r w:rsidDel="00000000" w:rsidR="00000000" w:rsidRPr="00000000">
        <w:rPr>
          <w:rtl w:val="0"/>
        </w:rPr>
      </w:r>
    </w:p>
    <w:p w:rsidR="00000000" w:rsidDel="00000000" w:rsidP="00000000" w:rsidRDefault="00000000" w:rsidRPr="00000000" w14:paraId="0000093D">
      <w:pPr>
        <w:rPr/>
      </w:pPr>
      <w:r w:rsidDel="00000000" w:rsidR="00000000" w:rsidRPr="00000000">
        <w:rPr>
          <w:rtl w:val="0"/>
        </w:rPr>
        <w:t xml:space="preserve">//--------------Input Ports Declaration----------------------- </w:t>
      </w:r>
    </w:p>
    <w:p w:rsidR="00000000" w:rsidDel="00000000" w:rsidP="00000000" w:rsidRDefault="00000000" w:rsidRPr="00000000" w14:paraId="0000093E">
      <w:pPr>
        <w:rPr/>
      </w:pPr>
      <w:r w:rsidDel="00000000" w:rsidR="00000000" w:rsidRPr="00000000">
        <w:rPr>
          <w:rtl w:val="0"/>
        </w:rPr>
        <w:t xml:space="preserve">input sf ;</w:t>
      </w:r>
    </w:p>
    <w:p w:rsidR="00000000" w:rsidDel="00000000" w:rsidP="00000000" w:rsidRDefault="00000000" w:rsidRPr="00000000" w14:paraId="0000093F">
      <w:pPr>
        <w:rPr/>
      </w:pPr>
      <w:r w:rsidDel="00000000" w:rsidR="00000000" w:rsidRPr="00000000">
        <w:rPr>
          <w:rtl w:val="0"/>
        </w:rPr>
        <w:t xml:space="preserve">//input clk;</w:t>
      </w:r>
    </w:p>
    <w:p w:rsidR="00000000" w:rsidDel="00000000" w:rsidP="00000000" w:rsidRDefault="00000000" w:rsidRPr="00000000" w14:paraId="00000940">
      <w:pPr>
        <w:rPr/>
      </w:pPr>
      <w:r w:rsidDel="00000000" w:rsidR="00000000" w:rsidRPr="00000000">
        <w:rPr>
          <w:rtl w:val="0"/>
        </w:rPr>
        <w:t xml:space="preserve">input rst ;</w:t>
      </w:r>
    </w:p>
    <w:p w:rsidR="00000000" w:rsidDel="00000000" w:rsidP="00000000" w:rsidRDefault="00000000" w:rsidRPr="00000000" w14:paraId="00000941">
      <w:pPr>
        <w:rPr/>
      </w:pPr>
      <w:r w:rsidDel="00000000" w:rsidR="00000000" w:rsidRPr="00000000">
        <w:rPr>
          <w:rtl w:val="0"/>
        </w:rPr>
        <w:t xml:space="preserve">input [Data_WIDTH-1:0] data_in ;</w:t>
      </w:r>
    </w:p>
    <w:p w:rsidR="00000000" w:rsidDel="00000000" w:rsidP="00000000" w:rsidRDefault="00000000" w:rsidRPr="00000000" w14:paraId="00000942">
      <w:pPr>
        <w:rPr/>
      </w:pPr>
      <w:r w:rsidDel="00000000" w:rsidR="00000000" w:rsidRPr="00000000">
        <w:rPr>
          <w:rtl w:val="0"/>
        </w:rPr>
        <w:t xml:space="preserve">input [Tag_WIDTH-1:0] tags ;</w:t>
      </w:r>
    </w:p>
    <w:p w:rsidR="00000000" w:rsidDel="00000000" w:rsidP="00000000" w:rsidRDefault="00000000" w:rsidRPr="00000000" w14:paraId="00000943">
      <w:pPr>
        <w:rPr/>
      </w:pPr>
      <w:r w:rsidDel="00000000" w:rsidR="00000000" w:rsidRPr="00000000">
        <w:rPr>
          <w:rtl w:val="0"/>
        </w:rPr>
        <w:t xml:space="preserve">input wr  ;</w:t>
      </w:r>
    </w:p>
    <w:p w:rsidR="00000000" w:rsidDel="00000000" w:rsidP="00000000" w:rsidRDefault="00000000" w:rsidRPr="00000000" w14:paraId="00000944">
      <w:pPr>
        <w:rPr/>
      </w:pPr>
      <w:r w:rsidDel="00000000" w:rsidR="00000000" w:rsidRPr="00000000">
        <w:rPr>
          <w:rtl w:val="0"/>
        </w:rPr>
      </w:r>
    </w:p>
    <w:p w:rsidR="00000000" w:rsidDel="00000000" w:rsidP="00000000" w:rsidRDefault="00000000" w:rsidRPr="00000000" w14:paraId="00000945">
      <w:pPr>
        <w:rPr/>
      </w:pPr>
      <w:r w:rsidDel="00000000" w:rsidR="00000000" w:rsidRPr="00000000">
        <w:rPr>
          <w:rtl w:val="0"/>
        </w:rPr>
        <w:t xml:space="preserve">input rd  ;</w:t>
      </w:r>
    </w:p>
    <w:p w:rsidR="00000000" w:rsidDel="00000000" w:rsidP="00000000" w:rsidRDefault="00000000" w:rsidRPr="00000000" w14:paraId="00000946">
      <w:pPr>
        <w:rPr/>
      </w:pPr>
      <w:r w:rsidDel="00000000" w:rsidR="00000000" w:rsidRPr="00000000">
        <w:rPr>
          <w:rtl w:val="0"/>
        </w:rPr>
        <w:t xml:space="preserve">input [Tag_WIDTH-1:0] tag_d ;</w:t>
      </w:r>
    </w:p>
    <w:p w:rsidR="00000000" w:rsidDel="00000000" w:rsidP="00000000" w:rsidRDefault="00000000" w:rsidRPr="00000000" w14:paraId="00000947">
      <w:pPr>
        <w:rPr/>
      </w:pPr>
      <w:r w:rsidDel="00000000" w:rsidR="00000000" w:rsidRPr="00000000">
        <w:rPr>
          <w:rtl w:val="0"/>
        </w:rPr>
        <w:t xml:space="preserve">//--------------output Ports Declaration----------------------- </w:t>
      </w:r>
    </w:p>
    <w:p w:rsidR="00000000" w:rsidDel="00000000" w:rsidP="00000000" w:rsidRDefault="00000000" w:rsidRPr="00000000" w14:paraId="00000948">
      <w:pPr>
        <w:rPr/>
      </w:pPr>
      <w:r w:rsidDel="00000000" w:rsidR="00000000" w:rsidRPr="00000000">
        <w:rPr>
          <w:rtl w:val="0"/>
        </w:rPr>
      </w:r>
    </w:p>
    <w:p w:rsidR="00000000" w:rsidDel="00000000" w:rsidP="00000000" w:rsidRDefault="00000000" w:rsidRPr="00000000" w14:paraId="00000949">
      <w:pPr>
        <w:rPr/>
      </w:pPr>
      <w:r w:rsidDel="00000000" w:rsidR="00000000" w:rsidRPr="00000000">
        <w:rPr>
          <w:rtl w:val="0"/>
        </w:rPr>
        <w:t xml:space="preserve">output [Data_WIDTH-1:0]  outI ;</w:t>
      </w:r>
    </w:p>
    <w:p w:rsidR="00000000" w:rsidDel="00000000" w:rsidP="00000000" w:rsidRDefault="00000000" w:rsidRPr="00000000" w14:paraId="0000094A">
      <w:pPr>
        <w:rPr/>
      </w:pPr>
      <w:r w:rsidDel="00000000" w:rsidR="00000000" w:rsidRPr="00000000">
        <w:rPr>
          <w:rtl w:val="0"/>
        </w:rPr>
        <w:t xml:space="preserve">output [Data_WIDTH-1:0]  outE ;</w:t>
      </w:r>
    </w:p>
    <w:p w:rsidR="00000000" w:rsidDel="00000000" w:rsidP="00000000" w:rsidRDefault="00000000" w:rsidRPr="00000000" w14:paraId="0000094B">
      <w:pPr>
        <w:rPr/>
      </w:pPr>
      <w:r w:rsidDel="00000000" w:rsidR="00000000" w:rsidRPr="00000000">
        <w:rPr>
          <w:rtl w:val="0"/>
        </w:rPr>
        <w:t xml:space="preserve">//output full ;</w:t>
      </w:r>
    </w:p>
    <w:p w:rsidR="00000000" w:rsidDel="00000000" w:rsidP="00000000" w:rsidRDefault="00000000" w:rsidRPr="00000000" w14:paraId="0000094C">
      <w:pPr>
        <w:rPr/>
      </w:pPr>
      <w:r w:rsidDel="00000000" w:rsidR="00000000" w:rsidRPr="00000000">
        <w:rPr>
          <w:rtl w:val="0"/>
        </w:rPr>
      </w:r>
    </w:p>
    <w:p w:rsidR="00000000" w:rsidDel="00000000" w:rsidP="00000000" w:rsidRDefault="00000000" w:rsidRPr="00000000" w14:paraId="0000094D">
      <w:pPr>
        <w:rPr/>
      </w:pPr>
      <w:r w:rsidDel="00000000" w:rsidR="00000000" w:rsidRPr="00000000">
        <w:rPr>
          <w:rtl w:val="0"/>
        </w:rPr>
        <w:t xml:space="preserve">//--------------in-output Ports Declaration----------------------- </w:t>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rPr/>
      </w:pPr>
      <w:r w:rsidDel="00000000" w:rsidR="00000000" w:rsidRPr="00000000">
        <w:rPr>
          <w:rtl w:val="0"/>
        </w:rPr>
        <w:t xml:space="preserve">//input [Tag_WIDTH-1:0] tag_d ;</w:t>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rPr/>
      </w:pPr>
      <w:r w:rsidDel="00000000" w:rsidR="00000000" w:rsidRPr="00000000">
        <w:rPr>
          <w:rtl w:val="0"/>
        </w:rPr>
        <w:t xml:space="preserve">//--------------Internal variables---------------- </w:t>
      </w:r>
    </w:p>
    <w:p w:rsidR="00000000" w:rsidDel="00000000" w:rsidP="00000000" w:rsidRDefault="00000000" w:rsidRPr="00000000" w14:paraId="00000952">
      <w:pPr>
        <w:rPr/>
      </w:pPr>
      <w:r w:rsidDel="00000000" w:rsidR="00000000" w:rsidRPr="00000000">
        <w:rPr>
          <w:rtl w:val="0"/>
        </w:rPr>
        <w:t xml:space="preserve">reg [Data_WIDTH-1:0] outI ;</w:t>
      </w:r>
    </w:p>
    <w:p w:rsidR="00000000" w:rsidDel="00000000" w:rsidP="00000000" w:rsidRDefault="00000000" w:rsidRPr="00000000" w14:paraId="00000953">
      <w:pPr>
        <w:rPr/>
      </w:pPr>
      <w:r w:rsidDel="00000000" w:rsidR="00000000" w:rsidRPr="00000000">
        <w:rPr>
          <w:rtl w:val="0"/>
        </w:rPr>
        <w:t xml:space="preserve">reg [Data_WIDTH-1:0] outE ;</w:t>
      </w:r>
    </w:p>
    <w:p w:rsidR="00000000" w:rsidDel="00000000" w:rsidP="00000000" w:rsidRDefault="00000000" w:rsidRPr="00000000" w14:paraId="00000954">
      <w:pPr>
        <w:rPr/>
      </w:pPr>
      <w:r w:rsidDel="00000000" w:rsidR="00000000" w:rsidRPr="00000000">
        <w:rPr>
          <w:rtl w:val="0"/>
        </w:rPr>
        <w:t xml:space="preserve">//reg [Tag_WIDTH-1:0] tag_d ;</w:t>
      </w:r>
    </w:p>
    <w:p w:rsidR="00000000" w:rsidDel="00000000" w:rsidP="00000000" w:rsidRDefault="00000000" w:rsidRPr="00000000" w14:paraId="00000955">
      <w:pPr>
        <w:rPr/>
      </w:pPr>
      <w:r w:rsidDel="00000000" w:rsidR="00000000" w:rsidRPr="00000000">
        <w:rPr>
          <w:rtl w:val="0"/>
        </w:rPr>
        <w:t xml:space="preserve">reg [Data_WIDTH-1:0] dcam [0:Cam_DEPTH-1];</w:t>
      </w:r>
    </w:p>
    <w:p w:rsidR="00000000" w:rsidDel="00000000" w:rsidP="00000000" w:rsidRDefault="00000000" w:rsidRPr="00000000" w14:paraId="00000956">
      <w:pPr>
        <w:rPr/>
      </w:pPr>
      <w:r w:rsidDel="00000000" w:rsidR="00000000" w:rsidRPr="00000000">
        <w:rPr>
          <w:rtl w:val="0"/>
        </w:rPr>
        <w:t xml:space="preserve">reg [Tag_WIDTH-1:0] tcam [0:Cam_DEPTH-1];</w:t>
      </w:r>
    </w:p>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t xml:space="preserve">// reg [data_0_WIDTH-1:0] data_1_out ;</w:t>
      </w:r>
    </w:p>
    <w:p w:rsidR="00000000" w:rsidDel="00000000" w:rsidP="00000000" w:rsidRDefault="00000000" w:rsidRPr="00000000" w14:paraId="00000959">
      <w:pPr>
        <w:rPr/>
      </w:pPr>
      <w:r w:rsidDel="00000000" w:rsidR="00000000" w:rsidRPr="00000000">
        <w:rPr>
          <w:rtl w:val="0"/>
        </w:rPr>
        <w:t xml:space="preserve">reg [data_0_WIDTH-1:0] mem [0:RAM_DEPTH-1];</w:t>
      </w:r>
    </w:p>
    <w:p w:rsidR="00000000" w:rsidDel="00000000" w:rsidP="00000000" w:rsidRDefault="00000000" w:rsidRPr="00000000" w14:paraId="0000095A">
      <w:pPr>
        <w:rPr/>
      </w:pPr>
      <w:r w:rsidDel="00000000" w:rsidR="00000000" w:rsidRPr="00000000">
        <w:rPr>
          <w:rtl w:val="0"/>
        </w:rPr>
        <w:t xml:space="preserve"> </w:t>
      </w:r>
    </w:p>
    <w:p w:rsidR="00000000" w:rsidDel="00000000" w:rsidP="00000000" w:rsidRDefault="00000000" w:rsidRPr="00000000" w14:paraId="0000095B">
      <w:pPr>
        <w:rPr/>
      </w:pPr>
      <w:r w:rsidDel="00000000" w:rsidR="00000000" w:rsidRPr="00000000">
        <w:rPr>
          <w:rtl w:val="0"/>
        </w:rPr>
        <w:t xml:space="preserve"> //type tag_array is array (0 to Cam_DEPTH-1) (Tag_WIDTH-1 downto 0);</w:t>
      </w:r>
    </w:p>
    <w:p w:rsidR="00000000" w:rsidDel="00000000" w:rsidP="00000000" w:rsidRDefault="00000000" w:rsidRPr="00000000" w14:paraId="0000095C">
      <w:pPr>
        <w:rPr/>
      </w:pPr>
      <w:r w:rsidDel="00000000" w:rsidR="00000000" w:rsidRPr="00000000">
        <w:rPr>
          <w:rtl w:val="0"/>
        </w:rPr>
        <w:t xml:space="preserve">//type data_array is array (0 to dpcamDepth-1) of std_ulogic_vector(dpcamWidthOut-1 downto 0);</w:t>
      </w:r>
    </w:p>
    <w:p w:rsidR="00000000" w:rsidDel="00000000" w:rsidP="00000000" w:rsidRDefault="00000000" w:rsidRPr="00000000" w14:paraId="0000095D">
      <w:pPr>
        <w:rPr/>
      </w:pPr>
      <w:r w:rsidDel="00000000" w:rsidR="00000000" w:rsidRPr="00000000">
        <w:rPr>
          <w:rtl w:val="0"/>
        </w:rPr>
        <w:t xml:space="preserve">//type ram_type is array (0 to dpcamDepth-1) of std_ulogic_vector(dpcamWidthOut-1 downto 0);</w:t>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rPr/>
      </w:pPr>
      <w:r w:rsidDel="00000000" w:rsidR="00000000" w:rsidRPr="00000000">
        <w:rPr>
          <w:rtl w:val="0"/>
        </w:rPr>
        <w:t xml:space="preserve"> reg  tag_array [Cam_DEPTH-1:0][Tag_WIDTH-1:0] ;</w:t>
      </w:r>
    </w:p>
    <w:p w:rsidR="00000000" w:rsidDel="00000000" w:rsidP="00000000" w:rsidRDefault="00000000" w:rsidRPr="00000000" w14:paraId="00000960">
      <w:pPr>
        <w:rPr/>
      </w:pPr>
      <w:r w:rsidDel="00000000" w:rsidR="00000000" w:rsidRPr="00000000">
        <w:rPr>
          <w:rtl w:val="0"/>
        </w:rPr>
        <w:t xml:space="preserve"> reg  data_array [Cam_DEPTH-1:0][Data_WIDTH-1:0] ;</w:t>
      </w:r>
    </w:p>
    <w:p w:rsidR="00000000" w:rsidDel="00000000" w:rsidP="00000000" w:rsidRDefault="00000000" w:rsidRPr="00000000" w14:paraId="00000961">
      <w:pPr>
        <w:rPr/>
      </w:pPr>
      <w:r w:rsidDel="00000000" w:rsidR="00000000" w:rsidRPr="00000000">
        <w:rPr>
          <w:rtl w:val="0"/>
        </w:rPr>
        <w:t xml:space="preserve"> integer counter_wr=0 ;</w:t>
      </w:r>
    </w:p>
    <w:p w:rsidR="00000000" w:rsidDel="00000000" w:rsidP="00000000" w:rsidRDefault="00000000" w:rsidRPr="00000000" w14:paraId="00000962">
      <w:pPr>
        <w:rPr/>
      </w:pPr>
      <w:r w:rsidDel="00000000" w:rsidR="00000000" w:rsidRPr="00000000">
        <w:rPr>
          <w:rtl w:val="0"/>
        </w:rPr>
        <w:t xml:space="preserve">  integer counter_rd=0 ;</w:t>
      </w:r>
    </w:p>
    <w:p w:rsidR="00000000" w:rsidDel="00000000" w:rsidP="00000000" w:rsidRDefault="00000000" w:rsidRPr="00000000" w14:paraId="00000963">
      <w:pPr>
        <w:rPr/>
      </w:pPr>
      <w:r w:rsidDel="00000000" w:rsidR="00000000" w:rsidRPr="00000000">
        <w:rPr>
          <w:rtl w:val="0"/>
        </w:rPr>
        <w:t xml:space="preserve">   </w:t>
      </w:r>
    </w:p>
    <w:p w:rsidR="00000000" w:rsidDel="00000000" w:rsidP="00000000" w:rsidRDefault="00000000" w:rsidRPr="00000000" w14:paraId="00000964">
      <w:pPr>
        <w:rPr/>
      </w:pPr>
      <w:r w:rsidDel="00000000" w:rsidR="00000000" w:rsidRPr="00000000">
        <w:rPr>
          <w:rtl w:val="0"/>
        </w:rPr>
        <w:t xml:space="preserve"> integer full=0 ;</w:t>
      </w:r>
    </w:p>
    <w:p w:rsidR="00000000" w:rsidDel="00000000" w:rsidP="00000000" w:rsidRDefault="00000000" w:rsidRPr="00000000" w14:paraId="00000965">
      <w:pPr>
        <w:rPr/>
      </w:pPr>
      <w:r w:rsidDel="00000000" w:rsidR="00000000" w:rsidRPr="00000000">
        <w:rPr>
          <w:rtl w:val="0"/>
        </w:rPr>
      </w:r>
    </w:p>
    <w:p w:rsidR="00000000" w:rsidDel="00000000" w:rsidP="00000000" w:rsidRDefault="00000000" w:rsidRPr="00000000" w14:paraId="00000966">
      <w:pPr>
        <w:rPr/>
      </w:pPr>
      <w:r w:rsidDel="00000000" w:rsidR="00000000" w:rsidRPr="00000000">
        <w:rPr>
          <w:rtl w:val="0"/>
        </w:rPr>
        <w:t xml:space="preserve"> integer i ;</w:t>
      </w:r>
    </w:p>
    <w:p w:rsidR="00000000" w:rsidDel="00000000" w:rsidP="00000000" w:rsidRDefault="00000000" w:rsidRPr="00000000" w14:paraId="00000967">
      <w:pPr>
        <w:rPr/>
      </w:pPr>
      <w:r w:rsidDel="00000000" w:rsidR="00000000" w:rsidRPr="00000000">
        <w:rPr>
          <w:rtl w:val="0"/>
        </w:rPr>
        <w:t xml:space="preserve"> integer j ;</w:t>
      </w:r>
    </w:p>
    <w:p w:rsidR="00000000" w:rsidDel="00000000" w:rsidP="00000000" w:rsidRDefault="00000000" w:rsidRPr="00000000" w14:paraId="00000968">
      <w:pPr>
        <w:rPr/>
      </w:pPr>
      <w:r w:rsidDel="00000000" w:rsidR="00000000" w:rsidRPr="00000000">
        <w:rPr>
          <w:rtl w:val="0"/>
        </w:rPr>
        <w:t xml:space="preserve">//************************************************************************</w:t>
      </w:r>
    </w:p>
    <w:p w:rsidR="00000000" w:rsidDel="00000000" w:rsidP="00000000" w:rsidRDefault="00000000" w:rsidRPr="00000000" w14:paraId="00000969">
      <w:pPr>
        <w:rPr/>
      </w:pPr>
      <w:r w:rsidDel="00000000" w:rsidR="00000000" w:rsidRPr="00000000">
        <w:rPr>
          <w:rtl w:val="0"/>
        </w:rPr>
        <w:t xml:space="preserve">//--------------DPCAM (read and write) operations code starts here------------------ </w:t>
      </w:r>
    </w:p>
    <w:p w:rsidR="00000000" w:rsidDel="00000000" w:rsidP="00000000" w:rsidRDefault="00000000" w:rsidRPr="00000000" w14:paraId="0000096A">
      <w:pPr>
        <w:rPr/>
      </w:pPr>
      <w:r w:rsidDel="00000000" w:rsidR="00000000" w:rsidRPr="00000000">
        <w:rPr>
          <w:rtl w:val="0"/>
        </w:rPr>
        <w:t xml:space="preserve">initial begin: DPCAM_START</w:t>
      </w:r>
    </w:p>
    <w:p w:rsidR="00000000" w:rsidDel="00000000" w:rsidP="00000000" w:rsidRDefault="00000000" w:rsidRPr="00000000" w14:paraId="0000096B">
      <w:pPr>
        <w:rPr/>
      </w:pPr>
      <w:r w:rsidDel="00000000" w:rsidR="00000000" w:rsidRPr="00000000">
        <w:rPr>
          <w:rtl w:val="0"/>
        </w:rPr>
        <w:t xml:space="preserve">if (rst) begin</w:t>
      </w:r>
    </w:p>
    <w:p w:rsidR="00000000" w:rsidDel="00000000" w:rsidP="00000000" w:rsidRDefault="00000000" w:rsidRPr="00000000" w14:paraId="0000096C">
      <w:pPr>
        <w:rPr/>
      </w:pPr>
      <w:r w:rsidDel="00000000" w:rsidR="00000000" w:rsidRPr="00000000">
        <w:rPr>
          <w:rtl w:val="0"/>
        </w:rPr>
        <w:t xml:space="preserve">counter_wr &lt;= 0;</w:t>
      </w:r>
    </w:p>
    <w:p w:rsidR="00000000" w:rsidDel="00000000" w:rsidP="00000000" w:rsidRDefault="00000000" w:rsidRPr="00000000" w14:paraId="0000096D">
      <w:pPr>
        <w:rPr/>
      </w:pPr>
      <w:r w:rsidDel="00000000" w:rsidR="00000000" w:rsidRPr="00000000">
        <w:rPr>
          <w:rtl w:val="0"/>
        </w:rPr>
        <w:t xml:space="preserve"> for (i=0; i&lt; Cam_DEPTH; i = i+1) </w:t>
      </w:r>
    </w:p>
    <w:p w:rsidR="00000000" w:rsidDel="00000000" w:rsidP="00000000" w:rsidRDefault="00000000" w:rsidRPr="00000000" w14:paraId="0000096E">
      <w:pPr>
        <w:rPr/>
      </w:pPr>
      <w:r w:rsidDel="00000000" w:rsidR="00000000" w:rsidRPr="00000000">
        <w:rPr>
          <w:rtl w:val="0"/>
        </w:rPr>
        <w:t xml:space="preserve">        begin</w:t>
      </w:r>
    </w:p>
    <w:p w:rsidR="00000000" w:rsidDel="00000000" w:rsidP="00000000" w:rsidRDefault="00000000" w:rsidRPr="00000000" w14:paraId="0000096F">
      <w:pPr>
        <w:rPr/>
      </w:pPr>
      <w:r w:rsidDel="00000000" w:rsidR="00000000" w:rsidRPr="00000000">
        <w:rPr>
          <w:rtl w:val="0"/>
        </w:rPr>
        <w:tab/>
        <w:tab/>
        <w:t xml:space="preserve">  </w:t>
      </w:r>
    </w:p>
    <w:p w:rsidR="00000000" w:rsidDel="00000000" w:rsidP="00000000" w:rsidRDefault="00000000" w:rsidRPr="00000000" w14:paraId="00000970">
      <w:pPr>
        <w:rPr/>
      </w:pPr>
      <w:r w:rsidDel="00000000" w:rsidR="00000000" w:rsidRPr="00000000">
        <w:rPr>
          <w:rtl w:val="0"/>
        </w:rPr>
        <w:t xml:space="preserve">            dcam [i] &lt;= 32'b0000000000000000 ;</w:t>
      </w:r>
    </w:p>
    <w:p w:rsidR="00000000" w:rsidDel="00000000" w:rsidP="00000000" w:rsidRDefault="00000000" w:rsidRPr="00000000" w14:paraId="00000971">
      <w:pPr>
        <w:rPr/>
      </w:pPr>
      <w:r w:rsidDel="00000000" w:rsidR="00000000" w:rsidRPr="00000000">
        <w:rPr>
          <w:rtl w:val="0"/>
        </w:rPr>
        <w:tab/>
        <w:tab/>
        <w:tab/>
        <w:tab/>
        <w:t xml:space="preserve">tcam [i] &lt;= 32'b0000000000000000 ;</w:t>
      </w:r>
    </w:p>
    <w:p w:rsidR="00000000" w:rsidDel="00000000" w:rsidP="00000000" w:rsidRDefault="00000000" w:rsidRPr="00000000" w14:paraId="00000972">
      <w:pPr>
        <w:rPr/>
      </w:pPr>
      <w:r w:rsidDel="00000000" w:rsidR="00000000" w:rsidRPr="00000000">
        <w:rPr>
          <w:rtl w:val="0"/>
        </w:rPr>
        <w:tab/>
        <w:tab/>
        <w:tab/>
        <w:tab/>
        <w:t xml:space="preserve">//tag_array [i] &lt;= 20'b0000000000000000 ;</w:t>
      </w:r>
    </w:p>
    <w:p w:rsidR="00000000" w:rsidDel="00000000" w:rsidP="00000000" w:rsidRDefault="00000000" w:rsidRPr="00000000" w14:paraId="00000973">
      <w:pPr>
        <w:rPr/>
      </w:pPr>
      <w:r w:rsidDel="00000000" w:rsidR="00000000" w:rsidRPr="00000000">
        <w:rPr>
          <w:rtl w:val="0"/>
        </w:rPr>
        <w:tab/>
        <w:tab/>
        <w:tab/>
        <w:tab/>
        <w:t xml:space="preserve">//data_array [i] &lt;= 32'b0000000000000000 ;</w:t>
      </w:r>
    </w:p>
    <w:p w:rsidR="00000000" w:rsidDel="00000000" w:rsidP="00000000" w:rsidRDefault="00000000" w:rsidRPr="00000000" w14:paraId="00000974">
      <w:pPr>
        <w:rPr/>
      </w:pPr>
      <w:r w:rsidDel="00000000" w:rsidR="00000000" w:rsidRPr="00000000">
        <w:rPr>
          <w:rtl w:val="0"/>
        </w:rPr>
      </w:r>
    </w:p>
    <w:p w:rsidR="00000000" w:rsidDel="00000000" w:rsidP="00000000" w:rsidRDefault="00000000" w:rsidRPr="00000000" w14:paraId="00000975">
      <w:pPr>
        <w:rPr/>
      </w:pPr>
      <w:r w:rsidDel="00000000" w:rsidR="00000000" w:rsidRPr="00000000">
        <w:rPr>
          <w:rtl w:val="0"/>
        </w:rPr>
        <w:t xml:space="preserve">        end</w:t>
      </w:r>
    </w:p>
    <w:p w:rsidR="00000000" w:rsidDel="00000000" w:rsidP="00000000" w:rsidRDefault="00000000" w:rsidRPr="00000000" w14:paraId="00000976">
      <w:pPr>
        <w:rPr/>
      </w:pPr>
      <w:r w:rsidDel="00000000" w:rsidR="00000000" w:rsidRPr="00000000">
        <w:rPr>
          <w:rtl w:val="0"/>
        </w:rPr>
        <w:t xml:space="preserve"> </w:t>
      </w:r>
    </w:p>
    <w:p w:rsidR="00000000" w:rsidDel="00000000" w:rsidP="00000000" w:rsidRDefault="00000000" w:rsidRPr="00000000" w14:paraId="00000977">
      <w:pPr>
        <w:rPr/>
      </w:pPr>
      <w:r w:rsidDel="00000000" w:rsidR="00000000" w:rsidRPr="00000000">
        <w:rPr>
          <w:rtl w:val="0"/>
        </w:rPr>
        <w:t xml:space="preserve">end </w:t>
      </w:r>
    </w:p>
    <w:p w:rsidR="00000000" w:rsidDel="00000000" w:rsidP="00000000" w:rsidRDefault="00000000" w:rsidRPr="00000000" w14:paraId="00000978">
      <w:pPr>
        <w:rPr/>
      </w:pPr>
      <w:r w:rsidDel="00000000" w:rsidR="00000000" w:rsidRPr="00000000">
        <w:rPr>
          <w:rtl w:val="0"/>
        </w:rPr>
        <w:tab/>
        <w:t xml:space="preserve">end  </w:t>
      </w:r>
    </w:p>
    <w:p w:rsidR="00000000" w:rsidDel="00000000" w:rsidP="00000000" w:rsidRDefault="00000000" w:rsidRPr="00000000" w14:paraId="00000979">
      <w:pPr>
        <w:rPr/>
      </w:pPr>
      <w:r w:rsidDel="00000000" w:rsidR="00000000" w:rsidRPr="00000000">
        <w:rPr>
          <w:rtl w:val="0"/>
        </w:rPr>
        <w:t xml:space="preserve"> </w:t>
      </w:r>
    </w:p>
    <w:p w:rsidR="00000000" w:rsidDel="00000000" w:rsidP="00000000" w:rsidRDefault="00000000" w:rsidRPr="00000000" w14:paraId="0000097A">
      <w:pPr>
        <w:rPr/>
      </w:pPr>
      <w:r w:rsidDel="00000000" w:rsidR="00000000" w:rsidRPr="00000000">
        <w:rPr>
          <w:rtl w:val="0"/>
        </w:rPr>
        <w:t xml:space="preserve">//************************************************************************</w:t>
      </w:r>
    </w:p>
    <w:p w:rsidR="00000000" w:rsidDel="00000000" w:rsidP="00000000" w:rsidRDefault="00000000" w:rsidRPr="00000000" w14:paraId="0000097B">
      <w:pPr>
        <w:rPr/>
      </w:pPr>
      <w:r w:rsidDel="00000000" w:rsidR="00000000" w:rsidRPr="00000000">
        <w:rPr>
          <w:rtl w:val="0"/>
        </w:rPr>
        <w:t xml:space="preserve"> // Memory Write Block--- the write port</w:t>
      </w:r>
    </w:p>
    <w:p w:rsidR="00000000" w:rsidDel="00000000" w:rsidP="00000000" w:rsidRDefault="00000000" w:rsidRPr="00000000" w14:paraId="0000097C">
      <w:pPr>
        <w:rPr/>
      </w:pPr>
      <w:r w:rsidDel="00000000" w:rsidR="00000000" w:rsidRPr="00000000">
        <w:rPr>
          <w:rtl w:val="0"/>
        </w:rPr>
        <w:t xml:space="preserve">// Write Operation : When wr = 1, le = 1</w:t>
      </w:r>
    </w:p>
    <w:p w:rsidR="00000000" w:rsidDel="00000000" w:rsidP="00000000" w:rsidRDefault="00000000" w:rsidRPr="00000000" w14:paraId="0000097D">
      <w:pPr>
        <w:rPr/>
      </w:pPr>
      <w:r w:rsidDel="00000000" w:rsidR="00000000" w:rsidRPr="00000000">
        <w:rPr>
          <w:rtl w:val="0"/>
        </w:rPr>
      </w:r>
    </w:p>
    <w:p w:rsidR="00000000" w:rsidDel="00000000" w:rsidP="00000000" w:rsidRDefault="00000000" w:rsidRPr="00000000" w14:paraId="0000097E">
      <w:pPr>
        <w:rPr/>
      </w:pPr>
      <w:r w:rsidDel="00000000" w:rsidR="00000000" w:rsidRPr="00000000">
        <w:rPr>
          <w:rtl w:val="0"/>
        </w:rPr>
        <w:t xml:space="preserve">always @ (negedge wr)     // the first port for is writing port at negative edge…..</w:t>
      </w:r>
    </w:p>
    <w:p w:rsidR="00000000" w:rsidDel="00000000" w:rsidP="00000000" w:rsidRDefault="00000000" w:rsidRPr="00000000" w14:paraId="0000097F">
      <w:pPr>
        <w:rPr/>
      </w:pPr>
      <w:r w:rsidDel="00000000" w:rsidR="00000000" w:rsidRPr="00000000">
        <w:rPr>
          <w:rtl w:val="0"/>
        </w:rPr>
        <w:t xml:space="preserve">begin : MEM_WRITE  </w:t>
      </w:r>
    </w:p>
    <w:p w:rsidR="00000000" w:rsidDel="00000000" w:rsidP="00000000" w:rsidRDefault="00000000" w:rsidRPr="00000000" w14:paraId="00000980">
      <w:pPr>
        <w:rPr/>
      </w:pPr>
      <w:r w:rsidDel="00000000" w:rsidR="00000000" w:rsidRPr="00000000">
        <w:rPr>
          <w:rtl w:val="0"/>
        </w:rPr>
        <w:t xml:space="preserve">if ( wr ) begin</w:t>
      </w:r>
    </w:p>
    <w:p w:rsidR="00000000" w:rsidDel="00000000" w:rsidP="00000000" w:rsidRDefault="00000000" w:rsidRPr="00000000" w14:paraId="00000981">
      <w:pPr>
        <w:rPr/>
      </w:pPr>
      <w:r w:rsidDel="00000000" w:rsidR="00000000" w:rsidRPr="00000000">
        <w:rPr>
          <w:rtl w:val="0"/>
        </w:rPr>
        <w:t xml:space="preserve">  if ( counter_wr &lt; Cam_DEPTH-1)</w:t>
      </w:r>
    </w:p>
    <w:p w:rsidR="00000000" w:rsidDel="00000000" w:rsidP="00000000" w:rsidRDefault="00000000" w:rsidRPr="00000000" w14:paraId="00000982">
      <w:pPr>
        <w:rPr/>
      </w:pPr>
      <w:r w:rsidDel="00000000" w:rsidR="00000000" w:rsidRPr="00000000">
        <w:rPr>
          <w:rtl w:val="0"/>
        </w:rPr>
        <w:t xml:space="preserve">  begin</w:t>
      </w:r>
    </w:p>
    <w:p w:rsidR="00000000" w:rsidDel="00000000" w:rsidP="00000000" w:rsidRDefault="00000000" w:rsidRPr="00000000" w14:paraId="00000983">
      <w:pPr>
        <w:rPr/>
      </w:pPr>
      <w:r w:rsidDel="00000000" w:rsidR="00000000" w:rsidRPr="00000000">
        <w:rPr>
          <w:rtl w:val="0"/>
        </w:rPr>
        <w:t xml:space="preserve">  dcam [counter_wr] &lt;= data_in;</w:t>
      </w:r>
    </w:p>
    <w:p w:rsidR="00000000" w:rsidDel="00000000" w:rsidP="00000000" w:rsidRDefault="00000000" w:rsidRPr="00000000" w14:paraId="00000984">
      <w:pPr>
        <w:rPr/>
      </w:pPr>
      <w:r w:rsidDel="00000000" w:rsidR="00000000" w:rsidRPr="00000000">
        <w:rPr>
          <w:rtl w:val="0"/>
        </w:rPr>
        <w:t xml:space="preserve">  outI[counter_wr]&lt;= data_in;</w:t>
      </w:r>
    </w:p>
    <w:p w:rsidR="00000000" w:rsidDel="00000000" w:rsidP="00000000" w:rsidRDefault="00000000" w:rsidRPr="00000000" w14:paraId="00000985">
      <w:pPr>
        <w:rPr/>
      </w:pPr>
      <w:r w:rsidDel="00000000" w:rsidR="00000000" w:rsidRPr="00000000">
        <w:rPr>
          <w:rtl w:val="0"/>
        </w:rPr>
        <w:t xml:space="preserve">  </w:t>
      </w:r>
    </w:p>
    <w:p w:rsidR="00000000" w:rsidDel="00000000" w:rsidP="00000000" w:rsidRDefault="00000000" w:rsidRPr="00000000" w14:paraId="00000986">
      <w:pPr>
        <w:rPr/>
      </w:pPr>
      <w:r w:rsidDel="00000000" w:rsidR="00000000" w:rsidRPr="00000000">
        <w:rPr>
          <w:rtl w:val="0"/>
        </w:rPr>
        <w:t xml:space="preserve">  tcam [counter_wr] &lt;= tags ;</w:t>
      </w:r>
    </w:p>
    <w:p w:rsidR="00000000" w:rsidDel="00000000" w:rsidP="00000000" w:rsidRDefault="00000000" w:rsidRPr="00000000" w14:paraId="00000987">
      <w:pPr>
        <w:rPr/>
      </w:pPr>
      <w:r w:rsidDel="00000000" w:rsidR="00000000" w:rsidRPr="00000000">
        <w:rPr>
          <w:rtl w:val="0"/>
        </w:rPr>
        <w:t xml:space="preserve">  counter_wr = counter_wr + 1 ;</w:t>
      </w:r>
    </w:p>
    <w:p w:rsidR="00000000" w:rsidDel="00000000" w:rsidP="00000000" w:rsidRDefault="00000000" w:rsidRPr="00000000" w14:paraId="00000988">
      <w:pPr>
        <w:rPr/>
      </w:pPr>
      <w:r w:rsidDel="00000000" w:rsidR="00000000" w:rsidRPr="00000000">
        <w:rPr>
          <w:rtl w:val="0"/>
        </w:rPr>
        <w:t xml:space="preserve">  end</w:t>
      </w:r>
    </w:p>
    <w:p w:rsidR="00000000" w:rsidDel="00000000" w:rsidP="00000000" w:rsidRDefault="00000000" w:rsidRPr="00000000" w14:paraId="00000989">
      <w:pPr>
        <w:rPr/>
      </w:pPr>
      <w:r w:rsidDel="00000000" w:rsidR="00000000" w:rsidRPr="00000000">
        <w:rPr>
          <w:rtl w:val="0"/>
        </w:rPr>
        <w:t xml:space="preserve">  else if ( counter_wr &gt; Cam_DEPTH-1) </w:t>
      </w:r>
    </w:p>
    <w:p w:rsidR="00000000" w:rsidDel="00000000" w:rsidP="00000000" w:rsidRDefault="00000000" w:rsidRPr="00000000" w14:paraId="0000098A">
      <w:pPr>
        <w:rPr/>
      </w:pPr>
      <w:r w:rsidDel="00000000" w:rsidR="00000000" w:rsidRPr="00000000">
        <w:rPr>
          <w:rtl w:val="0"/>
        </w:rPr>
        <w:t xml:space="preserve">  begin</w:t>
      </w:r>
    </w:p>
    <w:p w:rsidR="00000000" w:rsidDel="00000000" w:rsidP="00000000" w:rsidRDefault="00000000" w:rsidRPr="00000000" w14:paraId="0000098B">
      <w:pPr>
        <w:rPr/>
      </w:pPr>
      <w:r w:rsidDel="00000000" w:rsidR="00000000" w:rsidRPr="00000000">
        <w:rPr>
          <w:rtl w:val="0"/>
        </w:rPr>
        <w:t xml:space="preserve">  full&lt;= 1;</w:t>
      </w:r>
    </w:p>
    <w:p w:rsidR="00000000" w:rsidDel="00000000" w:rsidP="00000000" w:rsidRDefault="00000000" w:rsidRPr="00000000" w14:paraId="0000098C">
      <w:pPr>
        <w:rPr/>
      </w:pPr>
      <w:r w:rsidDel="00000000" w:rsidR="00000000" w:rsidRPr="00000000">
        <w:rPr>
          <w:rtl w:val="0"/>
        </w:rPr>
        <w:t xml:space="preserve">  counter_wr = 0 ;</w:t>
      </w:r>
    </w:p>
    <w:p w:rsidR="00000000" w:rsidDel="00000000" w:rsidP="00000000" w:rsidRDefault="00000000" w:rsidRPr="00000000" w14:paraId="0000098D">
      <w:pPr>
        <w:rPr/>
      </w:pPr>
      <w:r w:rsidDel="00000000" w:rsidR="00000000" w:rsidRPr="00000000">
        <w:rPr>
          <w:rtl w:val="0"/>
        </w:rPr>
        <w:t xml:space="preserve">  dcam [counter_wr] &lt;= data_in;</w:t>
      </w:r>
    </w:p>
    <w:p w:rsidR="00000000" w:rsidDel="00000000" w:rsidP="00000000" w:rsidRDefault="00000000" w:rsidRPr="00000000" w14:paraId="0000098E">
      <w:pPr>
        <w:rPr/>
      </w:pPr>
      <w:r w:rsidDel="00000000" w:rsidR="00000000" w:rsidRPr="00000000">
        <w:rPr>
          <w:rtl w:val="0"/>
        </w:rPr>
        <w:t xml:space="preserve">    outI[counter_wr]&lt;= data_in;</w:t>
      </w:r>
    </w:p>
    <w:p w:rsidR="00000000" w:rsidDel="00000000" w:rsidP="00000000" w:rsidRDefault="00000000" w:rsidRPr="00000000" w14:paraId="0000098F">
      <w:pPr>
        <w:rPr/>
      </w:pPr>
      <w:r w:rsidDel="00000000" w:rsidR="00000000" w:rsidRPr="00000000">
        <w:rPr>
          <w:rtl w:val="0"/>
        </w:rPr>
        <w:t xml:space="preserve">  tcam [counter_wr] &lt;= tags ;</w:t>
      </w:r>
    </w:p>
    <w:p w:rsidR="00000000" w:rsidDel="00000000" w:rsidP="00000000" w:rsidRDefault="00000000" w:rsidRPr="00000000" w14:paraId="00000990">
      <w:pPr>
        <w:rPr/>
      </w:pPr>
      <w:r w:rsidDel="00000000" w:rsidR="00000000" w:rsidRPr="00000000">
        <w:rPr>
          <w:rtl w:val="0"/>
        </w:rPr>
        <w:t xml:space="preserve">  counter_wr = counter_wr + 1 ;</w:t>
      </w:r>
    </w:p>
    <w:p w:rsidR="00000000" w:rsidDel="00000000" w:rsidP="00000000" w:rsidRDefault="00000000" w:rsidRPr="00000000" w14:paraId="00000991">
      <w:pPr>
        <w:rPr/>
      </w:pPr>
      <w:r w:rsidDel="00000000" w:rsidR="00000000" w:rsidRPr="00000000">
        <w:rPr>
          <w:rtl w:val="0"/>
        </w:rPr>
        <w:t xml:space="preserve">  end</w:t>
      </w:r>
    </w:p>
    <w:p w:rsidR="00000000" w:rsidDel="00000000" w:rsidP="00000000" w:rsidRDefault="00000000" w:rsidRPr="00000000" w14:paraId="00000992">
      <w:pPr>
        <w:rPr/>
      </w:pPr>
      <w:r w:rsidDel="00000000" w:rsidR="00000000" w:rsidRPr="00000000">
        <w:rPr>
          <w:rtl w:val="0"/>
        </w:rPr>
        <w:t xml:space="preserve">  </w:t>
      </w:r>
    </w:p>
    <w:p w:rsidR="00000000" w:rsidDel="00000000" w:rsidP="00000000" w:rsidRDefault="00000000" w:rsidRPr="00000000" w14:paraId="00000993">
      <w:pPr>
        <w:rPr/>
      </w:pPr>
      <w:r w:rsidDel="00000000" w:rsidR="00000000" w:rsidRPr="00000000">
        <w:rPr>
          <w:rtl w:val="0"/>
        </w:rPr>
        <w:t xml:space="preserve">  end</w:t>
      </w:r>
    </w:p>
    <w:p w:rsidR="00000000" w:rsidDel="00000000" w:rsidP="00000000" w:rsidRDefault="00000000" w:rsidRPr="00000000" w14:paraId="00000994">
      <w:pPr>
        <w:rPr/>
      </w:pPr>
      <w:r w:rsidDel="00000000" w:rsidR="00000000" w:rsidRPr="00000000">
        <w:rPr>
          <w:rtl w:val="0"/>
        </w:rPr>
        <w:t xml:space="preserve">end</w:t>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t xml:space="preserve">//************************************************************************</w:t>
      </w:r>
    </w:p>
    <w:p w:rsidR="00000000" w:rsidDel="00000000" w:rsidP="00000000" w:rsidRDefault="00000000" w:rsidRPr="00000000" w14:paraId="00000997">
      <w:pPr>
        <w:rPr/>
      </w:pPr>
      <w:r w:rsidDel="00000000" w:rsidR="00000000" w:rsidRPr="00000000">
        <w:rPr>
          <w:rtl w:val="0"/>
        </w:rPr>
        <w:t xml:space="preserve"> </w:t>
      </w:r>
    </w:p>
    <w:p w:rsidR="00000000" w:rsidDel="00000000" w:rsidP="00000000" w:rsidRDefault="00000000" w:rsidRPr="00000000" w14:paraId="00000998">
      <w:pPr>
        <w:rPr/>
      </w:pPr>
      <w:r w:rsidDel="00000000" w:rsidR="00000000" w:rsidRPr="00000000">
        <w:rPr>
          <w:rtl w:val="0"/>
        </w:rPr>
        <w:t xml:space="preserve">always @ (posedge rd)    // the second port for reading port at positive edge…..</w:t>
      </w:r>
    </w:p>
    <w:p w:rsidR="00000000" w:rsidDel="00000000" w:rsidP="00000000" w:rsidRDefault="00000000" w:rsidRPr="00000000" w14:paraId="00000999">
      <w:pPr>
        <w:rPr/>
      </w:pPr>
      <w:r w:rsidDel="00000000" w:rsidR="00000000" w:rsidRPr="00000000">
        <w:rPr>
          <w:rtl w:val="0"/>
        </w:rPr>
        <w:t xml:space="preserve">begin : MEM_READ</w:t>
      </w:r>
    </w:p>
    <w:p w:rsidR="00000000" w:rsidDel="00000000" w:rsidP="00000000" w:rsidRDefault="00000000" w:rsidRPr="00000000" w14:paraId="0000099A">
      <w:pPr>
        <w:rPr/>
      </w:pPr>
      <w:r w:rsidDel="00000000" w:rsidR="00000000" w:rsidRPr="00000000">
        <w:rPr>
          <w:rtl w:val="0"/>
        </w:rPr>
        <w:t xml:space="preserve">//reg [9:0] counter_rd;     // to enable loop inside the always block</w:t>
      </w:r>
    </w:p>
    <w:p w:rsidR="00000000" w:rsidDel="00000000" w:rsidP="00000000" w:rsidRDefault="00000000" w:rsidRPr="00000000" w14:paraId="0000099B">
      <w:pPr>
        <w:rPr/>
      </w:pPr>
      <w:r w:rsidDel="00000000" w:rsidR="00000000" w:rsidRPr="00000000">
        <w:rPr>
          <w:rtl w:val="0"/>
        </w:rPr>
      </w:r>
    </w:p>
    <w:p w:rsidR="00000000" w:rsidDel="00000000" w:rsidP="00000000" w:rsidRDefault="00000000" w:rsidRPr="00000000" w14:paraId="0000099C">
      <w:pPr>
        <w:rPr/>
      </w:pPr>
      <w:r w:rsidDel="00000000" w:rsidR="00000000" w:rsidRPr="00000000">
        <w:rPr>
          <w:rtl w:val="0"/>
        </w:rPr>
        <w:t xml:space="preserve">counter_rd=0;</w:t>
      </w:r>
    </w:p>
    <w:p w:rsidR="00000000" w:rsidDel="00000000" w:rsidP="00000000" w:rsidRDefault="00000000" w:rsidRPr="00000000" w14:paraId="0000099D">
      <w:pPr>
        <w:rPr/>
      </w:pPr>
      <w:r w:rsidDel="00000000" w:rsidR="00000000" w:rsidRPr="00000000">
        <w:rPr>
          <w:rtl w:val="0"/>
        </w:rPr>
        <w:t xml:space="preserve"> //if (  rd )</w:t>
      </w:r>
    </w:p>
    <w:p w:rsidR="00000000" w:rsidDel="00000000" w:rsidP="00000000" w:rsidRDefault="00000000" w:rsidRPr="00000000" w14:paraId="0000099E">
      <w:pPr>
        <w:tabs>
          <w:tab w:val="left" w:pos="1872"/>
        </w:tabs>
        <w:rPr/>
      </w:pPr>
      <w:r w:rsidDel="00000000" w:rsidR="00000000" w:rsidRPr="00000000">
        <w:rPr>
          <w:rtl w:val="0"/>
        </w:rPr>
        <w:t xml:space="preserve"> begin</w:t>
        <w:tab/>
      </w:r>
    </w:p>
    <w:p w:rsidR="00000000" w:rsidDel="00000000" w:rsidP="00000000" w:rsidRDefault="00000000" w:rsidRPr="00000000" w14:paraId="0000099F">
      <w:pPr>
        <w:rPr/>
      </w:pPr>
      <w:r w:rsidDel="00000000" w:rsidR="00000000" w:rsidRPr="00000000">
        <w:rPr>
          <w:rtl w:val="0"/>
        </w:rPr>
        <w:t xml:space="preserve">  for (counter_rd=0; counter_rd&lt; Cam_DEPTH; counter_rd = counter_rd+1) </w:t>
      </w:r>
    </w:p>
    <w:p w:rsidR="00000000" w:rsidDel="00000000" w:rsidP="00000000" w:rsidRDefault="00000000" w:rsidRPr="00000000" w14:paraId="000009A0">
      <w:pPr>
        <w:rPr/>
      </w:pPr>
      <w:r w:rsidDel="00000000" w:rsidR="00000000" w:rsidRPr="00000000">
        <w:rPr>
          <w:rtl w:val="0"/>
        </w:rPr>
        <w:t xml:space="preserve">         begin</w:t>
      </w:r>
    </w:p>
    <w:p w:rsidR="00000000" w:rsidDel="00000000" w:rsidP="00000000" w:rsidRDefault="00000000" w:rsidRPr="00000000" w14:paraId="000009A1">
      <w:pPr>
        <w:rPr/>
      </w:pPr>
      <w:r w:rsidDel="00000000" w:rsidR="00000000" w:rsidRPr="00000000">
        <w:rPr>
          <w:rtl w:val="0"/>
        </w:rPr>
        <w:t xml:space="preserve">if (tag_d == tcam [counter_rd])</w:t>
      </w:r>
    </w:p>
    <w:p w:rsidR="00000000" w:rsidDel="00000000" w:rsidP="00000000" w:rsidRDefault="00000000" w:rsidRPr="00000000" w14:paraId="000009A2">
      <w:pPr>
        <w:rPr/>
      </w:pPr>
      <w:r w:rsidDel="00000000" w:rsidR="00000000" w:rsidRPr="00000000">
        <w:rPr>
          <w:rtl w:val="0"/>
        </w:rPr>
        <w:tab/>
        <w:t xml:space="preserve">begin</w:t>
      </w:r>
    </w:p>
    <w:p w:rsidR="00000000" w:rsidDel="00000000" w:rsidP="00000000" w:rsidRDefault="00000000" w:rsidRPr="00000000" w14:paraId="000009A3">
      <w:pPr>
        <w:rPr/>
      </w:pPr>
      <w:r w:rsidDel="00000000" w:rsidR="00000000" w:rsidRPr="00000000">
        <w:rPr>
          <w:rtl w:val="0"/>
        </w:rPr>
        <w:tab/>
        <w:t xml:space="preserve">outE&lt;=outI;</w:t>
      </w:r>
    </w:p>
    <w:p w:rsidR="00000000" w:rsidDel="00000000" w:rsidP="00000000" w:rsidRDefault="00000000" w:rsidRPr="00000000" w14:paraId="000009A4">
      <w:pPr>
        <w:rPr/>
      </w:pPr>
      <w:r w:rsidDel="00000000" w:rsidR="00000000" w:rsidRPr="00000000">
        <w:rPr>
          <w:rtl w:val="0"/>
        </w:rPr>
        <w:tab/>
        <w:t xml:space="preserve">outE&lt;= dcam [counter_rd];</w:t>
      </w:r>
    </w:p>
    <w:p w:rsidR="00000000" w:rsidDel="00000000" w:rsidP="00000000" w:rsidRDefault="00000000" w:rsidRPr="00000000" w14:paraId="000009A5">
      <w:pPr>
        <w:rPr/>
      </w:pPr>
      <w:r w:rsidDel="00000000" w:rsidR="00000000" w:rsidRPr="00000000">
        <w:rPr>
          <w:rtl w:val="0"/>
        </w:rPr>
        <w:tab/>
      </w:r>
    </w:p>
    <w:p w:rsidR="00000000" w:rsidDel="00000000" w:rsidP="00000000" w:rsidRDefault="00000000" w:rsidRPr="00000000" w14:paraId="000009A6">
      <w:pPr>
        <w:rPr/>
      </w:pPr>
      <w:r w:rsidDel="00000000" w:rsidR="00000000" w:rsidRPr="00000000">
        <w:rPr>
          <w:rtl w:val="0"/>
        </w:rPr>
        <w:t xml:space="preserve"> </w:t>
      </w:r>
    </w:p>
    <w:p w:rsidR="00000000" w:rsidDel="00000000" w:rsidP="00000000" w:rsidRDefault="00000000" w:rsidRPr="00000000" w14:paraId="000009A7">
      <w:pPr>
        <w:rPr/>
      </w:pPr>
      <w:r w:rsidDel="00000000" w:rsidR="00000000" w:rsidRPr="00000000">
        <w:rPr>
          <w:rtl w:val="0"/>
        </w:rPr>
        <w:t xml:space="preserve">//counter-rd = counter-rd+1</w:t>
      </w:r>
    </w:p>
    <w:p w:rsidR="00000000" w:rsidDel="00000000" w:rsidP="00000000" w:rsidRDefault="00000000" w:rsidRPr="00000000" w14:paraId="000009A8">
      <w:pPr>
        <w:rPr/>
      </w:pPr>
      <w:r w:rsidDel="00000000" w:rsidR="00000000" w:rsidRPr="00000000">
        <w:rPr>
          <w:rtl w:val="0"/>
        </w:rPr>
        <w:t xml:space="preserve">end</w:t>
      </w:r>
    </w:p>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rPr/>
      </w:pPr>
      <w:r w:rsidDel="00000000" w:rsidR="00000000" w:rsidRPr="00000000">
        <w:rPr>
          <w:rtl w:val="0"/>
        </w:rPr>
        <w:t xml:space="preserve">end</w:t>
      </w:r>
    </w:p>
    <w:p w:rsidR="00000000" w:rsidDel="00000000" w:rsidP="00000000" w:rsidRDefault="00000000" w:rsidRPr="00000000" w14:paraId="000009AB">
      <w:pPr>
        <w:rPr/>
      </w:pPr>
      <w:r w:rsidDel="00000000" w:rsidR="00000000" w:rsidRPr="00000000">
        <w:rPr>
          <w:rtl w:val="0"/>
        </w:rPr>
        <w:t xml:space="preserve">outE&lt;= 0;</w:t>
        <w:tab/>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t xml:space="preserve"> end </w:t>
      </w:r>
    </w:p>
    <w:p w:rsidR="00000000" w:rsidDel="00000000" w:rsidP="00000000" w:rsidRDefault="00000000" w:rsidRPr="00000000" w14:paraId="000009AE">
      <w:pPr>
        <w:rPr/>
      </w:pPr>
      <w:r w:rsidDel="00000000" w:rsidR="00000000" w:rsidRPr="00000000">
        <w:rPr>
          <w:rtl w:val="0"/>
        </w:rPr>
        <w:t xml:space="preserve">end </w:t>
      </w:r>
    </w:p>
    <w:p w:rsidR="00000000" w:rsidDel="00000000" w:rsidP="00000000" w:rsidRDefault="00000000" w:rsidRPr="00000000" w14:paraId="000009AF">
      <w:pPr>
        <w:rPr/>
      </w:pPr>
      <w:r w:rsidDel="00000000" w:rsidR="00000000" w:rsidRPr="00000000">
        <w:rPr>
          <w:rtl w:val="0"/>
        </w:rPr>
        <w:t xml:space="preserve">endmodule</w:t>
      </w:r>
    </w:p>
    <w:p w:rsidR="00000000" w:rsidDel="00000000" w:rsidP="00000000" w:rsidRDefault="00000000" w:rsidRPr="00000000" w14:paraId="000009B0">
      <w:pPr>
        <w:rPr/>
      </w:pPr>
      <w:r w:rsidDel="00000000" w:rsidR="00000000" w:rsidRPr="00000000">
        <w:rPr>
          <w:rtl w:val="0"/>
        </w:rPr>
      </w:r>
    </w:p>
    <w:p w:rsidR="00000000" w:rsidDel="00000000" w:rsidP="00000000" w:rsidRDefault="00000000" w:rsidRPr="00000000" w14:paraId="000009B1">
      <w:pPr>
        <w:rPr/>
      </w:pPr>
      <w:r w:rsidDel="00000000" w:rsidR="00000000" w:rsidRPr="00000000">
        <w:rPr>
          <w:rtl w:val="0"/>
        </w:rPr>
      </w:r>
    </w:p>
    <w:p w:rsidR="00000000" w:rsidDel="00000000" w:rsidP="00000000" w:rsidRDefault="00000000" w:rsidRPr="00000000" w14:paraId="000009B2">
      <w:pPr>
        <w:rPr>
          <w:b w:val="1"/>
        </w:rPr>
      </w:pPr>
      <w:r w:rsidDel="00000000" w:rsidR="00000000" w:rsidRPr="00000000">
        <w:rPr>
          <w:b w:val="1"/>
          <w:rtl w:val="0"/>
        </w:rPr>
        <w:t xml:space="preserve">Test_bench Program Code</w:t>
      </w:r>
    </w:p>
    <w:p w:rsidR="00000000" w:rsidDel="00000000" w:rsidP="00000000" w:rsidRDefault="00000000" w:rsidRPr="00000000" w14:paraId="000009B3">
      <w:pPr>
        <w:rPr>
          <w:b w:val="1"/>
        </w:rPr>
      </w:pPr>
      <w:r w:rsidDel="00000000" w:rsidR="00000000" w:rsidRPr="00000000">
        <w:rPr>
          <w:rtl w:val="0"/>
        </w:rPr>
      </w:r>
    </w:p>
    <w:p w:rsidR="00000000" w:rsidDel="00000000" w:rsidP="00000000" w:rsidRDefault="00000000" w:rsidRPr="00000000" w14:paraId="000009B4">
      <w:pPr>
        <w:rPr/>
      </w:pPr>
      <w:r w:rsidDel="00000000" w:rsidR="00000000" w:rsidRPr="00000000">
        <w:rPr>
          <w:rtl w:val="0"/>
        </w:rPr>
        <w:t xml:space="preserve">// This testbench was written to assess the performance of DPCAM Design</w:t>
      </w:r>
    </w:p>
    <w:p w:rsidR="00000000" w:rsidDel="00000000" w:rsidP="00000000" w:rsidRDefault="00000000" w:rsidRPr="00000000" w14:paraId="000009B5">
      <w:pPr>
        <w:rPr/>
      </w:pPr>
      <w:r w:rsidDel="00000000" w:rsidR="00000000" w:rsidRPr="00000000">
        <w:rPr>
          <w:rtl w:val="0"/>
        </w:rPr>
        <w:t xml:space="preserve">//Allam Abumwais 1.5.2020</w:t>
      </w:r>
    </w:p>
    <w:p w:rsidR="00000000" w:rsidDel="00000000" w:rsidP="00000000" w:rsidRDefault="00000000" w:rsidRPr="00000000" w14:paraId="000009B6">
      <w:pPr>
        <w:rPr/>
      </w:pPr>
      <w:r w:rsidDel="00000000" w:rsidR="00000000" w:rsidRPr="00000000">
        <w:rPr>
          <w:rtl w:val="0"/>
        </w:rPr>
        <w:t xml:space="preserve">module testbench  ; </w:t>
      </w:r>
    </w:p>
    <w:p w:rsidR="00000000" w:rsidDel="00000000" w:rsidP="00000000" w:rsidRDefault="00000000" w:rsidRPr="00000000" w14:paraId="000009B7">
      <w:pPr>
        <w:rPr/>
      </w:pPr>
      <w:r w:rsidDel="00000000" w:rsidR="00000000" w:rsidRPr="00000000">
        <w:rPr>
          <w:rtl w:val="0"/>
        </w:rPr>
        <w:t xml:space="preserve"> </w:t>
      </w:r>
    </w:p>
    <w:p w:rsidR="00000000" w:rsidDel="00000000" w:rsidP="00000000" w:rsidRDefault="00000000" w:rsidRPr="00000000" w14:paraId="000009B8">
      <w:pPr>
        <w:rPr/>
      </w:pPr>
      <w:r w:rsidDel="00000000" w:rsidR="00000000" w:rsidRPr="00000000">
        <w:rPr>
          <w:rtl w:val="0"/>
        </w:rPr>
        <w:t xml:space="preserve">  reg  [31:0]  data_in   ; </w:t>
      </w:r>
    </w:p>
    <w:p w:rsidR="00000000" w:rsidDel="00000000" w:rsidP="00000000" w:rsidRDefault="00000000" w:rsidRPr="00000000" w14:paraId="000009B9">
      <w:pPr>
        <w:rPr/>
      </w:pPr>
      <w:r w:rsidDel="00000000" w:rsidR="00000000" w:rsidRPr="00000000">
        <w:rPr>
          <w:rtl w:val="0"/>
        </w:rPr>
        <w:t xml:space="preserve">  wire  [31:0]  outE   ; </w:t>
      </w:r>
    </w:p>
    <w:p w:rsidR="00000000" w:rsidDel="00000000" w:rsidP="00000000" w:rsidRDefault="00000000" w:rsidRPr="00000000" w14:paraId="000009BA">
      <w:pPr>
        <w:rPr/>
      </w:pPr>
      <w:r w:rsidDel="00000000" w:rsidR="00000000" w:rsidRPr="00000000">
        <w:rPr>
          <w:rtl w:val="0"/>
        </w:rPr>
        <w:t xml:space="preserve">  wire  [31:0]  outI   ; </w:t>
      </w:r>
    </w:p>
    <w:p w:rsidR="00000000" w:rsidDel="00000000" w:rsidP="00000000" w:rsidRDefault="00000000" w:rsidRPr="00000000" w14:paraId="000009BB">
      <w:pPr>
        <w:rPr/>
      </w:pPr>
      <w:r w:rsidDel="00000000" w:rsidR="00000000" w:rsidRPr="00000000">
        <w:rPr>
          <w:rtl w:val="0"/>
        </w:rPr>
        <w:t xml:space="preserve">  reg    wr   ; </w:t>
      </w:r>
    </w:p>
    <w:p w:rsidR="00000000" w:rsidDel="00000000" w:rsidP="00000000" w:rsidRDefault="00000000" w:rsidRPr="00000000" w14:paraId="000009BC">
      <w:pPr>
        <w:rPr/>
      </w:pPr>
      <w:r w:rsidDel="00000000" w:rsidR="00000000" w:rsidRPr="00000000">
        <w:rPr>
          <w:rtl w:val="0"/>
        </w:rPr>
        <w:t xml:space="preserve">  reg    rst   ; </w:t>
      </w:r>
    </w:p>
    <w:p w:rsidR="00000000" w:rsidDel="00000000" w:rsidP="00000000" w:rsidRDefault="00000000" w:rsidRPr="00000000" w14:paraId="000009BD">
      <w:pPr>
        <w:rPr/>
      </w:pPr>
      <w:r w:rsidDel="00000000" w:rsidR="00000000" w:rsidRPr="00000000">
        <w:rPr>
          <w:rtl w:val="0"/>
        </w:rPr>
        <w:t xml:space="preserve">  reg    sf   ; </w:t>
      </w:r>
    </w:p>
    <w:p w:rsidR="00000000" w:rsidDel="00000000" w:rsidP="00000000" w:rsidRDefault="00000000" w:rsidRPr="00000000" w14:paraId="000009BE">
      <w:pPr>
        <w:rPr/>
      </w:pPr>
      <w:r w:rsidDel="00000000" w:rsidR="00000000" w:rsidRPr="00000000">
        <w:rPr>
          <w:rtl w:val="0"/>
        </w:rPr>
        <w:t xml:space="preserve">  reg    rd   ; </w:t>
      </w:r>
    </w:p>
    <w:p w:rsidR="00000000" w:rsidDel="00000000" w:rsidP="00000000" w:rsidRDefault="00000000" w:rsidRPr="00000000" w14:paraId="000009BF">
      <w:pPr>
        <w:rPr/>
      </w:pPr>
      <w:r w:rsidDel="00000000" w:rsidR="00000000" w:rsidRPr="00000000">
        <w:rPr>
          <w:rtl w:val="0"/>
        </w:rPr>
        <w:t xml:space="preserve">  reg  [15:0]  tag_d   ; </w:t>
      </w:r>
    </w:p>
    <w:p w:rsidR="00000000" w:rsidDel="00000000" w:rsidP="00000000" w:rsidRDefault="00000000" w:rsidRPr="00000000" w14:paraId="000009C0">
      <w:pPr>
        <w:rPr/>
      </w:pPr>
      <w:r w:rsidDel="00000000" w:rsidR="00000000" w:rsidRPr="00000000">
        <w:rPr>
          <w:rtl w:val="0"/>
        </w:rPr>
        <w:t xml:space="preserve">  reg  [15:0]  tags   ; </w:t>
      </w:r>
    </w:p>
    <w:p w:rsidR="00000000" w:rsidDel="00000000" w:rsidP="00000000" w:rsidRDefault="00000000" w:rsidRPr="00000000" w14:paraId="000009C1">
      <w:pPr>
        <w:rPr/>
      </w:pPr>
      <w:r w:rsidDel="00000000" w:rsidR="00000000" w:rsidRPr="00000000">
        <w:rPr>
          <w:rtl w:val="0"/>
        </w:rPr>
        <w:t xml:space="preserve">  DPCAM  </w:t>
      </w:r>
    </w:p>
    <w:p w:rsidR="00000000" w:rsidDel="00000000" w:rsidP="00000000" w:rsidRDefault="00000000" w:rsidRPr="00000000" w14:paraId="000009C2">
      <w:pPr>
        <w:rPr/>
      </w:pPr>
      <w:r w:rsidDel="00000000" w:rsidR="00000000" w:rsidRPr="00000000">
        <w:rPr>
          <w:rtl w:val="0"/>
        </w:rPr>
        <w:t xml:space="preserve">   DUT  ( </w:t>
      </w:r>
    </w:p>
    <w:p w:rsidR="00000000" w:rsidDel="00000000" w:rsidP="00000000" w:rsidRDefault="00000000" w:rsidRPr="00000000" w14:paraId="000009C3">
      <w:pPr>
        <w:rPr/>
      </w:pPr>
      <w:r w:rsidDel="00000000" w:rsidR="00000000" w:rsidRPr="00000000">
        <w:rPr>
          <w:rtl w:val="0"/>
        </w:rPr>
        <w:t xml:space="preserve">       .data_in (data_in ) ,</w:t>
      </w:r>
    </w:p>
    <w:p w:rsidR="00000000" w:rsidDel="00000000" w:rsidP="00000000" w:rsidRDefault="00000000" w:rsidRPr="00000000" w14:paraId="000009C4">
      <w:pPr>
        <w:rPr/>
      </w:pPr>
      <w:r w:rsidDel="00000000" w:rsidR="00000000" w:rsidRPr="00000000">
        <w:rPr>
          <w:rtl w:val="0"/>
        </w:rPr>
        <w:t xml:space="preserve">      .outE (outE ) ,</w:t>
      </w:r>
    </w:p>
    <w:p w:rsidR="00000000" w:rsidDel="00000000" w:rsidP="00000000" w:rsidRDefault="00000000" w:rsidRPr="00000000" w14:paraId="000009C5">
      <w:pPr>
        <w:rPr/>
      </w:pPr>
      <w:r w:rsidDel="00000000" w:rsidR="00000000" w:rsidRPr="00000000">
        <w:rPr>
          <w:rtl w:val="0"/>
        </w:rPr>
        <w:t xml:space="preserve">      .outI (outI ) ,</w:t>
      </w:r>
    </w:p>
    <w:p w:rsidR="00000000" w:rsidDel="00000000" w:rsidP="00000000" w:rsidRDefault="00000000" w:rsidRPr="00000000" w14:paraId="000009C6">
      <w:pPr>
        <w:rPr/>
      </w:pPr>
      <w:r w:rsidDel="00000000" w:rsidR="00000000" w:rsidRPr="00000000">
        <w:rPr>
          <w:rtl w:val="0"/>
        </w:rPr>
        <w:t xml:space="preserve">      .wr (wr ) ,</w:t>
      </w:r>
    </w:p>
    <w:p w:rsidR="00000000" w:rsidDel="00000000" w:rsidP="00000000" w:rsidRDefault="00000000" w:rsidRPr="00000000" w14:paraId="000009C7">
      <w:pPr>
        <w:rPr/>
      </w:pPr>
      <w:r w:rsidDel="00000000" w:rsidR="00000000" w:rsidRPr="00000000">
        <w:rPr>
          <w:rtl w:val="0"/>
        </w:rPr>
        <w:t xml:space="preserve">      .rst (rst ) ,</w:t>
      </w:r>
    </w:p>
    <w:p w:rsidR="00000000" w:rsidDel="00000000" w:rsidP="00000000" w:rsidRDefault="00000000" w:rsidRPr="00000000" w14:paraId="000009C8">
      <w:pPr>
        <w:rPr/>
      </w:pPr>
      <w:r w:rsidDel="00000000" w:rsidR="00000000" w:rsidRPr="00000000">
        <w:rPr>
          <w:rtl w:val="0"/>
        </w:rPr>
        <w:t xml:space="preserve">      .sf (sf ) ,</w:t>
      </w:r>
    </w:p>
    <w:p w:rsidR="00000000" w:rsidDel="00000000" w:rsidP="00000000" w:rsidRDefault="00000000" w:rsidRPr="00000000" w14:paraId="000009C9">
      <w:pPr>
        <w:rPr/>
      </w:pPr>
      <w:r w:rsidDel="00000000" w:rsidR="00000000" w:rsidRPr="00000000">
        <w:rPr>
          <w:rtl w:val="0"/>
        </w:rPr>
        <w:t xml:space="preserve">      .rd (rd ) ,</w:t>
      </w:r>
    </w:p>
    <w:p w:rsidR="00000000" w:rsidDel="00000000" w:rsidP="00000000" w:rsidRDefault="00000000" w:rsidRPr="00000000" w14:paraId="000009CA">
      <w:pPr>
        <w:rPr/>
      </w:pPr>
      <w:r w:rsidDel="00000000" w:rsidR="00000000" w:rsidRPr="00000000">
        <w:rPr>
          <w:rtl w:val="0"/>
        </w:rPr>
        <w:t xml:space="preserve">      .tag_d (tag_d ) ,</w:t>
      </w:r>
    </w:p>
    <w:p w:rsidR="00000000" w:rsidDel="00000000" w:rsidP="00000000" w:rsidRDefault="00000000" w:rsidRPr="00000000" w14:paraId="000009CB">
      <w:pPr>
        <w:rPr/>
      </w:pPr>
      <w:r w:rsidDel="00000000" w:rsidR="00000000" w:rsidRPr="00000000">
        <w:rPr>
          <w:rtl w:val="0"/>
        </w:rPr>
        <w:t xml:space="preserve">      .tags (tags ) ); </w:t>
      </w:r>
    </w:p>
    <w:p w:rsidR="00000000" w:rsidDel="00000000" w:rsidP="00000000" w:rsidRDefault="00000000" w:rsidRPr="00000000" w14:paraId="000009CC">
      <w:pPr>
        <w:rPr/>
      </w:pPr>
      <w:r w:rsidDel="00000000" w:rsidR="00000000" w:rsidRPr="00000000">
        <w:rPr>
          <w:rtl w:val="0"/>
        </w:rPr>
      </w:r>
    </w:p>
    <w:p w:rsidR="00000000" w:rsidDel="00000000" w:rsidP="00000000" w:rsidRDefault="00000000" w:rsidRPr="00000000" w14:paraId="000009CD">
      <w:pPr>
        <w:rPr/>
      </w:pPr>
      <w:r w:rsidDel="00000000" w:rsidR="00000000" w:rsidRPr="00000000">
        <w:rPr>
          <w:rtl w:val="0"/>
        </w:rPr>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t xml:space="preserve">// "Constant Pattern"</w:t>
      </w:r>
    </w:p>
    <w:p w:rsidR="00000000" w:rsidDel="00000000" w:rsidP="00000000" w:rsidRDefault="00000000" w:rsidRPr="00000000" w14:paraId="000009D0">
      <w:pPr>
        <w:rPr/>
      </w:pPr>
      <w:r w:rsidDel="00000000" w:rsidR="00000000" w:rsidRPr="00000000">
        <w:rPr>
          <w:rtl w:val="0"/>
        </w:rPr>
        <w:t xml:space="preserve">// Start Time = 0 ns, End Time = 1 us, Period = 0 ns</w:t>
      </w:r>
    </w:p>
    <w:p w:rsidR="00000000" w:rsidDel="00000000" w:rsidP="00000000" w:rsidRDefault="00000000" w:rsidRPr="00000000" w14:paraId="000009D1">
      <w:pPr>
        <w:rPr/>
      </w:pPr>
      <w:r w:rsidDel="00000000" w:rsidR="00000000" w:rsidRPr="00000000">
        <w:rPr>
          <w:rtl w:val="0"/>
        </w:rPr>
        <w:t xml:space="preserve">  initial</w:t>
      </w:r>
    </w:p>
    <w:p w:rsidR="00000000" w:rsidDel="00000000" w:rsidP="00000000" w:rsidRDefault="00000000" w:rsidRPr="00000000" w14:paraId="000009D2">
      <w:pPr>
        <w:rPr/>
      </w:pPr>
      <w:r w:rsidDel="00000000" w:rsidR="00000000" w:rsidRPr="00000000">
        <w:rPr>
          <w:rtl w:val="0"/>
        </w:rPr>
        <w:t xml:space="preserve">  begin                                                    // rest the control unit to start from the fist location</w:t>
      </w:r>
    </w:p>
    <w:p w:rsidR="00000000" w:rsidDel="00000000" w:rsidP="00000000" w:rsidRDefault="00000000" w:rsidRPr="00000000" w14:paraId="000009D3">
      <w:pPr>
        <w:rPr/>
      </w:pPr>
      <w:r w:rsidDel="00000000" w:rsidR="00000000" w:rsidRPr="00000000">
        <w:rPr>
          <w:rtl w:val="0"/>
        </w:rPr>
        <w:tab/>
        <w:t xml:space="preserve">  sf  = 1'b1  ;</w:t>
      </w:r>
    </w:p>
    <w:p w:rsidR="00000000" w:rsidDel="00000000" w:rsidP="00000000" w:rsidRDefault="00000000" w:rsidRPr="00000000" w14:paraId="000009D4">
      <w:pPr>
        <w:rPr/>
      </w:pPr>
      <w:r w:rsidDel="00000000" w:rsidR="00000000" w:rsidRPr="00000000">
        <w:rPr>
          <w:rtl w:val="0"/>
        </w:rPr>
        <w:tab/>
        <w:t xml:space="preserve"> # 4</w:t>
        <w:tab/>
        <w:t xml:space="preserve">  sf  = 1'b0  ;</w:t>
      </w:r>
    </w:p>
    <w:p w:rsidR="00000000" w:rsidDel="00000000" w:rsidP="00000000" w:rsidRDefault="00000000" w:rsidRPr="00000000" w14:paraId="000009D5">
      <w:pPr>
        <w:rPr/>
      </w:pPr>
      <w:r w:rsidDel="00000000" w:rsidR="00000000" w:rsidRPr="00000000">
        <w:rPr>
          <w:rtl w:val="0"/>
        </w:rPr>
        <w:tab/>
        <w:t xml:space="preserve"> # 996 ;</w:t>
      </w:r>
    </w:p>
    <w:p w:rsidR="00000000" w:rsidDel="00000000" w:rsidP="00000000" w:rsidRDefault="00000000" w:rsidRPr="00000000" w14:paraId="000009D6">
      <w:pPr>
        <w:rPr/>
      </w:pPr>
      <w:r w:rsidDel="00000000" w:rsidR="00000000" w:rsidRPr="00000000">
        <w:rPr>
          <w:rtl w:val="0"/>
        </w:rPr>
        <w:t xml:space="preserve">// dumped values till 1 us</w:t>
      </w:r>
    </w:p>
    <w:p w:rsidR="00000000" w:rsidDel="00000000" w:rsidP="00000000" w:rsidRDefault="00000000" w:rsidRPr="00000000" w14:paraId="000009D7">
      <w:pPr>
        <w:rPr/>
      </w:pPr>
      <w:r w:rsidDel="00000000" w:rsidR="00000000" w:rsidRPr="00000000">
        <w:rPr>
          <w:rtl w:val="0"/>
        </w:rPr>
        <w:t xml:space="preserve">  end</w:t>
      </w:r>
    </w:p>
    <w:p w:rsidR="00000000" w:rsidDel="00000000" w:rsidP="00000000" w:rsidRDefault="00000000" w:rsidRPr="00000000" w14:paraId="000009D8">
      <w:pPr>
        <w:rPr/>
      </w:pPr>
      <w:r w:rsidDel="00000000" w:rsidR="00000000" w:rsidRPr="00000000">
        <w:rPr>
          <w:rtl w:val="0"/>
        </w:rPr>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t xml:space="preserve">// "Constant Pattern"</w:t>
      </w:r>
    </w:p>
    <w:p w:rsidR="00000000" w:rsidDel="00000000" w:rsidP="00000000" w:rsidRDefault="00000000" w:rsidRPr="00000000" w14:paraId="000009DB">
      <w:pPr>
        <w:rPr/>
      </w:pPr>
      <w:r w:rsidDel="00000000" w:rsidR="00000000" w:rsidRPr="00000000">
        <w:rPr>
          <w:rtl w:val="0"/>
        </w:rPr>
        <w:t xml:space="preserve">// Start Time = 0 ns, End Time = 1 us, Period = 0 ns</w:t>
      </w:r>
    </w:p>
    <w:p w:rsidR="00000000" w:rsidDel="00000000" w:rsidP="00000000" w:rsidRDefault="00000000" w:rsidRPr="00000000" w14:paraId="000009DC">
      <w:pPr>
        <w:rPr/>
      </w:pPr>
      <w:r w:rsidDel="00000000" w:rsidR="00000000" w:rsidRPr="00000000">
        <w:rPr>
          <w:rtl w:val="0"/>
        </w:rPr>
        <w:t xml:space="preserve">  initial</w:t>
      </w:r>
    </w:p>
    <w:p w:rsidR="00000000" w:rsidDel="00000000" w:rsidP="00000000" w:rsidRDefault="00000000" w:rsidRPr="00000000" w14:paraId="000009DD">
      <w:pPr>
        <w:rPr/>
      </w:pPr>
      <w:r w:rsidDel="00000000" w:rsidR="00000000" w:rsidRPr="00000000">
        <w:rPr>
          <w:rtl w:val="0"/>
        </w:rPr>
        <w:t xml:space="preserve">  begin</w:t>
      </w:r>
    </w:p>
    <w:p w:rsidR="00000000" w:rsidDel="00000000" w:rsidP="00000000" w:rsidRDefault="00000000" w:rsidRPr="00000000" w14:paraId="000009DE">
      <w:pPr>
        <w:rPr/>
      </w:pPr>
      <w:r w:rsidDel="00000000" w:rsidR="00000000" w:rsidRPr="00000000">
        <w:rPr>
          <w:rtl w:val="0"/>
        </w:rPr>
        <w:tab/>
        <w:t xml:space="preserve">  rst  = 1'b1  ;</w:t>
      </w:r>
    </w:p>
    <w:p w:rsidR="00000000" w:rsidDel="00000000" w:rsidP="00000000" w:rsidRDefault="00000000" w:rsidRPr="00000000" w14:paraId="000009DF">
      <w:pPr>
        <w:rPr/>
      </w:pPr>
      <w:r w:rsidDel="00000000" w:rsidR="00000000" w:rsidRPr="00000000">
        <w:rPr>
          <w:rtl w:val="0"/>
        </w:rPr>
        <w:tab/>
        <w:t xml:space="preserve"> # 4</w:t>
        <w:tab/>
        <w:t xml:space="preserve">  rst  = 1'b0  ;</w:t>
      </w:r>
    </w:p>
    <w:p w:rsidR="00000000" w:rsidDel="00000000" w:rsidP="00000000" w:rsidRDefault="00000000" w:rsidRPr="00000000" w14:paraId="000009E0">
      <w:pPr>
        <w:rPr/>
      </w:pPr>
      <w:r w:rsidDel="00000000" w:rsidR="00000000" w:rsidRPr="00000000">
        <w:rPr>
          <w:rtl w:val="0"/>
        </w:rPr>
        <w:tab/>
        <w:t xml:space="preserve"> # 996 ;</w:t>
      </w:r>
    </w:p>
    <w:p w:rsidR="00000000" w:rsidDel="00000000" w:rsidP="00000000" w:rsidRDefault="00000000" w:rsidRPr="00000000" w14:paraId="000009E1">
      <w:pPr>
        <w:rPr/>
      </w:pPr>
      <w:r w:rsidDel="00000000" w:rsidR="00000000" w:rsidRPr="00000000">
        <w:rPr>
          <w:rtl w:val="0"/>
        </w:rPr>
        <w:t xml:space="preserve">// dumped values till 1 us</w:t>
      </w:r>
    </w:p>
    <w:p w:rsidR="00000000" w:rsidDel="00000000" w:rsidP="00000000" w:rsidRDefault="00000000" w:rsidRPr="00000000" w14:paraId="000009E2">
      <w:pPr>
        <w:rPr/>
      </w:pPr>
      <w:r w:rsidDel="00000000" w:rsidR="00000000" w:rsidRPr="00000000">
        <w:rPr>
          <w:rtl w:val="0"/>
        </w:rPr>
        <w:t xml:space="preserve">  end</w:t>
      </w:r>
    </w:p>
    <w:p w:rsidR="00000000" w:rsidDel="00000000" w:rsidP="00000000" w:rsidRDefault="00000000" w:rsidRPr="00000000" w14:paraId="000009E3">
      <w:pPr>
        <w:rPr/>
      </w:pPr>
      <w:r w:rsidDel="00000000" w:rsidR="00000000" w:rsidRPr="00000000">
        <w:rPr>
          <w:rtl w:val="0"/>
        </w:rPr>
      </w:r>
    </w:p>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rPr/>
      </w:pPr>
      <w:r w:rsidDel="00000000" w:rsidR="00000000" w:rsidRPr="00000000">
        <w:rPr>
          <w:rtl w:val="0"/>
        </w:rPr>
        <w:t xml:space="preserve">// "Constant Pattern"</w:t>
      </w:r>
    </w:p>
    <w:p w:rsidR="00000000" w:rsidDel="00000000" w:rsidP="00000000" w:rsidRDefault="00000000" w:rsidRPr="00000000" w14:paraId="000009E6">
      <w:pPr>
        <w:rPr/>
      </w:pPr>
      <w:r w:rsidDel="00000000" w:rsidR="00000000" w:rsidRPr="00000000">
        <w:rPr>
          <w:rtl w:val="0"/>
        </w:rPr>
        <w:t xml:space="preserve">// Start Time = 10 ns, End Time = 1 us, Period = 0 ns</w:t>
      </w:r>
    </w:p>
    <w:p w:rsidR="00000000" w:rsidDel="00000000" w:rsidP="00000000" w:rsidRDefault="00000000" w:rsidRPr="00000000" w14:paraId="000009E7">
      <w:pPr>
        <w:rPr/>
      </w:pPr>
      <w:r w:rsidDel="00000000" w:rsidR="00000000" w:rsidRPr="00000000">
        <w:rPr>
          <w:rtl w:val="0"/>
        </w:rPr>
        <w:t xml:space="preserve">  initial</w:t>
      </w:r>
    </w:p>
    <w:p w:rsidR="00000000" w:rsidDel="00000000" w:rsidP="00000000" w:rsidRDefault="00000000" w:rsidRPr="00000000" w14:paraId="000009E8">
      <w:pPr>
        <w:rPr/>
      </w:pPr>
      <w:r w:rsidDel="00000000" w:rsidR="00000000" w:rsidRPr="00000000">
        <w:rPr>
          <w:rtl w:val="0"/>
        </w:rPr>
        <w:t xml:space="preserve">  begin</w:t>
      </w:r>
    </w:p>
    <w:p w:rsidR="00000000" w:rsidDel="00000000" w:rsidP="00000000" w:rsidRDefault="00000000" w:rsidRPr="00000000" w14:paraId="000009E9">
      <w:pPr>
        <w:rPr/>
      </w:pPr>
      <w:r w:rsidDel="00000000" w:rsidR="00000000" w:rsidRPr="00000000">
        <w:rPr>
          <w:rtl w:val="0"/>
        </w:rPr>
        <w:tab/>
        <w:t xml:space="preserve">  1  = 16'b00000000000000000000000000000000  ;</w:t>
      </w:r>
    </w:p>
    <w:p w:rsidR="00000000" w:rsidDel="00000000" w:rsidP="00000000" w:rsidRDefault="00000000" w:rsidRPr="00000000" w14:paraId="000009EA">
      <w:pPr>
        <w:rPr/>
      </w:pPr>
      <w:r w:rsidDel="00000000" w:rsidR="00000000" w:rsidRPr="00000000">
        <w:rPr>
          <w:rtl w:val="0"/>
        </w:rPr>
        <w:tab/>
        <w:t xml:space="preserve"> # 10</w:t>
        <w:tab/>
        <w:t xml:space="preserve">  tags  = 16'b11111111111111111111111111111111  ;</w:t>
      </w:r>
    </w:p>
    <w:p w:rsidR="00000000" w:rsidDel="00000000" w:rsidP="00000000" w:rsidRDefault="00000000" w:rsidRPr="00000000" w14:paraId="000009EB">
      <w:pPr>
        <w:rPr/>
      </w:pPr>
      <w:r w:rsidDel="00000000" w:rsidR="00000000" w:rsidRPr="00000000">
        <w:rPr>
          <w:rtl w:val="0"/>
        </w:rPr>
        <w:tab/>
        <w:t xml:space="preserve"> # 10</w:t>
        <w:tab/>
        <w:t xml:space="preserve">  tags  = 16'b00000000000000000000000000000000  ;</w:t>
      </w:r>
    </w:p>
    <w:p w:rsidR="00000000" w:rsidDel="00000000" w:rsidP="00000000" w:rsidRDefault="00000000" w:rsidRPr="00000000" w14:paraId="000009EC">
      <w:pPr>
        <w:rPr/>
      </w:pPr>
      <w:r w:rsidDel="00000000" w:rsidR="00000000" w:rsidRPr="00000000">
        <w:rPr>
          <w:rtl w:val="0"/>
        </w:rPr>
        <w:tab/>
        <w:t xml:space="preserve"> # 980 ;</w:t>
      </w:r>
    </w:p>
    <w:p w:rsidR="00000000" w:rsidDel="00000000" w:rsidP="00000000" w:rsidRDefault="00000000" w:rsidRPr="00000000" w14:paraId="000009ED">
      <w:pPr>
        <w:rPr/>
      </w:pPr>
      <w:r w:rsidDel="00000000" w:rsidR="00000000" w:rsidRPr="00000000">
        <w:rPr>
          <w:rtl w:val="0"/>
        </w:rPr>
        <w:t xml:space="preserve">// dumped values till 1 us</w:t>
      </w:r>
    </w:p>
    <w:p w:rsidR="00000000" w:rsidDel="00000000" w:rsidP="00000000" w:rsidRDefault="00000000" w:rsidRPr="00000000" w14:paraId="000009EE">
      <w:pPr>
        <w:rPr/>
      </w:pPr>
      <w:r w:rsidDel="00000000" w:rsidR="00000000" w:rsidRPr="00000000">
        <w:rPr>
          <w:rtl w:val="0"/>
        </w:rPr>
        <w:t xml:space="preserve">  end</w:t>
      </w:r>
    </w:p>
    <w:p w:rsidR="00000000" w:rsidDel="00000000" w:rsidP="00000000" w:rsidRDefault="00000000" w:rsidRPr="00000000" w14:paraId="000009EF">
      <w:pPr>
        <w:rPr/>
      </w:pPr>
      <w:r w:rsidDel="00000000" w:rsidR="00000000" w:rsidRPr="00000000">
        <w:rPr>
          <w:rtl w:val="0"/>
        </w:rPr>
      </w:r>
    </w:p>
    <w:p w:rsidR="00000000" w:rsidDel="00000000" w:rsidP="00000000" w:rsidRDefault="00000000" w:rsidRPr="00000000" w14:paraId="000009F0">
      <w:pPr>
        <w:rPr/>
      </w:pPr>
      <w:r w:rsidDel="00000000" w:rsidR="00000000" w:rsidRPr="00000000">
        <w:rPr>
          <w:rtl w:val="0"/>
        </w:rPr>
      </w:r>
    </w:p>
    <w:p w:rsidR="00000000" w:rsidDel="00000000" w:rsidP="00000000" w:rsidRDefault="00000000" w:rsidRPr="00000000" w14:paraId="000009F1">
      <w:pPr>
        <w:rPr/>
      </w:pPr>
      <w:r w:rsidDel="00000000" w:rsidR="00000000" w:rsidRPr="00000000">
        <w:rPr>
          <w:rtl w:val="0"/>
        </w:rPr>
        <w:t xml:space="preserve">// "Constant Pattern"</w:t>
      </w:r>
    </w:p>
    <w:p w:rsidR="00000000" w:rsidDel="00000000" w:rsidP="00000000" w:rsidRDefault="00000000" w:rsidRPr="00000000" w14:paraId="000009F2">
      <w:pPr>
        <w:rPr/>
      </w:pPr>
      <w:r w:rsidDel="00000000" w:rsidR="00000000" w:rsidRPr="00000000">
        <w:rPr>
          <w:rtl w:val="0"/>
        </w:rPr>
        <w:t xml:space="preserve">// Start Time = 10 ns, End Time = 1 us, Period = 0 ns</w:t>
      </w:r>
    </w:p>
    <w:p w:rsidR="00000000" w:rsidDel="00000000" w:rsidP="00000000" w:rsidRDefault="00000000" w:rsidRPr="00000000" w14:paraId="000009F3">
      <w:pPr>
        <w:rPr/>
      </w:pPr>
      <w:r w:rsidDel="00000000" w:rsidR="00000000" w:rsidRPr="00000000">
        <w:rPr>
          <w:rtl w:val="0"/>
        </w:rPr>
        <w:t xml:space="preserve">  initial</w:t>
      </w:r>
    </w:p>
    <w:p w:rsidR="00000000" w:rsidDel="00000000" w:rsidP="00000000" w:rsidRDefault="00000000" w:rsidRPr="00000000" w14:paraId="000009F4">
      <w:pPr>
        <w:rPr/>
      </w:pPr>
      <w:r w:rsidDel="00000000" w:rsidR="00000000" w:rsidRPr="00000000">
        <w:rPr>
          <w:rtl w:val="0"/>
        </w:rPr>
        <w:t xml:space="preserve">  begin</w:t>
      </w:r>
    </w:p>
    <w:p w:rsidR="00000000" w:rsidDel="00000000" w:rsidP="00000000" w:rsidRDefault="00000000" w:rsidRPr="00000000" w14:paraId="000009F5">
      <w:pPr>
        <w:rPr/>
      </w:pPr>
      <w:r w:rsidDel="00000000" w:rsidR="00000000" w:rsidRPr="00000000">
        <w:rPr>
          <w:rtl w:val="0"/>
        </w:rPr>
        <w:tab/>
        <w:t xml:space="preserve">  data_in  = 32'b00000000000000000000000000000000  ;</w:t>
      </w:r>
    </w:p>
    <w:p w:rsidR="00000000" w:rsidDel="00000000" w:rsidP="00000000" w:rsidRDefault="00000000" w:rsidRPr="00000000" w14:paraId="000009F6">
      <w:pPr>
        <w:rPr/>
      </w:pPr>
      <w:r w:rsidDel="00000000" w:rsidR="00000000" w:rsidRPr="00000000">
        <w:rPr>
          <w:rtl w:val="0"/>
        </w:rPr>
        <w:tab/>
        <w:t xml:space="preserve"> # 10</w:t>
        <w:tab/>
        <w:t xml:space="preserve">  data_in  = 32'b11111111111111111111111111111111  ;</w:t>
      </w:r>
    </w:p>
    <w:p w:rsidR="00000000" w:rsidDel="00000000" w:rsidP="00000000" w:rsidRDefault="00000000" w:rsidRPr="00000000" w14:paraId="000009F7">
      <w:pPr>
        <w:rPr/>
      </w:pPr>
      <w:r w:rsidDel="00000000" w:rsidR="00000000" w:rsidRPr="00000000">
        <w:rPr>
          <w:rtl w:val="0"/>
        </w:rPr>
        <w:tab/>
        <w:t xml:space="preserve"> # 10</w:t>
        <w:tab/>
        <w:t xml:space="preserve">  data_in  = 32'b00000000000000000000000000000000  ;</w:t>
      </w:r>
    </w:p>
    <w:p w:rsidR="00000000" w:rsidDel="00000000" w:rsidP="00000000" w:rsidRDefault="00000000" w:rsidRPr="00000000" w14:paraId="000009F8">
      <w:pPr>
        <w:rPr/>
      </w:pPr>
      <w:r w:rsidDel="00000000" w:rsidR="00000000" w:rsidRPr="00000000">
        <w:rPr>
          <w:rtl w:val="0"/>
        </w:rPr>
        <w:tab/>
        <w:t xml:space="preserve"> # 980 ;</w:t>
      </w:r>
    </w:p>
    <w:p w:rsidR="00000000" w:rsidDel="00000000" w:rsidP="00000000" w:rsidRDefault="00000000" w:rsidRPr="00000000" w14:paraId="000009F9">
      <w:pPr>
        <w:rPr/>
      </w:pPr>
      <w:r w:rsidDel="00000000" w:rsidR="00000000" w:rsidRPr="00000000">
        <w:rPr>
          <w:rtl w:val="0"/>
        </w:rPr>
        <w:t xml:space="preserve">// dumped values till 1 us</w:t>
      </w:r>
    </w:p>
    <w:p w:rsidR="00000000" w:rsidDel="00000000" w:rsidP="00000000" w:rsidRDefault="00000000" w:rsidRPr="00000000" w14:paraId="000009FA">
      <w:pPr>
        <w:rPr/>
      </w:pPr>
      <w:r w:rsidDel="00000000" w:rsidR="00000000" w:rsidRPr="00000000">
        <w:rPr>
          <w:rtl w:val="0"/>
        </w:rPr>
        <w:t xml:space="preserve">  end</w:t>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rPr/>
      </w:pPr>
      <w:r w:rsidDel="00000000" w:rsidR="00000000" w:rsidRPr="00000000">
        <w:rPr>
          <w:rtl w:val="0"/>
        </w:rPr>
        <w:t xml:space="preserve">// "Clock Pattern" : dutyCycle = 40</w:t>
      </w:r>
    </w:p>
    <w:p w:rsidR="00000000" w:rsidDel="00000000" w:rsidP="00000000" w:rsidRDefault="00000000" w:rsidRPr="00000000" w14:paraId="000009FE">
      <w:pPr>
        <w:rPr/>
      </w:pPr>
      <w:r w:rsidDel="00000000" w:rsidR="00000000" w:rsidRPr="00000000">
        <w:rPr>
          <w:rtl w:val="0"/>
        </w:rPr>
        <w:t xml:space="preserve">// Start Time = 0 ns, End Time = 1 us, Period = 10 ns</w:t>
      </w:r>
    </w:p>
    <w:p w:rsidR="00000000" w:rsidDel="00000000" w:rsidP="00000000" w:rsidRDefault="00000000" w:rsidRPr="00000000" w14:paraId="000009FF">
      <w:pPr>
        <w:rPr/>
      </w:pPr>
      <w:r w:rsidDel="00000000" w:rsidR="00000000" w:rsidRPr="00000000">
        <w:rPr>
          <w:rtl w:val="0"/>
        </w:rPr>
        <w:t xml:space="preserve">  initial</w:t>
      </w:r>
    </w:p>
    <w:p w:rsidR="00000000" w:rsidDel="00000000" w:rsidP="00000000" w:rsidRDefault="00000000" w:rsidRPr="00000000" w14:paraId="00000A00">
      <w:pPr>
        <w:rPr/>
      </w:pPr>
      <w:r w:rsidDel="00000000" w:rsidR="00000000" w:rsidRPr="00000000">
        <w:rPr>
          <w:rtl w:val="0"/>
        </w:rPr>
        <w:t xml:space="preserve">  begin</w:t>
      </w:r>
    </w:p>
    <w:p w:rsidR="00000000" w:rsidDel="00000000" w:rsidP="00000000" w:rsidRDefault="00000000" w:rsidRPr="00000000" w14:paraId="00000A01">
      <w:pPr>
        <w:rPr/>
      </w:pPr>
      <w:r w:rsidDel="00000000" w:rsidR="00000000" w:rsidRPr="00000000">
        <w:rPr>
          <w:rtl w:val="0"/>
        </w:rPr>
        <w:t xml:space="preserve">   repeat(100)</w:t>
      </w:r>
    </w:p>
    <w:p w:rsidR="00000000" w:rsidDel="00000000" w:rsidP="00000000" w:rsidRDefault="00000000" w:rsidRPr="00000000" w14:paraId="00000A02">
      <w:pPr>
        <w:rPr/>
      </w:pPr>
      <w:r w:rsidDel="00000000" w:rsidR="00000000" w:rsidRPr="00000000">
        <w:rPr>
          <w:rtl w:val="0"/>
        </w:rPr>
        <w:t xml:space="preserve">   begin</w:t>
      </w:r>
    </w:p>
    <w:p w:rsidR="00000000" w:rsidDel="00000000" w:rsidP="00000000" w:rsidRDefault="00000000" w:rsidRPr="00000000" w14:paraId="00000A03">
      <w:pPr>
        <w:rPr/>
      </w:pPr>
      <w:r w:rsidDel="00000000" w:rsidR="00000000" w:rsidRPr="00000000">
        <w:rPr>
          <w:rtl w:val="0"/>
        </w:rPr>
        <w:tab/>
        <w:t xml:space="preserve">   wr  = 1'b1  ;</w:t>
      </w:r>
    </w:p>
    <w:p w:rsidR="00000000" w:rsidDel="00000000" w:rsidP="00000000" w:rsidRDefault="00000000" w:rsidRPr="00000000" w14:paraId="00000A04">
      <w:pPr>
        <w:rPr/>
      </w:pPr>
      <w:r w:rsidDel="00000000" w:rsidR="00000000" w:rsidRPr="00000000">
        <w:rPr>
          <w:rtl w:val="0"/>
        </w:rPr>
        <w:tab/>
        <w:t xml:space="preserve">  #4  wr  = 1'b0  ;</w:t>
      </w:r>
    </w:p>
    <w:p w:rsidR="00000000" w:rsidDel="00000000" w:rsidP="00000000" w:rsidRDefault="00000000" w:rsidRPr="00000000" w14:paraId="00000A05">
      <w:pPr>
        <w:rPr/>
      </w:pPr>
      <w:r w:rsidDel="00000000" w:rsidR="00000000" w:rsidRPr="00000000">
        <w:rPr>
          <w:rtl w:val="0"/>
        </w:rPr>
        <w:tab/>
        <w:t xml:space="preserve">  #6 ;</w:t>
      </w:r>
    </w:p>
    <w:p w:rsidR="00000000" w:rsidDel="00000000" w:rsidP="00000000" w:rsidRDefault="00000000" w:rsidRPr="00000000" w14:paraId="00000A06">
      <w:pPr>
        <w:rPr/>
      </w:pPr>
      <w:r w:rsidDel="00000000" w:rsidR="00000000" w:rsidRPr="00000000">
        <w:rPr>
          <w:rtl w:val="0"/>
        </w:rPr>
        <w:t xml:space="preserve">// 1 us, repeat pattern in loop.</w:t>
      </w:r>
    </w:p>
    <w:p w:rsidR="00000000" w:rsidDel="00000000" w:rsidP="00000000" w:rsidRDefault="00000000" w:rsidRPr="00000000" w14:paraId="00000A07">
      <w:pPr>
        <w:rPr/>
      </w:pPr>
      <w:r w:rsidDel="00000000" w:rsidR="00000000" w:rsidRPr="00000000">
        <w:rPr>
          <w:rtl w:val="0"/>
        </w:rPr>
        <w:t xml:space="preserve">   end</w:t>
      </w:r>
    </w:p>
    <w:p w:rsidR="00000000" w:rsidDel="00000000" w:rsidP="00000000" w:rsidRDefault="00000000" w:rsidRPr="00000000" w14:paraId="00000A08">
      <w:pPr>
        <w:rPr/>
      </w:pPr>
      <w:r w:rsidDel="00000000" w:rsidR="00000000" w:rsidRPr="00000000">
        <w:rPr>
          <w:rtl w:val="0"/>
        </w:rPr>
        <w:t xml:space="preserve">  end</w:t>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r>
    </w:p>
    <w:p w:rsidR="00000000" w:rsidDel="00000000" w:rsidP="00000000" w:rsidRDefault="00000000" w:rsidRPr="00000000" w14:paraId="00000A0B">
      <w:pPr>
        <w:rPr/>
      </w:pPr>
      <w:r w:rsidDel="00000000" w:rsidR="00000000" w:rsidRPr="00000000">
        <w:rPr>
          <w:rtl w:val="0"/>
        </w:rPr>
        <w:t xml:space="preserve">// "Constant Pattern"</w:t>
      </w:r>
    </w:p>
    <w:p w:rsidR="00000000" w:rsidDel="00000000" w:rsidP="00000000" w:rsidRDefault="00000000" w:rsidRPr="00000000" w14:paraId="00000A0C">
      <w:pPr>
        <w:rPr/>
      </w:pPr>
      <w:r w:rsidDel="00000000" w:rsidR="00000000" w:rsidRPr="00000000">
        <w:rPr>
          <w:rtl w:val="0"/>
        </w:rPr>
        <w:t xml:space="preserve">// Start Time = 10 ns, End Time = 1 us, Period = 0 ns </w:t>
      </w:r>
    </w:p>
    <w:p w:rsidR="00000000" w:rsidDel="00000000" w:rsidP="00000000" w:rsidRDefault="00000000" w:rsidRPr="00000000" w14:paraId="00000A0D">
      <w:pPr>
        <w:rPr/>
      </w:pPr>
      <w:r w:rsidDel="00000000" w:rsidR="00000000" w:rsidRPr="00000000">
        <w:rPr>
          <w:rtl w:val="0"/>
        </w:rPr>
        <w:t xml:space="preserve">//you can change the start and end time every simulation</w:t>
      </w:r>
    </w:p>
    <w:p w:rsidR="00000000" w:rsidDel="00000000" w:rsidP="00000000" w:rsidRDefault="00000000" w:rsidRPr="00000000" w14:paraId="00000A0E">
      <w:pPr>
        <w:rPr/>
      </w:pPr>
      <w:r w:rsidDel="00000000" w:rsidR="00000000" w:rsidRPr="00000000">
        <w:rPr>
          <w:rtl w:val="0"/>
        </w:rPr>
        <w:t xml:space="preserve">  initial</w:t>
      </w:r>
    </w:p>
    <w:p w:rsidR="00000000" w:rsidDel="00000000" w:rsidP="00000000" w:rsidRDefault="00000000" w:rsidRPr="00000000" w14:paraId="00000A0F">
      <w:pPr>
        <w:rPr/>
      </w:pPr>
      <w:r w:rsidDel="00000000" w:rsidR="00000000" w:rsidRPr="00000000">
        <w:rPr>
          <w:rtl w:val="0"/>
        </w:rPr>
        <w:t xml:space="preserve">  begin</w:t>
      </w:r>
    </w:p>
    <w:p w:rsidR="00000000" w:rsidDel="00000000" w:rsidP="00000000" w:rsidRDefault="00000000" w:rsidRPr="00000000" w14:paraId="00000A10">
      <w:pPr>
        <w:rPr/>
      </w:pPr>
      <w:r w:rsidDel="00000000" w:rsidR="00000000" w:rsidRPr="00000000">
        <w:rPr>
          <w:rtl w:val="0"/>
        </w:rPr>
        <w:tab/>
        <w:t xml:space="preserve">  if (outI  != (32'b00000000000000000000000000000000  )) $display($time, " test case failed");</w:t>
      </w:r>
    </w:p>
    <w:p w:rsidR="00000000" w:rsidDel="00000000" w:rsidP="00000000" w:rsidRDefault="00000000" w:rsidRPr="00000000" w14:paraId="00000A11">
      <w:pPr>
        <w:rPr/>
      </w:pPr>
      <w:r w:rsidDel="00000000" w:rsidR="00000000" w:rsidRPr="00000000">
        <w:rPr>
          <w:rtl w:val="0"/>
        </w:rPr>
        <w:tab/>
        <w:t xml:space="preserve"> # 10</w:t>
        <w:tab/>
        <w:t xml:space="preserve">  if (outI  != (32'b11111111111111111111111111111111  )) $display($time, " test case failed");</w:t>
      </w:r>
    </w:p>
    <w:p w:rsidR="00000000" w:rsidDel="00000000" w:rsidP="00000000" w:rsidRDefault="00000000" w:rsidRPr="00000000" w14:paraId="00000A12">
      <w:pPr>
        <w:rPr/>
      </w:pPr>
      <w:r w:rsidDel="00000000" w:rsidR="00000000" w:rsidRPr="00000000">
        <w:rPr>
          <w:rtl w:val="0"/>
        </w:rPr>
      </w:r>
    </w:p>
    <w:p w:rsidR="00000000" w:rsidDel="00000000" w:rsidP="00000000" w:rsidRDefault="00000000" w:rsidRPr="00000000" w14:paraId="00000A13">
      <w:pPr>
        <w:rPr/>
      </w:pPr>
      <w:r w:rsidDel="00000000" w:rsidR="00000000" w:rsidRPr="00000000">
        <w:rPr>
          <w:rtl w:val="0"/>
        </w:rPr>
        <w:tab/>
        <w:t xml:space="preserve"> # 10</w:t>
        <w:tab/>
        <w:t xml:space="preserve">  if (outI  != (32'b00000000000000000000000000000000  )) $display($time, " test case failed");</w:t>
      </w:r>
    </w:p>
    <w:p w:rsidR="00000000" w:rsidDel="00000000" w:rsidP="00000000" w:rsidRDefault="00000000" w:rsidRPr="00000000" w14:paraId="00000A14">
      <w:pPr>
        <w:rPr/>
      </w:pPr>
      <w:r w:rsidDel="00000000" w:rsidR="00000000" w:rsidRPr="00000000">
        <w:rPr>
          <w:rtl w:val="0"/>
        </w:rPr>
        <w:tab/>
        <w:t xml:space="preserve"> # 980 ;</w:t>
      </w:r>
    </w:p>
    <w:p w:rsidR="00000000" w:rsidDel="00000000" w:rsidP="00000000" w:rsidRDefault="00000000" w:rsidRPr="00000000" w14:paraId="00000A15">
      <w:pPr>
        <w:rPr/>
      </w:pPr>
      <w:r w:rsidDel="00000000" w:rsidR="00000000" w:rsidRPr="00000000">
        <w:rPr>
          <w:rtl w:val="0"/>
        </w:rPr>
        <w:t xml:space="preserve">// dumped values till 1 us</w:t>
      </w:r>
    </w:p>
    <w:p w:rsidR="00000000" w:rsidDel="00000000" w:rsidP="00000000" w:rsidRDefault="00000000" w:rsidRPr="00000000" w14:paraId="00000A16">
      <w:pPr>
        <w:rPr/>
      </w:pPr>
      <w:r w:rsidDel="00000000" w:rsidR="00000000" w:rsidRPr="00000000">
        <w:rPr>
          <w:rtl w:val="0"/>
        </w:rPr>
        <w:t xml:space="preserve">  end</w:t>
      </w:r>
    </w:p>
    <w:p w:rsidR="00000000" w:rsidDel="00000000" w:rsidP="00000000" w:rsidRDefault="00000000" w:rsidRPr="00000000" w14:paraId="00000A17">
      <w:pPr>
        <w:rPr/>
      </w:pPr>
      <w:r w:rsidDel="00000000" w:rsidR="00000000" w:rsidRPr="00000000">
        <w:rPr>
          <w:rtl w:val="0"/>
        </w:rPr>
      </w:r>
    </w:p>
    <w:p w:rsidR="00000000" w:rsidDel="00000000" w:rsidP="00000000" w:rsidRDefault="00000000" w:rsidRPr="00000000" w14:paraId="00000A18">
      <w:pPr>
        <w:rPr/>
      </w:pPr>
      <w:r w:rsidDel="00000000" w:rsidR="00000000" w:rsidRPr="00000000">
        <w:rPr>
          <w:rtl w:val="0"/>
        </w:rPr>
      </w:r>
    </w:p>
    <w:p w:rsidR="00000000" w:rsidDel="00000000" w:rsidP="00000000" w:rsidRDefault="00000000" w:rsidRPr="00000000" w14:paraId="00000A19">
      <w:pPr>
        <w:rPr/>
      </w:pPr>
      <w:r w:rsidDel="00000000" w:rsidR="00000000" w:rsidRPr="00000000">
        <w:rPr>
          <w:rtl w:val="0"/>
        </w:rPr>
        <w:t xml:space="preserve">// "Clock Pattern" : dutyCycle = 30</w:t>
      </w:r>
    </w:p>
    <w:p w:rsidR="00000000" w:rsidDel="00000000" w:rsidP="00000000" w:rsidRDefault="00000000" w:rsidRPr="00000000" w14:paraId="00000A1A">
      <w:pPr>
        <w:rPr/>
      </w:pPr>
      <w:r w:rsidDel="00000000" w:rsidR="00000000" w:rsidRPr="00000000">
        <w:rPr>
          <w:rtl w:val="0"/>
        </w:rPr>
        <w:t xml:space="preserve">// Start Time = 0 ns, End Time = 1 us, Period = 10 ns</w:t>
      </w:r>
    </w:p>
    <w:p w:rsidR="00000000" w:rsidDel="00000000" w:rsidP="00000000" w:rsidRDefault="00000000" w:rsidRPr="00000000" w14:paraId="00000A1B">
      <w:pPr>
        <w:rPr/>
      </w:pPr>
      <w:r w:rsidDel="00000000" w:rsidR="00000000" w:rsidRPr="00000000">
        <w:rPr>
          <w:rtl w:val="0"/>
        </w:rPr>
        <w:t xml:space="preserve">  initial</w:t>
      </w:r>
    </w:p>
    <w:p w:rsidR="00000000" w:rsidDel="00000000" w:rsidP="00000000" w:rsidRDefault="00000000" w:rsidRPr="00000000" w14:paraId="00000A1C">
      <w:pPr>
        <w:rPr/>
      </w:pPr>
      <w:r w:rsidDel="00000000" w:rsidR="00000000" w:rsidRPr="00000000">
        <w:rPr>
          <w:rtl w:val="0"/>
        </w:rPr>
        <w:t xml:space="preserve">  begin</w:t>
      </w:r>
    </w:p>
    <w:p w:rsidR="00000000" w:rsidDel="00000000" w:rsidP="00000000" w:rsidRDefault="00000000" w:rsidRPr="00000000" w14:paraId="00000A1D">
      <w:pPr>
        <w:rPr/>
      </w:pPr>
      <w:r w:rsidDel="00000000" w:rsidR="00000000" w:rsidRPr="00000000">
        <w:rPr>
          <w:rtl w:val="0"/>
        </w:rPr>
        <w:tab/>
        <w:t xml:space="preserve">  rd  = 1'b0  ;</w:t>
      </w:r>
    </w:p>
    <w:p w:rsidR="00000000" w:rsidDel="00000000" w:rsidP="00000000" w:rsidRDefault="00000000" w:rsidRPr="00000000" w14:paraId="00000A1E">
      <w:pPr>
        <w:rPr/>
      </w:pPr>
      <w:r w:rsidDel="00000000" w:rsidR="00000000" w:rsidRPr="00000000">
        <w:rPr>
          <w:rtl w:val="0"/>
        </w:rPr>
        <w:tab/>
        <w:t xml:space="preserve"> # 7 ;</w:t>
      </w:r>
    </w:p>
    <w:p w:rsidR="00000000" w:rsidDel="00000000" w:rsidP="00000000" w:rsidRDefault="00000000" w:rsidRPr="00000000" w14:paraId="00000A1F">
      <w:pPr>
        <w:rPr/>
      </w:pPr>
      <w:r w:rsidDel="00000000" w:rsidR="00000000" w:rsidRPr="00000000">
        <w:rPr>
          <w:rtl w:val="0"/>
        </w:rPr>
        <w:t xml:space="preserve">   repeat(999)</w:t>
      </w:r>
    </w:p>
    <w:p w:rsidR="00000000" w:rsidDel="00000000" w:rsidP="00000000" w:rsidRDefault="00000000" w:rsidRPr="00000000" w14:paraId="00000A20">
      <w:pPr>
        <w:rPr/>
      </w:pPr>
      <w:r w:rsidDel="00000000" w:rsidR="00000000" w:rsidRPr="00000000">
        <w:rPr>
          <w:rtl w:val="0"/>
        </w:rPr>
        <w:t xml:space="preserve">   begin</w:t>
      </w:r>
    </w:p>
    <w:p w:rsidR="00000000" w:rsidDel="00000000" w:rsidP="00000000" w:rsidRDefault="00000000" w:rsidRPr="00000000" w14:paraId="00000A21">
      <w:pPr>
        <w:rPr/>
      </w:pPr>
      <w:r w:rsidDel="00000000" w:rsidR="00000000" w:rsidRPr="00000000">
        <w:rPr>
          <w:rtl w:val="0"/>
        </w:rPr>
        <w:tab/>
        <w:t xml:space="preserve">   rd  = 1'b1  ;</w:t>
      </w:r>
    </w:p>
    <w:p w:rsidR="00000000" w:rsidDel="00000000" w:rsidP="00000000" w:rsidRDefault="00000000" w:rsidRPr="00000000" w14:paraId="00000A22">
      <w:pPr>
        <w:rPr/>
      </w:pPr>
      <w:r w:rsidDel="00000000" w:rsidR="00000000" w:rsidRPr="00000000">
        <w:rPr>
          <w:rtl w:val="0"/>
        </w:rPr>
        <w:tab/>
        <w:t xml:space="preserve">  #3  rd  = 1'b0  ;</w:t>
      </w:r>
    </w:p>
    <w:p w:rsidR="00000000" w:rsidDel="00000000" w:rsidP="00000000" w:rsidRDefault="00000000" w:rsidRPr="00000000" w14:paraId="00000A23">
      <w:pPr>
        <w:rPr/>
      </w:pPr>
      <w:r w:rsidDel="00000000" w:rsidR="00000000" w:rsidRPr="00000000">
        <w:rPr>
          <w:rtl w:val="0"/>
        </w:rPr>
        <w:tab/>
        <w:t xml:space="preserve">  #7 ;</w:t>
      </w:r>
    </w:p>
    <w:p w:rsidR="00000000" w:rsidDel="00000000" w:rsidP="00000000" w:rsidRDefault="00000000" w:rsidRPr="00000000" w14:paraId="00000A24">
      <w:pPr>
        <w:rPr/>
      </w:pPr>
      <w:r w:rsidDel="00000000" w:rsidR="00000000" w:rsidRPr="00000000">
        <w:rPr>
          <w:rtl w:val="0"/>
        </w:rPr>
        <w:t xml:space="preserve">// 999X10 ns, repeat pattern in loop.</w:t>
      </w:r>
    </w:p>
    <w:p w:rsidR="00000000" w:rsidDel="00000000" w:rsidP="00000000" w:rsidRDefault="00000000" w:rsidRPr="00000000" w14:paraId="00000A25">
      <w:pPr>
        <w:rPr/>
      </w:pPr>
      <w:r w:rsidDel="00000000" w:rsidR="00000000" w:rsidRPr="00000000">
        <w:rPr>
          <w:rtl w:val="0"/>
        </w:rPr>
        <w:t xml:space="preserve">   end</w:t>
      </w:r>
    </w:p>
    <w:p w:rsidR="00000000" w:rsidDel="00000000" w:rsidP="00000000" w:rsidRDefault="00000000" w:rsidRPr="00000000" w14:paraId="00000A26">
      <w:pPr>
        <w:rPr/>
      </w:pPr>
      <w:r w:rsidDel="00000000" w:rsidR="00000000" w:rsidRPr="00000000">
        <w:rPr>
          <w:rtl w:val="0"/>
        </w:rPr>
        <w:tab/>
        <w:t xml:space="preserve">  rd  = 1'b1  ;</w:t>
      </w:r>
    </w:p>
    <w:p w:rsidR="00000000" w:rsidDel="00000000" w:rsidP="00000000" w:rsidRDefault="00000000" w:rsidRPr="00000000" w14:paraId="00000A27">
      <w:pPr>
        <w:rPr/>
      </w:pPr>
      <w:r w:rsidDel="00000000" w:rsidR="00000000" w:rsidRPr="00000000">
        <w:rPr>
          <w:rtl w:val="0"/>
        </w:rPr>
        <w:tab/>
        <w:t xml:space="preserve"> # 3 ;</w:t>
      </w:r>
    </w:p>
    <w:p w:rsidR="00000000" w:rsidDel="00000000" w:rsidP="00000000" w:rsidRDefault="00000000" w:rsidRPr="00000000" w14:paraId="00000A28">
      <w:pPr>
        <w:rPr/>
      </w:pPr>
      <w:r w:rsidDel="00000000" w:rsidR="00000000" w:rsidRPr="00000000">
        <w:rPr>
          <w:rtl w:val="0"/>
        </w:rPr>
        <w:t xml:space="preserve">// dumped values till 1 us</w:t>
      </w:r>
    </w:p>
    <w:p w:rsidR="00000000" w:rsidDel="00000000" w:rsidP="00000000" w:rsidRDefault="00000000" w:rsidRPr="00000000" w14:paraId="00000A29">
      <w:pPr>
        <w:rPr/>
      </w:pPr>
      <w:r w:rsidDel="00000000" w:rsidR="00000000" w:rsidRPr="00000000">
        <w:rPr>
          <w:rtl w:val="0"/>
        </w:rPr>
        <w:t xml:space="preserve">  end</w:t>
      </w:r>
    </w:p>
    <w:p w:rsidR="00000000" w:rsidDel="00000000" w:rsidP="00000000" w:rsidRDefault="00000000" w:rsidRPr="00000000" w14:paraId="00000A2A">
      <w:pPr>
        <w:rPr/>
      </w:pPr>
      <w:r w:rsidDel="00000000" w:rsidR="00000000" w:rsidRPr="00000000">
        <w:rPr>
          <w:rtl w:val="0"/>
        </w:rPr>
      </w:r>
    </w:p>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rPr/>
      </w:pPr>
      <w:r w:rsidDel="00000000" w:rsidR="00000000" w:rsidRPr="00000000">
        <w:rPr>
          <w:rtl w:val="0"/>
        </w:rPr>
        <w:t xml:space="preserve">// "Constant Pattern"</w:t>
      </w:r>
    </w:p>
    <w:p w:rsidR="00000000" w:rsidDel="00000000" w:rsidP="00000000" w:rsidRDefault="00000000" w:rsidRPr="00000000" w14:paraId="00000A2D">
      <w:pPr>
        <w:rPr/>
      </w:pPr>
      <w:r w:rsidDel="00000000" w:rsidR="00000000" w:rsidRPr="00000000">
        <w:rPr>
          <w:rtl w:val="0"/>
        </w:rPr>
        <w:t xml:space="preserve">// Start Time = 10 ns, End Time = 1 us, Period = 0 ns</w:t>
      </w:r>
    </w:p>
    <w:p w:rsidR="00000000" w:rsidDel="00000000" w:rsidP="00000000" w:rsidRDefault="00000000" w:rsidRPr="00000000" w14:paraId="00000A2E">
      <w:pPr>
        <w:rPr/>
      </w:pPr>
      <w:r w:rsidDel="00000000" w:rsidR="00000000" w:rsidRPr="00000000">
        <w:rPr>
          <w:rtl w:val="0"/>
        </w:rPr>
        <w:t xml:space="preserve">  initial</w:t>
      </w:r>
    </w:p>
    <w:p w:rsidR="00000000" w:rsidDel="00000000" w:rsidP="00000000" w:rsidRDefault="00000000" w:rsidRPr="00000000" w14:paraId="00000A2F">
      <w:pPr>
        <w:rPr/>
      </w:pPr>
      <w:r w:rsidDel="00000000" w:rsidR="00000000" w:rsidRPr="00000000">
        <w:rPr>
          <w:rtl w:val="0"/>
        </w:rPr>
        <w:t xml:space="preserve">  begin</w:t>
      </w:r>
    </w:p>
    <w:p w:rsidR="00000000" w:rsidDel="00000000" w:rsidP="00000000" w:rsidRDefault="00000000" w:rsidRPr="00000000" w14:paraId="00000A30">
      <w:pPr>
        <w:rPr/>
      </w:pPr>
      <w:r w:rsidDel="00000000" w:rsidR="00000000" w:rsidRPr="00000000">
        <w:rPr>
          <w:rtl w:val="0"/>
        </w:rPr>
        <w:tab/>
        <w:t xml:space="preserve">  tag_d  = 16'b00000000000000000000000000000000  ;</w:t>
      </w:r>
    </w:p>
    <w:p w:rsidR="00000000" w:rsidDel="00000000" w:rsidP="00000000" w:rsidRDefault="00000000" w:rsidRPr="00000000" w14:paraId="00000A31">
      <w:pPr>
        <w:rPr/>
      </w:pPr>
      <w:r w:rsidDel="00000000" w:rsidR="00000000" w:rsidRPr="00000000">
        <w:rPr>
          <w:rtl w:val="0"/>
        </w:rPr>
        <w:tab/>
        <w:t xml:space="preserve"> # 10</w:t>
        <w:tab/>
        <w:t xml:space="preserve">  tag_d  = 16'b11111111111111111111111111111111  ;</w:t>
      </w:r>
    </w:p>
    <w:p w:rsidR="00000000" w:rsidDel="00000000" w:rsidP="00000000" w:rsidRDefault="00000000" w:rsidRPr="00000000" w14:paraId="00000A32">
      <w:pPr>
        <w:rPr/>
      </w:pPr>
      <w:r w:rsidDel="00000000" w:rsidR="00000000" w:rsidRPr="00000000">
        <w:rPr>
          <w:rtl w:val="0"/>
        </w:rPr>
        <w:tab/>
        <w:t xml:space="preserve"> # 20</w:t>
        <w:tab/>
        <w:t xml:space="preserve">  tag_d  = 16'b00000000000000000000000000000000  ;</w:t>
      </w:r>
    </w:p>
    <w:p w:rsidR="00000000" w:rsidDel="00000000" w:rsidP="00000000" w:rsidRDefault="00000000" w:rsidRPr="00000000" w14:paraId="00000A33">
      <w:pPr>
        <w:rPr/>
      </w:pPr>
      <w:r w:rsidDel="00000000" w:rsidR="00000000" w:rsidRPr="00000000">
        <w:rPr>
          <w:rtl w:val="0"/>
        </w:rPr>
        <w:tab/>
        <w:t xml:space="preserve"> # 970 ;</w:t>
      </w:r>
    </w:p>
    <w:p w:rsidR="00000000" w:rsidDel="00000000" w:rsidP="00000000" w:rsidRDefault="00000000" w:rsidRPr="00000000" w14:paraId="00000A34">
      <w:pPr>
        <w:rPr/>
      </w:pPr>
      <w:r w:rsidDel="00000000" w:rsidR="00000000" w:rsidRPr="00000000">
        <w:rPr>
          <w:rtl w:val="0"/>
        </w:rPr>
        <w:t xml:space="preserve">// dumped values till 1 us</w:t>
      </w:r>
    </w:p>
    <w:p w:rsidR="00000000" w:rsidDel="00000000" w:rsidP="00000000" w:rsidRDefault="00000000" w:rsidRPr="00000000" w14:paraId="00000A35">
      <w:pPr>
        <w:rPr/>
      </w:pPr>
      <w:r w:rsidDel="00000000" w:rsidR="00000000" w:rsidRPr="00000000">
        <w:rPr>
          <w:rtl w:val="0"/>
        </w:rPr>
        <w:t xml:space="preserve">  end</w:t>
      </w:r>
    </w:p>
    <w:p w:rsidR="00000000" w:rsidDel="00000000" w:rsidP="00000000" w:rsidRDefault="00000000" w:rsidRPr="00000000" w14:paraId="00000A36">
      <w:pPr>
        <w:rPr/>
      </w:pPr>
      <w:r w:rsidDel="00000000" w:rsidR="00000000" w:rsidRPr="00000000">
        <w:rPr>
          <w:rtl w:val="0"/>
        </w:rPr>
      </w:r>
    </w:p>
    <w:p w:rsidR="00000000" w:rsidDel="00000000" w:rsidP="00000000" w:rsidRDefault="00000000" w:rsidRPr="00000000" w14:paraId="00000A37">
      <w:pPr>
        <w:rPr/>
      </w:pPr>
      <w:r w:rsidDel="00000000" w:rsidR="00000000" w:rsidRPr="00000000">
        <w:rPr>
          <w:rtl w:val="0"/>
        </w:rPr>
      </w:r>
    </w:p>
    <w:p w:rsidR="00000000" w:rsidDel="00000000" w:rsidP="00000000" w:rsidRDefault="00000000" w:rsidRPr="00000000" w14:paraId="00000A38">
      <w:pPr>
        <w:rPr/>
      </w:pPr>
      <w:r w:rsidDel="00000000" w:rsidR="00000000" w:rsidRPr="00000000">
        <w:rPr>
          <w:rtl w:val="0"/>
        </w:rPr>
        <w:t xml:space="preserve">// "Constant Pattern"</w:t>
      </w:r>
    </w:p>
    <w:p w:rsidR="00000000" w:rsidDel="00000000" w:rsidP="00000000" w:rsidRDefault="00000000" w:rsidRPr="00000000" w14:paraId="00000A39">
      <w:pPr>
        <w:rPr/>
      </w:pPr>
      <w:r w:rsidDel="00000000" w:rsidR="00000000" w:rsidRPr="00000000">
        <w:rPr>
          <w:rtl w:val="0"/>
        </w:rPr>
        <w:t xml:space="preserve">// Start Time = 0 ns, End Time = 1 us, Period = 0 ns</w:t>
      </w:r>
    </w:p>
    <w:p w:rsidR="00000000" w:rsidDel="00000000" w:rsidP="00000000" w:rsidRDefault="00000000" w:rsidRPr="00000000" w14:paraId="00000A3A">
      <w:pPr>
        <w:rPr/>
      </w:pPr>
      <w:r w:rsidDel="00000000" w:rsidR="00000000" w:rsidRPr="00000000">
        <w:rPr>
          <w:rtl w:val="0"/>
        </w:rPr>
        <w:t xml:space="preserve">  initial</w:t>
      </w:r>
    </w:p>
    <w:p w:rsidR="00000000" w:rsidDel="00000000" w:rsidP="00000000" w:rsidRDefault="00000000" w:rsidRPr="00000000" w14:paraId="00000A3B">
      <w:pPr>
        <w:rPr/>
      </w:pPr>
      <w:r w:rsidDel="00000000" w:rsidR="00000000" w:rsidRPr="00000000">
        <w:rPr>
          <w:rtl w:val="0"/>
        </w:rPr>
        <w:t xml:space="preserve">  begin</w:t>
      </w:r>
    </w:p>
    <w:p w:rsidR="00000000" w:rsidDel="00000000" w:rsidP="00000000" w:rsidRDefault="00000000" w:rsidRPr="00000000" w14:paraId="00000A3C">
      <w:pPr>
        <w:rPr/>
      </w:pPr>
      <w:r w:rsidDel="00000000" w:rsidR="00000000" w:rsidRPr="00000000">
        <w:rPr>
          <w:rtl w:val="0"/>
        </w:rPr>
        <w:tab/>
        <w:t xml:space="preserve">  if (outE  != (32'b00000000000000000000000000000000  )) $display($time, " test case failed");</w:t>
      </w:r>
    </w:p>
    <w:p w:rsidR="00000000" w:rsidDel="00000000" w:rsidP="00000000" w:rsidRDefault="00000000" w:rsidRPr="00000000" w14:paraId="00000A3D">
      <w:pPr>
        <w:rPr/>
      </w:pPr>
      <w:r w:rsidDel="00000000" w:rsidR="00000000" w:rsidRPr="00000000">
        <w:rPr>
          <w:rtl w:val="0"/>
        </w:rPr>
        <w:tab/>
        <w:t xml:space="preserve"> # 1000 ;</w:t>
      </w:r>
    </w:p>
    <w:p w:rsidR="00000000" w:rsidDel="00000000" w:rsidP="00000000" w:rsidRDefault="00000000" w:rsidRPr="00000000" w14:paraId="00000A3E">
      <w:pPr>
        <w:rPr/>
      </w:pPr>
      <w:r w:rsidDel="00000000" w:rsidR="00000000" w:rsidRPr="00000000">
        <w:rPr>
          <w:rtl w:val="0"/>
        </w:rPr>
        <w:t xml:space="preserve">// dumped values till 1 us</w:t>
      </w:r>
    </w:p>
    <w:p w:rsidR="00000000" w:rsidDel="00000000" w:rsidP="00000000" w:rsidRDefault="00000000" w:rsidRPr="00000000" w14:paraId="00000A3F">
      <w:pPr>
        <w:rPr/>
      </w:pPr>
      <w:r w:rsidDel="00000000" w:rsidR="00000000" w:rsidRPr="00000000">
        <w:rPr>
          <w:rtl w:val="0"/>
        </w:rPr>
        <w:t xml:space="preserve">  end</w:t>
      </w:r>
    </w:p>
    <w:p w:rsidR="00000000" w:rsidDel="00000000" w:rsidP="00000000" w:rsidRDefault="00000000" w:rsidRPr="00000000" w14:paraId="00000A40">
      <w:pPr>
        <w:rPr/>
      </w:pPr>
      <w:r w:rsidDel="00000000" w:rsidR="00000000" w:rsidRPr="00000000">
        <w:rPr>
          <w:rtl w:val="0"/>
        </w:rPr>
      </w:r>
    </w:p>
    <w:p w:rsidR="00000000" w:rsidDel="00000000" w:rsidP="00000000" w:rsidRDefault="00000000" w:rsidRPr="00000000" w14:paraId="00000A41">
      <w:pPr>
        <w:rPr/>
      </w:pPr>
      <w:r w:rsidDel="00000000" w:rsidR="00000000" w:rsidRPr="00000000">
        <w:rPr>
          <w:rtl w:val="0"/>
        </w:rPr>
        <w:t xml:space="preserve">  initial</w:t>
      </w:r>
    </w:p>
    <w:p w:rsidR="00000000" w:rsidDel="00000000" w:rsidP="00000000" w:rsidRDefault="00000000" w:rsidRPr="00000000" w14:paraId="00000A42">
      <w:pPr>
        <w:rPr/>
      </w:pPr>
      <w:r w:rsidDel="00000000" w:rsidR="00000000" w:rsidRPr="00000000">
        <w:rPr>
          <w:rtl w:val="0"/>
        </w:rPr>
        <w:tab/>
        <w:t xml:space="preserve">#2000 $stop;</w:t>
      </w:r>
    </w:p>
    <w:p w:rsidR="00000000" w:rsidDel="00000000" w:rsidP="00000000" w:rsidRDefault="00000000" w:rsidRPr="00000000" w14:paraId="00000A43">
      <w:pPr>
        <w:rPr/>
      </w:pPr>
      <w:r w:rsidDel="00000000" w:rsidR="00000000" w:rsidRPr="00000000">
        <w:rPr>
          <w:rtl w:val="0"/>
        </w:rPr>
        <w:t xml:space="preserve">endmodule</w:t>
      </w:r>
    </w:p>
    <w:p w:rsidR="00000000" w:rsidDel="00000000" w:rsidP="00000000" w:rsidRDefault="00000000" w:rsidRPr="00000000" w14:paraId="00000A44">
      <w:pPr>
        <w:tabs>
          <w:tab w:val="left" w:pos="1356"/>
        </w:tabs>
        <w:rPr/>
      </w:pPr>
      <w:r w:rsidDel="00000000" w:rsidR="00000000" w:rsidRPr="00000000">
        <w:rPr>
          <w:rtl w:val="0"/>
        </w:rPr>
        <w:tab/>
      </w:r>
    </w:p>
    <w:p w:rsidR="00000000" w:rsidDel="00000000" w:rsidP="00000000" w:rsidRDefault="00000000" w:rsidRPr="00000000" w14:paraId="00000A45">
      <w:pPr>
        <w:rPr/>
      </w:pPr>
      <w:r w:rsidDel="00000000" w:rsidR="00000000" w:rsidRPr="00000000">
        <w:rPr>
          <w:rtl w:val="0"/>
        </w:rPr>
      </w:r>
    </w:p>
    <w:p w:rsidR="00000000" w:rsidDel="00000000" w:rsidP="00000000" w:rsidRDefault="00000000" w:rsidRPr="00000000" w14:paraId="00000A46">
      <w:pPr>
        <w:rPr/>
      </w:pPr>
      <w:r w:rsidDel="00000000" w:rsidR="00000000" w:rsidRPr="00000000">
        <w:rPr>
          <w:rtl w:val="0"/>
        </w:rPr>
      </w:r>
    </w:p>
    <w:p w:rsidR="00000000" w:rsidDel="00000000" w:rsidP="00000000" w:rsidRDefault="00000000" w:rsidRPr="00000000" w14:paraId="00000A47">
      <w:pPr>
        <w:rPr/>
      </w:pPr>
      <w:r w:rsidDel="00000000" w:rsidR="00000000" w:rsidRPr="00000000">
        <w:rPr>
          <w:rtl w:val="0"/>
        </w:rPr>
      </w:r>
    </w:p>
    <w:p w:rsidR="00000000" w:rsidDel="00000000" w:rsidP="00000000" w:rsidRDefault="00000000" w:rsidRPr="00000000" w14:paraId="00000A48">
      <w:pPr>
        <w:rPr/>
      </w:pPr>
      <w:r w:rsidDel="00000000" w:rsidR="00000000" w:rsidRPr="00000000">
        <w:rPr>
          <w:rtl w:val="0"/>
        </w:rPr>
      </w:r>
    </w:p>
    <w:p w:rsidR="00000000" w:rsidDel="00000000" w:rsidP="00000000" w:rsidRDefault="00000000" w:rsidRPr="00000000" w14:paraId="00000A49">
      <w:pPr>
        <w:rPr/>
      </w:pPr>
      <w:r w:rsidDel="00000000" w:rsidR="00000000" w:rsidRPr="00000000">
        <w:rPr>
          <w:rtl w:val="0"/>
        </w:rPr>
      </w:r>
    </w:p>
    <w:p w:rsidR="00000000" w:rsidDel="00000000" w:rsidP="00000000" w:rsidRDefault="00000000" w:rsidRPr="00000000" w14:paraId="00000A4A">
      <w:pPr>
        <w:rPr/>
      </w:pPr>
      <w:r w:rsidDel="00000000" w:rsidR="00000000" w:rsidRPr="00000000">
        <w:rPr>
          <w:rtl w:val="0"/>
        </w:rPr>
      </w:r>
    </w:p>
    <w:p w:rsidR="00000000" w:rsidDel="00000000" w:rsidP="00000000" w:rsidRDefault="00000000" w:rsidRPr="00000000" w14:paraId="00000A4B">
      <w:pPr>
        <w:rPr/>
      </w:pPr>
      <w:r w:rsidDel="00000000" w:rsidR="00000000" w:rsidRPr="00000000">
        <w:rPr>
          <w:rtl w:val="0"/>
        </w:rPr>
      </w:r>
    </w:p>
    <w:p w:rsidR="00000000" w:rsidDel="00000000" w:rsidP="00000000" w:rsidRDefault="00000000" w:rsidRPr="00000000" w14:paraId="00000A4C">
      <w:pPr>
        <w:rPr/>
      </w:pPr>
      <w:r w:rsidDel="00000000" w:rsidR="00000000" w:rsidRPr="00000000">
        <w:rPr>
          <w:rtl w:val="0"/>
        </w:rPr>
      </w:r>
    </w:p>
    <w:p w:rsidR="00000000" w:rsidDel="00000000" w:rsidP="00000000" w:rsidRDefault="00000000" w:rsidRPr="00000000" w14:paraId="00000A4D">
      <w:pPr>
        <w:rPr/>
      </w:pPr>
      <w:r w:rsidDel="00000000" w:rsidR="00000000" w:rsidRPr="00000000">
        <w:rPr>
          <w:rtl w:val="0"/>
        </w:rPr>
      </w:r>
    </w:p>
    <w:p w:rsidR="00000000" w:rsidDel="00000000" w:rsidP="00000000" w:rsidRDefault="00000000" w:rsidRPr="00000000" w14:paraId="00000A4E">
      <w:pPr>
        <w:rPr/>
      </w:pPr>
      <w:r w:rsidDel="00000000" w:rsidR="00000000" w:rsidRPr="00000000">
        <w:rPr>
          <w:rtl w:val="0"/>
        </w:rPr>
      </w:r>
    </w:p>
    <w:p w:rsidR="00000000" w:rsidDel="00000000" w:rsidP="00000000" w:rsidRDefault="00000000" w:rsidRPr="00000000" w14:paraId="00000A4F">
      <w:pPr>
        <w:rPr/>
      </w:pPr>
      <w:r w:rsidDel="00000000" w:rsidR="00000000" w:rsidRPr="00000000">
        <w:rPr>
          <w:rtl w:val="0"/>
        </w:rPr>
      </w:r>
    </w:p>
    <w:p w:rsidR="00000000" w:rsidDel="00000000" w:rsidP="00000000" w:rsidRDefault="00000000" w:rsidRPr="00000000" w14:paraId="00000A50">
      <w:pPr>
        <w:rPr/>
      </w:pPr>
      <w:r w:rsidDel="00000000" w:rsidR="00000000" w:rsidRPr="00000000">
        <w:rPr>
          <w:rtl w:val="0"/>
        </w:rPr>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rPr>
          <w:rtl w:val="0"/>
        </w:rPr>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w:rtl w:val="0"/>
        </w:rPr>
      </w:r>
    </w:p>
    <w:p w:rsidR="00000000" w:rsidDel="00000000" w:rsidP="00000000" w:rsidRDefault="00000000" w:rsidRPr="00000000" w14:paraId="00000A5F">
      <w:pPr>
        <w:rPr/>
      </w:pPr>
      <w:r w:rsidDel="00000000" w:rsidR="00000000" w:rsidRPr="00000000">
        <w:rPr>
          <w:rtl w:val="0"/>
        </w:rPr>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rPr/>
      </w:pPr>
      <w:r w:rsidDel="00000000" w:rsidR="00000000" w:rsidRPr="00000000">
        <w:rPr>
          <w:rtl w:val="0"/>
        </w:rPr>
      </w:r>
    </w:p>
    <w:p w:rsidR="00000000" w:rsidDel="00000000" w:rsidP="00000000" w:rsidRDefault="00000000" w:rsidRPr="00000000" w14:paraId="00000A63">
      <w:pPr>
        <w:rPr/>
      </w:pPr>
      <w:r w:rsidDel="00000000" w:rsidR="00000000" w:rsidRPr="00000000">
        <w:rPr>
          <w:rtl w:val="0"/>
        </w:rPr>
      </w:r>
    </w:p>
    <w:p w:rsidR="00000000" w:rsidDel="00000000" w:rsidP="00000000" w:rsidRDefault="00000000" w:rsidRPr="00000000" w14:paraId="00000A64">
      <w:pPr>
        <w:rPr/>
      </w:pPr>
      <w:r w:rsidDel="00000000" w:rsidR="00000000" w:rsidRPr="00000000">
        <w:rPr>
          <w:rtl w:val="0"/>
        </w:rPr>
      </w:r>
    </w:p>
    <w:p w:rsidR="00000000" w:rsidDel="00000000" w:rsidP="00000000" w:rsidRDefault="00000000" w:rsidRPr="00000000" w14:paraId="00000A65">
      <w:pPr>
        <w:rPr/>
        <w:sectPr>
          <w:footerReference r:id="rId60" w:type="default"/>
          <w:footerReference r:id="rId61" w:type="even"/>
          <w:type w:val="nextPage"/>
          <w:pgSz w:h="16840" w:w="11901" w:orient="portrait"/>
          <w:pgMar w:bottom="1843" w:top="1701" w:left="1701" w:right="1418" w:header="0" w:footer="0"/>
          <w:pgNumType w:start="16"/>
        </w:sectPr>
      </w:pPr>
      <w:r w:rsidDel="00000000" w:rsidR="00000000" w:rsidRPr="00000000">
        <w:rPr>
          <w:rtl w:val="0"/>
        </w:rPr>
      </w:r>
    </w:p>
    <w:p w:rsidR="00000000" w:rsidDel="00000000" w:rsidP="00000000" w:rsidRDefault="00000000" w:rsidRPr="00000000" w14:paraId="00000A66">
      <w:pPr>
        <w:rPr>
          <w:b w:val="1"/>
        </w:rPr>
      </w:pPr>
      <w:r w:rsidDel="00000000" w:rsidR="00000000" w:rsidRPr="00000000">
        <w:rPr>
          <w:b w:val="1"/>
          <w:rtl w:val="0"/>
        </w:rPr>
        <w:t xml:space="preserve">DPCAM Location Design</w:t>
      </w:r>
    </w:p>
    <w:p w:rsidR="00000000" w:rsidDel="00000000" w:rsidP="00000000" w:rsidRDefault="00000000" w:rsidRPr="00000000" w14:paraId="00000A67">
      <w:pPr>
        <w:rPr>
          <w:b w:val="1"/>
        </w:rPr>
      </w:pPr>
      <w:r w:rsidDel="00000000" w:rsidR="00000000" w:rsidRPr="00000000">
        <w:rPr>
          <w:rtl w:val="0"/>
        </w:rPr>
      </w:r>
    </w:p>
    <w:p w:rsidR="00000000" w:rsidDel="00000000" w:rsidP="00000000" w:rsidRDefault="00000000" w:rsidRPr="00000000" w14:paraId="00000A6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B-1.</w:t>
      </w:r>
    </w:p>
    <w:p w:rsidR="00000000" w:rsidDel="00000000" w:rsidP="00000000" w:rsidRDefault="00000000" w:rsidRPr="00000000" w14:paraId="00000A6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DPCAM Location Architecture </w:t>
      </w:r>
    </w:p>
    <w:p w:rsidR="00000000" w:rsidDel="00000000" w:rsidP="00000000" w:rsidRDefault="00000000" w:rsidRPr="00000000" w14:paraId="00000A6A">
      <w:pPr>
        <w:rPr>
          <w:b w:val="1"/>
        </w:rPr>
      </w:pPr>
      <w:r w:rsidDel="00000000" w:rsidR="00000000" w:rsidRPr="00000000">
        <w:rPr>
          <w:rtl w:val="0"/>
        </w:rPr>
      </w:r>
    </w:p>
    <w:p w:rsidR="00000000" w:rsidDel="00000000" w:rsidP="00000000" w:rsidRDefault="00000000" w:rsidRPr="00000000" w14:paraId="00000A6B">
      <w:pPr>
        <w:jc w:val="center"/>
        <w:rPr/>
      </w:pPr>
      <w:r w:rsidDel="00000000" w:rsidR="00000000" w:rsidRPr="00000000">
        <w:rPr/>
        <w:drawing>
          <wp:inline distB="0" distT="0" distL="0" distR="0">
            <wp:extent cx="8270260" cy="4196601"/>
            <wp:effectExtent b="0" l="0" r="0" t="0"/>
            <wp:docPr descr="C:\Users\USER\Desktop\Thesis-draft-version-3-10\APPENDIX II\DPCAM Location.PNG" id="12" name="image24.png"/>
            <a:graphic>
              <a:graphicData uri="http://schemas.openxmlformats.org/drawingml/2006/picture">
                <pic:pic>
                  <pic:nvPicPr>
                    <pic:cNvPr descr="C:\Users\USER\Desktop\Thesis-draft-version-3-10\APPENDIX II\DPCAM Location.PNG" id="0" name="image24.png"/>
                    <pic:cNvPicPr preferRelativeResize="0"/>
                  </pic:nvPicPr>
                  <pic:blipFill>
                    <a:blip r:embed="rId62"/>
                    <a:srcRect b="0" l="0" r="0" t="0"/>
                    <a:stretch>
                      <a:fillRect/>
                    </a:stretch>
                  </pic:blipFill>
                  <pic:spPr>
                    <a:xfrm>
                      <a:off x="0" y="0"/>
                      <a:ext cx="8270260" cy="4196601"/>
                    </a:xfrm>
                    <a:prstGeom prst="rect"/>
                    <a:ln/>
                  </pic:spPr>
                </pic:pic>
              </a:graphicData>
            </a:graphic>
          </wp:inline>
        </w:drawing>
      </w:r>
      <w:r w:rsidDel="00000000" w:rsidR="00000000" w:rsidRPr="00000000">
        <w:rPr>
          <w:rtl w:val="0"/>
        </w:rPr>
      </w:r>
    </w:p>
    <w:p w:rsidR="00000000" w:rsidDel="00000000" w:rsidP="00000000" w:rsidRDefault="00000000" w:rsidRPr="00000000" w14:paraId="00000A6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B-1.</w:t>
      </w:r>
    </w:p>
    <w:p w:rsidR="00000000" w:rsidDel="00000000" w:rsidP="00000000" w:rsidRDefault="00000000" w:rsidRPr="00000000" w14:paraId="00000A6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Control Unit Architecture </w:t>
      </w:r>
    </w:p>
    <w:p w:rsidR="00000000" w:rsidDel="00000000" w:rsidP="00000000" w:rsidRDefault="00000000" w:rsidRPr="00000000" w14:paraId="00000A6E">
      <w:pPr>
        <w:rPr>
          <w:b w:val="1"/>
        </w:rPr>
      </w:pPr>
      <w:r w:rsidDel="00000000" w:rsidR="00000000" w:rsidRPr="00000000">
        <w:rPr>
          <w:rtl w:val="0"/>
        </w:rPr>
      </w:r>
    </w:p>
    <w:p w:rsidR="00000000" w:rsidDel="00000000" w:rsidP="00000000" w:rsidRDefault="00000000" w:rsidRPr="00000000" w14:paraId="00000A6F">
      <w:pPr>
        <w:jc w:val="center"/>
        <w:rPr/>
        <w:sectPr>
          <w:type w:val="nextPage"/>
          <w:pgSz w:h="11901" w:w="16840" w:orient="landscape"/>
          <w:pgMar w:bottom="1418" w:top="1701" w:left="1843" w:right="1701" w:header="0" w:footer="0"/>
          <w:pgNumType w:start="161"/>
        </w:sectPr>
      </w:pPr>
      <w:r w:rsidDel="00000000" w:rsidR="00000000" w:rsidRPr="00000000">
        <w:rPr/>
        <w:drawing>
          <wp:inline distB="0" distT="0" distL="0" distR="0">
            <wp:extent cx="7940040" cy="4610100"/>
            <wp:effectExtent b="0" l="0" r="0" t="0"/>
            <wp:docPr id="13" name="image27.png"/>
            <a:graphic>
              <a:graphicData uri="http://schemas.openxmlformats.org/drawingml/2006/picture">
                <pic:pic>
                  <pic:nvPicPr>
                    <pic:cNvPr id="0" name="image27.png"/>
                    <pic:cNvPicPr preferRelativeResize="0"/>
                  </pic:nvPicPr>
                  <pic:blipFill>
                    <a:blip r:embed="rId63"/>
                    <a:srcRect b="0" l="0" r="0" t="0"/>
                    <a:stretch>
                      <a:fillRect/>
                    </a:stretch>
                  </pic:blipFill>
                  <pic:spPr>
                    <a:xfrm>
                      <a:off x="0" y="0"/>
                      <a:ext cx="794004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A70">
      <w:pPr>
        <w:rPr>
          <w:b w:val="1"/>
        </w:rPr>
      </w:pPr>
      <w:r w:rsidDel="00000000" w:rsidR="00000000" w:rsidRPr="00000000">
        <w:rPr>
          <w:b w:val="1"/>
          <w:rtl w:val="0"/>
        </w:rPr>
        <w:t xml:space="preserve">Latency measurements T-Test and Levene's Test</w:t>
      </w:r>
    </w:p>
    <w:p w:rsidR="00000000" w:rsidDel="00000000" w:rsidP="00000000" w:rsidRDefault="00000000" w:rsidRPr="00000000" w14:paraId="00000A71">
      <w:pPr>
        <w:rPr/>
      </w:pPr>
      <w:r w:rsidDel="00000000" w:rsidR="00000000" w:rsidRPr="00000000">
        <w:rPr>
          <w:rtl w:val="0"/>
        </w:rPr>
      </w:r>
    </w:p>
    <w:p w:rsidR="00000000" w:rsidDel="00000000" w:rsidP="00000000" w:rsidRDefault="00000000" w:rsidRPr="00000000" w14:paraId="00000A7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B.1.</w:t>
      </w:r>
    </w:p>
    <w:p w:rsidR="00000000" w:rsidDel="00000000" w:rsidP="00000000" w:rsidRDefault="00000000" w:rsidRPr="00000000" w14:paraId="00000A7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Descriptive Statistics For Write Latency Comparison.</w:t>
      </w:r>
    </w:p>
    <w:tbl>
      <w:tblPr>
        <w:tblStyle w:val="Table18"/>
        <w:tblW w:w="8189.0" w:type="dxa"/>
        <w:jc w:val="left"/>
        <w:tblInd w:w="451.0" w:type="dxa"/>
        <w:tblBorders>
          <w:top w:color="000000" w:space="0" w:sz="4" w:val="single"/>
          <w:bottom w:color="000000" w:space="0" w:sz="4" w:val="single"/>
        </w:tblBorders>
        <w:tblLayout w:type="fixed"/>
        <w:tblLook w:val="0000"/>
      </w:tblPr>
      <w:tblGrid>
        <w:gridCol w:w="1390"/>
        <w:gridCol w:w="1409"/>
        <w:gridCol w:w="1019"/>
        <w:gridCol w:w="1085"/>
        <w:gridCol w:w="931"/>
        <w:gridCol w:w="1122"/>
        <w:gridCol w:w="1233"/>
        <w:tblGridChange w:id="0">
          <w:tblGrid>
            <w:gridCol w:w="1390"/>
            <w:gridCol w:w="1409"/>
            <w:gridCol w:w="1019"/>
            <w:gridCol w:w="1085"/>
            <w:gridCol w:w="931"/>
            <w:gridCol w:w="1122"/>
            <w:gridCol w:w="1233"/>
          </w:tblGrid>
        </w:tblGridChange>
      </w:tblGrid>
      <w:tr>
        <w:trPr>
          <w:cantSplit w:val="0"/>
          <w:trHeight w:val="408" w:hRule="atLeast"/>
          <w:tblHeader w:val="0"/>
        </w:trPr>
        <w:tc>
          <w:tcPr>
            <w:vMerge w:val="restart"/>
          </w:tcPr>
          <w:p w:rsidR="00000000" w:rsidDel="00000000" w:rsidP="00000000" w:rsidRDefault="00000000" w:rsidRPr="00000000" w14:paraId="00000A74">
            <w:pPr>
              <w:spacing w:after="120" w:lineRule="auto"/>
              <w:ind w:firstLine="576"/>
              <w:jc w:val="both"/>
              <w:rPr/>
            </w:pPr>
            <w:r w:rsidDel="00000000" w:rsidR="00000000" w:rsidRPr="00000000">
              <w:rPr>
                <w:rtl w:val="0"/>
              </w:rPr>
            </w:r>
          </w:p>
          <w:p w:rsidR="00000000" w:rsidDel="00000000" w:rsidP="00000000" w:rsidRDefault="00000000" w:rsidRPr="00000000" w14:paraId="00000A75">
            <w:pPr>
              <w:spacing w:after="12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A76">
            <w:pPr>
              <w:spacing w:after="120" w:lineRule="auto"/>
              <w:jc w:val="both"/>
              <w:rPr>
                <w:sz w:val="22"/>
                <w:szCs w:val="22"/>
              </w:rPr>
            </w:pPr>
            <w:r w:rsidDel="00000000" w:rsidR="00000000" w:rsidRPr="00000000">
              <w:rPr>
                <w:sz w:val="22"/>
                <w:szCs w:val="22"/>
                <w:rtl w:val="0"/>
              </w:rPr>
              <w:t xml:space="preserve">WR-Group</w:t>
            </w:r>
          </w:p>
        </w:tc>
        <w:tc>
          <w:tcPr>
            <w:tcBorders>
              <w:top w:color="000000" w:space="0" w:sz="4" w:val="single"/>
              <w:bottom w:color="000000" w:space="0" w:sz="4" w:val="single"/>
            </w:tcBorders>
          </w:tcPr>
          <w:p w:rsidR="00000000" w:rsidDel="00000000" w:rsidP="00000000" w:rsidRDefault="00000000" w:rsidRPr="00000000" w14:paraId="00000A77">
            <w:pPr>
              <w:spacing w:after="120" w:lineRule="auto"/>
              <w:jc w:val="both"/>
              <w:rPr>
                <w:sz w:val="22"/>
                <w:szCs w:val="22"/>
              </w:rPr>
            </w:pPr>
            <w:r w:rsidDel="00000000" w:rsidR="00000000" w:rsidRPr="00000000">
              <w:rPr>
                <w:sz w:val="22"/>
                <w:szCs w:val="22"/>
                <w:rtl w:val="0"/>
              </w:rPr>
              <w:t xml:space="preserve">N </w:t>
            </w:r>
          </w:p>
        </w:tc>
        <w:tc>
          <w:tcPr>
            <w:tcBorders>
              <w:top w:color="000000" w:space="0" w:sz="4" w:val="single"/>
              <w:bottom w:color="000000" w:space="0" w:sz="4" w:val="single"/>
            </w:tcBorders>
          </w:tcPr>
          <w:p w:rsidR="00000000" w:rsidDel="00000000" w:rsidP="00000000" w:rsidRDefault="00000000" w:rsidRPr="00000000" w14:paraId="00000A78">
            <w:pPr>
              <w:spacing w:after="120" w:lineRule="auto"/>
              <w:jc w:val="both"/>
              <w:rPr>
                <w:sz w:val="22"/>
                <w:szCs w:val="22"/>
              </w:rPr>
            </w:pPr>
            <w:r w:rsidDel="00000000" w:rsidR="00000000" w:rsidRPr="00000000">
              <w:rPr>
                <w:sz w:val="22"/>
                <w:szCs w:val="22"/>
                <w:rtl w:val="0"/>
              </w:rPr>
              <w:t xml:space="preserve">Mean</w:t>
            </w:r>
          </w:p>
        </w:tc>
        <w:tc>
          <w:tcPr>
            <w:tcBorders>
              <w:top w:color="000000" w:space="0" w:sz="4" w:val="single"/>
              <w:bottom w:color="000000" w:space="0" w:sz="4" w:val="single"/>
            </w:tcBorders>
          </w:tcPr>
          <w:p w:rsidR="00000000" w:rsidDel="00000000" w:rsidP="00000000" w:rsidRDefault="00000000" w:rsidRPr="00000000" w14:paraId="00000A79">
            <w:pPr>
              <w:spacing w:after="120" w:lineRule="auto"/>
              <w:jc w:val="both"/>
              <w:rPr>
                <w:sz w:val="22"/>
                <w:szCs w:val="22"/>
              </w:rPr>
            </w:pPr>
            <w:r w:rsidDel="00000000" w:rsidR="00000000" w:rsidRPr="00000000">
              <w:rPr>
                <w:sz w:val="22"/>
                <w:szCs w:val="22"/>
                <w:rtl w:val="0"/>
              </w:rPr>
              <w:t xml:space="preserve">Std. Devi </w:t>
            </w:r>
          </w:p>
        </w:tc>
        <w:tc>
          <w:tcPr>
            <w:gridSpan w:val="2"/>
            <w:tcBorders>
              <w:top w:color="000000" w:space="0" w:sz="4" w:val="single"/>
              <w:bottom w:color="000000" w:space="0" w:sz="4" w:val="single"/>
            </w:tcBorders>
          </w:tcPr>
          <w:p w:rsidR="00000000" w:rsidDel="00000000" w:rsidP="00000000" w:rsidRDefault="00000000" w:rsidRPr="00000000" w14:paraId="00000A7A">
            <w:pPr>
              <w:spacing w:after="120" w:lineRule="auto"/>
              <w:jc w:val="both"/>
              <w:rPr>
                <w:sz w:val="22"/>
                <w:szCs w:val="22"/>
              </w:rPr>
            </w:pPr>
            <w:r w:rsidDel="00000000" w:rsidR="00000000" w:rsidRPr="00000000">
              <w:rPr>
                <w:sz w:val="22"/>
                <w:szCs w:val="22"/>
                <w:rtl w:val="0"/>
              </w:rPr>
              <w:t xml:space="preserve">Std. error means</w:t>
            </w:r>
          </w:p>
        </w:tc>
      </w:tr>
      <w:tr>
        <w:trPr>
          <w:cantSplit w:val="0"/>
          <w:trHeight w:val="408" w:hRule="atLeast"/>
          <w:tblHeader w:val="0"/>
        </w:trPr>
        <w:tc>
          <w:tcPr>
            <w:vMerge w:val="continue"/>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A7D">
            <w:pPr>
              <w:spacing w:after="120" w:lineRule="auto"/>
              <w:jc w:val="both"/>
              <w:rPr>
                <w:sz w:val="22"/>
                <w:szCs w:val="22"/>
              </w:rPr>
            </w:pPr>
            <w:r w:rsidDel="00000000" w:rsidR="00000000" w:rsidRPr="00000000">
              <w:rPr>
                <w:sz w:val="22"/>
                <w:szCs w:val="22"/>
                <w:rtl w:val="0"/>
              </w:rPr>
              <w:t xml:space="preserve">1 </w:t>
            </w:r>
          </w:p>
        </w:tc>
        <w:tc>
          <w:tcPr>
            <w:tcBorders>
              <w:top w:color="000000" w:space="0" w:sz="4" w:val="single"/>
            </w:tcBorders>
          </w:tcPr>
          <w:p w:rsidR="00000000" w:rsidDel="00000000" w:rsidP="00000000" w:rsidRDefault="00000000" w:rsidRPr="00000000" w14:paraId="00000A7E">
            <w:pPr>
              <w:spacing w:after="120" w:lineRule="auto"/>
              <w:jc w:val="both"/>
              <w:rPr>
                <w:sz w:val="22"/>
                <w:szCs w:val="22"/>
              </w:rPr>
            </w:pPr>
            <w:r w:rsidDel="00000000" w:rsidR="00000000" w:rsidRPr="00000000">
              <w:rPr>
                <w:sz w:val="22"/>
                <w:szCs w:val="22"/>
                <w:rtl w:val="0"/>
              </w:rPr>
              <w:t xml:space="preserve">100</w:t>
            </w:r>
          </w:p>
        </w:tc>
        <w:tc>
          <w:tcPr>
            <w:tcBorders>
              <w:top w:color="000000" w:space="0" w:sz="4" w:val="single"/>
            </w:tcBorders>
          </w:tcPr>
          <w:p w:rsidR="00000000" w:rsidDel="00000000" w:rsidP="00000000" w:rsidRDefault="00000000" w:rsidRPr="00000000" w14:paraId="00000A7F">
            <w:pPr>
              <w:spacing w:after="120" w:lineRule="auto"/>
              <w:jc w:val="both"/>
              <w:rPr>
                <w:sz w:val="22"/>
                <w:szCs w:val="22"/>
              </w:rPr>
            </w:pPr>
            <w:r w:rsidDel="00000000" w:rsidR="00000000" w:rsidRPr="00000000">
              <w:rPr>
                <w:sz w:val="22"/>
                <w:szCs w:val="22"/>
                <w:rtl w:val="0"/>
              </w:rPr>
              <w:t xml:space="preserve">0.9592</w:t>
            </w:r>
          </w:p>
        </w:tc>
        <w:tc>
          <w:tcPr>
            <w:tcBorders>
              <w:top w:color="000000" w:space="0" w:sz="4" w:val="single"/>
            </w:tcBorders>
          </w:tcPr>
          <w:p w:rsidR="00000000" w:rsidDel="00000000" w:rsidP="00000000" w:rsidRDefault="00000000" w:rsidRPr="00000000" w14:paraId="00000A80">
            <w:pPr>
              <w:spacing w:after="120" w:lineRule="auto"/>
              <w:jc w:val="both"/>
              <w:rPr>
                <w:sz w:val="22"/>
                <w:szCs w:val="22"/>
              </w:rPr>
            </w:pPr>
            <w:r w:rsidDel="00000000" w:rsidR="00000000" w:rsidRPr="00000000">
              <w:rPr>
                <w:sz w:val="22"/>
                <w:szCs w:val="22"/>
                <w:rtl w:val="0"/>
              </w:rPr>
              <w:t xml:space="preserve">0.03393</w:t>
            </w:r>
          </w:p>
        </w:tc>
        <w:tc>
          <w:tcPr>
            <w:tcBorders>
              <w:top w:color="000000" w:space="0" w:sz="4" w:val="single"/>
            </w:tcBorders>
          </w:tcPr>
          <w:p w:rsidR="00000000" w:rsidDel="00000000" w:rsidP="00000000" w:rsidRDefault="00000000" w:rsidRPr="00000000" w14:paraId="00000A81">
            <w:pPr>
              <w:spacing w:after="120" w:lineRule="auto"/>
              <w:jc w:val="both"/>
              <w:rPr>
                <w:sz w:val="22"/>
                <w:szCs w:val="22"/>
              </w:rPr>
            </w:pPr>
            <w:r w:rsidDel="00000000" w:rsidR="00000000" w:rsidRPr="00000000">
              <w:rPr>
                <w:sz w:val="22"/>
                <w:szCs w:val="22"/>
                <w:rtl w:val="0"/>
              </w:rPr>
              <w:t xml:space="preserve">0.0339</w:t>
            </w:r>
          </w:p>
        </w:tc>
      </w:tr>
      <w:tr>
        <w:trPr>
          <w:cantSplit w:val="0"/>
          <w:trHeight w:val="845" w:hRule="atLeast"/>
          <w:tblHeader w:val="0"/>
        </w:trPr>
        <w:tc>
          <w:tcPr/>
          <w:p w:rsidR="00000000" w:rsidDel="00000000" w:rsidP="00000000" w:rsidRDefault="00000000" w:rsidRPr="00000000" w14:paraId="00000A82">
            <w:pPr>
              <w:spacing w:after="120" w:lineRule="auto"/>
              <w:jc w:val="both"/>
              <w:rPr/>
            </w:pPr>
            <w:r w:rsidDel="00000000" w:rsidR="00000000" w:rsidRPr="00000000">
              <w:rPr>
                <w:rtl w:val="0"/>
              </w:rPr>
              <w:t xml:space="preserve">Wr-Comparison</w:t>
            </w:r>
          </w:p>
        </w:tc>
        <w:tc>
          <w:tcPr/>
          <w:p w:rsidR="00000000" w:rsidDel="00000000" w:rsidP="00000000" w:rsidRDefault="00000000" w:rsidRPr="00000000" w14:paraId="00000A83">
            <w:pPr>
              <w:rPr>
                <w:sz w:val="22"/>
                <w:szCs w:val="22"/>
              </w:rPr>
            </w:pPr>
            <w:r w:rsidDel="00000000" w:rsidR="00000000" w:rsidRPr="00000000">
              <w:rPr>
                <w:sz w:val="22"/>
                <w:szCs w:val="22"/>
                <w:rtl w:val="0"/>
              </w:rPr>
              <w:t xml:space="preserve">2</w:t>
            </w:r>
          </w:p>
          <w:p w:rsidR="00000000" w:rsidDel="00000000" w:rsidP="00000000" w:rsidRDefault="00000000" w:rsidRPr="00000000" w14:paraId="00000A84">
            <w:pPr>
              <w:spacing w:after="120" w:lineRule="auto"/>
              <w:jc w:val="both"/>
              <w:rPr>
                <w:sz w:val="22"/>
                <w:szCs w:val="22"/>
              </w:rPr>
            </w:pPr>
            <w:r w:rsidDel="00000000" w:rsidR="00000000" w:rsidRPr="00000000">
              <w:rPr>
                <w:rtl w:val="0"/>
              </w:rPr>
            </w:r>
          </w:p>
        </w:tc>
        <w:tc>
          <w:tcPr/>
          <w:p w:rsidR="00000000" w:rsidDel="00000000" w:rsidP="00000000" w:rsidRDefault="00000000" w:rsidRPr="00000000" w14:paraId="00000A85">
            <w:pPr>
              <w:rPr>
                <w:sz w:val="22"/>
                <w:szCs w:val="22"/>
              </w:rPr>
            </w:pPr>
            <w:r w:rsidDel="00000000" w:rsidR="00000000" w:rsidRPr="00000000">
              <w:rPr>
                <w:sz w:val="22"/>
                <w:szCs w:val="22"/>
                <w:rtl w:val="0"/>
              </w:rPr>
              <w:t xml:space="preserve">100</w:t>
            </w:r>
          </w:p>
          <w:p w:rsidR="00000000" w:rsidDel="00000000" w:rsidP="00000000" w:rsidRDefault="00000000" w:rsidRPr="00000000" w14:paraId="00000A86">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A87">
            <w:pPr>
              <w:rPr>
                <w:sz w:val="22"/>
                <w:szCs w:val="22"/>
              </w:rPr>
            </w:pPr>
            <w:r w:rsidDel="00000000" w:rsidR="00000000" w:rsidRPr="00000000">
              <w:rPr>
                <w:sz w:val="22"/>
                <w:szCs w:val="22"/>
                <w:rtl w:val="0"/>
              </w:rPr>
              <w:t xml:space="preserve">1.9434</w:t>
            </w:r>
          </w:p>
          <w:p w:rsidR="00000000" w:rsidDel="00000000" w:rsidP="00000000" w:rsidRDefault="00000000" w:rsidRPr="00000000" w14:paraId="00000A88">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A89">
            <w:pPr>
              <w:rPr>
                <w:sz w:val="22"/>
                <w:szCs w:val="22"/>
              </w:rPr>
            </w:pPr>
            <w:r w:rsidDel="00000000" w:rsidR="00000000" w:rsidRPr="00000000">
              <w:rPr>
                <w:sz w:val="22"/>
                <w:szCs w:val="22"/>
                <w:rtl w:val="0"/>
              </w:rPr>
              <w:t xml:space="preserve">0.03822</w:t>
            </w:r>
          </w:p>
        </w:tc>
        <w:tc>
          <w:tcPr/>
          <w:p w:rsidR="00000000" w:rsidDel="00000000" w:rsidP="00000000" w:rsidRDefault="00000000" w:rsidRPr="00000000" w14:paraId="00000A8A">
            <w:pPr>
              <w:rPr>
                <w:sz w:val="22"/>
                <w:szCs w:val="22"/>
              </w:rPr>
            </w:pPr>
            <w:r w:rsidDel="00000000" w:rsidR="00000000" w:rsidRPr="00000000">
              <w:rPr>
                <w:sz w:val="22"/>
                <w:szCs w:val="22"/>
                <w:rtl w:val="0"/>
              </w:rPr>
              <w:t xml:space="preserve">.00382</w:t>
            </w:r>
          </w:p>
          <w:p w:rsidR="00000000" w:rsidDel="00000000" w:rsidP="00000000" w:rsidRDefault="00000000" w:rsidRPr="00000000" w14:paraId="00000A8B">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A8C">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B.2.</w:t>
      </w:r>
    </w:p>
    <w:p w:rsidR="00000000" w:rsidDel="00000000" w:rsidP="00000000" w:rsidRDefault="00000000" w:rsidRPr="00000000" w14:paraId="00000A8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Levens’s Test Independent Samples Test</w:t>
      </w:r>
    </w:p>
    <w:tbl>
      <w:tblPr>
        <w:tblStyle w:val="Table19"/>
        <w:tblW w:w="8455.0" w:type="dxa"/>
        <w:jc w:val="center"/>
        <w:tblBorders>
          <w:top w:color="000000" w:space="0" w:sz="4" w:val="single"/>
          <w:bottom w:color="000000" w:space="0" w:sz="4" w:val="single"/>
        </w:tblBorders>
        <w:tblLayout w:type="fixed"/>
        <w:tblLook w:val="0000"/>
      </w:tblPr>
      <w:tblGrid>
        <w:gridCol w:w="2096"/>
        <w:gridCol w:w="1724"/>
        <w:gridCol w:w="1367"/>
        <w:gridCol w:w="3268"/>
        <w:tblGridChange w:id="0">
          <w:tblGrid>
            <w:gridCol w:w="2096"/>
            <w:gridCol w:w="1724"/>
            <w:gridCol w:w="1367"/>
            <w:gridCol w:w="3268"/>
          </w:tblGrid>
        </w:tblGridChange>
      </w:tblGrid>
      <w:tr>
        <w:trPr>
          <w:cantSplit w:val="0"/>
          <w:trHeight w:val="561" w:hRule="atLeast"/>
          <w:tblHeader w:val="0"/>
        </w:trPr>
        <w:tc>
          <w:tcPr>
            <w:gridSpan w:val="2"/>
            <w:vMerge w:val="restart"/>
          </w:tcPr>
          <w:p w:rsidR="00000000" w:rsidDel="00000000" w:rsidP="00000000" w:rsidRDefault="00000000" w:rsidRPr="00000000" w14:paraId="00000A90">
            <w:pPr>
              <w:ind w:firstLine="576"/>
              <w:rPr>
                <w:sz w:val="22"/>
                <w:szCs w:val="22"/>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A92">
            <w:pPr>
              <w:ind w:firstLine="576"/>
              <w:rPr>
                <w:sz w:val="22"/>
                <w:szCs w:val="22"/>
              </w:rPr>
            </w:pPr>
            <w:r w:rsidDel="00000000" w:rsidR="00000000" w:rsidRPr="00000000">
              <w:rPr>
                <w:sz w:val="22"/>
                <w:szCs w:val="22"/>
                <w:rtl w:val="0"/>
              </w:rPr>
              <w:t xml:space="preserve">Levene's Test for Equality of Variances</w:t>
            </w:r>
          </w:p>
        </w:tc>
      </w:tr>
      <w:tr>
        <w:trPr>
          <w:cantSplit w:val="0"/>
          <w:trHeight w:val="58" w:hRule="atLeast"/>
          <w:tblHeader w:val="0"/>
        </w:trPr>
        <w:tc>
          <w:tcPr>
            <w:gridSpan w:val="2"/>
            <w:vMerge w:val="continue"/>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A96">
            <w:pPr>
              <w:spacing w:after="120" w:lineRule="auto"/>
              <w:ind w:firstLine="576"/>
              <w:rPr>
                <w:sz w:val="22"/>
                <w:szCs w:val="22"/>
              </w:rPr>
            </w:pPr>
            <w:r w:rsidDel="00000000" w:rsidR="00000000" w:rsidRPr="00000000">
              <w:rPr>
                <w:sz w:val="22"/>
                <w:szCs w:val="22"/>
                <w:rtl w:val="0"/>
              </w:rPr>
              <w:t xml:space="preserve">F.</w:t>
            </w:r>
          </w:p>
        </w:tc>
        <w:tc>
          <w:tcPr>
            <w:tcBorders>
              <w:top w:color="000000" w:space="0" w:sz="4" w:val="single"/>
            </w:tcBorders>
          </w:tcPr>
          <w:p w:rsidR="00000000" w:rsidDel="00000000" w:rsidP="00000000" w:rsidRDefault="00000000" w:rsidRPr="00000000" w14:paraId="00000A97">
            <w:pPr>
              <w:spacing w:after="120" w:lineRule="auto"/>
              <w:ind w:firstLine="576"/>
              <w:rPr>
                <w:sz w:val="22"/>
                <w:szCs w:val="22"/>
              </w:rPr>
            </w:pPr>
            <w:r w:rsidDel="00000000" w:rsidR="00000000" w:rsidRPr="00000000">
              <w:rPr>
                <w:sz w:val="22"/>
                <w:szCs w:val="22"/>
                <w:rtl w:val="0"/>
              </w:rPr>
              <w:t xml:space="preserve">Sig.</w:t>
            </w:r>
          </w:p>
        </w:tc>
      </w:tr>
      <w:tr>
        <w:trPr>
          <w:cantSplit w:val="0"/>
          <w:trHeight w:val="1332" w:hRule="atLeast"/>
          <w:tblHeader w:val="0"/>
        </w:trPr>
        <w:tc>
          <w:tcPr/>
          <w:p w:rsidR="00000000" w:rsidDel="00000000" w:rsidP="00000000" w:rsidRDefault="00000000" w:rsidRPr="00000000" w14:paraId="00000A98">
            <w:pPr>
              <w:spacing w:after="120" w:lineRule="auto"/>
              <w:rPr>
                <w:sz w:val="22"/>
                <w:szCs w:val="22"/>
              </w:rPr>
            </w:pPr>
            <w:r w:rsidDel="00000000" w:rsidR="00000000" w:rsidRPr="00000000">
              <w:rPr>
                <w:sz w:val="22"/>
                <w:szCs w:val="22"/>
                <w:rtl w:val="0"/>
              </w:rPr>
              <w:t xml:space="preserve">WR_Comparisons</w:t>
            </w:r>
          </w:p>
          <w:p w:rsidR="00000000" w:rsidDel="00000000" w:rsidP="00000000" w:rsidRDefault="00000000" w:rsidRPr="00000000" w14:paraId="00000A99">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9A">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A9B">
            <w:pPr>
              <w:spacing w:after="120" w:lineRule="auto"/>
              <w:ind w:left="180" w:firstLine="0"/>
              <w:rPr>
                <w:sz w:val="18"/>
                <w:szCs w:val="18"/>
              </w:rPr>
            </w:pPr>
            <w:r w:rsidDel="00000000" w:rsidR="00000000" w:rsidRPr="00000000">
              <w:rPr>
                <w:sz w:val="18"/>
                <w:szCs w:val="18"/>
                <w:rtl w:val="0"/>
              </w:rPr>
              <w:t xml:space="preserve">Equal           variances assumed </w:t>
            </w:r>
          </w:p>
          <w:p w:rsidR="00000000" w:rsidDel="00000000" w:rsidP="00000000" w:rsidRDefault="00000000" w:rsidRPr="00000000" w14:paraId="00000A9C">
            <w:pPr>
              <w:spacing w:after="120" w:lineRule="auto"/>
              <w:ind w:left="180" w:firstLine="0"/>
              <w:rPr>
                <w:sz w:val="22"/>
                <w:szCs w:val="22"/>
              </w:rPr>
            </w:pPr>
            <w:r w:rsidDel="00000000" w:rsidR="00000000" w:rsidRPr="00000000">
              <w:rPr>
                <w:sz w:val="18"/>
                <w:szCs w:val="18"/>
                <w:rtl w:val="0"/>
              </w:rPr>
              <w:t xml:space="preserve">Equal           variances not assumed</w:t>
            </w:r>
            <w:r w:rsidDel="00000000" w:rsidR="00000000" w:rsidRPr="00000000">
              <w:rPr>
                <w:sz w:val="22"/>
                <w:szCs w:val="22"/>
                <w:rtl w:val="0"/>
              </w:rPr>
              <w:t xml:space="preserve"> </w:t>
            </w:r>
          </w:p>
        </w:tc>
        <w:tc>
          <w:tcPr/>
          <w:p w:rsidR="00000000" w:rsidDel="00000000" w:rsidP="00000000" w:rsidRDefault="00000000" w:rsidRPr="00000000" w14:paraId="00000A9D">
            <w:pPr>
              <w:spacing w:after="120" w:lineRule="auto"/>
              <w:jc w:val="both"/>
              <w:rPr>
                <w:sz w:val="22"/>
                <w:szCs w:val="22"/>
              </w:rPr>
            </w:pPr>
            <w:r w:rsidDel="00000000" w:rsidR="00000000" w:rsidRPr="00000000">
              <w:rPr>
                <w:sz w:val="22"/>
                <w:szCs w:val="22"/>
                <w:rtl w:val="0"/>
              </w:rPr>
              <w:t xml:space="preserve">     1.582</w:t>
            </w:r>
          </w:p>
        </w:tc>
        <w:tc>
          <w:tcPr/>
          <w:p w:rsidR="00000000" w:rsidDel="00000000" w:rsidP="00000000" w:rsidRDefault="00000000" w:rsidRPr="00000000" w14:paraId="00000A9E">
            <w:pPr>
              <w:spacing w:after="120" w:lineRule="auto"/>
              <w:rPr>
                <w:sz w:val="22"/>
                <w:szCs w:val="22"/>
              </w:rPr>
            </w:pPr>
            <w:r w:rsidDel="00000000" w:rsidR="00000000" w:rsidRPr="00000000">
              <w:rPr>
                <w:sz w:val="22"/>
                <w:szCs w:val="22"/>
                <w:rtl w:val="0"/>
              </w:rPr>
              <w:t xml:space="preserve">        .210</w:t>
            </w:r>
          </w:p>
        </w:tc>
      </w:tr>
    </w:tbl>
    <w:p w:rsidR="00000000" w:rsidDel="00000000" w:rsidP="00000000" w:rsidRDefault="00000000" w:rsidRPr="00000000" w14:paraId="00000A9F">
      <w:pPr>
        <w:rPr/>
      </w:pPr>
      <w:r w:rsidDel="00000000" w:rsidR="00000000" w:rsidRPr="00000000">
        <w:rPr>
          <w:rtl w:val="0"/>
        </w:rPr>
      </w:r>
    </w:p>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B.3</w:t>
      </w:r>
    </w:p>
    <w:p w:rsidR="00000000" w:rsidDel="00000000" w:rsidP="00000000" w:rsidRDefault="00000000" w:rsidRPr="00000000" w14:paraId="00000AA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T-test For Write Comparisons</w:t>
      </w:r>
    </w:p>
    <w:tbl>
      <w:tblPr>
        <w:tblStyle w:val="Table20"/>
        <w:tblW w:w="8451.0" w:type="dxa"/>
        <w:jc w:val="left"/>
        <w:tblInd w:w="559.0" w:type="dxa"/>
        <w:tblBorders>
          <w:top w:color="000000" w:space="0" w:sz="4" w:val="single"/>
          <w:bottom w:color="000000" w:space="0" w:sz="4" w:val="single"/>
        </w:tblBorders>
        <w:tblLayout w:type="fixed"/>
        <w:tblLook w:val="0000"/>
      </w:tblPr>
      <w:tblGrid>
        <w:gridCol w:w="2082"/>
        <w:gridCol w:w="1418"/>
        <w:gridCol w:w="1717"/>
        <w:gridCol w:w="1220"/>
        <w:gridCol w:w="1213"/>
        <w:gridCol w:w="801"/>
        <w:tblGridChange w:id="0">
          <w:tblGrid>
            <w:gridCol w:w="2082"/>
            <w:gridCol w:w="1418"/>
            <w:gridCol w:w="1717"/>
            <w:gridCol w:w="1220"/>
            <w:gridCol w:w="1213"/>
            <w:gridCol w:w="801"/>
          </w:tblGrid>
        </w:tblGridChange>
      </w:tblGrid>
      <w:tr>
        <w:trPr>
          <w:cantSplit w:val="0"/>
          <w:trHeight w:val="578" w:hRule="atLeast"/>
          <w:tblHeader w:val="0"/>
        </w:trPr>
        <w:tc>
          <w:tcPr>
            <w:gridSpan w:val="2"/>
            <w:vMerge w:val="restart"/>
          </w:tcPr>
          <w:p w:rsidR="00000000" w:rsidDel="00000000" w:rsidP="00000000" w:rsidRDefault="00000000" w:rsidRPr="00000000" w14:paraId="00000AA3">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A4">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A5">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A6">
            <w:pPr>
              <w:spacing w:after="120" w:lineRule="auto"/>
              <w:rPr>
                <w:sz w:val="22"/>
                <w:szCs w:val="22"/>
              </w:rPr>
            </w:pPr>
            <w:r w:rsidDel="00000000" w:rsidR="00000000" w:rsidRPr="00000000">
              <w:rPr>
                <w:rtl w:val="0"/>
              </w:rPr>
            </w:r>
          </w:p>
          <w:p w:rsidR="00000000" w:rsidDel="00000000" w:rsidP="00000000" w:rsidRDefault="00000000" w:rsidRPr="00000000" w14:paraId="00000AA7">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AA9">
            <w:pPr>
              <w:spacing w:after="120" w:lineRule="auto"/>
              <w:ind w:firstLine="576"/>
              <w:rPr>
                <w:sz w:val="22"/>
                <w:szCs w:val="22"/>
              </w:rPr>
            </w:pPr>
            <w:r w:rsidDel="00000000" w:rsidR="00000000" w:rsidRPr="00000000">
              <w:rPr>
                <w:sz w:val="22"/>
                <w:szCs w:val="22"/>
                <w:rtl w:val="0"/>
              </w:rPr>
              <w:t xml:space="preserve">t-test for Equality of Means</w:t>
            </w:r>
          </w:p>
        </w:tc>
        <w:tc>
          <w:tcPr>
            <w:tcBorders>
              <w:top w:color="000000" w:space="0" w:sz="4" w:val="single"/>
              <w:bottom w:color="000000" w:space="0" w:sz="4" w:val="single"/>
            </w:tcBorders>
          </w:tcPr>
          <w:p w:rsidR="00000000" w:rsidDel="00000000" w:rsidP="00000000" w:rsidRDefault="00000000" w:rsidRPr="00000000" w14:paraId="00000AAC">
            <w:pPr>
              <w:spacing w:after="120" w:lineRule="auto"/>
              <w:ind w:firstLine="576"/>
              <w:rPr>
                <w:sz w:val="22"/>
                <w:szCs w:val="22"/>
              </w:rPr>
            </w:pPr>
            <w:r w:rsidDel="00000000" w:rsidR="00000000" w:rsidRPr="00000000">
              <w:rPr>
                <w:rtl w:val="0"/>
              </w:rPr>
            </w:r>
          </w:p>
        </w:tc>
      </w:tr>
      <w:tr>
        <w:trPr>
          <w:cantSplit w:val="0"/>
          <w:trHeight w:val="226" w:hRule="atLeast"/>
          <w:tblHeader w:val="0"/>
        </w:trPr>
        <w:tc>
          <w:tcPr>
            <w:gridSpan w:val="2"/>
            <w:vMerge w:val="continue"/>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AAF">
            <w:pPr>
              <w:spacing w:after="120" w:lineRule="auto"/>
              <w:ind w:firstLine="576"/>
              <w:rPr>
                <w:sz w:val="22"/>
                <w:szCs w:val="22"/>
              </w:rPr>
            </w:pPr>
            <w:r w:rsidDel="00000000" w:rsidR="00000000" w:rsidRPr="00000000">
              <w:rPr>
                <w:sz w:val="22"/>
                <w:szCs w:val="22"/>
                <w:rtl w:val="0"/>
              </w:rPr>
              <w:t xml:space="preserve"> </w:t>
            </w:r>
          </w:p>
          <w:p w:rsidR="00000000" w:rsidDel="00000000" w:rsidP="00000000" w:rsidRDefault="00000000" w:rsidRPr="00000000" w14:paraId="00000AB0">
            <w:pPr>
              <w:jc w:val="center"/>
              <w:rPr>
                <w:sz w:val="22"/>
                <w:szCs w:val="22"/>
              </w:rPr>
            </w:pPr>
            <w:r w:rsidDel="00000000" w:rsidR="00000000" w:rsidRPr="00000000">
              <w:rPr>
                <w:sz w:val="22"/>
                <w:szCs w:val="22"/>
                <w:rtl w:val="0"/>
              </w:rPr>
              <w:t xml:space="preserve">T                 </w:t>
            </w:r>
          </w:p>
        </w:tc>
        <w:tc>
          <w:tcPr/>
          <w:p w:rsidR="00000000" w:rsidDel="00000000" w:rsidP="00000000" w:rsidRDefault="00000000" w:rsidRPr="00000000" w14:paraId="00000AB1">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AB2">
            <w:pPr>
              <w:rPr>
                <w:sz w:val="22"/>
                <w:szCs w:val="22"/>
              </w:rPr>
            </w:pPr>
            <w:r w:rsidDel="00000000" w:rsidR="00000000" w:rsidRPr="00000000">
              <w:rPr>
                <w:sz w:val="22"/>
                <w:szCs w:val="22"/>
                <w:rtl w:val="0"/>
              </w:rPr>
              <w:t xml:space="preserve">df</w:t>
            </w:r>
          </w:p>
        </w:tc>
        <w:tc>
          <w:tcPr/>
          <w:p w:rsidR="00000000" w:rsidDel="00000000" w:rsidP="00000000" w:rsidRDefault="00000000" w:rsidRPr="00000000" w14:paraId="00000AB3">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AB4">
            <w:pPr>
              <w:rPr>
                <w:sz w:val="22"/>
                <w:szCs w:val="22"/>
              </w:rPr>
            </w:pPr>
            <w:r w:rsidDel="00000000" w:rsidR="00000000" w:rsidRPr="00000000">
              <w:rPr>
                <w:sz w:val="22"/>
                <w:szCs w:val="22"/>
                <w:rtl w:val="0"/>
              </w:rPr>
              <w:t xml:space="preserve">Sig.</w:t>
            </w:r>
          </w:p>
        </w:tc>
        <w:tc>
          <w:tcPr/>
          <w:p w:rsidR="00000000" w:rsidDel="00000000" w:rsidP="00000000" w:rsidRDefault="00000000" w:rsidRPr="00000000" w14:paraId="00000AB5">
            <w:pPr>
              <w:rPr>
                <w:sz w:val="22"/>
                <w:szCs w:val="22"/>
              </w:rPr>
            </w:pPr>
            <w:r w:rsidDel="00000000" w:rsidR="00000000" w:rsidRPr="00000000">
              <w:rPr>
                <w:rtl w:val="0"/>
              </w:rPr>
            </w:r>
          </w:p>
          <w:p w:rsidR="00000000" w:rsidDel="00000000" w:rsidP="00000000" w:rsidRDefault="00000000" w:rsidRPr="00000000" w14:paraId="00000AB6">
            <w:pPr>
              <w:rPr>
                <w:sz w:val="22"/>
                <w:szCs w:val="22"/>
              </w:rPr>
            </w:pPr>
            <w:r w:rsidDel="00000000" w:rsidR="00000000" w:rsidRPr="00000000">
              <w:rPr>
                <w:sz w:val="22"/>
                <w:szCs w:val="22"/>
                <w:rtl w:val="0"/>
              </w:rPr>
              <w:t xml:space="preserve">Mean Diff</w:t>
            </w:r>
          </w:p>
        </w:tc>
      </w:tr>
      <w:tr>
        <w:trPr>
          <w:cantSplit w:val="0"/>
          <w:trHeight w:val="1406" w:hRule="atLeast"/>
          <w:tblHeader w:val="0"/>
        </w:trPr>
        <w:tc>
          <w:tcPr/>
          <w:p w:rsidR="00000000" w:rsidDel="00000000" w:rsidP="00000000" w:rsidRDefault="00000000" w:rsidRPr="00000000" w14:paraId="00000AB7">
            <w:pPr>
              <w:spacing w:after="120" w:lineRule="auto"/>
              <w:rPr>
                <w:sz w:val="22"/>
                <w:szCs w:val="22"/>
              </w:rPr>
            </w:pPr>
            <w:r w:rsidDel="00000000" w:rsidR="00000000" w:rsidRPr="00000000">
              <w:rPr>
                <w:sz w:val="22"/>
                <w:szCs w:val="22"/>
                <w:rtl w:val="0"/>
              </w:rPr>
              <w:t xml:space="preserve">WR_Comparisons</w:t>
            </w:r>
          </w:p>
          <w:p w:rsidR="00000000" w:rsidDel="00000000" w:rsidP="00000000" w:rsidRDefault="00000000" w:rsidRPr="00000000" w14:paraId="00000AB8">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B9">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ABA">
            <w:pPr>
              <w:spacing w:after="120" w:lineRule="auto"/>
              <w:ind w:left="180" w:firstLine="0"/>
              <w:rPr>
                <w:sz w:val="18"/>
                <w:szCs w:val="18"/>
              </w:rPr>
            </w:pPr>
            <w:r w:rsidDel="00000000" w:rsidR="00000000" w:rsidRPr="00000000">
              <w:rPr>
                <w:sz w:val="18"/>
                <w:szCs w:val="18"/>
                <w:rtl w:val="0"/>
              </w:rPr>
              <w:t xml:space="preserve">Equal           variances assumed </w:t>
            </w:r>
          </w:p>
          <w:p w:rsidR="00000000" w:rsidDel="00000000" w:rsidP="00000000" w:rsidRDefault="00000000" w:rsidRPr="00000000" w14:paraId="00000ABB">
            <w:pPr>
              <w:spacing w:after="120" w:lineRule="auto"/>
              <w:ind w:left="180" w:firstLine="0"/>
              <w:rPr>
                <w:sz w:val="16"/>
                <w:szCs w:val="16"/>
              </w:rPr>
            </w:pPr>
            <w:r w:rsidDel="00000000" w:rsidR="00000000" w:rsidRPr="00000000">
              <w:rPr>
                <w:sz w:val="18"/>
                <w:szCs w:val="18"/>
                <w:rtl w:val="0"/>
              </w:rPr>
              <w:t xml:space="preserve">Equal           variances not assumed </w:t>
            </w:r>
            <w:r w:rsidDel="00000000" w:rsidR="00000000" w:rsidRPr="00000000">
              <w:rPr>
                <w:rtl w:val="0"/>
              </w:rPr>
            </w:r>
          </w:p>
        </w:tc>
        <w:tc>
          <w:tcPr/>
          <w:p w:rsidR="00000000" w:rsidDel="00000000" w:rsidP="00000000" w:rsidRDefault="00000000" w:rsidRPr="00000000" w14:paraId="00000ABC">
            <w:pPr>
              <w:spacing w:after="120" w:lineRule="auto"/>
              <w:ind w:firstLine="576"/>
              <w:rPr>
                <w:sz w:val="22"/>
                <w:szCs w:val="22"/>
              </w:rPr>
            </w:pPr>
            <w:r w:rsidDel="00000000" w:rsidR="00000000" w:rsidRPr="00000000">
              <w:rPr>
                <w:sz w:val="22"/>
                <w:szCs w:val="22"/>
                <w:rtl w:val="0"/>
              </w:rPr>
              <w:t xml:space="preserve">-193.809</w:t>
            </w:r>
          </w:p>
          <w:p w:rsidR="00000000" w:rsidDel="00000000" w:rsidP="00000000" w:rsidRDefault="00000000" w:rsidRPr="00000000" w14:paraId="00000ABD">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BE">
            <w:pPr>
              <w:spacing w:after="120" w:lineRule="auto"/>
              <w:ind w:firstLine="576"/>
              <w:rPr>
                <w:sz w:val="22"/>
                <w:szCs w:val="22"/>
              </w:rPr>
            </w:pPr>
            <w:r w:rsidDel="00000000" w:rsidR="00000000" w:rsidRPr="00000000">
              <w:rPr>
                <w:sz w:val="22"/>
                <w:szCs w:val="22"/>
                <w:rtl w:val="0"/>
              </w:rPr>
              <w:t xml:space="preserve">-193.809</w:t>
            </w:r>
          </w:p>
        </w:tc>
        <w:tc>
          <w:tcPr/>
          <w:p w:rsidR="00000000" w:rsidDel="00000000" w:rsidP="00000000" w:rsidRDefault="00000000" w:rsidRPr="00000000" w14:paraId="00000ABF">
            <w:pPr>
              <w:spacing w:after="120" w:lineRule="auto"/>
              <w:jc w:val="both"/>
              <w:rPr>
                <w:sz w:val="22"/>
                <w:szCs w:val="22"/>
              </w:rPr>
            </w:pPr>
            <w:r w:rsidDel="00000000" w:rsidR="00000000" w:rsidRPr="00000000">
              <w:rPr>
                <w:sz w:val="22"/>
                <w:szCs w:val="22"/>
                <w:rtl w:val="0"/>
              </w:rPr>
              <w:t xml:space="preserve">198</w:t>
            </w:r>
          </w:p>
          <w:p w:rsidR="00000000" w:rsidDel="00000000" w:rsidP="00000000" w:rsidRDefault="00000000" w:rsidRPr="00000000" w14:paraId="00000AC0">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AC1">
            <w:pPr>
              <w:spacing w:after="120" w:lineRule="auto"/>
              <w:jc w:val="both"/>
              <w:rPr>
                <w:sz w:val="22"/>
                <w:szCs w:val="22"/>
              </w:rPr>
            </w:pPr>
            <w:r w:rsidDel="00000000" w:rsidR="00000000" w:rsidRPr="00000000">
              <w:rPr>
                <w:sz w:val="22"/>
                <w:szCs w:val="22"/>
                <w:rtl w:val="0"/>
              </w:rPr>
              <w:t xml:space="preserve">195.252</w:t>
            </w:r>
          </w:p>
        </w:tc>
        <w:tc>
          <w:tcPr/>
          <w:p w:rsidR="00000000" w:rsidDel="00000000" w:rsidP="00000000" w:rsidRDefault="00000000" w:rsidRPr="00000000" w14:paraId="00000AC2">
            <w:pPr>
              <w:spacing w:after="120" w:lineRule="auto"/>
              <w:rPr>
                <w:sz w:val="22"/>
                <w:szCs w:val="22"/>
              </w:rPr>
            </w:pPr>
            <w:r w:rsidDel="00000000" w:rsidR="00000000" w:rsidRPr="00000000">
              <w:rPr>
                <w:sz w:val="22"/>
                <w:szCs w:val="22"/>
                <w:rtl w:val="0"/>
              </w:rPr>
              <w:t xml:space="preserve">.000</w:t>
            </w:r>
          </w:p>
          <w:p w:rsidR="00000000" w:rsidDel="00000000" w:rsidP="00000000" w:rsidRDefault="00000000" w:rsidRPr="00000000" w14:paraId="00000AC3">
            <w:pPr>
              <w:spacing w:after="120" w:lineRule="auto"/>
              <w:rPr>
                <w:sz w:val="22"/>
                <w:szCs w:val="22"/>
              </w:rPr>
            </w:pPr>
            <w:r w:rsidDel="00000000" w:rsidR="00000000" w:rsidRPr="00000000">
              <w:rPr>
                <w:rtl w:val="0"/>
              </w:rPr>
            </w:r>
          </w:p>
          <w:p w:rsidR="00000000" w:rsidDel="00000000" w:rsidP="00000000" w:rsidRDefault="00000000" w:rsidRPr="00000000" w14:paraId="00000AC4">
            <w:pPr>
              <w:spacing w:after="120" w:lineRule="auto"/>
              <w:rPr>
                <w:sz w:val="22"/>
                <w:szCs w:val="22"/>
              </w:rPr>
            </w:pPr>
            <w:r w:rsidDel="00000000" w:rsidR="00000000" w:rsidRPr="00000000">
              <w:rPr>
                <w:sz w:val="22"/>
                <w:szCs w:val="22"/>
                <w:rtl w:val="0"/>
              </w:rPr>
              <w:t xml:space="preserve">.000   </w:t>
            </w:r>
            <w:r w:rsidDel="00000000" w:rsidR="00000000" w:rsidRPr="00000000">
              <w:rPr>
                <w:sz w:val="20"/>
                <w:szCs w:val="20"/>
                <w:rtl w:val="0"/>
              </w:rPr>
              <w:t xml:space="preserve">     </w:t>
            </w:r>
            <w:r w:rsidDel="00000000" w:rsidR="00000000" w:rsidRPr="00000000">
              <w:rPr>
                <w:rtl w:val="0"/>
              </w:rPr>
            </w:r>
          </w:p>
        </w:tc>
        <w:tc>
          <w:tcPr/>
          <w:p w:rsidR="00000000" w:rsidDel="00000000" w:rsidP="00000000" w:rsidRDefault="00000000" w:rsidRPr="00000000" w14:paraId="00000AC5">
            <w:pPr>
              <w:spacing w:after="120" w:line="276" w:lineRule="auto"/>
              <w:rPr>
                <w:sz w:val="22"/>
                <w:szCs w:val="22"/>
              </w:rPr>
            </w:pPr>
            <w:r w:rsidDel="00000000" w:rsidR="00000000" w:rsidRPr="00000000">
              <w:rPr>
                <w:sz w:val="22"/>
                <w:szCs w:val="22"/>
                <w:rtl w:val="0"/>
              </w:rPr>
              <w:t xml:space="preserve">-.9905</w:t>
            </w:r>
          </w:p>
          <w:p w:rsidR="00000000" w:rsidDel="00000000" w:rsidP="00000000" w:rsidRDefault="00000000" w:rsidRPr="00000000" w14:paraId="00000AC6">
            <w:pPr>
              <w:spacing w:line="276" w:lineRule="auto"/>
              <w:rPr>
                <w:sz w:val="22"/>
                <w:szCs w:val="22"/>
              </w:rPr>
            </w:pPr>
            <w:r w:rsidDel="00000000" w:rsidR="00000000" w:rsidRPr="00000000">
              <w:rPr>
                <w:rtl w:val="0"/>
              </w:rPr>
            </w:r>
          </w:p>
          <w:p w:rsidR="00000000" w:rsidDel="00000000" w:rsidP="00000000" w:rsidRDefault="00000000" w:rsidRPr="00000000" w14:paraId="00000AC7">
            <w:pPr>
              <w:spacing w:line="276" w:lineRule="auto"/>
              <w:rPr>
                <w:sz w:val="22"/>
                <w:szCs w:val="22"/>
              </w:rPr>
            </w:pPr>
            <w:r w:rsidDel="00000000" w:rsidR="00000000" w:rsidRPr="00000000">
              <w:rPr>
                <w:sz w:val="22"/>
                <w:szCs w:val="22"/>
                <w:rtl w:val="0"/>
              </w:rPr>
              <w:t xml:space="preserve">-.9905</w:t>
            </w:r>
          </w:p>
        </w:tc>
      </w:tr>
    </w:tbl>
    <w:p w:rsidR="00000000" w:rsidDel="00000000" w:rsidP="00000000" w:rsidRDefault="00000000" w:rsidRPr="00000000" w14:paraId="00000AC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B.4</w:t>
      </w:r>
    </w:p>
    <w:p w:rsidR="00000000" w:rsidDel="00000000" w:rsidP="00000000" w:rsidRDefault="00000000" w:rsidRPr="00000000" w14:paraId="00000AC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T-test For Read Comparisons</w:t>
      </w:r>
    </w:p>
    <w:tbl>
      <w:tblPr>
        <w:tblStyle w:val="Table21"/>
        <w:tblW w:w="8080.999999999999" w:type="dxa"/>
        <w:jc w:val="left"/>
        <w:tblInd w:w="559.0" w:type="dxa"/>
        <w:tblBorders>
          <w:top w:color="000000" w:space="0" w:sz="4" w:val="single"/>
          <w:bottom w:color="000000" w:space="0" w:sz="4" w:val="single"/>
        </w:tblBorders>
        <w:tblLayout w:type="fixed"/>
        <w:tblLook w:val="0000"/>
      </w:tblPr>
      <w:tblGrid>
        <w:gridCol w:w="2086"/>
        <w:gridCol w:w="1586"/>
        <w:gridCol w:w="1672"/>
        <w:gridCol w:w="1385"/>
        <w:gridCol w:w="1352"/>
        <w:tblGridChange w:id="0">
          <w:tblGrid>
            <w:gridCol w:w="2086"/>
            <w:gridCol w:w="1586"/>
            <w:gridCol w:w="1672"/>
            <w:gridCol w:w="1385"/>
            <w:gridCol w:w="1352"/>
          </w:tblGrid>
        </w:tblGridChange>
      </w:tblGrid>
      <w:tr>
        <w:trPr>
          <w:cantSplit w:val="0"/>
          <w:trHeight w:val="548" w:hRule="atLeast"/>
          <w:tblHeader w:val="0"/>
        </w:trPr>
        <w:tc>
          <w:tcPr>
            <w:gridSpan w:val="2"/>
            <w:vMerge w:val="restart"/>
          </w:tcPr>
          <w:p w:rsidR="00000000" w:rsidDel="00000000" w:rsidP="00000000" w:rsidRDefault="00000000" w:rsidRPr="00000000" w14:paraId="00000ACA">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CB">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CC">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CD">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CE">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AD0">
            <w:pPr>
              <w:spacing w:after="120" w:lineRule="auto"/>
              <w:ind w:firstLine="576"/>
              <w:rPr>
                <w:sz w:val="22"/>
                <w:szCs w:val="22"/>
              </w:rPr>
            </w:pPr>
            <w:r w:rsidDel="00000000" w:rsidR="00000000" w:rsidRPr="00000000">
              <w:rPr>
                <w:sz w:val="22"/>
                <w:szCs w:val="22"/>
                <w:rtl w:val="0"/>
              </w:rPr>
              <w:t xml:space="preserve">t-test for Equality of Means</w:t>
            </w:r>
          </w:p>
        </w:tc>
      </w:tr>
      <w:tr>
        <w:trPr>
          <w:cantSplit w:val="0"/>
          <w:trHeight w:val="984" w:hRule="atLeast"/>
          <w:tblHeader w:val="0"/>
        </w:trPr>
        <w:tc>
          <w:tcPr>
            <w:gridSpan w:val="2"/>
            <w:vMerge w:val="continue"/>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tcBorders>
              <w:top w:color="000000" w:space="0" w:sz="4" w:val="single"/>
            </w:tcBorders>
          </w:tcPr>
          <w:p w:rsidR="00000000" w:rsidDel="00000000" w:rsidP="00000000" w:rsidRDefault="00000000" w:rsidRPr="00000000" w14:paraId="00000AD5">
            <w:pPr>
              <w:spacing w:after="120" w:lineRule="auto"/>
              <w:ind w:firstLine="576"/>
              <w:rPr>
                <w:sz w:val="22"/>
                <w:szCs w:val="22"/>
              </w:rPr>
            </w:pPr>
            <w:r w:rsidDel="00000000" w:rsidR="00000000" w:rsidRPr="00000000">
              <w:rPr>
                <w:sz w:val="22"/>
                <w:szCs w:val="22"/>
                <w:rtl w:val="0"/>
              </w:rPr>
              <w:t xml:space="preserve">Std. Error Difference</w:t>
            </w:r>
          </w:p>
        </w:tc>
        <w:tc>
          <w:tcPr>
            <w:gridSpan w:val="2"/>
            <w:tcBorders>
              <w:top w:color="000000" w:space="0" w:sz="4" w:val="single"/>
            </w:tcBorders>
          </w:tcPr>
          <w:p w:rsidR="00000000" w:rsidDel="00000000" w:rsidP="00000000" w:rsidRDefault="00000000" w:rsidRPr="00000000" w14:paraId="00000AD6">
            <w:pPr>
              <w:spacing w:after="120" w:lineRule="auto"/>
              <w:ind w:firstLine="576"/>
              <w:rPr>
                <w:sz w:val="22"/>
                <w:szCs w:val="22"/>
              </w:rPr>
            </w:pPr>
            <w:r w:rsidDel="00000000" w:rsidR="00000000" w:rsidRPr="00000000">
              <w:rPr>
                <w:sz w:val="22"/>
                <w:szCs w:val="22"/>
                <w:rtl w:val="0"/>
              </w:rPr>
              <w:t xml:space="preserve">95% Confidence Interval of the Differences</w:t>
            </w:r>
          </w:p>
        </w:tc>
      </w:tr>
      <w:tr>
        <w:trPr>
          <w:cantSplit w:val="0"/>
          <w:trHeight w:val="215" w:hRule="atLeast"/>
          <w:tblHeader w:val="0"/>
        </w:trPr>
        <w:tc>
          <w:tcPr>
            <w:gridSpan w:val="2"/>
            <w:vMerge w:val="continue"/>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ADB">
            <w:pPr>
              <w:spacing w:after="120" w:lineRule="auto"/>
              <w:rPr>
                <w:sz w:val="22"/>
                <w:szCs w:val="22"/>
              </w:rPr>
            </w:pPr>
            <w:r w:rsidDel="00000000" w:rsidR="00000000" w:rsidRPr="00000000">
              <w:rPr>
                <w:sz w:val="22"/>
                <w:szCs w:val="22"/>
                <w:rtl w:val="0"/>
              </w:rPr>
              <w:t xml:space="preserve">Lower</w:t>
            </w:r>
          </w:p>
        </w:tc>
        <w:tc>
          <w:tcPr/>
          <w:p w:rsidR="00000000" w:rsidDel="00000000" w:rsidP="00000000" w:rsidRDefault="00000000" w:rsidRPr="00000000" w14:paraId="00000ADC">
            <w:pPr>
              <w:spacing w:after="120" w:lineRule="auto"/>
              <w:rPr>
                <w:sz w:val="22"/>
                <w:szCs w:val="22"/>
              </w:rPr>
            </w:pPr>
            <w:r w:rsidDel="00000000" w:rsidR="00000000" w:rsidRPr="00000000">
              <w:rPr>
                <w:sz w:val="22"/>
                <w:szCs w:val="22"/>
                <w:rtl w:val="0"/>
              </w:rPr>
              <w:t xml:space="preserve">Upper</w:t>
            </w:r>
          </w:p>
        </w:tc>
      </w:tr>
      <w:tr>
        <w:trPr>
          <w:cantSplit w:val="0"/>
          <w:trHeight w:val="1332" w:hRule="atLeast"/>
          <w:tblHeader w:val="0"/>
        </w:trPr>
        <w:tc>
          <w:tcPr/>
          <w:p w:rsidR="00000000" w:rsidDel="00000000" w:rsidP="00000000" w:rsidRDefault="00000000" w:rsidRPr="00000000" w14:paraId="00000ADD">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ADE">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DF">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AE0">
            <w:pPr>
              <w:spacing w:after="120" w:lineRule="auto"/>
              <w:ind w:left="180" w:firstLine="0"/>
              <w:rPr>
                <w:sz w:val="18"/>
                <w:szCs w:val="18"/>
              </w:rPr>
            </w:pPr>
            <w:r w:rsidDel="00000000" w:rsidR="00000000" w:rsidRPr="00000000">
              <w:rPr>
                <w:sz w:val="18"/>
                <w:szCs w:val="18"/>
                <w:rtl w:val="0"/>
              </w:rPr>
              <w:t xml:space="preserve">Equal           variances assumed </w:t>
            </w:r>
          </w:p>
          <w:p w:rsidR="00000000" w:rsidDel="00000000" w:rsidP="00000000" w:rsidRDefault="00000000" w:rsidRPr="00000000" w14:paraId="00000AE1">
            <w:pPr>
              <w:spacing w:after="120" w:lineRule="auto"/>
              <w:ind w:left="180" w:firstLine="0"/>
              <w:rPr>
                <w:sz w:val="22"/>
                <w:szCs w:val="22"/>
              </w:rPr>
            </w:pPr>
            <w:r w:rsidDel="00000000" w:rsidR="00000000" w:rsidRPr="00000000">
              <w:rPr>
                <w:sz w:val="18"/>
                <w:szCs w:val="18"/>
                <w:rtl w:val="0"/>
              </w:rPr>
              <w:t xml:space="preserve">Equal           variances not assumed </w:t>
            </w:r>
            <w:r w:rsidDel="00000000" w:rsidR="00000000" w:rsidRPr="00000000">
              <w:rPr>
                <w:rtl w:val="0"/>
              </w:rPr>
            </w:r>
          </w:p>
        </w:tc>
        <w:tc>
          <w:tcPr/>
          <w:p w:rsidR="00000000" w:rsidDel="00000000" w:rsidP="00000000" w:rsidRDefault="00000000" w:rsidRPr="00000000" w14:paraId="00000AE2">
            <w:pPr>
              <w:spacing w:after="120" w:lineRule="auto"/>
              <w:ind w:firstLine="576"/>
              <w:rPr>
                <w:sz w:val="22"/>
                <w:szCs w:val="22"/>
              </w:rPr>
            </w:pPr>
            <w:r w:rsidDel="00000000" w:rsidR="00000000" w:rsidRPr="00000000">
              <w:rPr>
                <w:sz w:val="22"/>
                <w:szCs w:val="22"/>
                <w:rtl w:val="0"/>
              </w:rPr>
              <w:t xml:space="preserve">.00511</w:t>
            </w:r>
          </w:p>
          <w:p w:rsidR="00000000" w:rsidDel="00000000" w:rsidP="00000000" w:rsidRDefault="00000000" w:rsidRPr="00000000" w14:paraId="00000AE3">
            <w:pPr>
              <w:spacing w:after="120" w:lineRule="auto"/>
              <w:ind w:firstLine="576"/>
              <w:rPr>
                <w:sz w:val="22"/>
                <w:szCs w:val="22"/>
              </w:rPr>
            </w:pPr>
            <w:r w:rsidDel="00000000" w:rsidR="00000000" w:rsidRPr="00000000">
              <w:rPr>
                <w:rtl w:val="0"/>
              </w:rPr>
            </w:r>
          </w:p>
          <w:p w:rsidR="00000000" w:rsidDel="00000000" w:rsidP="00000000" w:rsidRDefault="00000000" w:rsidRPr="00000000" w14:paraId="00000AE4">
            <w:pPr>
              <w:spacing w:after="120" w:lineRule="auto"/>
              <w:ind w:firstLine="576"/>
              <w:rPr>
                <w:sz w:val="22"/>
                <w:szCs w:val="22"/>
              </w:rPr>
            </w:pPr>
            <w:r w:rsidDel="00000000" w:rsidR="00000000" w:rsidRPr="00000000">
              <w:rPr>
                <w:sz w:val="22"/>
                <w:szCs w:val="22"/>
                <w:rtl w:val="0"/>
              </w:rPr>
              <w:t xml:space="preserve">.00511</w:t>
            </w:r>
          </w:p>
        </w:tc>
        <w:tc>
          <w:tcPr/>
          <w:p w:rsidR="00000000" w:rsidDel="00000000" w:rsidP="00000000" w:rsidRDefault="00000000" w:rsidRPr="00000000" w14:paraId="00000AE5">
            <w:pPr>
              <w:spacing w:after="120" w:lineRule="auto"/>
              <w:jc w:val="both"/>
              <w:rPr>
                <w:sz w:val="22"/>
                <w:szCs w:val="22"/>
              </w:rPr>
            </w:pPr>
            <w:r w:rsidDel="00000000" w:rsidR="00000000" w:rsidRPr="00000000">
              <w:rPr>
                <w:sz w:val="22"/>
                <w:szCs w:val="22"/>
                <w:rtl w:val="0"/>
              </w:rPr>
              <w:t xml:space="preserve">-1.00063</w:t>
            </w:r>
          </w:p>
          <w:p w:rsidR="00000000" w:rsidDel="00000000" w:rsidP="00000000" w:rsidRDefault="00000000" w:rsidRPr="00000000" w14:paraId="00000AE6">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AE7">
            <w:pPr>
              <w:spacing w:after="120" w:lineRule="auto"/>
              <w:jc w:val="both"/>
              <w:rPr>
                <w:sz w:val="22"/>
                <w:szCs w:val="22"/>
              </w:rPr>
            </w:pPr>
            <w:r w:rsidDel="00000000" w:rsidR="00000000" w:rsidRPr="00000000">
              <w:rPr>
                <w:sz w:val="22"/>
                <w:szCs w:val="22"/>
                <w:rtl w:val="0"/>
              </w:rPr>
              <w:t xml:space="preserve">-1.00063</w:t>
            </w:r>
          </w:p>
        </w:tc>
        <w:tc>
          <w:tcPr/>
          <w:p w:rsidR="00000000" w:rsidDel="00000000" w:rsidP="00000000" w:rsidRDefault="00000000" w:rsidRPr="00000000" w14:paraId="00000AE8">
            <w:pPr>
              <w:spacing w:after="120" w:lineRule="auto"/>
              <w:rPr>
                <w:sz w:val="22"/>
                <w:szCs w:val="22"/>
              </w:rPr>
            </w:pPr>
            <w:r w:rsidDel="00000000" w:rsidR="00000000" w:rsidRPr="00000000">
              <w:rPr>
                <w:sz w:val="22"/>
                <w:szCs w:val="22"/>
                <w:rtl w:val="0"/>
              </w:rPr>
              <w:t xml:space="preserve">-.98047</w:t>
            </w:r>
          </w:p>
          <w:p w:rsidR="00000000" w:rsidDel="00000000" w:rsidP="00000000" w:rsidRDefault="00000000" w:rsidRPr="00000000" w14:paraId="00000AE9">
            <w:pPr>
              <w:spacing w:after="120" w:lineRule="auto"/>
              <w:rPr>
                <w:sz w:val="22"/>
                <w:szCs w:val="22"/>
              </w:rPr>
            </w:pPr>
            <w:r w:rsidDel="00000000" w:rsidR="00000000" w:rsidRPr="00000000">
              <w:rPr>
                <w:rtl w:val="0"/>
              </w:rPr>
            </w:r>
          </w:p>
          <w:p w:rsidR="00000000" w:rsidDel="00000000" w:rsidP="00000000" w:rsidRDefault="00000000" w:rsidRPr="00000000" w14:paraId="00000AEA">
            <w:pPr>
              <w:spacing w:after="120" w:lineRule="auto"/>
              <w:rPr>
                <w:sz w:val="22"/>
                <w:szCs w:val="22"/>
              </w:rPr>
            </w:pPr>
            <w:r w:rsidDel="00000000" w:rsidR="00000000" w:rsidRPr="00000000">
              <w:rPr>
                <w:sz w:val="22"/>
                <w:szCs w:val="22"/>
                <w:rtl w:val="0"/>
              </w:rPr>
              <w:t xml:space="preserve">-.98047</w:t>
            </w:r>
          </w:p>
          <w:p w:rsidR="00000000" w:rsidDel="00000000" w:rsidP="00000000" w:rsidRDefault="00000000" w:rsidRPr="00000000" w14:paraId="00000AEB">
            <w:pPr>
              <w:spacing w:after="120" w:lineRule="auto"/>
              <w:rPr>
                <w:sz w:val="22"/>
                <w:szCs w:val="22"/>
              </w:rPr>
            </w:pPr>
            <w:r w:rsidDel="00000000" w:rsidR="00000000" w:rsidRPr="00000000">
              <w:rPr>
                <w:rtl w:val="0"/>
              </w:rPr>
            </w:r>
          </w:p>
        </w:tc>
      </w:tr>
    </w:tbl>
    <w:p w:rsidR="00000000" w:rsidDel="00000000" w:rsidP="00000000" w:rsidRDefault="00000000" w:rsidRPr="00000000" w14:paraId="00000AE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B.5.</w:t>
      </w:r>
    </w:p>
    <w:p w:rsidR="00000000" w:rsidDel="00000000" w:rsidP="00000000" w:rsidRDefault="00000000" w:rsidRPr="00000000" w14:paraId="00000AE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Group Statistic For Read Latencies</w:t>
      </w:r>
    </w:p>
    <w:tbl>
      <w:tblPr>
        <w:tblStyle w:val="Table22"/>
        <w:tblW w:w="8517.0" w:type="dxa"/>
        <w:jc w:val="center"/>
        <w:tblBorders>
          <w:top w:color="000000" w:space="0" w:sz="4" w:val="single"/>
          <w:bottom w:color="000000" w:space="0" w:sz="4" w:val="single"/>
        </w:tblBorders>
        <w:tblLayout w:type="fixed"/>
        <w:tblLook w:val="0000"/>
      </w:tblPr>
      <w:tblGrid>
        <w:gridCol w:w="2274"/>
        <w:gridCol w:w="1710"/>
        <w:gridCol w:w="1505"/>
        <w:gridCol w:w="1553"/>
        <w:gridCol w:w="1475"/>
        <w:tblGridChange w:id="0">
          <w:tblGrid>
            <w:gridCol w:w="2274"/>
            <w:gridCol w:w="1710"/>
            <w:gridCol w:w="1505"/>
            <w:gridCol w:w="1553"/>
            <w:gridCol w:w="1475"/>
          </w:tblGrid>
        </w:tblGridChange>
      </w:tblGrid>
      <w:tr>
        <w:trPr>
          <w:cantSplit w:val="0"/>
          <w:trHeight w:val="150" w:hRule="atLeast"/>
          <w:tblHeader w:val="0"/>
        </w:trPr>
        <w:tc>
          <w:tcPr>
            <w:tcBorders>
              <w:top w:color="000000" w:space="0" w:sz="4" w:val="single"/>
              <w:bottom w:color="000000" w:space="0" w:sz="4" w:val="single"/>
            </w:tcBorders>
          </w:tcPr>
          <w:p w:rsidR="00000000" w:rsidDel="00000000" w:rsidP="00000000" w:rsidRDefault="00000000" w:rsidRPr="00000000" w14:paraId="00000AEF">
            <w:pPr>
              <w:spacing w:after="120" w:lineRule="auto"/>
              <w:jc w:val="both"/>
              <w:rPr>
                <w:sz w:val="22"/>
                <w:szCs w:val="22"/>
              </w:rPr>
            </w:pPr>
            <w:r w:rsidDel="00000000" w:rsidR="00000000" w:rsidRPr="00000000">
              <w:rPr>
                <w:sz w:val="22"/>
                <w:szCs w:val="22"/>
                <w:rtl w:val="0"/>
              </w:rPr>
              <w:t xml:space="preserve">               Group</w:t>
            </w:r>
          </w:p>
        </w:tc>
        <w:tc>
          <w:tcPr>
            <w:tcBorders>
              <w:top w:color="000000" w:space="0" w:sz="4" w:val="single"/>
              <w:bottom w:color="000000" w:space="0" w:sz="4" w:val="single"/>
            </w:tcBorders>
          </w:tcPr>
          <w:p w:rsidR="00000000" w:rsidDel="00000000" w:rsidP="00000000" w:rsidRDefault="00000000" w:rsidRPr="00000000" w14:paraId="00000AF0">
            <w:pPr>
              <w:spacing w:after="120" w:lineRule="auto"/>
              <w:rPr>
                <w:sz w:val="22"/>
                <w:szCs w:val="22"/>
              </w:rPr>
            </w:pPr>
            <w:r w:rsidDel="00000000" w:rsidR="00000000" w:rsidRPr="00000000">
              <w:rPr>
                <w:sz w:val="22"/>
                <w:szCs w:val="22"/>
                <w:rtl w:val="0"/>
              </w:rPr>
              <w:t xml:space="preserve">N</w:t>
            </w:r>
          </w:p>
        </w:tc>
        <w:tc>
          <w:tcPr>
            <w:tcBorders>
              <w:top w:color="000000" w:space="0" w:sz="4" w:val="single"/>
              <w:bottom w:color="000000" w:space="0" w:sz="4" w:val="single"/>
            </w:tcBorders>
          </w:tcPr>
          <w:p w:rsidR="00000000" w:rsidDel="00000000" w:rsidP="00000000" w:rsidRDefault="00000000" w:rsidRPr="00000000" w14:paraId="00000AF1">
            <w:pPr>
              <w:spacing w:after="120" w:lineRule="auto"/>
              <w:jc w:val="both"/>
              <w:rPr>
                <w:sz w:val="22"/>
                <w:szCs w:val="22"/>
              </w:rPr>
            </w:pPr>
            <w:r w:rsidDel="00000000" w:rsidR="00000000" w:rsidRPr="00000000">
              <w:rPr>
                <w:sz w:val="22"/>
                <w:szCs w:val="22"/>
                <w:rtl w:val="0"/>
              </w:rPr>
              <w:t xml:space="preserve">Mean</w:t>
            </w:r>
          </w:p>
        </w:tc>
        <w:tc>
          <w:tcPr>
            <w:tcBorders>
              <w:top w:color="000000" w:space="0" w:sz="4" w:val="single"/>
              <w:bottom w:color="000000" w:space="0" w:sz="4" w:val="single"/>
            </w:tcBorders>
          </w:tcPr>
          <w:p w:rsidR="00000000" w:rsidDel="00000000" w:rsidP="00000000" w:rsidRDefault="00000000" w:rsidRPr="00000000" w14:paraId="00000AF2">
            <w:pPr>
              <w:spacing w:after="120" w:lineRule="auto"/>
              <w:jc w:val="both"/>
              <w:rPr>
                <w:sz w:val="22"/>
                <w:szCs w:val="22"/>
              </w:rPr>
            </w:pPr>
            <w:r w:rsidDel="00000000" w:rsidR="00000000" w:rsidRPr="00000000">
              <w:rPr>
                <w:sz w:val="22"/>
                <w:szCs w:val="22"/>
                <w:rtl w:val="0"/>
              </w:rPr>
              <w:t xml:space="preserve">Std. Deviation</w:t>
            </w:r>
          </w:p>
        </w:tc>
        <w:tc>
          <w:tcPr>
            <w:tcBorders>
              <w:top w:color="000000" w:space="0" w:sz="4" w:val="single"/>
              <w:bottom w:color="000000" w:space="0" w:sz="4" w:val="single"/>
            </w:tcBorders>
          </w:tcPr>
          <w:p w:rsidR="00000000" w:rsidDel="00000000" w:rsidP="00000000" w:rsidRDefault="00000000" w:rsidRPr="00000000" w14:paraId="00000AF3">
            <w:pPr>
              <w:spacing w:after="120" w:lineRule="auto"/>
              <w:jc w:val="both"/>
              <w:rPr>
                <w:sz w:val="22"/>
                <w:szCs w:val="22"/>
              </w:rPr>
            </w:pPr>
            <w:r w:rsidDel="00000000" w:rsidR="00000000" w:rsidRPr="00000000">
              <w:rPr>
                <w:sz w:val="22"/>
                <w:szCs w:val="22"/>
                <w:rtl w:val="0"/>
              </w:rPr>
              <w:t xml:space="preserve">Std. error  mean</w:t>
            </w:r>
          </w:p>
        </w:tc>
      </w:tr>
      <w:tr>
        <w:trPr>
          <w:cantSplit w:val="0"/>
          <w:trHeight w:val="1033" w:hRule="atLeast"/>
          <w:tblHeader w:val="0"/>
        </w:trPr>
        <w:tc>
          <w:tcPr>
            <w:tcBorders>
              <w:top w:color="000000" w:space="0" w:sz="4" w:val="single"/>
            </w:tcBorders>
          </w:tcPr>
          <w:p w:rsidR="00000000" w:rsidDel="00000000" w:rsidP="00000000" w:rsidRDefault="00000000" w:rsidRPr="00000000" w14:paraId="00000AF4">
            <w:pPr>
              <w:spacing w:after="120" w:lineRule="auto"/>
              <w:jc w:val="both"/>
              <w:rPr>
                <w:sz w:val="22"/>
                <w:szCs w:val="22"/>
              </w:rPr>
            </w:pPr>
            <w:r w:rsidDel="00000000" w:rsidR="00000000" w:rsidRPr="00000000">
              <w:rPr>
                <w:sz w:val="22"/>
                <w:szCs w:val="22"/>
                <w:rtl w:val="0"/>
              </w:rPr>
              <w:t xml:space="preserve"> Read                1</w:t>
            </w:r>
          </w:p>
          <w:p w:rsidR="00000000" w:rsidDel="00000000" w:rsidP="00000000" w:rsidRDefault="00000000" w:rsidRPr="00000000" w14:paraId="00000AF5">
            <w:pPr>
              <w:spacing w:after="120" w:lineRule="auto"/>
              <w:jc w:val="both"/>
              <w:rPr>
                <w:sz w:val="22"/>
                <w:szCs w:val="22"/>
              </w:rPr>
            </w:pPr>
            <w:r w:rsidDel="00000000" w:rsidR="00000000" w:rsidRPr="00000000">
              <w:rPr>
                <w:sz w:val="22"/>
                <w:szCs w:val="22"/>
                <w:rtl w:val="0"/>
              </w:rPr>
              <w:t xml:space="preserve">Comparison      2</w:t>
            </w:r>
          </w:p>
          <w:p w:rsidR="00000000" w:rsidDel="00000000" w:rsidP="00000000" w:rsidRDefault="00000000" w:rsidRPr="00000000" w14:paraId="00000AF6">
            <w:pPr>
              <w:spacing w:after="120" w:lineRule="auto"/>
              <w:jc w:val="both"/>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AF7">
            <w:pPr>
              <w:spacing w:after="120" w:lineRule="auto"/>
              <w:jc w:val="both"/>
              <w:rPr>
                <w:sz w:val="22"/>
                <w:szCs w:val="22"/>
              </w:rPr>
            </w:pPr>
            <w:r w:rsidDel="00000000" w:rsidR="00000000" w:rsidRPr="00000000">
              <w:rPr>
                <w:sz w:val="22"/>
                <w:szCs w:val="22"/>
                <w:rtl w:val="0"/>
              </w:rPr>
              <w:t xml:space="preserve">100</w:t>
            </w:r>
          </w:p>
          <w:p w:rsidR="00000000" w:rsidDel="00000000" w:rsidP="00000000" w:rsidRDefault="00000000" w:rsidRPr="00000000" w14:paraId="00000AF8">
            <w:pPr>
              <w:spacing w:after="120" w:lineRule="auto"/>
              <w:jc w:val="both"/>
              <w:rPr>
                <w:sz w:val="22"/>
                <w:szCs w:val="22"/>
              </w:rPr>
            </w:pPr>
            <w:r w:rsidDel="00000000" w:rsidR="00000000" w:rsidRPr="00000000">
              <w:rPr>
                <w:sz w:val="22"/>
                <w:szCs w:val="22"/>
                <w:rtl w:val="0"/>
              </w:rPr>
              <w:t xml:space="preserve">100</w:t>
            </w:r>
          </w:p>
        </w:tc>
        <w:tc>
          <w:tcPr>
            <w:tcBorders>
              <w:top w:color="000000" w:space="0" w:sz="4" w:val="single"/>
            </w:tcBorders>
          </w:tcPr>
          <w:p w:rsidR="00000000" w:rsidDel="00000000" w:rsidP="00000000" w:rsidRDefault="00000000" w:rsidRPr="00000000" w14:paraId="00000AF9">
            <w:pPr>
              <w:spacing w:after="120" w:lineRule="auto"/>
              <w:jc w:val="both"/>
              <w:rPr>
                <w:sz w:val="22"/>
                <w:szCs w:val="22"/>
              </w:rPr>
            </w:pPr>
            <w:r w:rsidDel="00000000" w:rsidR="00000000" w:rsidRPr="00000000">
              <w:rPr>
                <w:sz w:val="22"/>
                <w:szCs w:val="22"/>
                <w:rtl w:val="0"/>
              </w:rPr>
              <w:t xml:space="preserve"> 1.9434</w:t>
            </w:r>
          </w:p>
          <w:p w:rsidR="00000000" w:rsidDel="00000000" w:rsidP="00000000" w:rsidRDefault="00000000" w:rsidRPr="00000000" w14:paraId="00000AFA">
            <w:pPr>
              <w:spacing w:after="120" w:lineRule="auto"/>
              <w:jc w:val="both"/>
              <w:rPr>
                <w:sz w:val="22"/>
                <w:szCs w:val="22"/>
              </w:rPr>
            </w:pPr>
            <w:r w:rsidDel="00000000" w:rsidR="00000000" w:rsidRPr="00000000">
              <w:rPr>
                <w:sz w:val="22"/>
                <w:szCs w:val="22"/>
                <w:rtl w:val="0"/>
              </w:rPr>
              <w:t xml:space="preserve">2.1584</w:t>
            </w:r>
          </w:p>
        </w:tc>
        <w:tc>
          <w:tcPr>
            <w:tcBorders>
              <w:top w:color="000000" w:space="0" w:sz="4" w:val="single"/>
            </w:tcBorders>
          </w:tcPr>
          <w:p w:rsidR="00000000" w:rsidDel="00000000" w:rsidP="00000000" w:rsidRDefault="00000000" w:rsidRPr="00000000" w14:paraId="00000AFB">
            <w:pPr>
              <w:spacing w:after="120" w:lineRule="auto"/>
              <w:jc w:val="both"/>
              <w:rPr>
                <w:sz w:val="22"/>
                <w:szCs w:val="22"/>
              </w:rPr>
            </w:pPr>
            <w:r w:rsidDel="00000000" w:rsidR="00000000" w:rsidRPr="00000000">
              <w:rPr>
                <w:sz w:val="22"/>
                <w:szCs w:val="22"/>
                <w:rtl w:val="0"/>
              </w:rPr>
              <w:t xml:space="preserve"> .03822</w:t>
            </w:r>
          </w:p>
          <w:p w:rsidR="00000000" w:rsidDel="00000000" w:rsidP="00000000" w:rsidRDefault="00000000" w:rsidRPr="00000000" w14:paraId="00000AFC">
            <w:pPr>
              <w:spacing w:after="120" w:lineRule="auto"/>
              <w:jc w:val="both"/>
              <w:rPr>
                <w:sz w:val="22"/>
                <w:szCs w:val="22"/>
              </w:rPr>
            </w:pPr>
            <w:r w:rsidDel="00000000" w:rsidR="00000000" w:rsidRPr="00000000">
              <w:rPr>
                <w:sz w:val="22"/>
                <w:szCs w:val="22"/>
                <w:rtl w:val="0"/>
              </w:rPr>
              <w:t xml:space="preserve"> .10559</w:t>
            </w:r>
          </w:p>
        </w:tc>
        <w:tc>
          <w:tcPr>
            <w:tcBorders>
              <w:top w:color="000000" w:space="0" w:sz="4" w:val="single"/>
            </w:tcBorders>
          </w:tcPr>
          <w:p w:rsidR="00000000" w:rsidDel="00000000" w:rsidP="00000000" w:rsidRDefault="00000000" w:rsidRPr="00000000" w14:paraId="00000AFD">
            <w:pPr>
              <w:spacing w:after="120" w:lineRule="auto"/>
              <w:jc w:val="both"/>
              <w:rPr>
                <w:sz w:val="22"/>
                <w:szCs w:val="22"/>
              </w:rPr>
            </w:pPr>
            <w:r w:rsidDel="00000000" w:rsidR="00000000" w:rsidRPr="00000000">
              <w:rPr>
                <w:sz w:val="22"/>
                <w:szCs w:val="22"/>
                <w:rtl w:val="0"/>
              </w:rPr>
              <w:t xml:space="preserve"> .00382</w:t>
            </w:r>
          </w:p>
          <w:p w:rsidR="00000000" w:rsidDel="00000000" w:rsidP="00000000" w:rsidRDefault="00000000" w:rsidRPr="00000000" w14:paraId="00000AFE">
            <w:pPr>
              <w:spacing w:after="120" w:lineRule="auto"/>
              <w:jc w:val="both"/>
              <w:rPr>
                <w:sz w:val="22"/>
                <w:szCs w:val="22"/>
              </w:rPr>
            </w:pPr>
            <w:r w:rsidDel="00000000" w:rsidR="00000000" w:rsidRPr="00000000">
              <w:rPr>
                <w:sz w:val="22"/>
                <w:szCs w:val="22"/>
                <w:rtl w:val="0"/>
              </w:rPr>
              <w:t xml:space="preserve">.1056</w:t>
            </w:r>
          </w:p>
        </w:tc>
      </w:tr>
    </w:tbl>
    <w:p w:rsidR="00000000" w:rsidDel="00000000" w:rsidP="00000000" w:rsidRDefault="00000000" w:rsidRPr="00000000" w14:paraId="00000AF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Table B.6.</w:t>
      </w:r>
    </w:p>
    <w:p w:rsidR="00000000" w:rsidDel="00000000" w:rsidP="00000000" w:rsidRDefault="00000000" w:rsidRPr="00000000" w14:paraId="00000B0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Levens’s Test For Read</w:t>
      </w:r>
    </w:p>
    <w:tbl>
      <w:tblPr>
        <w:tblStyle w:val="Table23"/>
        <w:tblW w:w="8455.0" w:type="dxa"/>
        <w:jc w:val="center"/>
        <w:tblBorders>
          <w:top w:color="000000" w:space="0" w:sz="4" w:val="single"/>
          <w:bottom w:color="000000" w:space="0" w:sz="4" w:val="single"/>
        </w:tblBorders>
        <w:tblLayout w:type="fixed"/>
        <w:tblLook w:val="0000"/>
      </w:tblPr>
      <w:tblGrid>
        <w:gridCol w:w="2096"/>
        <w:gridCol w:w="1724"/>
        <w:gridCol w:w="1367"/>
        <w:gridCol w:w="3268"/>
        <w:tblGridChange w:id="0">
          <w:tblGrid>
            <w:gridCol w:w="2096"/>
            <w:gridCol w:w="1724"/>
            <w:gridCol w:w="1367"/>
            <w:gridCol w:w="3268"/>
          </w:tblGrid>
        </w:tblGridChange>
      </w:tblGrid>
      <w:tr>
        <w:trPr>
          <w:cantSplit w:val="0"/>
          <w:trHeight w:val="561" w:hRule="atLeast"/>
          <w:tblHeader w:val="0"/>
        </w:trPr>
        <w:tc>
          <w:tcPr>
            <w:gridSpan w:val="2"/>
            <w:vMerge w:val="restart"/>
          </w:tcPr>
          <w:p w:rsidR="00000000" w:rsidDel="00000000" w:rsidP="00000000" w:rsidRDefault="00000000" w:rsidRPr="00000000" w14:paraId="00000B02">
            <w:pPr>
              <w:ind w:firstLine="576"/>
              <w:rPr>
                <w:sz w:val="20"/>
                <w:szCs w:val="20"/>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B04">
            <w:pPr>
              <w:ind w:firstLine="576"/>
              <w:rPr>
                <w:sz w:val="22"/>
                <w:szCs w:val="22"/>
              </w:rPr>
            </w:pPr>
            <w:r w:rsidDel="00000000" w:rsidR="00000000" w:rsidRPr="00000000">
              <w:rPr>
                <w:sz w:val="22"/>
                <w:szCs w:val="22"/>
                <w:rtl w:val="0"/>
              </w:rPr>
              <w:t xml:space="preserve">Levene's Test for Equality of Variances</w:t>
            </w:r>
          </w:p>
        </w:tc>
      </w:tr>
      <w:tr>
        <w:trPr>
          <w:cantSplit w:val="0"/>
          <w:trHeight w:val="58" w:hRule="atLeast"/>
          <w:tblHeader w:val="0"/>
        </w:trPr>
        <w:tc>
          <w:tcPr>
            <w:gridSpan w:val="2"/>
            <w:vMerge w:val="continue"/>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B08">
            <w:pPr>
              <w:spacing w:after="120" w:lineRule="auto"/>
              <w:ind w:firstLine="576"/>
              <w:rPr>
                <w:sz w:val="22"/>
                <w:szCs w:val="22"/>
              </w:rPr>
            </w:pPr>
            <w:r w:rsidDel="00000000" w:rsidR="00000000" w:rsidRPr="00000000">
              <w:rPr>
                <w:sz w:val="22"/>
                <w:szCs w:val="22"/>
                <w:rtl w:val="0"/>
              </w:rPr>
              <w:t xml:space="preserve">F.</w:t>
            </w:r>
          </w:p>
        </w:tc>
        <w:tc>
          <w:tcPr>
            <w:tcBorders>
              <w:top w:color="000000" w:space="0" w:sz="4" w:val="single"/>
            </w:tcBorders>
          </w:tcPr>
          <w:p w:rsidR="00000000" w:rsidDel="00000000" w:rsidP="00000000" w:rsidRDefault="00000000" w:rsidRPr="00000000" w14:paraId="00000B09">
            <w:pPr>
              <w:spacing w:after="120" w:lineRule="auto"/>
              <w:ind w:firstLine="576"/>
              <w:rPr>
                <w:sz w:val="22"/>
                <w:szCs w:val="22"/>
              </w:rPr>
            </w:pPr>
            <w:r w:rsidDel="00000000" w:rsidR="00000000" w:rsidRPr="00000000">
              <w:rPr>
                <w:sz w:val="22"/>
                <w:szCs w:val="22"/>
                <w:rtl w:val="0"/>
              </w:rPr>
              <w:t xml:space="preserve">Sig.</w:t>
            </w:r>
          </w:p>
        </w:tc>
      </w:tr>
      <w:tr>
        <w:trPr>
          <w:cantSplit w:val="0"/>
          <w:trHeight w:val="1332" w:hRule="atLeast"/>
          <w:tblHeader w:val="0"/>
        </w:trPr>
        <w:tc>
          <w:tcPr/>
          <w:p w:rsidR="00000000" w:rsidDel="00000000" w:rsidP="00000000" w:rsidRDefault="00000000" w:rsidRPr="00000000" w14:paraId="00000B0A">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B0B">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0C">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B0D">
            <w:pPr>
              <w:spacing w:after="120" w:lineRule="auto"/>
              <w:ind w:left="180" w:firstLine="0"/>
              <w:rPr>
                <w:sz w:val="18"/>
                <w:szCs w:val="18"/>
              </w:rPr>
            </w:pPr>
            <w:r w:rsidDel="00000000" w:rsidR="00000000" w:rsidRPr="00000000">
              <w:rPr>
                <w:sz w:val="18"/>
                <w:szCs w:val="18"/>
                <w:rtl w:val="0"/>
              </w:rPr>
              <w:t xml:space="preserve">Equal           variances assumed </w:t>
            </w:r>
          </w:p>
          <w:p w:rsidR="00000000" w:rsidDel="00000000" w:rsidP="00000000" w:rsidRDefault="00000000" w:rsidRPr="00000000" w14:paraId="00000B0E">
            <w:pPr>
              <w:spacing w:after="120" w:lineRule="auto"/>
              <w:ind w:left="180" w:firstLine="0"/>
              <w:rPr>
                <w:sz w:val="20"/>
                <w:szCs w:val="20"/>
              </w:rPr>
            </w:pPr>
            <w:r w:rsidDel="00000000" w:rsidR="00000000" w:rsidRPr="00000000">
              <w:rPr>
                <w:sz w:val="18"/>
                <w:szCs w:val="18"/>
                <w:rtl w:val="0"/>
              </w:rPr>
              <w:t xml:space="preserve">Equal           variances not assumed </w:t>
            </w:r>
            <w:r w:rsidDel="00000000" w:rsidR="00000000" w:rsidRPr="00000000">
              <w:rPr>
                <w:rtl w:val="0"/>
              </w:rPr>
            </w:r>
          </w:p>
        </w:tc>
        <w:tc>
          <w:tcPr/>
          <w:p w:rsidR="00000000" w:rsidDel="00000000" w:rsidP="00000000" w:rsidRDefault="00000000" w:rsidRPr="00000000" w14:paraId="00000B0F">
            <w:pPr>
              <w:spacing w:after="120" w:lineRule="auto"/>
              <w:jc w:val="both"/>
              <w:rPr>
                <w:sz w:val="22"/>
                <w:szCs w:val="22"/>
              </w:rPr>
            </w:pPr>
            <w:r w:rsidDel="00000000" w:rsidR="00000000" w:rsidRPr="00000000">
              <w:rPr>
                <w:sz w:val="22"/>
                <w:szCs w:val="22"/>
                <w:rtl w:val="0"/>
              </w:rPr>
              <w:t xml:space="preserve">     87.654</w:t>
            </w:r>
          </w:p>
        </w:tc>
        <w:tc>
          <w:tcPr/>
          <w:p w:rsidR="00000000" w:rsidDel="00000000" w:rsidP="00000000" w:rsidRDefault="00000000" w:rsidRPr="00000000" w14:paraId="00000B10">
            <w:pPr>
              <w:spacing w:after="120" w:lineRule="auto"/>
              <w:rPr>
                <w:sz w:val="22"/>
                <w:szCs w:val="22"/>
              </w:rPr>
            </w:pPr>
            <w:r w:rsidDel="00000000" w:rsidR="00000000" w:rsidRPr="00000000">
              <w:rPr>
                <w:sz w:val="22"/>
                <w:szCs w:val="22"/>
                <w:rtl w:val="0"/>
              </w:rPr>
              <w:t xml:space="preserve">        .000</w:t>
            </w:r>
          </w:p>
        </w:tc>
      </w:tr>
    </w:tbl>
    <w:p w:rsidR="00000000" w:rsidDel="00000000" w:rsidP="00000000" w:rsidRDefault="00000000" w:rsidRPr="00000000" w14:paraId="00000B1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B.7.</w:t>
      </w:r>
    </w:p>
    <w:p w:rsidR="00000000" w:rsidDel="00000000" w:rsidP="00000000" w:rsidRDefault="00000000" w:rsidRPr="00000000" w14:paraId="00000B1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T-test For Write Comparisons</w:t>
      </w:r>
    </w:p>
    <w:tbl>
      <w:tblPr>
        <w:tblStyle w:val="Table24"/>
        <w:tblW w:w="8451.0" w:type="dxa"/>
        <w:jc w:val="left"/>
        <w:tblInd w:w="559.0" w:type="dxa"/>
        <w:tblBorders>
          <w:top w:color="000000" w:space="0" w:sz="4" w:val="single"/>
          <w:bottom w:color="000000" w:space="0" w:sz="4" w:val="single"/>
        </w:tblBorders>
        <w:tblLayout w:type="fixed"/>
        <w:tblLook w:val="0000"/>
      </w:tblPr>
      <w:tblGrid>
        <w:gridCol w:w="2082"/>
        <w:gridCol w:w="1418"/>
        <w:gridCol w:w="1717"/>
        <w:gridCol w:w="1220"/>
        <w:gridCol w:w="1213"/>
        <w:gridCol w:w="801"/>
        <w:tblGridChange w:id="0">
          <w:tblGrid>
            <w:gridCol w:w="2082"/>
            <w:gridCol w:w="1418"/>
            <w:gridCol w:w="1717"/>
            <w:gridCol w:w="1220"/>
            <w:gridCol w:w="1213"/>
            <w:gridCol w:w="801"/>
          </w:tblGrid>
        </w:tblGridChange>
      </w:tblGrid>
      <w:tr>
        <w:trPr>
          <w:cantSplit w:val="0"/>
          <w:trHeight w:val="578" w:hRule="atLeast"/>
          <w:tblHeader w:val="0"/>
        </w:trPr>
        <w:tc>
          <w:tcPr>
            <w:gridSpan w:val="2"/>
            <w:vMerge w:val="restart"/>
          </w:tcPr>
          <w:p w:rsidR="00000000" w:rsidDel="00000000" w:rsidP="00000000" w:rsidRDefault="00000000" w:rsidRPr="00000000" w14:paraId="00000B13">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14">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15">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16">
            <w:pPr>
              <w:spacing w:after="120" w:lineRule="auto"/>
              <w:rPr>
                <w:sz w:val="22"/>
                <w:szCs w:val="22"/>
              </w:rPr>
            </w:pPr>
            <w:r w:rsidDel="00000000" w:rsidR="00000000" w:rsidRPr="00000000">
              <w:rPr>
                <w:rtl w:val="0"/>
              </w:rPr>
            </w:r>
          </w:p>
          <w:p w:rsidR="00000000" w:rsidDel="00000000" w:rsidP="00000000" w:rsidRDefault="00000000" w:rsidRPr="00000000" w14:paraId="00000B17">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B19">
            <w:pPr>
              <w:spacing w:after="120" w:lineRule="auto"/>
              <w:ind w:firstLine="576"/>
              <w:rPr>
                <w:sz w:val="22"/>
                <w:szCs w:val="22"/>
              </w:rPr>
            </w:pPr>
            <w:r w:rsidDel="00000000" w:rsidR="00000000" w:rsidRPr="00000000">
              <w:rPr>
                <w:sz w:val="22"/>
                <w:szCs w:val="22"/>
                <w:rtl w:val="0"/>
              </w:rPr>
              <w:t xml:space="preserve">t-test for Equality of Means</w:t>
            </w:r>
          </w:p>
        </w:tc>
        <w:tc>
          <w:tcPr>
            <w:tcBorders>
              <w:top w:color="000000" w:space="0" w:sz="4" w:val="single"/>
              <w:bottom w:color="000000" w:space="0" w:sz="4" w:val="single"/>
            </w:tcBorders>
          </w:tcPr>
          <w:p w:rsidR="00000000" w:rsidDel="00000000" w:rsidP="00000000" w:rsidRDefault="00000000" w:rsidRPr="00000000" w14:paraId="00000B1C">
            <w:pPr>
              <w:spacing w:after="120" w:lineRule="auto"/>
              <w:ind w:firstLine="576"/>
              <w:rPr>
                <w:sz w:val="22"/>
                <w:szCs w:val="22"/>
              </w:rPr>
            </w:pPr>
            <w:r w:rsidDel="00000000" w:rsidR="00000000" w:rsidRPr="00000000">
              <w:rPr>
                <w:rtl w:val="0"/>
              </w:rPr>
            </w:r>
          </w:p>
        </w:tc>
      </w:tr>
      <w:tr>
        <w:trPr>
          <w:cantSplit w:val="0"/>
          <w:trHeight w:val="226" w:hRule="atLeast"/>
          <w:tblHeader w:val="0"/>
        </w:trPr>
        <w:tc>
          <w:tcPr>
            <w:gridSpan w:val="2"/>
            <w:vMerge w:val="continue"/>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B1F">
            <w:pPr>
              <w:spacing w:after="120" w:lineRule="auto"/>
              <w:ind w:firstLine="576"/>
              <w:rPr>
                <w:sz w:val="22"/>
                <w:szCs w:val="22"/>
              </w:rPr>
            </w:pPr>
            <w:r w:rsidDel="00000000" w:rsidR="00000000" w:rsidRPr="00000000">
              <w:rPr>
                <w:sz w:val="22"/>
                <w:szCs w:val="22"/>
                <w:rtl w:val="0"/>
              </w:rPr>
              <w:t xml:space="preserve"> </w:t>
            </w:r>
          </w:p>
          <w:p w:rsidR="00000000" w:rsidDel="00000000" w:rsidP="00000000" w:rsidRDefault="00000000" w:rsidRPr="00000000" w14:paraId="00000B20">
            <w:pPr>
              <w:jc w:val="center"/>
              <w:rPr>
                <w:sz w:val="22"/>
                <w:szCs w:val="22"/>
              </w:rPr>
            </w:pPr>
            <w:r w:rsidDel="00000000" w:rsidR="00000000" w:rsidRPr="00000000">
              <w:rPr>
                <w:sz w:val="22"/>
                <w:szCs w:val="22"/>
                <w:rtl w:val="0"/>
              </w:rPr>
              <w:t xml:space="preserve">T                 </w:t>
            </w:r>
          </w:p>
        </w:tc>
        <w:tc>
          <w:tcPr/>
          <w:p w:rsidR="00000000" w:rsidDel="00000000" w:rsidP="00000000" w:rsidRDefault="00000000" w:rsidRPr="00000000" w14:paraId="00000B21">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B22">
            <w:pPr>
              <w:rPr>
                <w:sz w:val="22"/>
                <w:szCs w:val="22"/>
              </w:rPr>
            </w:pPr>
            <w:r w:rsidDel="00000000" w:rsidR="00000000" w:rsidRPr="00000000">
              <w:rPr>
                <w:sz w:val="22"/>
                <w:szCs w:val="22"/>
                <w:rtl w:val="0"/>
              </w:rPr>
              <w:t xml:space="preserve">df</w:t>
            </w:r>
          </w:p>
        </w:tc>
        <w:tc>
          <w:tcPr/>
          <w:p w:rsidR="00000000" w:rsidDel="00000000" w:rsidP="00000000" w:rsidRDefault="00000000" w:rsidRPr="00000000" w14:paraId="00000B23">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B24">
            <w:pPr>
              <w:rPr>
                <w:sz w:val="22"/>
                <w:szCs w:val="22"/>
              </w:rPr>
            </w:pPr>
            <w:r w:rsidDel="00000000" w:rsidR="00000000" w:rsidRPr="00000000">
              <w:rPr>
                <w:sz w:val="22"/>
                <w:szCs w:val="22"/>
                <w:rtl w:val="0"/>
              </w:rPr>
              <w:t xml:space="preserve">Sig.</w:t>
            </w:r>
          </w:p>
        </w:tc>
        <w:tc>
          <w:tcPr/>
          <w:p w:rsidR="00000000" w:rsidDel="00000000" w:rsidP="00000000" w:rsidRDefault="00000000" w:rsidRPr="00000000" w14:paraId="00000B25">
            <w:pPr>
              <w:rPr>
                <w:sz w:val="22"/>
                <w:szCs w:val="22"/>
              </w:rPr>
            </w:pPr>
            <w:r w:rsidDel="00000000" w:rsidR="00000000" w:rsidRPr="00000000">
              <w:rPr>
                <w:rtl w:val="0"/>
              </w:rPr>
            </w:r>
          </w:p>
          <w:p w:rsidR="00000000" w:rsidDel="00000000" w:rsidP="00000000" w:rsidRDefault="00000000" w:rsidRPr="00000000" w14:paraId="00000B26">
            <w:pPr>
              <w:rPr>
                <w:sz w:val="22"/>
                <w:szCs w:val="22"/>
              </w:rPr>
            </w:pPr>
            <w:r w:rsidDel="00000000" w:rsidR="00000000" w:rsidRPr="00000000">
              <w:rPr>
                <w:sz w:val="22"/>
                <w:szCs w:val="22"/>
                <w:rtl w:val="0"/>
              </w:rPr>
              <w:t xml:space="preserve">Mean Diff</w:t>
            </w:r>
          </w:p>
        </w:tc>
      </w:tr>
      <w:tr>
        <w:trPr>
          <w:cantSplit w:val="0"/>
          <w:trHeight w:val="1406" w:hRule="atLeast"/>
          <w:tblHeader w:val="0"/>
        </w:trPr>
        <w:tc>
          <w:tcPr/>
          <w:p w:rsidR="00000000" w:rsidDel="00000000" w:rsidP="00000000" w:rsidRDefault="00000000" w:rsidRPr="00000000" w14:paraId="00000B27">
            <w:pPr>
              <w:spacing w:after="120" w:lineRule="auto"/>
              <w:rPr>
                <w:sz w:val="22"/>
                <w:szCs w:val="22"/>
              </w:rPr>
            </w:pPr>
            <w:r w:rsidDel="00000000" w:rsidR="00000000" w:rsidRPr="00000000">
              <w:rPr>
                <w:sz w:val="22"/>
                <w:szCs w:val="22"/>
                <w:rtl w:val="0"/>
              </w:rPr>
              <w:t xml:space="preserve">WR_Comparisons</w:t>
            </w:r>
          </w:p>
          <w:p w:rsidR="00000000" w:rsidDel="00000000" w:rsidP="00000000" w:rsidRDefault="00000000" w:rsidRPr="00000000" w14:paraId="00000B28">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29">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B2A">
            <w:pPr>
              <w:spacing w:after="120" w:lineRule="auto"/>
              <w:ind w:left="180" w:firstLine="0"/>
              <w:rPr>
                <w:sz w:val="18"/>
                <w:szCs w:val="18"/>
              </w:rPr>
            </w:pPr>
            <w:r w:rsidDel="00000000" w:rsidR="00000000" w:rsidRPr="00000000">
              <w:rPr>
                <w:sz w:val="18"/>
                <w:szCs w:val="18"/>
                <w:rtl w:val="0"/>
              </w:rPr>
              <w:t xml:space="preserve">Equal           variances assumed </w:t>
            </w:r>
          </w:p>
          <w:p w:rsidR="00000000" w:rsidDel="00000000" w:rsidP="00000000" w:rsidRDefault="00000000" w:rsidRPr="00000000" w14:paraId="00000B2B">
            <w:pPr>
              <w:spacing w:after="120" w:lineRule="auto"/>
              <w:ind w:left="180" w:firstLine="0"/>
              <w:rPr>
                <w:sz w:val="22"/>
                <w:szCs w:val="22"/>
              </w:rPr>
            </w:pPr>
            <w:r w:rsidDel="00000000" w:rsidR="00000000" w:rsidRPr="00000000">
              <w:rPr>
                <w:sz w:val="18"/>
                <w:szCs w:val="18"/>
                <w:rtl w:val="0"/>
              </w:rPr>
              <w:t xml:space="preserve">Equal           variances not assumed </w:t>
            </w:r>
            <w:r w:rsidDel="00000000" w:rsidR="00000000" w:rsidRPr="00000000">
              <w:rPr>
                <w:rtl w:val="0"/>
              </w:rPr>
            </w:r>
          </w:p>
        </w:tc>
        <w:tc>
          <w:tcPr/>
          <w:p w:rsidR="00000000" w:rsidDel="00000000" w:rsidP="00000000" w:rsidRDefault="00000000" w:rsidRPr="00000000" w14:paraId="00000B2C">
            <w:pPr>
              <w:spacing w:after="120" w:lineRule="auto"/>
              <w:ind w:firstLine="576"/>
              <w:rPr>
                <w:sz w:val="22"/>
                <w:szCs w:val="22"/>
              </w:rPr>
            </w:pPr>
            <w:r w:rsidDel="00000000" w:rsidR="00000000" w:rsidRPr="00000000">
              <w:rPr>
                <w:sz w:val="22"/>
                <w:szCs w:val="22"/>
                <w:rtl w:val="0"/>
              </w:rPr>
              <w:t xml:space="preserve">-19.146</w:t>
            </w:r>
          </w:p>
          <w:p w:rsidR="00000000" w:rsidDel="00000000" w:rsidP="00000000" w:rsidRDefault="00000000" w:rsidRPr="00000000" w14:paraId="00000B2D">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2E">
            <w:pPr>
              <w:spacing w:after="120" w:lineRule="auto"/>
              <w:ind w:firstLine="576"/>
              <w:rPr>
                <w:sz w:val="22"/>
                <w:szCs w:val="22"/>
              </w:rPr>
            </w:pPr>
            <w:r w:rsidDel="00000000" w:rsidR="00000000" w:rsidRPr="00000000">
              <w:rPr>
                <w:sz w:val="22"/>
                <w:szCs w:val="22"/>
                <w:rtl w:val="0"/>
              </w:rPr>
              <w:t xml:space="preserve">-19.146</w:t>
            </w:r>
          </w:p>
          <w:p w:rsidR="00000000" w:rsidDel="00000000" w:rsidP="00000000" w:rsidRDefault="00000000" w:rsidRPr="00000000" w14:paraId="00000B2F">
            <w:pPr>
              <w:spacing w:after="120" w:lineRule="auto"/>
              <w:ind w:firstLine="576"/>
              <w:rPr>
                <w:sz w:val="22"/>
                <w:szCs w:val="22"/>
              </w:rPr>
            </w:pPr>
            <w:r w:rsidDel="00000000" w:rsidR="00000000" w:rsidRPr="00000000">
              <w:rPr>
                <w:rtl w:val="0"/>
              </w:rPr>
            </w:r>
          </w:p>
          <w:p w:rsidR="00000000" w:rsidDel="00000000" w:rsidP="00000000" w:rsidRDefault="00000000" w:rsidRPr="00000000" w14:paraId="00000B30">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B31">
            <w:pPr>
              <w:spacing w:after="120" w:lineRule="auto"/>
              <w:jc w:val="both"/>
              <w:rPr>
                <w:sz w:val="22"/>
                <w:szCs w:val="22"/>
              </w:rPr>
            </w:pPr>
            <w:r w:rsidDel="00000000" w:rsidR="00000000" w:rsidRPr="00000000">
              <w:rPr>
                <w:sz w:val="22"/>
                <w:szCs w:val="22"/>
                <w:rtl w:val="0"/>
              </w:rPr>
              <w:t xml:space="preserve">198</w:t>
            </w:r>
          </w:p>
          <w:p w:rsidR="00000000" w:rsidDel="00000000" w:rsidP="00000000" w:rsidRDefault="00000000" w:rsidRPr="00000000" w14:paraId="00000B32">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B33">
            <w:pPr>
              <w:spacing w:after="120" w:lineRule="auto"/>
              <w:jc w:val="both"/>
              <w:rPr>
                <w:sz w:val="22"/>
                <w:szCs w:val="22"/>
              </w:rPr>
            </w:pPr>
            <w:r w:rsidDel="00000000" w:rsidR="00000000" w:rsidRPr="00000000">
              <w:rPr>
                <w:sz w:val="22"/>
                <w:szCs w:val="22"/>
                <w:rtl w:val="0"/>
              </w:rPr>
              <w:t xml:space="preserve">124.510</w:t>
            </w:r>
          </w:p>
        </w:tc>
        <w:tc>
          <w:tcPr/>
          <w:p w:rsidR="00000000" w:rsidDel="00000000" w:rsidP="00000000" w:rsidRDefault="00000000" w:rsidRPr="00000000" w14:paraId="00000B34">
            <w:pPr>
              <w:spacing w:after="120" w:lineRule="auto"/>
              <w:rPr>
                <w:sz w:val="22"/>
                <w:szCs w:val="22"/>
              </w:rPr>
            </w:pPr>
            <w:r w:rsidDel="00000000" w:rsidR="00000000" w:rsidRPr="00000000">
              <w:rPr>
                <w:sz w:val="22"/>
                <w:szCs w:val="22"/>
                <w:rtl w:val="0"/>
              </w:rPr>
              <w:t xml:space="preserve">.000</w:t>
            </w:r>
          </w:p>
          <w:p w:rsidR="00000000" w:rsidDel="00000000" w:rsidP="00000000" w:rsidRDefault="00000000" w:rsidRPr="00000000" w14:paraId="00000B35">
            <w:pPr>
              <w:spacing w:after="120" w:lineRule="auto"/>
              <w:rPr>
                <w:sz w:val="22"/>
                <w:szCs w:val="22"/>
              </w:rPr>
            </w:pPr>
            <w:r w:rsidDel="00000000" w:rsidR="00000000" w:rsidRPr="00000000">
              <w:rPr>
                <w:rtl w:val="0"/>
              </w:rPr>
            </w:r>
          </w:p>
          <w:p w:rsidR="00000000" w:rsidDel="00000000" w:rsidP="00000000" w:rsidRDefault="00000000" w:rsidRPr="00000000" w14:paraId="00000B36">
            <w:pPr>
              <w:spacing w:after="120" w:lineRule="auto"/>
              <w:rPr>
                <w:sz w:val="22"/>
                <w:szCs w:val="22"/>
              </w:rPr>
            </w:pPr>
            <w:r w:rsidDel="00000000" w:rsidR="00000000" w:rsidRPr="00000000">
              <w:rPr>
                <w:sz w:val="22"/>
                <w:szCs w:val="22"/>
                <w:rtl w:val="0"/>
              </w:rPr>
              <w:t xml:space="preserve">.000   </w:t>
            </w:r>
            <w:r w:rsidDel="00000000" w:rsidR="00000000" w:rsidRPr="00000000">
              <w:rPr>
                <w:sz w:val="20"/>
                <w:szCs w:val="20"/>
                <w:rtl w:val="0"/>
              </w:rPr>
              <w:t xml:space="preserve">     </w:t>
            </w:r>
            <w:r w:rsidDel="00000000" w:rsidR="00000000" w:rsidRPr="00000000">
              <w:rPr>
                <w:rtl w:val="0"/>
              </w:rPr>
            </w:r>
          </w:p>
        </w:tc>
        <w:tc>
          <w:tcPr/>
          <w:p w:rsidR="00000000" w:rsidDel="00000000" w:rsidP="00000000" w:rsidRDefault="00000000" w:rsidRPr="00000000" w14:paraId="00000B37">
            <w:pPr>
              <w:spacing w:after="120" w:line="276" w:lineRule="auto"/>
              <w:rPr>
                <w:sz w:val="22"/>
                <w:szCs w:val="22"/>
              </w:rPr>
            </w:pPr>
            <w:r w:rsidDel="00000000" w:rsidR="00000000" w:rsidRPr="00000000">
              <w:rPr>
                <w:sz w:val="22"/>
                <w:szCs w:val="22"/>
                <w:rtl w:val="0"/>
              </w:rPr>
              <w:t xml:space="preserve">-.2150</w:t>
            </w:r>
          </w:p>
          <w:p w:rsidR="00000000" w:rsidDel="00000000" w:rsidP="00000000" w:rsidRDefault="00000000" w:rsidRPr="00000000" w14:paraId="00000B38">
            <w:pPr>
              <w:spacing w:line="276" w:lineRule="auto"/>
              <w:rPr>
                <w:sz w:val="22"/>
                <w:szCs w:val="22"/>
              </w:rPr>
            </w:pPr>
            <w:r w:rsidDel="00000000" w:rsidR="00000000" w:rsidRPr="00000000">
              <w:rPr>
                <w:rtl w:val="0"/>
              </w:rPr>
            </w:r>
          </w:p>
          <w:p w:rsidR="00000000" w:rsidDel="00000000" w:rsidP="00000000" w:rsidRDefault="00000000" w:rsidRPr="00000000" w14:paraId="00000B39">
            <w:pPr>
              <w:spacing w:line="276" w:lineRule="auto"/>
              <w:rPr>
                <w:sz w:val="22"/>
                <w:szCs w:val="22"/>
              </w:rPr>
            </w:pPr>
            <w:r w:rsidDel="00000000" w:rsidR="00000000" w:rsidRPr="00000000">
              <w:rPr>
                <w:sz w:val="22"/>
                <w:szCs w:val="22"/>
                <w:rtl w:val="0"/>
              </w:rPr>
              <w:t xml:space="preserve">-.2150</w:t>
            </w:r>
          </w:p>
        </w:tc>
      </w:tr>
    </w:tbl>
    <w:p w:rsidR="00000000" w:rsidDel="00000000" w:rsidP="00000000" w:rsidRDefault="00000000" w:rsidRPr="00000000" w14:paraId="00000B3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r>
    </w:p>
    <w:p w:rsidR="00000000" w:rsidDel="00000000" w:rsidP="00000000" w:rsidRDefault="00000000" w:rsidRPr="00000000" w14:paraId="00000B47">
      <w:pPr>
        <w:rPr/>
      </w:pPr>
      <w:r w:rsidDel="00000000" w:rsidR="00000000" w:rsidRPr="00000000">
        <w:rPr>
          <w:rtl w:val="0"/>
        </w:rPr>
      </w:r>
    </w:p>
    <w:p w:rsidR="00000000" w:rsidDel="00000000" w:rsidP="00000000" w:rsidRDefault="00000000" w:rsidRPr="00000000" w14:paraId="00000B48">
      <w:pPr>
        <w:rPr/>
      </w:pPr>
      <w:r w:rsidDel="00000000" w:rsidR="00000000" w:rsidRPr="00000000">
        <w:rPr>
          <w:rtl w:val="0"/>
        </w:rPr>
      </w:r>
    </w:p>
    <w:p w:rsidR="00000000" w:rsidDel="00000000" w:rsidP="00000000" w:rsidRDefault="00000000" w:rsidRPr="00000000" w14:paraId="00000B49">
      <w:pPr>
        <w:rPr/>
      </w:pPr>
      <w:r w:rsidDel="00000000" w:rsidR="00000000" w:rsidRPr="00000000">
        <w:rPr>
          <w:rtl w:val="0"/>
        </w:rPr>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pPr>
      <w:r w:rsidDel="00000000" w:rsidR="00000000" w:rsidRPr="00000000">
        <w:rPr>
          <w:rtl w:val="0"/>
        </w:rPr>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pPr>
      <w:r w:rsidDel="00000000" w:rsidR="00000000" w:rsidRPr="00000000">
        <w:rPr>
          <w:rtl w:val="0"/>
        </w:rPr>
      </w:r>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rPr/>
      </w:pPr>
      <w:r w:rsidDel="00000000" w:rsidR="00000000" w:rsidRPr="00000000">
        <w:rPr>
          <w:rtl w:val="0"/>
        </w:rPr>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pStyle w:val="Heading1"/>
        <w:spacing w:after="0" w:lineRule="auto"/>
        <w:jc w:val="center"/>
        <w:rPr>
          <w:rFonts w:ascii="Times New Roman" w:cs="Times New Roman" w:eastAsia="Times New Roman" w:hAnsi="Times New Roman"/>
          <w:sz w:val="24"/>
          <w:szCs w:val="24"/>
        </w:rPr>
      </w:pPr>
      <w:bookmarkStart w:colFirst="0" w:colLast="0" w:name="_2coe5ab" w:id="253"/>
      <w:bookmarkEnd w:id="253"/>
      <w:r w:rsidDel="00000000" w:rsidR="00000000" w:rsidRPr="00000000">
        <w:rPr>
          <w:rFonts w:ascii="Times New Roman" w:cs="Times New Roman" w:eastAsia="Times New Roman" w:hAnsi="Times New Roman"/>
          <w:sz w:val="24"/>
          <w:szCs w:val="24"/>
          <w:rtl w:val="0"/>
        </w:rPr>
        <w:t xml:space="preserve">Appendix C </w:t>
      </w:r>
    </w:p>
    <w:p w:rsidR="00000000" w:rsidDel="00000000" w:rsidP="00000000" w:rsidRDefault="00000000" w:rsidRPr="00000000" w14:paraId="00000B57">
      <w:pPr>
        <w:pStyle w:val="Heading1"/>
        <w:spacing w:after="240" w:before="0" w:lineRule="auto"/>
        <w:jc w:val="center"/>
        <w:rPr>
          <w:rFonts w:ascii="Times New Roman" w:cs="Times New Roman" w:eastAsia="Times New Roman" w:hAnsi="Times New Roman"/>
          <w:sz w:val="24"/>
          <w:szCs w:val="24"/>
        </w:rPr>
      </w:pPr>
      <w:bookmarkStart w:colFirst="0" w:colLast="0" w:name="_36ei31r" w:id="254"/>
      <w:bookmarkEnd w:id="254"/>
      <w:r w:rsidDel="00000000" w:rsidR="00000000" w:rsidRPr="00000000">
        <w:rPr>
          <w:rFonts w:ascii="Times New Roman" w:cs="Times New Roman" w:eastAsia="Times New Roman" w:hAnsi="Times New Roman"/>
          <w:sz w:val="24"/>
          <w:szCs w:val="24"/>
          <w:rtl w:val="0"/>
        </w:rPr>
        <w:t xml:space="preserve">DPCAM With GEM5 Implementation</w:t>
      </w:r>
    </w:p>
    <w:p w:rsidR="00000000" w:rsidDel="00000000" w:rsidP="00000000" w:rsidRDefault="00000000" w:rsidRPr="00000000" w14:paraId="00000B58">
      <w:pPr>
        <w:rPr/>
      </w:pPr>
      <w:r w:rsidDel="00000000" w:rsidR="00000000" w:rsidRPr="00000000">
        <w:rPr>
          <w:rtl w:val="0"/>
        </w:rPr>
      </w:r>
    </w:p>
    <w:p w:rsidR="00000000" w:rsidDel="00000000" w:rsidP="00000000" w:rsidRDefault="00000000" w:rsidRPr="00000000" w14:paraId="00000B5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C.1.A.</w:t>
      </w:r>
    </w:p>
    <w:p w:rsidR="00000000" w:rsidDel="00000000" w:rsidP="00000000" w:rsidRDefault="00000000" w:rsidRPr="00000000" w14:paraId="00000B5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Benchmark Programs Reference Count</w:t>
      </w:r>
    </w:p>
    <w:tbl>
      <w:tblPr>
        <w:tblStyle w:val="Table25"/>
        <w:tblW w:w="8287.0" w:type="dxa"/>
        <w:jc w:val="left"/>
        <w:tblInd w:w="-5.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05"/>
        <w:gridCol w:w="1016"/>
        <w:gridCol w:w="1105"/>
        <w:gridCol w:w="928"/>
        <w:gridCol w:w="1105"/>
        <w:gridCol w:w="928"/>
        <w:gridCol w:w="1084"/>
        <w:gridCol w:w="30"/>
        <w:gridCol w:w="986"/>
        <w:tblGridChange w:id="0">
          <w:tblGrid>
            <w:gridCol w:w="1105"/>
            <w:gridCol w:w="1016"/>
            <w:gridCol w:w="1105"/>
            <w:gridCol w:w="928"/>
            <w:gridCol w:w="1105"/>
            <w:gridCol w:w="928"/>
            <w:gridCol w:w="1084"/>
            <w:gridCol w:w="30"/>
            <w:gridCol w:w="986"/>
          </w:tblGrid>
        </w:tblGridChange>
      </w:tblGrid>
      <w:tr>
        <w:trPr>
          <w:cantSplit w:val="0"/>
          <w:trHeight w:val="687" w:hRule="atLeast"/>
          <w:tblHeader w:val="0"/>
        </w:trPr>
        <w:tc>
          <w:tcPr>
            <w:tcBorders>
              <w:top w:color="000000" w:space="0" w:sz="4" w:val="single"/>
              <w:bottom w:color="000000" w:space="0" w:sz="4" w:val="single"/>
            </w:tcBorders>
          </w:tcPr>
          <w:p w:rsidR="00000000" w:rsidDel="00000000" w:rsidP="00000000" w:rsidRDefault="00000000" w:rsidRPr="00000000" w14:paraId="00000B5B">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5C">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5D">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5E">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5F">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60">
            <w:pPr>
              <w:rPr>
                <w:sz w:val="20"/>
                <w:szCs w:val="20"/>
              </w:rPr>
            </w:pPr>
            <w:r w:rsidDel="00000000" w:rsidR="00000000" w:rsidRPr="00000000">
              <w:rPr>
                <w:sz w:val="20"/>
                <w:szCs w:val="20"/>
                <w:rtl w:val="0"/>
              </w:rPr>
              <w:t xml:space="preserve">DPCAM</w:t>
            </w:r>
          </w:p>
        </w:tc>
        <w:tc>
          <w:tcPr>
            <w:gridSpan w:val="2"/>
            <w:tcBorders>
              <w:top w:color="000000" w:space="0" w:sz="4" w:val="single"/>
              <w:bottom w:color="000000" w:space="0" w:sz="4" w:val="single"/>
            </w:tcBorders>
          </w:tcPr>
          <w:p w:rsidR="00000000" w:rsidDel="00000000" w:rsidP="00000000" w:rsidRDefault="00000000" w:rsidRPr="00000000" w14:paraId="00000B61">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63">
            <w:pPr>
              <w:rPr>
                <w:sz w:val="20"/>
                <w:szCs w:val="20"/>
              </w:rPr>
            </w:pPr>
            <w:r w:rsidDel="00000000" w:rsidR="00000000" w:rsidRPr="00000000">
              <w:rPr>
                <w:sz w:val="20"/>
                <w:szCs w:val="20"/>
                <w:rtl w:val="0"/>
              </w:rPr>
              <w:t xml:space="preserve">DPCAM</w:t>
            </w:r>
          </w:p>
        </w:tc>
      </w:tr>
      <w:tr>
        <w:trPr>
          <w:cantSplit w:val="0"/>
          <w:trHeight w:val="409" w:hRule="atLeast"/>
          <w:tblHeader w:val="0"/>
        </w:trPr>
        <w:tc>
          <w:tcPr>
            <w:gridSpan w:val="2"/>
            <w:tcBorders>
              <w:top w:color="000000" w:space="0" w:sz="4" w:val="single"/>
            </w:tcBorders>
          </w:tcPr>
          <w:p w:rsidR="00000000" w:rsidDel="00000000" w:rsidP="00000000" w:rsidRDefault="00000000" w:rsidRPr="00000000" w14:paraId="00000B64">
            <w:pPr>
              <w:ind w:firstLine="576"/>
              <w:rPr>
                <w:sz w:val="20"/>
                <w:szCs w:val="20"/>
              </w:rPr>
            </w:pPr>
            <w:r w:rsidDel="00000000" w:rsidR="00000000" w:rsidRPr="00000000">
              <w:rPr>
                <w:sz w:val="20"/>
                <w:szCs w:val="20"/>
                <w:rtl w:val="0"/>
              </w:rPr>
              <w:t xml:space="preserve">BZip2</w:t>
            </w:r>
          </w:p>
        </w:tc>
        <w:tc>
          <w:tcPr>
            <w:gridSpan w:val="2"/>
            <w:tcBorders>
              <w:top w:color="000000" w:space="0" w:sz="4" w:val="single"/>
            </w:tcBorders>
          </w:tcPr>
          <w:p w:rsidR="00000000" w:rsidDel="00000000" w:rsidP="00000000" w:rsidRDefault="00000000" w:rsidRPr="00000000" w14:paraId="00000B66">
            <w:pPr>
              <w:ind w:firstLine="576"/>
              <w:rPr>
                <w:sz w:val="20"/>
                <w:szCs w:val="20"/>
              </w:rPr>
            </w:pPr>
            <w:r w:rsidDel="00000000" w:rsidR="00000000" w:rsidRPr="00000000">
              <w:rPr>
                <w:sz w:val="20"/>
                <w:szCs w:val="20"/>
                <w:rtl w:val="0"/>
              </w:rPr>
              <w:t xml:space="preserve">astar</w:t>
            </w:r>
          </w:p>
        </w:tc>
        <w:tc>
          <w:tcPr>
            <w:gridSpan w:val="2"/>
            <w:tcBorders>
              <w:top w:color="000000" w:space="0" w:sz="4" w:val="single"/>
            </w:tcBorders>
          </w:tcPr>
          <w:p w:rsidR="00000000" w:rsidDel="00000000" w:rsidP="00000000" w:rsidRDefault="00000000" w:rsidRPr="00000000" w14:paraId="00000B68">
            <w:pPr>
              <w:ind w:firstLine="576"/>
              <w:rPr>
                <w:sz w:val="20"/>
                <w:szCs w:val="20"/>
              </w:rPr>
            </w:pPr>
            <w:r w:rsidDel="00000000" w:rsidR="00000000" w:rsidRPr="00000000">
              <w:rPr>
                <w:sz w:val="20"/>
                <w:szCs w:val="20"/>
                <w:rtl w:val="0"/>
              </w:rPr>
              <w:t xml:space="preserve">gammes</w:t>
            </w:r>
          </w:p>
        </w:tc>
        <w:tc>
          <w:tcPr>
            <w:gridSpan w:val="3"/>
            <w:tcBorders>
              <w:top w:color="000000" w:space="0" w:sz="4" w:val="single"/>
            </w:tcBorders>
          </w:tcPr>
          <w:p w:rsidR="00000000" w:rsidDel="00000000" w:rsidP="00000000" w:rsidRDefault="00000000" w:rsidRPr="00000000" w14:paraId="00000B6A">
            <w:pPr>
              <w:ind w:firstLine="576"/>
              <w:rPr>
                <w:sz w:val="20"/>
                <w:szCs w:val="20"/>
              </w:rPr>
            </w:pPr>
            <w:r w:rsidDel="00000000" w:rsidR="00000000" w:rsidRPr="00000000">
              <w:rPr>
                <w:sz w:val="20"/>
                <w:szCs w:val="20"/>
                <w:rtl w:val="0"/>
              </w:rPr>
              <w:t xml:space="preserve">hummer</w:t>
            </w:r>
          </w:p>
        </w:tc>
      </w:tr>
      <w:tr>
        <w:trPr>
          <w:cantSplit w:val="0"/>
          <w:trHeight w:val="690" w:hRule="atLeast"/>
          <w:tblHeader w:val="0"/>
        </w:trPr>
        <w:tc>
          <w:tcPr/>
          <w:p w:rsidR="00000000" w:rsidDel="00000000" w:rsidP="00000000" w:rsidRDefault="00000000" w:rsidRPr="00000000" w14:paraId="00000B6D">
            <w:pPr>
              <w:rPr>
                <w:sz w:val="20"/>
                <w:szCs w:val="20"/>
              </w:rPr>
            </w:pPr>
            <w:r w:rsidDel="00000000" w:rsidR="00000000" w:rsidRPr="00000000">
              <w:rPr>
                <w:sz w:val="20"/>
                <w:szCs w:val="20"/>
                <w:rtl w:val="0"/>
              </w:rPr>
              <w:t xml:space="preserve">30491718</w:t>
            </w:r>
          </w:p>
        </w:tc>
        <w:tc>
          <w:tcPr/>
          <w:p w:rsidR="00000000" w:rsidDel="00000000" w:rsidP="00000000" w:rsidRDefault="00000000" w:rsidRPr="00000000" w14:paraId="00000B6E">
            <w:pPr>
              <w:rPr>
                <w:sz w:val="20"/>
                <w:szCs w:val="20"/>
              </w:rPr>
            </w:pPr>
            <w:r w:rsidDel="00000000" w:rsidR="00000000" w:rsidRPr="00000000">
              <w:rPr>
                <w:sz w:val="20"/>
                <w:szCs w:val="20"/>
                <w:rtl w:val="0"/>
              </w:rPr>
              <w:t xml:space="preserve">30491718</w:t>
            </w:r>
          </w:p>
        </w:tc>
        <w:tc>
          <w:tcPr/>
          <w:p w:rsidR="00000000" w:rsidDel="00000000" w:rsidP="00000000" w:rsidRDefault="00000000" w:rsidRPr="00000000" w14:paraId="00000B6F">
            <w:pPr>
              <w:rPr>
                <w:sz w:val="20"/>
                <w:szCs w:val="20"/>
              </w:rPr>
            </w:pPr>
            <w:r w:rsidDel="00000000" w:rsidR="00000000" w:rsidRPr="00000000">
              <w:rPr>
                <w:sz w:val="20"/>
                <w:szCs w:val="20"/>
                <w:rtl w:val="0"/>
              </w:rPr>
              <w:t xml:space="preserve">5234678</w:t>
            </w:r>
          </w:p>
        </w:tc>
        <w:tc>
          <w:tcPr/>
          <w:p w:rsidR="00000000" w:rsidDel="00000000" w:rsidP="00000000" w:rsidRDefault="00000000" w:rsidRPr="00000000" w14:paraId="00000B70">
            <w:pPr>
              <w:rPr>
                <w:sz w:val="20"/>
                <w:szCs w:val="20"/>
              </w:rPr>
            </w:pPr>
            <w:r w:rsidDel="00000000" w:rsidR="00000000" w:rsidRPr="00000000">
              <w:rPr>
                <w:sz w:val="20"/>
                <w:szCs w:val="20"/>
                <w:rtl w:val="0"/>
              </w:rPr>
              <w:t xml:space="preserve">5234678</w:t>
            </w:r>
          </w:p>
        </w:tc>
        <w:tc>
          <w:tcPr/>
          <w:p w:rsidR="00000000" w:rsidDel="00000000" w:rsidP="00000000" w:rsidRDefault="00000000" w:rsidRPr="00000000" w14:paraId="00000B71">
            <w:pPr>
              <w:rPr>
                <w:sz w:val="20"/>
                <w:szCs w:val="20"/>
              </w:rPr>
            </w:pPr>
            <w:r w:rsidDel="00000000" w:rsidR="00000000" w:rsidRPr="00000000">
              <w:rPr>
                <w:sz w:val="20"/>
                <w:szCs w:val="20"/>
                <w:rtl w:val="0"/>
              </w:rPr>
              <w:t xml:space="preserve">8971498</w:t>
            </w:r>
          </w:p>
        </w:tc>
        <w:tc>
          <w:tcPr/>
          <w:p w:rsidR="00000000" w:rsidDel="00000000" w:rsidP="00000000" w:rsidRDefault="00000000" w:rsidRPr="00000000" w14:paraId="00000B72">
            <w:pPr>
              <w:rPr>
                <w:sz w:val="20"/>
                <w:szCs w:val="20"/>
              </w:rPr>
            </w:pPr>
            <w:r w:rsidDel="00000000" w:rsidR="00000000" w:rsidRPr="00000000">
              <w:rPr>
                <w:sz w:val="20"/>
                <w:szCs w:val="20"/>
                <w:rtl w:val="0"/>
              </w:rPr>
              <w:t xml:space="preserve">8971498</w:t>
            </w:r>
          </w:p>
        </w:tc>
        <w:tc>
          <w:tcPr/>
          <w:p w:rsidR="00000000" w:rsidDel="00000000" w:rsidP="00000000" w:rsidRDefault="00000000" w:rsidRPr="00000000" w14:paraId="00000B73">
            <w:pPr>
              <w:rPr>
                <w:sz w:val="20"/>
                <w:szCs w:val="20"/>
              </w:rPr>
            </w:pPr>
            <w:r w:rsidDel="00000000" w:rsidR="00000000" w:rsidRPr="00000000">
              <w:rPr>
                <w:sz w:val="20"/>
                <w:szCs w:val="20"/>
                <w:rtl w:val="0"/>
              </w:rPr>
              <w:t xml:space="preserve">10967781</w:t>
            </w:r>
          </w:p>
        </w:tc>
        <w:tc>
          <w:tcPr>
            <w:gridSpan w:val="2"/>
          </w:tcPr>
          <w:p w:rsidR="00000000" w:rsidDel="00000000" w:rsidP="00000000" w:rsidRDefault="00000000" w:rsidRPr="00000000" w14:paraId="00000B74">
            <w:pPr>
              <w:rPr>
                <w:sz w:val="20"/>
                <w:szCs w:val="20"/>
              </w:rPr>
            </w:pPr>
            <w:r w:rsidDel="00000000" w:rsidR="00000000" w:rsidRPr="00000000">
              <w:rPr>
                <w:sz w:val="20"/>
                <w:szCs w:val="20"/>
                <w:rtl w:val="0"/>
              </w:rPr>
              <w:t xml:space="preserve">10967781</w:t>
            </w:r>
          </w:p>
        </w:tc>
      </w:tr>
    </w:tbl>
    <w:p w:rsidR="00000000" w:rsidDel="00000000" w:rsidP="00000000" w:rsidRDefault="00000000" w:rsidRPr="00000000" w14:paraId="00000B76">
      <w:pPr>
        <w:rPr>
          <w:b w:val="1"/>
        </w:rPr>
      </w:pPr>
      <w:r w:rsidDel="00000000" w:rsidR="00000000" w:rsidRPr="00000000">
        <w:rPr>
          <w:rtl w:val="0"/>
        </w:rPr>
      </w:r>
    </w:p>
    <w:p w:rsidR="00000000" w:rsidDel="00000000" w:rsidP="00000000" w:rsidRDefault="00000000" w:rsidRPr="00000000" w14:paraId="00000B77">
      <w:pPr>
        <w:rPr>
          <w:b w:val="1"/>
        </w:rPr>
      </w:pPr>
      <w:r w:rsidDel="00000000" w:rsidR="00000000" w:rsidRPr="00000000">
        <w:rPr>
          <w:rtl w:val="0"/>
        </w:rPr>
      </w:r>
    </w:p>
    <w:p w:rsidR="00000000" w:rsidDel="00000000" w:rsidP="00000000" w:rsidRDefault="00000000" w:rsidRPr="00000000" w14:paraId="00000B7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C.1.B.</w:t>
      </w:r>
    </w:p>
    <w:p w:rsidR="00000000" w:rsidDel="00000000" w:rsidP="00000000" w:rsidRDefault="00000000" w:rsidRPr="00000000" w14:paraId="00000B7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Benchmark Programs Reference Count</w:t>
      </w:r>
    </w:p>
    <w:tbl>
      <w:tblPr>
        <w:tblStyle w:val="Table26"/>
        <w:tblW w:w="6187.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05"/>
        <w:gridCol w:w="928"/>
        <w:gridCol w:w="1105"/>
        <w:gridCol w:w="928"/>
        <w:gridCol w:w="1105"/>
        <w:gridCol w:w="1016"/>
        <w:tblGridChange w:id="0">
          <w:tblGrid>
            <w:gridCol w:w="1105"/>
            <w:gridCol w:w="928"/>
            <w:gridCol w:w="1105"/>
            <w:gridCol w:w="928"/>
            <w:gridCol w:w="1105"/>
            <w:gridCol w:w="1016"/>
          </w:tblGrid>
        </w:tblGridChange>
      </w:tblGrid>
      <w:tr>
        <w:trPr>
          <w:cantSplit w:val="0"/>
          <w:trHeight w:val="687" w:hRule="atLeast"/>
          <w:tblHeader w:val="0"/>
        </w:trPr>
        <w:tc>
          <w:tcPr>
            <w:tcBorders>
              <w:top w:color="000000" w:space="0" w:sz="4" w:val="single"/>
              <w:bottom w:color="000000" w:space="0" w:sz="4" w:val="single"/>
            </w:tcBorders>
          </w:tcPr>
          <w:p w:rsidR="00000000" w:rsidDel="00000000" w:rsidP="00000000" w:rsidRDefault="00000000" w:rsidRPr="00000000" w14:paraId="00000B7A">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7B">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7C">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7D">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7E">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7F">
            <w:pPr>
              <w:rPr>
                <w:sz w:val="20"/>
                <w:szCs w:val="20"/>
              </w:rPr>
            </w:pPr>
            <w:r w:rsidDel="00000000" w:rsidR="00000000" w:rsidRPr="00000000">
              <w:rPr>
                <w:sz w:val="20"/>
                <w:szCs w:val="20"/>
                <w:rtl w:val="0"/>
              </w:rPr>
              <w:t xml:space="preserve">DPCAM</w:t>
            </w:r>
          </w:p>
        </w:tc>
      </w:tr>
      <w:tr>
        <w:trPr>
          <w:cantSplit w:val="0"/>
          <w:trHeight w:val="409" w:hRule="atLeast"/>
          <w:tblHeader w:val="0"/>
        </w:trPr>
        <w:tc>
          <w:tcPr>
            <w:gridSpan w:val="2"/>
            <w:tcBorders>
              <w:top w:color="000000" w:space="0" w:sz="4" w:val="single"/>
            </w:tcBorders>
          </w:tcPr>
          <w:p w:rsidR="00000000" w:rsidDel="00000000" w:rsidP="00000000" w:rsidRDefault="00000000" w:rsidRPr="00000000" w14:paraId="00000B80">
            <w:pPr>
              <w:ind w:firstLine="576"/>
              <w:rPr>
                <w:sz w:val="20"/>
                <w:szCs w:val="20"/>
              </w:rPr>
            </w:pPr>
            <w:r w:rsidDel="00000000" w:rsidR="00000000" w:rsidRPr="00000000">
              <w:rPr>
                <w:sz w:val="20"/>
                <w:szCs w:val="20"/>
                <w:rtl w:val="0"/>
              </w:rPr>
              <w:t xml:space="preserve">gcc</w:t>
            </w:r>
          </w:p>
        </w:tc>
        <w:tc>
          <w:tcPr>
            <w:gridSpan w:val="2"/>
            <w:tcBorders>
              <w:top w:color="000000" w:space="0" w:sz="4" w:val="single"/>
            </w:tcBorders>
          </w:tcPr>
          <w:p w:rsidR="00000000" w:rsidDel="00000000" w:rsidP="00000000" w:rsidRDefault="00000000" w:rsidRPr="00000000" w14:paraId="00000B82">
            <w:pPr>
              <w:ind w:firstLine="576"/>
              <w:rPr>
                <w:sz w:val="20"/>
                <w:szCs w:val="20"/>
              </w:rPr>
            </w:pPr>
            <w:r w:rsidDel="00000000" w:rsidR="00000000" w:rsidRPr="00000000">
              <w:rPr>
                <w:sz w:val="20"/>
                <w:szCs w:val="20"/>
                <w:rtl w:val="0"/>
              </w:rPr>
              <w:t xml:space="preserve">mcf</w:t>
            </w:r>
          </w:p>
        </w:tc>
        <w:tc>
          <w:tcPr>
            <w:gridSpan w:val="2"/>
            <w:tcBorders>
              <w:top w:color="000000" w:space="0" w:sz="4" w:val="single"/>
            </w:tcBorders>
          </w:tcPr>
          <w:p w:rsidR="00000000" w:rsidDel="00000000" w:rsidP="00000000" w:rsidRDefault="00000000" w:rsidRPr="00000000" w14:paraId="00000B84">
            <w:pPr>
              <w:ind w:firstLine="576"/>
              <w:rPr>
                <w:sz w:val="20"/>
                <w:szCs w:val="20"/>
              </w:rPr>
            </w:pPr>
            <w:r w:rsidDel="00000000" w:rsidR="00000000" w:rsidRPr="00000000">
              <w:rPr>
                <w:sz w:val="20"/>
                <w:szCs w:val="20"/>
                <w:rtl w:val="0"/>
              </w:rPr>
              <w:t xml:space="preserve">sphinx3</w:t>
            </w:r>
          </w:p>
        </w:tc>
      </w:tr>
      <w:tr>
        <w:trPr>
          <w:cantSplit w:val="0"/>
          <w:trHeight w:val="690" w:hRule="atLeast"/>
          <w:tblHeader w:val="0"/>
        </w:trPr>
        <w:tc>
          <w:tcPr/>
          <w:p w:rsidR="00000000" w:rsidDel="00000000" w:rsidP="00000000" w:rsidRDefault="00000000" w:rsidRPr="00000000" w14:paraId="00000B86">
            <w:pPr>
              <w:rPr>
                <w:sz w:val="20"/>
                <w:szCs w:val="20"/>
              </w:rPr>
            </w:pPr>
            <w:r w:rsidDel="00000000" w:rsidR="00000000" w:rsidRPr="00000000">
              <w:rPr>
                <w:sz w:val="20"/>
                <w:szCs w:val="20"/>
                <w:rtl w:val="0"/>
              </w:rPr>
              <w:t xml:space="preserve">9873018</w:t>
            </w:r>
          </w:p>
        </w:tc>
        <w:tc>
          <w:tcPr/>
          <w:p w:rsidR="00000000" w:rsidDel="00000000" w:rsidP="00000000" w:rsidRDefault="00000000" w:rsidRPr="00000000" w14:paraId="00000B87">
            <w:pPr>
              <w:rPr>
                <w:sz w:val="20"/>
                <w:szCs w:val="20"/>
              </w:rPr>
            </w:pPr>
            <w:r w:rsidDel="00000000" w:rsidR="00000000" w:rsidRPr="00000000">
              <w:rPr>
                <w:sz w:val="20"/>
                <w:szCs w:val="20"/>
                <w:rtl w:val="0"/>
              </w:rPr>
              <w:t xml:space="preserve">9873018</w:t>
            </w:r>
          </w:p>
        </w:tc>
        <w:tc>
          <w:tcPr/>
          <w:p w:rsidR="00000000" w:rsidDel="00000000" w:rsidP="00000000" w:rsidRDefault="00000000" w:rsidRPr="00000000" w14:paraId="00000B88">
            <w:pPr>
              <w:rPr>
                <w:sz w:val="20"/>
                <w:szCs w:val="20"/>
              </w:rPr>
            </w:pPr>
            <w:r w:rsidDel="00000000" w:rsidR="00000000" w:rsidRPr="00000000">
              <w:rPr>
                <w:sz w:val="20"/>
                <w:szCs w:val="20"/>
                <w:rtl w:val="0"/>
              </w:rPr>
              <w:t xml:space="preserve">5994666</w:t>
            </w:r>
          </w:p>
        </w:tc>
        <w:tc>
          <w:tcPr/>
          <w:p w:rsidR="00000000" w:rsidDel="00000000" w:rsidP="00000000" w:rsidRDefault="00000000" w:rsidRPr="00000000" w14:paraId="00000B89">
            <w:pPr>
              <w:rPr>
                <w:sz w:val="20"/>
                <w:szCs w:val="20"/>
              </w:rPr>
            </w:pPr>
            <w:r w:rsidDel="00000000" w:rsidR="00000000" w:rsidRPr="00000000">
              <w:rPr>
                <w:sz w:val="20"/>
                <w:szCs w:val="20"/>
                <w:rtl w:val="0"/>
              </w:rPr>
              <w:t xml:space="preserve">5994666</w:t>
            </w:r>
          </w:p>
        </w:tc>
        <w:tc>
          <w:tcPr/>
          <w:p w:rsidR="00000000" w:rsidDel="00000000" w:rsidP="00000000" w:rsidRDefault="00000000" w:rsidRPr="00000000" w14:paraId="00000B8A">
            <w:pPr>
              <w:rPr>
                <w:sz w:val="20"/>
                <w:szCs w:val="20"/>
              </w:rPr>
            </w:pPr>
            <w:r w:rsidDel="00000000" w:rsidR="00000000" w:rsidRPr="00000000">
              <w:rPr>
                <w:sz w:val="20"/>
                <w:szCs w:val="20"/>
                <w:rtl w:val="0"/>
              </w:rPr>
              <w:t xml:space="preserve">34491313</w:t>
            </w:r>
          </w:p>
        </w:tc>
        <w:tc>
          <w:tcPr/>
          <w:p w:rsidR="00000000" w:rsidDel="00000000" w:rsidP="00000000" w:rsidRDefault="00000000" w:rsidRPr="00000000" w14:paraId="00000B8B">
            <w:pPr>
              <w:rPr>
                <w:sz w:val="20"/>
                <w:szCs w:val="20"/>
              </w:rPr>
            </w:pPr>
            <w:r w:rsidDel="00000000" w:rsidR="00000000" w:rsidRPr="00000000">
              <w:rPr>
                <w:sz w:val="20"/>
                <w:szCs w:val="20"/>
                <w:rtl w:val="0"/>
              </w:rPr>
              <w:t xml:space="preserve">34491313</w:t>
            </w:r>
          </w:p>
        </w:tc>
      </w:tr>
    </w:tbl>
    <w:p w:rsidR="00000000" w:rsidDel="00000000" w:rsidP="00000000" w:rsidRDefault="00000000" w:rsidRPr="00000000" w14:paraId="00000B8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C.2.A.</w:t>
      </w:r>
    </w:p>
    <w:p w:rsidR="00000000" w:rsidDel="00000000" w:rsidP="00000000" w:rsidRDefault="00000000" w:rsidRPr="00000000" w14:paraId="00000B8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Benchmark Programs misses Count</w:t>
      </w:r>
    </w:p>
    <w:tbl>
      <w:tblPr>
        <w:tblStyle w:val="Table27"/>
        <w:tblW w:w="8131.999999999999" w:type="dxa"/>
        <w:jc w:val="left"/>
        <w:tblInd w:w="-5.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05"/>
        <w:gridCol w:w="928"/>
        <w:gridCol w:w="1105"/>
        <w:gridCol w:w="928"/>
        <w:gridCol w:w="1105"/>
        <w:gridCol w:w="928"/>
        <w:gridCol w:w="1079"/>
        <w:gridCol w:w="26"/>
        <w:gridCol w:w="928"/>
        <w:tblGridChange w:id="0">
          <w:tblGrid>
            <w:gridCol w:w="1105"/>
            <w:gridCol w:w="928"/>
            <w:gridCol w:w="1105"/>
            <w:gridCol w:w="928"/>
            <w:gridCol w:w="1105"/>
            <w:gridCol w:w="928"/>
            <w:gridCol w:w="1079"/>
            <w:gridCol w:w="26"/>
            <w:gridCol w:w="928"/>
          </w:tblGrid>
        </w:tblGridChange>
      </w:tblGrid>
      <w:tr>
        <w:trPr>
          <w:cantSplit w:val="0"/>
          <w:trHeight w:val="687" w:hRule="atLeast"/>
          <w:tblHeader w:val="0"/>
        </w:trPr>
        <w:tc>
          <w:tcPr>
            <w:tcBorders>
              <w:top w:color="000000" w:space="0" w:sz="4" w:val="single"/>
              <w:bottom w:color="000000" w:space="0" w:sz="4" w:val="single"/>
            </w:tcBorders>
          </w:tcPr>
          <w:p w:rsidR="00000000" w:rsidDel="00000000" w:rsidP="00000000" w:rsidRDefault="00000000" w:rsidRPr="00000000" w14:paraId="00000B8F">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90">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91">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92">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93">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94">
            <w:pPr>
              <w:rPr>
                <w:sz w:val="20"/>
                <w:szCs w:val="20"/>
              </w:rPr>
            </w:pPr>
            <w:r w:rsidDel="00000000" w:rsidR="00000000" w:rsidRPr="00000000">
              <w:rPr>
                <w:sz w:val="20"/>
                <w:szCs w:val="20"/>
                <w:rtl w:val="0"/>
              </w:rPr>
              <w:t xml:space="preserve">DPCAM</w:t>
            </w:r>
          </w:p>
        </w:tc>
        <w:tc>
          <w:tcPr>
            <w:gridSpan w:val="2"/>
            <w:tcBorders>
              <w:top w:color="000000" w:space="0" w:sz="4" w:val="single"/>
              <w:bottom w:color="000000" w:space="0" w:sz="4" w:val="single"/>
            </w:tcBorders>
          </w:tcPr>
          <w:p w:rsidR="00000000" w:rsidDel="00000000" w:rsidP="00000000" w:rsidRDefault="00000000" w:rsidRPr="00000000" w14:paraId="00000B95">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97">
            <w:pPr>
              <w:rPr>
                <w:sz w:val="20"/>
                <w:szCs w:val="20"/>
              </w:rPr>
            </w:pPr>
            <w:r w:rsidDel="00000000" w:rsidR="00000000" w:rsidRPr="00000000">
              <w:rPr>
                <w:sz w:val="20"/>
                <w:szCs w:val="20"/>
                <w:rtl w:val="0"/>
              </w:rPr>
              <w:t xml:space="preserve">DPCAM</w:t>
            </w:r>
          </w:p>
        </w:tc>
      </w:tr>
      <w:tr>
        <w:trPr>
          <w:cantSplit w:val="0"/>
          <w:trHeight w:val="409" w:hRule="atLeast"/>
          <w:tblHeader w:val="0"/>
        </w:trPr>
        <w:tc>
          <w:tcPr>
            <w:gridSpan w:val="2"/>
            <w:tcBorders>
              <w:top w:color="000000" w:space="0" w:sz="4" w:val="single"/>
            </w:tcBorders>
          </w:tcPr>
          <w:p w:rsidR="00000000" w:rsidDel="00000000" w:rsidP="00000000" w:rsidRDefault="00000000" w:rsidRPr="00000000" w14:paraId="00000B98">
            <w:pPr>
              <w:ind w:firstLine="576"/>
              <w:rPr>
                <w:sz w:val="20"/>
                <w:szCs w:val="20"/>
              </w:rPr>
            </w:pPr>
            <w:r w:rsidDel="00000000" w:rsidR="00000000" w:rsidRPr="00000000">
              <w:rPr>
                <w:sz w:val="20"/>
                <w:szCs w:val="20"/>
                <w:rtl w:val="0"/>
              </w:rPr>
              <w:t xml:space="preserve">BZip2</w:t>
            </w:r>
          </w:p>
        </w:tc>
        <w:tc>
          <w:tcPr>
            <w:gridSpan w:val="2"/>
            <w:tcBorders>
              <w:top w:color="000000" w:space="0" w:sz="4" w:val="single"/>
            </w:tcBorders>
          </w:tcPr>
          <w:p w:rsidR="00000000" w:rsidDel="00000000" w:rsidP="00000000" w:rsidRDefault="00000000" w:rsidRPr="00000000" w14:paraId="00000B9A">
            <w:pPr>
              <w:ind w:firstLine="576"/>
              <w:rPr>
                <w:sz w:val="20"/>
                <w:szCs w:val="20"/>
              </w:rPr>
            </w:pPr>
            <w:r w:rsidDel="00000000" w:rsidR="00000000" w:rsidRPr="00000000">
              <w:rPr>
                <w:sz w:val="20"/>
                <w:szCs w:val="20"/>
                <w:rtl w:val="0"/>
              </w:rPr>
              <w:t xml:space="preserve">astar</w:t>
            </w:r>
          </w:p>
        </w:tc>
        <w:tc>
          <w:tcPr>
            <w:gridSpan w:val="2"/>
            <w:tcBorders>
              <w:top w:color="000000" w:space="0" w:sz="4" w:val="single"/>
            </w:tcBorders>
          </w:tcPr>
          <w:p w:rsidR="00000000" w:rsidDel="00000000" w:rsidP="00000000" w:rsidRDefault="00000000" w:rsidRPr="00000000" w14:paraId="00000B9C">
            <w:pPr>
              <w:ind w:firstLine="576"/>
              <w:rPr>
                <w:sz w:val="20"/>
                <w:szCs w:val="20"/>
              </w:rPr>
            </w:pPr>
            <w:r w:rsidDel="00000000" w:rsidR="00000000" w:rsidRPr="00000000">
              <w:rPr>
                <w:sz w:val="20"/>
                <w:szCs w:val="20"/>
                <w:rtl w:val="0"/>
              </w:rPr>
              <w:t xml:space="preserve">gammes</w:t>
            </w:r>
          </w:p>
        </w:tc>
        <w:tc>
          <w:tcPr>
            <w:gridSpan w:val="3"/>
            <w:tcBorders>
              <w:top w:color="000000" w:space="0" w:sz="4" w:val="single"/>
            </w:tcBorders>
          </w:tcPr>
          <w:p w:rsidR="00000000" w:rsidDel="00000000" w:rsidP="00000000" w:rsidRDefault="00000000" w:rsidRPr="00000000" w14:paraId="00000B9E">
            <w:pPr>
              <w:ind w:firstLine="576"/>
              <w:rPr>
                <w:sz w:val="20"/>
                <w:szCs w:val="20"/>
              </w:rPr>
            </w:pPr>
            <w:r w:rsidDel="00000000" w:rsidR="00000000" w:rsidRPr="00000000">
              <w:rPr>
                <w:sz w:val="20"/>
                <w:szCs w:val="20"/>
                <w:rtl w:val="0"/>
              </w:rPr>
              <w:t xml:space="preserve">hummer</w:t>
            </w:r>
          </w:p>
        </w:tc>
      </w:tr>
      <w:tr>
        <w:trPr>
          <w:cantSplit w:val="0"/>
          <w:trHeight w:val="690" w:hRule="atLeast"/>
          <w:tblHeader w:val="0"/>
        </w:trPr>
        <w:tc>
          <w:tcPr/>
          <w:p w:rsidR="00000000" w:rsidDel="00000000" w:rsidP="00000000" w:rsidRDefault="00000000" w:rsidRPr="00000000" w14:paraId="00000BA1">
            <w:pPr>
              <w:rPr>
                <w:sz w:val="20"/>
                <w:szCs w:val="20"/>
              </w:rPr>
            </w:pPr>
            <w:r w:rsidDel="00000000" w:rsidR="00000000" w:rsidRPr="00000000">
              <w:rPr>
                <w:sz w:val="20"/>
                <w:szCs w:val="20"/>
                <w:rtl w:val="0"/>
              </w:rPr>
              <w:t xml:space="preserve">838316</w:t>
            </w:r>
          </w:p>
        </w:tc>
        <w:tc>
          <w:tcPr/>
          <w:p w:rsidR="00000000" w:rsidDel="00000000" w:rsidP="00000000" w:rsidRDefault="00000000" w:rsidRPr="00000000" w14:paraId="00000BA2">
            <w:pPr>
              <w:rPr>
                <w:sz w:val="20"/>
                <w:szCs w:val="20"/>
              </w:rPr>
            </w:pPr>
            <w:r w:rsidDel="00000000" w:rsidR="00000000" w:rsidRPr="00000000">
              <w:rPr>
                <w:sz w:val="20"/>
                <w:szCs w:val="20"/>
                <w:rtl w:val="0"/>
              </w:rPr>
              <w:t xml:space="preserve">982213</w:t>
            </w:r>
          </w:p>
        </w:tc>
        <w:tc>
          <w:tcPr/>
          <w:p w:rsidR="00000000" w:rsidDel="00000000" w:rsidP="00000000" w:rsidRDefault="00000000" w:rsidRPr="00000000" w14:paraId="00000BA3">
            <w:pPr>
              <w:rPr>
                <w:sz w:val="20"/>
                <w:szCs w:val="20"/>
              </w:rPr>
            </w:pPr>
            <w:r w:rsidDel="00000000" w:rsidR="00000000" w:rsidRPr="00000000">
              <w:rPr>
                <w:sz w:val="20"/>
                <w:szCs w:val="20"/>
                <w:rtl w:val="0"/>
              </w:rPr>
              <w:t xml:space="preserve">183213</w:t>
            </w:r>
          </w:p>
        </w:tc>
        <w:tc>
          <w:tcPr/>
          <w:p w:rsidR="00000000" w:rsidDel="00000000" w:rsidP="00000000" w:rsidRDefault="00000000" w:rsidRPr="00000000" w14:paraId="00000BA4">
            <w:pPr>
              <w:rPr>
                <w:sz w:val="20"/>
                <w:szCs w:val="20"/>
              </w:rPr>
            </w:pPr>
            <w:r w:rsidDel="00000000" w:rsidR="00000000" w:rsidRPr="00000000">
              <w:rPr>
                <w:sz w:val="20"/>
                <w:szCs w:val="20"/>
                <w:rtl w:val="0"/>
              </w:rPr>
              <w:t xml:space="preserve">20155</w:t>
            </w:r>
          </w:p>
        </w:tc>
        <w:tc>
          <w:tcPr/>
          <w:p w:rsidR="00000000" w:rsidDel="00000000" w:rsidP="00000000" w:rsidRDefault="00000000" w:rsidRPr="00000000" w14:paraId="00000BA5">
            <w:pPr>
              <w:rPr>
                <w:sz w:val="20"/>
                <w:szCs w:val="20"/>
              </w:rPr>
            </w:pPr>
            <w:r w:rsidDel="00000000" w:rsidR="00000000" w:rsidRPr="00000000">
              <w:rPr>
                <w:sz w:val="20"/>
                <w:szCs w:val="20"/>
                <w:rtl w:val="0"/>
              </w:rPr>
              <w:t xml:space="preserve">376802</w:t>
            </w:r>
          </w:p>
        </w:tc>
        <w:tc>
          <w:tcPr/>
          <w:p w:rsidR="00000000" w:rsidDel="00000000" w:rsidP="00000000" w:rsidRDefault="00000000" w:rsidRPr="00000000" w14:paraId="00000BA6">
            <w:pPr>
              <w:rPr>
                <w:sz w:val="20"/>
                <w:szCs w:val="20"/>
              </w:rPr>
            </w:pPr>
            <w:r w:rsidDel="00000000" w:rsidR="00000000" w:rsidRPr="00000000">
              <w:rPr>
                <w:sz w:val="20"/>
                <w:szCs w:val="20"/>
                <w:rtl w:val="0"/>
              </w:rPr>
              <w:t xml:space="preserve">18840</w:t>
            </w:r>
          </w:p>
        </w:tc>
        <w:tc>
          <w:tcPr/>
          <w:p w:rsidR="00000000" w:rsidDel="00000000" w:rsidP="00000000" w:rsidRDefault="00000000" w:rsidRPr="00000000" w14:paraId="00000BA7">
            <w:pPr>
              <w:rPr>
                <w:sz w:val="20"/>
                <w:szCs w:val="20"/>
              </w:rPr>
            </w:pPr>
            <w:r w:rsidDel="00000000" w:rsidR="00000000" w:rsidRPr="00000000">
              <w:rPr>
                <w:sz w:val="20"/>
                <w:szCs w:val="20"/>
                <w:rtl w:val="0"/>
              </w:rPr>
              <w:t xml:space="preserve">570324</w:t>
            </w:r>
          </w:p>
        </w:tc>
        <w:tc>
          <w:tcPr>
            <w:gridSpan w:val="2"/>
          </w:tcPr>
          <w:p w:rsidR="00000000" w:rsidDel="00000000" w:rsidP="00000000" w:rsidRDefault="00000000" w:rsidRPr="00000000" w14:paraId="00000BA8">
            <w:pPr>
              <w:rPr>
                <w:sz w:val="20"/>
                <w:szCs w:val="20"/>
              </w:rPr>
            </w:pPr>
            <w:r w:rsidDel="00000000" w:rsidR="00000000" w:rsidRPr="00000000">
              <w:rPr>
                <w:sz w:val="20"/>
                <w:szCs w:val="20"/>
                <w:rtl w:val="0"/>
              </w:rPr>
              <w:t xml:space="preserve">20400</w:t>
            </w:r>
          </w:p>
        </w:tc>
      </w:tr>
    </w:tbl>
    <w:p w:rsidR="00000000" w:rsidDel="00000000" w:rsidP="00000000" w:rsidRDefault="00000000" w:rsidRPr="00000000" w14:paraId="00000BAA">
      <w:pPr>
        <w:rPr>
          <w:b w:val="1"/>
        </w:rPr>
      </w:pPr>
      <w:r w:rsidDel="00000000" w:rsidR="00000000" w:rsidRPr="00000000">
        <w:rPr>
          <w:rtl w:val="0"/>
        </w:rPr>
      </w:r>
    </w:p>
    <w:p w:rsidR="00000000" w:rsidDel="00000000" w:rsidP="00000000" w:rsidRDefault="00000000" w:rsidRPr="00000000" w14:paraId="00000BAB">
      <w:pPr>
        <w:rPr>
          <w:b w:val="1"/>
        </w:rPr>
      </w:pPr>
      <w:r w:rsidDel="00000000" w:rsidR="00000000" w:rsidRPr="00000000">
        <w:rPr>
          <w:rtl w:val="0"/>
        </w:rPr>
      </w:r>
    </w:p>
    <w:p w:rsidR="00000000" w:rsidDel="00000000" w:rsidP="00000000" w:rsidRDefault="00000000" w:rsidRPr="00000000" w14:paraId="00000BAC">
      <w:pPr>
        <w:rPr>
          <w:b w:val="1"/>
        </w:rPr>
      </w:pPr>
      <w:r w:rsidDel="00000000" w:rsidR="00000000" w:rsidRPr="00000000">
        <w:rPr>
          <w:rtl w:val="0"/>
        </w:rPr>
      </w:r>
    </w:p>
    <w:p w:rsidR="00000000" w:rsidDel="00000000" w:rsidP="00000000" w:rsidRDefault="00000000" w:rsidRPr="00000000" w14:paraId="00000BA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C.2.B.</w:t>
      </w:r>
    </w:p>
    <w:p w:rsidR="00000000" w:rsidDel="00000000" w:rsidP="00000000" w:rsidRDefault="00000000" w:rsidRPr="00000000" w14:paraId="00000BA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Benchmark Programs misses Count</w:t>
      </w:r>
    </w:p>
    <w:tbl>
      <w:tblPr>
        <w:tblStyle w:val="Table28"/>
        <w:tblW w:w="6187.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05"/>
        <w:gridCol w:w="1016"/>
        <w:gridCol w:w="1105"/>
        <w:gridCol w:w="928"/>
        <w:gridCol w:w="1105"/>
        <w:gridCol w:w="928"/>
        <w:tblGridChange w:id="0">
          <w:tblGrid>
            <w:gridCol w:w="1105"/>
            <w:gridCol w:w="1016"/>
            <w:gridCol w:w="1105"/>
            <w:gridCol w:w="928"/>
            <w:gridCol w:w="1105"/>
            <w:gridCol w:w="928"/>
          </w:tblGrid>
        </w:tblGridChange>
      </w:tblGrid>
      <w:tr>
        <w:trPr>
          <w:cantSplit w:val="0"/>
          <w:trHeight w:val="687" w:hRule="atLeast"/>
          <w:tblHeader w:val="0"/>
        </w:trPr>
        <w:tc>
          <w:tcPr>
            <w:tcBorders>
              <w:top w:color="000000" w:space="0" w:sz="4" w:val="single"/>
              <w:bottom w:color="000000" w:space="0" w:sz="4" w:val="single"/>
            </w:tcBorders>
          </w:tcPr>
          <w:p w:rsidR="00000000" w:rsidDel="00000000" w:rsidP="00000000" w:rsidRDefault="00000000" w:rsidRPr="00000000" w14:paraId="00000BAF">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B0">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B1">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B2">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B3">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B4">
            <w:pPr>
              <w:rPr>
                <w:sz w:val="20"/>
                <w:szCs w:val="20"/>
              </w:rPr>
            </w:pPr>
            <w:r w:rsidDel="00000000" w:rsidR="00000000" w:rsidRPr="00000000">
              <w:rPr>
                <w:sz w:val="20"/>
                <w:szCs w:val="20"/>
                <w:rtl w:val="0"/>
              </w:rPr>
              <w:t xml:space="preserve">DPCAM</w:t>
            </w:r>
          </w:p>
        </w:tc>
      </w:tr>
      <w:tr>
        <w:trPr>
          <w:cantSplit w:val="0"/>
          <w:trHeight w:val="409" w:hRule="atLeast"/>
          <w:tblHeader w:val="0"/>
        </w:trPr>
        <w:tc>
          <w:tcPr>
            <w:gridSpan w:val="2"/>
            <w:tcBorders>
              <w:top w:color="000000" w:space="0" w:sz="4" w:val="single"/>
            </w:tcBorders>
          </w:tcPr>
          <w:p w:rsidR="00000000" w:rsidDel="00000000" w:rsidP="00000000" w:rsidRDefault="00000000" w:rsidRPr="00000000" w14:paraId="00000BB5">
            <w:pPr>
              <w:ind w:firstLine="576"/>
              <w:rPr>
                <w:sz w:val="20"/>
                <w:szCs w:val="20"/>
              </w:rPr>
            </w:pPr>
            <w:r w:rsidDel="00000000" w:rsidR="00000000" w:rsidRPr="00000000">
              <w:rPr>
                <w:sz w:val="20"/>
                <w:szCs w:val="20"/>
                <w:rtl w:val="0"/>
              </w:rPr>
              <w:t xml:space="preserve">gcc</w:t>
            </w:r>
          </w:p>
        </w:tc>
        <w:tc>
          <w:tcPr>
            <w:gridSpan w:val="2"/>
            <w:tcBorders>
              <w:top w:color="000000" w:space="0" w:sz="4" w:val="single"/>
            </w:tcBorders>
          </w:tcPr>
          <w:p w:rsidR="00000000" w:rsidDel="00000000" w:rsidP="00000000" w:rsidRDefault="00000000" w:rsidRPr="00000000" w14:paraId="00000BB7">
            <w:pPr>
              <w:ind w:firstLine="576"/>
              <w:rPr>
                <w:sz w:val="20"/>
                <w:szCs w:val="20"/>
              </w:rPr>
            </w:pPr>
            <w:r w:rsidDel="00000000" w:rsidR="00000000" w:rsidRPr="00000000">
              <w:rPr>
                <w:sz w:val="20"/>
                <w:szCs w:val="20"/>
                <w:rtl w:val="0"/>
              </w:rPr>
              <w:t xml:space="preserve">mcf</w:t>
            </w:r>
          </w:p>
        </w:tc>
        <w:tc>
          <w:tcPr>
            <w:gridSpan w:val="2"/>
            <w:tcBorders>
              <w:top w:color="000000" w:space="0" w:sz="4" w:val="single"/>
            </w:tcBorders>
          </w:tcPr>
          <w:p w:rsidR="00000000" w:rsidDel="00000000" w:rsidP="00000000" w:rsidRDefault="00000000" w:rsidRPr="00000000" w14:paraId="00000BB9">
            <w:pPr>
              <w:ind w:firstLine="576"/>
              <w:rPr>
                <w:sz w:val="20"/>
                <w:szCs w:val="20"/>
              </w:rPr>
            </w:pPr>
            <w:r w:rsidDel="00000000" w:rsidR="00000000" w:rsidRPr="00000000">
              <w:rPr>
                <w:sz w:val="20"/>
                <w:szCs w:val="20"/>
                <w:rtl w:val="0"/>
              </w:rPr>
              <w:t xml:space="preserve">Sphinx3</w:t>
            </w:r>
          </w:p>
        </w:tc>
      </w:tr>
      <w:tr>
        <w:trPr>
          <w:cantSplit w:val="0"/>
          <w:trHeight w:val="690" w:hRule="atLeast"/>
          <w:tblHeader w:val="0"/>
        </w:trPr>
        <w:tc>
          <w:tcPr/>
          <w:p w:rsidR="00000000" w:rsidDel="00000000" w:rsidP="00000000" w:rsidRDefault="00000000" w:rsidRPr="00000000" w14:paraId="00000BBB">
            <w:pPr>
              <w:rPr>
                <w:sz w:val="20"/>
                <w:szCs w:val="20"/>
              </w:rPr>
            </w:pPr>
            <w:r w:rsidDel="00000000" w:rsidR="00000000" w:rsidRPr="00000000">
              <w:rPr>
                <w:sz w:val="20"/>
                <w:szCs w:val="20"/>
                <w:rtl w:val="0"/>
              </w:rPr>
              <w:t xml:space="preserve">473904</w:t>
            </w:r>
          </w:p>
        </w:tc>
        <w:tc>
          <w:tcPr/>
          <w:p w:rsidR="00000000" w:rsidDel="00000000" w:rsidP="00000000" w:rsidRDefault="00000000" w:rsidRPr="00000000" w14:paraId="00000BBC">
            <w:pPr>
              <w:rPr>
                <w:sz w:val="20"/>
                <w:szCs w:val="20"/>
              </w:rPr>
            </w:pPr>
            <w:r w:rsidDel="00000000" w:rsidR="00000000" w:rsidRPr="00000000">
              <w:rPr>
                <w:sz w:val="20"/>
                <w:szCs w:val="20"/>
                <w:rtl w:val="0"/>
              </w:rPr>
              <w:t xml:space="preserve">18265</w:t>
            </w:r>
          </w:p>
        </w:tc>
        <w:tc>
          <w:tcPr/>
          <w:p w:rsidR="00000000" w:rsidDel="00000000" w:rsidP="00000000" w:rsidRDefault="00000000" w:rsidRPr="00000000" w14:paraId="00000BBD">
            <w:pPr>
              <w:rPr>
                <w:sz w:val="20"/>
                <w:szCs w:val="20"/>
              </w:rPr>
            </w:pPr>
            <w:r w:rsidDel="00000000" w:rsidR="00000000" w:rsidRPr="00000000">
              <w:rPr>
                <w:sz w:val="20"/>
                <w:szCs w:val="20"/>
                <w:rtl w:val="0"/>
              </w:rPr>
              <w:t xml:space="preserve">194826</w:t>
            </w:r>
          </w:p>
        </w:tc>
        <w:tc>
          <w:tcPr/>
          <w:p w:rsidR="00000000" w:rsidDel="00000000" w:rsidP="00000000" w:rsidRDefault="00000000" w:rsidRPr="00000000" w14:paraId="00000BBE">
            <w:pPr>
              <w:rPr>
                <w:sz w:val="20"/>
                <w:szCs w:val="20"/>
              </w:rPr>
            </w:pPr>
            <w:r w:rsidDel="00000000" w:rsidR="00000000" w:rsidRPr="00000000">
              <w:rPr>
                <w:sz w:val="20"/>
                <w:szCs w:val="20"/>
                <w:rtl w:val="0"/>
              </w:rPr>
              <w:t xml:space="preserve">20981</w:t>
            </w:r>
          </w:p>
        </w:tc>
        <w:tc>
          <w:tcPr/>
          <w:p w:rsidR="00000000" w:rsidDel="00000000" w:rsidP="00000000" w:rsidRDefault="00000000" w:rsidRPr="00000000" w14:paraId="00000BBF">
            <w:pPr>
              <w:rPr>
                <w:sz w:val="20"/>
                <w:szCs w:val="20"/>
              </w:rPr>
            </w:pPr>
            <w:r w:rsidDel="00000000" w:rsidR="00000000" w:rsidRPr="00000000">
              <w:rPr>
                <w:sz w:val="20"/>
                <w:szCs w:val="20"/>
                <w:rtl w:val="0"/>
              </w:rPr>
              <w:t xml:space="preserve">896716</w:t>
            </w:r>
          </w:p>
        </w:tc>
        <w:tc>
          <w:tcPr/>
          <w:p w:rsidR="00000000" w:rsidDel="00000000" w:rsidP="00000000" w:rsidRDefault="00000000" w:rsidRPr="00000000" w14:paraId="00000BC0">
            <w:pPr>
              <w:rPr>
                <w:sz w:val="20"/>
                <w:szCs w:val="20"/>
              </w:rPr>
            </w:pPr>
            <w:r w:rsidDel="00000000" w:rsidR="00000000" w:rsidRPr="00000000">
              <w:rPr>
                <w:sz w:val="20"/>
                <w:szCs w:val="20"/>
                <w:rtl w:val="0"/>
              </w:rPr>
              <w:t xml:space="preserve">1751917</w:t>
            </w:r>
          </w:p>
        </w:tc>
      </w:tr>
    </w:tbl>
    <w:p w:rsidR="00000000" w:rsidDel="00000000" w:rsidP="00000000" w:rsidRDefault="00000000" w:rsidRPr="00000000" w14:paraId="00000BC1">
      <w:pPr>
        <w:rPr>
          <w:b w:val="1"/>
        </w:rPr>
      </w:pPr>
      <w:r w:rsidDel="00000000" w:rsidR="00000000" w:rsidRPr="00000000">
        <w:rPr>
          <w:rtl w:val="0"/>
        </w:rPr>
      </w:r>
    </w:p>
    <w:p w:rsidR="00000000" w:rsidDel="00000000" w:rsidP="00000000" w:rsidRDefault="00000000" w:rsidRPr="00000000" w14:paraId="00000BC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C.3.A.</w:t>
      </w:r>
    </w:p>
    <w:p w:rsidR="00000000" w:rsidDel="00000000" w:rsidP="00000000" w:rsidRDefault="00000000" w:rsidRPr="00000000" w14:paraId="00000BC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Benchmark Programs miss rate</w:t>
      </w:r>
    </w:p>
    <w:tbl>
      <w:tblPr>
        <w:tblStyle w:val="Table29"/>
        <w:tblW w:w="8131.999999999999" w:type="dxa"/>
        <w:jc w:val="left"/>
        <w:tblInd w:w="-5.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05"/>
        <w:gridCol w:w="928"/>
        <w:gridCol w:w="1105"/>
        <w:gridCol w:w="928"/>
        <w:gridCol w:w="1105"/>
        <w:gridCol w:w="928"/>
        <w:gridCol w:w="1074"/>
        <w:gridCol w:w="31"/>
        <w:gridCol w:w="928"/>
        <w:tblGridChange w:id="0">
          <w:tblGrid>
            <w:gridCol w:w="1105"/>
            <w:gridCol w:w="928"/>
            <w:gridCol w:w="1105"/>
            <w:gridCol w:w="928"/>
            <w:gridCol w:w="1105"/>
            <w:gridCol w:w="928"/>
            <w:gridCol w:w="1074"/>
            <w:gridCol w:w="31"/>
            <w:gridCol w:w="928"/>
          </w:tblGrid>
        </w:tblGridChange>
      </w:tblGrid>
      <w:tr>
        <w:trPr>
          <w:cantSplit w:val="0"/>
          <w:trHeight w:val="687" w:hRule="atLeast"/>
          <w:tblHeader w:val="0"/>
        </w:trPr>
        <w:tc>
          <w:tcPr>
            <w:tcBorders>
              <w:top w:color="000000" w:space="0" w:sz="4" w:val="single"/>
              <w:bottom w:color="000000" w:space="0" w:sz="4" w:val="single"/>
            </w:tcBorders>
          </w:tcPr>
          <w:p w:rsidR="00000000" w:rsidDel="00000000" w:rsidP="00000000" w:rsidRDefault="00000000" w:rsidRPr="00000000" w14:paraId="00000BC4">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C5">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C6">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C7">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C8">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C9">
            <w:pPr>
              <w:rPr>
                <w:sz w:val="20"/>
                <w:szCs w:val="20"/>
              </w:rPr>
            </w:pPr>
            <w:r w:rsidDel="00000000" w:rsidR="00000000" w:rsidRPr="00000000">
              <w:rPr>
                <w:sz w:val="20"/>
                <w:szCs w:val="20"/>
                <w:rtl w:val="0"/>
              </w:rPr>
              <w:t xml:space="preserve">DPCAM</w:t>
            </w:r>
          </w:p>
        </w:tc>
        <w:tc>
          <w:tcPr>
            <w:gridSpan w:val="2"/>
            <w:tcBorders>
              <w:top w:color="000000" w:space="0" w:sz="4" w:val="single"/>
              <w:bottom w:color="000000" w:space="0" w:sz="4" w:val="single"/>
            </w:tcBorders>
          </w:tcPr>
          <w:p w:rsidR="00000000" w:rsidDel="00000000" w:rsidP="00000000" w:rsidRDefault="00000000" w:rsidRPr="00000000" w14:paraId="00000BCA">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CC">
            <w:pPr>
              <w:rPr>
                <w:sz w:val="20"/>
                <w:szCs w:val="20"/>
              </w:rPr>
            </w:pPr>
            <w:r w:rsidDel="00000000" w:rsidR="00000000" w:rsidRPr="00000000">
              <w:rPr>
                <w:sz w:val="20"/>
                <w:szCs w:val="20"/>
                <w:rtl w:val="0"/>
              </w:rPr>
              <w:t xml:space="preserve">DPCAM</w:t>
            </w:r>
          </w:p>
        </w:tc>
      </w:tr>
      <w:tr>
        <w:trPr>
          <w:cantSplit w:val="0"/>
          <w:trHeight w:val="409" w:hRule="atLeast"/>
          <w:tblHeader w:val="0"/>
        </w:trPr>
        <w:tc>
          <w:tcPr>
            <w:gridSpan w:val="2"/>
            <w:tcBorders>
              <w:top w:color="000000" w:space="0" w:sz="4" w:val="single"/>
            </w:tcBorders>
          </w:tcPr>
          <w:p w:rsidR="00000000" w:rsidDel="00000000" w:rsidP="00000000" w:rsidRDefault="00000000" w:rsidRPr="00000000" w14:paraId="00000BCD">
            <w:pPr>
              <w:ind w:firstLine="576"/>
              <w:rPr>
                <w:sz w:val="20"/>
                <w:szCs w:val="20"/>
              </w:rPr>
            </w:pPr>
            <w:r w:rsidDel="00000000" w:rsidR="00000000" w:rsidRPr="00000000">
              <w:rPr>
                <w:sz w:val="20"/>
                <w:szCs w:val="20"/>
                <w:rtl w:val="0"/>
              </w:rPr>
              <w:t xml:space="preserve">BZip2</w:t>
            </w:r>
          </w:p>
        </w:tc>
        <w:tc>
          <w:tcPr>
            <w:gridSpan w:val="2"/>
            <w:tcBorders>
              <w:top w:color="000000" w:space="0" w:sz="4" w:val="single"/>
            </w:tcBorders>
          </w:tcPr>
          <w:p w:rsidR="00000000" w:rsidDel="00000000" w:rsidP="00000000" w:rsidRDefault="00000000" w:rsidRPr="00000000" w14:paraId="00000BCF">
            <w:pPr>
              <w:ind w:firstLine="576"/>
              <w:rPr>
                <w:sz w:val="20"/>
                <w:szCs w:val="20"/>
              </w:rPr>
            </w:pPr>
            <w:r w:rsidDel="00000000" w:rsidR="00000000" w:rsidRPr="00000000">
              <w:rPr>
                <w:sz w:val="20"/>
                <w:szCs w:val="20"/>
                <w:rtl w:val="0"/>
              </w:rPr>
              <w:t xml:space="preserve">astar</w:t>
            </w:r>
          </w:p>
        </w:tc>
        <w:tc>
          <w:tcPr>
            <w:gridSpan w:val="2"/>
            <w:tcBorders>
              <w:top w:color="000000" w:space="0" w:sz="4" w:val="single"/>
            </w:tcBorders>
          </w:tcPr>
          <w:p w:rsidR="00000000" w:rsidDel="00000000" w:rsidP="00000000" w:rsidRDefault="00000000" w:rsidRPr="00000000" w14:paraId="00000BD1">
            <w:pPr>
              <w:ind w:firstLine="576"/>
              <w:rPr>
                <w:sz w:val="20"/>
                <w:szCs w:val="20"/>
              </w:rPr>
            </w:pPr>
            <w:r w:rsidDel="00000000" w:rsidR="00000000" w:rsidRPr="00000000">
              <w:rPr>
                <w:sz w:val="20"/>
                <w:szCs w:val="20"/>
                <w:rtl w:val="0"/>
              </w:rPr>
              <w:t xml:space="preserve">gammes</w:t>
            </w:r>
          </w:p>
        </w:tc>
        <w:tc>
          <w:tcPr>
            <w:gridSpan w:val="3"/>
            <w:tcBorders>
              <w:top w:color="000000" w:space="0" w:sz="4" w:val="single"/>
            </w:tcBorders>
          </w:tcPr>
          <w:p w:rsidR="00000000" w:rsidDel="00000000" w:rsidP="00000000" w:rsidRDefault="00000000" w:rsidRPr="00000000" w14:paraId="00000BD3">
            <w:pPr>
              <w:ind w:firstLine="576"/>
              <w:rPr>
                <w:sz w:val="20"/>
                <w:szCs w:val="20"/>
              </w:rPr>
            </w:pPr>
            <w:r w:rsidDel="00000000" w:rsidR="00000000" w:rsidRPr="00000000">
              <w:rPr>
                <w:sz w:val="20"/>
                <w:szCs w:val="20"/>
                <w:rtl w:val="0"/>
              </w:rPr>
              <w:t xml:space="preserve">hummer</w:t>
            </w:r>
          </w:p>
        </w:tc>
      </w:tr>
      <w:tr>
        <w:trPr>
          <w:cantSplit w:val="0"/>
          <w:trHeight w:val="690" w:hRule="atLeast"/>
          <w:tblHeader w:val="0"/>
        </w:trPr>
        <w:tc>
          <w:tcPr/>
          <w:p w:rsidR="00000000" w:rsidDel="00000000" w:rsidP="00000000" w:rsidRDefault="00000000" w:rsidRPr="00000000" w14:paraId="00000BD6">
            <w:pPr>
              <w:rPr>
                <w:sz w:val="20"/>
                <w:szCs w:val="20"/>
              </w:rPr>
            </w:pPr>
            <w:r w:rsidDel="00000000" w:rsidR="00000000" w:rsidRPr="00000000">
              <w:rPr>
                <w:sz w:val="20"/>
                <w:szCs w:val="20"/>
                <w:rtl w:val="0"/>
              </w:rPr>
              <w:t xml:space="preserve">2.7%</w:t>
            </w:r>
          </w:p>
        </w:tc>
        <w:tc>
          <w:tcPr/>
          <w:p w:rsidR="00000000" w:rsidDel="00000000" w:rsidP="00000000" w:rsidRDefault="00000000" w:rsidRPr="00000000" w14:paraId="00000BD7">
            <w:pPr>
              <w:rPr>
                <w:sz w:val="20"/>
                <w:szCs w:val="20"/>
              </w:rPr>
            </w:pPr>
            <w:r w:rsidDel="00000000" w:rsidR="00000000" w:rsidRPr="00000000">
              <w:rPr>
                <w:sz w:val="20"/>
                <w:szCs w:val="20"/>
                <w:rtl w:val="0"/>
              </w:rPr>
              <w:t xml:space="preserve">3.22%</w:t>
            </w:r>
          </w:p>
        </w:tc>
        <w:tc>
          <w:tcPr/>
          <w:p w:rsidR="00000000" w:rsidDel="00000000" w:rsidP="00000000" w:rsidRDefault="00000000" w:rsidRPr="00000000" w14:paraId="00000BD8">
            <w:pPr>
              <w:rPr>
                <w:sz w:val="20"/>
                <w:szCs w:val="20"/>
              </w:rPr>
            </w:pPr>
            <w:r w:rsidDel="00000000" w:rsidR="00000000" w:rsidRPr="00000000">
              <w:rPr>
                <w:sz w:val="20"/>
                <w:szCs w:val="20"/>
                <w:rtl w:val="0"/>
              </w:rPr>
              <w:t xml:space="preserve">3.5%</w:t>
            </w:r>
          </w:p>
        </w:tc>
        <w:tc>
          <w:tcPr/>
          <w:p w:rsidR="00000000" w:rsidDel="00000000" w:rsidP="00000000" w:rsidRDefault="00000000" w:rsidRPr="00000000" w14:paraId="00000BD9">
            <w:pPr>
              <w:rPr>
                <w:sz w:val="20"/>
                <w:szCs w:val="20"/>
              </w:rPr>
            </w:pPr>
            <w:r w:rsidDel="00000000" w:rsidR="00000000" w:rsidRPr="00000000">
              <w:rPr>
                <w:sz w:val="20"/>
                <w:szCs w:val="20"/>
                <w:rtl w:val="0"/>
              </w:rPr>
              <w:t xml:space="preserve">0.38%</w:t>
            </w:r>
          </w:p>
        </w:tc>
        <w:tc>
          <w:tcPr/>
          <w:p w:rsidR="00000000" w:rsidDel="00000000" w:rsidP="00000000" w:rsidRDefault="00000000" w:rsidRPr="00000000" w14:paraId="00000BDA">
            <w:pPr>
              <w:rPr>
                <w:sz w:val="20"/>
                <w:szCs w:val="20"/>
              </w:rPr>
            </w:pPr>
            <w:r w:rsidDel="00000000" w:rsidR="00000000" w:rsidRPr="00000000">
              <w:rPr>
                <w:sz w:val="20"/>
                <w:szCs w:val="20"/>
                <w:rtl w:val="0"/>
              </w:rPr>
              <w:t xml:space="preserve">4.2%</w:t>
            </w:r>
          </w:p>
        </w:tc>
        <w:tc>
          <w:tcPr/>
          <w:p w:rsidR="00000000" w:rsidDel="00000000" w:rsidP="00000000" w:rsidRDefault="00000000" w:rsidRPr="00000000" w14:paraId="00000BDB">
            <w:pPr>
              <w:rPr>
                <w:sz w:val="20"/>
                <w:szCs w:val="20"/>
              </w:rPr>
            </w:pPr>
            <w:r w:rsidDel="00000000" w:rsidR="00000000" w:rsidRPr="00000000">
              <w:rPr>
                <w:sz w:val="20"/>
                <w:szCs w:val="20"/>
                <w:rtl w:val="0"/>
              </w:rPr>
              <w:t xml:space="preserve">0.21%</w:t>
            </w:r>
          </w:p>
        </w:tc>
        <w:tc>
          <w:tcPr/>
          <w:p w:rsidR="00000000" w:rsidDel="00000000" w:rsidP="00000000" w:rsidRDefault="00000000" w:rsidRPr="00000000" w14:paraId="00000BDC">
            <w:pPr>
              <w:rPr>
                <w:sz w:val="20"/>
                <w:szCs w:val="20"/>
              </w:rPr>
            </w:pPr>
            <w:r w:rsidDel="00000000" w:rsidR="00000000" w:rsidRPr="00000000">
              <w:rPr>
                <w:sz w:val="20"/>
                <w:szCs w:val="20"/>
                <w:rtl w:val="0"/>
              </w:rPr>
              <w:t xml:space="preserve">5.2%</w:t>
            </w:r>
          </w:p>
        </w:tc>
        <w:tc>
          <w:tcPr>
            <w:gridSpan w:val="2"/>
          </w:tcPr>
          <w:p w:rsidR="00000000" w:rsidDel="00000000" w:rsidP="00000000" w:rsidRDefault="00000000" w:rsidRPr="00000000" w14:paraId="00000BDD">
            <w:pPr>
              <w:rPr>
                <w:sz w:val="20"/>
                <w:szCs w:val="20"/>
              </w:rPr>
            </w:pPr>
            <w:r w:rsidDel="00000000" w:rsidR="00000000" w:rsidRPr="00000000">
              <w:rPr>
                <w:sz w:val="20"/>
                <w:szCs w:val="20"/>
                <w:rtl w:val="0"/>
              </w:rPr>
              <w:t xml:space="preserve">0.186%</w:t>
            </w:r>
          </w:p>
        </w:tc>
      </w:tr>
    </w:tbl>
    <w:p w:rsidR="00000000" w:rsidDel="00000000" w:rsidP="00000000" w:rsidRDefault="00000000" w:rsidRPr="00000000" w14:paraId="00000BDF">
      <w:pPr>
        <w:rPr>
          <w:b w:val="1"/>
        </w:rPr>
      </w:pPr>
      <w:r w:rsidDel="00000000" w:rsidR="00000000" w:rsidRPr="00000000">
        <w:rPr>
          <w:rtl w:val="0"/>
        </w:rPr>
      </w:r>
    </w:p>
    <w:p w:rsidR="00000000" w:rsidDel="00000000" w:rsidP="00000000" w:rsidRDefault="00000000" w:rsidRPr="00000000" w14:paraId="00000BE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C.3.B.</w:t>
      </w:r>
    </w:p>
    <w:p w:rsidR="00000000" w:rsidDel="00000000" w:rsidP="00000000" w:rsidRDefault="00000000" w:rsidRPr="00000000" w14:paraId="00000BE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Benchmark Programs miss rate</w:t>
      </w:r>
    </w:p>
    <w:tbl>
      <w:tblPr>
        <w:tblStyle w:val="Table30"/>
        <w:tblW w:w="6187.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105"/>
        <w:gridCol w:w="1016"/>
        <w:gridCol w:w="1105"/>
        <w:gridCol w:w="928"/>
        <w:gridCol w:w="1105"/>
        <w:gridCol w:w="928"/>
        <w:tblGridChange w:id="0">
          <w:tblGrid>
            <w:gridCol w:w="1105"/>
            <w:gridCol w:w="1016"/>
            <w:gridCol w:w="1105"/>
            <w:gridCol w:w="928"/>
            <w:gridCol w:w="1105"/>
            <w:gridCol w:w="928"/>
          </w:tblGrid>
        </w:tblGridChange>
      </w:tblGrid>
      <w:tr>
        <w:trPr>
          <w:cantSplit w:val="0"/>
          <w:trHeight w:val="687" w:hRule="atLeast"/>
          <w:tblHeader w:val="0"/>
        </w:trPr>
        <w:tc>
          <w:tcPr>
            <w:tcBorders>
              <w:top w:color="000000" w:space="0" w:sz="4" w:val="single"/>
              <w:bottom w:color="000000" w:space="0" w:sz="4" w:val="single"/>
            </w:tcBorders>
          </w:tcPr>
          <w:p w:rsidR="00000000" w:rsidDel="00000000" w:rsidP="00000000" w:rsidRDefault="00000000" w:rsidRPr="00000000" w14:paraId="00000BE2">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E3">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E4">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E5">
            <w:pPr>
              <w:rPr>
                <w:sz w:val="20"/>
                <w:szCs w:val="20"/>
              </w:rPr>
            </w:pPr>
            <w:r w:rsidDel="00000000" w:rsidR="00000000" w:rsidRPr="00000000">
              <w:rPr>
                <w:sz w:val="20"/>
                <w:szCs w:val="20"/>
                <w:rtl w:val="0"/>
              </w:rPr>
              <w:t xml:space="preserve">DPCAM</w:t>
            </w:r>
          </w:p>
        </w:tc>
        <w:tc>
          <w:tcPr>
            <w:tcBorders>
              <w:top w:color="000000" w:space="0" w:sz="4" w:val="single"/>
              <w:bottom w:color="000000" w:space="0" w:sz="4" w:val="single"/>
            </w:tcBorders>
          </w:tcPr>
          <w:p w:rsidR="00000000" w:rsidDel="00000000" w:rsidP="00000000" w:rsidRDefault="00000000" w:rsidRPr="00000000" w14:paraId="00000BE6">
            <w:pPr>
              <w:rPr>
                <w:sz w:val="20"/>
                <w:szCs w:val="20"/>
              </w:rPr>
            </w:pPr>
            <w:r w:rsidDel="00000000" w:rsidR="00000000" w:rsidRPr="00000000">
              <w:rPr>
                <w:sz w:val="20"/>
                <w:szCs w:val="20"/>
                <w:rtl w:val="0"/>
              </w:rPr>
              <w:t xml:space="preserve">Traditional</w:t>
            </w:r>
          </w:p>
        </w:tc>
        <w:tc>
          <w:tcPr>
            <w:tcBorders>
              <w:top w:color="000000" w:space="0" w:sz="4" w:val="single"/>
              <w:bottom w:color="000000" w:space="0" w:sz="4" w:val="single"/>
            </w:tcBorders>
          </w:tcPr>
          <w:p w:rsidR="00000000" w:rsidDel="00000000" w:rsidP="00000000" w:rsidRDefault="00000000" w:rsidRPr="00000000" w14:paraId="00000BE7">
            <w:pPr>
              <w:rPr>
                <w:sz w:val="20"/>
                <w:szCs w:val="20"/>
              </w:rPr>
            </w:pPr>
            <w:r w:rsidDel="00000000" w:rsidR="00000000" w:rsidRPr="00000000">
              <w:rPr>
                <w:sz w:val="20"/>
                <w:szCs w:val="20"/>
                <w:rtl w:val="0"/>
              </w:rPr>
              <w:t xml:space="preserve">DPCAM</w:t>
            </w:r>
          </w:p>
        </w:tc>
      </w:tr>
      <w:tr>
        <w:trPr>
          <w:cantSplit w:val="0"/>
          <w:trHeight w:val="409" w:hRule="atLeast"/>
          <w:tblHeader w:val="0"/>
        </w:trPr>
        <w:tc>
          <w:tcPr>
            <w:gridSpan w:val="2"/>
            <w:tcBorders>
              <w:top w:color="000000" w:space="0" w:sz="4" w:val="single"/>
            </w:tcBorders>
          </w:tcPr>
          <w:p w:rsidR="00000000" w:rsidDel="00000000" w:rsidP="00000000" w:rsidRDefault="00000000" w:rsidRPr="00000000" w14:paraId="00000BE8">
            <w:pPr>
              <w:ind w:firstLine="576"/>
              <w:rPr>
                <w:sz w:val="20"/>
                <w:szCs w:val="20"/>
              </w:rPr>
            </w:pPr>
            <w:r w:rsidDel="00000000" w:rsidR="00000000" w:rsidRPr="00000000">
              <w:rPr>
                <w:sz w:val="20"/>
                <w:szCs w:val="20"/>
                <w:rtl w:val="0"/>
              </w:rPr>
              <w:t xml:space="preserve">gcc</w:t>
            </w:r>
          </w:p>
        </w:tc>
        <w:tc>
          <w:tcPr>
            <w:gridSpan w:val="2"/>
            <w:tcBorders>
              <w:top w:color="000000" w:space="0" w:sz="4" w:val="single"/>
            </w:tcBorders>
          </w:tcPr>
          <w:p w:rsidR="00000000" w:rsidDel="00000000" w:rsidP="00000000" w:rsidRDefault="00000000" w:rsidRPr="00000000" w14:paraId="00000BEA">
            <w:pPr>
              <w:ind w:firstLine="576"/>
              <w:rPr>
                <w:sz w:val="20"/>
                <w:szCs w:val="20"/>
              </w:rPr>
            </w:pPr>
            <w:r w:rsidDel="00000000" w:rsidR="00000000" w:rsidRPr="00000000">
              <w:rPr>
                <w:sz w:val="20"/>
                <w:szCs w:val="20"/>
                <w:rtl w:val="0"/>
              </w:rPr>
              <w:t xml:space="preserve">mcf</w:t>
            </w:r>
          </w:p>
        </w:tc>
        <w:tc>
          <w:tcPr>
            <w:gridSpan w:val="2"/>
            <w:tcBorders>
              <w:top w:color="000000" w:space="0" w:sz="4" w:val="single"/>
            </w:tcBorders>
          </w:tcPr>
          <w:p w:rsidR="00000000" w:rsidDel="00000000" w:rsidP="00000000" w:rsidRDefault="00000000" w:rsidRPr="00000000" w14:paraId="00000BEC">
            <w:pPr>
              <w:ind w:firstLine="576"/>
              <w:rPr>
                <w:sz w:val="20"/>
                <w:szCs w:val="20"/>
              </w:rPr>
            </w:pPr>
            <w:r w:rsidDel="00000000" w:rsidR="00000000" w:rsidRPr="00000000">
              <w:rPr>
                <w:sz w:val="20"/>
                <w:szCs w:val="20"/>
                <w:rtl w:val="0"/>
              </w:rPr>
              <w:t xml:space="preserve">Sphinx3</w:t>
            </w:r>
          </w:p>
        </w:tc>
      </w:tr>
      <w:tr>
        <w:trPr>
          <w:cantSplit w:val="0"/>
          <w:trHeight w:val="690" w:hRule="atLeast"/>
          <w:tblHeader w:val="0"/>
        </w:trPr>
        <w:tc>
          <w:tcPr/>
          <w:p w:rsidR="00000000" w:rsidDel="00000000" w:rsidP="00000000" w:rsidRDefault="00000000" w:rsidRPr="00000000" w14:paraId="00000BEE">
            <w:pPr>
              <w:rPr>
                <w:sz w:val="20"/>
                <w:szCs w:val="20"/>
              </w:rPr>
            </w:pPr>
            <w:r w:rsidDel="00000000" w:rsidR="00000000" w:rsidRPr="00000000">
              <w:rPr>
                <w:sz w:val="20"/>
                <w:szCs w:val="20"/>
                <w:rtl w:val="0"/>
              </w:rPr>
              <w:t xml:space="preserve">4.8%</w:t>
            </w:r>
          </w:p>
        </w:tc>
        <w:tc>
          <w:tcPr/>
          <w:p w:rsidR="00000000" w:rsidDel="00000000" w:rsidP="00000000" w:rsidRDefault="00000000" w:rsidRPr="00000000" w14:paraId="00000BEF">
            <w:pPr>
              <w:rPr>
                <w:sz w:val="20"/>
                <w:szCs w:val="20"/>
              </w:rPr>
            </w:pPr>
            <w:r w:rsidDel="00000000" w:rsidR="00000000" w:rsidRPr="00000000">
              <w:rPr>
                <w:sz w:val="20"/>
                <w:szCs w:val="20"/>
                <w:rtl w:val="0"/>
              </w:rPr>
              <w:t xml:space="preserve">0.185%</w:t>
            </w:r>
          </w:p>
        </w:tc>
        <w:tc>
          <w:tcPr/>
          <w:p w:rsidR="00000000" w:rsidDel="00000000" w:rsidP="00000000" w:rsidRDefault="00000000" w:rsidRPr="00000000" w14:paraId="00000BF0">
            <w:pPr>
              <w:rPr>
                <w:sz w:val="20"/>
                <w:szCs w:val="20"/>
              </w:rPr>
            </w:pPr>
            <w:r w:rsidDel="00000000" w:rsidR="00000000" w:rsidRPr="00000000">
              <w:rPr>
                <w:sz w:val="20"/>
                <w:szCs w:val="20"/>
                <w:rtl w:val="0"/>
              </w:rPr>
              <w:t xml:space="preserve">3.25%</w:t>
            </w:r>
          </w:p>
        </w:tc>
        <w:tc>
          <w:tcPr/>
          <w:p w:rsidR="00000000" w:rsidDel="00000000" w:rsidP="00000000" w:rsidRDefault="00000000" w:rsidRPr="00000000" w14:paraId="00000BF1">
            <w:pPr>
              <w:rPr>
                <w:sz w:val="20"/>
                <w:szCs w:val="20"/>
              </w:rPr>
            </w:pPr>
            <w:r w:rsidDel="00000000" w:rsidR="00000000" w:rsidRPr="00000000">
              <w:rPr>
                <w:sz w:val="20"/>
                <w:szCs w:val="20"/>
                <w:rtl w:val="0"/>
              </w:rPr>
              <w:t xml:space="preserve">0.35%</w:t>
            </w:r>
          </w:p>
        </w:tc>
        <w:tc>
          <w:tcPr/>
          <w:p w:rsidR="00000000" w:rsidDel="00000000" w:rsidP="00000000" w:rsidRDefault="00000000" w:rsidRPr="00000000" w14:paraId="00000BF2">
            <w:pPr>
              <w:rPr>
                <w:sz w:val="20"/>
                <w:szCs w:val="20"/>
              </w:rPr>
            </w:pPr>
            <w:r w:rsidDel="00000000" w:rsidR="00000000" w:rsidRPr="00000000">
              <w:rPr>
                <w:sz w:val="20"/>
                <w:szCs w:val="20"/>
                <w:rtl w:val="0"/>
              </w:rPr>
              <w:t xml:space="preserve">2.6%</w:t>
            </w:r>
          </w:p>
        </w:tc>
        <w:tc>
          <w:tcPr/>
          <w:p w:rsidR="00000000" w:rsidDel="00000000" w:rsidP="00000000" w:rsidRDefault="00000000" w:rsidRPr="00000000" w14:paraId="00000BF3">
            <w:pPr>
              <w:rPr>
                <w:sz w:val="20"/>
                <w:szCs w:val="20"/>
              </w:rPr>
            </w:pPr>
            <w:r w:rsidDel="00000000" w:rsidR="00000000" w:rsidRPr="00000000">
              <w:rPr>
                <w:sz w:val="20"/>
                <w:szCs w:val="20"/>
                <w:rtl w:val="0"/>
              </w:rPr>
              <w:t xml:space="preserve">5.1%</w:t>
            </w:r>
          </w:p>
        </w:tc>
      </w:tr>
    </w:tbl>
    <w:p w:rsidR="00000000" w:rsidDel="00000000" w:rsidP="00000000" w:rsidRDefault="00000000" w:rsidRPr="00000000" w14:paraId="00000BF4">
      <w:pPr>
        <w:rPr/>
      </w:pPr>
      <w:r w:rsidDel="00000000" w:rsidR="00000000" w:rsidRPr="00000000">
        <w:rPr>
          <w:rtl w:val="0"/>
        </w:rPr>
      </w:r>
    </w:p>
    <w:p w:rsidR="00000000" w:rsidDel="00000000" w:rsidP="00000000" w:rsidRDefault="00000000" w:rsidRPr="00000000" w14:paraId="00000BF5">
      <w:pPr>
        <w:rPr>
          <w:b w:val="1"/>
        </w:rPr>
      </w:pPr>
      <w:r w:rsidDel="00000000" w:rsidR="00000000" w:rsidRPr="00000000">
        <w:rPr>
          <w:b w:val="1"/>
          <w:rtl w:val="0"/>
        </w:rPr>
        <w:t xml:space="preserve">(df) Benchmarking Program</w:t>
      </w:r>
    </w:p>
    <w:p w:rsidR="00000000" w:rsidDel="00000000" w:rsidP="00000000" w:rsidRDefault="00000000" w:rsidRPr="00000000" w14:paraId="00000BF6">
      <w:pPr>
        <w:rPr>
          <w:b w:val="1"/>
        </w:rPr>
      </w:pPr>
      <w:r w:rsidDel="00000000" w:rsidR="00000000" w:rsidRPr="00000000">
        <w:rPr>
          <w:rtl w:val="0"/>
        </w:rPr>
      </w:r>
    </w:p>
    <w:p w:rsidR="00000000" w:rsidDel="00000000" w:rsidP="00000000" w:rsidRDefault="00000000" w:rsidRPr="00000000" w14:paraId="00000BF7">
      <w:pPr>
        <w:rPr/>
      </w:pPr>
      <w:r w:rsidDel="00000000" w:rsidR="00000000" w:rsidRPr="00000000">
        <w:rPr>
          <w:rtl w:val="0"/>
        </w:rPr>
        <w:t xml:space="preserve">// the following results represent the single thread benchmark simulation running on both traditional and DPCAM architecture (df) benchmark program as example.</w:t>
      </w:r>
    </w:p>
    <w:p w:rsidR="00000000" w:rsidDel="00000000" w:rsidP="00000000" w:rsidRDefault="00000000" w:rsidRPr="00000000" w14:paraId="00000BF8">
      <w:pPr>
        <w:rPr/>
      </w:pPr>
      <w:r w:rsidDel="00000000" w:rsidR="00000000" w:rsidRPr="00000000">
        <w:rPr>
          <w:rtl w:val="0"/>
        </w:rPr>
      </w:r>
    </w:p>
    <w:p w:rsidR="00000000" w:rsidDel="00000000" w:rsidP="00000000" w:rsidRDefault="00000000" w:rsidRPr="00000000" w14:paraId="00000BF9">
      <w:pPr>
        <w:rPr/>
      </w:pPr>
      <w:r w:rsidDel="00000000" w:rsidR="00000000" w:rsidRPr="00000000">
        <w:rPr>
          <w:rtl w:val="0"/>
        </w:rPr>
        <w:t xml:space="preserve">Traditional-multicore=4</w:t>
      </w:r>
    </w:p>
    <w:p w:rsidR="00000000" w:rsidDel="00000000" w:rsidP="00000000" w:rsidRDefault="00000000" w:rsidRPr="00000000" w14:paraId="00000BFA">
      <w:pPr>
        <w:rPr/>
      </w:pPr>
      <w:r w:rsidDel="00000000" w:rsidR="00000000" w:rsidRPr="00000000">
        <w:rPr>
          <w:rtl w:val="0"/>
        </w:rPr>
        <w:t xml:space="preserve">==2596== Number of simulated cores: 4</w:t>
      </w:r>
    </w:p>
    <w:p w:rsidR="00000000" w:rsidDel="00000000" w:rsidP="00000000" w:rsidRDefault="00000000" w:rsidRPr="00000000" w14:paraId="00000BFB">
      <w:pPr>
        <w:rPr/>
      </w:pPr>
      <w:r w:rsidDel="00000000" w:rsidR="00000000" w:rsidRPr="00000000">
        <w:rPr>
          <w:rtl w:val="0"/>
        </w:rPr>
        <w:t xml:space="preserve">==2596== I   refs:      398,496</w:t>
      </w:r>
    </w:p>
    <w:p w:rsidR="00000000" w:rsidDel="00000000" w:rsidP="00000000" w:rsidRDefault="00000000" w:rsidRPr="00000000" w14:paraId="00000BFC">
      <w:pPr>
        <w:rPr/>
      </w:pPr>
      <w:r w:rsidDel="00000000" w:rsidR="00000000" w:rsidRPr="00000000">
        <w:rPr>
          <w:rtl w:val="0"/>
        </w:rPr>
        <w:t xml:space="preserve">==2596== I1  misses:      1,630</w:t>
      </w:r>
    </w:p>
    <w:p w:rsidR="00000000" w:rsidDel="00000000" w:rsidP="00000000" w:rsidRDefault="00000000" w:rsidRPr="00000000" w14:paraId="00000BFD">
      <w:pPr>
        <w:rPr/>
      </w:pPr>
      <w:r w:rsidDel="00000000" w:rsidR="00000000" w:rsidRPr="00000000">
        <w:rPr>
          <w:rtl w:val="0"/>
        </w:rPr>
        <w:t xml:space="preserve">==2596== I1  miss rate:    0.40%</w:t>
      </w:r>
    </w:p>
    <w:p w:rsidR="00000000" w:rsidDel="00000000" w:rsidP="00000000" w:rsidRDefault="00000000" w:rsidRPr="00000000" w14:paraId="00000BFE">
      <w:pPr>
        <w:rPr/>
      </w:pPr>
      <w:r w:rsidDel="00000000" w:rsidR="00000000" w:rsidRPr="00000000">
        <w:rPr>
          <w:rtl w:val="0"/>
        </w:rPr>
        <w:t xml:space="preserve">==2596== </w:t>
      </w:r>
    </w:p>
    <w:p w:rsidR="00000000" w:rsidDel="00000000" w:rsidP="00000000" w:rsidRDefault="00000000" w:rsidRPr="00000000" w14:paraId="00000BFF">
      <w:pPr>
        <w:rPr/>
      </w:pPr>
      <w:r w:rsidDel="00000000" w:rsidR="00000000" w:rsidRPr="00000000">
        <w:rPr>
          <w:rtl w:val="0"/>
        </w:rPr>
        <w:t xml:space="preserve">==2596== D   refs:      193,321  (133,782 rd + 59,539 wr)</w:t>
      </w:r>
    </w:p>
    <w:p w:rsidR="00000000" w:rsidDel="00000000" w:rsidP="00000000" w:rsidRDefault="00000000" w:rsidRPr="00000000" w14:paraId="00000C00">
      <w:pPr>
        <w:rPr/>
      </w:pPr>
      <w:r w:rsidDel="00000000" w:rsidR="00000000" w:rsidRPr="00000000">
        <w:rPr>
          <w:rtl w:val="0"/>
        </w:rPr>
        <w:t xml:space="preserve">==2596== D1  misses:      2,213  (  1,837 rd +    376 wr)</w:t>
      </w:r>
    </w:p>
    <w:p w:rsidR="00000000" w:rsidDel="00000000" w:rsidP="00000000" w:rsidRDefault="00000000" w:rsidRPr="00000000" w14:paraId="00000C01">
      <w:pPr>
        <w:rPr/>
      </w:pPr>
      <w:r w:rsidDel="00000000" w:rsidR="00000000" w:rsidRPr="00000000">
        <w:rPr>
          <w:rtl w:val="0"/>
        </w:rPr>
        <w:t xml:space="preserve">==2596== L2d misses:      1,691  (  1,370 rd +    321 wr)</w:t>
      </w:r>
    </w:p>
    <w:p w:rsidR="00000000" w:rsidDel="00000000" w:rsidP="00000000" w:rsidRDefault="00000000" w:rsidRPr="00000000" w14:paraId="00000C02">
      <w:pPr>
        <w:rPr/>
      </w:pPr>
      <w:r w:rsidDel="00000000" w:rsidR="00000000" w:rsidRPr="00000000">
        <w:rPr>
          <w:rtl w:val="0"/>
        </w:rPr>
        <w:t xml:space="preserve">==2596== D1  miss rate:     1.1% (    1.3%   +    0.6%  )</w:t>
      </w:r>
    </w:p>
    <w:p w:rsidR="00000000" w:rsidDel="00000000" w:rsidP="00000000" w:rsidRDefault="00000000" w:rsidRPr="00000000" w14:paraId="00000C03">
      <w:pPr>
        <w:rPr/>
      </w:pPr>
      <w:r w:rsidDel="00000000" w:rsidR="00000000" w:rsidRPr="00000000">
        <w:rPr>
          <w:rtl w:val="0"/>
        </w:rPr>
        <w:t xml:space="preserve">==2596== L2d miss rate:     0.8% (    1.0%   +    0.5%  )</w:t>
      </w:r>
    </w:p>
    <w:p w:rsidR="00000000" w:rsidDel="00000000" w:rsidP="00000000" w:rsidRDefault="00000000" w:rsidRPr="00000000" w14:paraId="00000C04">
      <w:pPr>
        <w:rPr/>
      </w:pPr>
      <w:r w:rsidDel="00000000" w:rsidR="00000000" w:rsidRPr="00000000">
        <w:rPr>
          <w:rtl w:val="0"/>
        </w:rPr>
        <w:t xml:space="preserve">==2596== </w:t>
      </w:r>
    </w:p>
    <w:p w:rsidR="00000000" w:rsidDel="00000000" w:rsidP="00000000" w:rsidRDefault="00000000" w:rsidRPr="00000000" w14:paraId="00000C05">
      <w:pPr>
        <w:rPr/>
      </w:pPr>
      <w:r w:rsidDel="00000000" w:rsidR="00000000" w:rsidRPr="00000000">
        <w:rPr>
          <w:rtl w:val="0"/>
        </w:rPr>
        <w:t xml:space="preserve">==2596== L2 refs:         3,843  (  3,467 rd +    376 wr)</w:t>
      </w:r>
    </w:p>
    <w:p w:rsidR="00000000" w:rsidDel="00000000" w:rsidP="00000000" w:rsidRDefault="00000000" w:rsidRPr="00000000" w14:paraId="00000C06">
      <w:pPr>
        <w:rPr/>
      </w:pPr>
      <w:r w:rsidDel="00000000" w:rsidR="00000000" w:rsidRPr="00000000">
        <w:rPr>
          <w:rtl w:val="0"/>
        </w:rPr>
        <w:t xml:space="preserve">==2596== L2 misses:       3,169  (  2,848 rd +    321 wr)</w:t>
      </w:r>
    </w:p>
    <w:p w:rsidR="00000000" w:rsidDel="00000000" w:rsidP="00000000" w:rsidRDefault="00000000" w:rsidRPr="00000000" w14:paraId="00000C07">
      <w:pPr>
        <w:rPr/>
      </w:pPr>
      <w:r w:rsidDel="00000000" w:rsidR="00000000" w:rsidRPr="00000000">
        <w:rPr>
          <w:rtl w:val="0"/>
        </w:rPr>
        <w:t xml:space="preserve">==2596== L2 miss rate:      0.5% (    0.5%   +    0.5%  )</w:t>
      </w:r>
    </w:p>
    <w:p w:rsidR="00000000" w:rsidDel="00000000" w:rsidP="00000000" w:rsidRDefault="00000000" w:rsidRPr="00000000" w14:paraId="00000C08">
      <w:pPr>
        <w:rPr/>
      </w:pPr>
      <w:r w:rsidDel="00000000" w:rsidR="00000000" w:rsidRPr="00000000">
        <w:rPr>
          <w:rtl w:val="0"/>
        </w:rPr>
        <w:t xml:space="preserve">==2596== </w:t>
      </w:r>
    </w:p>
    <w:p w:rsidR="00000000" w:rsidDel="00000000" w:rsidP="00000000" w:rsidRDefault="00000000" w:rsidRPr="00000000" w14:paraId="00000C09">
      <w:pPr>
        <w:rPr/>
      </w:pPr>
      <w:r w:rsidDel="00000000" w:rsidR="00000000" w:rsidRPr="00000000">
        <w:rPr>
          <w:rtl w:val="0"/>
        </w:rPr>
        <w:t xml:space="preserve">==2596== Gem5 Ruby Cache Simulator</w:t>
      </w:r>
    </w:p>
    <w:p w:rsidR="00000000" w:rsidDel="00000000" w:rsidP="00000000" w:rsidRDefault="00000000" w:rsidRPr="00000000" w14:paraId="00000C0A">
      <w:pPr>
        <w:rPr/>
      </w:pPr>
      <w:r w:rsidDel="00000000" w:rsidR="00000000" w:rsidRPr="00000000">
        <w:rPr>
          <w:rtl w:val="0"/>
        </w:rPr>
        <w:t xml:space="preserve">==2596== Thread Stats: Instructions</w:t>
      </w:r>
    </w:p>
    <w:p w:rsidR="00000000" w:rsidDel="00000000" w:rsidP="00000000" w:rsidRDefault="00000000" w:rsidRPr="00000000" w14:paraId="00000C0B">
      <w:pPr>
        <w:rPr/>
      </w:pPr>
      <w:r w:rsidDel="00000000" w:rsidR="00000000" w:rsidRPr="00000000">
        <w:rPr>
          <w:rtl w:val="0"/>
        </w:rPr>
        <w:t xml:space="preserve">==2596== Thread 0:398496</w:t>
      </w:r>
    </w:p>
    <w:p w:rsidR="00000000" w:rsidDel="00000000" w:rsidP="00000000" w:rsidRDefault="00000000" w:rsidRPr="00000000" w14:paraId="00000C0C">
      <w:pPr>
        <w:rPr/>
      </w:pPr>
      <w:r w:rsidDel="00000000" w:rsidR="00000000" w:rsidRPr="00000000">
        <w:rPr>
          <w:rtl w:val="0"/>
        </w:rPr>
        <w:t xml:space="preserve">==2596== Thread 1:0</w:t>
      </w:r>
    </w:p>
    <w:p w:rsidR="00000000" w:rsidDel="00000000" w:rsidP="00000000" w:rsidRDefault="00000000" w:rsidRPr="00000000" w14:paraId="00000C0D">
      <w:pPr>
        <w:rPr/>
      </w:pPr>
      <w:r w:rsidDel="00000000" w:rsidR="00000000" w:rsidRPr="00000000">
        <w:rPr>
          <w:rtl w:val="0"/>
        </w:rPr>
        <w:t xml:space="preserve">==2596== Thread 2:0</w:t>
      </w:r>
    </w:p>
    <w:p w:rsidR="00000000" w:rsidDel="00000000" w:rsidP="00000000" w:rsidRDefault="00000000" w:rsidRPr="00000000" w14:paraId="00000C0E">
      <w:pPr>
        <w:rPr/>
      </w:pPr>
      <w:r w:rsidDel="00000000" w:rsidR="00000000" w:rsidRPr="00000000">
        <w:rPr>
          <w:rtl w:val="0"/>
        </w:rPr>
        <w:t xml:space="preserve">==2596== Thread 3:0</w:t>
      </w:r>
    </w:p>
    <w:p w:rsidR="00000000" w:rsidDel="00000000" w:rsidP="00000000" w:rsidRDefault="00000000" w:rsidRPr="00000000" w14:paraId="00000C0F">
      <w:pPr>
        <w:rPr/>
      </w:pPr>
      <w:r w:rsidDel="00000000" w:rsidR="00000000" w:rsidRPr="00000000">
        <w:rPr>
          <w:rtl w:val="0"/>
        </w:rPr>
        <w:t xml:space="preserve">==2596== Bus Transactions:</w:t>
      </w:r>
    </w:p>
    <w:p w:rsidR="00000000" w:rsidDel="00000000" w:rsidP="00000000" w:rsidRDefault="00000000" w:rsidRPr="00000000" w14:paraId="00000C10">
      <w:pPr>
        <w:rPr/>
      </w:pPr>
      <w:r w:rsidDel="00000000" w:rsidR="00000000" w:rsidRPr="00000000">
        <w:rPr>
          <w:rtl w:val="0"/>
        </w:rPr>
        <w:t xml:space="preserve">==2596== Thread 0: Reads:2861; Writes: 59600; Shared Reads: 0; Invalidation: 0</w:t>
      </w:r>
    </w:p>
    <w:p w:rsidR="00000000" w:rsidDel="00000000" w:rsidP="00000000" w:rsidRDefault="00000000" w:rsidRPr="00000000" w14:paraId="00000C11">
      <w:pPr>
        <w:rPr/>
      </w:pPr>
      <w:r w:rsidDel="00000000" w:rsidR="00000000" w:rsidRPr="00000000">
        <w:rPr>
          <w:rtl w:val="0"/>
        </w:rPr>
        <w:t xml:space="preserve">==2596== Thread 1: Reads:0; Writes: 0; Shared Reads: 0; Invalidation: 0</w:t>
      </w:r>
    </w:p>
    <w:p w:rsidR="00000000" w:rsidDel="00000000" w:rsidP="00000000" w:rsidRDefault="00000000" w:rsidRPr="00000000" w14:paraId="00000C12">
      <w:pPr>
        <w:rPr/>
      </w:pPr>
      <w:r w:rsidDel="00000000" w:rsidR="00000000" w:rsidRPr="00000000">
        <w:rPr>
          <w:rtl w:val="0"/>
        </w:rPr>
        <w:t xml:space="preserve">==2596== Thread 2: Reads:0; Writes: 0; Shared Reads: 0; Invalidation: 0</w:t>
      </w:r>
    </w:p>
    <w:p w:rsidR="00000000" w:rsidDel="00000000" w:rsidP="00000000" w:rsidRDefault="00000000" w:rsidRPr="00000000" w14:paraId="00000C13">
      <w:pPr>
        <w:rPr/>
      </w:pPr>
      <w:r w:rsidDel="00000000" w:rsidR="00000000" w:rsidRPr="00000000">
        <w:rPr>
          <w:rtl w:val="0"/>
        </w:rPr>
        <w:t xml:space="preserve">==2596== Thread 3: Reads:0; Writes: 0; Shared Reads: 0; Invalidation: 0</w:t>
      </w:r>
    </w:p>
    <w:p w:rsidR="00000000" w:rsidDel="00000000" w:rsidP="00000000" w:rsidRDefault="00000000" w:rsidRPr="00000000" w14:paraId="00000C14">
      <w:pPr>
        <w:rPr/>
      </w:pPr>
      <w:r w:rsidDel="00000000" w:rsidR="00000000" w:rsidRPr="00000000">
        <w:rPr>
          <w:rtl w:val="0"/>
        </w:rPr>
        <w:t xml:space="preserve">==2596== Summary:  Reads: 2861; Writes: 59600; Shared Reads:0; Invalidation: 0</w:t>
      </w:r>
    </w:p>
    <w:p w:rsidR="00000000" w:rsidDel="00000000" w:rsidP="00000000" w:rsidRDefault="00000000" w:rsidRPr="00000000" w14:paraId="00000C15">
      <w:pPr>
        <w:rPr/>
      </w:pPr>
      <w:r w:rsidDel="00000000" w:rsidR="00000000" w:rsidRPr="00000000">
        <w:rPr>
          <w:rtl w:val="0"/>
        </w:rPr>
        <w:t xml:space="preserve">==2596== </w:t>
      </w:r>
    </w:p>
    <w:p w:rsidR="00000000" w:rsidDel="00000000" w:rsidP="00000000" w:rsidRDefault="00000000" w:rsidRPr="00000000" w14:paraId="00000C16">
      <w:pPr>
        <w:rPr/>
      </w:pPr>
      <w:r w:rsidDel="00000000" w:rsidR="00000000" w:rsidRPr="00000000">
        <w:rPr>
          <w:rtl w:val="0"/>
        </w:rPr>
        <w:t xml:space="preserve">==2596== Number of invalidations per write access</w:t>
      </w:r>
    </w:p>
    <w:p w:rsidR="00000000" w:rsidDel="00000000" w:rsidP="00000000" w:rsidRDefault="00000000" w:rsidRPr="00000000" w14:paraId="00000C17">
      <w:pPr>
        <w:rPr/>
      </w:pPr>
      <w:r w:rsidDel="00000000" w:rsidR="00000000" w:rsidRPr="00000000">
        <w:rPr>
          <w:rtl w:val="0"/>
        </w:rPr>
        <w:t xml:space="preserve">==2596== 1;2;&lt;5;&gt;4</w:t>
      </w:r>
    </w:p>
    <w:p w:rsidR="00000000" w:rsidDel="00000000" w:rsidP="00000000" w:rsidRDefault="00000000" w:rsidRPr="00000000" w14:paraId="00000C18">
      <w:pPr>
        <w:rPr/>
      </w:pPr>
      <w:r w:rsidDel="00000000" w:rsidR="00000000" w:rsidRPr="00000000">
        <w:rPr>
          <w:rtl w:val="0"/>
        </w:rPr>
        <w:t xml:space="preserve">==2596== Thread 0: 0,0,0,0</w:t>
      </w:r>
    </w:p>
    <w:p w:rsidR="00000000" w:rsidDel="00000000" w:rsidP="00000000" w:rsidRDefault="00000000" w:rsidRPr="00000000" w14:paraId="00000C19">
      <w:pPr>
        <w:rPr/>
      </w:pPr>
      <w:r w:rsidDel="00000000" w:rsidR="00000000" w:rsidRPr="00000000">
        <w:rPr>
          <w:rtl w:val="0"/>
        </w:rPr>
        <w:t xml:space="preserve">==2596== Thread 1: 0,0,0,0</w:t>
      </w:r>
    </w:p>
    <w:p w:rsidR="00000000" w:rsidDel="00000000" w:rsidP="00000000" w:rsidRDefault="00000000" w:rsidRPr="00000000" w14:paraId="00000C1A">
      <w:pPr>
        <w:rPr/>
      </w:pPr>
      <w:r w:rsidDel="00000000" w:rsidR="00000000" w:rsidRPr="00000000">
        <w:rPr>
          <w:rtl w:val="0"/>
        </w:rPr>
        <w:t xml:space="preserve">==2596== Thread 2: 0,0,0,0</w:t>
      </w:r>
    </w:p>
    <w:p w:rsidR="00000000" w:rsidDel="00000000" w:rsidP="00000000" w:rsidRDefault="00000000" w:rsidRPr="00000000" w14:paraId="00000C1B">
      <w:pPr>
        <w:rPr/>
      </w:pPr>
      <w:r w:rsidDel="00000000" w:rsidR="00000000" w:rsidRPr="00000000">
        <w:rPr>
          <w:rtl w:val="0"/>
        </w:rPr>
        <w:t xml:space="preserve">==2596== Thread 3: 0,0,0,0</w:t>
      </w:r>
    </w:p>
    <w:p w:rsidR="00000000" w:rsidDel="00000000" w:rsidP="00000000" w:rsidRDefault="00000000" w:rsidRPr="00000000" w14:paraId="00000C1C">
      <w:pPr>
        <w:rPr/>
      </w:pPr>
      <w:r w:rsidDel="00000000" w:rsidR="00000000" w:rsidRPr="00000000">
        <w:rPr>
          <w:rtl w:val="0"/>
        </w:rPr>
        <w:t xml:space="preserve">==================</w:t>
      </w:r>
    </w:p>
    <w:p w:rsidR="00000000" w:rsidDel="00000000" w:rsidP="00000000" w:rsidRDefault="00000000" w:rsidRPr="00000000" w14:paraId="00000C1D">
      <w:pPr>
        <w:rPr/>
      </w:pPr>
      <w:r w:rsidDel="00000000" w:rsidR="00000000" w:rsidRPr="00000000">
        <w:rPr>
          <w:rtl w:val="0"/>
        </w:rPr>
        <w:t xml:space="preserve">DPCAM-multicore=4</w:t>
      </w:r>
    </w:p>
    <w:p w:rsidR="00000000" w:rsidDel="00000000" w:rsidP="00000000" w:rsidRDefault="00000000" w:rsidRPr="00000000" w14:paraId="00000C1E">
      <w:pPr>
        <w:rPr/>
      </w:pPr>
      <w:r w:rsidDel="00000000" w:rsidR="00000000" w:rsidRPr="00000000">
        <w:rPr>
          <w:rtl w:val="0"/>
        </w:rPr>
        <w:t xml:space="preserve">==2594== Number of simulated cores: 4</w:t>
      </w:r>
    </w:p>
    <w:p w:rsidR="00000000" w:rsidDel="00000000" w:rsidP="00000000" w:rsidRDefault="00000000" w:rsidRPr="00000000" w14:paraId="00000C1F">
      <w:pPr>
        <w:rPr/>
      </w:pPr>
      <w:r w:rsidDel="00000000" w:rsidR="00000000" w:rsidRPr="00000000">
        <w:rPr>
          <w:rtl w:val="0"/>
        </w:rPr>
        <w:t xml:space="preserve">==2594== I   refs:      398,496</w:t>
      </w:r>
    </w:p>
    <w:p w:rsidR="00000000" w:rsidDel="00000000" w:rsidP="00000000" w:rsidRDefault="00000000" w:rsidRPr="00000000" w14:paraId="00000C20">
      <w:pPr>
        <w:rPr/>
      </w:pPr>
      <w:r w:rsidDel="00000000" w:rsidR="00000000" w:rsidRPr="00000000">
        <w:rPr>
          <w:rtl w:val="0"/>
        </w:rPr>
        <w:t xml:space="preserve">==2594== I1  misses:      1,630</w:t>
      </w:r>
    </w:p>
    <w:p w:rsidR="00000000" w:rsidDel="00000000" w:rsidP="00000000" w:rsidRDefault="00000000" w:rsidRPr="00000000" w14:paraId="00000C21">
      <w:pPr>
        <w:rPr/>
      </w:pPr>
      <w:r w:rsidDel="00000000" w:rsidR="00000000" w:rsidRPr="00000000">
        <w:rPr>
          <w:rtl w:val="0"/>
        </w:rPr>
        <w:t xml:space="preserve">==2594== I1  miss rate:    0.40%</w:t>
      </w:r>
    </w:p>
    <w:p w:rsidR="00000000" w:rsidDel="00000000" w:rsidP="00000000" w:rsidRDefault="00000000" w:rsidRPr="00000000" w14:paraId="00000C22">
      <w:pPr>
        <w:rPr/>
      </w:pPr>
      <w:r w:rsidDel="00000000" w:rsidR="00000000" w:rsidRPr="00000000">
        <w:rPr>
          <w:rtl w:val="0"/>
        </w:rPr>
        <w:t xml:space="preserve">==2594== </w:t>
      </w:r>
    </w:p>
    <w:p w:rsidR="00000000" w:rsidDel="00000000" w:rsidP="00000000" w:rsidRDefault="00000000" w:rsidRPr="00000000" w14:paraId="00000C23">
      <w:pPr>
        <w:rPr/>
      </w:pPr>
      <w:r w:rsidDel="00000000" w:rsidR="00000000" w:rsidRPr="00000000">
        <w:rPr>
          <w:rtl w:val="0"/>
        </w:rPr>
        <w:t xml:space="preserve">==2594== D   refs:      193,321  (133,782 rd + 59,539 wr)</w:t>
      </w:r>
    </w:p>
    <w:p w:rsidR="00000000" w:rsidDel="00000000" w:rsidP="00000000" w:rsidRDefault="00000000" w:rsidRPr="00000000" w14:paraId="00000C24">
      <w:pPr>
        <w:rPr/>
      </w:pPr>
      <w:r w:rsidDel="00000000" w:rsidR="00000000" w:rsidRPr="00000000">
        <w:rPr>
          <w:rtl w:val="0"/>
        </w:rPr>
        <w:t xml:space="preserve">==2594== D1  misses:      2,213  (  1,837 rd +    376 wr)</w:t>
      </w:r>
    </w:p>
    <w:p w:rsidR="00000000" w:rsidDel="00000000" w:rsidP="00000000" w:rsidRDefault="00000000" w:rsidRPr="00000000" w14:paraId="00000C25">
      <w:pPr>
        <w:rPr/>
      </w:pPr>
      <w:r w:rsidDel="00000000" w:rsidR="00000000" w:rsidRPr="00000000">
        <w:rPr>
          <w:rtl w:val="0"/>
        </w:rPr>
        <w:t xml:space="preserve">==2594== L2d misses:      1,691  (  1,370 rd +    321 wr)</w:t>
      </w:r>
    </w:p>
    <w:p w:rsidR="00000000" w:rsidDel="00000000" w:rsidP="00000000" w:rsidRDefault="00000000" w:rsidRPr="00000000" w14:paraId="00000C26">
      <w:pPr>
        <w:rPr/>
      </w:pPr>
      <w:r w:rsidDel="00000000" w:rsidR="00000000" w:rsidRPr="00000000">
        <w:rPr>
          <w:rtl w:val="0"/>
        </w:rPr>
        <w:t xml:space="preserve">==2594== D1  miss rate:     1.1% (    1.3%   +    0.6%  )</w:t>
      </w:r>
    </w:p>
    <w:p w:rsidR="00000000" w:rsidDel="00000000" w:rsidP="00000000" w:rsidRDefault="00000000" w:rsidRPr="00000000" w14:paraId="00000C27">
      <w:pPr>
        <w:rPr/>
      </w:pPr>
      <w:r w:rsidDel="00000000" w:rsidR="00000000" w:rsidRPr="00000000">
        <w:rPr>
          <w:rtl w:val="0"/>
        </w:rPr>
        <w:t xml:space="preserve">==2594== L2d miss rate:     0.8% (    1.0%   +    0.5%  )</w:t>
      </w:r>
    </w:p>
    <w:p w:rsidR="00000000" w:rsidDel="00000000" w:rsidP="00000000" w:rsidRDefault="00000000" w:rsidRPr="00000000" w14:paraId="00000C28">
      <w:pPr>
        <w:rPr/>
      </w:pPr>
      <w:r w:rsidDel="00000000" w:rsidR="00000000" w:rsidRPr="00000000">
        <w:rPr>
          <w:rtl w:val="0"/>
        </w:rPr>
        <w:t xml:space="preserve">==2594== </w:t>
      </w:r>
    </w:p>
    <w:p w:rsidR="00000000" w:rsidDel="00000000" w:rsidP="00000000" w:rsidRDefault="00000000" w:rsidRPr="00000000" w14:paraId="00000C29">
      <w:pPr>
        <w:rPr/>
      </w:pPr>
      <w:r w:rsidDel="00000000" w:rsidR="00000000" w:rsidRPr="00000000">
        <w:rPr>
          <w:rtl w:val="0"/>
        </w:rPr>
        <w:t xml:space="preserve">==2594== L2 refs:         3,843  (  3,467 rd +    376 wr)</w:t>
      </w:r>
    </w:p>
    <w:p w:rsidR="00000000" w:rsidDel="00000000" w:rsidP="00000000" w:rsidRDefault="00000000" w:rsidRPr="00000000" w14:paraId="00000C2A">
      <w:pPr>
        <w:rPr/>
      </w:pPr>
      <w:r w:rsidDel="00000000" w:rsidR="00000000" w:rsidRPr="00000000">
        <w:rPr>
          <w:rtl w:val="0"/>
        </w:rPr>
        <w:t xml:space="preserve">==2594== L2 misses:       3,169  (  2,848 rd +    321 wr)</w:t>
      </w:r>
    </w:p>
    <w:p w:rsidR="00000000" w:rsidDel="00000000" w:rsidP="00000000" w:rsidRDefault="00000000" w:rsidRPr="00000000" w14:paraId="00000C2B">
      <w:pPr>
        <w:rPr/>
      </w:pPr>
      <w:r w:rsidDel="00000000" w:rsidR="00000000" w:rsidRPr="00000000">
        <w:rPr>
          <w:rtl w:val="0"/>
        </w:rPr>
        <w:t xml:space="preserve">==2594== L2 miss rate:      0.5% (    0.5%   +    0.5%  )</w:t>
      </w:r>
    </w:p>
    <w:p w:rsidR="00000000" w:rsidDel="00000000" w:rsidP="00000000" w:rsidRDefault="00000000" w:rsidRPr="00000000" w14:paraId="00000C2C">
      <w:pPr>
        <w:rPr/>
      </w:pPr>
      <w:r w:rsidDel="00000000" w:rsidR="00000000" w:rsidRPr="00000000">
        <w:rPr>
          <w:rtl w:val="0"/>
        </w:rPr>
        <w:t xml:space="preserve">==2594== </w:t>
      </w:r>
    </w:p>
    <w:p w:rsidR="00000000" w:rsidDel="00000000" w:rsidP="00000000" w:rsidRDefault="00000000" w:rsidRPr="00000000" w14:paraId="00000C2D">
      <w:pPr>
        <w:rPr/>
      </w:pPr>
      <w:r w:rsidDel="00000000" w:rsidR="00000000" w:rsidRPr="00000000">
        <w:rPr>
          <w:rtl w:val="0"/>
        </w:rPr>
        <w:t xml:space="preserve">==2594== Gem5 Ruby Cache Simulator</w:t>
      </w:r>
    </w:p>
    <w:p w:rsidR="00000000" w:rsidDel="00000000" w:rsidP="00000000" w:rsidRDefault="00000000" w:rsidRPr="00000000" w14:paraId="00000C2E">
      <w:pPr>
        <w:rPr/>
      </w:pPr>
      <w:r w:rsidDel="00000000" w:rsidR="00000000" w:rsidRPr="00000000">
        <w:rPr>
          <w:rtl w:val="0"/>
        </w:rPr>
        <w:t xml:space="preserve">==2594== Thread Stats: Instructions</w:t>
      </w:r>
    </w:p>
    <w:p w:rsidR="00000000" w:rsidDel="00000000" w:rsidP="00000000" w:rsidRDefault="00000000" w:rsidRPr="00000000" w14:paraId="00000C2F">
      <w:pPr>
        <w:rPr/>
      </w:pPr>
      <w:r w:rsidDel="00000000" w:rsidR="00000000" w:rsidRPr="00000000">
        <w:rPr>
          <w:rtl w:val="0"/>
        </w:rPr>
        <w:t xml:space="preserve">==2594== Thread 0:398496</w:t>
      </w:r>
    </w:p>
    <w:p w:rsidR="00000000" w:rsidDel="00000000" w:rsidP="00000000" w:rsidRDefault="00000000" w:rsidRPr="00000000" w14:paraId="00000C30">
      <w:pPr>
        <w:rPr/>
      </w:pPr>
      <w:r w:rsidDel="00000000" w:rsidR="00000000" w:rsidRPr="00000000">
        <w:rPr>
          <w:rtl w:val="0"/>
        </w:rPr>
        <w:t xml:space="preserve">==2594== Thread 1:0</w:t>
      </w:r>
    </w:p>
    <w:p w:rsidR="00000000" w:rsidDel="00000000" w:rsidP="00000000" w:rsidRDefault="00000000" w:rsidRPr="00000000" w14:paraId="00000C31">
      <w:pPr>
        <w:rPr/>
      </w:pPr>
      <w:r w:rsidDel="00000000" w:rsidR="00000000" w:rsidRPr="00000000">
        <w:rPr>
          <w:rtl w:val="0"/>
        </w:rPr>
        <w:t xml:space="preserve">==2594== Thread 2:0</w:t>
      </w:r>
    </w:p>
    <w:p w:rsidR="00000000" w:rsidDel="00000000" w:rsidP="00000000" w:rsidRDefault="00000000" w:rsidRPr="00000000" w14:paraId="00000C32">
      <w:pPr>
        <w:rPr/>
      </w:pPr>
      <w:r w:rsidDel="00000000" w:rsidR="00000000" w:rsidRPr="00000000">
        <w:rPr>
          <w:rtl w:val="0"/>
        </w:rPr>
        <w:t xml:space="preserve">==2594== Thread 3:0</w:t>
      </w:r>
    </w:p>
    <w:p w:rsidR="00000000" w:rsidDel="00000000" w:rsidP="00000000" w:rsidRDefault="00000000" w:rsidRPr="00000000" w14:paraId="00000C33">
      <w:pPr>
        <w:rPr/>
      </w:pPr>
      <w:r w:rsidDel="00000000" w:rsidR="00000000" w:rsidRPr="00000000">
        <w:rPr>
          <w:rtl w:val="0"/>
        </w:rPr>
        <w:t xml:space="preserve">==2594== Bus Transactions:</w:t>
      </w:r>
    </w:p>
    <w:p w:rsidR="00000000" w:rsidDel="00000000" w:rsidP="00000000" w:rsidRDefault="00000000" w:rsidRPr="00000000" w14:paraId="00000C34">
      <w:pPr>
        <w:rPr/>
      </w:pPr>
      <w:r w:rsidDel="00000000" w:rsidR="00000000" w:rsidRPr="00000000">
        <w:rPr>
          <w:rtl w:val="0"/>
        </w:rPr>
        <w:t xml:space="preserve">==2594== Thread 0: Reads:2861; Writes: 59600; Shared Reads: 0; Invalidation: 0</w:t>
      </w:r>
    </w:p>
    <w:p w:rsidR="00000000" w:rsidDel="00000000" w:rsidP="00000000" w:rsidRDefault="00000000" w:rsidRPr="00000000" w14:paraId="00000C35">
      <w:pPr>
        <w:rPr/>
      </w:pPr>
      <w:r w:rsidDel="00000000" w:rsidR="00000000" w:rsidRPr="00000000">
        <w:rPr>
          <w:rtl w:val="0"/>
        </w:rPr>
        <w:t xml:space="preserve">==2594== Thread 1: Reads:0; Writes: 0; Shared Reads: 0; Invalidation: 0</w:t>
      </w:r>
    </w:p>
    <w:p w:rsidR="00000000" w:rsidDel="00000000" w:rsidP="00000000" w:rsidRDefault="00000000" w:rsidRPr="00000000" w14:paraId="00000C36">
      <w:pPr>
        <w:rPr/>
      </w:pPr>
      <w:r w:rsidDel="00000000" w:rsidR="00000000" w:rsidRPr="00000000">
        <w:rPr>
          <w:rtl w:val="0"/>
        </w:rPr>
        <w:t xml:space="preserve">==2594== Thread 2: Reads:0; Writes: 0; Shared Reads: 0; Invalidation: 0</w:t>
      </w:r>
    </w:p>
    <w:p w:rsidR="00000000" w:rsidDel="00000000" w:rsidP="00000000" w:rsidRDefault="00000000" w:rsidRPr="00000000" w14:paraId="00000C37">
      <w:pPr>
        <w:rPr/>
      </w:pPr>
      <w:r w:rsidDel="00000000" w:rsidR="00000000" w:rsidRPr="00000000">
        <w:rPr>
          <w:rtl w:val="0"/>
        </w:rPr>
        <w:t xml:space="preserve">==2594== Thread 3: Reads:0; Writes: 0; Shared Reads: 0; Invalidation: 0</w:t>
      </w:r>
    </w:p>
    <w:p w:rsidR="00000000" w:rsidDel="00000000" w:rsidP="00000000" w:rsidRDefault="00000000" w:rsidRPr="00000000" w14:paraId="00000C38">
      <w:pPr>
        <w:rPr/>
      </w:pPr>
      <w:r w:rsidDel="00000000" w:rsidR="00000000" w:rsidRPr="00000000">
        <w:rPr>
          <w:rtl w:val="0"/>
        </w:rPr>
        <w:t xml:space="preserve">==2594== Summary:  Reads: 2861; Writes: 59600; Shared Reads:0; Invalidation: 0</w:t>
      </w:r>
    </w:p>
    <w:p w:rsidR="00000000" w:rsidDel="00000000" w:rsidP="00000000" w:rsidRDefault="00000000" w:rsidRPr="00000000" w14:paraId="00000C39">
      <w:pPr>
        <w:rPr/>
      </w:pPr>
      <w:r w:rsidDel="00000000" w:rsidR="00000000" w:rsidRPr="00000000">
        <w:rPr>
          <w:rtl w:val="0"/>
        </w:rPr>
        <w:t xml:space="preserve">==2594== </w:t>
      </w:r>
    </w:p>
    <w:p w:rsidR="00000000" w:rsidDel="00000000" w:rsidP="00000000" w:rsidRDefault="00000000" w:rsidRPr="00000000" w14:paraId="00000C3A">
      <w:pPr>
        <w:rPr/>
      </w:pPr>
      <w:r w:rsidDel="00000000" w:rsidR="00000000" w:rsidRPr="00000000">
        <w:rPr>
          <w:rtl w:val="0"/>
        </w:rPr>
        <w:t xml:space="preserve">==2594== Number of invalidations per write access</w:t>
      </w:r>
    </w:p>
    <w:p w:rsidR="00000000" w:rsidDel="00000000" w:rsidP="00000000" w:rsidRDefault="00000000" w:rsidRPr="00000000" w14:paraId="00000C3B">
      <w:pPr>
        <w:rPr/>
      </w:pPr>
      <w:r w:rsidDel="00000000" w:rsidR="00000000" w:rsidRPr="00000000">
        <w:rPr>
          <w:rtl w:val="0"/>
        </w:rPr>
        <w:t xml:space="preserve">==2594== 1;2;&lt;5;&gt;4</w:t>
      </w:r>
    </w:p>
    <w:p w:rsidR="00000000" w:rsidDel="00000000" w:rsidP="00000000" w:rsidRDefault="00000000" w:rsidRPr="00000000" w14:paraId="00000C3C">
      <w:pPr>
        <w:rPr/>
      </w:pPr>
      <w:r w:rsidDel="00000000" w:rsidR="00000000" w:rsidRPr="00000000">
        <w:rPr>
          <w:rtl w:val="0"/>
        </w:rPr>
        <w:t xml:space="preserve">==2594== Thread 0: 0,0,0,0</w:t>
      </w:r>
    </w:p>
    <w:p w:rsidR="00000000" w:rsidDel="00000000" w:rsidP="00000000" w:rsidRDefault="00000000" w:rsidRPr="00000000" w14:paraId="00000C3D">
      <w:pPr>
        <w:rPr/>
      </w:pPr>
      <w:r w:rsidDel="00000000" w:rsidR="00000000" w:rsidRPr="00000000">
        <w:rPr>
          <w:rtl w:val="0"/>
        </w:rPr>
        <w:t xml:space="preserve">==2594== Thread 1: 0,0,0,0</w:t>
      </w:r>
    </w:p>
    <w:p w:rsidR="00000000" w:rsidDel="00000000" w:rsidP="00000000" w:rsidRDefault="00000000" w:rsidRPr="00000000" w14:paraId="00000C3E">
      <w:pPr>
        <w:rPr/>
      </w:pPr>
      <w:r w:rsidDel="00000000" w:rsidR="00000000" w:rsidRPr="00000000">
        <w:rPr>
          <w:rtl w:val="0"/>
        </w:rPr>
        <w:t xml:space="preserve">==2594== Thread 2: 0,0,0,0</w:t>
      </w:r>
    </w:p>
    <w:p w:rsidR="00000000" w:rsidDel="00000000" w:rsidP="00000000" w:rsidRDefault="00000000" w:rsidRPr="00000000" w14:paraId="00000C3F">
      <w:pPr>
        <w:rPr/>
      </w:pPr>
      <w:r w:rsidDel="00000000" w:rsidR="00000000" w:rsidRPr="00000000">
        <w:rPr>
          <w:rtl w:val="0"/>
        </w:rPr>
        <w:t xml:space="preserve">==2594== Thread 3: 0,0,0,0</w:t>
      </w:r>
    </w:p>
    <w:p w:rsidR="00000000" w:rsidDel="00000000" w:rsidP="00000000" w:rsidRDefault="00000000" w:rsidRPr="00000000" w14:paraId="00000C40">
      <w:pPr>
        <w:rPr>
          <w:b w:val="1"/>
        </w:rPr>
      </w:pPr>
      <w:r w:rsidDel="00000000" w:rsidR="00000000" w:rsidRPr="00000000">
        <w:rPr>
          <w:b w:val="1"/>
          <w:rtl w:val="0"/>
        </w:rPr>
        <w:t xml:space="preserve"> </w:t>
      </w:r>
    </w:p>
    <w:p w:rsidR="00000000" w:rsidDel="00000000" w:rsidP="00000000" w:rsidRDefault="00000000" w:rsidRPr="00000000" w14:paraId="00000C41">
      <w:pPr>
        <w:rPr>
          <w:b w:val="1"/>
        </w:rPr>
      </w:pPr>
      <w:r w:rsidDel="00000000" w:rsidR="00000000" w:rsidRPr="00000000">
        <w:rPr>
          <w:rtl w:val="0"/>
        </w:rPr>
      </w:r>
    </w:p>
    <w:p w:rsidR="00000000" w:rsidDel="00000000" w:rsidP="00000000" w:rsidRDefault="00000000" w:rsidRPr="00000000" w14:paraId="00000C42">
      <w:pPr>
        <w:rPr>
          <w:b w:val="1"/>
        </w:rPr>
      </w:pPr>
      <w:r w:rsidDel="00000000" w:rsidR="00000000" w:rsidRPr="00000000">
        <w:rPr>
          <w:rtl w:val="0"/>
        </w:rPr>
      </w:r>
    </w:p>
    <w:p w:rsidR="00000000" w:rsidDel="00000000" w:rsidP="00000000" w:rsidRDefault="00000000" w:rsidRPr="00000000" w14:paraId="00000C43">
      <w:pPr>
        <w:rPr>
          <w:b w:val="1"/>
        </w:rPr>
      </w:pPr>
      <w:r w:rsidDel="00000000" w:rsidR="00000000" w:rsidRPr="00000000">
        <w:rPr>
          <w:rtl w:val="0"/>
        </w:rPr>
      </w:r>
    </w:p>
    <w:p w:rsidR="00000000" w:rsidDel="00000000" w:rsidP="00000000" w:rsidRDefault="00000000" w:rsidRPr="00000000" w14:paraId="00000C44">
      <w:pPr>
        <w:rPr>
          <w:b w:val="1"/>
        </w:rPr>
      </w:pPr>
      <w:r w:rsidDel="00000000" w:rsidR="00000000" w:rsidRPr="00000000">
        <w:rPr>
          <w:rtl w:val="0"/>
        </w:rPr>
      </w:r>
    </w:p>
    <w:p w:rsidR="00000000" w:rsidDel="00000000" w:rsidP="00000000" w:rsidRDefault="00000000" w:rsidRPr="00000000" w14:paraId="00000C45">
      <w:pPr>
        <w:rPr>
          <w:b w:val="1"/>
        </w:rPr>
      </w:pPr>
      <w:r w:rsidDel="00000000" w:rsidR="00000000" w:rsidRPr="00000000">
        <w:rPr>
          <w:rtl w:val="0"/>
        </w:rPr>
      </w:r>
    </w:p>
    <w:p w:rsidR="00000000" w:rsidDel="00000000" w:rsidP="00000000" w:rsidRDefault="00000000" w:rsidRPr="00000000" w14:paraId="00000C46">
      <w:pPr>
        <w:rPr>
          <w:b w:val="1"/>
        </w:rPr>
      </w:pPr>
      <w:r w:rsidDel="00000000" w:rsidR="00000000" w:rsidRPr="00000000">
        <w:rPr>
          <w:rtl w:val="0"/>
        </w:rPr>
      </w:r>
    </w:p>
    <w:p w:rsidR="00000000" w:rsidDel="00000000" w:rsidP="00000000" w:rsidRDefault="00000000" w:rsidRPr="00000000" w14:paraId="00000C47">
      <w:pPr>
        <w:rPr>
          <w:b w:val="1"/>
        </w:rPr>
      </w:pPr>
      <w:r w:rsidDel="00000000" w:rsidR="00000000" w:rsidRPr="00000000">
        <w:rPr>
          <w:rtl w:val="0"/>
        </w:rPr>
      </w:r>
    </w:p>
    <w:p w:rsidR="00000000" w:rsidDel="00000000" w:rsidP="00000000" w:rsidRDefault="00000000" w:rsidRPr="00000000" w14:paraId="00000C48">
      <w:pPr>
        <w:rPr>
          <w:b w:val="1"/>
        </w:rPr>
      </w:pPr>
      <w:r w:rsidDel="00000000" w:rsidR="00000000" w:rsidRPr="00000000">
        <w:rPr>
          <w:rtl w:val="0"/>
        </w:rPr>
      </w:r>
    </w:p>
    <w:p w:rsidR="00000000" w:rsidDel="00000000" w:rsidP="00000000" w:rsidRDefault="00000000" w:rsidRPr="00000000" w14:paraId="00000C49">
      <w:pPr>
        <w:rPr>
          <w:b w:val="1"/>
        </w:rPr>
      </w:pPr>
      <w:r w:rsidDel="00000000" w:rsidR="00000000" w:rsidRPr="00000000">
        <w:rPr>
          <w:rtl w:val="0"/>
        </w:rPr>
      </w:r>
    </w:p>
    <w:p w:rsidR="00000000" w:rsidDel="00000000" w:rsidP="00000000" w:rsidRDefault="00000000" w:rsidRPr="00000000" w14:paraId="00000C4A">
      <w:pPr>
        <w:rPr>
          <w:b w:val="1"/>
        </w:rPr>
      </w:pPr>
      <w:r w:rsidDel="00000000" w:rsidR="00000000" w:rsidRPr="00000000">
        <w:rPr>
          <w:rtl w:val="0"/>
        </w:rPr>
      </w:r>
    </w:p>
    <w:p w:rsidR="00000000" w:rsidDel="00000000" w:rsidP="00000000" w:rsidRDefault="00000000" w:rsidRPr="00000000" w14:paraId="00000C4B">
      <w:pPr>
        <w:rPr>
          <w:b w:val="1"/>
        </w:rPr>
      </w:pPr>
      <w:r w:rsidDel="00000000" w:rsidR="00000000" w:rsidRPr="00000000">
        <w:rPr>
          <w:rtl w:val="0"/>
        </w:rPr>
      </w:r>
    </w:p>
    <w:p w:rsidR="00000000" w:rsidDel="00000000" w:rsidP="00000000" w:rsidRDefault="00000000" w:rsidRPr="00000000" w14:paraId="00000C4C">
      <w:pPr>
        <w:rPr>
          <w:b w:val="1"/>
        </w:rPr>
      </w:pPr>
      <w:r w:rsidDel="00000000" w:rsidR="00000000" w:rsidRPr="00000000">
        <w:rPr>
          <w:rtl w:val="0"/>
        </w:rPr>
      </w:r>
    </w:p>
    <w:p w:rsidR="00000000" w:rsidDel="00000000" w:rsidP="00000000" w:rsidRDefault="00000000" w:rsidRPr="00000000" w14:paraId="00000C4D">
      <w:pPr>
        <w:rPr>
          <w:b w:val="1"/>
        </w:rPr>
      </w:pPr>
      <w:r w:rsidDel="00000000" w:rsidR="00000000" w:rsidRPr="00000000">
        <w:rPr>
          <w:rtl w:val="0"/>
        </w:rPr>
      </w:r>
    </w:p>
    <w:p w:rsidR="00000000" w:rsidDel="00000000" w:rsidP="00000000" w:rsidRDefault="00000000" w:rsidRPr="00000000" w14:paraId="00000C4E">
      <w:pPr>
        <w:rPr>
          <w:b w:val="1"/>
        </w:rPr>
      </w:pPr>
      <w:r w:rsidDel="00000000" w:rsidR="00000000" w:rsidRPr="00000000">
        <w:rPr>
          <w:rtl w:val="0"/>
        </w:rPr>
      </w:r>
    </w:p>
    <w:p w:rsidR="00000000" w:rsidDel="00000000" w:rsidP="00000000" w:rsidRDefault="00000000" w:rsidRPr="00000000" w14:paraId="00000C4F">
      <w:pPr>
        <w:rPr>
          <w:b w:val="1"/>
        </w:rPr>
      </w:pPr>
      <w:r w:rsidDel="00000000" w:rsidR="00000000" w:rsidRPr="00000000">
        <w:rPr>
          <w:rtl w:val="0"/>
        </w:rPr>
      </w:r>
    </w:p>
    <w:p w:rsidR="00000000" w:rsidDel="00000000" w:rsidP="00000000" w:rsidRDefault="00000000" w:rsidRPr="00000000" w14:paraId="00000C50">
      <w:pPr>
        <w:tabs>
          <w:tab w:val="left" w:pos="2520"/>
        </w:tabs>
        <w:rPr>
          <w:b w:val="1"/>
          <w:sz w:val="20"/>
          <w:szCs w:val="20"/>
        </w:rPr>
      </w:pPr>
      <w:r w:rsidDel="00000000" w:rsidR="00000000" w:rsidRPr="00000000">
        <w:rPr>
          <w:rtl w:val="0"/>
        </w:rPr>
      </w:r>
    </w:p>
    <w:p w:rsidR="00000000" w:rsidDel="00000000" w:rsidP="00000000" w:rsidRDefault="00000000" w:rsidRPr="00000000" w14:paraId="00000C51">
      <w:pPr>
        <w:rPr>
          <w:b w:val="1"/>
          <w:sz w:val="20"/>
          <w:szCs w:val="20"/>
        </w:rPr>
      </w:pPr>
      <w:r w:rsidDel="00000000" w:rsidR="00000000" w:rsidRPr="00000000">
        <w:rPr>
          <w:rtl w:val="0"/>
        </w:rPr>
      </w:r>
    </w:p>
    <w:p w:rsidR="00000000" w:rsidDel="00000000" w:rsidP="00000000" w:rsidRDefault="00000000" w:rsidRPr="00000000" w14:paraId="00000C52">
      <w:pPr>
        <w:rPr>
          <w:b w:val="1"/>
        </w:rPr>
      </w:pPr>
      <w:r w:rsidDel="00000000" w:rsidR="00000000" w:rsidRPr="00000000">
        <w:rPr>
          <w:rtl w:val="0"/>
        </w:rPr>
      </w:r>
    </w:p>
    <w:p w:rsidR="00000000" w:rsidDel="00000000" w:rsidP="00000000" w:rsidRDefault="00000000" w:rsidRPr="00000000" w14:paraId="00000C53">
      <w:pPr>
        <w:rPr>
          <w:b w:val="1"/>
          <w:sz w:val="20"/>
          <w:szCs w:val="20"/>
        </w:rPr>
      </w:pPr>
      <w:r w:rsidDel="00000000" w:rsidR="00000000" w:rsidRPr="00000000">
        <w:rPr>
          <w:rtl w:val="0"/>
        </w:rPr>
      </w:r>
    </w:p>
    <w:p w:rsidR="00000000" w:rsidDel="00000000" w:rsidP="00000000" w:rsidRDefault="00000000" w:rsidRPr="00000000" w14:paraId="00000C54">
      <w:pPr>
        <w:rPr>
          <w:b w:val="1"/>
          <w:sz w:val="20"/>
          <w:szCs w:val="20"/>
        </w:rPr>
      </w:pPr>
      <w:r w:rsidDel="00000000" w:rsidR="00000000" w:rsidRPr="00000000">
        <w:rPr>
          <w:rtl w:val="0"/>
        </w:rPr>
      </w:r>
    </w:p>
    <w:p w:rsidR="00000000" w:rsidDel="00000000" w:rsidP="00000000" w:rsidRDefault="00000000" w:rsidRPr="00000000" w14:paraId="00000C55">
      <w:pPr>
        <w:rPr>
          <w:b w:val="1"/>
          <w:sz w:val="20"/>
          <w:szCs w:val="20"/>
        </w:rPr>
      </w:pPr>
      <w:r w:rsidDel="00000000" w:rsidR="00000000" w:rsidRPr="00000000">
        <w:rPr>
          <w:rtl w:val="0"/>
        </w:rPr>
      </w:r>
    </w:p>
    <w:p w:rsidR="00000000" w:rsidDel="00000000" w:rsidP="00000000" w:rsidRDefault="00000000" w:rsidRPr="00000000" w14:paraId="00000C56">
      <w:pPr>
        <w:rPr>
          <w:b w:val="1"/>
          <w:sz w:val="20"/>
          <w:szCs w:val="20"/>
        </w:rPr>
      </w:pPr>
      <w:r w:rsidDel="00000000" w:rsidR="00000000" w:rsidRPr="00000000">
        <w:rPr>
          <w:rtl w:val="0"/>
        </w:rPr>
      </w:r>
    </w:p>
    <w:p w:rsidR="00000000" w:rsidDel="00000000" w:rsidP="00000000" w:rsidRDefault="00000000" w:rsidRPr="00000000" w14:paraId="00000C57">
      <w:pPr>
        <w:rPr>
          <w:b w:val="1"/>
          <w:sz w:val="20"/>
          <w:szCs w:val="20"/>
        </w:rPr>
      </w:pPr>
      <w:r w:rsidDel="00000000" w:rsidR="00000000" w:rsidRPr="00000000">
        <w:rPr>
          <w:rtl w:val="0"/>
        </w:rPr>
      </w:r>
    </w:p>
    <w:p w:rsidR="00000000" w:rsidDel="00000000" w:rsidP="00000000" w:rsidRDefault="00000000" w:rsidRPr="00000000" w14:paraId="00000C58">
      <w:pPr>
        <w:rPr>
          <w:b w:val="1"/>
          <w:sz w:val="20"/>
          <w:szCs w:val="20"/>
        </w:rPr>
      </w:pPr>
      <w:r w:rsidDel="00000000" w:rsidR="00000000" w:rsidRPr="00000000">
        <w:rPr>
          <w:rtl w:val="0"/>
        </w:rPr>
      </w:r>
    </w:p>
    <w:p w:rsidR="00000000" w:rsidDel="00000000" w:rsidP="00000000" w:rsidRDefault="00000000" w:rsidRPr="00000000" w14:paraId="00000C59">
      <w:pPr>
        <w:rPr>
          <w:b w:val="1"/>
          <w:sz w:val="20"/>
          <w:szCs w:val="20"/>
        </w:rPr>
      </w:pPr>
      <w:r w:rsidDel="00000000" w:rsidR="00000000" w:rsidRPr="00000000">
        <w:rPr>
          <w:rtl w:val="0"/>
        </w:rPr>
      </w:r>
    </w:p>
    <w:p w:rsidR="00000000" w:rsidDel="00000000" w:rsidP="00000000" w:rsidRDefault="00000000" w:rsidRPr="00000000" w14:paraId="00000C5A">
      <w:pPr>
        <w:rPr>
          <w:b w:val="1"/>
          <w:sz w:val="20"/>
          <w:szCs w:val="20"/>
        </w:rPr>
      </w:pPr>
      <w:r w:rsidDel="00000000" w:rsidR="00000000" w:rsidRPr="00000000">
        <w:rPr>
          <w:rtl w:val="0"/>
        </w:rPr>
      </w:r>
    </w:p>
    <w:p w:rsidR="00000000" w:rsidDel="00000000" w:rsidP="00000000" w:rsidRDefault="00000000" w:rsidRPr="00000000" w14:paraId="00000C5B">
      <w:pPr>
        <w:rPr>
          <w:b w:val="1"/>
          <w:sz w:val="20"/>
          <w:szCs w:val="20"/>
        </w:rPr>
      </w:pPr>
      <w:r w:rsidDel="00000000" w:rsidR="00000000" w:rsidRPr="00000000">
        <w:rPr>
          <w:rtl w:val="0"/>
        </w:rPr>
      </w:r>
    </w:p>
    <w:p w:rsidR="00000000" w:rsidDel="00000000" w:rsidP="00000000" w:rsidRDefault="00000000" w:rsidRPr="00000000" w14:paraId="00000C5C">
      <w:pPr>
        <w:rPr>
          <w:b w:val="1"/>
          <w:sz w:val="20"/>
          <w:szCs w:val="20"/>
        </w:rPr>
      </w:pPr>
      <w:r w:rsidDel="00000000" w:rsidR="00000000" w:rsidRPr="00000000">
        <w:rPr>
          <w:rtl w:val="0"/>
        </w:rPr>
      </w:r>
    </w:p>
    <w:p w:rsidR="00000000" w:rsidDel="00000000" w:rsidP="00000000" w:rsidRDefault="00000000" w:rsidRPr="00000000" w14:paraId="00000C5D">
      <w:pPr>
        <w:rPr>
          <w:b w:val="1"/>
          <w:sz w:val="20"/>
          <w:szCs w:val="20"/>
        </w:rPr>
      </w:pPr>
      <w:r w:rsidDel="00000000" w:rsidR="00000000" w:rsidRPr="00000000">
        <w:rPr>
          <w:rtl w:val="0"/>
        </w:rPr>
      </w:r>
    </w:p>
    <w:p w:rsidR="00000000" w:rsidDel="00000000" w:rsidP="00000000" w:rsidRDefault="00000000" w:rsidRPr="00000000" w14:paraId="00000C5E">
      <w:pPr>
        <w:rPr>
          <w:b w:val="1"/>
          <w:sz w:val="20"/>
          <w:szCs w:val="20"/>
        </w:rPr>
      </w:pPr>
      <w:r w:rsidDel="00000000" w:rsidR="00000000" w:rsidRPr="00000000">
        <w:rPr>
          <w:rtl w:val="0"/>
        </w:rPr>
      </w:r>
    </w:p>
    <w:p w:rsidR="00000000" w:rsidDel="00000000" w:rsidP="00000000" w:rsidRDefault="00000000" w:rsidRPr="00000000" w14:paraId="00000C5F">
      <w:pPr>
        <w:rPr>
          <w:b w:val="1"/>
          <w:sz w:val="20"/>
          <w:szCs w:val="20"/>
        </w:rPr>
      </w:pPr>
      <w:r w:rsidDel="00000000" w:rsidR="00000000" w:rsidRPr="00000000">
        <w:rPr>
          <w:rtl w:val="0"/>
        </w:rPr>
      </w:r>
    </w:p>
    <w:p w:rsidR="00000000" w:rsidDel="00000000" w:rsidP="00000000" w:rsidRDefault="00000000" w:rsidRPr="00000000" w14:paraId="00000C60">
      <w:pPr>
        <w:rPr>
          <w:b w:val="1"/>
          <w:sz w:val="20"/>
          <w:szCs w:val="20"/>
        </w:rPr>
      </w:pPr>
      <w:r w:rsidDel="00000000" w:rsidR="00000000" w:rsidRPr="00000000">
        <w:rPr>
          <w:rtl w:val="0"/>
        </w:rPr>
      </w:r>
    </w:p>
    <w:p w:rsidR="00000000" w:rsidDel="00000000" w:rsidP="00000000" w:rsidRDefault="00000000" w:rsidRPr="00000000" w14:paraId="00000C61">
      <w:pPr>
        <w:rPr>
          <w:b w:val="1"/>
          <w:sz w:val="20"/>
          <w:szCs w:val="20"/>
        </w:rPr>
      </w:pPr>
      <w:r w:rsidDel="00000000" w:rsidR="00000000" w:rsidRPr="00000000">
        <w:rPr>
          <w:rtl w:val="0"/>
        </w:rPr>
      </w:r>
    </w:p>
    <w:p w:rsidR="00000000" w:rsidDel="00000000" w:rsidP="00000000" w:rsidRDefault="00000000" w:rsidRPr="00000000" w14:paraId="00000C62">
      <w:pPr>
        <w:pStyle w:val="Heading1"/>
        <w:spacing w:after="0" w:lineRule="auto"/>
        <w:jc w:val="center"/>
        <w:rPr>
          <w:rFonts w:ascii="Times New Roman" w:cs="Times New Roman" w:eastAsia="Times New Roman" w:hAnsi="Times New Roman"/>
          <w:sz w:val="24"/>
          <w:szCs w:val="24"/>
        </w:rPr>
      </w:pPr>
      <w:bookmarkStart w:colFirst="0" w:colLast="0" w:name="_rtofi4" w:id="255"/>
      <w:bookmarkEnd w:id="255"/>
      <w:r w:rsidDel="00000000" w:rsidR="00000000" w:rsidRPr="00000000">
        <w:rPr>
          <w:rFonts w:ascii="Times New Roman" w:cs="Times New Roman" w:eastAsia="Times New Roman" w:hAnsi="Times New Roman"/>
          <w:sz w:val="24"/>
          <w:szCs w:val="24"/>
          <w:rtl w:val="0"/>
        </w:rPr>
        <w:t xml:space="preserve">Appendix D </w:t>
      </w:r>
    </w:p>
    <w:p w:rsidR="00000000" w:rsidDel="00000000" w:rsidP="00000000" w:rsidRDefault="00000000" w:rsidRPr="00000000" w14:paraId="00000C63">
      <w:pPr>
        <w:pStyle w:val="Heading1"/>
        <w:spacing w:after="240" w:before="0" w:lineRule="auto"/>
        <w:jc w:val="center"/>
        <w:rPr>
          <w:rFonts w:ascii="Times New Roman" w:cs="Times New Roman" w:eastAsia="Times New Roman" w:hAnsi="Times New Roman"/>
          <w:sz w:val="24"/>
          <w:szCs w:val="24"/>
        </w:rPr>
      </w:pPr>
      <w:bookmarkStart w:colFirst="0" w:colLast="0" w:name="_45jfvxd" w:id="256"/>
      <w:bookmarkEnd w:id="256"/>
      <w:r w:rsidDel="00000000" w:rsidR="00000000" w:rsidRPr="00000000">
        <w:rPr>
          <w:rFonts w:ascii="Times New Roman" w:cs="Times New Roman" w:eastAsia="Times New Roman" w:hAnsi="Times New Roman"/>
          <w:sz w:val="24"/>
          <w:szCs w:val="24"/>
          <w:rtl w:val="0"/>
        </w:rPr>
        <w:t xml:space="preserve">MPCAM Implementation</w:t>
      </w:r>
    </w:p>
    <w:p w:rsidR="00000000" w:rsidDel="00000000" w:rsidP="00000000" w:rsidRDefault="00000000" w:rsidRPr="00000000" w14:paraId="00000C64">
      <w:pPr>
        <w:rPr>
          <w:b w:val="1"/>
        </w:rPr>
      </w:pPr>
      <w:bookmarkStart w:colFirst="0" w:colLast="0" w:name="_3btby5x" w:id="257"/>
      <w:bookmarkEnd w:id="257"/>
      <w:r w:rsidDel="00000000" w:rsidR="00000000" w:rsidRPr="00000000">
        <w:rPr>
          <w:b w:val="1"/>
          <w:rtl w:val="0"/>
        </w:rPr>
        <w:t xml:space="preserve">MPCAM Verilog code</w:t>
      </w:r>
    </w:p>
    <w:p w:rsidR="00000000" w:rsidDel="00000000" w:rsidP="00000000" w:rsidRDefault="00000000" w:rsidRPr="00000000" w14:paraId="00000C65">
      <w:pPr>
        <w:rPr/>
      </w:pPr>
      <w:r w:rsidDel="00000000" w:rsidR="00000000" w:rsidRPr="00000000">
        <w:rPr>
          <w:rtl w:val="0"/>
        </w:rPr>
      </w:r>
    </w:p>
    <w:p w:rsidR="00000000" w:rsidDel="00000000" w:rsidP="00000000" w:rsidRDefault="00000000" w:rsidRPr="00000000" w14:paraId="00000C66">
      <w:pPr>
        <w:rPr/>
      </w:pPr>
      <w:r w:rsidDel="00000000" w:rsidR="00000000" w:rsidRPr="00000000">
        <w:rPr>
          <w:rtl w:val="0"/>
        </w:rPr>
        <w:t xml:space="preserve">// PROGRAM</w:t>
        <w:tab/>
        <w:tab/>
        <w:t xml:space="preserve">"Intel Quartus Prime - Version 20.1.0 Lite Edition" "Intel Corporation's design tools"</w:t>
      </w:r>
    </w:p>
    <w:p w:rsidR="00000000" w:rsidDel="00000000" w:rsidP="00000000" w:rsidRDefault="00000000" w:rsidRPr="00000000" w14:paraId="00000C67">
      <w:pPr>
        <w:rPr/>
      </w:pPr>
      <w:r w:rsidDel="00000000" w:rsidR="00000000" w:rsidRPr="00000000">
        <w:rPr>
          <w:rtl w:val="0"/>
        </w:rPr>
        <w:t xml:space="preserve">// CREATED</w:t>
        <w:tab/>
        <w:tab/>
        <w:t xml:space="preserve">by Allam Abumwais 5.6.2021</w:t>
      </w:r>
    </w:p>
    <w:p w:rsidR="00000000" w:rsidDel="00000000" w:rsidP="00000000" w:rsidRDefault="00000000" w:rsidRPr="00000000" w14:paraId="00000C68">
      <w:pPr>
        <w:rPr/>
      </w:pPr>
      <w:r w:rsidDel="00000000" w:rsidR="00000000" w:rsidRPr="00000000">
        <w:rPr>
          <w:rtl w:val="0"/>
        </w:rPr>
        <w:t xml:space="preserve">//DOWNLOAD https://fpgasoftware.intel.com/eula. "Full components"</w:t>
      </w:r>
    </w:p>
    <w:p w:rsidR="00000000" w:rsidDel="00000000" w:rsidP="00000000" w:rsidRDefault="00000000" w:rsidRPr="00000000" w14:paraId="00000C69">
      <w:pPr>
        <w:rPr/>
      </w:pPr>
      <w:r w:rsidDel="00000000" w:rsidR="00000000" w:rsidRPr="00000000">
        <w:rPr>
          <w:rtl w:val="0"/>
        </w:rPr>
        <w:t xml:space="preserve">//design file for four cores interconnection using MPCAM organization.</w:t>
      </w:r>
    </w:p>
    <w:p w:rsidR="00000000" w:rsidDel="00000000" w:rsidP="00000000" w:rsidRDefault="00000000" w:rsidRPr="00000000" w14:paraId="00000C6A">
      <w:pPr>
        <w:rPr/>
      </w:pPr>
      <w:r w:rsidDel="00000000" w:rsidR="00000000" w:rsidRPr="00000000">
        <w:rPr>
          <w:rtl w:val="0"/>
        </w:rPr>
        <w:t xml:space="preserve">module Design(        // the following lines show all inputs and outputs ports...</w:t>
      </w:r>
    </w:p>
    <w:p w:rsidR="00000000" w:rsidDel="00000000" w:rsidP="00000000" w:rsidRDefault="00000000" w:rsidRPr="00000000" w14:paraId="00000C6B">
      <w:pPr>
        <w:rPr/>
      </w:pPr>
      <w:r w:rsidDel="00000000" w:rsidR="00000000" w:rsidRPr="00000000">
        <w:rPr>
          <w:rtl w:val="0"/>
        </w:rPr>
        <w:tab/>
        <w:t xml:space="preserve">WR,     //Write input port</w:t>
      </w:r>
    </w:p>
    <w:p w:rsidR="00000000" w:rsidDel="00000000" w:rsidP="00000000" w:rsidRDefault="00000000" w:rsidRPr="00000000" w14:paraId="00000C6C">
      <w:pPr>
        <w:rPr/>
      </w:pPr>
      <w:r w:rsidDel="00000000" w:rsidR="00000000" w:rsidRPr="00000000">
        <w:rPr>
          <w:rtl w:val="0"/>
        </w:rPr>
        <w:tab/>
        <w:t xml:space="preserve">RD,     //Read input port</w:t>
      </w:r>
    </w:p>
    <w:p w:rsidR="00000000" w:rsidDel="00000000" w:rsidP="00000000" w:rsidRDefault="00000000" w:rsidRPr="00000000" w14:paraId="00000C6D">
      <w:pPr>
        <w:rPr/>
      </w:pPr>
      <w:r w:rsidDel="00000000" w:rsidR="00000000" w:rsidRPr="00000000">
        <w:rPr>
          <w:rtl w:val="0"/>
        </w:rPr>
        <w:tab/>
        <w:t xml:space="preserve">clk,      //clk input port</w:t>
      </w:r>
    </w:p>
    <w:p w:rsidR="00000000" w:rsidDel="00000000" w:rsidP="00000000" w:rsidRDefault="00000000" w:rsidRPr="00000000" w14:paraId="00000C6E">
      <w:pPr>
        <w:rPr/>
      </w:pPr>
      <w:r w:rsidDel="00000000" w:rsidR="00000000" w:rsidRPr="00000000">
        <w:rPr>
          <w:rtl w:val="0"/>
        </w:rPr>
        <w:tab/>
        <w:t xml:space="preserve">D-core1, // Data input for core1</w:t>
      </w:r>
    </w:p>
    <w:p w:rsidR="00000000" w:rsidDel="00000000" w:rsidP="00000000" w:rsidRDefault="00000000" w:rsidRPr="00000000" w14:paraId="00000C6F">
      <w:pPr>
        <w:rPr/>
      </w:pPr>
      <w:r w:rsidDel="00000000" w:rsidR="00000000" w:rsidRPr="00000000">
        <w:rPr>
          <w:rtl w:val="0"/>
        </w:rPr>
        <w:tab/>
        <w:t xml:space="preserve">D-core2, // Data input for core2</w:t>
      </w:r>
    </w:p>
    <w:p w:rsidR="00000000" w:rsidDel="00000000" w:rsidP="00000000" w:rsidRDefault="00000000" w:rsidRPr="00000000" w14:paraId="00000C70">
      <w:pPr>
        <w:rPr/>
      </w:pPr>
      <w:r w:rsidDel="00000000" w:rsidR="00000000" w:rsidRPr="00000000">
        <w:rPr>
          <w:rtl w:val="0"/>
        </w:rPr>
        <w:tab/>
        <w:t xml:space="preserve">D-core3,  // Data input for core3</w:t>
      </w:r>
    </w:p>
    <w:p w:rsidR="00000000" w:rsidDel="00000000" w:rsidP="00000000" w:rsidRDefault="00000000" w:rsidRPr="00000000" w14:paraId="00000C71">
      <w:pPr>
        <w:rPr/>
      </w:pPr>
      <w:r w:rsidDel="00000000" w:rsidR="00000000" w:rsidRPr="00000000">
        <w:rPr>
          <w:rtl w:val="0"/>
        </w:rPr>
        <w:tab/>
        <w:t xml:space="preserve">D-core4,  // Data input for core4</w:t>
      </w:r>
    </w:p>
    <w:p w:rsidR="00000000" w:rsidDel="00000000" w:rsidP="00000000" w:rsidRDefault="00000000" w:rsidRPr="00000000" w14:paraId="00000C72">
      <w:pPr>
        <w:rPr/>
      </w:pPr>
      <w:r w:rsidDel="00000000" w:rsidR="00000000" w:rsidRPr="00000000">
        <w:rPr>
          <w:rtl w:val="0"/>
        </w:rPr>
        <w:tab/>
        <w:t xml:space="preserve">Tagd-core1, // Tag destination input for core1</w:t>
      </w:r>
    </w:p>
    <w:p w:rsidR="00000000" w:rsidDel="00000000" w:rsidP="00000000" w:rsidRDefault="00000000" w:rsidRPr="00000000" w14:paraId="00000C73">
      <w:pPr>
        <w:rPr/>
      </w:pPr>
      <w:r w:rsidDel="00000000" w:rsidR="00000000" w:rsidRPr="00000000">
        <w:rPr>
          <w:rtl w:val="0"/>
        </w:rPr>
        <w:tab/>
        <w:t xml:space="preserve">Tagd-core2,  // Tag destination input for core2</w:t>
      </w:r>
    </w:p>
    <w:p w:rsidR="00000000" w:rsidDel="00000000" w:rsidP="00000000" w:rsidRDefault="00000000" w:rsidRPr="00000000" w14:paraId="00000C74">
      <w:pPr>
        <w:rPr/>
      </w:pPr>
      <w:r w:rsidDel="00000000" w:rsidR="00000000" w:rsidRPr="00000000">
        <w:rPr>
          <w:rtl w:val="0"/>
        </w:rPr>
        <w:tab/>
        <w:t xml:space="preserve">Tagd-core3,  // Tag destination input for core3</w:t>
      </w:r>
    </w:p>
    <w:p w:rsidR="00000000" w:rsidDel="00000000" w:rsidP="00000000" w:rsidRDefault="00000000" w:rsidRPr="00000000" w14:paraId="00000C75">
      <w:pPr>
        <w:rPr/>
      </w:pPr>
      <w:r w:rsidDel="00000000" w:rsidR="00000000" w:rsidRPr="00000000">
        <w:rPr>
          <w:rtl w:val="0"/>
        </w:rPr>
        <w:tab/>
        <w:t xml:space="preserve">Tagd-core4,  // Tag destination input for core4</w:t>
      </w:r>
    </w:p>
    <w:p w:rsidR="00000000" w:rsidDel="00000000" w:rsidP="00000000" w:rsidRDefault="00000000" w:rsidRPr="00000000" w14:paraId="00000C76">
      <w:pPr>
        <w:rPr/>
      </w:pPr>
      <w:r w:rsidDel="00000000" w:rsidR="00000000" w:rsidRPr="00000000">
        <w:rPr>
          <w:rtl w:val="0"/>
        </w:rPr>
        <w:tab/>
        <w:t xml:space="preserve">Tags-core1,  // Tag source input for core1</w:t>
      </w:r>
    </w:p>
    <w:p w:rsidR="00000000" w:rsidDel="00000000" w:rsidP="00000000" w:rsidRDefault="00000000" w:rsidRPr="00000000" w14:paraId="00000C77">
      <w:pPr>
        <w:rPr/>
      </w:pPr>
      <w:r w:rsidDel="00000000" w:rsidR="00000000" w:rsidRPr="00000000">
        <w:rPr>
          <w:rtl w:val="0"/>
        </w:rPr>
        <w:tab/>
        <w:t xml:space="preserve">Tags-core2,  // Tag destination input for core2</w:t>
      </w:r>
    </w:p>
    <w:p w:rsidR="00000000" w:rsidDel="00000000" w:rsidP="00000000" w:rsidRDefault="00000000" w:rsidRPr="00000000" w14:paraId="00000C78">
      <w:pPr>
        <w:rPr/>
      </w:pPr>
      <w:r w:rsidDel="00000000" w:rsidR="00000000" w:rsidRPr="00000000">
        <w:rPr>
          <w:rtl w:val="0"/>
        </w:rPr>
        <w:tab/>
        <w:t xml:space="preserve">Tags-core3,  // Tag destination input for core3</w:t>
      </w:r>
    </w:p>
    <w:p w:rsidR="00000000" w:rsidDel="00000000" w:rsidP="00000000" w:rsidRDefault="00000000" w:rsidRPr="00000000" w14:paraId="00000C79">
      <w:pPr>
        <w:rPr/>
      </w:pPr>
      <w:r w:rsidDel="00000000" w:rsidR="00000000" w:rsidRPr="00000000">
        <w:rPr>
          <w:rtl w:val="0"/>
        </w:rPr>
        <w:tab/>
        <w:t xml:space="preserve">Tags-core4,  // Tag destination input for core4</w:t>
      </w:r>
    </w:p>
    <w:p w:rsidR="00000000" w:rsidDel="00000000" w:rsidP="00000000" w:rsidRDefault="00000000" w:rsidRPr="00000000" w14:paraId="00000C7A">
      <w:pPr>
        <w:rPr/>
      </w:pPr>
      <w:r w:rsidDel="00000000" w:rsidR="00000000" w:rsidRPr="00000000">
        <w:rPr>
          <w:rtl w:val="0"/>
        </w:rPr>
        <w:tab/>
        <w:t xml:space="preserve">Dout-core1,  // Data output for core1</w:t>
      </w:r>
    </w:p>
    <w:p w:rsidR="00000000" w:rsidDel="00000000" w:rsidP="00000000" w:rsidRDefault="00000000" w:rsidRPr="00000000" w14:paraId="00000C7B">
      <w:pPr>
        <w:rPr/>
      </w:pPr>
      <w:r w:rsidDel="00000000" w:rsidR="00000000" w:rsidRPr="00000000">
        <w:rPr>
          <w:rtl w:val="0"/>
        </w:rPr>
        <w:tab/>
        <w:t xml:space="preserve">Dout-core2,  // Data output for core2</w:t>
      </w:r>
    </w:p>
    <w:p w:rsidR="00000000" w:rsidDel="00000000" w:rsidP="00000000" w:rsidRDefault="00000000" w:rsidRPr="00000000" w14:paraId="00000C7C">
      <w:pPr>
        <w:rPr/>
      </w:pPr>
      <w:r w:rsidDel="00000000" w:rsidR="00000000" w:rsidRPr="00000000">
        <w:rPr>
          <w:rtl w:val="0"/>
        </w:rPr>
        <w:tab/>
        <w:t xml:space="preserve">Dout-core3,  // Data output for core3</w:t>
      </w:r>
    </w:p>
    <w:p w:rsidR="00000000" w:rsidDel="00000000" w:rsidP="00000000" w:rsidRDefault="00000000" w:rsidRPr="00000000" w14:paraId="00000C7D">
      <w:pPr>
        <w:rPr/>
      </w:pPr>
      <w:r w:rsidDel="00000000" w:rsidR="00000000" w:rsidRPr="00000000">
        <w:rPr>
          <w:rtl w:val="0"/>
        </w:rPr>
        <w:tab/>
        <w:t xml:space="preserve">Dout-core4   // Data output for core4</w:t>
      </w:r>
    </w:p>
    <w:p w:rsidR="00000000" w:rsidDel="00000000" w:rsidP="00000000" w:rsidRDefault="00000000" w:rsidRPr="00000000" w14:paraId="00000C7E">
      <w:pPr>
        <w:rPr/>
      </w:pPr>
      <w:r w:rsidDel="00000000" w:rsidR="00000000" w:rsidRPr="00000000">
        <w:rPr>
          <w:rtl w:val="0"/>
        </w:rPr>
        <w:t xml:space="preserve">);</w:t>
      </w:r>
    </w:p>
    <w:p w:rsidR="00000000" w:rsidDel="00000000" w:rsidP="00000000" w:rsidRDefault="00000000" w:rsidRPr="00000000" w14:paraId="00000C7F">
      <w:pPr>
        <w:rPr/>
      </w:pPr>
      <w:r w:rsidDel="00000000" w:rsidR="00000000" w:rsidRPr="00000000">
        <w:rPr>
          <w:rtl w:val="0"/>
        </w:rPr>
      </w:r>
    </w:p>
    <w:p w:rsidR="00000000" w:rsidDel="00000000" w:rsidP="00000000" w:rsidRDefault="00000000" w:rsidRPr="00000000" w14:paraId="00000C80">
      <w:pPr>
        <w:rPr/>
      </w:pPr>
      <w:r w:rsidDel="00000000" w:rsidR="00000000" w:rsidRPr="00000000">
        <w:rPr>
          <w:rtl w:val="0"/>
        </w:rPr>
      </w:r>
    </w:p>
    <w:p w:rsidR="00000000" w:rsidDel="00000000" w:rsidP="00000000" w:rsidRDefault="00000000" w:rsidRPr="00000000" w14:paraId="00000C81">
      <w:pPr>
        <w:rPr/>
      </w:pPr>
      <w:r w:rsidDel="00000000" w:rsidR="00000000" w:rsidRPr="00000000">
        <w:rPr>
          <w:rtl w:val="0"/>
        </w:rPr>
        <w:t xml:space="preserve">input wire</w:t>
        <w:tab/>
        <w:t xml:space="preserve">WR;</w:t>
      </w:r>
    </w:p>
    <w:p w:rsidR="00000000" w:rsidDel="00000000" w:rsidP="00000000" w:rsidRDefault="00000000" w:rsidRPr="00000000" w14:paraId="00000C82">
      <w:pPr>
        <w:rPr/>
      </w:pPr>
      <w:r w:rsidDel="00000000" w:rsidR="00000000" w:rsidRPr="00000000">
        <w:rPr>
          <w:rtl w:val="0"/>
        </w:rPr>
        <w:t xml:space="preserve">input wire</w:t>
        <w:tab/>
        <w:t xml:space="preserve">RD;</w:t>
      </w:r>
    </w:p>
    <w:p w:rsidR="00000000" w:rsidDel="00000000" w:rsidP="00000000" w:rsidRDefault="00000000" w:rsidRPr="00000000" w14:paraId="00000C83">
      <w:pPr>
        <w:rPr/>
      </w:pPr>
      <w:r w:rsidDel="00000000" w:rsidR="00000000" w:rsidRPr="00000000">
        <w:rPr>
          <w:rtl w:val="0"/>
        </w:rPr>
        <w:t xml:space="preserve">input wire</w:t>
        <w:tab/>
        <w:t xml:space="preserve">clk;</w:t>
      </w:r>
    </w:p>
    <w:p w:rsidR="00000000" w:rsidDel="00000000" w:rsidP="00000000" w:rsidRDefault="00000000" w:rsidRPr="00000000" w14:paraId="00000C84">
      <w:pPr>
        <w:rPr/>
      </w:pPr>
      <w:r w:rsidDel="00000000" w:rsidR="00000000" w:rsidRPr="00000000">
        <w:rPr>
          <w:rtl w:val="0"/>
        </w:rPr>
        <w:t xml:space="preserve">input wire</w:t>
        <w:tab/>
        <w:t xml:space="preserve">[31:0] D-core1;     //32-bit data input</w:t>
      </w:r>
    </w:p>
    <w:p w:rsidR="00000000" w:rsidDel="00000000" w:rsidP="00000000" w:rsidRDefault="00000000" w:rsidRPr="00000000" w14:paraId="00000C85">
      <w:pPr>
        <w:rPr/>
      </w:pPr>
      <w:r w:rsidDel="00000000" w:rsidR="00000000" w:rsidRPr="00000000">
        <w:rPr>
          <w:rtl w:val="0"/>
        </w:rPr>
        <w:t xml:space="preserve">input wire</w:t>
        <w:tab/>
        <w:t xml:space="preserve">[31:0] D-core2;</w:t>
      </w:r>
    </w:p>
    <w:p w:rsidR="00000000" w:rsidDel="00000000" w:rsidP="00000000" w:rsidRDefault="00000000" w:rsidRPr="00000000" w14:paraId="00000C86">
      <w:pPr>
        <w:rPr/>
      </w:pPr>
      <w:r w:rsidDel="00000000" w:rsidR="00000000" w:rsidRPr="00000000">
        <w:rPr>
          <w:rtl w:val="0"/>
        </w:rPr>
        <w:t xml:space="preserve">input wire</w:t>
        <w:tab/>
        <w:t xml:space="preserve">[31:0] D-core3;</w:t>
      </w:r>
    </w:p>
    <w:p w:rsidR="00000000" w:rsidDel="00000000" w:rsidP="00000000" w:rsidRDefault="00000000" w:rsidRPr="00000000" w14:paraId="00000C87">
      <w:pPr>
        <w:rPr/>
      </w:pPr>
      <w:r w:rsidDel="00000000" w:rsidR="00000000" w:rsidRPr="00000000">
        <w:rPr>
          <w:rtl w:val="0"/>
        </w:rPr>
        <w:t xml:space="preserve">input wire</w:t>
        <w:tab/>
        <w:t xml:space="preserve">[31:0] D-core4;</w:t>
      </w:r>
    </w:p>
    <w:p w:rsidR="00000000" w:rsidDel="00000000" w:rsidP="00000000" w:rsidRDefault="00000000" w:rsidRPr="00000000" w14:paraId="00000C88">
      <w:pPr>
        <w:rPr/>
      </w:pPr>
      <w:r w:rsidDel="00000000" w:rsidR="00000000" w:rsidRPr="00000000">
        <w:rPr>
          <w:rtl w:val="0"/>
        </w:rPr>
        <w:t xml:space="preserve">input wire</w:t>
        <w:tab/>
        <w:t xml:space="preserve">[15:0] Tagd-core1; // 16-bit tagd input</w:t>
      </w:r>
    </w:p>
    <w:p w:rsidR="00000000" w:rsidDel="00000000" w:rsidP="00000000" w:rsidRDefault="00000000" w:rsidRPr="00000000" w14:paraId="00000C89">
      <w:pPr>
        <w:rPr/>
      </w:pPr>
      <w:r w:rsidDel="00000000" w:rsidR="00000000" w:rsidRPr="00000000">
        <w:rPr>
          <w:rtl w:val="0"/>
        </w:rPr>
        <w:t xml:space="preserve">input wire</w:t>
        <w:tab/>
        <w:t xml:space="preserve">[15:0] Tagd-core2;</w:t>
      </w:r>
    </w:p>
    <w:p w:rsidR="00000000" w:rsidDel="00000000" w:rsidP="00000000" w:rsidRDefault="00000000" w:rsidRPr="00000000" w14:paraId="00000C8A">
      <w:pPr>
        <w:rPr/>
      </w:pPr>
      <w:r w:rsidDel="00000000" w:rsidR="00000000" w:rsidRPr="00000000">
        <w:rPr>
          <w:rtl w:val="0"/>
        </w:rPr>
        <w:t xml:space="preserve">input wire</w:t>
        <w:tab/>
        <w:t xml:space="preserve">[15:0] Tagd-core3;</w:t>
      </w:r>
    </w:p>
    <w:p w:rsidR="00000000" w:rsidDel="00000000" w:rsidP="00000000" w:rsidRDefault="00000000" w:rsidRPr="00000000" w14:paraId="00000C8B">
      <w:pPr>
        <w:rPr/>
      </w:pPr>
      <w:r w:rsidDel="00000000" w:rsidR="00000000" w:rsidRPr="00000000">
        <w:rPr>
          <w:rtl w:val="0"/>
        </w:rPr>
        <w:t xml:space="preserve">input wire</w:t>
        <w:tab/>
        <w:t xml:space="preserve">[15:0] Tagd-core4;</w:t>
      </w:r>
    </w:p>
    <w:p w:rsidR="00000000" w:rsidDel="00000000" w:rsidP="00000000" w:rsidRDefault="00000000" w:rsidRPr="00000000" w14:paraId="00000C8C">
      <w:pPr>
        <w:rPr/>
      </w:pPr>
      <w:r w:rsidDel="00000000" w:rsidR="00000000" w:rsidRPr="00000000">
        <w:rPr>
          <w:rtl w:val="0"/>
        </w:rPr>
        <w:t xml:space="preserve">input wire</w:t>
        <w:tab/>
        <w:t xml:space="preserve">[15:0] Tags-core1; // 16-bit tags input</w:t>
      </w:r>
    </w:p>
    <w:p w:rsidR="00000000" w:rsidDel="00000000" w:rsidP="00000000" w:rsidRDefault="00000000" w:rsidRPr="00000000" w14:paraId="00000C8D">
      <w:pPr>
        <w:rPr/>
      </w:pPr>
      <w:r w:rsidDel="00000000" w:rsidR="00000000" w:rsidRPr="00000000">
        <w:rPr>
          <w:rtl w:val="0"/>
        </w:rPr>
        <w:t xml:space="preserve">input wire</w:t>
        <w:tab/>
        <w:t xml:space="preserve">[15:0] Tags-core2;</w:t>
      </w:r>
    </w:p>
    <w:p w:rsidR="00000000" w:rsidDel="00000000" w:rsidP="00000000" w:rsidRDefault="00000000" w:rsidRPr="00000000" w14:paraId="00000C8E">
      <w:pPr>
        <w:rPr/>
      </w:pPr>
      <w:r w:rsidDel="00000000" w:rsidR="00000000" w:rsidRPr="00000000">
        <w:rPr>
          <w:rtl w:val="0"/>
        </w:rPr>
        <w:t xml:space="preserve">input wire</w:t>
        <w:tab/>
        <w:t xml:space="preserve">[15:0] Tags-core3;</w:t>
      </w:r>
    </w:p>
    <w:p w:rsidR="00000000" w:rsidDel="00000000" w:rsidP="00000000" w:rsidRDefault="00000000" w:rsidRPr="00000000" w14:paraId="00000C8F">
      <w:pPr>
        <w:rPr/>
      </w:pPr>
      <w:r w:rsidDel="00000000" w:rsidR="00000000" w:rsidRPr="00000000">
        <w:rPr>
          <w:rtl w:val="0"/>
        </w:rPr>
        <w:t xml:space="preserve">input wire</w:t>
        <w:tab/>
        <w:t xml:space="preserve">[15:0] Tags-core4;</w:t>
      </w:r>
    </w:p>
    <w:p w:rsidR="00000000" w:rsidDel="00000000" w:rsidP="00000000" w:rsidRDefault="00000000" w:rsidRPr="00000000" w14:paraId="00000C90">
      <w:pPr>
        <w:rPr/>
      </w:pPr>
      <w:r w:rsidDel="00000000" w:rsidR="00000000" w:rsidRPr="00000000">
        <w:rPr>
          <w:rtl w:val="0"/>
        </w:rPr>
        <w:t xml:space="preserve">output wire</w:t>
        <w:tab/>
        <w:t xml:space="preserve">[31:0] Dout-core1; // 32-bit data output</w:t>
      </w:r>
    </w:p>
    <w:p w:rsidR="00000000" w:rsidDel="00000000" w:rsidP="00000000" w:rsidRDefault="00000000" w:rsidRPr="00000000" w14:paraId="00000C91">
      <w:pPr>
        <w:rPr/>
      </w:pPr>
      <w:r w:rsidDel="00000000" w:rsidR="00000000" w:rsidRPr="00000000">
        <w:rPr>
          <w:rtl w:val="0"/>
        </w:rPr>
        <w:t xml:space="preserve">output wire</w:t>
        <w:tab/>
        <w:t xml:space="preserve">[31:0] Dout-core2;</w:t>
      </w:r>
    </w:p>
    <w:p w:rsidR="00000000" w:rsidDel="00000000" w:rsidP="00000000" w:rsidRDefault="00000000" w:rsidRPr="00000000" w14:paraId="00000C92">
      <w:pPr>
        <w:rPr/>
      </w:pPr>
      <w:r w:rsidDel="00000000" w:rsidR="00000000" w:rsidRPr="00000000">
        <w:rPr>
          <w:rtl w:val="0"/>
        </w:rPr>
        <w:t xml:space="preserve">output wire</w:t>
        <w:tab/>
        <w:t xml:space="preserve">[31:0] Dout-core3;</w:t>
      </w:r>
    </w:p>
    <w:p w:rsidR="00000000" w:rsidDel="00000000" w:rsidP="00000000" w:rsidRDefault="00000000" w:rsidRPr="00000000" w14:paraId="00000C93">
      <w:pPr>
        <w:rPr/>
      </w:pPr>
      <w:r w:rsidDel="00000000" w:rsidR="00000000" w:rsidRPr="00000000">
        <w:rPr>
          <w:rtl w:val="0"/>
        </w:rPr>
        <w:t xml:space="preserve">output wire</w:t>
        <w:tab/>
        <w:t xml:space="preserve">[31:0] Dout-core4;</w:t>
      </w:r>
    </w:p>
    <w:p w:rsidR="00000000" w:rsidDel="00000000" w:rsidP="00000000" w:rsidRDefault="00000000" w:rsidRPr="00000000" w14:paraId="00000C94">
      <w:pPr>
        <w:rPr/>
      </w:pPr>
      <w:r w:rsidDel="00000000" w:rsidR="00000000" w:rsidRPr="00000000">
        <w:rPr>
          <w:rtl w:val="0"/>
        </w:rPr>
      </w:r>
    </w:p>
    <w:p w:rsidR="00000000" w:rsidDel="00000000" w:rsidP="00000000" w:rsidRDefault="00000000" w:rsidRPr="00000000" w14:paraId="00000C95">
      <w:pPr>
        <w:rPr/>
      </w:pPr>
      <w:r w:rsidDel="00000000" w:rsidR="00000000" w:rsidRPr="00000000">
        <w:rPr>
          <w:rtl w:val="0"/>
        </w:rPr>
        <w:t xml:space="preserve">//Then assign each wire to pines SIGNAL...........</w:t>
      </w:r>
    </w:p>
    <w:p w:rsidR="00000000" w:rsidDel="00000000" w:rsidP="00000000" w:rsidRDefault="00000000" w:rsidRPr="00000000" w14:paraId="00000C96">
      <w:pPr>
        <w:rPr/>
      </w:pPr>
      <w:r w:rsidDel="00000000" w:rsidR="00000000" w:rsidRPr="00000000">
        <w:rPr>
          <w:rtl w:val="0"/>
        </w:rPr>
        <w:t xml:space="preserve">//example assign</w:t>
        <w:tab/>
        <w:t xml:space="preserve">Dd31 = GDFX_TEMP_SIGNAL_11[31];</w:t>
      </w:r>
    </w:p>
    <w:p w:rsidR="00000000" w:rsidDel="00000000" w:rsidP="00000000" w:rsidRDefault="00000000" w:rsidRPr="00000000" w14:paraId="00000C97">
      <w:pPr>
        <w:rPr/>
      </w:pPr>
      <w:r w:rsidDel="00000000" w:rsidR="00000000" w:rsidRPr="00000000">
        <w:rPr>
          <w:rtl w:val="0"/>
        </w:rPr>
      </w:r>
    </w:p>
    <w:p w:rsidR="00000000" w:rsidDel="00000000" w:rsidP="00000000" w:rsidRDefault="00000000" w:rsidRPr="00000000" w14:paraId="00000C98">
      <w:pPr>
        <w:rPr/>
      </w:pPr>
      <w:r w:rsidDel="00000000" w:rsidR="00000000" w:rsidRPr="00000000">
        <w:rPr>
          <w:rtl w:val="0"/>
        </w:rPr>
      </w:r>
    </w:p>
    <w:p w:rsidR="00000000" w:rsidDel="00000000" w:rsidP="00000000" w:rsidRDefault="00000000" w:rsidRPr="00000000" w14:paraId="00000C99">
      <w:pPr>
        <w:rPr/>
      </w:pPr>
      <w:r w:rsidDel="00000000" w:rsidR="00000000" w:rsidRPr="00000000">
        <w:rPr>
          <w:rtl w:val="0"/>
        </w:rPr>
      </w:r>
    </w:p>
    <w:p w:rsidR="00000000" w:rsidDel="00000000" w:rsidP="00000000" w:rsidRDefault="00000000" w:rsidRPr="00000000" w14:paraId="00000C9A">
      <w:pPr>
        <w:rPr/>
      </w:pPr>
      <w:r w:rsidDel="00000000" w:rsidR="00000000" w:rsidRPr="00000000">
        <w:rPr>
          <w:rtl w:val="0"/>
        </w:rPr>
        <w:t xml:space="preserve">DPCAM</w:t>
        <w:tab/>
        <w:t xml:space="preserve">b2v_inst0(                            // access DPCAM instance 0</w:t>
      </w:r>
    </w:p>
    <w:p w:rsidR="00000000" w:rsidDel="00000000" w:rsidP="00000000" w:rsidRDefault="00000000" w:rsidRPr="00000000" w14:paraId="00000C9B">
      <w:pPr>
        <w:rPr/>
      </w:pPr>
      <w:r w:rsidDel="00000000" w:rsidR="00000000" w:rsidRPr="00000000">
        <w:rPr>
          <w:rtl w:val="0"/>
        </w:rPr>
        <w:tab/>
        <w:t xml:space="preserve">.Wr(WR),</w:t>
      </w:r>
    </w:p>
    <w:p w:rsidR="00000000" w:rsidDel="00000000" w:rsidP="00000000" w:rsidRDefault="00000000" w:rsidRPr="00000000" w14:paraId="00000C9C">
      <w:pPr>
        <w:rPr/>
      </w:pPr>
      <w:r w:rsidDel="00000000" w:rsidR="00000000" w:rsidRPr="00000000">
        <w:rPr>
          <w:rtl w:val="0"/>
        </w:rPr>
        <w:tab/>
        <w:t xml:space="preserve">.Rd(RD),</w:t>
      </w:r>
    </w:p>
    <w:p w:rsidR="00000000" w:rsidDel="00000000" w:rsidP="00000000" w:rsidRDefault="00000000" w:rsidRPr="00000000" w14:paraId="00000C9D">
      <w:pPr>
        <w:rPr/>
      </w:pPr>
      <w:r w:rsidDel="00000000" w:rsidR="00000000" w:rsidRPr="00000000">
        <w:rPr>
          <w:rtl w:val="0"/>
        </w:rPr>
        <w:tab/>
        <w:t xml:space="preserve">.clk(clk),</w:t>
      </w:r>
    </w:p>
    <w:p w:rsidR="00000000" w:rsidDel="00000000" w:rsidP="00000000" w:rsidRDefault="00000000" w:rsidRPr="00000000" w14:paraId="00000C9E">
      <w:pPr>
        <w:rPr/>
      </w:pPr>
      <w:r w:rsidDel="00000000" w:rsidR="00000000" w:rsidRPr="00000000">
        <w:rPr>
          <w:rtl w:val="0"/>
        </w:rPr>
        <w:tab/>
        <w:t xml:space="preserve">.Ds(GDFX_TEMP_SIGNAL_0),</w:t>
      </w:r>
    </w:p>
    <w:p w:rsidR="00000000" w:rsidDel="00000000" w:rsidP="00000000" w:rsidRDefault="00000000" w:rsidRPr="00000000" w14:paraId="00000C9F">
      <w:pPr>
        <w:rPr/>
      </w:pPr>
      <w:r w:rsidDel="00000000" w:rsidR="00000000" w:rsidRPr="00000000">
        <w:rPr>
          <w:rtl w:val="0"/>
        </w:rPr>
        <w:tab/>
        <w:t xml:space="preserve">.Td(GDFX_TEMP_SIGNAL_1),</w:t>
      </w:r>
    </w:p>
    <w:p w:rsidR="00000000" w:rsidDel="00000000" w:rsidP="00000000" w:rsidRDefault="00000000" w:rsidRPr="00000000" w14:paraId="00000CA0">
      <w:pPr>
        <w:rPr/>
      </w:pPr>
      <w:r w:rsidDel="00000000" w:rsidR="00000000" w:rsidRPr="00000000">
        <w:rPr>
          <w:rtl w:val="0"/>
        </w:rPr>
        <w:tab/>
        <w:t xml:space="preserve">.Ts(GDFX_TEMP_SIGNAL_2),</w:t>
      </w:r>
    </w:p>
    <w:p w:rsidR="00000000" w:rsidDel="00000000" w:rsidP="00000000" w:rsidRDefault="00000000" w:rsidRPr="00000000" w14:paraId="00000CA1">
      <w:pPr>
        <w:rPr/>
      </w:pPr>
      <w:r w:rsidDel="00000000" w:rsidR="00000000" w:rsidRPr="00000000">
        <w:rPr>
          <w:rtl w:val="0"/>
        </w:rPr>
        <w:tab/>
        <w:t xml:space="preserve">.Dd(GDFX_TEMP_SIGNAL_3));</w:t>
      </w:r>
    </w:p>
    <w:p w:rsidR="00000000" w:rsidDel="00000000" w:rsidP="00000000" w:rsidRDefault="00000000" w:rsidRPr="00000000" w14:paraId="00000CA2">
      <w:pPr>
        <w:rPr/>
      </w:pPr>
      <w:r w:rsidDel="00000000" w:rsidR="00000000" w:rsidRPr="00000000">
        <w:rPr>
          <w:rtl w:val="0"/>
        </w:rPr>
      </w:r>
    </w:p>
    <w:p w:rsidR="00000000" w:rsidDel="00000000" w:rsidP="00000000" w:rsidRDefault="00000000" w:rsidRPr="00000000" w14:paraId="00000CA3">
      <w:pPr>
        <w:rPr/>
      </w:pPr>
      <w:r w:rsidDel="00000000" w:rsidR="00000000" w:rsidRPr="00000000">
        <w:rPr>
          <w:rtl w:val="0"/>
        </w:rPr>
      </w:r>
    </w:p>
    <w:p w:rsidR="00000000" w:rsidDel="00000000" w:rsidP="00000000" w:rsidRDefault="00000000" w:rsidRPr="00000000" w14:paraId="00000CA4">
      <w:pPr>
        <w:rPr/>
      </w:pPr>
      <w:r w:rsidDel="00000000" w:rsidR="00000000" w:rsidRPr="00000000">
        <w:rPr>
          <w:rtl w:val="0"/>
        </w:rPr>
        <w:t xml:space="preserve">DPCAM</w:t>
        <w:tab/>
        <w:t xml:space="preserve">b2v_inst1(                   // access DPCAM instance 1</w:t>
      </w:r>
    </w:p>
    <w:p w:rsidR="00000000" w:rsidDel="00000000" w:rsidP="00000000" w:rsidRDefault="00000000" w:rsidRPr="00000000" w14:paraId="00000CA5">
      <w:pPr>
        <w:rPr/>
      </w:pPr>
      <w:r w:rsidDel="00000000" w:rsidR="00000000" w:rsidRPr="00000000">
        <w:rPr>
          <w:rtl w:val="0"/>
        </w:rPr>
        <w:tab/>
        <w:t xml:space="preserve">.Wr(WR),</w:t>
      </w:r>
    </w:p>
    <w:p w:rsidR="00000000" w:rsidDel="00000000" w:rsidP="00000000" w:rsidRDefault="00000000" w:rsidRPr="00000000" w14:paraId="00000CA6">
      <w:pPr>
        <w:rPr/>
      </w:pPr>
      <w:r w:rsidDel="00000000" w:rsidR="00000000" w:rsidRPr="00000000">
        <w:rPr>
          <w:rtl w:val="0"/>
        </w:rPr>
        <w:tab/>
        <w:t xml:space="preserve">.Rd(RD),</w:t>
      </w:r>
    </w:p>
    <w:p w:rsidR="00000000" w:rsidDel="00000000" w:rsidP="00000000" w:rsidRDefault="00000000" w:rsidRPr="00000000" w14:paraId="00000CA7">
      <w:pPr>
        <w:rPr/>
      </w:pPr>
      <w:r w:rsidDel="00000000" w:rsidR="00000000" w:rsidRPr="00000000">
        <w:rPr>
          <w:rtl w:val="0"/>
        </w:rPr>
        <w:tab/>
        <w:t xml:space="preserve">.clk(clk),</w:t>
      </w:r>
    </w:p>
    <w:p w:rsidR="00000000" w:rsidDel="00000000" w:rsidP="00000000" w:rsidRDefault="00000000" w:rsidRPr="00000000" w14:paraId="00000CA8">
      <w:pPr>
        <w:rPr/>
      </w:pPr>
      <w:r w:rsidDel="00000000" w:rsidR="00000000" w:rsidRPr="00000000">
        <w:rPr>
          <w:rtl w:val="0"/>
        </w:rPr>
        <w:tab/>
        <w:t xml:space="preserve">.Ds(GDFX_TEMP_SIGNAL_4),</w:t>
      </w:r>
    </w:p>
    <w:p w:rsidR="00000000" w:rsidDel="00000000" w:rsidP="00000000" w:rsidRDefault="00000000" w:rsidRPr="00000000" w14:paraId="00000CA9">
      <w:pPr>
        <w:rPr/>
      </w:pPr>
      <w:r w:rsidDel="00000000" w:rsidR="00000000" w:rsidRPr="00000000">
        <w:rPr>
          <w:rtl w:val="0"/>
        </w:rPr>
        <w:tab/>
        <w:t xml:space="preserve">.Td(GDFX_TEMP_SIGNAL_5),</w:t>
      </w:r>
    </w:p>
    <w:p w:rsidR="00000000" w:rsidDel="00000000" w:rsidP="00000000" w:rsidRDefault="00000000" w:rsidRPr="00000000" w14:paraId="00000CAA">
      <w:pPr>
        <w:rPr/>
      </w:pPr>
      <w:r w:rsidDel="00000000" w:rsidR="00000000" w:rsidRPr="00000000">
        <w:rPr>
          <w:rtl w:val="0"/>
        </w:rPr>
        <w:tab/>
        <w:t xml:space="preserve">.Ts(GDFX_TEMP_SIGNAL_6),</w:t>
      </w:r>
    </w:p>
    <w:p w:rsidR="00000000" w:rsidDel="00000000" w:rsidP="00000000" w:rsidRDefault="00000000" w:rsidRPr="00000000" w14:paraId="00000CAB">
      <w:pPr>
        <w:rPr/>
      </w:pPr>
      <w:r w:rsidDel="00000000" w:rsidR="00000000" w:rsidRPr="00000000">
        <w:rPr>
          <w:rtl w:val="0"/>
        </w:rPr>
        <w:tab/>
        <w:t xml:space="preserve">.Dd(GDFX_TEMP_SIGNAL_7));</w:t>
      </w:r>
    </w:p>
    <w:p w:rsidR="00000000" w:rsidDel="00000000" w:rsidP="00000000" w:rsidRDefault="00000000" w:rsidRPr="00000000" w14:paraId="00000CAC">
      <w:pPr>
        <w:rPr/>
      </w:pPr>
      <w:r w:rsidDel="00000000" w:rsidR="00000000" w:rsidRPr="00000000">
        <w:rPr>
          <w:rtl w:val="0"/>
        </w:rPr>
      </w:r>
    </w:p>
    <w:p w:rsidR="00000000" w:rsidDel="00000000" w:rsidP="00000000" w:rsidRDefault="00000000" w:rsidRPr="00000000" w14:paraId="00000CAD">
      <w:pPr>
        <w:rPr/>
      </w:pPr>
      <w:r w:rsidDel="00000000" w:rsidR="00000000" w:rsidRPr="00000000">
        <w:rPr>
          <w:rtl w:val="0"/>
        </w:rPr>
      </w:r>
    </w:p>
    <w:p w:rsidR="00000000" w:rsidDel="00000000" w:rsidP="00000000" w:rsidRDefault="00000000" w:rsidRPr="00000000" w14:paraId="00000CAE">
      <w:pPr>
        <w:rPr/>
      </w:pPr>
      <w:r w:rsidDel="00000000" w:rsidR="00000000" w:rsidRPr="00000000">
        <w:rPr>
          <w:rtl w:val="0"/>
        </w:rPr>
        <w:t xml:space="preserve">DPCAM</w:t>
        <w:tab/>
        <w:t xml:space="preserve">b2v_inst2(                      // access DPCAM instance 2</w:t>
      </w:r>
    </w:p>
    <w:p w:rsidR="00000000" w:rsidDel="00000000" w:rsidP="00000000" w:rsidRDefault="00000000" w:rsidRPr="00000000" w14:paraId="00000CAF">
      <w:pPr>
        <w:rPr/>
      </w:pPr>
      <w:r w:rsidDel="00000000" w:rsidR="00000000" w:rsidRPr="00000000">
        <w:rPr>
          <w:rtl w:val="0"/>
        </w:rPr>
        <w:tab/>
        <w:t xml:space="preserve">.Wr(WR),</w:t>
      </w:r>
    </w:p>
    <w:p w:rsidR="00000000" w:rsidDel="00000000" w:rsidP="00000000" w:rsidRDefault="00000000" w:rsidRPr="00000000" w14:paraId="00000CB0">
      <w:pPr>
        <w:rPr/>
      </w:pPr>
      <w:r w:rsidDel="00000000" w:rsidR="00000000" w:rsidRPr="00000000">
        <w:rPr>
          <w:rtl w:val="0"/>
        </w:rPr>
        <w:tab/>
        <w:t xml:space="preserve">.Rd(RD),</w:t>
      </w:r>
    </w:p>
    <w:p w:rsidR="00000000" w:rsidDel="00000000" w:rsidP="00000000" w:rsidRDefault="00000000" w:rsidRPr="00000000" w14:paraId="00000CB1">
      <w:pPr>
        <w:rPr/>
      </w:pPr>
      <w:r w:rsidDel="00000000" w:rsidR="00000000" w:rsidRPr="00000000">
        <w:rPr>
          <w:rtl w:val="0"/>
        </w:rPr>
        <w:tab/>
        <w:t xml:space="preserve">.clk(clk),</w:t>
      </w:r>
    </w:p>
    <w:p w:rsidR="00000000" w:rsidDel="00000000" w:rsidP="00000000" w:rsidRDefault="00000000" w:rsidRPr="00000000" w14:paraId="00000CB2">
      <w:pPr>
        <w:rPr/>
      </w:pPr>
      <w:r w:rsidDel="00000000" w:rsidR="00000000" w:rsidRPr="00000000">
        <w:rPr>
          <w:rtl w:val="0"/>
        </w:rPr>
        <w:tab/>
        <w:t xml:space="preserve">.Ds(GDFX_TEMP_SIGNAL_8),</w:t>
      </w:r>
    </w:p>
    <w:p w:rsidR="00000000" w:rsidDel="00000000" w:rsidP="00000000" w:rsidRDefault="00000000" w:rsidRPr="00000000" w14:paraId="00000CB3">
      <w:pPr>
        <w:rPr/>
      </w:pPr>
      <w:r w:rsidDel="00000000" w:rsidR="00000000" w:rsidRPr="00000000">
        <w:rPr>
          <w:rtl w:val="0"/>
        </w:rPr>
        <w:tab/>
        <w:t xml:space="preserve">.Td(GDFX_TEMP_SIGNAL_9),</w:t>
      </w:r>
    </w:p>
    <w:p w:rsidR="00000000" w:rsidDel="00000000" w:rsidP="00000000" w:rsidRDefault="00000000" w:rsidRPr="00000000" w14:paraId="00000CB4">
      <w:pPr>
        <w:rPr/>
      </w:pPr>
      <w:r w:rsidDel="00000000" w:rsidR="00000000" w:rsidRPr="00000000">
        <w:rPr>
          <w:rtl w:val="0"/>
        </w:rPr>
        <w:tab/>
        <w:t xml:space="preserve">.Ts(GDFX_TEMP_SIGNAL_10),</w:t>
      </w:r>
    </w:p>
    <w:p w:rsidR="00000000" w:rsidDel="00000000" w:rsidP="00000000" w:rsidRDefault="00000000" w:rsidRPr="00000000" w14:paraId="00000CB5">
      <w:pPr>
        <w:rPr/>
      </w:pPr>
      <w:r w:rsidDel="00000000" w:rsidR="00000000" w:rsidRPr="00000000">
        <w:rPr>
          <w:rtl w:val="0"/>
        </w:rPr>
        <w:tab/>
        <w:t xml:space="preserve">.Dd(GDFX_TEMP_SIGNAL_11));</w:t>
      </w:r>
    </w:p>
    <w:p w:rsidR="00000000" w:rsidDel="00000000" w:rsidP="00000000" w:rsidRDefault="00000000" w:rsidRPr="00000000" w14:paraId="00000CB6">
      <w:pPr>
        <w:rPr/>
      </w:pPr>
      <w:r w:rsidDel="00000000" w:rsidR="00000000" w:rsidRPr="00000000">
        <w:rPr>
          <w:rtl w:val="0"/>
        </w:rPr>
      </w:r>
    </w:p>
    <w:p w:rsidR="00000000" w:rsidDel="00000000" w:rsidP="00000000" w:rsidRDefault="00000000" w:rsidRPr="00000000" w14:paraId="00000CB7">
      <w:pPr>
        <w:rPr/>
      </w:pPr>
      <w:r w:rsidDel="00000000" w:rsidR="00000000" w:rsidRPr="00000000">
        <w:rPr>
          <w:rtl w:val="0"/>
        </w:rPr>
      </w:r>
    </w:p>
    <w:p w:rsidR="00000000" w:rsidDel="00000000" w:rsidP="00000000" w:rsidRDefault="00000000" w:rsidRPr="00000000" w14:paraId="00000CB8">
      <w:pPr>
        <w:rPr/>
      </w:pPr>
      <w:r w:rsidDel="00000000" w:rsidR="00000000" w:rsidRPr="00000000">
        <w:rPr>
          <w:rtl w:val="0"/>
        </w:rPr>
        <w:t xml:space="preserve">DPCAM</w:t>
        <w:tab/>
        <w:t xml:space="preserve">b2v_inst3(               // access DPCAM instance 3</w:t>
      </w:r>
    </w:p>
    <w:p w:rsidR="00000000" w:rsidDel="00000000" w:rsidP="00000000" w:rsidRDefault="00000000" w:rsidRPr="00000000" w14:paraId="00000CB9">
      <w:pPr>
        <w:rPr/>
      </w:pPr>
      <w:r w:rsidDel="00000000" w:rsidR="00000000" w:rsidRPr="00000000">
        <w:rPr>
          <w:rtl w:val="0"/>
        </w:rPr>
        <w:tab/>
        <w:t xml:space="preserve">.Wr(WR),</w:t>
      </w:r>
    </w:p>
    <w:p w:rsidR="00000000" w:rsidDel="00000000" w:rsidP="00000000" w:rsidRDefault="00000000" w:rsidRPr="00000000" w14:paraId="00000CBA">
      <w:pPr>
        <w:rPr/>
      </w:pPr>
      <w:r w:rsidDel="00000000" w:rsidR="00000000" w:rsidRPr="00000000">
        <w:rPr>
          <w:rtl w:val="0"/>
        </w:rPr>
        <w:tab/>
        <w:t xml:space="preserve">.Rd(RD),</w:t>
      </w:r>
    </w:p>
    <w:p w:rsidR="00000000" w:rsidDel="00000000" w:rsidP="00000000" w:rsidRDefault="00000000" w:rsidRPr="00000000" w14:paraId="00000CBB">
      <w:pPr>
        <w:rPr/>
      </w:pPr>
      <w:r w:rsidDel="00000000" w:rsidR="00000000" w:rsidRPr="00000000">
        <w:rPr>
          <w:rtl w:val="0"/>
        </w:rPr>
        <w:tab/>
        <w:t xml:space="preserve">.clk(clk),</w:t>
      </w:r>
    </w:p>
    <w:p w:rsidR="00000000" w:rsidDel="00000000" w:rsidP="00000000" w:rsidRDefault="00000000" w:rsidRPr="00000000" w14:paraId="00000CBC">
      <w:pPr>
        <w:rPr/>
      </w:pPr>
      <w:r w:rsidDel="00000000" w:rsidR="00000000" w:rsidRPr="00000000">
        <w:rPr>
          <w:rtl w:val="0"/>
        </w:rPr>
        <w:tab/>
        <w:t xml:space="preserve">.Ds(GDFX_TEMP_SIGNAL_12),</w:t>
      </w:r>
    </w:p>
    <w:p w:rsidR="00000000" w:rsidDel="00000000" w:rsidP="00000000" w:rsidRDefault="00000000" w:rsidRPr="00000000" w14:paraId="00000CBD">
      <w:pPr>
        <w:rPr/>
      </w:pPr>
      <w:r w:rsidDel="00000000" w:rsidR="00000000" w:rsidRPr="00000000">
        <w:rPr>
          <w:rtl w:val="0"/>
        </w:rPr>
        <w:tab/>
        <w:t xml:space="preserve">.Td(GDFX_TEMP_SIGNAL_13),</w:t>
      </w:r>
    </w:p>
    <w:p w:rsidR="00000000" w:rsidDel="00000000" w:rsidP="00000000" w:rsidRDefault="00000000" w:rsidRPr="00000000" w14:paraId="00000CBE">
      <w:pPr>
        <w:rPr/>
      </w:pPr>
      <w:r w:rsidDel="00000000" w:rsidR="00000000" w:rsidRPr="00000000">
        <w:rPr>
          <w:rtl w:val="0"/>
        </w:rPr>
        <w:tab/>
        <w:t xml:space="preserve">.Ts(GDFX_TEMP_SIGNAL_14),</w:t>
      </w:r>
    </w:p>
    <w:p w:rsidR="00000000" w:rsidDel="00000000" w:rsidP="00000000" w:rsidRDefault="00000000" w:rsidRPr="00000000" w14:paraId="00000CBF">
      <w:pPr>
        <w:rPr/>
      </w:pPr>
      <w:r w:rsidDel="00000000" w:rsidR="00000000" w:rsidRPr="00000000">
        <w:rPr>
          <w:rtl w:val="0"/>
        </w:rPr>
        <w:tab/>
        <w:t xml:space="preserve">.Dd(SYNTHESIZED_WIRE_1));</w:t>
      </w:r>
    </w:p>
    <w:p w:rsidR="00000000" w:rsidDel="00000000" w:rsidP="00000000" w:rsidRDefault="00000000" w:rsidRPr="00000000" w14:paraId="00000CC0">
      <w:pPr>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r>
    </w:p>
    <w:p w:rsidR="00000000" w:rsidDel="00000000" w:rsidP="00000000" w:rsidRDefault="00000000" w:rsidRPr="00000000" w14:paraId="00000CC2">
      <w:pPr>
        <w:rPr/>
      </w:pPr>
      <w:r w:rsidDel="00000000" w:rsidR="00000000" w:rsidRPr="00000000">
        <w:rPr>
          <w:rtl w:val="0"/>
        </w:rPr>
        <w:t xml:space="preserve">DPCAM</w:t>
        <w:tab/>
        <w:t xml:space="preserve">b2v_inst4(  // access DPCAM instance 4</w:t>
      </w:r>
    </w:p>
    <w:p w:rsidR="00000000" w:rsidDel="00000000" w:rsidP="00000000" w:rsidRDefault="00000000" w:rsidRPr="00000000" w14:paraId="00000CC3">
      <w:pPr>
        <w:rPr/>
      </w:pPr>
      <w:r w:rsidDel="00000000" w:rsidR="00000000" w:rsidRPr="00000000">
        <w:rPr>
          <w:rtl w:val="0"/>
        </w:rPr>
        <w:tab/>
        <w:t xml:space="preserve">.Wr(WR),</w:t>
      </w:r>
    </w:p>
    <w:p w:rsidR="00000000" w:rsidDel="00000000" w:rsidP="00000000" w:rsidRDefault="00000000" w:rsidRPr="00000000" w14:paraId="00000CC4">
      <w:pPr>
        <w:rPr/>
      </w:pPr>
      <w:r w:rsidDel="00000000" w:rsidR="00000000" w:rsidRPr="00000000">
        <w:rPr>
          <w:rtl w:val="0"/>
        </w:rPr>
        <w:tab/>
        <w:t xml:space="preserve">.Rd(RD),</w:t>
      </w:r>
    </w:p>
    <w:p w:rsidR="00000000" w:rsidDel="00000000" w:rsidP="00000000" w:rsidRDefault="00000000" w:rsidRPr="00000000" w14:paraId="00000CC5">
      <w:pPr>
        <w:rPr/>
      </w:pPr>
      <w:r w:rsidDel="00000000" w:rsidR="00000000" w:rsidRPr="00000000">
        <w:rPr>
          <w:rtl w:val="0"/>
        </w:rPr>
        <w:tab/>
        <w:t xml:space="preserve">.clk(clk),</w:t>
      </w:r>
    </w:p>
    <w:p w:rsidR="00000000" w:rsidDel="00000000" w:rsidP="00000000" w:rsidRDefault="00000000" w:rsidRPr="00000000" w14:paraId="00000CC6">
      <w:pPr>
        <w:rPr/>
      </w:pPr>
      <w:r w:rsidDel="00000000" w:rsidR="00000000" w:rsidRPr="00000000">
        <w:rPr>
          <w:rtl w:val="0"/>
        </w:rPr>
        <w:tab/>
        <w:t xml:space="preserve">.Ds(GDFX_TEMP_SIGNAL_15),</w:t>
      </w:r>
    </w:p>
    <w:p w:rsidR="00000000" w:rsidDel="00000000" w:rsidP="00000000" w:rsidRDefault="00000000" w:rsidRPr="00000000" w14:paraId="00000CC7">
      <w:pPr>
        <w:rPr/>
      </w:pPr>
      <w:r w:rsidDel="00000000" w:rsidR="00000000" w:rsidRPr="00000000">
        <w:rPr>
          <w:rtl w:val="0"/>
        </w:rPr>
        <w:tab/>
        <w:t xml:space="preserve">.Td(GDFX_TEMP_SIGNAL_16),</w:t>
      </w:r>
    </w:p>
    <w:p w:rsidR="00000000" w:rsidDel="00000000" w:rsidP="00000000" w:rsidRDefault="00000000" w:rsidRPr="00000000" w14:paraId="00000CC8">
      <w:pPr>
        <w:rPr/>
      </w:pPr>
      <w:r w:rsidDel="00000000" w:rsidR="00000000" w:rsidRPr="00000000">
        <w:rPr>
          <w:rtl w:val="0"/>
        </w:rPr>
        <w:tab/>
        <w:t xml:space="preserve">.Ts(GDFX_TEMP_SIGNAL_17),</w:t>
      </w:r>
    </w:p>
    <w:p w:rsidR="00000000" w:rsidDel="00000000" w:rsidP="00000000" w:rsidRDefault="00000000" w:rsidRPr="00000000" w14:paraId="00000CC9">
      <w:pPr>
        <w:rPr/>
      </w:pPr>
      <w:r w:rsidDel="00000000" w:rsidR="00000000" w:rsidRPr="00000000">
        <w:rPr>
          <w:rtl w:val="0"/>
        </w:rPr>
        <w:tab/>
        <w:t xml:space="preserve">.Dd(GDFX_TEMP_SIGNAL_18));</w:t>
      </w:r>
    </w:p>
    <w:p w:rsidR="00000000" w:rsidDel="00000000" w:rsidP="00000000" w:rsidRDefault="00000000" w:rsidRPr="00000000" w14:paraId="00000CCA">
      <w:pPr>
        <w:rPr/>
      </w:pPr>
      <w:r w:rsidDel="00000000" w:rsidR="00000000" w:rsidRPr="00000000">
        <w:rPr>
          <w:rtl w:val="0"/>
        </w:rPr>
      </w:r>
    </w:p>
    <w:p w:rsidR="00000000" w:rsidDel="00000000" w:rsidP="00000000" w:rsidRDefault="00000000" w:rsidRPr="00000000" w14:paraId="00000CCB">
      <w:pPr>
        <w:rPr/>
      </w:pPr>
      <w:r w:rsidDel="00000000" w:rsidR="00000000" w:rsidRPr="00000000">
        <w:rPr>
          <w:rtl w:val="0"/>
        </w:rPr>
      </w:r>
    </w:p>
    <w:p w:rsidR="00000000" w:rsidDel="00000000" w:rsidP="00000000" w:rsidRDefault="00000000" w:rsidRPr="00000000" w14:paraId="00000CCC">
      <w:pPr>
        <w:rPr/>
      </w:pPr>
      <w:r w:rsidDel="00000000" w:rsidR="00000000" w:rsidRPr="00000000">
        <w:rPr>
          <w:rtl w:val="0"/>
        </w:rPr>
        <w:t xml:space="preserve">DPCAM</w:t>
        <w:tab/>
        <w:t xml:space="preserve">b2v_inst5(                 // access DPCAM instance 5</w:t>
      </w:r>
    </w:p>
    <w:p w:rsidR="00000000" w:rsidDel="00000000" w:rsidP="00000000" w:rsidRDefault="00000000" w:rsidRPr="00000000" w14:paraId="00000CCD">
      <w:pPr>
        <w:rPr/>
      </w:pPr>
      <w:r w:rsidDel="00000000" w:rsidR="00000000" w:rsidRPr="00000000">
        <w:rPr>
          <w:rtl w:val="0"/>
        </w:rPr>
        <w:tab/>
        <w:t xml:space="preserve">.Wr(WR),</w:t>
      </w:r>
    </w:p>
    <w:p w:rsidR="00000000" w:rsidDel="00000000" w:rsidP="00000000" w:rsidRDefault="00000000" w:rsidRPr="00000000" w14:paraId="00000CCE">
      <w:pPr>
        <w:rPr/>
      </w:pPr>
      <w:r w:rsidDel="00000000" w:rsidR="00000000" w:rsidRPr="00000000">
        <w:rPr>
          <w:rtl w:val="0"/>
        </w:rPr>
        <w:tab/>
        <w:t xml:space="preserve">.Rd(RD),</w:t>
      </w:r>
    </w:p>
    <w:p w:rsidR="00000000" w:rsidDel="00000000" w:rsidP="00000000" w:rsidRDefault="00000000" w:rsidRPr="00000000" w14:paraId="00000CCF">
      <w:pPr>
        <w:rPr/>
      </w:pPr>
      <w:r w:rsidDel="00000000" w:rsidR="00000000" w:rsidRPr="00000000">
        <w:rPr>
          <w:rtl w:val="0"/>
        </w:rPr>
        <w:tab/>
        <w:t xml:space="preserve">.clk(clk),</w:t>
      </w:r>
    </w:p>
    <w:p w:rsidR="00000000" w:rsidDel="00000000" w:rsidP="00000000" w:rsidRDefault="00000000" w:rsidRPr="00000000" w14:paraId="00000CD0">
      <w:pPr>
        <w:rPr/>
      </w:pPr>
      <w:r w:rsidDel="00000000" w:rsidR="00000000" w:rsidRPr="00000000">
        <w:rPr>
          <w:rtl w:val="0"/>
        </w:rPr>
        <w:tab/>
        <w:t xml:space="preserve">.Ds(GDFX_TEMP_SIGNAL_19),</w:t>
      </w:r>
    </w:p>
    <w:p w:rsidR="00000000" w:rsidDel="00000000" w:rsidP="00000000" w:rsidRDefault="00000000" w:rsidRPr="00000000" w14:paraId="00000CD1">
      <w:pPr>
        <w:rPr/>
      </w:pPr>
      <w:r w:rsidDel="00000000" w:rsidR="00000000" w:rsidRPr="00000000">
        <w:rPr>
          <w:rtl w:val="0"/>
        </w:rPr>
        <w:tab/>
      </w:r>
    </w:p>
    <w:p w:rsidR="00000000" w:rsidDel="00000000" w:rsidP="00000000" w:rsidRDefault="00000000" w:rsidRPr="00000000" w14:paraId="00000CD2">
      <w:pPr>
        <w:rPr/>
      </w:pPr>
      <w:r w:rsidDel="00000000" w:rsidR="00000000" w:rsidRPr="00000000">
        <w:rPr>
          <w:rtl w:val="0"/>
        </w:rPr>
        <w:tab/>
        <w:t xml:space="preserve">.Ts(GDFX_TEMP_SIGNAL_20),</w:t>
      </w:r>
    </w:p>
    <w:p w:rsidR="00000000" w:rsidDel="00000000" w:rsidP="00000000" w:rsidRDefault="00000000" w:rsidRPr="00000000" w14:paraId="00000CD3">
      <w:pPr>
        <w:rPr/>
      </w:pPr>
      <w:r w:rsidDel="00000000" w:rsidR="00000000" w:rsidRPr="00000000">
        <w:rPr>
          <w:rtl w:val="0"/>
        </w:rPr>
        <w:tab/>
        <w:t xml:space="preserve">.Dd(GDFX_TEMP_SIGNAL_21));</w:t>
      </w:r>
    </w:p>
    <w:p w:rsidR="00000000" w:rsidDel="00000000" w:rsidP="00000000" w:rsidRDefault="00000000" w:rsidRPr="00000000" w14:paraId="00000CD4">
      <w:pPr>
        <w:rPr/>
      </w:pPr>
      <w:r w:rsidDel="00000000" w:rsidR="00000000" w:rsidRPr="00000000">
        <w:rPr>
          <w:rtl w:val="0"/>
        </w:rPr>
      </w:r>
    </w:p>
    <w:p w:rsidR="00000000" w:rsidDel="00000000" w:rsidP="00000000" w:rsidRDefault="00000000" w:rsidRPr="00000000" w14:paraId="00000CD5">
      <w:pPr>
        <w:rPr/>
      </w:pPr>
      <w:r w:rsidDel="00000000" w:rsidR="00000000" w:rsidRPr="00000000">
        <w:rPr>
          <w:rtl w:val="0"/>
        </w:rPr>
      </w:r>
    </w:p>
    <w:p w:rsidR="00000000" w:rsidDel="00000000" w:rsidP="00000000" w:rsidRDefault="00000000" w:rsidRPr="00000000" w14:paraId="00000CD6">
      <w:pPr>
        <w:rPr/>
      </w:pPr>
      <w:r w:rsidDel="00000000" w:rsidR="00000000" w:rsidRPr="00000000">
        <w:rPr>
          <w:rtl w:val="0"/>
        </w:rPr>
        <w:t xml:space="preserve">DPCAM</w:t>
        <w:tab/>
        <w:t xml:space="preserve">b2v_inst6(                   // access DPCAM instance 6</w:t>
      </w:r>
    </w:p>
    <w:p w:rsidR="00000000" w:rsidDel="00000000" w:rsidP="00000000" w:rsidRDefault="00000000" w:rsidRPr="00000000" w14:paraId="00000CD7">
      <w:pPr>
        <w:rPr/>
      </w:pPr>
      <w:r w:rsidDel="00000000" w:rsidR="00000000" w:rsidRPr="00000000">
        <w:rPr>
          <w:rtl w:val="0"/>
        </w:rPr>
        <w:tab/>
        <w:t xml:space="preserve">.Wr(WR),</w:t>
      </w:r>
    </w:p>
    <w:p w:rsidR="00000000" w:rsidDel="00000000" w:rsidP="00000000" w:rsidRDefault="00000000" w:rsidRPr="00000000" w14:paraId="00000CD8">
      <w:pPr>
        <w:rPr/>
      </w:pPr>
      <w:r w:rsidDel="00000000" w:rsidR="00000000" w:rsidRPr="00000000">
        <w:rPr>
          <w:rtl w:val="0"/>
        </w:rPr>
        <w:tab/>
        <w:t xml:space="preserve">.Rd(RD),</w:t>
      </w:r>
    </w:p>
    <w:p w:rsidR="00000000" w:rsidDel="00000000" w:rsidP="00000000" w:rsidRDefault="00000000" w:rsidRPr="00000000" w14:paraId="00000CD9">
      <w:pPr>
        <w:rPr/>
      </w:pPr>
      <w:r w:rsidDel="00000000" w:rsidR="00000000" w:rsidRPr="00000000">
        <w:rPr>
          <w:rtl w:val="0"/>
        </w:rPr>
        <w:tab/>
        <w:t xml:space="preserve">.clk(clk),</w:t>
      </w:r>
    </w:p>
    <w:p w:rsidR="00000000" w:rsidDel="00000000" w:rsidP="00000000" w:rsidRDefault="00000000" w:rsidRPr="00000000" w14:paraId="00000CDA">
      <w:pPr>
        <w:rPr/>
      </w:pPr>
      <w:r w:rsidDel="00000000" w:rsidR="00000000" w:rsidRPr="00000000">
        <w:rPr>
          <w:rtl w:val="0"/>
        </w:rPr>
        <w:tab/>
        <w:t xml:space="preserve">.Ds(GDFX_TEMP_SIGNAL_22),</w:t>
      </w:r>
    </w:p>
    <w:p w:rsidR="00000000" w:rsidDel="00000000" w:rsidP="00000000" w:rsidRDefault="00000000" w:rsidRPr="00000000" w14:paraId="00000CDB">
      <w:pPr>
        <w:rPr/>
      </w:pPr>
      <w:r w:rsidDel="00000000" w:rsidR="00000000" w:rsidRPr="00000000">
        <w:rPr>
          <w:rtl w:val="0"/>
        </w:rPr>
        <w:tab/>
        <w:t xml:space="preserve">.Td(GDFX_TEMP_SIGNAL_23),</w:t>
      </w:r>
    </w:p>
    <w:p w:rsidR="00000000" w:rsidDel="00000000" w:rsidP="00000000" w:rsidRDefault="00000000" w:rsidRPr="00000000" w14:paraId="00000CDC">
      <w:pPr>
        <w:rPr/>
      </w:pPr>
      <w:r w:rsidDel="00000000" w:rsidR="00000000" w:rsidRPr="00000000">
        <w:rPr>
          <w:rtl w:val="0"/>
        </w:rPr>
        <w:tab/>
        <w:t xml:space="preserve">.Ts(GDFX_TEMP_SIGNAL_24),</w:t>
      </w:r>
    </w:p>
    <w:p w:rsidR="00000000" w:rsidDel="00000000" w:rsidP="00000000" w:rsidRDefault="00000000" w:rsidRPr="00000000" w14:paraId="00000CDD">
      <w:pPr>
        <w:rPr/>
      </w:pPr>
      <w:r w:rsidDel="00000000" w:rsidR="00000000" w:rsidRPr="00000000">
        <w:rPr>
          <w:rtl w:val="0"/>
        </w:rPr>
        <w:tab/>
        <w:t xml:space="preserve">.Dd(GDFX_TEMP_SIGNAL_25));</w:t>
      </w:r>
    </w:p>
    <w:p w:rsidR="00000000" w:rsidDel="00000000" w:rsidP="00000000" w:rsidRDefault="00000000" w:rsidRPr="00000000" w14:paraId="00000CDE">
      <w:pPr>
        <w:rPr/>
      </w:pPr>
      <w:r w:rsidDel="00000000" w:rsidR="00000000" w:rsidRPr="00000000">
        <w:rPr>
          <w:rtl w:val="0"/>
        </w:rPr>
      </w:r>
    </w:p>
    <w:p w:rsidR="00000000" w:rsidDel="00000000" w:rsidP="00000000" w:rsidRDefault="00000000" w:rsidRPr="00000000" w14:paraId="00000CDF">
      <w:pPr>
        <w:rPr/>
      </w:pPr>
      <w:r w:rsidDel="00000000" w:rsidR="00000000" w:rsidRPr="00000000">
        <w:rPr>
          <w:rtl w:val="0"/>
        </w:rPr>
      </w:r>
    </w:p>
    <w:p w:rsidR="00000000" w:rsidDel="00000000" w:rsidP="00000000" w:rsidRDefault="00000000" w:rsidRPr="00000000" w14:paraId="00000CE0">
      <w:pPr>
        <w:rPr/>
      </w:pPr>
      <w:r w:rsidDel="00000000" w:rsidR="00000000" w:rsidRPr="00000000">
        <w:rPr>
          <w:rtl w:val="0"/>
        </w:rPr>
        <w:t xml:space="preserve">DPCAM</w:t>
        <w:tab/>
        <w:t xml:space="preserve">b2v_inst7(  // access DPCAM instance 7</w:t>
      </w:r>
    </w:p>
    <w:p w:rsidR="00000000" w:rsidDel="00000000" w:rsidP="00000000" w:rsidRDefault="00000000" w:rsidRPr="00000000" w14:paraId="00000CE1">
      <w:pPr>
        <w:rPr/>
      </w:pPr>
      <w:r w:rsidDel="00000000" w:rsidR="00000000" w:rsidRPr="00000000">
        <w:rPr>
          <w:rtl w:val="0"/>
        </w:rPr>
        <w:tab/>
        <w:t xml:space="preserve">.Wr(WR),</w:t>
      </w:r>
    </w:p>
    <w:p w:rsidR="00000000" w:rsidDel="00000000" w:rsidP="00000000" w:rsidRDefault="00000000" w:rsidRPr="00000000" w14:paraId="00000CE2">
      <w:pPr>
        <w:rPr/>
      </w:pPr>
      <w:r w:rsidDel="00000000" w:rsidR="00000000" w:rsidRPr="00000000">
        <w:rPr>
          <w:rtl w:val="0"/>
        </w:rPr>
        <w:tab/>
        <w:t xml:space="preserve">.Rd(RD),</w:t>
      </w:r>
    </w:p>
    <w:p w:rsidR="00000000" w:rsidDel="00000000" w:rsidP="00000000" w:rsidRDefault="00000000" w:rsidRPr="00000000" w14:paraId="00000CE3">
      <w:pPr>
        <w:rPr/>
      </w:pPr>
      <w:r w:rsidDel="00000000" w:rsidR="00000000" w:rsidRPr="00000000">
        <w:rPr>
          <w:rtl w:val="0"/>
        </w:rPr>
        <w:tab/>
        <w:t xml:space="preserve">.clk(clk),</w:t>
      </w:r>
    </w:p>
    <w:p w:rsidR="00000000" w:rsidDel="00000000" w:rsidP="00000000" w:rsidRDefault="00000000" w:rsidRPr="00000000" w14:paraId="00000CE4">
      <w:pPr>
        <w:rPr/>
      </w:pPr>
      <w:r w:rsidDel="00000000" w:rsidR="00000000" w:rsidRPr="00000000">
        <w:rPr>
          <w:rtl w:val="0"/>
        </w:rPr>
        <w:tab/>
        <w:t xml:space="preserve">.Ds(GDFX_TEMP_SIGNAL_26),</w:t>
      </w:r>
    </w:p>
    <w:p w:rsidR="00000000" w:rsidDel="00000000" w:rsidP="00000000" w:rsidRDefault="00000000" w:rsidRPr="00000000" w14:paraId="00000CE5">
      <w:pPr>
        <w:rPr/>
      </w:pPr>
      <w:r w:rsidDel="00000000" w:rsidR="00000000" w:rsidRPr="00000000">
        <w:rPr>
          <w:rtl w:val="0"/>
        </w:rPr>
        <w:tab/>
        <w:t xml:space="preserve">.Td(GDFX_TEMP_SIGNAL_27),</w:t>
      </w:r>
    </w:p>
    <w:p w:rsidR="00000000" w:rsidDel="00000000" w:rsidP="00000000" w:rsidRDefault="00000000" w:rsidRPr="00000000" w14:paraId="00000CE6">
      <w:pPr>
        <w:rPr/>
      </w:pPr>
      <w:r w:rsidDel="00000000" w:rsidR="00000000" w:rsidRPr="00000000">
        <w:rPr>
          <w:rtl w:val="0"/>
        </w:rPr>
        <w:tab/>
        <w:t xml:space="preserve">.Ts(GDFX_TEMP_SIGNAL_28),</w:t>
      </w:r>
    </w:p>
    <w:p w:rsidR="00000000" w:rsidDel="00000000" w:rsidP="00000000" w:rsidRDefault="00000000" w:rsidRPr="00000000" w14:paraId="00000CE7">
      <w:pPr>
        <w:rPr/>
      </w:pPr>
      <w:r w:rsidDel="00000000" w:rsidR="00000000" w:rsidRPr="00000000">
        <w:rPr>
          <w:rtl w:val="0"/>
        </w:rPr>
        <w:tab/>
        <w:t xml:space="preserve">.Dd(SYNTHESIZED_WIRE_4));</w:t>
      </w:r>
    </w:p>
    <w:p w:rsidR="00000000" w:rsidDel="00000000" w:rsidP="00000000" w:rsidRDefault="00000000" w:rsidRPr="00000000" w14:paraId="00000CE8">
      <w:pPr>
        <w:rPr/>
      </w:pPr>
      <w:r w:rsidDel="00000000" w:rsidR="00000000" w:rsidRPr="00000000">
        <w:rPr>
          <w:rtl w:val="0"/>
        </w:rPr>
      </w:r>
    </w:p>
    <w:p w:rsidR="00000000" w:rsidDel="00000000" w:rsidP="00000000" w:rsidRDefault="00000000" w:rsidRPr="00000000" w14:paraId="00000CE9">
      <w:pPr>
        <w:rPr/>
      </w:pPr>
      <w:r w:rsidDel="00000000" w:rsidR="00000000" w:rsidRPr="00000000">
        <w:rPr>
          <w:rtl w:val="0"/>
        </w:rPr>
      </w:r>
    </w:p>
    <w:p w:rsidR="00000000" w:rsidDel="00000000" w:rsidP="00000000" w:rsidRDefault="00000000" w:rsidRPr="00000000" w14:paraId="00000CEA">
      <w:pPr>
        <w:rPr/>
      </w:pPr>
      <w:r w:rsidDel="00000000" w:rsidR="00000000" w:rsidRPr="00000000">
        <w:rPr>
          <w:rtl w:val="0"/>
        </w:rPr>
        <w:t xml:space="preserve">DPCAM</w:t>
        <w:tab/>
        <w:t xml:space="preserve">b2v_inst8(                   // access DPCAM instance 7</w:t>
      </w:r>
    </w:p>
    <w:p w:rsidR="00000000" w:rsidDel="00000000" w:rsidP="00000000" w:rsidRDefault="00000000" w:rsidRPr="00000000" w14:paraId="00000CEB">
      <w:pPr>
        <w:rPr/>
      </w:pPr>
      <w:r w:rsidDel="00000000" w:rsidR="00000000" w:rsidRPr="00000000">
        <w:rPr>
          <w:rtl w:val="0"/>
        </w:rPr>
        <w:tab/>
        <w:t xml:space="preserve">.Wr(WR),</w:t>
      </w:r>
    </w:p>
    <w:p w:rsidR="00000000" w:rsidDel="00000000" w:rsidP="00000000" w:rsidRDefault="00000000" w:rsidRPr="00000000" w14:paraId="00000CEC">
      <w:pPr>
        <w:rPr/>
      </w:pPr>
      <w:r w:rsidDel="00000000" w:rsidR="00000000" w:rsidRPr="00000000">
        <w:rPr>
          <w:rtl w:val="0"/>
        </w:rPr>
        <w:tab/>
        <w:t xml:space="preserve">.Rd(RD),</w:t>
      </w:r>
    </w:p>
    <w:p w:rsidR="00000000" w:rsidDel="00000000" w:rsidP="00000000" w:rsidRDefault="00000000" w:rsidRPr="00000000" w14:paraId="00000CED">
      <w:pPr>
        <w:rPr/>
      </w:pPr>
      <w:r w:rsidDel="00000000" w:rsidR="00000000" w:rsidRPr="00000000">
        <w:rPr>
          <w:rtl w:val="0"/>
        </w:rPr>
        <w:tab/>
        <w:t xml:space="preserve">.clk(clk),</w:t>
      </w:r>
    </w:p>
    <w:p w:rsidR="00000000" w:rsidDel="00000000" w:rsidP="00000000" w:rsidRDefault="00000000" w:rsidRPr="00000000" w14:paraId="00000CEE">
      <w:pPr>
        <w:rPr/>
      </w:pPr>
      <w:r w:rsidDel="00000000" w:rsidR="00000000" w:rsidRPr="00000000">
        <w:rPr>
          <w:rtl w:val="0"/>
        </w:rPr>
        <w:tab/>
        <w:t xml:space="preserve">.Ds(GDFX_TEMP_SIGNAL_29),</w:t>
      </w:r>
    </w:p>
    <w:p w:rsidR="00000000" w:rsidDel="00000000" w:rsidP="00000000" w:rsidRDefault="00000000" w:rsidRPr="00000000" w14:paraId="00000CEF">
      <w:pPr>
        <w:rPr/>
      </w:pPr>
      <w:r w:rsidDel="00000000" w:rsidR="00000000" w:rsidRPr="00000000">
        <w:rPr>
          <w:rtl w:val="0"/>
        </w:rPr>
        <w:tab/>
        <w:t xml:space="preserve">.Td(GDFX_TEMP_SIGNAL_30),</w:t>
      </w:r>
    </w:p>
    <w:p w:rsidR="00000000" w:rsidDel="00000000" w:rsidP="00000000" w:rsidRDefault="00000000" w:rsidRPr="00000000" w14:paraId="00000CF0">
      <w:pPr>
        <w:rPr/>
      </w:pPr>
      <w:r w:rsidDel="00000000" w:rsidR="00000000" w:rsidRPr="00000000">
        <w:rPr>
          <w:rtl w:val="0"/>
        </w:rPr>
        <w:tab/>
        <w:t xml:space="preserve">.Ts(GDFX_TEMP_SIGNAL_31),</w:t>
      </w:r>
    </w:p>
    <w:p w:rsidR="00000000" w:rsidDel="00000000" w:rsidP="00000000" w:rsidRDefault="00000000" w:rsidRPr="00000000" w14:paraId="00000CF1">
      <w:pPr>
        <w:rPr/>
      </w:pPr>
      <w:r w:rsidDel="00000000" w:rsidR="00000000" w:rsidRPr="00000000">
        <w:rPr>
          <w:rtl w:val="0"/>
        </w:rPr>
        <w:tab/>
        <w:t xml:space="preserve">.Dd(GDFX_TEMP_SIGNAL_32));</w:t>
      </w:r>
    </w:p>
    <w:p w:rsidR="00000000" w:rsidDel="00000000" w:rsidP="00000000" w:rsidRDefault="00000000" w:rsidRPr="00000000" w14:paraId="00000CF2">
      <w:pPr>
        <w:rPr/>
      </w:pPr>
      <w:r w:rsidDel="00000000" w:rsidR="00000000" w:rsidRPr="00000000">
        <w:rPr>
          <w:rtl w:val="0"/>
        </w:rPr>
        <w:t xml:space="preserve"> </w:t>
      </w:r>
    </w:p>
    <w:p w:rsidR="00000000" w:rsidDel="00000000" w:rsidP="00000000" w:rsidRDefault="00000000" w:rsidRPr="00000000" w14:paraId="00000CF3">
      <w:pPr>
        <w:rPr/>
      </w:pPr>
      <w:r w:rsidDel="00000000" w:rsidR="00000000" w:rsidRPr="00000000">
        <w:rPr>
          <w:rtl w:val="0"/>
        </w:rPr>
      </w:r>
    </w:p>
    <w:p w:rsidR="00000000" w:rsidDel="00000000" w:rsidP="00000000" w:rsidRDefault="00000000" w:rsidRPr="00000000" w14:paraId="00000CF4">
      <w:pPr>
        <w:rPr/>
      </w:pPr>
      <w:r w:rsidDel="00000000" w:rsidR="00000000" w:rsidRPr="00000000">
        <w:rPr>
          <w:rtl w:val="0"/>
        </w:rPr>
        <w:t xml:space="preserve">DPCAM</w:t>
        <w:tab/>
        <w:t xml:space="preserve">b2v_inst9(  // access DPCAM instance 9</w:t>
      </w:r>
    </w:p>
    <w:p w:rsidR="00000000" w:rsidDel="00000000" w:rsidP="00000000" w:rsidRDefault="00000000" w:rsidRPr="00000000" w14:paraId="00000CF5">
      <w:pPr>
        <w:rPr/>
      </w:pPr>
      <w:r w:rsidDel="00000000" w:rsidR="00000000" w:rsidRPr="00000000">
        <w:rPr>
          <w:rtl w:val="0"/>
        </w:rPr>
        <w:tab/>
        <w:t xml:space="preserve">.Wr(WR),</w:t>
      </w:r>
    </w:p>
    <w:p w:rsidR="00000000" w:rsidDel="00000000" w:rsidP="00000000" w:rsidRDefault="00000000" w:rsidRPr="00000000" w14:paraId="00000CF6">
      <w:pPr>
        <w:rPr/>
      </w:pPr>
      <w:r w:rsidDel="00000000" w:rsidR="00000000" w:rsidRPr="00000000">
        <w:rPr>
          <w:rtl w:val="0"/>
        </w:rPr>
        <w:tab/>
        <w:t xml:space="preserve">.Rd(RD),</w:t>
      </w:r>
    </w:p>
    <w:p w:rsidR="00000000" w:rsidDel="00000000" w:rsidP="00000000" w:rsidRDefault="00000000" w:rsidRPr="00000000" w14:paraId="00000CF7">
      <w:pPr>
        <w:rPr/>
      </w:pPr>
      <w:r w:rsidDel="00000000" w:rsidR="00000000" w:rsidRPr="00000000">
        <w:rPr>
          <w:rtl w:val="0"/>
        </w:rPr>
        <w:tab/>
        <w:t xml:space="preserve">.clk(clk),</w:t>
      </w:r>
    </w:p>
    <w:p w:rsidR="00000000" w:rsidDel="00000000" w:rsidP="00000000" w:rsidRDefault="00000000" w:rsidRPr="00000000" w14:paraId="00000CF8">
      <w:pPr>
        <w:rPr/>
      </w:pPr>
      <w:r w:rsidDel="00000000" w:rsidR="00000000" w:rsidRPr="00000000">
        <w:rPr>
          <w:rtl w:val="0"/>
        </w:rPr>
        <w:tab/>
        <w:t xml:space="preserve">.Ds(GDFX_TEMP_SIGNAL_37),</w:t>
      </w:r>
    </w:p>
    <w:p w:rsidR="00000000" w:rsidDel="00000000" w:rsidP="00000000" w:rsidRDefault="00000000" w:rsidRPr="00000000" w14:paraId="00000CF9">
      <w:pPr>
        <w:rPr/>
      </w:pPr>
      <w:r w:rsidDel="00000000" w:rsidR="00000000" w:rsidRPr="00000000">
        <w:rPr>
          <w:rtl w:val="0"/>
        </w:rPr>
        <w:tab/>
        <w:t xml:space="preserve">.Td(GDFX_TEMP_SIGNAL_38),</w:t>
      </w:r>
    </w:p>
    <w:p w:rsidR="00000000" w:rsidDel="00000000" w:rsidP="00000000" w:rsidRDefault="00000000" w:rsidRPr="00000000" w14:paraId="00000CFA">
      <w:pPr>
        <w:rPr/>
      </w:pPr>
      <w:r w:rsidDel="00000000" w:rsidR="00000000" w:rsidRPr="00000000">
        <w:rPr>
          <w:rtl w:val="0"/>
        </w:rPr>
        <w:tab/>
        <w:t xml:space="preserve">.Ts(GDFX_TEMP_SIGNAL_39),</w:t>
      </w:r>
    </w:p>
    <w:p w:rsidR="00000000" w:rsidDel="00000000" w:rsidP="00000000" w:rsidRDefault="00000000" w:rsidRPr="00000000" w14:paraId="00000CFB">
      <w:pPr>
        <w:rPr/>
      </w:pPr>
      <w:r w:rsidDel="00000000" w:rsidR="00000000" w:rsidRPr="00000000">
        <w:rPr>
          <w:rtl w:val="0"/>
        </w:rPr>
        <w:tab/>
        <w:t xml:space="preserve">.Dd(SYNTHESIZED_WIRE_3));</w:t>
      </w:r>
    </w:p>
    <w:p w:rsidR="00000000" w:rsidDel="00000000" w:rsidP="00000000" w:rsidRDefault="00000000" w:rsidRPr="00000000" w14:paraId="00000CFC">
      <w:pPr>
        <w:rPr/>
      </w:pPr>
      <w:r w:rsidDel="00000000" w:rsidR="00000000" w:rsidRPr="00000000">
        <w:rPr>
          <w:rtl w:val="0"/>
        </w:rPr>
      </w:r>
    </w:p>
    <w:p w:rsidR="00000000" w:rsidDel="00000000" w:rsidP="00000000" w:rsidRDefault="00000000" w:rsidRPr="00000000" w14:paraId="00000CFD">
      <w:pPr>
        <w:rPr/>
      </w:pPr>
      <w:r w:rsidDel="00000000" w:rsidR="00000000" w:rsidRPr="00000000">
        <w:rPr>
          <w:rtl w:val="0"/>
        </w:rPr>
      </w:r>
    </w:p>
    <w:p w:rsidR="00000000" w:rsidDel="00000000" w:rsidP="00000000" w:rsidRDefault="00000000" w:rsidRPr="00000000" w14:paraId="00000CFE">
      <w:pPr>
        <w:rPr/>
      </w:pPr>
      <w:r w:rsidDel="00000000" w:rsidR="00000000" w:rsidRPr="00000000">
        <w:rPr>
          <w:rtl w:val="0"/>
        </w:rPr>
        <w:t xml:space="preserve">DPCAM</w:t>
        <w:tab/>
        <w:t xml:space="preserve">b2v_inst10(            // access DPCAM instance 10</w:t>
      </w:r>
    </w:p>
    <w:p w:rsidR="00000000" w:rsidDel="00000000" w:rsidP="00000000" w:rsidRDefault="00000000" w:rsidRPr="00000000" w14:paraId="00000CFF">
      <w:pPr>
        <w:rPr/>
      </w:pPr>
      <w:r w:rsidDel="00000000" w:rsidR="00000000" w:rsidRPr="00000000">
        <w:rPr>
          <w:rtl w:val="0"/>
        </w:rPr>
        <w:tab/>
        <w:t xml:space="preserve">.Wr(WR),</w:t>
      </w:r>
    </w:p>
    <w:p w:rsidR="00000000" w:rsidDel="00000000" w:rsidP="00000000" w:rsidRDefault="00000000" w:rsidRPr="00000000" w14:paraId="00000D00">
      <w:pPr>
        <w:rPr/>
      </w:pPr>
      <w:r w:rsidDel="00000000" w:rsidR="00000000" w:rsidRPr="00000000">
        <w:rPr>
          <w:rtl w:val="0"/>
        </w:rPr>
        <w:tab/>
        <w:t xml:space="preserve">.Rd(RD),</w:t>
      </w:r>
    </w:p>
    <w:p w:rsidR="00000000" w:rsidDel="00000000" w:rsidP="00000000" w:rsidRDefault="00000000" w:rsidRPr="00000000" w14:paraId="00000D01">
      <w:pPr>
        <w:rPr/>
      </w:pPr>
      <w:r w:rsidDel="00000000" w:rsidR="00000000" w:rsidRPr="00000000">
        <w:rPr>
          <w:rtl w:val="0"/>
        </w:rPr>
        <w:tab/>
        <w:t xml:space="preserve">.clk(clk),</w:t>
      </w:r>
    </w:p>
    <w:p w:rsidR="00000000" w:rsidDel="00000000" w:rsidP="00000000" w:rsidRDefault="00000000" w:rsidRPr="00000000" w14:paraId="00000D02">
      <w:pPr>
        <w:rPr/>
      </w:pPr>
      <w:r w:rsidDel="00000000" w:rsidR="00000000" w:rsidRPr="00000000">
        <w:rPr>
          <w:rtl w:val="0"/>
        </w:rPr>
        <w:tab/>
        <w:t xml:space="preserve">.Ds(GDFX_TEMP_SIGNAL_47),</w:t>
      </w:r>
    </w:p>
    <w:p w:rsidR="00000000" w:rsidDel="00000000" w:rsidP="00000000" w:rsidRDefault="00000000" w:rsidRPr="00000000" w14:paraId="00000D03">
      <w:pPr>
        <w:rPr/>
      </w:pPr>
      <w:r w:rsidDel="00000000" w:rsidR="00000000" w:rsidRPr="00000000">
        <w:rPr>
          <w:rtl w:val="0"/>
        </w:rPr>
        <w:tab/>
        <w:t xml:space="preserve">.Td(GDFX_TEMP_SIGNAL_48),</w:t>
      </w:r>
    </w:p>
    <w:p w:rsidR="00000000" w:rsidDel="00000000" w:rsidP="00000000" w:rsidRDefault="00000000" w:rsidRPr="00000000" w14:paraId="00000D04">
      <w:pPr>
        <w:rPr/>
      </w:pPr>
      <w:r w:rsidDel="00000000" w:rsidR="00000000" w:rsidRPr="00000000">
        <w:rPr>
          <w:rtl w:val="0"/>
        </w:rPr>
        <w:tab/>
        <w:t xml:space="preserve">.Ts(GDFX_TEMP_SIGNAL_49),</w:t>
      </w:r>
    </w:p>
    <w:p w:rsidR="00000000" w:rsidDel="00000000" w:rsidP="00000000" w:rsidRDefault="00000000" w:rsidRPr="00000000" w14:paraId="00000D05">
      <w:pPr>
        <w:rPr/>
      </w:pPr>
      <w:r w:rsidDel="00000000" w:rsidR="00000000" w:rsidRPr="00000000">
        <w:rPr>
          <w:rtl w:val="0"/>
        </w:rPr>
        <w:tab/>
        <w:t xml:space="preserve">.Dd(GDFX_TEMP_SIGNAL_50));</w:t>
      </w:r>
    </w:p>
    <w:p w:rsidR="00000000" w:rsidDel="00000000" w:rsidP="00000000" w:rsidRDefault="00000000" w:rsidRPr="00000000" w14:paraId="00000D06">
      <w:pPr>
        <w:rPr/>
      </w:pPr>
      <w:r w:rsidDel="00000000" w:rsidR="00000000" w:rsidRPr="00000000">
        <w:rPr>
          <w:rtl w:val="0"/>
        </w:rPr>
      </w:r>
    </w:p>
    <w:p w:rsidR="00000000" w:rsidDel="00000000" w:rsidP="00000000" w:rsidRDefault="00000000" w:rsidRPr="00000000" w14:paraId="00000D07">
      <w:pPr>
        <w:rPr/>
      </w:pPr>
      <w:r w:rsidDel="00000000" w:rsidR="00000000" w:rsidRPr="00000000">
        <w:rPr>
          <w:rtl w:val="0"/>
        </w:rPr>
      </w:r>
    </w:p>
    <w:p w:rsidR="00000000" w:rsidDel="00000000" w:rsidP="00000000" w:rsidRDefault="00000000" w:rsidRPr="00000000" w14:paraId="00000D08">
      <w:pPr>
        <w:rPr/>
      </w:pPr>
      <w:r w:rsidDel="00000000" w:rsidR="00000000" w:rsidRPr="00000000">
        <w:rPr>
          <w:rtl w:val="0"/>
        </w:rPr>
        <w:t xml:space="preserve">DPCAM</w:t>
        <w:tab/>
        <w:t xml:space="preserve">b2v_inst11(            // access DPCAM instance 11</w:t>
      </w:r>
    </w:p>
    <w:p w:rsidR="00000000" w:rsidDel="00000000" w:rsidP="00000000" w:rsidRDefault="00000000" w:rsidRPr="00000000" w14:paraId="00000D09">
      <w:pPr>
        <w:rPr/>
      </w:pPr>
      <w:r w:rsidDel="00000000" w:rsidR="00000000" w:rsidRPr="00000000">
        <w:rPr>
          <w:rtl w:val="0"/>
        </w:rPr>
        <w:tab/>
        <w:t xml:space="preserve">.Wr(WR),</w:t>
      </w:r>
    </w:p>
    <w:p w:rsidR="00000000" w:rsidDel="00000000" w:rsidP="00000000" w:rsidRDefault="00000000" w:rsidRPr="00000000" w14:paraId="00000D0A">
      <w:pPr>
        <w:rPr/>
      </w:pPr>
      <w:r w:rsidDel="00000000" w:rsidR="00000000" w:rsidRPr="00000000">
        <w:rPr>
          <w:rtl w:val="0"/>
        </w:rPr>
        <w:tab/>
        <w:t xml:space="preserve">.Rd(RD),</w:t>
      </w:r>
    </w:p>
    <w:p w:rsidR="00000000" w:rsidDel="00000000" w:rsidP="00000000" w:rsidRDefault="00000000" w:rsidRPr="00000000" w14:paraId="00000D0B">
      <w:pPr>
        <w:rPr/>
      </w:pPr>
      <w:r w:rsidDel="00000000" w:rsidR="00000000" w:rsidRPr="00000000">
        <w:rPr>
          <w:rtl w:val="0"/>
        </w:rPr>
        <w:tab/>
        <w:t xml:space="preserve">.clk(clk),</w:t>
      </w:r>
    </w:p>
    <w:p w:rsidR="00000000" w:rsidDel="00000000" w:rsidP="00000000" w:rsidRDefault="00000000" w:rsidRPr="00000000" w14:paraId="00000D0C">
      <w:pPr>
        <w:rPr/>
      </w:pPr>
      <w:r w:rsidDel="00000000" w:rsidR="00000000" w:rsidRPr="00000000">
        <w:rPr>
          <w:rtl w:val="0"/>
        </w:rPr>
        <w:tab/>
        <w:t xml:space="preserve">.Ds(GDFX_TEMP_SIGNAL_51),</w:t>
      </w:r>
    </w:p>
    <w:p w:rsidR="00000000" w:rsidDel="00000000" w:rsidP="00000000" w:rsidRDefault="00000000" w:rsidRPr="00000000" w14:paraId="00000D0D">
      <w:pPr>
        <w:rPr/>
      </w:pPr>
      <w:r w:rsidDel="00000000" w:rsidR="00000000" w:rsidRPr="00000000">
        <w:rPr>
          <w:rtl w:val="0"/>
        </w:rPr>
        <w:tab/>
      </w:r>
    </w:p>
    <w:p w:rsidR="00000000" w:rsidDel="00000000" w:rsidP="00000000" w:rsidRDefault="00000000" w:rsidRPr="00000000" w14:paraId="00000D0E">
      <w:pPr>
        <w:rPr/>
      </w:pPr>
      <w:r w:rsidDel="00000000" w:rsidR="00000000" w:rsidRPr="00000000">
        <w:rPr>
          <w:rtl w:val="0"/>
        </w:rPr>
        <w:tab/>
        <w:t xml:space="preserve">.Ts(GDFX_TEMP_SIGNAL_52),</w:t>
      </w:r>
    </w:p>
    <w:p w:rsidR="00000000" w:rsidDel="00000000" w:rsidP="00000000" w:rsidRDefault="00000000" w:rsidRPr="00000000" w14:paraId="00000D0F">
      <w:pPr>
        <w:rPr/>
      </w:pPr>
      <w:r w:rsidDel="00000000" w:rsidR="00000000" w:rsidRPr="00000000">
        <w:rPr>
          <w:rtl w:val="0"/>
        </w:rPr>
        <w:tab/>
        <w:t xml:space="preserve">.Dd(GDFX_TEMP_SIGNAL_53));</w:t>
      </w:r>
    </w:p>
    <w:p w:rsidR="00000000" w:rsidDel="00000000" w:rsidP="00000000" w:rsidRDefault="00000000" w:rsidRPr="00000000" w14:paraId="00000D10">
      <w:pPr>
        <w:rPr/>
      </w:pPr>
      <w:r w:rsidDel="00000000" w:rsidR="00000000" w:rsidRPr="00000000">
        <w:rPr>
          <w:rtl w:val="0"/>
        </w:rPr>
      </w:r>
    </w:p>
    <w:p w:rsidR="00000000" w:rsidDel="00000000" w:rsidP="00000000" w:rsidRDefault="00000000" w:rsidRPr="00000000" w14:paraId="00000D11">
      <w:pPr>
        <w:rPr/>
      </w:pPr>
      <w:r w:rsidDel="00000000" w:rsidR="00000000" w:rsidRPr="00000000">
        <w:rPr>
          <w:rtl w:val="0"/>
        </w:rPr>
      </w:r>
    </w:p>
    <w:p w:rsidR="00000000" w:rsidDel="00000000" w:rsidP="00000000" w:rsidRDefault="00000000" w:rsidRPr="00000000" w14:paraId="00000D12">
      <w:pPr>
        <w:rPr/>
      </w:pPr>
      <w:r w:rsidDel="00000000" w:rsidR="00000000" w:rsidRPr="00000000">
        <w:rPr>
          <w:rtl w:val="0"/>
        </w:rPr>
        <w:t xml:space="preserve">DPCAM</w:t>
        <w:tab/>
        <w:t xml:space="preserve">b2v_inst12(      // access DPCAM instance 12</w:t>
      </w:r>
    </w:p>
    <w:p w:rsidR="00000000" w:rsidDel="00000000" w:rsidP="00000000" w:rsidRDefault="00000000" w:rsidRPr="00000000" w14:paraId="00000D13">
      <w:pPr>
        <w:rPr/>
      </w:pPr>
      <w:r w:rsidDel="00000000" w:rsidR="00000000" w:rsidRPr="00000000">
        <w:rPr>
          <w:rtl w:val="0"/>
        </w:rPr>
        <w:tab/>
        <w:t xml:space="preserve">.Wr(WR), </w:t>
      </w:r>
    </w:p>
    <w:p w:rsidR="00000000" w:rsidDel="00000000" w:rsidP="00000000" w:rsidRDefault="00000000" w:rsidRPr="00000000" w14:paraId="00000D14">
      <w:pPr>
        <w:rPr/>
      </w:pPr>
      <w:r w:rsidDel="00000000" w:rsidR="00000000" w:rsidRPr="00000000">
        <w:rPr>
          <w:rtl w:val="0"/>
        </w:rPr>
        <w:tab/>
        <w:t xml:space="preserve">.Rd(RD),</w:t>
      </w:r>
    </w:p>
    <w:p w:rsidR="00000000" w:rsidDel="00000000" w:rsidP="00000000" w:rsidRDefault="00000000" w:rsidRPr="00000000" w14:paraId="00000D15">
      <w:pPr>
        <w:rPr/>
      </w:pPr>
      <w:r w:rsidDel="00000000" w:rsidR="00000000" w:rsidRPr="00000000">
        <w:rPr>
          <w:rtl w:val="0"/>
        </w:rPr>
        <w:tab/>
        <w:t xml:space="preserve">.clk(clk),</w:t>
      </w:r>
    </w:p>
    <w:p w:rsidR="00000000" w:rsidDel="00000000" w:rsidP="00000000" w:rsidRDefault="00000000" w:rsidRPr="00000000" w14:paraId="00000D16">
      <w:pPr>
        <w:rPr/>
      </w:pPr>
      <w:r w:rsidDel="00000000" w:rsidR="00000000" w:rsidRPr="00000000">
        <w:rPr>
          <w:rtl w:val="0"/>
        </w:rPr>
        <w:tab/>
        <w:t xml:space="preserve">.Ds(GDFX_TEMP_SIGNAL_54),</w:t>
      </w:r>
    </w:p>
    <w:p w:rsidR="00000000" w:rsidDel="00000000" w:rsidP="00000000" w:rsidRDefault="00000000" w:rsidRPr="00000000" w14:paraId="00000D17">
      <w:pPr>
        <w:rPr/>
      </w:pPr>
      <w:r w:rsidDel="00000000" w:rsidR="00000000" w:rsidRPr="00000000">
        <w:rPr>
          <w:rtl w:val="0"/>
        </w:rPr>
        <w:tab/>
        <w:t xml:space="preserve">.Td(GDFX_TEMP_SIGNAL_55),</w:t>
      </w:r>
    </w:p>
    <w:p w:rsidR="00000000" w:rsidDel="00000000" w:rsidP="00000000" w:rsidRDefault="00000000" w:rsidRPr="00000000" w14:paraId="00000D18">
      <w:pPr>
        <w:rPr/>
      </w:pPr>
      <w:r w:rsidDel="00000000" w:rsidR="00000000" w:rsidRPr="00000000">
        <w:rPr>
          <w:rtl w:val="0"/>
        </w:rPr>
        <w:tab/>
      </w:r>
    </w:p>
    <w:p w:rsidR="00000000" w:rsidDel="00000000" w:rsidP="00000000" w:rsidRDefault="00000000" w:rsidRPr="00000000" w14:paraId="00000D19">
      <w:pPr>
        <w:rPr/>
      </w:pPr>
      <w:r w:rsidDel="00000000" w:rsidR="00000000" w:rsidRPr="00000000">
        <w:rPr>
          <w:rtl w:val="0"/>
        </w:rPr>
        <w:tab/>
        <w:t xml:space="preserve">.Dd(SYNTHESIZED_WIRE_0));</w:t>
      </w:r>
    </w:p>
    <w:p w:rsidR="00000000" w:rsidDel="00000000" w:rsidP="00000000" w:rsidRDefault="00000000" w:rsidRPr="00000000" w14:paraId="00000D1A">
      <w:pPr>
        <w:rPr/>
      </w:pPr>
      <w:r w:rsidDel="00000000" w:rsidR="00000000" w:rsidRPr="00000000">
        <w:rPr>
          <w:rtl w:val="0"/>
        </w:rPr>
      </w:r>
    </w:p>
    <w:p w:rsidR="00000000" w:rsidDel="00000000" w:rsidP="00000000" w:rsidRDefault="00000000" w:rsidRPr="00000000" w14:paraId="00000D1B">
      <w:pPr>
        <w:rPr/>
      </w:pPr>
      <w:r w:rsidDel="00000000" w:rsidR="00000000" w:rsidRPr="00000000">
        <w:rPr>
          <w:rtl w:val="0"/>
        </w:rPr>
        <w:t xml:space="preserve">DPCAM</w:t>
        <w:tab/>
        <w:t xml:space="preserve">b2v_inst13(  // access DPCAM instance 13</w:t>
      </w:r>
    </w:p>
    <w:p w:rsidR="00000000" w:rsidDel="00000000" w:rsidP="00000000" w:rsidRDefault="00000000" w:rsidRPr="00000000" w14:paraId="00000D1C">
      <w:pPr>
        <w:rPr/>
      </w:pPr>
      <w:r w:rsidDel="00000000" w:rsidR="00000000" w:rsidRPr="00000000">
        <w:rPr>
          <w:rtl w:val="0"/>
        </w:rPr>
        <w:tab/>
        <w:t xml:space="preserve">.Wr(WR),</w:t>
      </w:r>
    </w:p>
    <w:p w:rsidR="00000000" w:rsidDel="00000000" w:rsidP="00000000" w:rsidRDefault="00000000" w:rsidRPr="00000000" w14:paraId="00000D1D">
      <w:pPr>
        <w:rPr/>
      </w:pPr>
      <w:r w:rsidDel="00000000" w:rsidR="00000000" w:rsidRPr="00000000">
        <w:rPr>
          <w:rtl w:val="0"/>
        </w:rPr>
        <w:tab/>
        <w:t xml:space="preserve">.Rd(RD),</w:t>
      </w:r>
    </w:p>
    <w:p w:rsidR="00000000" w:rsidDel="00000000" w:rsidP="00000000" w:rsidRDefault="00000000" w:rsidRPr="00000000" w14:paraId="00000D1E">
      <w:pPr>
        <w:rPr/>
      </w:pPr>
      <w:r w:rsidDel="00000000" w:rsidR="00000000" w:rsidRPr="00000000">
        <w:rPr>
          <w:rtl w:val="0"/>
        </w:rPr>
        <w:tab/>
        <w:t xml:space="preserve">.clk(clk),</w:t>
      </w:r>
    </w:p>
    <w:p w:rsidR="00000000" w:rsidDel="00000000" w:rsidP="00000000" w:rsidRDefault="00000000" w:rsidRPr="00000000" w14:paraId="00000D1F">
      <w:pPr>
        <w:rPr/>
      </w:pPr>
      <w:r w:rsidDel="00000000" w:rsidR="00000000" w:rsidRPr="00000000">
        <w:rPr>
          <w:rtl w:val="0"/>
        </w:rPr>
        <w:tab/>
        <w:t xml:space="preserve">.Ds(GDFX_TEMP_SIGNAL_56),</w:t>
      </w:r>
    </w:p>
    <w:p w:rsidR="00000000" w:rsidDel="00000000" w:rsidP="00000000" w:rsidRDefault="00000000" w:rsidRPr="00000000" w14:paraId="00000D20">
      <w:pPr>
        <w:rPr/>
      </w:pPr>
      <w:r w:rsidDel="00000000" w:rsidR="00000000" w:rsidRPr="00000000">
        <w:rPr>
          <w:rtl w:val="0"/>
        </w:rPr>
        <w:tab/>
        <w:t xml:space="preserve">.Td(GDFX_TEMP_SIGNAL_57),</w:t>
      </w:r>
    </w:p>
    <w:p w:rsidR="00000000" w:rsidDel="00000000" w:rsidP="00000000" w:rsidRDefault="00000000" w:rsidRPr="00000000" w14:paraId="00000D21">
      <w:pPr>
        <w:rPr/>
      </w:pPr>
      <w:r w:rsidDel="00000000" w:rsidR="00000000" w:rsidRPr="00000000">
        <w:rPr>
          <w:rtl w:val="0"/>
        </w:rPr>
        <w:tab/>
        <w:t xml:space="preserve">.Ts(GDFX_TEMP_SIGNAL_58),</w:t>
      </w:r>
    </w:p>
    <w:p w:rsidR="00000000" w:rsidDel="00000000" w:rsidP="00000000" w:rsidRDefault="00000000" w:rsidRPr="00000000" w14:paraId="00000D22">
      <w:pPr>
        <w:rPr/>
      </w:pPr>
      <w:r w:rsidDel="00000000" w:rsidR="00000000" w:rsidRPr="00000000">
        <w:rPr>
          <w:rtl w:val="0"/>
        </w:rPr>
        <w:tab/>
        <w:t xml:space="preserve">.Dd(SYNTHESIZED_WIRE_2));</w:t>
      </w:r>
    </w:p>
    <w:p w:rsidR="00000000" w:rsidDel="00000000" w:rsidP="00000000" w:rsidRDefault="00000000" w:rsidRPr="00000000" w14:paraId="00000D23">
      <w:pPr>
        <w:rPr/>
      </w:pPr>
      <w:r w:rsidDel="00000000" w:rsidR="00000000" w:rsidRPr="00000000">
        <w:rPr>
          <w:rtl w:val="0"/>
        </w:rPr>
      </w:r>
    </w:p>
    <w:p w:rsidR="00000000" w:rsidDel="00000000" w:rsidP="00000000" w:rsidRDefault="00000000" w:rsidRPr="00000000" w14:paraId="00000D24">
      <w:pPr>
        <w:rPr/>
      </w:pPr>
      <w:r w:rsidDel="00000000" w:rsidR="00000000" w:rsidRPr="00000000">
        <w:rPr>
          <w:rtl w:val="0"/>
        </w:rPr>
        <w:t xml:space="preserve">DPCAM</w:t>
        <w:tab/>
        <w:t xml:space="preserve">b2v_inst14(                 // access DPCAM instance 14</w:t>
      </w:r>
    </w:p>
    <w:p w:rsidR="00000000" w:rsidDel="00000000" w:rsidP="00000000" w:rsidRDefault="00000000" w:rsidRPr="00000000" w14:paraId="00000D25">
      <w:pPr>
        <w:rPr/>
      </w:pPr>
      <w:r w:rsidDel="00000000" w:rsidR="00000000" w:rsidRPr="00000000">
        <w:rPr>
          <w:rtl w:val="0"/>
        </w:rPr>
        <w:tab/>
        <w:t xml:space="preserve">.Wr(WR),</w:t>
      </w:r>
    </w:p>
    <w:p w:rsidR="00000000" w:rsidDel="00000000" w:rsidP="00000000" w:rsidRDefault="00000000" w:rsidRPr="00000000" w14:paraId="00000D26">
      <w:pPr>
        <w:rPr/>
      </w:pPr>
      <w:r w:rsidDel="00000000" w:rsidR="00000000" w:rsidRPr="00000000">
        <w:rPr>
          <w:rtl w:val="0"/>
        </w:rPr>
        <w:tab/>
        <w:t xml:space="preserve">.Rd(RD),</w:t>
      </w:r>
    </w:p>
    <w:p w:rsidR="00000000" w:rsidDel="00000000" w:rsidP="00000000" w:rsidRDefault="00000000" w:rsidRPr="00000000" w14:paraId="00000D27">
      <w:pPr>
        <w:rPr/>
      </w:pPr>
      <w:r w:rsidDel="00000000" w:rsidR="00000000" w:rsidRPr="00000000">
        <w:rPr>
          <w:rtl w:val="0"/>
        </w:rPr>
        <w:tab/>
        <w:t xml:space="preserve">.clk(clk),</w:t>
      </w:r>
    </w:p>
    <w:p w:rsidR="00000000" w:rsidDel="00000000" w:rsidP="00000000" w:rsidRDefault="00000000" w:rsidRPr="00000000" w14:paraId="00000D28">
      <w:pPr>
        <w:rPr/>
      </w:pPr>
      <w:r w:rsidDel="00000000" w:rsidR="00000000" w:rsidRPr="00000000">
        <w:rPr>
          <w:rtl w:val="0"/>
        </w:rPr>
        <w:tab/>
        <w:t xml:space="preserve">.Ds(GDFX_TEMP_SIGNAL_59),</w:t>
      </w:r>
    </w:p>
    <w:p w:rsidR="00000000" w:rsidDel="00000000" w:rsidP="00000000" w:rsidRDefault="00000000" w:rsidRPr="00000000" w14:paraId="00000D29">
      <w:pPr>
        <w:rPr/>
      </w:pPr>
      <w:r w:rsidDel="00000000" w:rsidR="00000000" w:rsidRPr="00000000">
        <w:rPr>
          <w:rtl w:val="0"/>
        </w:rPr>
        <w:tab/>
        <w:t xml:space="preserve">.Td(GDFX_TEMP_SIGNAL_60),</w:t>
      </w:r>
    </w:p>
    <w:p w:rsidR="00000000" w:rsidDel="00000000" w:rsidP="00000000" w:rsidRDefault="00000000" w:rsidRPr="00000000" w14:paraId="00000D2A">
      <w:pPr>
        <w:rPr/>
      </w:pPr>
      <w:r w:rsidDel="00000000" w:rsidR="00000000" w:rsidRPr="00000000">
        <w:rPr>
          <w:rtl w:val="0"/>
        </w:rPr>
        <w:tab/>
        <w:t xml:space="preserve">.Ts(GDFX_TEMP_SIGNAL_61),</w:t>
      </w:r>
    </w:p>
    <w:p w:rsidR="00000000" w:rsidDel="00000000" w:rsidP="00000000" w:rsidRDefault="00000000" w:rsidRPr="00000000" w14:paraId="00000D2B">
      <w:pPr>
        <w:rPr/>
      </w:pPr>
      <w:r w:rsidDel="00000000" w:rsidR="00000000" w:rsidRPr="00000000">
        <w:rPr>
          <w:rtl w:val="0"/>
        </w:rPr>
        <w:tab/>
        <w:t xml:space="preserve">.Dd(GDFX_TEMP_SIGNAL_62));</w:t>
      </w:r>
    </w:p>
    <w:p w:rsidR="00000000" w:rsidDel="00000000" w:rsidP="00000000" w:rsidRDefault="00000000" w:rsidRPr="00000000" w14:paraId="00000D2C">
      <w:pPr>
        <w:rPr/>
      </w:pPr>
      <w:r w:rsidDel="00000000" w:rsidR="00000000" w:rsidRPr="00000000">
        <w:rPr>
          <w:rtl w:val="0"/>
        </w:rPr>
      </w:r>
    </w:p>
    <w:p w:rsidR="00000000" w:rsidDel="00000000" w:rsidP="00000000" w:rsidRDefault="00000000" w:rsidRPr="00000000" w14:paraId="00000D2D">
      <w:pPr>
        <w:rPr/>
      </w:pPr>
      <w:r w:rsidDel="00000000" w:rsidR="00000000" w:rsidRPr="00000000">
        <w:rPr>
          <w:rtl w:val="0"/>
        </w:rPr>
        <w:t xml:space="preserve">DPCAM</w:t>
        <w:tab/>
        <w:t xml:space="preserve">b2v_inst15(            // access DPCAM instance 15</w:t>
      </w:r>
    </w:p>
    <w:p w:rsidR="00000000" w:rsidDel="00000000" w:rsidP="00000000" w:rsidRDefault="00000000" w:rsidRPr="00000000" w14:paraId="00000D2E">
      <w:pPr>
        <w:rPr/>
      </w:pPr>
      <w:r w:rsidDel="00000000" w:rsidR="00000000" w:rsidRPr="00000000">
        <w:rPr>
          <w:rtl w:val="0"/>
        </w:rPr>
        <w:tab/>
        <w:t xml:space="preserve">.Wr(WR),</w:t>
      </w:r>
    </w:p>
    <w:p w:rsidR="00000000" w:rsidDel="00000000" w:rsidP="00000000" w:rsidRDefault="00000000" w:rsidRPr="00000000" w14:paraId="00000D2F">
      <w:pPr>
        <w:rPr/>
      </w:pPr>
      <w:r w:rsidDel="00000000" w:rsidR="00000000" w:rsidRPr="00000000">
        <w:rPr>
          <w:rtl w:val="0"/>
        </w:rPr>
        <w:tab/>
        <w:t xml:space="preserve">.Rd(RD),</w:t>
      </w:r>
    </w:p>
    <w:p w:rsidR="00000000" w:rsidDel="00000000" w:rsidP="00000000" w:rsidRDefault="00000000" w:rsidRPr="00000000" w14:paraId="00000D30">
      <w:pPr>
        <w:rPr/>
      </w:pPr>
      <w:r w:rsidDel="00000000" w:rsidR="00000000" w:rsidRPr="00000000">
        <w:rPr>
          <w:rtl w:val="0"/>
        </w:rPr>
        <w:tab/>
        <w:t xml:space="preserve">.clk(clk),</w:t>
      </w:r>
    </w:p>
    <w:p w:rsidR="00000000" w:rsidDel="00000000" w:rsidP="00000000" w:rsidRDefault="00000000" w:rsidRPr="00000000" w14:paraId="00000D31">
      <w:pPr>
        <w:rPr/>
      </w:pPr>
      <w:r w:rsidDel="00000000" w:rsidR="00000000" w:rsidRPr="00000000">
        <w:rPr>
          <w:rtl w:val="0"/>
        </w:rPr>
        <w:tab/>
        <w:t xml:space="preserve">.Ds(GDFX_TEMP_SIGNAL_63),</w:t>
      </w:r>
    </w:p>
    <w:p w:rsidR="00000000" w:rsidDel="00000000" w:rsidP="00000000" w:rsidRDefault="00000000" w:rsidRPr="00000000" w14:paraId="00000D32">
      <w:pPr>
        <w:rPr/>
      </w:pPr>
      <w:r w:rsidDel="00000000" w:rsidR="00000000" w:rsidRPr="00000000">
        <w:rPr>
          <w:rtl w:val="0"/>
        </w:rPr>
        <w:tab/>
      </w:r>
    </w:p>
    <w:p w:rsidR="00000000" w:rsidDel="00000000" w:rsidP="00000000" w:rsidRDefault="00000000" w:rsidRPr="00000000" w14:paraId="00000D33">
      <w:pPr>
        <w:rPr/>
      </w:pPr>
      <w:r w:rsidDel="00000000" w:rsidR="00000000" w:rsidRPr="00000000">
        <w:rPr>
          <w:rtl w:val="0"/>
        </w:rPr>
        <w:tab/>
        <w:t xml:space="preserve">.Ts(GDFX_TEMP_SIGNAL_64),</w:t>
      </w:r>
    </w:p>
    <w:p w:rsidR="00000000" w:rsidDel="00000000" w:rsidP="00000000" w:rsidRDefault="00000000" w:rsidRPr="00000000" w14:paraId="00000D34">
      <w:pPr>
        <w:rPr/>
      </w:pPr>
      <w:r w:rsidDel="00000000" w:rsidR="00000000" w:rsidRPr="00000000">
        <w:rPr>
          <w:rtl w:val="0"/>
        </w:rPr>
        <w:tab/>
        <w:t xml:space="preserve">.Dd(GDFX_TEMP_SIGNAL_65));</w:t>
      </w:r>
    </w:p>
    <w:p w:rsidR="00000000" w:rsidDel="00000000" w:rsidP="00000000" w:rsidRDefault="00000000" w:rsidRPr="00000000" w14:paraId="00000D35">
      <w:pPr>
        <w:rPr/>
      </w:pPr>
      <w:r w:rsidDel="00000000" w:rsidR="00000000" w:rsidRPr="00000000">
        <w:rPr>
          <w:rtl w:val="0"/>
        </w:rPr>
      </w:r>
    </w:p>
    <w:p w:rsidR="00000000" w:rsidDel="00000000" w:rsidP="00000000" w:rsidRDefault="00000000" w:rsidRPr="00000000" w14:paraId="00000D36">
      <w:pPr>
        <w:rPr/>
      </w:pPr>
      <w:r w:rsidDel="00000000" w:rsidR="00000000" w:rsidRPr="00000000">
        <w:rPr>
          <w:rtl w:val="0"/>
        </w:rPr>
        <w:t xml:space="preserve"> //always block for OF and SB units</w:t>
      </w:r>
    </w:p>
    <w:p w:rsidR="00000000" w:rsidDel="00000000" w:rsidP="00000000" w:rsidRDefault="00000000" w:rsidRPr="00000000" w14:paraId="00000D37">
      <w:pPr>
        <w:rPr/>
      </w:pPr>
      <w:r w:rsidDel="00000000" w:rsidR="00000000" w:rsidRPr="00000000">
        <w:rPr>
          <w:rtl w:val="0"/>
        </w:rPr>
        <w:t xml:space="preserve">Always @ (Rd, posedge clk)</w:t>
      </w:r>
    </w:p>
    <w:p w:rsidR="00000000" w:rsidDel="00000000" w:rsidP="00000000" w:rsidRDefault="00000000" w:rsidRPr="00000000" w14:paraId="00000D38">
      <w:pPr>
        <w:rPr/>
      </w:pPr>
      <w:r w:rsidDel="00000000" w:rsidR="00000000" w:rsidRPr="00000000">
        <w:rPr>
          <w:rtl w:val="0"/>
        </w:rPr>
        <w:t xml:space="preserve"> begin</w:t>
      </w:r>
    </w:p>
    <w:p w:rsidR="00000000" w:rsidDel="00000000" w:rsidP="00000000" w:rsidRDefault="00000000" w:rsidRPr="00000000" w14:paraId="00000D39">
      <w:pPr>
        <w:rPr/>
      </w:pPr>
      <w:r w:rsidDel="00000000" w:rsidR="00000000" w:rsidRPr="00000000">
        <w:rPr>
          <w:rtl w:val="0"/>
        </w:rPr>
        <w:t xml:space="preserve">  assign Dout in each core with all column in MPCAM necessary for read operation </w:t>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t xml:space="preserve">  assign Dout-core1 = GDFX_TEMP_SIGNAL_33 | GDFX_TEMP_SIGNAL_34 | GDFX_TEMP_SIGNAL_35 | GDFX_TEMP_SIGNAL_36;</w:t>
      </w:r>
    </w:p>
    <w:p w:rsidR="00000000" w:rsidDel="00000000" w:rsidP="00000000" w:rsidRDefault="00000000" w:rsidRPr="00000000" w14:paraId="00000D3C">
      <w:pPr>
        <w:rPr/>
      </w:pPr>
      <w:r w:rsidDel="00000000" w:rsidR="00000000" w:rsidRPr="00000000">
        <w:rPr>
          <w:rtl w:val="0"/>
        </w:rPr>
      </w:r>
    </w:p>
    <w:p w:rsidR="00000000" w:rsidDel="00000000" w:rsidP="00000000" w:rsidRDefault="00000000" w:rsidRPr="00000000" w14:paraId="00000D3D">
      <w:pPr>
        <w:rPr/>
      </w:pPr>
      <w:r w:rsidDel="00000000" w:rsidR="00000000" w:rsidRPr="00000000">
        <w:rPr>
          <w:rtl w:val="0"/>
        </w:rPr>
        <w:t xml:space="preserve"> assign</w:t>
        <w:tab/>
        <w:t xml:space="preserve">Dout-core2 = GDFX_TEMP_SIGNAL_40 | SYNTHESIZED_WIRE_0 | GDFX_TEMP_SIGNAL_41 | GDFX_TEMP_SIGNAL_42;</w:t>
      </w:r>
    </w:p>
    <w:p w:rsidR="00000000" w:rsidDel="00000000" w:rsidP="00000000" w:rsidRDefault="00000000" w:rsidRPr="00000000" w14:paraId="00000D3E">
      <w:pPr>
        <w:rPr/>
      </w:pPr>
      <w:r w:rsidDel="00000000" w:rsidR="00000000" w:rsidRPr="00000000">
        <w:rPr>
          <w:rtl w:val="0"/>
        </w:rPr>
        <w:t xml:space="preserve">assign</w:t>
        <w:tab/>
        <w:t xml:space="preserve">Dout-core3 = SYNTHESIZED_WIRE_1 | SYNTHESIZED_WIRE_2 | SYNTHESIZED_WIRE_3 | SYNTHESIZED_WIRE_4;</w:t>
      </w:r>
    </w:p>
    <w:p w:rsidR="00000000" w:rsidDel="00000000" w:rsidP="00000000" w:rsidRDefault="00000000" w:rsidRPr="00000000" w14:paraId="00000D3F">
      <w:pPr>
        <w:rPr/>
      </w:pPr>
      <w:r w:rsidDel="00000000" w:rsidR="00000000" w:rsidRPr="00000000">
        <w:rPr>
          <w:rtl w:val="0"/>
        </w:rPr>
        <w:t xml:space="preserve"> assign</w:t>
        <w:tab/>
        <w:t xml:space="preserve">Dout-core4 = GDFX_TEMP_SIGNAL_43 | GDFX_TEMP_SIGNAL_44 | GDFX_TEMP_SIGNAL_45 | GDFX_TEMP_SIGNAL_46;</w:t>
      </w:r>
    </w:p>
    <w:p w:rsidR="00000000" w:rsidDel="00000000" w:rsidP="00000000" w:rsidRDefault="00000000" w:rsidRPr="00000000" w14:paraId="00000D40">
      <w:pPr>
        <w:rPr/>
      </w:pPr>
      <w:r w:rsidDel="00000000" w:rsidR="00000000" w:rsidRPr="00000000">
        <w:rPr>
          <w:rtl w:val="0"/>
        </w:rPr>
        <w:t xml:space="preserve"> assign D-core and tags in each core with all row in MPCAM necessary for write operation</w:t>
      </w:r>
    </w:p>
    <w:p w:rsidR="00000000" w:rsidDel="00000000" w:rsidP="00000000" w:rsidRDefault="00000000" w:rsidRPr="00000000" w14:paraId="00000D41">
      <w:pPr>
        <w:rPr/>
      </w:pPr>
      <w:r w:rsidDel="00000000" w:rsidR="00000000" w:rsidRPr="00000000">
        <w:rPr>
          <w:rtl w:val="0"/>
        </w:rPr>
        <w:t xml:space="preserve">// example assign</w:t>
        <w:tab/>
        <w:t xml:space="preserve">Dout-core1 = GDFX_TEMP_SIGNAL_33 | GDFX_TEMP_SIGNAL_34 | GDFX_TEMP_SIGNAL_35 | GDFX_TEMP_SIGNAL_36;</w:t>
      </w:r>
    </w:p>
    <w:p w:rsidR="00000000" w:rsidDel="00000000" w:rsidP="00000000" w:rsidRDefault="00000000" w:rsidRPr="00000000" w14:paraId="00000D42">
      <w:pPr>
        <w:rPr/>
      </w:pPr>
      <w:r w:rsidDel="00000000" w:rsidR="00000000" w:rsidRPr="00000000">
        <w:rPr>
          <w:rtl w:val="0"/>
        </w:rPr>
        <w:t xml:space="preserve">// assign D-core1= SIG_33 &amp; D-core1= SIG_40 &amp; D-core1= SIG_1 &amp; D-core1= SIG_43..........</w:t>
      </w:r>
    </w:p>
    <w:p w:rsidR="00000000" w:rsidDel="00000000" w:rsidP="00000000" w:rsidRDefault="00000000" w:rsidRPr="00000000" w14:paraId="00000D43">
      <w:pPr>
        <w:rPr/>
      </w:pPr>
      <w:r w:rsidDel="00000000" w:rsidR="00000000" w:rsidRPr="00000000">
        <w:rPr>
          <w:rtl w:val="0"/>
        </w:rPr>
      </w:r>
    </w:p>
    <w:p w:rsidR="00000000" w:rsidDel="00000000" w:rsidP="00000000" w:rsidRDefault="00000000" w:rsidRPr="00000000" w14:paraId="00000D44">
      <w:pPr>
        <w:rPr/>
      </w:pPr>
      <w:r w:rsidDel="00000000" w:rsidR="00000000" w:rsidRPr="00000000">
        <w:rPr>
          <w:rtl w:val="0"/>
        </w:rPr>
        <w:t xml:space="preserve">end</w:t>
      </w:r>
    </w:p>
    <w:p w:rsidR="00000000" w:rsidDel="00000000" w:rsidP="00000000" w:rsidRDefault="00000000" w:rsidRPr="00000000" w14:paraId="00000D45">
      <w:pPr>
        <w:rPr/>
      </w:pPr>
      <w:r w:rsidDel="00000000" w:rsidR="00000000" w:rsidRPr="00000000">
        <w:rPr>
          <w:rtl w:val="0"/>
        </w:rPr>
      </w:r>
    </w:p>
    <w:p w:rsidR="00000000" w:rsidDel="00000000" w:rsidP="00000000" w:rsidRDefault="00000000" w:rsidRPr="00000000" w14:paraId="00000D46">
      <w:pPr>
        <w:rPr/>
      </w:pPr>
      <w:r w:rsidDel="00000000" w:rsidR="00000000" w:rsidRPr="00000000">
        <w:rPr>
          <w:rtl w:val="0"/>
        </w:rPr>
        <w:t xml:space="preserve">endmodule</w:t>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rPr>
          <w:b w:val="1"/>
        </w:rPr>
      </w:pPr>
      <w:r w:rsidDel="00000000" w:rsidR="00000000" w:rsidRPr="00000000">
        <w:rPr>
          <w:b w:val="1"/>
          <w:rtl w:val="0"/>
        </w:rPr>
        <w:t xml:space="preserve">MPCAM Organization Ports Verilog code</w:t>
      </w:r>
    </w:p>
    <w:p w:rsidR="00000000" w:rsidDel="00000000" w:rsidP="00000000" w:rsidRDefault="00000000" w:rsidRPr="00000000" w14:paraId="00000D4B">
      <w:pPr>
        <w:tabs>
          <w:tab w:val="left" w:pos="1212"/>
          <w:tab w:val="left" w:pos="1800"/>
        </w:tabs>
        <w:rPr/>
      </w:pPr>
      <w:r w:rsidDel="00000000" w:rsidR="00000000" w:rsidRPr="00000000">
        <w:rPr>
          <w:rtl w:val="0"/>
        </w:rPr>
        <w:tab/>
        <w:tab/>
      </w:r>
    </w:p>
    <w:p w:rsidR="00000000" w:rsidDel="00000000" w:rsidP="00000000" w:rsidRDefault="00000000" w:rsidRPr="00000000" w14:paraId="00000D4C">
      <w:pPr>
        <w:rPr/>
      </w:pPr>
      <w:r w:rsidDel="00000000" w:rsidR="00000000" w:rsidRPr="00000000">
        <w:rPr>
          <w:rtl w:val="0"/>
        </w:rPr>
        <w:t xml:space="preserve">// PROGRAM</w:t>
        <w:tab/>
        <w:tab/>
        <w:t xml:space="preserve">"Intel Quartus Prime - Version 20.1.0 Lite Edition" "Intel Corporation's design tools"</w:t>
      </w:r>
    </w:p>
    <w:p w:rsidR="00000000" w:rsidDel="00000000" w:rsidP="00000000" w:rsidRDefault="00000000" w:rsidRPr="00000000" w14:paraId="00000D4D">
      <w:pPr>
        <w:rPr/>
      </w:pPr>
      <w:r w:rsidDel="00000000" w:rsidR="00000000" w:rsidRPr="00000000">
        <w:rPr>
          <w:rtl w:val="0"/>
        </w:rPr>
        <w:t xml:space="preserve">// CREATED</w:t>
        <w:tab/>
        <w:tab/>
        <w:t xml:space="preserve">by Allam Abumwais 1.7.2021</w:t>
      </w:r>
    </w:p>
    <w:p w:rsidR="00000000" w:rsidDel="00000000" w:rsidP="00000000" w:rsidRDefault="00000000" w:rsidRPr="00000000" w14:paraId="00000D4E">
      <w:pPr>
        <w:rPr/>
      </w:pPr>
      <w:r w:rsidDel="00000000" w:rsidR="00000000" w:rsidRPr="00000000">
        <w:rPr>
          <w:rtl w:val="0"/>
        </w:rPr>
        <w:t xml:space="preserve">//DOWNLOAD https://fpgasoftware.intel.com/eula. "Full components"</w:t>
      </w:r>
    </w:p>
    <w:p w:rsidR="00000000" w:rsidDel="00000000" w:rsidP="00000000" w:rsidRDefault="00000000" w:rsidRPr="00000000" w14:paraId="00000D4F">
      <w:pPr>
        <w:rPr/>
      </w:pPr>
      <w:r w:rsidDel="00000000" w:rsidR="00000000" w:rsidRPr="00000000">
        <w:rPr>
          <w:rtl w:val="0"/>
        </w:rPr>
        <w:t xml:space="preserve">//Top design file for four cores system using MPCAM organization main ports .</w:t>
      </w:r>
    </w:p>
    <w:p w:rsidR="00000000" w:rsidDel="00000000" w:rsidP="00000000" w:rsidRDefault="00000000" w:rsidRPr="00000000" w14:paraId="00000D50">
      <w:pPr>
        <w:tabs>
          <w:tab w:val="left" w:pos="1776"/>
        </w:tabs>
        <w:rPr/>
      </w:pPr>
      <w:r w:rsidDel="00000000" w:rsidR="00000000" w:rsidRPr="00000000">
        <w:rPr>
          <w:rtl w:val="0"/>
        </w:rPr>
        <w:tab/>
      </w:r>
    </w:p>
    <w:p w:rsidR="00000000" w:rsidDel="00000000" w:rsidP="00000000" w:rsidRDefault="00000000" w:rsidRPr="00000000" w14:paraId="00000D51">
      <w:pPr>
        <w:rPr/>
      </w:pPr>
      <w:r w:rsidDel="00000000" w:rsidR="00000000" w:rsidRPr="00000000">
        <w:rPr>
          <w:rtl w:val="0"/>
        </w:rPr>
        <w:t xml:space="preserve">module MPCAM (</w:t>
      </w:r>
    </w:p>
    <w:p w:rsidR="00000000" w:rsidDel="00000000" w:rsidP="00000000" w:rsidRDefault="00000000" w:rsidRPr="00000000" w14:paraId="00000D52">
      <w:pPr>
        <w:rPr/>
      </w:pPr>
      <w:r w:rsidDel="00000000" w:rsidR="00000000" w:rsidRPr="00000000">
        <w:rPr>
          <w:rtl w:val="0"/>
        </w:rPr>
        <w:tab/>
        <w:t xml:space="preserve">WR,</w:t>
      </w:r>
    </w:p>
    <w:p w:rsidR="00000000" w:rsidDel="00000000" w:rsidP="00000000" w:rsidRDefault="00000000" w:rsidRPr="00000000" w14:paraId="00000D53">
      <w:pPr>
        <w:rPr/>
      </w:pPr>
      <w:r w:rsidDel="00000000" w:rsidR="00000000" w:rsidRPr="00000000">
        <w:rPr>
          <w:rtl w:val="0"/>
        </w:rPr>
        <w:tab/>
        <w:t xml:space="preserve">RD,</w:t>
      </w:r>
    </w:p>
    <w:p w:rsidR="00000000" w:rsidDel="00000000" w:rsidP="00000000" w:rsidRDefault="00000000" w:rsidRPr="00000000" w14:paraId="00000D54">
      <w:pPr>
        <w:rPr/>
      </w:pPr>
      <w:r w:rsidDel="00000000" w:rsidR="00000000" w:rsidRPr="00000000">
        <w:rPr>
          <w:rtl w:val="0"/>
        </w:rPr>
        <w:tab/>
        <w:t xml:space="preserve">D-core1,</w:t>
      </w:r>
    </w:p>
    <w:p w:rsidR="00000000" w:rsidDel="00000000" w:rsidP="00000000" w:rsidRDefault="00000000" w:rsidRPr="00000000" w14:paraId="00000D55">
      <w:pPr>
        <w:rPr/>
      </w:pPr>
      <w:r w:rsidDel="00000000" w:rsidR="00000000" w:rsidRPr="00000000">
        <w:rPr>
          <w:rtl w:val="0"/>
        </w:rPr>
        <w:tab/>
        <w:t xml:space="preserve">D-core2,</w:t>
      </w:r>
    </w:p>
    <w:p w:rsidR="00000000" w:rsidDel="00000000" w:rsidP="00000000" w:rsidRDefault="00000000" w:rsidRPr="00000000" w14:paraId="00000D56">
      <w:pPr>
        <w:rPr/>
      </w:pPr>
      <w:r w:rsidDel="00000000" w:rsidR="00000000" w:rsidRPr="00000000">
        <w:rPr>
          <w:rtl w:val="0"/>
        </w:rPr>
        <w:tab/>
        <w:t xml:space="preserve">D-core3,</w:t>
      </w:r>
    </w:p>
    <w:p w:rsidR="00000000" w:rsidDel="00000000" w:rsidP="00000000" w:rsidRDefault="00000000" w:rsidRPr="00000000" w14:paraId="00000D57">
      <w:pPr>
        <w:rPr/>
      </w:pPr>
      <w:r w:rsidDel="00000000" w:rsidR="00000000" w:rsidRPr="00000000">
        <w:rPr>
          <w:rtl w:val="0"/>
        </w:rPr>
        <w:tab/>
        <w:t xml:space="preserve">D-core4,</w:t>
      </w:r>
    </w:p>
    <w:p w:rsidR="00000000" w:rsidDel="00000000" w:rsidP="00000000" w:rsidRDefault="00000000" w:rsidRPr="00000000" w14:paraId="00000D58">
      <w:pPr>
        <w:rPr/>
      </w:pPr>
      <w:r w:rsidDel="00000000" w:rsidR="00000000" w:rsidRPr="00000000">
        <w:rPr>
          <w:rtl w:val="0"/>
        </w:rPr>
        <w:tab/>
        <w:t xml:space="preserve">DI-core1,</w:t>
      </w:r>
    </w:p>
    <w:p w:rsidR="00000000" w:rsidDel="00000000" w:rsidP="00000000" w:rsidRDefault="00000000" w:rsidRPr="00000000" w14:paraId="00000D59">
      <w:pPr>
        <w:rPr/>
      </w:pPr>
      <w:r w:rsidDel="00000000" w:rsidR="00000000" w:rsidRPr="00000000">
        <w:rPr>
          <w:rtl w:val="0"/>
        </w:rPr>
        <w:tab/>
        <w:t xml:space="preserve">DI-core2,</w:t>
      </w:r>
    </w:p>
    <w:p w:rsidR="00000000" w:rsidDel="00000000" w:rsidP="00000000" w:rsidRDefault="00000000" w:rsidRPr="00000000" w14:paraId="00000D5A">
      <w:pPr>
        <w:rPr/>
      </w:pPr>
      <w:r w:rsidDel="00000000" w:rsidR="00000000" w:rsidRPr="00000000">
        <w:rPr>
          <w:rtl w:val="0"/>
        </w:rPr>
        <w:tab/>
        <w:t xml:space="preserve">DI-core3,</w:t>
      </w:r>
    </w:p>
    <w:p w:rsidR="00000000" w:rsidDel="00000000" w:rsidP="00000000" w:rsidRDefault="00000000" w:rsidRPr="00000000" w14:paraId="00000D5B">
      <w:pPr>
        <w:rPr/>
      </w:pPr>
      <w:r w:rsidDel="00000000" w:rsidR="00000000" w:rsidRPr="00000000">
        <w:rPr>
          <w:rtl w:val="0"/>
        </w:rPr>
        <w:tab/>
        <w:t xml:space="preserve">DI-core4,</w:t>
      </w:r>
    </w:p>
    <w:p w:rsidR="00000000" w:rsidDel="00000000" w:rsidP="00000000" w:rsidRDefault="00000000" w:rsidRPr="00000000" w14:paraId="00000D5C">
      <w:pPr>
        <w:rPr/>
      </w:pPr>
      <w:r w:rsidDel="00000000" w:rsidR="00000000" w:rsidRPr="00000000">
        <w:rPr>
          <w:rtl w:val="0"/>
        </w:rPr>
        <w:tab/>
        <w:t xml:space="preserve">Tagd-core1,</w:t>
      </w:r>
    </w:p>
    <w:p w:rsidR="00000000" w:rsidDel="00000000" w:rsidP="00000000" w:rsidRDefault="00000000" w:rsidRPr="00000000" w14:paraId="00000D5D">
      <w:pPr>
        <w:rPr/>
      </w:pPr>
      <w:r w:rsidDel="00000000" w:rsidR="00000000" w:rsidRPr="00000000">
        <w:rPr>
          <w:rtl w:val="0"/>
        </w:rPr>
        <w:tab/>
        <w:t xml:space="preserve">Tagd-core2,</w:t>
      </w:r>
    </w:p>
    <w:p w:rsidR="00000000" w:rsidDel="00000000" w:rsidP="00000000" w:rsidRDefault="00000000" w:rsidRPr="00000000" w14:paraId="00000D5E">
      <w:pPr>
        <w:rPr/>
      </w:pPr>
      <w:r w:rsidDel="00000000" w:rsidR="00000000" w:rsidRPr="00000000">
        <w:rPr>
          <w:rtl w:val="0"/>
        </w:rPr>
        <w:tab/>
        <w:t xml:space="preserve">Tagd-core3,</w:t>
      </w:r>
    </w:p>
    <w:p w:rsidR="00000000" w:rsidDel="00000000" w:rsidP="00000000" w:rsidRDefault="00000000" w:rsidRPr="00000000" w14:paraId="00000D5F">
      <w:pPr>
        <w:rPr/>
      </w:pPr>
      <w:r w:rsidDel="00000000" w:rsidR="00000000" w:rsidRPr="00000000">
        <w:rPr>
          <w:rtl w:val="0"/>
        </w:rPr>
        <w:tab/>
        <w:t xml:space="preserve">Tagd-core4,</w:t>
      </w:r>
    </w:p>
    <w:p w:rsidR="00000000" w:rsidDel="00000000" w:rsidP="00000000" w:rsidRDefault="00000000" w:rsidRPr="00000000" w14:paraId="00000D60">
      <w:pPr>
        <w:rPr/>
      </w:pPr>
      <w:r w:rsidDel="00000000" w:rsidR="00000000" w:rsidRPr="00000000">
        <w:rPr>
          <w:rtl w:val="0"/>
        </w:rPr>
        <w:tab/>
        <w:t xml:space="preserve">Tags-core1,</w:t>
      </w:r>
    </w:p>
    <w:p w:rsidR="00000000" w:rsidDel="00000000" w:rsidP="00000000" w:rsidRDefault="00000000" w:rsidRPr="00000000" w14:paraId="00000D61">
      <w:pPr>
        <w:rPr/>
      </w:pPr>
      <w:r w:rsidDel="00000000" w:rsidR="00000000" w:rsidRPr="00000000">
        <w:rPr>
          <w:rtl w:val="0"/>
        </w:rPr>
        <w:tab/>
        <w:t xml:space="preserve">Tags-core2,</w:t>
      </w:r>
    </w:p>
    <w:p w:rsidR="00000000" w:rsidDel="00000000" w:rsidP="00000000" w:rsidRDefault="00000000" w:rsidRPr="00000000" w14:paraId="00000D62">
      <w:pPr>
        <w:rPr/>
      </w:pPr>
      <w:r w:rsidDel="00000000" w:rsidR="00000000" w:rsidRPr="00000000">
        <w:rPr>
          <w:rtl w:val="0"/>
        </w:rPr>
        <w:tab/>
        <w:t xml:space="preserve">Tags-core3,</w:t>
      </w:r>
    </w:p>
    <w:p w:rsidR="00000000" w:rsidDel="00000000" w:rsidP="00000000" w:rsidRDefault="00000000" w:rsidRPr="00000000" w14:paraId="00000D63">
      <w:pPr>
        <w:rPr/>
      </w:pPr>
      <w:r w:rsidDel="00000000" w:rsidR="00000000" w:rsidRPr="00000000">
        <w:rPr>
          <w:rtl w:val="0"/>
        </w:rPr>
        <w:tab/>
        <w:t xml:space="preserve">Tags-core4,</w:t>
      </w:r>
    </w:p>
    <w:p w:rsidR="00000000" w:rsidDel="00000000" w:rsidP="00000000" w:rsidRDefault="00000000" w:rsidRPr="00000000" w14:paraId="00000D64">
      <w:pPr>
        <w:rPr/>
      </w:pPr>
      <w:r w:rsidDel="00000000" w:rsidR="00000000" w:rsidRPr="00000000">
        <w:rPr>
          <w:rtl w:val="0"/>
        </w:rPr>
        <w:tab/>
        <w:t xml:space="preserve">Dout-core1,</w:t>
      </w:r>
    </w:p>
    <w:p w:rsidR="00000000" w:rsidDel="00000000" w:rsidP="00000000" w:rsidRDefault="00000000" w:rsidRPr="00000000" w14:paraId="00000D65">
      <w:pPr>
        <w:rPr/>
      </w:pPr>
      <w:r w:rsidDel="00000000" w:rsidR="00000000" w:rsidRPr="00000000">
        <w:rPr>
          <w:rtl w:val="0"/>
        </w:rPr>
        <w:tab/>
        <w:t xml:space="preserve">Dout-core2,</w:t>
      </w:r>
    </w:p>
    <w:p w:rsidR="00000000" w:rsidDel="00000000" w:rsidP="00000000" w:rsidRDefault="00000000" w:rsidRPr="00000000" w14:paraId="00000D66">
      <w:pPr>
        <w:rPr/>
      </w:pPr>
      <w:r w:rsidDel="00000000" w:rsidR="00000000" w:rsidRPr="00000000">
        <w:rPr>
          <w:rtl w:val="0"/>
        </w:rPr>
        <w:tab/>
        <w:t xml:space="preserve">Dout-core3,</w:t>
      </w:r>
    </w:p>
    <w:p w:rsidR="00000000" w:rsidDel="00000000" w:rsidP="00000000" w:rsidRDefault="00000000" w:rsidRPr="00000000" w14:paraId="00000D67">
      <w:pPr>
        <w:rPr/>
      </w:pPr>
      <w:r w:rsidDel="00000000" w:rsidR="00000000" w:rsidRPr="00000000">
        <w:rPr>
          <w:rtl w:val="0"/>
        </w:rPr>
        <w:tab/>
        <w:t xml:space="preserve">Dout-core4</w:t>
      </w:r>
    </w:p>
    <w:p w:rsidR="00000000" w:rsidDel="00000000" w:rsidP="00000000" w:rsidRDefault="00000000" w:rsidRPr="00000000" w14:paraId="00000D68">
      <w:pPr>
        <w:rPr/>
      </w:pPr>
      <w:r w:rsidDel="00000000" w:rsidR="00000000" w:rsidRPr="00000000">
        <w:rPr>
          <w:rtl w:val="0"/>
        </w:rPr>
        <w:t xml:space="preserve">);</w:t>
      </w:r>
    </w:p>
    <w:p w:rsidR="00000000" w:rsidDel="00000000" w:rsidP="00000000" w:rsidRDefault="00000000" w:rsidRPr="00000000" w14:paraId="00000D69">
      <w:pPr>
        <w:rPr/>
      </w:pPr>
      <w:r w:rsidDel="00000000" w:rsidR="00000000" w:rsidRPr="00000000">
        <w:rPr>
          <w:rtl w:val="0"/>
        </w:rPr>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input wire</w:t>
        <w:tab/>
        <w:t xml:space="preserve">WR;</w:t>
      </w:r>
    </w:p>
    <w:p w:rsidR="00000000" w:rsidDel="00000000" w:rsidP="00000000" w:rsidRDefault="00000000" w:rsidRPr="00000000" w14:paraId="00000D6C">
      <w:pPr>
        <w:rPr/>
      </w:pPr>
      <w:r w:rsidDel="00000000" w:rsidR="00000000" w:rsidRPr="00000000">
        <w:rPr>
          <w:rtl w:val="0"/>
        </w:rPr>
        <w:t xml:space="preserve">input wire</w:t>
        <w:tab/>
        <w:t xml:space="preserve">RD;</w:t>
      </w:r>
    </w:p>
    <w:p w:rsidR="00000000" w:rsidDel="00000000" w:rsidP="00000000" w:rsidRDefault="00000000" w:rsidRPr="00000000" w14:paraId="00000D6D">
      <w:pPr>
        <w:rPr/>
      </w:pPr>
      <w:r w:rsidDel="00000000" w:rsidR="00000000" w:rsidRPr="00000000">
        <w:rPr>
          <w:rtl w:val="0"/>
        </w:rPr>
        <w:t xml:space="preserve">input wire</w:t>
        <w:tab/>
        <w:t xml:space="preserve">[31:0] D-core1;</w:t>
      </w:r>
    </w:p>
    <w:p w:rsidR="00000000" w:rsidDel="00000000" w:rsidP="00000000" w:rsidRDefault="00000000" w:rsidRPr="00000000" w14:paraId="00000D6E">
      <w:pPr>
        <w:rPr/>
      </w:pPr>
      <w:r w:rsidDel="00000000" w:rsidR="00000000" w:rsidRPr="00000000">
        <w:rPr>
          <w:rtl w:val="0"/>
        </w:rPr>
        <w:t xml:space="preserve">input wire</w:t>
        <w:tab/>
        <w:t xml:space="preserve">[31:0] D-core2;</w:t>
      </w:r>
    </w:p>
    <w:p w:rsidR="00000000" w:rsidDel="00000000" w:rsidP="00000000" w:rsidRDefault="00000000" w:rsidRPr="00000000" w14:paraId="00000D6F">
      <w:pPr>
        <w:rPr/>
      </w:pPr>
      <w:r w:rsidDel="00000000" w:rsidR="00000000" w:rsidRPr="00000000">
        <w:rPr>
          <w:rtl w:val="0"/>
        </w:rPr>
        <w:t xml:space="preserve">input wire</w:t>
        <w:tab/>
        <w:t xml:space="preserve">[31:0] D-core3;</w:t>
      </w:r>
    </w:p>
    <w:p w:rsidR="00000000" w:rsidDel="00000000" w:rsidP="00000000" w:rsidRDefault="00000000" w:rsidRPr="00000000" w14:paraId="00000D70">
      <w:pPr>
        <w:rPr/>
      </w:pPr>
      <w:r w:rsidDel="00000000" w:rsidR="00000000" w:rsidRPr="00000000">
        <w:rPr>
          <w:rtl w:val="0"/>
        </w:rPr>
        <w:t xml:space="preserve">input wire</w:t>
        <w:tab/>
        <w:t xml:space="preserve">[31:0] D-core4;</w:t>
      </w:r>
    </w:p>
    <w:p w:rsidR="00000000" w:rsidDel="00000000" w:rsidP="00000000" w:rsidRDefault="00000000" w:rsidRPr="00000000" w14:paraId="00000D71">
      <w:pPr>
        <w:rPr/>
      </w:pPr>
      <w:r w:rsidDel="00000000" w:rsidR="00000000" w:rsidRPr="00000000">
        <w:rPr>
          <w:rtl w:val="0"/>
        </w:rPr>
        <w:t xml:space="preserve">input wire</w:t>
        <w:tab/>
        <w:t xml:space="preserve">[31:0] DI-core1;</w:t>
      </w:r>
    </w:p>
    <w:p w:rsidR="00000000" w:rsidDel="00000000" w:rsidP="00000000" w:rsidRDefault="00000000" w:rsidRPr="00000000" w14:paraId="00000D72">
      <w:pPr>
        <w:rPr/>
      </w:pPr>
      <w:r w:rsidDel="00000000" w:rsidR="00000000" w:rsidRPr="00000000">
        <w:rPr>
          <w:rtl w:val="0"/>
        </w:rPr>
        <w:t xml:space="preserve">input wire</w:t>
        <w:tab/>
        <w:t xml:space="preserve">[31:0] DI-core2;</w:t>
      </w:r>
    </w:p>
    <w:p w:rsidR="00000000" w:rsidDel="00000000" w:rsidP="00000000" w:rsidRDefault="00000000" w:rsidRPr="00000000" w14:paraId="00000D73">
      <w:pPr>
        <w:rPr/>
      </w:pPr>
      <w:r w:rsidDel="00000000" w:rsidR="00000000" w:rsidRPr="00000000">
        <w:rPr>
          <w:rtl w:val="0"/>
        </w:rPr>
        <w:t xml:space="preserve">input wire</w:t>
        <w:tab/>
        <w:t xml:space="preserve">[31:0] DI-core3;</w:t>
      </w:r>
    </w:p>
    <w:p w:rsidR="00000000" w:rsidDel="00000000" w:rsidP="00000000" w:rsidRDefault="00000000" w:rsidRPr="00000000" w14:paraId="00000D74">
      <w:pPr>
        <w:rPr/>
      </w:pPr>
      <w:r w:rsidDel="00000000" w:rsidR="00000000" w:rsidRPr="00000000">
        <w:rPr>
          <w:rtl w:val="0"/>
        </w:rPr>
        <w:t xml:space="preserve">input wire</w:t>
        <w:tab/>
        <w:t xml:space="preserve">[31:0] DI-core4;</w:t>
      </w:r>
    </w:p>
    <w:p w:rsidR="00000000" w:rsidDel="00000000" w:rsidP="00000000" w:rsidRDefault="00000000" w:rsidRPr="00000000" w14:paraId="00000D75">
      <w:pPr>
        <w:rPr/>
      </w:pPr>
      <w:r w:rsidDel="00000000" w:rsidR="00000000" w:rsidRPr="00000000">
        <w:rPr>
          <w:rtl w:val="0"/>
        </w:rPr>
        <w:t xml:space="preserve">input wire</w:t>
        <w:tab/>
        <w:t xml:space="preserve">[15:0] Tagd-core1;</w:t>
      </w:r>
    </w:p>
    <w:p w:rsidR="00000000" w:rsidDel="00000000" w:rsidP="00000000" w:rsidRDefault="00000000" w:rsidRPr="00000000" w14:paraId="00000D76">
      <w:pPr>
        <w:rPr/>
      </w:pPr>
      <w:r w:rsidDel="00000000" w:rsidR="00000000" w:rsidRPr="00000000">
        <w:rPr>
          <w:rtl w:val="0"/>
        </w:rPr>
        <w:t xml:space="preserve">input wire</w:t>
        <w:tab/>
        <w:t xml:space="preserve">[15:0] Tagd-core2;</w:t>
      </w:r>
    </w:p>
    <w:p w:rsidR="00000000" w:rsidDel="00000000" w:rsidP="00000000" w:rsidRDefault="00000000" w:rsidRPr="00000000" w14:paraId="00000D77">
      <w:pPr>
        <w:rPr/>
      </w:pPr>
      <w:r w:rsidDel="00000000" w:rsidR="00000000" w:rsidRPr="00000000">
        <w:rPr>
          <w:rtl w:val="0"/>
        </w:rPr>
        <w:t xml:space="preserve">input wire</w:t>
        <w:tab/>
        <w:t xml:space="preserve">[15:0] Tagd-core3;</w:t>
      </w:r>
    </w:p>
    <w:p w:rsidR="00000000" w:rsidDel="00000000" w:rsidP="00000000" w:rsidRDefault="00000000" w:rsidRPr="00000000" w14:paraId="00000D78">
      <w:pPr>
        <w:rPr/>
      </w:pPr>
      <w:r w:rsidDel="00000000" w:rsidR="00000000" w:rsidRPr="00000000">
        <w:rPr>
          <w:rtl w:val="0"/>
        </w:rPr>
        <w:t xml:space="preserve">input wire</w:t>
        <w:tab/>
        <w:t xml:space="preserve">[15:0] Tagd-core4;</w:t>
      </w:r>
    </w:p>
    <w:p w:rsidR="00000000" w:rsidDel="00000000" w:rsidP="00000000" w:rsidRDefault="00000000" w:rsidRPr="00000000" w14:paraId="00000D79">
      <w:pPr>
        <w:rPr/>
      </w:pPr>
      <w:r w:rsidDel="00000000" w:rsidR="00000000" w:rsidRPr="00000000">
        <w:rPr>
          <w:rtl w:val="0"/>
        </w:rPr>
        <w:t xml:space="preserve">input wire</w:t>
        <w:tab/>
        <w:t xml:space="preserve">[15:0] Tags-core1;</w:t>
      </w:r>
    </w:p>
    <w:p w:rsidR="00000000" w:rsidDel="00000000" w:rsidP="00000000" w:rsidRDefault="00000000" w:rsidRPr="00000000" w14:paraId="00000D7A">
      <w:pPr>
        <w:rPr/>
      </w:pPr>
      <w:r w:rsidDel="00000000" w:rsidR="00000000" w:rsidRPr="00000000">
        <w:rPr>
          <w:rtl w:val="0"/>
        </w:rPr>
        <w:t xml:space="preserve">input wire</w:t>
        <w:tab/>
        <w:t xml:space="preserve">[15:0] Tags-core2;</w:t>
      </w:r>
    </w:p>
    <w:p w:rsidR="00000000" w:rsidDel="00000000" w:rsidP="00000000" w:rsidRDefault="00000000" w:rsidRPr="00000000" w14:paraId="00000D7B">
      <w:pPr>
        <w:rPr/>
      </w:pPr>
      <w:r w:rsidDel="00000000" w:rsidR="00000000" w:rsidRPr="00000000">
        <w:rPr>
          <w:rtl w:val="0"/>
        </w:rPr>
        <w:t xml:space="preserve">input wire</w:t>
        <w:tab/>
        <w:t xml:space="preserve">[15:0] Tags-core3;</w:t>
      </w:r>
    </w:p>
    <w:p w:rsidR="00000000" w:rsidDel="00000000" w:rsidP="00000000" w:rsidRDefault="00000000" w:rsidRPr="00000000" w14:paraId="00000D7C">
      <w:pPr>
        <w:rPr/>
      </w:pPr>
      <w:r w:rsidDel="00000000" w:rsidR="00000000" w:rsidRPr="00000000">
        <w:rPr>
          <w:rtl w:val="0"/>
        </w:rPr>
        <w:t xml:space="preserve">input wire</w:t>
        <w:tab/>
        <w:t xml:space="preserve">[15:0] Tags-core4;</w:t>
      </w:r>
    </w:p>
    <w:p w:rsidR="00000000" w:rsidDel="00000000" w:rsidP="00000000" w:rsidRDefault="00000000" w:rsidRPr="00000000" w14:paraId="00000D7D">
      <w:pPr>
        <w:rPr/>
      </w:pPr>
      <w:r w:rsidDel="00000000" w:rsidR="00000000" w:rsidRPr="00000000">
        <w:rPr>
          <w:rtl w:val="0"/>
        </w:rPr>
        <w:t xml:space="preserve">output wire</w:t>
        <w:tab/>
        <w:t xml:space="preserve">[31:0] Dout-core1;</w:t>
      </w:r>
    </w:p>
    <w:p w:rsidR="00000000" w:rsidDel="00000000" w:rsidP="00000000" w:rsidRDefault="00000000" w:rsidRPr="00000000" w14:paraId="00000D7E">
      <w:pPr>
        <w:rPr/>
      </w:pPr>
      <w:r w:rsidDel="00000000" w:rsidR="00000000" w:rsidRPr="00000000">
        <w:rPr>
          <w:rtl w:val="0"/>
        </w:rPr>
        <w:t xml:space="preserve">output wire</w:t>
        <w:tab/>
        <w:t xml:space="preserve">[31:0] Dout-core2;</w:t>
      </w:r>
    </w:p>
    <w:p w:rsidR="00000000" w:rsidDel="00000000" w:rsidP="00000000" w:rsidRDefault="00000000" w:rsidRPr="00000000" w14:paraId="00000D7F">
      <w:pPr>
        <w:rPr/>
      </w:pPr>
      <w:r w:rsidDel="00000000" w:rsidR="00000000" w:rsidRPr="00000000">
        <w:rPr>
          <w:rtl w:val="0"/>
        </w:rPr>
        <w:t xml:space="preserve">output wire</w:t>
        <w:tab/>
        <w:t xml:space="preserve">[31:0] Dout-core3;</w:t>
      </w:r>
    </w:p>
    <w:p w:rsidR="00000000" w:rsidDel="00000000" w:rsidP="00000000" w:rsidRDefault="00000000" w:rsidRPr="00000000" w14:paraId="00000D80">
      <w:pPr>
        <w:rPr/>
      </w:pPr>
      <w:r w:rsidDel="00000000" w:rsidR="00000000" w:rsidRPr="00000000">
        <w:rPr>
          <w:rtl w:val="0"/>
        </w:rPr>
        <w:t xml:space="preserve">output wire</w:t>
        <w:tab/>
        <w:t xml:space="preserve">[31:0] Dout-core4;</w:t>
      </w:r>
    </w:p>
    <w:p w:rsidR="00000000" w:rsidDel="00000000" w:rsidP="00000000" w:rsidRDefault="00000000" w:rsidRPr="00000000" w14:paraId="00000D81">
      <w:pPr>
        <w:rPr/>
      </w:pPr>
      <w:r w:rsidDel="00000000" w:rsidR="00000000" w:rsidRPr="00000000">
        <w:rPr>
          <w:rtl w:val="0"/>
        </w:rPr>
      </w:r>
    </w:p>
    <w:p w:rsidR="00000000" w:rsidDel="00000000" w:rsidP="00000000" w:rsidRDefault="00000000" w:rsidRPr="00000000" w14:paraId="00000D82">
      <w:pPr>
        <w:rPr/>
      </w:pPr>
      <w:r w:rsidDel="00000000" w:rsidR="00000000" w:rsidRPr="00000000">
        <w:rPr>
          <w:rtl w:val="0"/>
        </w:rPr>
      </w:r>
    </w:p>
    <w:p w:rsidR="00000000" w:rsidDel="00000000" w:rsidP="00000000" w:rsidRDefault="00000000" w:rsidRPr="00000000" w14:paraId="00000D83">
      <w:pPr>
        <w:rPr/>
      </w:pPr>
      <w:r w:rsidDel="00000000" w:rsidR="00000000" w:rsidRPr="00000000">
        <w:rPr>
          <w:rtl w:val="0"/>
        </w:rPr>
        <w:t xml:space="preserve">Design</w:t>
        <w:tab/>
        <w:t xml:space="preserve">b2v_inst(</w:t>
      </w:r>
    </w:p>
    <w:p w:rsidR="00000000" w:rsidDel="00000000" w:rsidP="00000000" w:rsidRDefault="00000000" w:rsidRPr="00000000" w14:paraId="00000D84">
      <w:pPr>
        <w:rPr/>
      </w:pPr>
      <w:r w:rsidDel="00000000" w:rsidR="00000000" w:rsidRPr="00000000">
        <w:rPr>
          <w:rtl w:val="0"/>
        </w:rPr>
        <w:tab/>
        <w:t xml:space="preserve">.WR(WR),</w:t>
      </w:r>
    </w:p>
    <w:p w:rsidR="00000000" w:rsidDel="00000000" w:rsidP="00000000" w:rsidRDefault="00000000" w:rsidRPr="00000000" w14:paraId="00000D85">
      <w:pPr>
        <w:rPr/>
      </w:pPr>
      <w:r w:rsidDel="00000000" w:rsidR="00000000" w:rsidRPr="00000000">
        <w:rPr>
          <w:rtl w:val="0"/>
        </w:rPr>
        <w:tab/>
        <w:t xml:space="preserve">.RD(RD),</w:t>
      </w:r>
    </w:p>
    <w:p w:rsidR="00000000" w:rsidDel="00000000" w:rsidP="00000000" w:rsidRDefault="00000000" w:rsidRPr="00000000" w14:paraId="00000D86">
      <w:pPr>
        <w:rPr/>
      </w:pPr>
      <w:r w:rsidDel="00000000" w:rsidR="00000000" w:rsidRPr="00000000">
        <w:rPr>
          <w:rtl w:val="0"/>
        </w:rPr>
        <w:tab/>
        <w:t xml:space="preserve">.D-core1(D-core1),</w:t>
      </w:r>
    </w:p>
    <w:p w:rsidR="00000000" w:rsidDel="00000000" w:rsidP="00000000" w:rsidRDefault="00000000" w:rsidRPr="00000000" w14:paraId="00000D87">
      <w:pPr>
        <w:rPr/>
      </w:pPr>
      <w:r w:rsidDel="00000000" w:rsidR="00000000" w:rsidRPr="00000000">
        <w:rPr>
          <w:rtl w:val="0"/>
        </w:rPr>
        <w:tab/>
        <w:t xml:space="preserve">.D-core2(D-core2),</w:t>
      </w:r>
    </w:p>
    <w:p w:rsidR="00000000" w:rsidDel="00000000" w:rsidP="00000000" w:rsidRDefault="00000000" w:rsidRPr="00000000" w14:paraId="00000D88">
      <w:pPr>
        <w:rPr/>
      </w:pPr>
      <w:r w:rsidDel="00000000" w:rsidR="00000000" w:rsidRPr="00000000">
        <w:rPr>
          <w:rtl w:val="0"/>
        </w:rPr>
        <w:tab/>
        <w:t xml:space="preserve">.D-core3(D-core3),</w:t>
      </w:r>
    </w:p>
    <w:p w:rsidR="00000000" w:rsidDel="00000000" w:rsidP="00000000" w:rsidRDefault="00000000" w:rsidRPr="00000000" w14:paraId="00000D89">
      <w:pPr>
        <w:rPr/>
      </w:pPr>
      <w:r w:rsidDel="00000000" w:rsidR="00000000" w:rsidRPr="00000000">
        <w:rPr>
          <w:rtl w:val="0"/>
        </w:rPr>
        <w:tab/>
        <w:t xml:space="preserve">.D-core4(D-core4),</w:t>
      </w:r>
    </w:p>
    <w:p w:rsidR="00000000" w:rsidDel="00000000" w:rsidP="00000000" w:rsidRDefault="00000000" w:rsidRPr="00000000" w14:paraId="00000D8A">
      <w:pPr>
        <w:rPr/>
      </w:pPr>
      <w:r w:rsidDel="00000000" w:rsidR="00000000" w:rsidRPr="00000000">
        <w:rPr>
          <w:rtl w:val="0"/>
        </w:rPr>
        <w:tab/>
        <w:t xml:space="preserve">.DI-core1(DI-core1),</w:t>
      </w:r>
    </w:p>
    <w:p w:rsidR="00000000" w:rsidDel="00000000" w:rsidP="00000000" w:rsidRDefault="00000000" w:rsidRPr="00000000" w14:paraId="00000D8B">
      <w:pPr>
        <w:rPr/>
      </w:pPr>
      <w:r w:rsidDel="00000000" w:rsidR="00000000" w:rsidRPr="00000000">
        <w:rPr>
          <w:rtl w:val="0"/>
        </w:rPr>
        <w:tab/>
        <w:t xml:space="preserve">.DI-core2(DI-core2),</w:t>
      </w:r>
    </w:p>
    <w:p w:rsidR="00000000" w:rsidDel="00000000" w:rsidP="00000000" w:rsidRDefault="00000000" w:rsidRPr="00000000" w14:paraId="00000D8C">
      <w:pPr>
        <w:rPr/>
      </w:pPr>
      <w:r w:rsidDel="00000000" w:rsidR="00000000" w:rsidRPr="00000000">
        <w:rPr>
          <w:rtl w:val="0"/>
        </w:rPr>
        <w:tab/>
        <w:t xml:space="preserve">.DI-core3(DI-core3),</w:t>
      </w:r>
    </w:p>
    <w:p w:rsidR="00000000" w:rsidDel="00000000" w:rsidP="00000000" w:rsidRDefault="00000000" w:rsidRPr="00000000" w14:paraId="00000D8D">
      <w:pPr>
        <w:rPr/>
      </w:pPr>
      <w:r w:rsidDel="00000000" w:rsidR="00000000" w:rsidRPr="00000000">
        <w:rPr>
          <w:rtl w:val="0"/>
        </w:rPr>
        <w:tab/>
        <w:t xml:space="preserve">.DI-core4(DI-core4),</w:t>
      </w:r>
    </w:p>
    <w:p w:rsidR="00000000" w:rsidDel="00000000" w:rsidP="00000000" w:rsidRDefault="00000000" w:rsidRPr="00000000" w14:paraId="00000D8E">
      <w:pPr>
        <w:rPr/>
      </w:pPr>
      <w:r w:rsidDel="00000000" w:rsidR="00000000" w:rsidRPr="00000000">
        <w:rPr>
          <w:rtl w:val="0"/>
        </w:rPr>
        <w:tab/>
        <w:t xml:space="preserve">.Tagd-core1(Tagd-core1),</w:t>
      </w:r>
    </w:p>
    <w:p w:rsidR="00000000" w:rsidDel="00000000" w:rsidP="00000000" w:rsidRDefault="00000000" w:rsidRPr="00000000" w14:paraId="00000D8F">
      <w:pPr>
        <w:rPr/>
      </w:pPr>
      <w:r w:rsidDel="00000000" w:rsidR="00000000" w:rsidRPr="00000000">
        <w:rPr>
          <w:rtl w:val="0"/>
        </w:rPr>
        <w:tab/>
        <w:t xml:space="preserve">.Tagd-core2(Tagd-core2),</w:t>
      </w:r>
    </w:p>
    <w:p w:rsidR="00000000" w:rsidDel="00000000" w:rsidP="00000000" w:rsidRDefault="00000000" w:rsidRPr="00000000" w14:paraId="00000D90">
      <w:pPr>
        <w:rPr/>
      </w:pPr>
      <w:r w:rsidDel="00000000" w:rsidR="00000000" w:rsidRPr="00000000">
        <w:rPr>
          <w:rtl w:val="0"/>
        </w:rPr>
        <w:tab/>
        <w:t xml:space="preserve">.Tagd-core3(Tagd-core3),</w:t>
      </w:r>
    </w:p>
    <w:p w:rsidR="00000000" w:rsidDel="00000000" w:rsidP="00000000" w:rsidRDefault="00000000" w:rsidRPr="00000000" w14:paraId="00000D91">
      <w:pPr>
        <w:rPr/>
      </w:pPr>
      <w:r w:rsidDel="00000000" w:rsidR="00000000" w:rsidRPr="00000000">
        <w:rPr>
          <w:rtl w:val="0"/>
        </w:rPr>
        <w:tab/>
        <w:t xml:space="preserve">.Tagd-core4(Tagd-core4),</w:t>
      </w:r>
    </w:p>
    <w:p w:rsidR="00000000" w:rsidDel="00000000" w:rsidP="00000000" w:rsidRDefault="00000000" w:rsidRPr="00000000" w14:paraId="00000D92">
      <w:pPr>
        <w:rPr/>
      </w:pPr>
      <w:r w:rsidDel="00000000" w:rsidR="00000000" w:rsidRPr="00000000">
        <w:rPr>
          <w:rtl w:val="0"/>
        </w:rPr>
        <w:tab/>
        <w:t xml:space="preserve">.Tags-core1(Tags-core1),</w:t>
      </w:r>
    </w:p>
    <w:p w:rsidR="00000000" w:rsidDel="00000000" w:rsidP="00000000" w:rsidRDefault="00000000" w:rsidRPr="00000000" w14:paraId="00000D93">
      <w:pPr>
        <w:rPr/>
      </w:pPr>
      <w:r w:rsidDel="00000000" w:rsidR="00000000" w:rsidRPr="00000000">
        <w:rPr>
          <w:rtl w:val="0"/>
        </w:rPr>
        <w:tab/>
        <w:t xml:space="preserve">.Tags-core2(Tags-core2),</w:t>
      </w:r>
    </w:p>
    <w:p w:rsidR="00000000" w:rsidDel="00000000" w:rsidP="00000000" w:rsidRDefault="00000000" w:rsidRPr="00000000" w14:paraId="00000D94">
      <w:pPr>
        <w:rPr/>
      </w:pPr>
      <w:r w:rsidDel="00000000" w:rsidR="00000000" w:rsidRPr="00000000">
        <w:rPr>
          <w:rtl w:val="0"/>
        </w:rPr>
        <w:tab/>
        <w:t xml:space="preserve">.Tags-core3(Tags-core3),</w:t>
      </w:r>
    </w:p>
    <w:p w:rsidR="00000000" w:rsidDel="00000000" w:rsidP="00000000" w:rsidRDefault="00000000" w:rsidRPr="00000000" w14:paraId="00000D95">
      <w:pPr>
        <w:rPr/>
      </w:pPr>
      <w:r w:rsidDel="00000000" w:rsidR="00000000" w:rsidRPr="00000000">
        <w:rPr>
          <w:rtl w:val="0"/>
        </w:rPr>
        <w:tab/>
        <w:t xml:space="preserve">.Tags-core4(Tags-core4),</w:t>
      </w:r>
    </w:p>
    <w:p w:rsidR="00000000" w:rsidDel="00000000" w:rsidP="00000000" w:rsidRDefault="00000000" w:rsidRPr="00000000" w14:paraId="00000D96">
      <w:pPr>
        <w:rPr/>
      </w:pPr>
      <w:r w:rsidDel="00000000" w:rsidR="00000000" w:rsidRPr="00000000">
        <w:rPr>
          <w:rtl w:val="0"/>
        </w:rPr>
        <w:tab/>
        <w:t xml:space="preserve">.Dout-core1(Dout-core1),</w:t>
      </w:r>
    </w:p>
    <w:p w:rsidR="00000000" w:rsidDel="00000000" w:rsidP="00000000" w:rsidRDefault="00000000" w:rsidRPr="00000000" w14:paraId="00000D97">
      <w:pPr>
        <w:rPr/>
      </w:pPr>
      <w:r w:rsidDel="00000000" w:rsidR="00000000" w:rsidRPr="00000000">
        <w:rPr>
          <w:rtl w:val="0"/>
        </w:rPr>
        <w:tab/>
        <w:t xml:space="preserve">.Dout-core2(Dout-core2),</w:t>
      </w:r>
    </w:p>
    <w:p w:rsidR="00000000" w:rsidDel="00000000" w:rsidP="00000000" w:rsidRDefault="00000000" w:rsidRPr="00000000" w14:paraId="00000D98">
      <w:pPr>
        <w:rPr/>
      </w:pPr>
      <w:r w:rsidDel="00000000" w:rsidR="00000000" w:rsidRPr="00000000">
        <w:rPr>
          <w:rtl w:val="0"/>
        </w:rPr>
        <w:tab/>
        <w:t xml:space="preserve">.Dout-core3(Dout-core3),</w:t>
      </w:r>
    </w:p>
    <w:p w:rsidR="00000000" w:rsidDel="00000000" w:rsidP="00000000" w:rsidRDefault="00000000" w:rsidRPr="00000000" w14:paraId="00000D99">
      <w:pPr>
        <w:rPr/>
      </w:pPr>
      <w:r w:rsidDel="00000000" w:rsidR="00000000" w:rsidRPr="00000000">
        <w:rPr>
          <w:rtl w:val="0"/>
        </w:rPr>
        <w:tab/>
        <w:t xml:space="preserve">.Dout-core4(Dout-core4));</w:t>
      </w:r>
    </w:p>
    <w:p w:rsidR="00000000" w:rsidDel="00000000" w:rsidP="00000000" w:rsidRDefault="00000000" w:rsidRPr="00000000" w14:paraId="00000D9A">
      <w:pPr>
        <w:rPr/>
      </w:pPr>
      <w:r w:rsidDel="00000000" w:rsidR="00000000" w:rsidRPr="00000000">
        <w:rPr>
          <w:rtl w:val="0"/>
        </w:rPr>
      </w:r>
    </w:p>
    <w:p w:rsidR="00000000" w:rsidDel="00000000" w:rsidP="00000000" w:rsidRDefault="00000000" w:rsidRPr="00000000" w14:paraId="00000D9B">
      <w:pPr>
        <w:rPr/>
      </w:pPr>
      <w:r w:rsidDel="00000000" w:rsidR="00000000" w:rsidRPr="00000000">
        <w:rPr>
          <w:rtl w:val="0"/>
        </w:rPr>
      </w:r>
    </w:p>
    <w:p w:rsidR="00000000" w:rsidDel="00000000" w:rsidP="00000000" w:rsidRDefault="00000000" w:rsidRPr="00000000" w14:paraId="00000D9C">
      <w:pPr>
        <w:rPr/>
      </w:pPr>
      <w:r w:rsidDel="00000000" w:rsidR="00000000" w:rsidRPr="00000000">
        <w:rPr>
          <w:rtl w:val="0"/>
        </w:rPr>
        <w:t xml:space="preserve">endmodule</w:t>
      </w:r>
    </w:p>
    <w:p w:rsidR="00000000" w:rsidDel="00000000" w:rsidP="00000000" w:rsidRDefault="00000000" w:rsidRPr="00000000" w14:paraId="00000D9D">
      <w:pPr>
        <w:rPr>
          <w:b w:val="1"/>
        </w:rPr>
      </w:pPr>
      <w:r w:rsidDel="00000000" w:rsidR="00000000" w:rsidRPr="00000000">
        <w:rPr>
          <w:rtl w:val="0"/>
        </w:rPr>
      </w:r>
    </w:p>
    <w:p w:rsidR="00000000" w:rsidDel="00000000" w:rsidP="00000000" w:rsidRDefault="00000000" w:rsidRPr="00000000" w14:paraId="00000D9E">
      <w:pPr>
        <w:rPr/>
      </w:pPr>
      <w:r w:rsidDel="00000000" w:rsidR="00000000" w:rsidRPr="00000000">
        <w:rPr>
          <w:rtl w:val="0"/>
        </w:rPr>
        <w:t xml:space="preserve">//Top design file for each instance in MPCAM organization</w:t>
      </w:r>
    </w:p>
    <w:p w:rsidR="00000000" w:rsidDel="00000000" w:rsidP="00000000" w:rsidRDefault="00000000" w:rsidRPr="00000000" w14:paraId="00000D9F">
      <w:pPr>
        <w:rPr/>
      </w:pPr>
      <w:r w:rsidDel="00000000" w:rsidR="00000000" w:rsidRPr="00000000">
        <w:rPr>
          <w:rtl w:val="0"/>
        </w:rPr>
      </w:r>
    </w:p>
    <w:p w:rsidR="00000000" w:rsidDel="00000000" w:rsidP="00000000" w:rsidRDefault="00000000" w:rsidRPr="00000000" w14:paraId="00000DA0">
      <w:pPr>
        <w:rPr/>
      </w:pPr>
      <w:r w:rsidDel="00000000" w:rsidR="00000000" w:rsidRPr="00000000">
        <w:rPr>
          <w:rtl w:val="0"/>
        </w:rPr>
        <w:t xml:space="preserve">Design Design_inst</w:t>
      </w:r>
    </w:p>
    <w:p w:rsidR="00000000" w:rsidDel="00000000" w:rsidP="00000000" w:rsidRDefault="00000000" w:rsidRPr="00000000" w14:paraId="00000DA1">
      <w:pPr>
        <w:rPr/>
      </w:pPr>
      <w:r w:rsidDel="00000000" w:rsidR="00000000" w:rsidRPr="00000000">
        <w:rPr>
          <w:rtl w:val="0"/>
        </w:rPr>
        <w:t xml:space="preserve">(</w:t>
      </w:r>
    </w:p>
    <w:p w:rsidR="00000000" w:rsidDel="00000000" w:rsidP="00000000" w:rsidRDefault="00000000" w:rsidRPr="00000000" w14:paraId="00000DA2">
      <w:pPr>
        <w:rPr/>
      </w:pPr>
      <w:r w:rsidDel="00000000" w:rsidR="00000000" w:rsidRPr="00000000">
        <w:rPr>
          <w:rtl w:val="0"/>
        </w:rPr>
        <w:tab/>
        <w:t xml:space="preserve">.D-core1(D-core1_sig) ,</w:t>
        <w:tab/>
        <w:t xml:space="preserve">// input [31:0] D-core1_sig</w:t>
      </w:r>
    </w:p>
    <w:p w:rsidR="00000000" w:rsidDel="00000000" w:rsidP="00000000" w:rsidRDefault="00000000" w:rsidRPr="00000000" w14:paraId="00000DA3">
      <w:pPr>
        <w:rPr/>
      </w:pPr>
      <w:r w:rsidDel="00000000" w:rsidR="00000000" w:rsidRPr="00000000">
        <w:rPr>
          <w:rtl w:val="0"/>
        </w:rPr>
        <w:tab/>
        <w:t xml:space="preserve">.D-core2(D-core2_sig) ,</w:t>
        <w:tab/>
        <w:t xml:space="preserve">// input [31:0] D-core2_sig</w:t>
      </w:r>
    </w:p>
    <w:p w:rsidR="00000000" w:rsidDel="00000000" w:rsidP="00000000" w:rsidRDefault="00000000" w:rsidRPr="00000000" w14:paraId="00000DA4">
      <w:pPr>
        <w:rPr/>
      </w:pPr>
      <w:r w:rsidDel="00000000" w:rsidR="00000000" w:rsidRPr="00000000">
        <w:rPr>
          <w:rtl w:val="0"/>
        </w:rPr>
        <w:tab/>
        <w:t xml:space="preserve">.D-core3(D-core3_sig) ,</w:t>
        <w:tab/>
        <w:t xml:space="preserve">// input [31:0] D-core3_sig</w:t>
      </w:r>
    </w:p>
    <w:p w:rsidR="00000000" w:rsidDel="00000000" w:rsidP="00000000" w:rsidRDefault="00000000" w:rsidRPr="00000000" w14:paraId="00000DA5">
      <w:pPr>
        <w:rPr/>
      </w:pPr>
      <w:r w:rsidDel="00000000" w:rsidR="00000000" w:rsidRPr="00000000">
        <w:rPr>
          <w:rtl w:val="0"/>
        </w:rPr>
        <w:tab/>
        <w:t xml:space="preserve">.D-core4(D-core4_sig) ,</w:t>
        <w:tab/>
        <w:t xml:space="preserve">// input [31:0] D-core4_sig</w:t>
      </w:r>
    </w:p>
    <w:p w:rsidR="00000000" w:rsidDel="00000000" w:rsidP="00000000" w:rsidRDefault="00000000" w:rsidRPr="00000000" w14:paraId="00000DA6">
      <w:pPr>
        <w:rPr/>
      </w:pPr>
      <w:r w:rsidDel="00000000" w:rsidR="00000000" w:rsidRPr="00000000">
        <w:rPr>
          <w:rtl w:val="0"/>
        </w:rPr>
        <w:tab/>
        <w:t xml:space="preserve">.Tags-core1(Tags-core1_sig) ,</w:t>
        <w:tab/>
        <w:t xml:space="preserve">// input [15:0] Tags-core1_sig</w:t>
      </w:r>
    </w:p>
    <w:p w:rsidR="00000000" w:rsidDel="00000000" w:rsidP="00000000" w:rsidRDefault="00000000" w:rsidRPr="00000000" w14:paraId="00000DA7">
      <w:pPr>
        <w:rPr/>
      </w:pPr>
      <w:r w:rsidDel="00000000" w:rsidR="00000000" w:rsidRPr="00000000">
        <w:rPr>
          <w:rtl w:val="0"/>
        </w:rPr>
        <w:tab/>
        <w:t xml:space="preserve">.Tags-core2(Tags-core2_sig) ,</w:t>
        <w:tab/>
        <w:t xml:space="preserve">// input [15:0] Tags-core2_sig</w:t>
      </w:r>
    </w:p>
    <w:p w:rsidR="00000000" w:rsidDel="00000000" w:rsidP="00000000" w:rsidRDefault="00000000" w:rsidRPr="00000000" w14:paraId="00000DA8">
      <w:pPr>
        <w:rPr/>
      </w:pPr>
      <w:r w:rsidDel="00000000" w:rsidR="00000000" w:rsidRPr="00000000">
        <w:rPr>
          <w:rtl w:val="0"/>
        </w:rPr>
        <w:tab/>
        <w:t xml:space="preserve">.Tags-core3(Tags-core3_sig) ,</w:t>
        <w:tab/>
        <w:t xml:space="preserve">// input [15:0] Tags-core3_sig</w:t>
      </w:r>
    </w:p>
    <w:p w:rsidR="00000000" w:rsidDel="00000000" w:rsidP="00000000" w:rsidRDefault="00000000" w:rsidRPr="00000000" w14:paraId="00000DA9">
      <w:pPr>
        <w:rPr/>
      </w:pPr>
      <w:r w:rsidDel="00000000" w:rsidR="00000000" w:rsidRPr="00000000">
        <w:rPr>
          <w:rtl w:val="0"/>
        </w:rPr>
        <w:tab/>
        <w:t xml:space="preserve">.Tags-core4(Tags-core4_sig) ,</w:t>
        <w:tab/>
        <w:t xml:space="preserve">// input [15:0] Tags-core4_sig</w:t>
      </w:r>
    </w:p>
    <w:p w:rsidR="00000000" w:rsidDel="00000000" w:rsidP="00000000" w:rsidRDefault="00000000" w:rsidRPr="00000000" w14:paraId="00000DAA">
      <w:pPr>
        <w:rPr/>
      </w:pPr>
      <w:r w:rsidDel="00000000" w:rsidR="00000000" w:rsidRPr="00000000">
        <w:rPr>
          <w:rtl w:val="0"/>
        </w:rPr>
        <w:tab/>
        <w:t xml:space="preserve">.WR(WR_sig) ,</w:t>
        <w:tab/>
        <w:t xml:space="preserve">// input  WR_sig</w:t>
      </w:r>
    </w:p>
    <w:p w:rsidR="00000000" w:rsidDel="00000000" w:rsidP="00000000" w:rsidRDefault="00000000" w:rsidRPr="00000000" w14:paraId="00000DAB">
      <w:pPr>
        <w:rPr/>
      </w:pPr>
      <w:r w:rsidDel="00000000" w:rsidR="00000000" w:rsidRPr="00000000">
        <w:rPr>
          <w:rtl w:val="0"/>
        </w:rPr>
        <w:tab/>
        <w:t xml:space="preserve">.RD(RD_sig) ,</w:t>
        <w:tab/>
        <w:t xml:space="preserve">// input  RD_sig</w:t>
      </w:r>
    </w:p>
    <w:p w:rsidR="00000000" w:rsidDel="00000000" w:rsidP="00000000" w:rsidRDefault="00000000" w:rsidRPr="00000000" w14:paraId="00000DAC">
      <w:pPr>
        <w:rPr/>
      </w:pPr>
      <w:r w:rsidDel="00000000" w:rsidR="00000000" w:rsidRPr="00000000">
        <w:rPr>
          <w:rtl w:val="0"/>
        </w:rPr>
        <w:tab/>
        <w:t xml:space="preserve">.Tagd-core2(Tagd-core2_sig) ,</w:t>
        <w:tab/>
        <w:t xml:space="preserve">// input [15:0] Tagd-core2_sig</w:t>
      </w:r>
    </w:p>
    <w:p w:rsidR="00000000" w:rsidDel="00000000" w:rsidP="00000000" w:rsidRDefault="00000000" w:rsidRPr="00000000" w14:paraId="00000DAD">
      <w:pPr>
        <w:rPr/>
      </w:pPr>
      <w:r w:rsidDel="00000000" w:rsidR="00000000" w:rsidRPr="00000000">
        <w:rPr>
          <w:rtl w:val="0"/>
        </w:rPr>
        <w:tab/>
        <w:t xml:space="preserve">.Tagd-core3(Tagd-core3_sig) ,</w:t>
        <w:tab/>
        <w:t xml:space="preserve">// input [15:0] Tagd-core3_sig</w:t>
      </w:r>
    </w:p>
    <w:p w:rsidR="00000000" w:rsidDel="00000000" w:rsidP="00000000" w:rsidRDefault="00000000" w:rsidRPr="00000000" w14:paraId="00000DAE">
      <w:pPr>
        <w:rPr/>
      </w:pPr>
      <w:r w:rsidDel="00000000" w:rsidR="00000000" w:rsidRPr="00000000">
        <w:rPr>
          <w:rtl w:val="0"/>
        </w:rPr>
        <w:tab/>
        <w:t xml:space="preserve">.Tagd-core4(Tagd-core4_sig) ,</w:t>
        <w:tab/>
        <w:t xml:space="preserve">// input [15:0] Tagd-core4_sig</w:t>
      </w:r>
    </w:p>
    <w:p w:rsidR="00000000" w:rsidDel="00000000" w:rsidP="00000000" w:rsidRDefault="00000000" w:rsidRPr="00000000" w14:paraId="00000DAF">
      <w:pPr>
        <w:rPr/>
      </w:pPr>
      <w:r w:rsidDel="00000000" w:rsidR="00000000" w:rsidRPr="00000000">
        <w:rPr>
          <w:rtl w:val="0"/>
        </w:rPr>
        <w:tab/>
        <w:t xml:space="preserve">.Tagd-core1(Tagd-core1_sig) ,</w:t>
        <w:tab/>
        <w:t xml:space="preserve">// input [15:0] Tagd-core1_sig</w:t>
      </w:r>
    </w:p>
    <w:p w:rsidR="00000000" w:rsidDel="00000000" w:rsidP="00000000" w:rsidRDefault="00000000" w:rsidRPr="00000000" w14:paraId="00000DB0">
      <w:pPr>
        <w:rPr/>
      </w:pPr>
      <w:r w:rsidDel="00000000" w:rsidR="00000000" w:rsidRPr="00000000">
        <w:rPr>
          <w:rtl w:val="0"/>
        </w:rPr>
        <w:tab/>
        <w:t xml:space="preserve">.clk(clk_sig) ,</w:t>
        <w:tab/>
        <w:t xml:space="preserve">// input  clk_sig</w:t>
      </w:r>
    </w:p>
    <w:p w:rsidR="00000000" w:rsidDel="00000000" w:rsidP="00000000" w:rsidRDefault="00000000" w:rsidRPr="00000000" w14:paraId="00000DB1">
      <w:pPr>
        <w:rPr/>
      </w:pPr>
      <w:r w:rsidDel="00000000" w:rsidR="00000000" w:rsidRPr="00000000">
        <w:rPr>
          <w:rtl w:val="0"/>
        </w:rPr>
        <w:tab/>
        <w:t xml:space="preserve">.DI-core1(DI-core1_sig) ,</w:t>
        <w:tab/>
        <w:t xml:space="preserve">// input [31:0] DI-core1_sig</w:t>
      </w:r>
    </w:p>
    <w:p w:rsidR="00000000" w:rsidDel="00000000" w:rsidP="00000000" w:rsidRDefault="00000000" w:rsidRPr="00000000" w14:paraId="00000DB2">
      <w:pPr>
        <w:rPr/>
      </w:pPr>
      <w:r w:rsidDel="00000000" w:rsidR="00000000" w:rsidRPr="00000000">
        <w:rPr>
          <w:rtl w:val="0"/>
        </w:rPr>
        <w:tab/>
        <w:t xml:space="preserve">.DI-core2(DI-core2_sig) ,</w:t>
        <w:tab/>
        <w:t xml:space="preserve">// input [31:0] DI-core2_sig</w:t>
      </w:r>
    </w:p>
    <w:p w:rsidR="00000000" w:rsidDel="00000000" w:rsidP="00000000" w:rsidRDefault="00000000" w:rsidRPr="00000000" w14:paraId="00000DB3">
      <w:pPr>
        <w:rPr/>
      </w:pPr>
      <w:r w:rsidDel="00000000" w:rsidR="00000000" w:rsidRPr="00000000">
        <w:rPr>
          <w:rtl w:val="0"/>
        </w:rPr>
        <w:tab/>
        <w:t xml:space="preserve">.DI-core3(DI-core3_sig) ,</w:t>
        <w:tab/>
        <w:t xml:space="preserve">// input [31:0] DI-core3_sig</w:t>
      </w:r>
    </w:p>
    <w:p w:rsidR="00000000" w:rsidDel="00000000" w:rsidP="00000000" w:rsidRDefault="00000000" w:rsidRPr="00000000" w14:paraId="00000DB4">
      <w:pPr>
        <w:rPr/>
      </w:pPr>
      <w:r w:rsidDel="00000000" w:rsidR="00000000" w:rsidRPr="00000000">
        <w:rPr>
          <w:rtl w:val="0"/>
        </w:rPr>
        <w:tab/>
        <w:t xml:space="preserve">.DI-core4(DI-core4_sig) ,</w:t>
        <w:tab/>
        <w:t xml:space="preserve">// input [31:0] DI-core4_sig</w:t>
      </w:r>
    </w:p>
    <w:p w:rsidR="00000000" w:rsidDel="00000000" w:rsidP="00000000" w:rsidRDefault="00000000" w:rsidRPr="00000000" w14:paraId="00000DB5">
      <w:pPr>
        <w:rPr/>
      </w:pPr>
      <w:r w:rsidDel="00000000" w:rsidR="00000000" w:rsidRPr="00000000">
        <w:rPr>
          <w:rtl w:val="0"/>
        </w:rPr>
        <w:tab/>
        <w:t xml:space="preserve">.Dout-core1(Dout-core1_sig) ,</w:t>
        <w:tab/>
        <w:t xml:space="preserve">// output [31:0] Dout-core1_sig</w:t>
      </w:r>
    </w:p>
    <w:p w:rsidR="00000000" w:rsidDel="00000000" w:rsidP="00000000" w:rsidRDefault="00000000" w:rsidRPr="00000000" w14:paraId="00000DB6">
      <w:pPr>
        <w:rPr/>
      </w:pPr>
      <w:r w:rsidDel="00000000" w:rsidR="00000000" w:rsidRPr="00000000">
        <w:rPr>
          <w:rtl w:val="0"/>
        </w:rPr>
        <w:tab/>
        <w:t xml:space="preserve">.Dout-core2(Dout-core2_sig) ,</w:t>
        <w:tab/>
        <w:t xml:space="preserve">// output [31:0] Dout-core2_sig</w:t>
      </w:r>
    </w:p>
    <w:p w:rsidR="00000000" w:rsidDel="00000000" w:rsidP="00000000" w:rsidRDefault="00000000" w:rsidRPr="00000000" w14:paraId="00000DB7">
      <w:pPr>
        <w:rPr/>
      </w:pPr>
      <w:r w:rsidDel="00000000" w:rsidR="00000000" w:rsidRPr="00000000">
        <w:rPr>
          <w:rtl w:val="0"/>
        </w:rPr>
        <w:tab/>
        <w:t xml:space="preserve">.Dout-core3(Dout-core3_sig) ,</w:t>
        <w:tab/>
        <w:t xml:space="preserve">// output [31:0] Dout-core3_sig</w:t>
      </w:r>
    </w:p>
    <w:p w:rsidR="00000000" w:rsidDel="00000000" w:rsidP="00000000" w:rsidRDefault="00000000" w:rsidRPr="00000000" w14:paraId="00000DB8">
      <w:pPr>
        <w:rPr/>
      </w:pPr>
      <w:r w:rsidDel="00000000" w:rsidR="00000000" w:rsidRPr="00000000">
        <w:rPr>
          <w:rtl w:val="0"/>
        </w:rPr>
        <w:tab/>
        <w:t xml:space="preserve">.Dout-core4(Dout-core4_sig) </w:t>
        <w:tab/>
        <w:t xml:space="preserve">// output [31:0] Dout-core4_sig</w:t>
      </w:r>
    </w:p>
    <w:p w:rsidR="00000000" w:rsidDel="00000000" w:rsidP="00000000" w:rsidRDefault="00000000" w:rsidRPr="00000000" w14:paraId="00000DB9">
      <w:pPr>
        <w:rPr/>
      </w:pPr>
      <w:r w:rsidDel="00000000" w:rsidR="00000000" w:rsidRPr="00000000">
        <w:rPr>
          <w:rtl w:val="0"/>
        </w:rPr>
        <w:t xml:space="preserve">);</w:t>
      </w:r>
    </w:p>
    <w:p w:rsidR="00000000" w:rsidDel="00000000" w:rsidP="00000000" w:rsidRDefault="00000000" w:rsidRPr="00000000" w14:paraId="00000DBA">
      <w:pPr>
        <w:rPr/>
      </w:pPr>
      <w:r w:rsidDel="00000000" w:rsidR="00000000" w:rsidRPr="00000000">
        <w:rPr>
          <w:rtl w:val="0"/>
        </w:rPr>
      </w:r>
    </w:p>
    <w:p w:rsidR="00000000" w:rsidDel="00000000" w:rsidP="00000000" w:rsidRDefault="00000000" w:rsidRPr="00000000" w14:paraId="00000DBB">
      <w:pPr>
        <w:rPr>
          <w:b w:val="1"/>
        </w:rPr>
      </w:pPr>
      <w:r w:rsidDel="00000000" w:rsidR="00000000" w:rsidRPr="00000000">
        <w:rPr>
          <w:b w:val="1"/>
          <w:rtl w:val="0"/>
        </w:rPr>
        <w:t xml:space="preserve">MPCAM Organization Design</w:t>
      </w:r>
    </w:p>
    <w:p w:rsidR="00000000" w:rsidDel="00000000" w:rsidP="00000000" w:rsidRDefault="00000000" w:rsidRPr="00000000" w14:paraId="00000DBC">
      <w:pPr>
        <w:rPr>
          <w:b w:val="1"/>
        </w:rPr>
      </w:pPr>
      <w:r w:rsidDel="00000000" w:rsidR="00000000" w:rsidRPr="00000000">
        <w:rPr>
          <w:rtl w:val="0"/>
        </w:rPr>
      </w:r>
    </w:p>
    <w:p w:rsidR="00000000" w:rsidDel="00000000" w:rsidP="00000000" w:rsidRDefault="00000000" w:rsidRPr="00000000" w14:paraId="00000DB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E-1.</w:t>
      </w:r>
    </w:p>
    <w:p w:rsidR="00000000" w:rsidDel="00000000" w:rsidP="00000000" w:rsidRDefault="00000000" w:rsidRPr="00000000" w14:paraId="00000DB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MPCAM Organization </w:t>
      </w:r>
    </w:p>
    <w:p w:rsidR="00000000" w:rsidDel="00000000" w:rsidP="00000000" w:rsidRDefault="00000000" w:rsidRPr="00000000" w14:paraId="00000DBF">
      <w:pPr>
        <w:rPr>
          <w:b w:val="1"/>
        </w:rPr>
      </w:pPr>
      <w:r w:rsidDel="00000000" w:rsidR="00000000" w:rsidRPr="00000000">
        <w:rPr>
          <w:rtl w:val="0"/>
        </w:rPr>
      </w:r>
    </w:p>
    <w:p w:rsidR="00000000" w:rsidDel="00000000" w:rsidP="00000000" w:rsidRDefault="00000000" w:rsidRPr="00000000" w14:paraId="00000DC0">
      <w:pPr>
        <w:rPr>
          <w:b w:val="1"/>
        </w:rPr>
        <w:sectPr>
          <w:type w:val="nextPage"/>
          <w:pgSz w:h="16840" w:w="11901" w:orient="portrait"/>
          <w:pgMar w:bottom="1843" w:top="1701" w:left="1701" w:right="1418" w:header="0" w:footer="0"/>
          <w:pgNumType w:start="163"/>
        </w:sectPr>
      </w:pPr>
      <w:r w:rsidDel="00000000" w:rsidR="00000000" w:rsidRPr="00000000">
        <w:rPr>
          <w:b w:val="1"/>
        </w:rPr>
        <w:drawing>
          <wp:inline distB="0" distT="0" distL="0" distR="0">
            <wp:extent cx="5486400" cy="3497580"/>
            <wp:effectExtent b="0" l="0" r="0" t="0"/>
            <wp:docPr descr="C:\Users\USER\Desktop\Thesis-draft-version-3-10\APPENDIX II\top-MPCAM.PNG" id="14" name="image28.png"/>
            <a:graphic>
              <a:graphicData uri="http://schemas.openxmlformats.org/drawingml/2006/picture">
                <pic:pic>
                  <pic:nvPicPr>
                    <pic:cNvPr descr="C:\Users\USER\Desktop\Thesis-draft-version-3-10\APPENDIX II\top-MPCAM.PNG" id="0" name="image28.png"/>
                    <pic:cNvPicPr preferRelativeResize="0"/>
                  </pic:nvPicPr>
                  <pic:blipFill>
                    <a:blip r:embed="rId64"/>
                    <a:srcRect b="0" l="0" r="0" t="0"/>
                    <a:stretch>
                      <a:fillRect/>
                    </a:stretch>
                  </pic:blipFill>
                  <pic:spPr>
                    <a:xfrm>
                      <a:off x="0" y="0"/>
                      <a:ext cx="5486400" cy="3497580"/>
                    </a:xfrm>
                    <a:prstGeom prst="rect"/>
                    <a:ln/>
                  </pic:spPr>
                </pic:pic>
              </a:graphicData>
            </a:graphic>
          </wp:inline>
        </w:drawing>
      </w:r>
      <w:r w:rsidDel="00000000" w:rsidR="00000000" w:rsidRPr="00000000">
        <w:rPr>
          <w:rtl w:val="0"/>
        </w:rPr>
      </w:r>
    </w:p>
    <w:p w:rsidR="00000000" w:rsidDel="00000000" w:rsidP="00000000" w:rsidRDefault="00000000" w:rsidRPr="00000000" w14:paraId="00000DC1">
      <w:pPr>
        <w:jc w:val="center"/>
        <w:rPr>
          <w:b w:val="1"/>
        </w:rPr>
        <w:sectPr>
          <w:type w:val="nextPage"/>
          <w:pgSz w:h="11901" w:w="16840" w:orient="landscape"/>
          <w:pgMar w:bottom="1418" w:top="1701" w:left="1843" w:right="1701" w:header="0" w:footer="0"/>
          <w:pgNumType w:start="178"/>
        </w:sectPr>
      </w:pPr>
      <w:r w:rsidDel="00000000" w:rsidR="00000000" w:rsidRPr="00000000">
        <w:rPr>
          <w:b w:val="1"/>
        </w:rPr>
        <w:drawing>
          <wp:inline distB="0" distT="0" distL="0" distR="0">
            <wp:extent cx="7743090" cy="5235731"/>
            <wp:effectExtent b="0" l="0" r="0" t="0"/>
            <wp:docPr descr="C:\Users\USER\Desktop\Thesis-draft-version-3-10\APPENDIX II\MPCAM Organization.PNG" id="15" name="image29.png"/>
            <a:graphic>
              <a:graphicData uri="http://schemas.openxmlformats.org/drawingml/2006/picture">
                <pic:pic>
                  <pic:nvPicPr>
                    <pic:cNvPr descr="C:\Users\USER\Desktop\Thesis-draft-version-3-10\APPENDIX II\MPCAM Organization.PNG" id="0" name="image29.png"/>
                    <pic:cNvPicPr preferRelativeResize="0"/>
                  </pic:nvPicPr>
                  <pic:blipFill>
                    <a:blip r:embed="rId65"/>
                    <a:srcRect b="0" l="0" r="0" t="0"/>
                    <a:stretch>
                      <a:fillRect/>
                    </a:stretch>
                  </pic:blipFill>
                  <pic:spPr>
                    <a:xfrm>
                      <a:off x="0" y="0"/>
                      <a:ext cx="7743090" cy="5235731"/>
                    </a:xfrm>
                    <a:prstGeom prst="rect"/>
                    <a:ln/>
                  </pic:spPr>
                </pic:pic>
              </a:graphicData>
            </a:graphic>
          </wp:inline>
        </w:drawing>
      </w:r>
      <w:r w:rsidDel="00000000" w:rsidR="00000000" w:rsidRPr="00000000">
        <w:rPr>
          <w:rtl w:val="0"/>
        </w:rPr>
      </w:r>
    </w:p>
    <w:p w:rsidR="00000000" w:rsidDel="00000000" w:rsidP="00000000" w:rsidRDefault="00000000" w:rsidRPr="00000000" w14:paraId="00000DC2">
      <w:pPr>
        <w:rPr>
          <w:b w:val="1"/>
        </w:rPr>
      </w:pPr>
      <w:r w:rsidDel="00000000" w:rsidR="00000000" w:rsidRPr="00000000">
        <w:rPr>
          <w:b w:val="1"/>
          <w:rtl w:val="0"/>
        </w:rPr>
        <w:t xml:space="preserve">Latency measurements T-Test and Levene's Test</w:t>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D.1.</w:t>
      </w:r>
    </w:p>
    <w:p w:rsidR="00000000" w:rsidDel="00000000" w:rsidP="00000000" w:rsidRDefault="00000000" w:rsidRPr="00000000" w14:paraId="00000DC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Descriptive Statistics For Write Latency Comparison.</w:t>
      </w:r>
    </w:p>
    <w:tbl>
      <w:tblPr>
        <w:tblStyle w:val="Table31"/>
        <w:tblW w:w="8331.0" w:type="dxa"/>
        <w:jc w:val="left"/>
        <w:tblInd w:w="451.0" w:type="dxa"/>
        <w:tblBorders>
          <w:top w:color="000000" w:space="0" w:sz="4" w:val="single"/>
          <w:bottom w:color="000000" w:space="0" w:sz="4" w:val="single"/>
        </w:tblBorders>
        <w:tblLayout w:type="fixed"/>
        <w:tblLook w:val="0000"/>
      </w:tblPr>
      <w:tblGrid>
        <w:gridCol w:w="1390"/>
        <w:gridCol w:w="1377"/>
        <w:gridCol w:w="996"/>
        <w:gridCol w:w="1083"/>
        <w:gridCol w:w="1151"/>
        <w:gridCol w:w="1151"/>
        <w:gridCol w:w="1183"/>
        <w:tblGridChange w:id="0">
          <w:tblGrid>
            <w:gridCol w:w="1390"/>
            <w:gridCol w:w="1377"/>
            <w:gridCol w:w="996"/>
            <w:gridCol w:w="1083"/>
            <w:gridCol w:w="1151"/>
            <w:gridCol w:w="1151"/>
            <w:gridCol w:w="1183"/>
          </w:tblGrid>
        </w:tblGridChange>
      </w:tblGrid>
      <w:tr>
        <w:trPr>
          <w:cantSplit w:val="0"/>
          <w:trHeight w:val="408" w:hRule="atLeast"/>
          <w:tblHeader w:val="0"/>
        </w:trPr>
        <w:tc>
          <w:tcPr>
            <w:vMerge w:val="restart"/>
          </w:tcPr>
          <w:p w:rsidR="00000000" w:rsidDel="00000000" w:rsidP="00000000" w:rsidRDefault="00000000" w:rsidRPr="00000000" w14:paraId="00000DC6">
            <w:pPr>
              <w:spacing w:after="120" w:lineRule="auto"/>
              <w:ind w:firstLine="576"/>
              <w:jc w:val="both"/>
              <w:rPr/>
            </w:pPr>
            <w:r w:rsidDel="00000000" w:rsidR="00000000" w:rsidRPr="00000000">
              <w:rPr>
                <w:rtl w:val="0"/>
              </w:rPr>
            </w:r>
          </w:p>
          <w:p w:rsidR="00000000" w:rsidDel="00000000" w:rsidP="00000000" w:rsidRDefault="00000000" w:rsidRPr="00000000" w14:paraId="00000DC7">
            <w:pPr>
              <w:spacing w:after="12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DC8">
            <w:pPr>
              <w:spacing w:after="120" w:lineRule="auto"/>
              <w:jc w:val="both"/>
              <w:rPr>
                <w:sz w:val="22"/>
                <w:szCs w:val="22"/>
              </w:rPr>
            </w:pPr>
            <w:r w:rsidDel="00000000" w:rsidR="00000000" w:rsidRPr="00000000">
              <w:rPr>
                <w:sz w:val="22"/>
                <w:szCs w:val="22"/>
                <w:rtl w:val="0"/>
              </w:rPr>
              <w:t xml:space="preserve">WR-Group</w:t>
            </w:r>
          </w:p>
        </w:tc>
        <w:tc>
          <w:tcPr>
            <w:tcBorders>
              <w:top w:color="000000" w:space="0" w:sz="4" w:val="single"/>
              <w:bottom w:color="000000" w:space="0" w:sz="4" w:val="single"/>
            </w:tcBorders>
          </w:tcPr>
          <w:p w:rsidR="00000000" w:rsidDel="00000000" w:rsidP="00000000" w:rsidRDefault="00000000" w:rsidRPr="00000000" w14:paraId="00000DC9">
            <w:pPr>
              <w:spacing w:after="120" w:lineRule="auto"/>
              <w:jc w:val="both"/>
              <w:rPr>
                <w:sz w:val="22"/>
                <w:szCs w:val="22"/>
              </w:rPr>
            </w:pPr>
            <w:r w:rsidDel="00000000" w:rsidR="00000000" w:rsidRPr="00000000">
              <w:rPr>
                <w:sz w:val="22"/>
                <w:szCs w:val="22"/>
                <w:rtl w:val="0"/>
              </w:rPr>
              <w:t xml:space="preserve">N </w:t>
            </w:r>
          </w:p>
        </w:tc>
        <w:tc>
          <w:tcPr>
            <w:tcBorders>
              <w:top w:color="000000" w:space="0" w:sz="4" w:val="single"/>
              <w:bottom w:color="000000" w:space="0" w:sz="4" w:val="single"/>
            </w:tcBorders>
          </w:tcPr>
          <w:p w:rsidR="00000000" w:rsidDel="00000000" w:rsidP="00000000" w:rsidRDefault="00000000" w:rsidRPr="00000000" w14:paraId="00000DCA">
            <w:pPr>
              <w:spacing w:after="120" w:lineRule="auto"/>
              <w:jc w:val="both"/>
              <w:rPr>
                <w:sz w:val="22"/>
                <w:szCs w:val="22"/>
              </w:rPr>
            </w:pPr>
            <w:r w:rsidDel="00000000" w:rsidR="00000000" w:rsidRPr="00000000">
              <w:rPr>
                <w:sz w:val="22"/>
                <w:szCs w:val="22"/>
                <w:rtl w:val="0"/>
              </w:rPr>
              <w:t xml:space="preserve">Mean</w:t>
            </w:r>
          </w:p>
        </w:tc>
        <w:tc>
          <w:tcPr>
            <w:tcBorders>
              <w:top w:color="000000" w:space="0" w:sz="4" w:val="single"/>
              <w:bottom w:color="000000" w:space="0" w:sz="4" w:val="single"/>
            </w:tcBorders>
          </w:tcPr>
          <w:p w:rsidR="00000000" w:rsidDel="00000000" w:rsidP="00000000" w:rsidRDefault="00000000" w:rsidRPr="00000000" w14:paraId="00000DCB">
            <w:pPr>
              <w:spacing w:after="120" w:lineRule="auto"/>
              <w:jc w:val="both"/>
              <w:rPr>
                <w:sz w:val="22"/>
                <w:szCs w:val="22"/>
              </w:rPr>
            </w:pPr>
            <w:r w:rsidDel="00000000" w:rsidR="00000000" w:rsidRPr="00000000">
              <w:rPr>
                <w:sz w:val="22"/>
                <w:szCs w:val="22"/>
                <w:rtl w:val="0"/>
              </w:rPr>
              <w:t xml:space="preserve">Std. Devi </w:t>
            </w:r>
          </w:p>
        </w:tc>
        <w:tc>
          <w:tcPr>
            <w:gridSpan w:val="2"/>
            <w:tcBorders>
              <w:top w:color="000000" w:space="0" w:sz="4" w:val="single"/>
              <w:bottom w:color="000000" w:space="0" w:sz="4" w:val="single"/>
            </w:tcBorders>
          </w:tcPr>
          <w:p w:rsidR="00000000" w:rsidDel="00000000" w:rsidP="00000000" w:rsidRDefault="00000000" w:rsidRPr="00000000" w14:paraId="00000DCC">
            <w:pPr>
              <w:spacing w:after="120" w:lineRule="auto"/>
              <w:jc w:val="both"/>
              <w:rPr>
                <w:sz w:val="22"/>
                <w:szCs w:val="22"/>
              </w:rPr>
            </w:pPr>
            <w:r w:rsidDel="00000000" w:rsidR="00000000" w:rsidRPr="00000000">
              <w:rPr>
                <w:sz w:val="22"/>
                <w:szCs w:val="22"/>
                <w:rtl w:val="0"/>
              </w:rPr>
              <w:t xml:space="preserve">Std. error means</w:t>
            </w:r>
          </w:p>
        </w:tc>
      </w:tr>
      <w:tr>
        <w:trPr>
          <w:cantSplit w:val="0"/>
          <w:trHeight w:val="408" w:hRule="atLeast"/>
          <w:tblHeader w:val="0"/>
        </w:trPr>
        <w:tc>
          <w:tcPr>
            <w:vMerge w:val="continue"/>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DCF">
            <w:pPr>
              <w:spacing w:after="120" w:lineRule="auto"/>
              <w:jc w:val="both"/>
              <w:rPr>
                <w:sz w:val="22"/>
                <w:szCs w:val="22"/>
              </w:rPr>
            </w:pPr>
            <w:r w:rsidDel="00000000" w:rsidR="00000000" w:rsidRPr="00000000">
              <w:rPr>
                <w:sz w:val="22"/>
                <w:szCs w:val="22"/>
                <w:rtl w:val="0"/>
              </w:rPr>
              <w:t xml:space="preserve">1 </w:t>
            </w:r>
          </w:p>
        </w:tc>
        <w:tc>
          <w:tcPr>
            <w:tcBorders>
              <w:top w:color="000000" w:space="0" w:sz="4" w:val="single"/>
            </w:tcBorders>
          </w:tcPr>
          <w:p w:rsidR="00000000" w:rsidDel="00000000" w:rsidP="00000000" w:rsidRDefault="00000000" w:rsidRPr="00000000" w14:paraId="00000DD0">
            <w:pPr>
              <w:spacing w:after="120" w:lineRule="auto"/>
              <w:jc w:val="both"/>
              <w:rPr>
                <w:sz w:val="22"/>
                <w:szCs w:val="22"/>
              </w:rPr>
            </w:pPr>
            <w:r w:rsidDel="00000000" w:rsidR="00000000" w:rsidRPr="00000000">
              <w:rPr>
                <w:sz w:val="22"/>
                <w:szCs w:val="22"/>
                <w:rtl w:val="0"/>
              </w:rPr>
              <w:t xml:space="preserve">100</w:t>
            </w:r>
          </w:p>
        </w:tc>
        <w:tc>
          <w:tcPr>
            <w:tcBorders>
              <w:top w:color="000000" w:space="0" w:sz="4" w:val="single"/>
            </w:tcBorders>
          </w:tcPr>
          <w:p w:rsidR="00000000" w:rsidDel="00000000" w:rsidP="00000000" w:rsidRDefault="00000000" w:rsidRPr="00000000" w14:paraId="00000DD1">
            <w:pPr>
              <w:spacing w:after="120" w:lineRule="auto"/>
              <w:jc w:val="both"/>
              <w:rPr>
                <w:sz w:val="22"/>
                <w:szCs w:val="22"/>
              </w:rPr>
            </w:pPr>
            <w:r w:rsidDel="00000000" w:rsidR="00000000" w:rsidRPr="00000000">
              <w:rPr>
                <w:sz w:val="22"/>
                <w:szCs w:val="22"/>
                <w:rtl w:val="0"/>
              </w:rPr>
              <w:t xml:space="preserve">1.084115</w:t>
            </w:r>
          </w:p>
        </w:tc>
        <w:tc>
          <w:tcPr>
            <w:tcBorders>
              <w:top w:color="000000" w:space="0" w:sz="4" w:val="single"/>
            </w:tcBorders>
          </w:tcPr>
          <w:p w:rsidR="00000000" w:rsidDel="00000000" w:rsidP="00000000" w:rsidRDefault="00000000" w:rsidRPr="00000000" w14:paraId="00000DD2">
            <w:pPr>
              <w:spacing w:after="120" w:lineRule="auto"/>
              <w:jc w:val="both"/>
              <w:rPr>
                <w:sz w:val="22"/>
                <w:szCs w:val="22"/>
              </w:rPr>
            </w:pPr>
            <w:r w:rsidDel="00000000" w:rsidR="00000000" w:rsidRPr="00000000">
              <w:rPr>
                <w:sz w:val="22"/>
                <w:szCs w:val="22"/>
                <w:rtl w:val="0"/>
              </w:rPr>
              <w:t xml:space="preserve">0.0338499</w:t>
            </w:r>
          </w:p>
        </w:tc>
        <w:tc>
          <w:tcPr>
            <w:tcBorders>
              <w:top w:color="000000" w:space="0" w:sz="4" w:val="single"/>
            </w:tcBorders>
          </w:tcPr>
          <w:p w:rsidR="00000000" w:rsidDel="00000000" w:rsidP="00000000" w:rsidRDefault="00000000" w:rsidRPr="00000000" w14:paraId="00000DD3">
            <w:pPr>
              <w:spacing w:after="120" w:lineRule="auto"/>
              <w:jc w:val="both"/>
              <w:rPr>
                <w:sz w:val="22"/>
                <w:szCs w:val="22"/>
              </w:rPr>
            </w:pPr>
            <w:r w:rsidDel="00000000" w:rsidR="00000000" w:rsidRPr="00000000">
              <w:rPr>
                <w:sz w:val="22"/>
                <w:szCs w:val="22"/>
                <w:rtl w:val="0"/>
              </w:rPr>
              <w:t xml:space="preserve">0.0033850</w:t>
            </w:r>
          </w:p>
        </w:tc>
      </w:tr>
      <w:tr>
        <w:trPr>
          <w:cantSplit w:val="0"/>
          <w:trHeight w:val="845" w:hRule="atLeast"/>
          <w:tblHeader w:val="0"/>
        </w:trPr>
        <w:tc>
          <w:tcPr/>
          <w:p w:rsidR="00000000" w:rsidDel="00000000" w:rsidP="00000000" w:rsidRDefault="00000000" w:rsidRPr="00000000" w14:paraId="00000DD4">
            <w:pPr>
              <w:spacing w:after="120" w:lineRule="auto"/>
              <w:jc w:val="both"/>
              <w:rPr/>
            </w:pPr>
            <w:r w:rsidDel="00000000" w:rsidR="00000000" w:rsidRPr="00000000">
              <w:rPr>
                <w:rtl w:val="0"/>
              </w:rPr>
              <w:t xml:space="preserve">Wr-Comparison</w:t>
            </w:r>
          </w:p>
        </w:tc>
        <w:tc>
          <w:tcPr/>
          <w:p w:rsidR="00000000" w:rsidDel="00000000" w:rsidP="00000000" w:rsidRDefault="00000000" w:rsidRPr="00000000" w14:paraId="00000DD5">
            <w:pPr>
              <w:rPr>
                <w:sz w:val="22"/>
                <w:szCs w:val="22"/>
              </w:rPr>
            </w:pPr>
            <w:r w:rsidDel="00000000" w:rsidR="00000000" w:rsidRPr="00000000">
              <w:rPr>
                <w:sz w:val="22"/>
                <w:szCs w:val="22"/>
                <w:rtl w:val="0"/>
              </w:rPr>
              <w:t xml:space="preserve">2</w:t>
            </w:r>
          </w:p>
          <w:p w:rsidR="00000000" w:rsidDel="00000000" w:rsidP="00000000" w:rsidRDefault="00000000" w:rsidRPr="00000000" w14:paraId="00000DD6">
            <w:pPr>
              <w:spacing w:after="120" w:lineRule="auto"/>
              <w:jc w:val="both"/>
              <w:rPr>
                <w:sz w:val="22"/>
                <w:szCs w:val="22"/>
              </w:rPr>
            </w:pPr>
            <w:r w:rsidDel="00000000" w:rsidR="00000000" w:rsidRPr="00000000">
              <w:rPr>
                <w:rtl w:val="0"/>
              </w:rPr>
            </w:r>
          </w:p>
        </w:tc>
        <w:tc>
          <w:tcPr/>
          <w:p w:rsidR="00000000" w:rsidDel="00000000" w:rsidP="00000000" w:rsidRDefault="00000000" w:rsidRPr="00000000" w14:paraId="00000DD7">
            <w:pPr>
              <w:rPr>
                <w:sz w:val="22"/>
                <w:szCs w:val="22"/>
              </w:rPr>
            </w:pPr>
            <w:r w:rsidDel="00000000" w:rsidR="00000000" w:rsidRPr="00000000">
              <w:rPr>
                <w:sz w:val="22"/>
                <w:szCs w:val="22"/>
                <w:rtl w:val="0"/>
              </w:rPr>
              <w:t xml:space="preserve">100</w:t>
            </w:r>
          </w:p>
          <w:p w:rsidR="00000000" w:rsidDel="00000000" w:rsidP="00000000" w:rsidRDefault="00000000" w:rsidRPr="00000000" w14:paraId="00000DD8">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DD9">
            <w:pPr>
              <w:rPr>
                <w:sz w:val="22"/>
                <w:szCs w:val="22"/>
              </w:rPr>
            </w:pPr>
            <w:r w:rsidDel="00000000" w:rsidR="00000000" w:rsidRPr="00000000">
              <w:rPr>
                <w:sz w:val="22"/>
                <w:szCs w:val="22"/>
                <w:rtl w:val="0"/>
              </w:rPr>
              <w:t xml:space="preserve">1.160854</w:t>
            </w:r>
          </w:p>
          <w:p w:rsidR="00000000" w:rsidDel="00000000" w:rsidP="00000000" w:rsidRDefault="00000000" w:rsidRPr="00000000" w14:paraId="00000DDA">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DDB">
            <w:pPr>
              <w:rPr>
                <w:sz w:val="22"/>
                <w:szCs w:val="22"/>
              </w:rPr>
            </w:pPr>
            <w:r w:rsidDel="00000000" w:rsidR="00000000" w:rsidRPr="00000000">
              <w:rPr>
                <w:sz w:val="22"/>
                <w:szCs w:val="22"/>
                <w:rtl w:val="0"/>
              </w:rPr>
              <w:t xml:space="preserve">0.2363034</w:t>
            </w:r>
          </w:p>
        </w:tc>
        <w:tc>
          <w:tcPr/>
          <w:p w:rsidR="00000000" w:rsidDel="00000000" w:rsidP="00000000" w:rsidRDefault="00000000" w:rsidRPr="00000000" w14:paraId="00000DDC">
            <w:pPr>
              <w:rPr>
                <w:sz w:val="22"/>
                <w:szCs w:val="22"/>
              </w:rPr>
            </w:pPr>
            <w:r w:rsidDel="00000000" w:rsidR="00000000" w:rsidRPr="00000000">
              <w:rPr>
                <w:sz w:val="22"/>
                <w:szCs w:val="22"/>
                <w:rtl w:val="0"/>
              </w:rPr>
              <w:t xml:space="preserve">.02363030</w:t>
            </w:r>
          </w:p>
          <w:p w:rsidR="00000000" w:rsidDel="00000000" w:rsidP="00000000" w:rsidRDefault="00000000" w:rsidRPr="00000000" w14:paraId="00000DDD">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DDE">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DD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D.2.</w:t>
      </w:r>
    </w:p>
    <w:p w:rsidR="00000000" w:rsidDel="00000000" w:rsidP="00000000" w:rsidRDefault="00000000" w:rsidRPr="00000000" w14:paraId="00000DE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Levens’s Test Independent Samples Test</w:t>
      </w:r>
    </w:p>
    <w:tbl>
      <w:tblPr>
        <w:tblStyle w:val="Table32"/>
        <w:tblW w:w="8455.0" w:type="dxa"/>
        <w:jc w:val="center"/>
        <w:tblBorders>
          <w:top w:color="000000" w:space="0" w:sz="4" w:val="single"/>
          <w:bottom w:color="000000" w:space="0" w:sz="4" w:val="single"/>
        </w:tblBorders>
        <w:tblLayout w:type="fixed"/>
        <w:tblLook w:val="0000"/>
      </w:tblPr>
      <w:tblGrid>
        <w:gridCol w:w="2096"/>
        <w:gridCol w:w="1724"/>
        <w:gridCol w:w="1367"/>
        <w:gridCol w:w="3268"/>
        <w:tblGridChange w:id="0">
          <w:tblGrid>
            <w:gridCol w:w="2096"/>
            <w:gridCol w:w="1724"/>
            <w:gridCol w:w="1367"/>
            <w:gridCol w:w="3268"/>
          </w:tblGrid>
        </w:tblGridChange>
      </w:tblGrid>
      <w:tr>
        <w:trPr>
          <w:cantSplit w:val="0"/>
          <w:trHeight w:val="561" w:hRule="atLeast"/>
          <w:tblHeader w:val="0"/>
        </w:trPr>
        <w:tc>
          <w:tcPr>
            <w:gridSpan w:val="2"/>
            <w:vMerge w:val="restart"/>
          </w:tcPr>
          <w:p w:rsidR="00000000" w:rsidDel="00000000" w:rsidP="00000000" w:rsidRDefault="00000000" w:rsidRPr="00000000" w14:paraId="00000DE2">
            <w:pPr>
              <w:ind w:firstLine="576"/>
              <w:rPr>
                <w:sz w:val="22"/>
                <w:szCs w:val="22"/>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DE4">
            <w:pPr>
              <w:ind w:firstLine="576"/>
              <w:rPr>
                <w:sz w:val="22"/>
                <w:szCs w:val="22"/>
              </w:rPr>
            </w:pPr>
            <w:r w:rsidDel="00000000" w:rsidR="00000000" w:rsidRPr="00000000">
              <w:rPr>
                <w:sz w:val="22"/>
                <w:szCs w:val="22"/>
                <w:rtl w:val="0"/>
              </w:rPr>
              <w:t xml:space="preserve">Levene's Test for Equality of Variances</w:t>
            </w:r>
          </w:p>
        </w:tc>
      </w:tr>
      <w:tr>
        <w:trPr>
          <w:cantSplit w:val="0"/>
          <w:trHeight w:val="58" w:hRule="atLeast"/>
          <w:tblHeader w:val="0"/>
        </w:trPr>
        <w:tc>
          <w:tcPr>
            <w:gridSpan w:val="2"/>
            <w:vMerge w:val="continue"/>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DE8">
            <w:pPr>
              <w:spacing w:after="120" w:lineRule="auto"/>
              <w:ind w:firstLine="576"/>
              <w:rPr>
                <w:sz w:val="22"/>
                <w:szCs w:val="22"/>
              </w:rPr>
            </w:pPr>
            <w:r w:rsidDel="00000000" w:rsidR="00000000" w:rsidRPr="00000000">
              <w:rPr>
                <w:sz w:val="22"/>
                <w:szCs w:val="22"/>
                <w:rtl w:val="0"/>
              </w:rPr>
              <w:t xml:space="preserve">F.</w:t>
            </w:r>
          </w:p>
        </w:tc>
        <w:tc>
          <w:tcPr>
            <w:tcBorders>
              <w:top w:color="000000" w:space="0" w:sz="4" w:val="single"/>
            </w:tcBorders>
          </w:tcPr>
          <w:p w:rsidR="00000000" w:rsidDel="00000000" w:rsidP="00000000" w:rsidRDefault="00000000" w:rsidRPr="00000000" w14:paraId="00000DE9">
            <w:pPr>
              <w:spacing w:after="120" w:lineRule="auto"/>
              <w:ind w:firstLine="576"/>
              <w:rPr>
                <w:sz w:val="22"/>
                <w:szCs w:val="22"/>
              </w:rPr>
            </w:pPr>
            <w:r w:rsidDel="00000000" w:rsidR="00000000" w:rsidRPr="00000000">
              <w:rPr>
                <w:sz w:val="22"/>
                <w:szCs w:val="22"/>
                <w:rtl w:val="0"/>
              </w:rPr>
              <w:t xml:space="preserve">Sig.</w:t>
            </w:r>
          </w:p>
        </w:tc>
      </w:tr>
      <w:tr>
        <w:trPr>
          <w:cantSplit w:val="0"/>
          <w:trHeight w:val="1332" w:hRule="atLeast"/>
          <w:tblHeader w:val="0"/>
        </w:trPr>
        <w:tc>
          <w:tcPr/>
          <w:p w:rsidR="00000000" w:rsidDel="00000000" w:rsidP="00000000" w:rsidRDefault="00000000" w:rsidRPr="00000000" w14:paraId="00000DEA">
            <w:pPr>
              <w:spacing w:after="120" w:lineRule="auto"/>
              <w:rPr>
                <w:sz w:val="22"/>
                <w:szCs w:val="22"/>
              </w:rPr>
            </w:pPr>
            <w:r w:rsidDel="00000000" w:rsidR="00000000" w:rsidRPr="00000000">
              <w:rPr>
                <w:sz w:val="22"/>
                <w:szCs w:val="22"/>
                <w:rtl w:val="0"/>
              </w:rPr>
              <w:t xml:space="preserve">WR_Comparisons</w:t>
            </w:r>
          </w:p>
          <w:p w:rsidR="00000000" w:rsidDel="00000000" w:rsidP="00000000" w:rsidRDefault="00000000" w:rsidRPr="00000000" w14:paraId="00000DEB">
            <w:pPr>
              <w:spacing w:after="120" w:lineRule="auto"/>
              <w:ind w:firstLine="576"/>
              <w:rPr>
                <w:sz w:val="22"/>
                <w:szCs w:val="22"/>
              </w:rPr>
            </w:pPr>
            <w:r w:rsidDel="00000000" w:rsidR="00000000" w:rsidRPr="00000000">
              <w:rPr>
                <w:rtl w:val="0"/>
              </w:rPr>
            </w:r>
          </w:p>
          <w:p w:rsidR="00000000" w:rsidDel="00000000" w:rsidP="00000000" w:rsidRDefault="00000000" w:rsidRPr="00000000" w14:paraId="00000DEC">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DED">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DEE">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DEF">
            <w:pPr>
              <w:spacing w:after="120" w:lineRule="auto"/>
              <w:jc w:val="both"/>
              <w:rPr>
                <w:sz w:val="22"/>
                <w:szCs w:val="22"/>
              </w:rPr>
            </w:pPr>
            <w:r w:rsidDel="00000000" w:rsidR="00000000" w:rsidRPr="00000000">
              <w:rPr>
                <w:sz w:val="22"/>
                <w:szCs w:val="22"/>
                <w:rtl w:val="0"/>
              </w:rPr>
              <w:t xml:space="preserve">     29.952</w:t>
            </w:r>
          </w:p>
        </w:tc>
        <w:tc>
          <w:tcPr/>
          <w:p w:rsidR="00000000" w:rsidDel="00000000" w:rsidP="00000000" w:rsidRDefault="00000000" w:rsidRPr="00000000" w14:paraId="00000DF0">
            <w:pPr>
              <w:spacing w:after="120" w:lineRule="auto"/>
              <w:rPr>
                <w:sz w:val="22"/>
                <w:szCs w:val="22"/>
              </w:rPr>
            </w:pPr>
            <w:r w:rsidDel="00000000" w:rsidR="00000000" w:rsidRPr="00000000">
              <w:rPr>
                <w:sz w:val="22"/>
                <w:szCs w:val="22"/>
                <w:rtl w:val="0"/>
              </w:rPr>
              <w:t xml:space="preserve">        .00</w:t>
            </w:r>
          </w:p>
        </w:tc>
      </w:tr>
    </w:tbl>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D.3</w:t>
      </w:r>
    </w:p>
    <w:p w:rsidR="00000000" w:rsidDel="00000000" w:rsidP="00000000" w:rsidRDefault="00000000" w:rsidRPr="00000000" w14:paraId="00000DF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T-test For Write Comparisons</w:t>
      </w:r>
    </w:p>
    <w:tbl>
      <w:tblPr>
        <w:tblStyle w:val="Table33"/>
        <w:tblW w:w="8841.000000000002" w:type="dxa"/>
        <w:jc w:val="left"/>
        <w:tblInd w:w="559.0" w:type="dxa"/>
        <w:tblBorders>
          <w:top w:color="000000" w:space="0" w:sz="4" w:val="single"/>
          <w:bottom w:color="000000" w:space="0" w:sz="4" w:val="single"/>
        </w:tblBorders>
        <w:tblLayout w:type="fixed"/>
        <w:tblLook w:val="0000"/>
      </w:tblPr>
      <w:tblGrid>
        <w:gridCol w:w="2120"/>
        <w:gridCol w:w="1444"/>
        <w:gridCol w:w="1748"/>
        <w:gridCol w:w="1242"/>
        <w:gridCol w:w="1236"/>
        <w:gridCol w:w="1051"/>
        <w:tblGridChange w:id="0">
          <w:tblGrid>
            <w:gridCol w:w="2120"/>
            <w:gridCol w:w="1444"/>
            <w:gridCol w:w="1748"/>
            <w:gridCol w:w="1242"/>
            <w:gridCol w:w="1236"/>
            <w:gridCol w:w="1051"/>
          </w:tblGrid>
        </w:tblGridChange>
      </w:tblGrid>
      <w:tr>
        <w:trPr>
          <w:cantSplit w:val="0"/>
          <w:trHeight w:val="657" w:hRule="atLeast"/>
          <w:tblHeader w:val="0"/>
        </w:trPr>
        <w:tc>
          <w:tcPr>
            <w:gridSpan w:val="2"/>
            <w:vMerge w:val="restart"/>
          </w:tcPr>
          <w:p w:rsidR="00000000" w:rsidDel="00000000" w:rsidP="00000000" w:rsidRDefault="00000000" w:rsidRPr="00000000" w14:paraId="00000DF4">
            <w:pPr>
              <w:spacing w:after="120" w:lineRule="auto"/>
              <w:ind w:firstLine="576"/>
              <w:rPr>
                <w:sz w:val="22"/>
                <w:szCs w:val="22"/>
              </w:rPr>
            </w:pPr>
            <w:r w:rsidDel="00000000" w:rsidR="00000000" w:rsidRPr="00000000">
              <w:rPr>
                <w:rtl w:val="0"/>
              </w:rPr>
            </w:r>
          </w:p>
          <w:p w:rsidR="00000000" w:rsidDel="00000000" w:rsidP="00000000" w:rsidRDefault="00000000" w:rsidRPr="00000000" w14:paraId="00000DF5">
            <w:pPr>
              <w:spacing w:after="120" w:lineRule="auto"/>
              <w:ind w:firstLine="576"/>
              <w:rPr>
                <w:sz w:val="22"/>
                <w:szCs w:val="22"/>
              </w:rPr>
            </w:pPr>
            <w:r w:rsidDel="00000000" w:rsidR="00000000" w:rsidRPr="00000000">
              <w:rPr>
                <w:rtl w:val="0"/>
              </w:rPr>
            </w:r>
          </w:p>
          <w:p w:rsidR="00000000" w:rsidDel="00000000" w:rsidP="00000000" w:rsidRDefault="00000000" w:rsidRPr="00000000" w14:paraId="00000DF6">
            <w:pPr>
              <w:spacing w:after="120" w:lineRule="auto"/>
              <w:rPr>
                <w:sz w:val="22"/>
                <w:szCs w:val="22"/>
              </w:rPr>
            </w:pPr>
            <w:r w:rsidDel="00000000" w:rsidR="00000000" w:rsidRPr="00000000">
              <w:rPr>
                <w:rtl w:val="0"/>
              </w:rPr>
            </w:r>
          </w:p>
          <w:p w:rsidR="00000000" w:rsidDel="00000000" w:rsidP="00000000" w:rsidRDefault="00000000" w:rsidRPr="00000000" w14:paraId="00000DF7">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DF9">
            <w:pPr>
              <w:spacing w:after="120" w:lineRule="auto"/>
              <w:ind w:firstLine="576"/>
              <w:rPr>
                <w:sz w:val="22"/>
                <w:szCs w:val="22"/>
              </w:rPr>
            </w:pPr>
            <w:r w:rsidDel="00000000" w:rsidR="00000000" w:rsidRPr="00000000">
              <w:rPr>
                <w:sz w:val="22"/>
                <w:szCs w:val="22"/>
                <w:rtl w:val="0"/>
              </w:rPr>
              <w:t xml:space="preserve">t-test for Equality of Means</w:t>
            </w:r>
          </w:p>
        </w:tc>
        <w:tc>
          <w:tcPr>
            <w:tcBorders>
              <w:top w:color="000000" w:space="0" w:sz="4" w:val="single"/>
              <w:bottom w:color="000000" w:space="0" w:sz="4" w:val="single"/>
            </w:tcBorders>
          </w:tcPr>
          <w:p w:rsidR="00000000" w:rsidDel="00000000" w:rsidP="00000000" w:rsidRDefault="00000000" w:rsidRPr="00000000" w14:paraId="00000DFC">
            <w:pPr>
              <w:spacing w:after="120" w:lineRule="auto"/>
              <w:ind w:firstLine="576"/>
              <w:rPr>
                <w:sz w:val="22"/>
                <w:szCs w:val="22"/>
              </w:rPr>
            </w:pPr>
            <w:r w:rsidDel="00000000" w:rsidR="00000000" w:rsidRPr="00000000">
              <w:rPr>
                <w:rtl w:val="0"/>
              </w:rPr>
            </w:r>
          </w:p>
        </w:tc>
      </w:tr>
      <w:tr>
        <w:trPr>
          <w:cantSplit w:val="0"/>
          <w:trHeight w:val="227" w:hRule="atLeast"/>
          <w:tblHeader w:val="0"/>
        </w:trPr>
        <w:tc>
          <w:tcPr>
            <w:gridSpan w:val="2"/>
            <w:vMerge w:val="continue"/>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DFF">
            <w:pPr>
              <w:spacing w:after="120" w:lineRule="auto"/>
              <w:ind w:firstLine="576"/>
              <w:rPr>
                <w:sz w:val="22"/>
                <w:szCs w:val="22"/>
              </w:rPr>
            </w:pPr>
            <w:r w:rsidDel="00000000" w:rsidR="00000000" w:rsidRPr="00000000">
              <w:rPr>
                <w:sz w:val="22"/>
                <w:szCs w:val="22"/>
                <w:rtl w:val="0"/>
              </w:rPr>
              <w:t xml:space="preserve"> </w:t>
            </w:r>
          </w:p>
          <w:p w:rsidR="00000000" w:rsidDel="00000000" w:rsidP="00000000" w:rsidRDefault="00000000" w:rsidRPr="00000000" w14:paraId="00000E00">
            <w:pPr>
              <w:jc w:val="center"/>
              <w:rPr>
                <w:sz w:val="22"/>
                <w:szCs w:val="22"/>
              </w:rPr>
            </w:pPr>
            <w:r w:rsidDel="00000000" w:rsidR="00000000" w:rsidRPr="00000000">
              <w:rPr>
                <w:sz w:val="22"/>
                <w:szCs w:val="22"/>
                <w:rtl w:val="0"/>
              </w:rPr>
              <w:t xml:space="preserve">T                 </w:t>
            </w:r>
          </w:p>
        </w:tc>
        <w:tc>
          <w:tcPr/>
          <w:p w:rsidR="00000000" w:rsidDel="00000000" w:rsidP="00000000" w:rsidRDefault="00000000" w:rsidRPr="00000000" w14:paraId="00000E01">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E02">
            <w:pPr>
              <w:rPr>
                <w:sz w:val="22"/>
                <w:szCs w:val="22"/>
              </w:rPr>
            </w:pPr>
            <w:r w:rsidDel="00000000" w:rsidR="00000000" w:rsidRPr="00000000">
              <w:rPr>
                <w:sz w:val="22"/>
                <w:szCs w:val="22"/>
                <w:rtl w:val="0"/>
              </w:rPr>
              <w:t xml:space="preserve">df</w:t>
            </w:r>
          </w:p>
        </w:tc>
        <w:tc>
          <w:tcPr/>
          <w:p w:rsidR="00000000" w:rsidDel="00000000" w:rsidP="00000000" w:rsidRDefault="00000000" w:rsidRPr="00000000" w14:paraId="00000E03">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E04">
            <w:pPr>
              <w:rPr>
                <w:sz w:val="22"/>
                <w:szCs w:val="22"/>
              </w:rPr>
            </w:pPr>
            <w:r w:rsidDel="00000000" w:rsidR="00000000" w:rsidRPr="00000000">
              <w:rPr>
                <w:sz w:val="22"/>
                <w:szCs w:val="22"/>
                <w:rtl w:val="0"/>
              </w:rPr>
              <w:t xml:space="preserve">Sig.</w:t>
            </w:r>
          </w:p>
        </w:tc>
        <w:tc>
          <w:tcPr/>
          <w:p w:rsidR="00000000" w:rsidDel="00000000" w:rsidP="00000000" w:rsidRDefault="00000000" w:rsidRPr="00000000" w14:paraId="00000E05">
            <w:pPr>
              <w:rPr>
                <w:sz w:val="22"/>
                <w:szCs w:val="22"/>
              </w:rPr>
            </w:pPr>
            <w:r w:rsidDel="00000000" w:rsidR="00000000" w:rsidRPr="00000000">
              <w:rPr>
                <w:rtl w:val="0"/>
              </w:rPr>
            </w:r>
          </w:p>
          <w:p w:rsidR="00000000" w:rsidDel="00000000" w:rsidP="00000000" w:rsidRDefault="00000000" w:rsidRPr="00000000" w14:paraId="00000E06">
            <w:pPr>
              <w:rPr>
                <w:sz w:val="22"/>
                <w:szCs w:val="22"/>
              </w:rPr>
            </w:pPr>
            <w:r w:rsidDel="00000000" w:rsidR="00000000" w:rsidRPr="00000000">
              <w:rPr>
                <w:sz w:val="22"/>
                <w:szCs w:val="22"/>
                <w:rtl w:val="0"/>
              </w:rPr>
              <w:t xml:space="preserve">Mean Diff</w:t>
            </w:r>
          </w:p>
          <w:p w:rsidR="00000000" w:rsidDel="00000000" w:rsidP="00000000" w:rsidRDefault="00000000" w:rsidRPr="00000000" w14:paraId="00000E07">
            <w:pPr>
              <w:rPr>
                <w:sz w:val="22"/>
                <w:szCs w:val="22"/>
              </w:rPr>
            </w:pPr>
            <w:r w:rsidDel="00000000" w:rsidR="00000000" w:rsidRPr="00000000">
              <w:rPr>
                <w:rtl w:val="0"/>
              </w:rPr>
            </w:r>
          </w:p>
        </w:tc>
      </w:tr>
      <w:tr>
        <w:trPr>
          <w:cantSplit w:val="0"/>
          <w:trHeight w:val="1416" w:hRule="atLeast"/>
          <w:tblHeader w:val="0"/>
        </w:trPr>
        <w:tc>
          <w:tcPr/>
          <w:p w:rsidR="00000000" w:rsidDel="00000000" w:rsidP="00000000" w:rsidRDefault="00000000" w:rsidRPr="00000000" w14:paraId="00000E08">
            <w:pPr>
              <w:spacing w:after="120" w:lineRule="auto"/>
              <w:rPr>
                <w:sz w:val="22"/>
                <w:szCs w:val="22"/>
              </w:rPr>
            </w:pPr>
            <w:r w:rsidDel="00000000" w:rsidR="00000000" w:rsidRPr="00000000">
              <w:rPr>
                <w:sz w:val="22"/>
                <w:szCs w:val="22"/>
                <w:rtl w:val="0"/>
              </w:rPr>
              <w:t xml:space="preserve">WR_Comparisons</w:t>
            </w:r>
          </w:p>
          <w:p w:rsidR="00000000" w:rsidDel="00000000" w:rsidP="00000000" w:rsidRDefault="00000000" w:rsidRPr="00000000" w14:paraId="00000E09">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0A">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E0B">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E0C">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E0D">
            <w:pPr>
              <w:spacing w:after="120" w:lineRule="auto"/>
              <w:ind w:firstLine="576"/>
              <w:rPr>
                <w:sz w:val="22"/>
                <w:szCs w:val="22"/>
              </w:rPr>
            </w:pPr>
            <w:r w:rsidDel="00000000" w:rsidR="00000000" w:rsidRPr="00000000">
              <w:rPr>
                <w:sz w:val="22"/>
                <w:szCs w:val="22"/>
                <w:rtl w:val="0"/>
              </w:rPr>
              <w:t xml:space="preserve">-3.215</w:t>
            </w:r>
          </w:p>
          <w:p w:rsidR="00000000" w:rsidDel="00000000" w:rsidP="00000000" w:rsidRDefault="00000000" w:rsidRPr="00000000" w14:paraId="00000E0E">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0F">
            <w:pPr>
              <w:spacing w:after="120" w:lineRule="auto"/>
              <w:ind w:firstLine="576"/>
              <w:rPr>
                <w:sz w:val="22"/>
                <w:szCs w:val="22"/>
              </w:rPr>
            </w:pPr>
            <w:r w:rsidDel="00000000" w:rsidR="00000000" w:rsidRPr="00000000">
              <w:rPr>
                <w:sz w:val="22"/>
                <w:szCs w:val="22"/>
                <w:rtl w:val="0"/>
              </w:rPr>
              <w:t xml:space="preserve">-3.215</w:t>
            </w:r>
          </w:p>
          <w:p w:rsidR="00000000" w:rsidDel="00000000" w:rsidP="00000000" w:rsidRDefault="00000000" w:rsidRPr="00000000" w14:paraId="00000E10">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E11">
            <w:pPr>
              <w:spacing w:after="120" w:lineRule="auto"/>
              <w:jc w:val="both"/>
              <w:rPr>
                <w:sz w:val="22"/>
                <w:szCs w:val="22"/>
              </w:rPr>
            </w:pPr>
            <w:r w:rsidDel="00000000" w:rsidR="00000000" w:rsidRPr="00000000">
              <w:rPr>
                <w:sz w:val="22"/>
                <w:szCs w:val="22"/>
                <w:rtl w:val="0"/>
              </w:rPr>
              <w:t xml:space="preserve">198</w:t>
            </w:r>
          </w:p>
          <w:p w:rsidR="00000000" w:rsidDel="00000000" w:rsidP="00000000" w:rsidRDefault="00000000" w:rsidRPr="00000000" w14:paraId="00000E12">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E13">
            <w:pPr>
              <w:spacing w:after="120" w:lineRule="auto"/>
              <w:jc w:val="both"/>
              <w:rPr>
                <w:sz w:val="22"/>
                <w:szCs w:val="22"/>
              </w:rPr>
            </w:pPr>
            <w:r w:rsidDel="00000000" w:rsidR="00000000" w:rsidRPr="00000000">
              <w:rPr>
                <w:sz w:val="22"/>
                <w:szCs w:val="22"/>
                <w:rtl w:val="0"/>
              </w:rPr>
              <w:t xml:space="preserve">103.061</w:t>
            </w:r>
          </w:p>
        </w:tc>
        <w:tc>
          <w:tcPr/>
          <w:p w:rsidR="00000000" w:rsidDel="00000000" w:rsidP="00000000" w:rsidRDefault="00000000" w:rsidRPr="00000000" w14:paraId="00000E14">
            <w:pPr>
              <w:spacing w:after="120" w:lineRule="auto"/>
              <w:rPr>
                <w:sz w:val="22"/>
                <w:szCs w:val="22"/>
              </w:rPr>
            </w:pPr>
            <w:r w:rsidDel="00000000" w:rsidR="00000000" w:rsidRPr="00000000">
              <w:rPr>
                <w:sz w:val="22"/>
                <w:szCs w:val="22"/>
                <w:rtl w:val="0"/>
              </w:rPr>
              <w:t xml:space="preserve">.002</w:t>
            </w:r>
          </w:p>
          <w:p w:rsidR="00000000" w:rsidDel="00000000" w:rsidP="00000000" w:rsidRDefault="00000000" w:rsidRPr="00000000" w14:paraId="00000E15">
            <w:pPr>
              <w:spacing w:after="120" w:lineRule="auto"/>
              <w:rPr>
                <w:sz w:val="22"/>
                <w:szCs w:val="22"/>
              </w:rPr>
            </w:pPr>
            <w:r w:rsidDel="00000000" w:rsidR="00000000" w:rsidRPr="00000000">
              <w:rPr>
                <w:rtl w:val="0"/>
              </w:rPr>
            </w:r>
          </w:p>
          <w:p w:rsidR="00000000" w:rsidDel="00000000" w:rsidP="00000000" w:rsidRDefault="00000000" w:rsidRPr="00000000" w14:paraId="00000E16">
            <w:pPr>
              <w:spacing w:after="120" w:lineRule="auto"/>
              <w:rPr>
                <w:sz w:val="22"/>
                <w:szCs w:val="22"/>
              </w:rPr>
            </w:pPr>
            <w:r w:rsidDel="00000000" w:rsidR="00000000" w:rsidRPr="00000000">
              <w:rPr>
                <w:sz w:val="22"/>
                <w:szCs w:val="22"/>
                <w:rtl w:val="0"/>
              </w:rPr>
              <w:t xml:space="preserve">.002   </w:t>
            </w:r>
            <w:r w:rsidDel="00000000" w:rsidR="00000000" w:rsidRPr="00000000">
              <w:rPr>
                <w:sz w:val="20"/>
                <w:szCs w:val="20"/>
                <w:rtl w:val="0"/>
              </w:rPr>
              <w:t xml:space="preserve">     </w:t>
            </w:r>
            <w:r w:rsidDel="00000000" w:rsidR="00000000" w:rsidRPr="00000000">
              <w:rPr>
                <w:rtl w:val="0"/>
              </w:rPr>
            </w:r>
          </w:p>
        </w:tc>
        <w:tc>
          <w:tcPr/>
          <w:p w:rsidR="00000000" w:rsidDel="00000000" w:rsidP="00000000" w:rsidRDefault="00000000" w:rsidRPr="00000000" w14:paraId="00000E17">
            <w:pPr>
              <w:spacing w:after="120" w:line="276" w:lineRule="auto"/>
              <w:jc w:val="both"/>
              <w:rPr>
                <w:sz w:val="22"/>
                <w:szCs w:val="22"/>
              </w:rPr>
            </w:pPr>
            <w:r w:rsidDel="00000000" w:rsidR="00000000" w:rsidRPr="00000000">
              <w:rPr>
                <w:sz w:val="22"/>
                <w:szCs w:val="22"/>
                <w:rtl w:val="0"/>
              </w:rPr>
              <w:t xml:space="preserve">-.0767</w:t>
            </w:r>
          </w:p>
          <w:p w:rsidR="00000000" w:rsidDel="00000000" w:rsidP="00000000" w:rsidRDefault="00000000" w:rsidRPr="00000000" w14:paraId="00000E18">
            <w:pPr>
              <w:spacing w:line="276" w:lineRule="auto"/>
              <w:jc w:val="both"/>
              <w:rPr>
                <w:sz w:val="22"/>
                <w:szCs w:val="22"/>
              </w:rPr>
            </w:pPr>
            <w:r w:rsidDel="00000000" w:rsidR="00000000" w:rsidRPr="00000000">
              <w:rPr>
                <w:rtl w:val="0"/>
              </w:rPr>
            </w:r>
          </w:p>
          <w:p w:rsidR="00000000" w:rsidDel="00000000" w:rsidP="00000000" w:rsidRDefault="00000000" w:rsidRPr="00000000" w14:paraId="00000E19">
            <w:pPr>
              <w:spacing w:line="276" w:lineRule="auto"/>
              <w:jc w:val="both"/>
              <w:rPr>
                <w:sz w:val="22"/>
                <w:szCs w:val="22"/>
              </w:rPr>
            </w:pPr>
            <w:r w:rsidDel="00000000" w:rsidR="00000000" w:rsidRPr="00000000">
              <w:rPr>
                <w:sz w:val="22"/>
                <w:szCs w:val="22"/>
                <w:rtl w:val="0"/>
              </w:rPr>
              <w:t xml:space="preserve">-.0767</w:t>
            </w:r>
          </w:p>
        </w:tc>
      </w:tr>
    </w:tbl>
    <w:p w:rsidR="00000000" w:rsidDel="00000000" w:rsidP="00000000" w:rsidRDefault="00000000" w:rsidRPr="00000000" w14:paraId="00000E1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D.4.</w:t>
      </w:r>
    </w:p>
    <w:p w:rsidR="00000000" w:rsidDel="00000000" w:rsidP="00000000" w:rsidRDefault="00000000" w:rsidRPr="00000000" w14:paraId="00000E1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Descriptive Statistics For Read Latency Comparison.</w:t>
      </w:r>
    </w:p>
    <w:tbl>
      <w:tblPr>
        <w:tblStyle w:val="Table34"/>
        <w:tblW w:w="8331.0" w:type="dxa"/>
        <w:jc w:val="left"/>
        <w:tblInd w:w="451.0" w:type="dxa"/>
        <w:tblBorders>
          <w:top w:color="000000" w:space="0" w:sz="4" w:val="single"/>
          <w:bottom w:color="000000" w:space="0" w:sz="4" w:val="single"/>
        </w:tblBorders>
        <w:tblLayout w:type="fixed"/>
        <w:tblLook w:val="0000"/>
      </w:tblPr>
      <w:tblGrid>
        <w:gridCol w:w="1390"/>
        <w:gridCol w:w="1377"/>
        <w:gridCol w:w="996"/>
        <w:gridCol w:w="1083"/>
        <w:gridCol w:w="1151"/>
        <w:gridCol w:w="1151"/>
        <w:gridCol w:w="1183"/>
        <w:tblGridChange w:id="0">
          <w:tblGrid>
            <w:gridCol w:w="1390"/>
            <w:gridCol w:w="1377"/>
            <w:gridCol w:w="996"/>
            <w:gridCol w:w="1083"/>
            <w:gridCol w:w="1151"/>
            <w:gridCol w:w="1151"/>
            <w:gridCol w:w="1183"/>
          </w:tblGrid>
        </w:tblGridChange>
      </w:tblGrid>
      <w:tr>
        <w:trPr>
          <w:cantSplit w:val="0"/>
          <w:trHeight w:val="750" w:hRule="atLeast"/>
          <w:tblHeader w:val="0"/>
        </w:trPr>
        <w:tc>
          <w:tcPr>
            <w:vMerge w:val="restart"/>
          </w:tcPr>
          <w:p w:rsidR="00000000" w:rsidDel="00000000" w:rsidP="00000000" w:rsidRDefault="00000000" w:rsidRPr="00000000" w14:paraId="00000E1D">
            <w:pPr>
              <w:spacing w:after="120" w:lineRule="auto"/>
              <w:ind w:firstLine="576"/>
              <w:jc w:val="both"/>
              <w:rPr/>
            </w:pPr>
            <w:r w:rsidDel="00000000" w:rsidR="00000000" w:rsidRPr="00000000">
              <w:rPr>
                <w:rtl w:val="0"/>
              </w:rPr>
            </w:r>
          </w:p>
          <w:p w:rsidR="00000000" w:rsidDel="00000000" w:rsidP="00000000" w:rsidRDefault="00000000" w:rsidRPr="00000000" w14:paraId="00000E1E">
            <w:pPr>
              <w:spacing w:after="120" w:lineRule="auto"/>
              <w:ind w:firstLine="576"/>
              <w:jc w:val="both"/>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1F">
            <w:pPr>
              <w:spacing w:after="120" w:lineRule="auto"/>
              <w:jc w:val="both"/>
              <w:rPr>
                <w:sz w:val="22"/>
                <w:szCs w:val="22"/>
              </w:rPr>
            </w:pPr>
            <w:r w:rsidDel="00000000" w:rsidR="00000000" w:rsidRPr="00000000">
              <w:rPr>
                <w:sz w:val="22"/>
                <w:szCs w:val="22"/>
                <w:rtl w:val="0"/>
              </w:rPr>
              <w:t xml:space="preserve">WR-Group</w:t>
            </w:r>
          </w:p>
        </w:tc>
        <w:tc>
          <w:tcPr>
            <w:tcBorders>
              <w:top w:color="000000" w:space="0" w:sz="4" w:val="single"/>
              <w:bottom w:color="000000" w:space="0" w:sz="4" w:val="single"/>
            </w:tcBorders>
          </w:tcPr>
          <w:p w:rsidR="00000000" w:rsidDel="00000000" w:rsidP="00000000" w:rsidRDefault="00000000" w:rsidRPr="00000000" w14:paraId="00000E20">
            <w:pPr>
              <w:spacing w:after="120" w:lineRule="auto"/>
              <w:jc w:val="both"/>
              <w:rPr>
                <w:sz w:val="22"/>
                <w:szCs w:val="22"/>
              </w:rPr>
            </w:pPr>
            <w:r w:rsidDel="00000000" w:rsidR="00000000" w:rsidRPr="00000000">
              <w:rPr>
                <w:sz w:val="22"/>
                <w:szCs w:val="22"/>
                <w:rtl w:val="0"/>
              </w:rPr>
              <w:t xml:space="preserve">N </w:t>
            </w:r>
          </w:p>
        </w:tc>
        <w:tc>
          <w:tcPr>
            <w:tcBorders>
              <w:top w:color="000000" w:space="0" w:sz="4" w:val="single"/>
              <w:bottom w:color="000000" w:space="0" w:sz="4" w:val="single"/>
            </w:tcBorders>
          </w:tcPr>
          <w:p w:rsidR="00000000" w:rsidDel="00000000" w:rsidP="00000000" w:rsidRDefault="00000000" w:rsidRPr="00000000" w14:paraId="00000E21">
            <w:pPr>
              <w:spacing w:after="120" w:lineRule="auto"/>
              <w:jc w:val="both"/>
              <w:rPr>
                <w:sz w:val="22"/>
                <w:szCs w:val="22"/>
              </w:rPr>
            </w:pPr>
            <w:r w:rsidDel="00000000" w:rsidR="00000000" w:rsidRPr="00000000">
              <w:rPr>
                <w:sz w:val="22"/>
                <w:szCs w:val="22"/>
                <w:rtl w:val="0"/>
              </w:rPr>
              <w:t xml:space="preserve">Mean</w:t>
            </w:r>
          </w:p>
        </w:tc>
        <w:tc>
          <w:tcPr>
            <w:tcBorders>
              <w:top w:color="000000" w:space="0" w:sz="4" w:val="single"/>
              <w:bottom w:color="000000" w:space="0" w:sz="4" w:val="single"/>
            </w:tcBorders>
          </w:tcPr>
          <w:p w:rsidR="00000000" w:rsidDel="00000000" w:rsidP="00000000" w:rsidRDefault="00000000" w:rsidRPr="00000000" w14:paraId="00000E22">
            <w:pPr>
              <w:spacing w:after="120" w:lineRule="auto"/>
              <w:jc w:val="both"/>
              <w:rPr>
                <w:sz w:val="22"/>
                <w:szCs w:val="22"/>
              </w:rPr>
            </w:pPr>
            <w:r w:rsidDel="00000000" w:rsidR="00000000" w:rsidRPr="00000000">
              <w:rPr>
                <w:sz w:val="22"/>
                <w:szCs w:val="22"/>
                <w:rtl w:val="0"/>
              </w:rPr>
              <w:t xml:space="preserve">Std. Devi </w:t>
            </w:r>
          </w:p>
        </w:tc>
        <w:tc>
          <w:tcPr>
            <w:gridSpan w:val="2"/>
            <w:tcBorders>
              <w:top w:color="000000" w:space="0" w:sz="4" w:val="single"/>
              <w:bottom w:color="000000" w:space="0" w:sz="4" w:val="single"/>
            </w:tcBorders>
          </w:tcPr>
          <w:p w:rsidR="00000000" w:rsidDel="00000000" w:rsidP="00000000" w:rsidRDefault="00000000" w:rsidRPr="00000000" w14:paraId="00000E23">
            <w:pPr>
              <w:spacing w:after="120" w:lineRule="auto"/>
              <w:jc w:val="both"/>
              <w:rPr>
                <w:sz w:val="22"/>
                <w:szCs w:val="22"/>
              </w:rPr>
            </w:pPr>
            <w:r w:rsidDel="00000000" w:rsidR="00000000" w:rsidRPr="00000000">
              <w:rPr>
                <w:sz w:val="22"/>
                <w:szCs w:val="22"/>
                <w:rtl w:val="0"/>
              </w:rPr>
              <w:t xml:space="preserve">Std. error means</w:t>
            </w:r>
          </w:p>
        </w:tc>
      </w:tr>
      <w:tr>
        <w:trPr>
          <w:cantSplit w:val="0"/>
          <w:trHeight w:val="408" w:hRule="atLeast"/>
          <w:tblHeader w:val="0"/>
        </w:trPr>
        <w:tc>
          <w:tcPr>
            <w:vMerge w:val="continue"/>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E26">
            <w:pPr>
              <w:spacing w:after="120" w:lineRule="auto"/>
              <w:jc w:val="both"/>
              <w:rPr>
                <w:sz w:val="22"/>
                <w:szCs w:val="22"/>
              </w:rPr>
            </w:pPr>
            <w:r w:rsidDel="00000000" w:rsidR="00000000" w:rsidRPr="00000000">
              <w:rPr>
                <w:sz w:val="22"/>
                <w:szCs w:val="22"/>
                <w:rtl w:val="0"/>
              </w:rPr>
              <w:t xml:space="preserve">1 </w:t>
            </w:r>
          </w:p>
        </w:tc>
        <w:tc>
          <w:tcPr>
            <w:tcBorders>
              <w:top w:color="000000" w:space="0" w:sz="4" w:val="single"/>
            </w:tcBorders>
          </w:tcPr>
          <w:p w:rsidR="00000000" w:rsidDel="00000000" w:rsidP="00000000" w:rsidRDefault="00000000" w:rsidRPr="00000000" w14:paraId="00000E27">
            <w:pPr>
              <w:spacing w:after="120" w:lineRule="auto"/>
              <w:jc w:val="both"/>
              <w:rPr>
                <w:sz w:val="22"/>
                <w:szCs w:val="22"/>
              </w:rPr>
            </w:pPr>
            <w:r w:rsidDel="00000000" w:rsidR="00000000" w:rsidRPr="00000000">
              <w:rPr>
                <w:sz w:val="22"/>
                <w:szCs w:val="22"/>
                <w:rtl w:val="0"/>
              </w:rPr>
              <w:t xml:space="preserve">100</w:t>
            </w:r>
          </w:p>
        </w:tc>
        <w:tc>
          <w:tcPr>
            <w:tcBorders>
              <w:top w:color="000000" w:space="0" w:sz="4" w:val="single"/>
            </w:tcBorders>
          </w:tcPr>
          <w:p w:rsidR="00000000" w:rsidDel="00000000" w:rsidP="00000000" w:rsidRDefault="00000000" w:rsidRPr="00000000" w14:paraId="00000E28">
            <w:pPr>
              <w:spacing w:after="120" w:lineRule="auto"/>
              <w:jc w:val="both"/>
              <w:rPr>
                <w:sz w:val="22"/>
                <w:szCs w:val="22"/>
              </w:rPr>
            </w:pPr>
            <w:r w:rsidDel="00000000" w:rsidR="00000000" w:rsidRPr="00000000">
              <w:rPr>
                <w:sz w:val="22"/>
                <w:szCs w:val="22"/>
                <w:rtl w:val="0"/>
              </w:rPr>
              <w:t xml:space="preserve">1.278040</w:t>
            </w:r>
          </w:p>
        </w:tc>
        <w:tc>
          <w:tcPr>
            <w:tcBorders>
              <w:top w:color="000000" w:space="0" w:sz="4" w:val="single"/>
            </w:tcBorders>
          </w:tcPr>
          <w:p w:rsidR="00000000" w:rsidDel="00000000" w:rsidP="00000000" w:rsidRDefault="00000000" w:rsidRPr="00000000" w14:paraId="00000E29">
            <w:pPr>
              <w:spacing w:after="120" w:lineRule="auto"/>
              <w:jc w:val="both"/>
              <w:rPr>
                <w:sz w:val="22"/>
                <w:szCs w:val="22"/>
              </w:rPr>
            </w:pPr>
            <w:r w:rsidDel="00000000" w:rsidR="00000000" w:rsidRPr="00000000">
              <w:rPr>
                <w:sz w:val="22"/>
                <w:szCs w:val="22"/>
                <w:rtl w:val="0"/>
              </w:rPr>
              <w:t xml:space="preserve">0.0868235</w:t>
            </w:r>
          </w:p>
        </w:tc>
        <w:tc>
          <w:tcPr>
            <w:tcBorders>
              <w:top w:color="000000" w:space="0" w:sz="4" w:val="single"/>
            </w:tcBorders>
          </w:tcPr>
          <w:p w:rsidR="00000000" w:rsidDel="00000000" w:rsidP="00000000" w:rsidRDefault="00000000" w:rsidRPr="00000000" w14:paraId="00000E2A">
            <w:pPr>
              <w:spacing w:after="120" w:lineRule="auto"/>
              <w:jc w:val="both"/>
              <w:rPr>
                <w:sz w:val="22"/>
                <w:szCs w:val="22"/>
              </w:rPr>
            </w:pPr>
            <w:r w:rsidDel="00000000" w:rsidR="00000000" w:rsidRPr="00000000">
              <w:rPr>
                <w:sz w:val="22"/>
                <w:szCs w:val="22"/>
                <w:rtl w:val="0"/>
              </w:rPr>
              <w:t xml:space="preserve">0.0086824</w:t>
            </w:r>
          </w:p>
        </w:tc>
      </w:tr>
      <w:tr>
        <w:trPr>
          <w:cantSplit w:val="0"/>
          <w:trHeight w:val="845" w:hRule="atLeast"/>
          <w:tblHeader w:val="0"/>
        </w:trPr>
        <w:tc>
          <w:tcPr/>
          <w:p w:rsidR="00000000" w:rsidDel="00000000" w:rsidP="00000000" w:rsidRDefault="00000000" w:rsidRPr="00000000" w14:paraId="00000E2B">
            <w:pPr>
              <w:spacing w:after="120" w:lineRule="auto"/>
              <w:jc w:val="both"/>
              <w:rPr/>
            </w:pPr>
            <w:r w:rsidDel="00000000" w:rsidR="00000000" w:rsidRPr="00000000">
              <w:rPr>
                <w:rtl w:val="0"/>
              </w:rPr>
              <w:t xml:space="preserve">Read-Comparison</w:t>
            </w:r>
          </w:p>
        </w:tc>
        <w:tc>
          <w:tcPr/>
          <w:p w:rsidR="00000000" w:rsidDel="00000000" w:rsidP="00000000" w:rsidRDefault="00000000" w:rsidRPr="00000000" w14:paraId="00000E2C">
            <w:pPr>
              <w:rPr>
                <w:sz w:val="22"/>
                <w:szCs w:val="22"/>
              </w:rPr>
            </w:pPr>
            <w:r w:rsidDel="00000000" w:rsidR="00000000" w:rsidRPr="00000000">
              <w:rPr>
                <w:sz w:val="22"/>
                <w:szCs w:val="22"/>
                <w:rtl w:val="0"/>
              </w:rPr>
              <w:t xml:space="preserve">2</w:t>
            </w:r>
          </w:p>
          <w:p w:rsidR="00000000" w:rsidDel="00000000" w:rsidP="00000000" w:rsidRDefault="00000000" w:rsidRPr="00000000" w14:paraId="00000E2D">
            <w:pPr>
              <w:spacing w:after="120" w:lineRule="auto"/>
              <w:jc w:val="both"/>
              <w:rPr>
                <w:sz w:val="22"/>
                <w:szCs w:val="22"/>
              </w:rPr>
            </w:pPr>
            <w:r w:rsidDel="00000000" w:rsidR="00000000" w:rsidRPr="00000000">
              <w:rPr>
                <w:rtl w:val="0"/>
              </w:rPr>
            </w:r>
          </w:p>
        </w:tc>
        <w:tc>
          <w:tcPr/>
          <w:p w:rsidR="00000000" w:rsidDel="00000000" w:rsidP="00000000" w:rsidRDefault="00000000" w:rsidRPr="00000000" w14:paraId="00000E2E">
            <w:pPr>
              <w:rPr>
                <w:sz w:val="22"/>
                <w:szCs w:val="22"/>
              </w:rPr>
            </w:pPr>
            <w:r w:rsidDel="00000000" w:rsidR="00000000" w:rsidRPr="00000000">
              <w:rPr>
                <w:sz w:val="22"/>
                <w:szCs w:val="22"/>
                <w:rtl w:val="0"/>
              </w:rPr>
              <w:t xml:space="preserve">100</w:t>
            </w:r>
          </w:p>
          <w:p w:rsidR="00000000" w:rsidDel="00000000" w:rsidP="00000000" w:rsidRDefault="00000000" w:rsidRPr="00000000" w14:paraId="00000E2F">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E30">
            <w:pPr>
              <w:rPr>
                <w:sz w:val="22"/>
                <w:szCs w:val="22"/>
              </w:rPr>
            </w:pPr>
            <w:r w:rsidDel="00000000" w:rsidR="00000000" w:rsidRPr="00000000">
              <w:rPr>
                <w:sz w:val="22"/>
                <w:szCs w:val="22"/>
                <w:rtl w:val="0"/>
              </w:rPr>
              <w:t xml:space="preserve">1.310480</w:t>
            </w:r>
          </w:p>
          <w:p w:rsidR="00000000" w:rsidDel="00000000" w:rsidP="00000000" w:rsidRDefault="00000000" w:rsidRPr="00000000" w14:paraId="00000E31">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E32">
            <w:pPr>
              <w:rPr>
                <w:sz w:val="22"/>
                <w:szCs w:val="22"/>
              </w:rPr>
            </w:pPr>
            <w:r w:rsidDel="00000000" w:rsidR="00000000" w:rsidRPr="00000000">
              <w:rPr>
                <w:sz w:val="22"/>
                <w:szCs w:val="22"/>
                <w:rtl w:val="0"/>
              </w:rPr>
              <w:t xml:space="preserve">0.0919551</w:t>
            </w:r>
          </w:p>
        </w:tc>
        <w:tc>
          <w:tcPr/>
          <w:p w:rsidR="00000000" w:rsidDel="00000000" w:rsidP="00000000" w:rsidRDefault="00000000" w:rsidRPr="00000000" w14:paraId="00000E33">
            <w:pPr>
              <w:rPr>
                <w:sz w:val="22"/>
                <w:szCs w:val="22"/>
              </w:rPr>
            </w:pPr>
            <w:r w:rsidDel="00000000" w:rsidR="00000000" w:rsidRPr="00000000">
              <w:rPr>
                <w:sz w:val="22"/>
                <w:szCs w:val="22"/>
                <w:rtl w:val="0"/>
              </w:rPr>
              <w:t xml:space="preserve">.0091955</w:t>
            </w:r>
          </w:p>
          <w:p w:rsidR="00000000" w:rsidDel="00000000" w:rsidP="00000000" w:rsidRDefault="00000000" w:rsidRPr="00000000" w14:paraId="00000E34">
            <w:pPr>
              <w:spacing w:after="120" w:lineRule="auto"/>
              <w:ind w:firstLine="576"/>
              <w:jc w:val="both"/>
              <w:rPr>
                <w:sz w:val="22"/>
                <w:szCs w:val="22"/>
              </w:rPr>
            </w:pPr>
            <w:r w:rsidDel="00000000" w:rsidR="00000000" w:rsidRPr="00000000">
              <w:rPr>
                <w:rtl w:val="0"/>
              </w:rPr>
            </w:r>
          </w:p>
        </w:tc>
        <w:tc>
          <w:tcPr/>
          <w:p w:rsidR="00000000" w:rsidDel="00000000" w:rsidP="00000000" w:rsidRDefault="00000000" w:rsidRPr="00000000" w14:paraId="00000E35">
            <w:pPr>
              <w:spacing w:after="120" w:lineRule="auto"/>
              <w:ind w:firstLine="576"/>
              <w:jc w:val="both"/>
              <w:rPr>
                <w:sz w:val="22"/>
                <w:szCs w:val="22"/>
              </w:rPr>
            </w:pPr>
            <w:r w:rsidDel="00000000" w:rsidR="00000000" w:rsidRPr="00000000">
              <w:rPr>
                <w:rtl w:val="0"/>
              </w:rPr>
            </w:r>
          </w:p>
        </w:tc>
      </w:tr>
    </w:tbl>
    <w:p w:rsidR="00000000" w:rsidDel="00000000" w:rsidP="00000000" w:rsidRDefault="00000000" w:rsidRPr="00000000" w14:paraId="00000E3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D.5.</w:t>
      </w:r>
    </w:p>
    <w:p w:rsidR="00000000" w:rsidDel="00000000" w:rsidP="00000000" w:rsidRDefault="00000000" w:rsidRPr="00000000" w14:paraId="00000E3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Levens’s Test Independent Samples Test</w:t>
      </w:r>
    </w:p>
    <w:tbl>
      <w:tblPr>
        <w:tblStyle w:val="Table35"/>
        <w:tblW w:w="8455.0" w:type="dxa"/>
        <w:jc w:val="center"/>
        <w:tblBorders>
          <w:top w:color="000000" w:space="0" w:sz="4" w:val="single"/>
          <w:bottom w:color="000000" w:space="0" w:sz="4" w:val="single"/>
        </w:tblBorders>
        <w:tblLayout w:type="fixed"/>
        <w:tblLook w:val="0000"/>
      </w:tblPr>
      <w:tblGrid>
        <w:gridCol w:w="2096"/>
        <w:gridCol w:w="1724"/>
        <w:gridCol w:w="1367"/>
        <w:gridCol w:w="3268"/>
        <w:tblGridChange w:id="0">
          <w:tblGrid>
            <w:gridCol w:w="2096"/>
            <w:gridCol w:w="1724"/>
            <w:gridCol w:w="1367"/>
            <w:gridCol w:w="3268"/>
          </w:tblGrid>
        </w:tblGridChange>
      </w:tblGrid>
      <w:tr>
        <w:trPr>
          <w:cantSplit w:val="0"/>
          <w:trHeight w:val="561" w:hRule="atLeast"/>
          <w:tblHeader w:val="0"/>
        </w:trPr>
        <w:tc>
          <w:tcPr>
            <w:gridSpan w:val="2"/>
            <w:vMerge w:val="restart"/>
          </w:tcPr>
          <w:p w:rsidR="00000000" w:rsidDel="00000000" w:rsidP="00000000" w:rsidRDefault="00000000" w:rsidRPr="00000000" w14:paraId="00000E39">
            <w:pPr>
              <w:ind w:firstLine="576"/>
              <w:rPr>
                <w:sz w:val="22"/>
                <w:szCs w:val="22"/>
              </w:rPr>
            </w:pPr>
            <w:r w:rsidDel="00000000" w:rsidR="00000000" w:rsidRPr="00000000">
              <w:rPr>
                <w:rtl w:val="0"/>
              </w:rPr>
            </w:r>
          </w:p>
        </w:tc>
        <w:tc>
          <w:tcPr>
            <w:gridSpan w:val="2"/>
            <w:tcBorders>
              <w:top w:color="000000" w:space="0" w:sz="4" w:val="single"/>
              <w:bottom w:color="000000" w:space="0" w:sz="4" w:val="single"/>
            </w:tcBorders>
          </w:tcPr>
          <w:p w:rsidR="00000000" w:rsidDel="00000000" w:rsidP="00000000" w:rsidRDefault="00000000" w:rsidRPr="00000000" w14:paraId="00000E3B">
            <w:pPr>
              <w:ind w:firstLine="576"/>
              <w:rPr>
                <w:sz w:val="22"/>
                <w:szCs w:val="22"/>
              </w:rPr>
            </w:pPr>
            <w:r w:rsidDel="00000000" w:rsidR="00000000" w:rsidRPr="00000000">
              <w:rPr>
                <w:sz w:val="22"/>
                <w:szCs w:val="22"/>
                <w:rtl w:val="0"/>
              </w:rPr>
              <w:t xml:space="preserve">Levene's Test for Equality of Variances</w:t>
            </w:r>
          </w:p>
        </w:tc>
      </w:tr>
      <w:tr>
        <w:trPr>
          <w:cantSplit w:val="0"/>
          <w:trHeight w:val="58" w:hRule="atLeast"/>
          <w:tblHeader w:val="0"/>
        </w:trPr>
        <w:tc>
          <w:tcPr>
            <w:gridSpan w:val="2"/>
            <w:vMerge w:val="continue"/>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tcBorders>
          </w:tcPr>
          <w:p w:rsidR="00000000" w:rsidDel="00000000" w:rsidP="00000000" w:rsidRDefault="00000000" w:rsidRPr="00000000" w14:paraId="00000E3F">
            <w:pPr>
              <w:spacing w:after="120" w:lineRule="auto"/>
              <w:ind w:firstLine="576"/>
              <w:rPr>
                <w:sz w:val="22"/>
                <w:szCs w:val="22"/>
              </w:rPr>
            </w:pPr>
            <w:r w:rsidDel="00000000" w:rsidR="00000000" w:rsidRPr="00000000">
              <w:rPr>
                <w:sz w:val="22"/>
                <w:szCs w:val="22"/>
                <w:rtl w:val="0"/>
              </w:rPr>
              <w:t xml:space="preserve">F.</w:t>
            </w:r>
          </w:p>
        </w:tc>
        <w:tc>
          <w:tcPr>
            <w:tcBorders>
              <w:top w:color="000000" w:space="0" w:sz="4" w:val="single"/>
            </w:tcBorders>
          </w:tcPr>
          <w:p w:rsidR="00000000" w:rsidDel="00000000" w:rsidP="00000000" w:rsidRDefault="00000000" w:rsidRPr="00000000" w14:paraId="00000E40">
            <w:pPr>
              <w:spacing w:after="120" w:lineRule="auto"/>
              <w:ind w:firstLine="576"/>
              <w:rPr>
                <w:sz w:val="22"/>
                <w:szCs w:val="22"/>
              </w:rPr>
            </w:pPr>
            <w:r w:rsidDel="00000000" w:rsidR="00000000" w:rsidRPr="00000000">
              <w:rPr>
                <w:sz w:val="22"/>
                <w:szCs w:val="22"/>
                <w:rtl w:val="0"/>
              </w:rPr>
              <w:t xml:space="preserve">Sig.</w:t>
            </w:r>
          </w:p>
        </w:tc>
      </w:tr>
      <w:tr>
        <w:trPr>
          <w:cantSplit w:val="0"/>
          <w:trHeight w:val="1332" w:hRule="atLeast"/>
          <w:tblHeader w:val="0"/>
        </w:trPr>
        <w:tc>
          <w:tcPr/>
          <w:p w:rsidR="00000000" w:rsidDel="00000000" w:rsidP="00000000" w:rsidRDefault="00000000" w:rsidRPr="00000000" w14:paraId="00000E41">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E42">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43">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E44">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E45">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E46">
            <w:pPr>
              <w:spacing w:after="120" w:lineRule="auto"/>
              <w:jc w:val="both"/>
              <w:rPr>
                <w:sz w:val="22"/>
                <w:szCs w:val="22"/>
              </w:rPr>
            </w:pPr>
            <w:r w:rsidDel="00000000" w:rsidR="00000000" w:rsidRPr="00000000">
              <w:rPr>
                <w:sz w:val="22"/>
                <w:szCs w:val="22"/>
                <w:rtl w:val="0"/>
              </w:rPr>
              <w:t xml:space="preserve">     0.88</w:t>
            </w:r>
          </w:p>
        </w:tc>
        <w:tc>
          <w:tcPr/>
          <w:p w:rsidR="00000000" w:rsidDel="00000000" w:rsidP="00000000" w:rsidRDefault="00000000" w:rsidRPr="00000000" w14:paraId="00000E47">
            <w:pPr>
              <w:spacing w:after="120" w:lineRule="auto"/>
              <w:rPr>
                <w:sz w:val="22"/>
                <w:szCs w:val="22"/>
              </w:rPr>
            </w:pPr>
            <w:r w:rsidDel="00000000" w:rsidR="00000000" w:rsidRPr="00000000">
              <w:rPr>
                <w:sz w:val="22"/>
                <w:szCs w:val="22"/>
                <w:rtl w:val="0"/>
              </w:rPr>
              <w:t xml:space="preserve">        .767</w:t>
            </w:r>
          </w:p>
        </w:tc>
      </w:tr>
    </w:tbl>
    <w:p w:rsidR="00000000" w:rsidDel="00000000" w:rsidP="00000000" w:rsidRDefault="00000000" w:rsidRPr="00000000" w14:paraId="00000E48">
      <w:pPr>
        <w:rPr/>
      </w:pPr>
      <w:r w:rsidDel="00000000" w:rsidR="00000000" w:rsidRPr="00000000">
        <w:rPr>
          <w:rtl w:val="0"/>
        </w:rPr>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Table D.6</w:t>
      </w:r>
    </w:p>
    <w:p w:rsidR="00000000" w:rsidDel="00000000" w:rsidP="00000000" w:rsidRDefault="00000000" w:rsidRPr="00000000" w14:paraId="00000E4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T-test For Read Comparisons</w:t>
      </w:r>
    </w:p>
    <w:tbl>
      <w:tblPr>
        <w:tblStyle w:val="Table36"/>
        <w:tblW w:w="8605.000000000002" w:type="dxa"/>
        <w:jc w:val="left"/>
        <w:tblInd w:w="559.0" w:type="dxa"/>
        <w:tblBorders>
          <w:top w:color="000000" w:space="0" w:sz="4" w:val="single"/>
          <w:bottom w:color="000000" w:space="0" w:sz="4" w:val="single"/>
        </w:tblBorders>
        <w:tblLayout w:type="fixed"/>
        <w:tblLook w:val="0000"/>
      </w:tblPr>
      <w:tblGrid>
        <w:gridCol w:w="2102"/>
        <w:gridCol w:w="1422"/>
        <w:gridCol w:w="1658"/>
        <w:gridCol w:w="1210"/>
        <w:gridCol w:w="1172"/>
        <w:gridCol w:w="1041"/>
        <w:tblGridChange w:id="0">
          <w:tblGrid>
            <w:gridCol w:w="2102"/>
            <w:gridCol w:w="1422"/>
            <w:gridCol w:w="1658"/>
            <w:gridCol w:w="1210"/>
            <w:gridCol w:w="1172"/>
            <w:gridCol w:w="1041"/>
          </w:tblGrid>
        </w:tblGridChange>
      </w:tblGrid>
      <w:tr>
        <w:trPr>
          <w:cantSplit w:val="0"/>
          <w:trHeight w:val="582" w:hRule="atLeast"/>
          <w:tblHeader w:val="0"/>
        </w:trPr>
        <w:tc>
          <w:tcPr>
            <w:gridSpan w:val="2"/>
            <w:vMerge w:val="restart"/>
          </w:tcPr>
          <w:p w:rsidR="00000000" w:rsidDel="00000000" w:rsidP="00000000" w:rsidRDefault="00000000" w:rsidRPr="00000000" w14:paraId="00000E4C">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4D">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4E">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4F">
            <w:pPr>
              <w:spacing w:after="120" w:lineRule="auto"/>
              <w:rPr>
                <w:sz w:val="22"/>
                <w:szCs w:val="22"/>
              </w:rPr>
            </w:pPr>
            <w:r w:rsidDel="00000000" w:rsidR="00000000" w:rsidRPr="00000000">
              <w:rPr>
                <w:rtl w:val="0"/>
              </w:rPr>
            </w:r>
          </w:p>
          <w:p w:rsidR="00000000" w:rsidDel="00000000" w:rsidP="00000000" w:rsidRDefault="00000000" w:rsidRPr="00000000" w14:paraId="00000E50">
            <w:pPr>
              <w:spacing w:after="120" w:lineRule="auto"/>
              <w:ind w:firstLine="576"/>
              <w:rPr>
                <w:sz w:val="22"/>
                <w:szCs w:val="22"/>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E52">
            <w:pPr>
              <w:spacing w:after="120" w:lineRule="auto"/>
              <w:ind w:firstLine="576"/>
              <w:rPr>
                <w:sz w:val="22"/>
                <w:szCs w:val="22"/>
              </w:rPr>
            </w:pPr>
            <w:r w:rsidDel="00000000" w:rsidR="00000000" w:rsidRPr="00000000">
              <w:rPr>
                <w:sz w:val="22"/>
                <w:szCs w:val="22"/>
                <w:rtl w:val="0"/>
              </w:rPr>
              <w:t xml:space="preserve">t-test for Equality of Means</w:t>
            </w:r>
          </w:p>
        </w:tc>
        <w:tc>
          <w:tcPr>
            <w:tcBorders>
              <w:top w:color="000000" w:space="0" w:sz="4" w:val="single"/>
              <w:bottom w:color="000000" w:space="0" w:sz="4" w:val="single"/>
            </w:tcBorders>
          </w:tcPr>
          <w:p w:rsidR="00000000" w:rsidDel="00000000" w:rsidP="00000000" w:rsidRDefault="00000000" w:rsidRPr="00000000" w14:paraId="00000E55">
            <w:pPr>
              <w:spacing w:after="120" w:lineRule="auto"/>
              <w:ind w:firstLine="576"/>
              <w:rPr>
                <w:sz w:val="22"/>
                <w:szCs w:val="22"/>
              </w:rPr>
            </w:pPr>
            <w:r w:rsidDel="00000000" w:rsidR="00000000" w:rsidRPr="00000000">
              <w:rPr>
                <w:rtl w:val="0"/>
              </w:rPr>
            </w:r>
          </w:p>
        </w:tc>
      </w:tr>
      <w:tr>
        <w:trPr>
          <w:cantSplit w:val="0"/>
          <w:trHeight w:val="227" w:hRule="atLeast"/>
          <w:tblHeader w:val="0"/>
        </w:trPr>
        <w:tc>
          <w:tcPr>
            <w:gridSpan w:val="2"/>
            <w:vMerge w:val="continue"/>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E58">
            <w:pPr>
              <w:spacing w:after="120" w:lineRule="auto"/>
              <w:ind w:firstLine="576"/>
              <w:rPr>
                <w:sz w:val="22"/>
                <w:szCs w:val="22"/>
              </w:rPr>
            </w:pPr>
            <w:r w:rsidDel="00000000" w:rsidR="00000000" w:rsidRPr="00000000">
              <w:rPr>
                <w:sz w:val="22"/>
                <w:szCs w:val="22"/>
                <w:rtl w:val="0"/>
              </w:rPr>
              <w:t xml:space="preserve"> </w:t>
            </w:r>
          </w:p>
          <w:p w:rsidR="00000000" w:rsidDel="00000000" w:rsidP="00000000" w:rsidRDefault="00000000" w:rsidRPr="00000000" w14:paraId="00000E59">
            <w:pPr>
              <w:jc w:val="center"/>
              <w:rPr>
                <w:sz w:val="22"/>
                <w:szCs w:val="22"/>
              </w:rPr>
            </w:pPr>
            <w:r w:rsidDel="00000000" w:rsidR="00000000" w:rsidRPr="00000000">
              <w:rPr>
                <w:sz w:val="22"/>
                <w:szCs w:val="22"/>
                <w:rtl w:val="0"/>
              </w:rPr>
              <w:t xml:space="preserve">T                 </w:t>
            </w:r>
          </w:p>
        </w:tc>
        <w:tc>
          <w:tcPr/>
          <w:p w:rsidR="00000000" w:rsidDel="00000000" w:rsidP="00000000" w:rsidRDefault="00000000" w:rsidRPr="00000000" w14:paraId="00000E5A">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E5B">
            <w:pPr>
              <w:rPr>
                <w:sz w:val="22"/>
                <w:szCs w:val="22"/>
              </w:rPr>
            </w:pPr>
            <w:r w:rsidDel="00000000" w:rsidR="00000000" w:rsidRPr="00000000">
              <w:rPr>
                <w:sz w:val="22"/>
                <w:szCs w:val="22"/>
                <w:rtl w:val="0"/>
              </w:rPr>
              <w:t xml:space="preserve">df</w:t>
            </w:r>
          </w:p>
        </w:tc>
        <w:tc>
          <w:tcPr/>
          <w:p w:rsidR="00000000" w:rsidDel="00000000" w:rsidP="00000000" w:rsidRDefault="00000000" w:rsidRPr="00000000" w14:paraId="00000E5C">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E5D">
            <w:pPr>
              <w:rPr>
                <w:sz w:val="22"/>
                <w:szCs w:val="22"/>
              </w:rPr>
            </w:pPr>
            <w:r w:rsidDel="00000000" w:rsidR="00000000" w:rsidRPr="00000000">
              <w:rPr>
                <w:sz w:val="22"/>
                <w:szCs w:val="22"/>
                <w:rtl w:val="0"/>
              </w:rPr>
              <w:t xml:space="preserve">Sig.</w:t>
            </w:r>
          </w:p>
        </w:tc>
        <w:tc>
          <w:tcPr/>
          <w:p w:rsidR="00000000" w:rsidDel="00000000" w:rsidP="00000000" w:rsidRDefault="00000000" w:rsidRPr="00000000" w14:paraId="00000E5E">
            <w:pPr>
              <w:rPr>
                <w:sz w:val="22"/>
                <w:szCs w:val="22"/>
              </w:rPr>
            </w:pPr>
            <w:r w:rsidDel="00000000" w:rsidR="00000000" w:rsidRPr="00000000">
              <w:rPr>
                <w:rtl w:val="0"/>
              </w:rPr>
            </w:r>
          </w:p>
          <w:p w:rsidR="00000000" w:rsidDel="00000000" w:rsidP="00000000" w:rsidRDefault="00000000" w:rsidRPr="00000000" w14:paraId="00000E5F">
            <w:pPr>
              <w:rPr>
                <w:sz w:val="22"/>
                <w:szCs w:val="22"/>
              </w:rPr>
            </w:pPr>
            <w:r w:rsidDel="00000000" w:rsidR="00000000" w:rsidRPr="00000000">
              <w:rPr>
                <w:sz w:val="22"/>
                <w:szCs w:val="22"/>
                <w:rtl w:val="0"/>
              </w:rPr>
              <w:t xml:space="preserve">Mean Diff</w:t>
            </w:r>
          </w:p>
        </w:tc>
      </w:tr>
      <w:tr>
        <w:trPr>
          <w:cantSplit w:val="0"/>
          <w:trHeight w:val="1416" w:hRule="atLeast"/>
          <w:tblHeader w:val="0"/>
        </w:trPr>
        <w:tc>
          <w:tcPr/>
          <w:p w:rsidR="00000000" w:rsidDel="00000000" w:rsidP="00000000" w:rsidRDefault="00000000" w:rsidRPr="00000000" w14:paraId="00000E60">
            <w:pPr>
              <w:spacing w:after="120" w:lineRule="auto"/>
              <w:rPr>
                <w:sz w:val="22"/>
                <w:szCs w:val="22"/>
              </w:rPr>
            </w:pPr>
            <w:r w:rsidDel="00000000" w:rsidR="00000000" w:rsidRPr="00000000">
              <w:rPr>
                <w:sz w:val="22"/>
                <w:szCs w:val="22"/>
                <w:rtl w:val="0"/>
              </w:rPr>
              <w:t xml:space="preserve">Read_Comparisons</w:t>
            </w:r>
          </w:p>
          <w:p w:rsidR="00000000" w:rsidDel="00000000" w:rsidP="00000000" w:rsidRDefault="00000000" w:rsidRPr="00000000" w14:paraId="00000E61">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62">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E63">
            <w:pPr>
              <w:spacing w:after="120" w:lineRule="auto"/>
              <w:ind w:left="180" w:firstLine="0"/>
              <w:rPr>
                <w:sz w:val="22"/>
                <w:szCs w:val="22"/>
              </w:rPr>
            </w:pPr>
            <w:r w:rsidDel="00000000" w:rsidR="00000000" w:rsidRPr="00000000">
              <w:rPr>
                <w:sz w:val="22"/>
                <w:szCs w:val="22"/>
                <w:rtl w:val="0"/>
              </w:rPr>
              <w:t xml:space="preserve">Equal           variances assumed </w:t>
            </w:r>
          </w:p>
          <w:p w:rsidR="00000000" w:rsidDel="00000000" w:rsidP="00000000" w:rsidRDefault="00000000" w:rsidRPr="00000000" w14:paraId="00000E64">
            <w:pPr>
              <w:spacing w:after="120" w:lineRule="auto"/>
              <w:ind w:left="180" w:firstLine="0"/>
              <w:rPr>
                <w:sz w:val="22"/>
                <w:szCs w:val="22"/>
              </w:rPr>
            </w:pPr>
            <w:r w:rsidDel="00000000" w:rsidR="00000000" w:rsidRPr="00000000">
              <w:rPr>
                <w:sz w:val="22"/>
                <w:szCs w:val="22"/>
                <w:rtl w:val="0"/>
              </w:rPr>
              <w:t xml:space="preserve">Equal           variances not assumed </w:t>
            </w:r>
          </w:p>
        </w:tc>
        <w:tc>
          <w:tcPr/>
          <w:p w:rsidR="00000000" w:rsidDel="00000000" w:rsidP="00000000" w:rsidRDefault="00000000" w:rsidRPr="00000000" w14:paraId="00000E65">
            <w:pPr>
              <w:spacing w:after="120" w:lineRule="auto"/>
              <w:ind w:firstLine="576"/>
              <w:rPr>
                <w:sz w:val="22"/>
                <w:szCs w:val="22"/>
              </w:rPr>
            </w:pPr>
            <w:r w:rsidDel="00000000" w:rsidR="00000000" w:rsidRPr="00000000">
              <w:rPr>
                <w:sz w:val="22"/>
                <w:szCs w:val="22"/>
                <w:rtl w:val="0"/>
              </w:rPr>
              <w:t xml:space="preserve">-2.565</w:t>
            </w:r>
          </w:p>
          <w:p w:rsidR="00000000" w:rsidDel="00000000" w:rsidP="00000000" w:rsidRDefault="00000000" w:rsidRPr="00000000" w14:paraId="00000E66">
            <w:pPr>
              <w:spacing w:after="120" w:lineRule="auto"/>
              <w:ind w:firstLine="576"/>
              <w:rPr>
                <w:sz w:val="22"/>
                <w:szCs w:val="22"/>
              </w:rPr>
            </w:pPr>
            <w:r w:rsidDel="00000000" w:rsidR="00000000" w:rsidRPr="00000000">
              <w:rPr>
                <w:rtl w:val="0"/>
              </w:rPr>
            </w:r>
          </w:p>
          <w:p w:rsidR="00000000" w:rsidDel="00000000" w:rsidP="00000000" w:rsidRDefault="00000000" w:rsidRPr="00000000" w14:paraId="00000E67">
            <w:pPr>
              <w:spacing w:after="120" w:lineRule="auto"/>
              <w:ind w:firstLine="576"/>
              <w:rPr>
                <w:sz w:val="22"/>
                <w:szCs w:val="22"/>
              </w:rPr>
            </w:pPr>
            <w:r w:rsidDel="00000000" w:rsidR="00000000" w:rsidRPr="00000000">
              <w:rPr>
                <w:sz w:val="22"/>
                <w:szCs w:val="22"/>
                <w:rtl w:val="0"/>
              </w:rPr>
              <w:t xml:space="preserve">-2.565</w:t>
            </w:r>
          </w:p>
          <w:p w:rsidR="00000000" w:rsidDel="00000000" w:rsidP="00000000" w:rsidRDefault="00000000" w:rsidRPr="00000000" w14:paraId="00000E68">
            <w:pPr>
              <w:spacing w:after="120" w:lineRule="auto"/>
              <w:ind w:firstLine="576"/>
              <w:rPr>
                <w:sz w:val="22"/>
                <w:szCs w:val="22"/>
              </w:rPr>
            </w:pPr>
            <w:r w:rsidDel="00000000" w:rsidR="00000000" w:rsidRPr="00000000">
              <w:rPr>
                <w:rtl w:val="0"/>
              </w:rPr>
            </w:r>
          </w:p>
        </w:tc>
        <w:tc>
          <w:tcPr/>
          <w:p w:rsidR="00000000" w:rsidDel="00000000" w:rsidP="00000000" w:rsidRDefault="00000000" w:rsidRPr="00000000" w14:paraId="00000E69">
            <w:pPr>
              <w:spacing w:after="120" w:lineRule="auto"/>
              <w:jc w:val="both"/>
              <w:rPr>
                <w:sz w:val="22"/>
                <w:szCs w:val="22"/>
              </w:rPr>
            </w:pPr>
            <w:r w:rsidDel="00000000" w:rsidR="00000000" w:rsidRPr="00000000">
              <w:rPr>
                <w:sz w:val="22"/>
                <w:szCs w:val="22"/>
                <w:rtl w:val="0"/>
              </w:rPr>
              <w:t xml:space="preserve">198</w:t>
            </w:r>
          </w:p>
          <w:p w:rsidR="00000000" w:rsidDel="00000000" w:rsidP="00000000" w:rsidRDefault="00000000" w:rsidRPr="00000000" w14:paraId="00000E6A">
            <w:pPr>
              <w:spacing w:after="120" w:lineRule="auto"/>
              <w:ind w:firstLine="576"/>
              <w:jc w:val="both"/>
              <w:rPr>
                <w:sz w:val="22"/>
                <w:szCs w:val="22"/>
              </w:rPr>
            </w:pPr>
            <w:r w:rsidDel="00000000" w:rsidR="00000000" w:rsidRPr="00000000">
              <w:rPr>
                <w:rtl w:val="0"/>
              </w:rPr>
            </w:r>
          </w:p>
          <w:p w:rsidR="00000000" w:rsidDel="00000000" w:rsidP="00000000" w:rsidRDefault="00000000" w:rsidRPr="00000000" w14:paraId="00000E6B">
            <w:pPr>
              <w:spacing w:after="120" w:lineRule="auto"/>
              <w:jc w:val="both"/>
              <w:rPr>
                <w:sz w:val="22"/>
                <w:szCs w:val="22"/>
              </w:rPr>
            </w:pPr>
            <w:r w:rsidDel="00000000" w:rsidR="00000000" w:rsidRPr="00000000">
              <w:rPr>
                <w:sz w:val="22"/>
                <w:szCs w:val="22"/>
                <w:rtl w:val="0"/>
              </w:rPr>
              <w:t xml:space="preserve">197.315</w:t>
            </w:r>
          </w:p>
        </w:tc>
        <w:tc>
          <w:tcPr/>
          <w:p w:rsidR="00000000" w:rsidDel="00000000" w:rsidP="00000000" w:rsidRDefault="00000000" w:rsidRPr="00000000" w14:paraId="00000E6C">
            <w:pPr>
              <w:spacing w:after="120" w:lineRule="auto"/>
              <w:rPr>
                <w:sz w:val="22"/>
                <w:szCs w:val="22"/>
              </w:rPr>
            </w:pPr>
            <w:r w:rsidDel="00000000" w:rsidR="00000000" w:rsidRPr="00000000">
              <w:rPr>
                <w:sz w:val="22"/>
                <w:szCs w:val="22"/>
                <w:rtl w:val="0"/>
              </w:rPr>
              <w:t xml:space="preserve">.011</w:t>
            </w:r>
          </w:p>
          <w:p w:rsidR="00000000" w:rsidDel="00000000" w:rsidP="00000000" w:rsidRDefault="00000000" w:rsidRPr="00000000" w14:paraId="00000E6D">
            <w:pPr>
              <w:spacing w:after="120" w:lineRule="auto"/>
              <w:rPr>
                <w:sz w:val="22"/>
                <w:szCs w:val="22"/>
              </w:rPr>
            </w:pPr>
            <w:r w:rsidDel="00000000" w:rsidR="00000000" w:rsidRPr="00000000">
              <w:rPr>
                <w:rtl w:val="0"/>
              </w:rPr>
            </w:r>
          </w:p>
          <w:p w:rsidR="00000000" w:rsidDel="00000000" w:rsidP="00000000" w:rsidRDefault="00000000" w:rsidRPr="00000000" w14:paraId="00000E6E">
            <w:pPr>
              <w:spacing w:after="120" w:lineRule="auto"/>
              <w:rPr>
                <w:sz w:val="22"/>
                <w:szCs w:val="22"/>
              </w:rPr>
            </w:pPr>
            <w:r w:rsidDel="00000000" w:rsidR="00000000" w:rsidRPr="00000000">
              <w:rPr>
                <w:sz w:val="22"/>
                <w:szCs w:val="22"/>
                <w:rtl w:val="0"/>
              </w:rPr>
              <w:t xml:space="preserve">.011   </w:t>
            </w:r>
            <w:r w:rsidDel="00000000" w:rsidR="00000000" w:rsidRPr="00000000">
              <w:rPr>
                <w:sz w:val="20"/>
                <w:szCs w:val="20"/>
                <w:rtl w:val="0"/>
              </w:rPr>
              <w:t xml:space="preserve">     </w:t>
            </w:r>
            <w:r w:rsidDel="00000000" w:rsidR="00000000" w:rsidRPr="00000000">
              <w:rPr>
                <w:rtl w:val="0"/>
              </w:rPr>
            </w:r>
          </w:p>
        </w:tc>
        <w:tc>
          <w:tcPr/>
          <w:p w:rsidR="00000000" w:rsidDel="00000000" w:rsidP="00000000" w:rsidRDefault="00000000" w:rsidRPr="00000000" w14:paraId="00000E6F">
            <w:pPr>
              <w:spacing w:after="120" w:line="276" w:lineRule="auto"/>
              <w:jc w:val="both"/>
              <w:rPr>
                <w:sz w:val="22"/>
                <w:szCs w:val="22"/>
              </w:rPr>
            </w:pPr>
            <w:r w:rsidDel="00000000" w:rsidR="00000000" w:rsidRPr="00000000">
              <w:rPr>
                <w:sz w:val="22"/>
                <w:szCs w:val="22"/>
                <w:rtl w:val="0"/>
              </w:rPr>
              <w:t xml:space="preserve">-.032440</w:t>
            </w:r>
          </w:p>
          <w:p w:rsidR="00000000" w:rsidDel="00000000" w:rsidP="00000000" w:rsidRDefault="00000000" w:rsidRPr="00000000" w14:paraId="00000E70">
            <w:pPr>
              <w:spacing w:line="276" w:lineRule="auto"/>
              <w:jc w:val="both"/>
              <w:rPr>
                <w:sz w:val="22"/>
                <w:szCs w:val="22"/>
              </w:rPr>
            </w:pPr>
            <w:r w:rsidDel="00000000" w:rsidR="00000000" w:rsidRPr="00000000">
              <w:rPr>
                <w:rtl w:val="0"/>
              </w:rPr>
            </w:r>
          </w:p>
          <w:p w:rsidR="00000000" w:rsidDel="00000000" w:rsidP="00000000" w:rsidRDefault="00000000" w:rsidRPr="00000000" w14:paraId="00000E71">
            <w:pPr>
              <w:spacing w:line="276" w:lineRule="auto"/>
              <w:jc w:val="both"/>
              <w:rPr>
                <w:sz w:val="22"/>
                <w:szCs w:val="22"/>
              </w:rPr>
            </w:pPr>
            <w:r w:rsidDel="00000000" w:rsidR="00000000" w:rsidRPr="00000000">
              <w:rPr>
                <w:sz w:val="22"/>
                <w:szCs w:val="22"/>
                <w:rtl w:val="0"/>
              </w:rPr>
              <w:t xml:space="preserve">-.0324400</w:t>
            </w:r>
          </w:p>
        </w:tc>
      </w:tr>
    </w:tbl>
    <w:p w:rsidR="00000000" w:rsidDel="00000000" w:rsidP="00000000" w:rsidRDefault="00000000" w:rsidRPr="00000000" w14:paraId="00000E7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73">
      <w:pPr>
        <w:rPr>
          <w:b w:val="1"/>
        </w:rPr>
      </w:pPr>
      <w:r w:rsidDel="00000000" w:rsidR="00000000" w:rsidRPr="00000000">
        <w:rPr>
          <w:rtl w:val="0"/>
        </w:rPr>
      </w:r>
    </w:p>
    <w:p w:rsidR="00000000" w:rsidDel="00000000" w:rsidP="00000000" w:rsidRDefault="00000000" w:rsidRPr="00000000" w14:paraId="00000E74">
      <w:pPr>
        <w:rPr>
          <w:b w:val="1"/>
        </w:rPr>
      </w:pPr>
      <w:r w:rsidDel="00000000" w:rsidR="00000000" w:rsidRPr="00000000">
        <w:rPr>
          <w:rtl w:val="0"/>
        </w:rPr>
      </w:r>
    </w:p>
    <w:p w:rsidR="00000000" w:rsidDel="00000000" w:rsidP="00000000" w:rsidRDefault="00000000" w:rsidRPr="00000000" w14:paraId="00000E75">
      <w:pPr>
        <w:rPr>
          <w:b w:val="1"/>
        </w:rPr>
      </w:pPr>
      <w:r w:rsidDel="00000000" w:rsidR="00000000" w:rsidRPr="00000000">
        <w:rPr>
          <w:rtl w:val="0"/>
        </w:rPr>
      </w:r>
    </w:p>
    <w:p w:rsidR="00000000" w:rsidDel="00000000" w:rsidP="00000000" w:rsidRDefault="00000000" w:rsidRPr="00000000" w14:paraId="00000E76">
      <w:pPr>
        <w:rPr/>
      </w:pPr>
      <w:r w:rsidDel="00000000" w:rsidR="00000000" w:rsidRPr="00000000">
        <w:rPr>
          <w:rtl w:val="0"/>
        </w:rPr>
      </w:r>
    </w:p>
    <w:p w:rsidR="00000000" w:rsidDel="00000000" w:rsidP="00000000" w:rsidRDefault="00000000" w:rsidRPr="00000000" w14:paraId="00000E77">
      <w:pPr>
        <w:rPr/>
      </w:pPr>
      <w:r w:rsidDel="00000000" w:rsidR="00000000" w:rsidRPr="00000000">
        <w:rPr>
          <w:rtl w:val="0"/>
        </w:rPr>
      </w:r>
    </w:p>
    <w:p w:rsidR="00000000" w:rsidDel="00000000" w:rsidP="00000000" w:rsidRDefault="00000000" w:rsidRPr="00000000" w14:paraId="00000E78">
      <w:pPr>
        <w:rPr/>
      </w:pPr>
      <w:r w:rsidDel="00000000" w:rsidR="00000000" w:rsidRPr="00000000">
        <w:rPr>
          <w:rtl w:val="0"/>
        </w:rPr>
      </w:r>
    </w:p>
    <w:p w:rsidR="00000000" w:rsidDel="00000000" w:rsidP="00000000" w:rsidRDefault="00000000" w:rsidRPr="00000000" w14:paraId="00000E79">
      <w:pPr>
        <w:rPr/>
      </w:pPr>
      <w:r w:rsidDel="00000000" w:rsidR="00000000" w:rsidRPr="00000000">
        <w:rPr>
          <w:rtl w:val="0"/>
        </w:rPr>
      </w:r>
    </w:p>
    <w:p w:rsidR="00000000" w:rsidDel="00000000" w:rsidP="00000000" w:rsidRDefault="00000000" w:rsidRPr="00000000" w14:paraId="00000E7A">
      <w:pPr>
        <w:rPr/>
      </w:pPr>
      <w:r w:rsidDel="00000000" w:rsidR="00000000" w:rsidRPr="00000000">
        <w:rPr>
          <w:rtl w:val="0"/>
        </w:rPr>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pPr>
      <w:r w:rsidDel="00000000" w:rsidR="00000000" w:rsidRPr="00000000">
        <w:rPr>
          <w:rtl w:val="0"/>
        </w:rPr>
      </w:r>
    </w:p>
    <w:p w:rsidR="00000000" w:rsidDel="00000000" w:rsidP="00000000" w:rsidRDefault="00000000" w:rsidRPr="00000000" w14:paraId="00000E7D">
      <w:pPr>
        <w:rPr/>
      </w:pPr>
      <w:r w:rsidDel="00000000" w:rsidR="00000000" w:rsidRPr="00000000">
        <w:rPr>
          <w:rtl w:val="0"/>
        </w:rPr>
      </w:r>
    </w:p>
    <w:p w:rsidR="00000000" w:rsidDel="00000000" w:rsidP="00000000" w:rsidRDefault="00000000" w:rsidRPr="00000000" w14:paraId="00000E7E">
      <w:pPr>
        <w:rPr/>
      </w:pPr>
      <w:r w:rsidDel="00000000" w:rsidR="00000000" w:rsidRPr="00000000">
        <w:rPr>
          <w:rtl w:val="0"/>
        </w:rPr>
      </w:r>
    </w:p>
    <w:p w:rsidR="00000000" w:rsidDel="00000000" w:rsidP="00000000" w:rsidRDefault="00000000" w:rsidRPr="00000000" w14:paraId="00000E7F">
      <w:pPr>
        <w:rPr/>
      </w:pPr>
      <w:r w:rsidDel="00000000" w:rsidR="00000000" w:rsidRPr="00000000">
        <w:rPr>
          <w:rtl w:val="0"/>
        </w:rPr>
      </w:r>
    </w:p>
    <w:p w:rsidR="00000000" w:rsidDel="00000000" w:rsidP="00000000" w:rsidRDefault="00000000" w:rsidRPr="00000000" w14:paraId="00000E80">
      <w:pPr>
        <w:rPr/>
      </w:pPr>
      <w:r w:rsidDel="00000000" w:rsidR="00000000" w:rsidRPr="00000000">
        <w:rPr>
          <w:rtl w:val="0"/>
        </w:rPr>
      </w:r>
    </w:p>
    <w:p w:rsidR="00000000" w:rsidDel="00000000" w:rsidP="00000000" w:rsidRDefault="00000000" w:rsidRPr="00000000" w14:paraId="00000E81">
      <w:pPr>
        <w:rPr/>
      </w:pPr>
      <w:r w:rsidDel="00000000" w:rsidR="00000000" w:rsidRPr="00000000">
        <w:rPr>
          <w:rtl w:val="0"/>
        </w:rPr>
      </w:r>
    </w:p>
    <w:p w:rsidR="00000000" w:rsidDel="00000000" w:rsidP="00000000" w:rsidRDefault="00000000" w:rsidRPr="00000000" w14:paraId="00000E82">
      <w:pPr>
        <w:rPr/>
      </w:pPr>
      <w:r w:rsidDel="00000000" w:rsidR="00000000" w:rsidRPr="00000000">
        <w:rPr>
          <w:rtl w:val="0"/>
        </w:rPr>
      </w:r>
    </w:p>
    <w:p w:rsidR="00000000" w:rsidDel="00000000" w:rsidP="00000000" w:rsidRDefault="00000000" w:rsidRPr="00000000" w14:paraId="00000E83">
      <w:pPr>
        <w:rPr/>
      </w:pPr>
      <w:r w:rsidDel="00000000" w:rsidR="00000000" w:rsidRPr="00000000">
        <w:rPr>
          <w:rtl w:val="0"/>
        </w:rPr>
      </w:r>
    </w:p>
    <w:p w:rsidR="00000000" w:rsidDel="00000000" w:rsidP="00000000" w:rsidRDefault="00000000" w:rsidRPr="00000000" w14:paraId="00000E84">
      <w:pPr>
        <w:rPr/>
      </w:pPr>
      <w:r w:rsidDel="00000000" w:rsidR="00000000" w:rsidRPr="00000000">
        <w:rPr>
          <w:rtl w:val="0"/>
        </w:rPr>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rPr/>
      </w:pPr>
      <w:r w:rsidDel="00000000" w:rsidR="00000000" w:rsidRPr="00000000">
        <w:rPr>
          <w:rtl w:val="0"/>
        </w:rPr>
      </w:r>
    </w:p>
    <w:p w:rsidR="00000000" w:rsidDel="00000000" w:rsidP="00000000" w:rsidRDefault="00000000" w:rsidRPr="00000000" w14:paraId="00000E87">
      <w:pPr>
        <w:rPr/>
      </w:pPr>
      <w:r w:rsidDel="00000000" w:rsidR="00000000" w:rsidRPr="00000000">
        <w:rPr>
          <w:rtl w:val="0"/>
        </w:rPr>
      </w:r>
    </w:p>
    <w:p w:rsidR="00000000" w:rsidDel="00000000" w:rsidP="00000000" w:rsidRDefault="00000000" w:rsidRPr="00000000" w14:paraId="00000E88">
      <w:pPr>
        <w:rPr/>
      </w:pPr>
      <w:r w:rsidDel="00000000" w:rsidR="00000000" w:rsidRPr="00000000">
        <w:rPr>
          <w:rtl w:val="0"/>
        </w:rPr>
      </w:r>
    </w:p>
    <w:p w:rsidR="00000000" w:rsidDel="00000000" w:rsidP="00000000" w:rsidRDefault="00000000" w:rsidRPr="00000000" w14:paraId="00000E89">
      <w:pPr>
        <w:rPr/>
      </w:pPr>
      <w:r w:rsidDel="00000000" w:rsidR="00000000" w:rsidRPr="00000000">
        <w:rPr>
          <w:rtl w:val="0"/>
        </w:rPr>
      </w:r>
    </w:p>
    <w:p w:rsidR="00000000" w:rsidDel="00000000" w:rsidP="00000000" w:rsidRDefault="00000000" w:rsidRPr="00000000" w14:paraId="00000E8A">
      <w:pPr>
        <w:rPr/>
      </w:pPr>
      <w:r w:rsidDel="00000000" w:rsidR="00000000" w:rsidRPr="00000000">
        <w:rPr>
          <w:rtl w:val="0"/>
        </w:rPr>
      </w:r>
    </w:p>
    <w:p w:rsidR="00000000" w:rsidDel="00000000" w:rsidP="00000000" w:rsidRDefault="00000000" w:rsidRPr="00000000" w14:paraId="00000E8B">
      <w:pPr>
        <w:rPr/>
      </w:pPr>
      <w:r w:rsidDel="00000000" w:rsidR="00000000" w:rsidRPr="00000000">
        <w:rPr>
          <w:rtl w:val="0"/>
        </w:rPr>
      </w:r>
    </w:p>
    <w:p w:rsidR="00000000" w:rsidDel="00000000" w:rsidP="00000000" w:rsidRDefault="00000000" w:rsidRPr="00000000" w14:paraId="00000E8C">
      <w:pPr>
        <w:rPr/>
      </w:pPr>
      <w:r w:rsidDel="00000000" w:rsidR="00000000" w:rsidRPr="00000000">
        <w:rPr>
          <w:rtl w:val="0"/>
        </w:rPr>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r>
    </w:p>
    <w:p w:rsidR="00000000" w:rsidDel="00000000" w:rsidP="00000000" w:rsidRDefault="00000000" w:rsidRPr="00000000" w14:paraId="00000E8F">
      <w:pPr>
        <w:rPr/>
      </w:pPr>
      <w:r w:rsidDel="00000000" w:rsidR="00000000" w:rsidRPr="00000000">
        <w:rPr>
          <w:rtl w:val="0"/>
        </w:rPr>
      </w:r>
    </w:p>
    <w:p w:rsidR="00000000" w:rsidDel="00000000" w:rsidP="00000000" w:rsidRDefault="00000000" w:rsidRPr="00000000" w14:paraId="00000E90">
      <w:pPr>
        <w:rPr/>
      </w:pPr>
      <w:r w:rsidDel="00000000" w:rsidR="00000000" w:rsidRPr="00000000">
        <w:rPr>
          <w:rtl w:val="0"/>
        </w:rPr>
      </w:r>
    </w:p>
    <w:p w:rsidR="00000000" w:rsidDel="00000000" w:rsidP="00000000" w:rsidRDefault="00000000" w:rsidRPr="00000000" w14:paraId="00000E91">
      <w:pPr>
        <w:rPr/>
      </w:pPr>
      <w:r w:rsidDel="00000000" w:rsidR="00000000" w:rsidRPr="00000000">
        <w:rPr>
          <w:rtl w:val="0"/>
        </w:rPr>
      </w:r>
    </w:p>
    <w:p w:rsidR="00000000" w:rsidDel="00000000" w:rsidP="00000000" w:rsidRDefault="00000000" w:rsidRPr="00000000" w14:paraId="00000E92">
      <w:pPr>
        <w:rPr/>
      </w:pPr>
      <w:r w:rsidDel="00000000" w:rsidR="00000000" w:rsidRPr="00000000">
        <w:rPr>
          <w:rtl w:val="0"/>
        </w:rPr>
      </w:r>
    </w:p>
    <w:p w:rsidR="00000000" w:rsidDel="00000000" w:rsidP="00000000" w:rsidRDefault="00000000" w:rsidRPr="00000000" w14:paraId="00000E93">
      <w:pPr>
        <w:rPr/>
      </w:pPr>
      <w:r w:rsidDel="00000000" w:rsidR="00000000" w:rsidRPr="00000000">
        <w:rPr>
          <w:rtl w:val="0"/>
        </w:rPr>
      </w:r>
    </w:p>
    <w:p w:rsidR="00000000" w:rsidDel="00000000" w:rsidP="00000000" w:rsidRDefault="00000000" w:rsidRPr="00000000" w14:paraId="00000E94">
      <w:pPr>
        <w:rPr/>
      </w:pPr>
      <w:r w:rsidDel="00000000" w:rsidR="00000000" w:rsidRPr="00000000">
        <w:rPr>
          <w:rtl w:val="0"/>
        </w:rPr>
      </w:r>
    </w:p>
    <w:p w:rsidR="00000000" w:rsidDel="00000000" w:rsidP="00000000" w:rsidRDefault="00000000" w:rsidRPr="00000000" w14:paraId="00000E95">
      <w:pPr>
        <w:rPr/>
      </w:pPr>
      <w:r w:rsidDel="00000000" w:rsidR="00000000" w:rsidRPr="00000000">
        <w:rPr>
          <w:rtl w:val="0"/>
        </w:rPr>
      </w:r>
    </w:p>
    <w:p w:rsidR="00000000" w:rsidDel="00000000" w:rsidP="00000000" w:rsidRDefault="00000000" w:rsidRPr="00000000" w14:paraId="00000E96">
      <w:pPr>
        <w:pStyle w:val="Heading1"/>
        <w:spacing w:after="0" w:line="360" w:lineRule="auto"/>
        <w:jc w:val="center"/>
        <w:rPr>
          <w:rFonts w:ascii="Times New Roman" w:cs="Times New Roman" w:eastAsia="Times New Roman" w:hAnsi="Times New Roman"/>
          <w:sz w:val="24"/>
          <w:szCs w:val="24"/>
        </w:rPr>
      </w:pPr>
      <w:bookmarkStart w:colFirst="0" w:colLast="0" w:name="_1qym8dq" w:id="258"/>
      <w:bookmarkEnd w:id="258"/>
      <w:r w:rsidDel="00000000" w:rsidR="00000000" w:rsidRPr="00000000">
        <w:rPr>
          <w:rFonts w:ascii="Times New Roman" w:cs="Times New Roman" w:eastAsia="Times New Roman" w:hAnsi="Times New Roman"/>
          <w:sz w:val="24"/>
          <w:szCs w:val="24"/>
          <w:rtl w:val="0"/>
        </w:rPr>
        <w:t xml:space="preserve">Appendix E</w:t>
      </w:r>
    </w:p>
    <w:p w:rsidR="00000000" w:rsidDel="00000000" w:rsidP="00000000" w:rsidRDefault="00000000" w:rsidRPr="00000000" w14:paraId="00000E97">
      <w:pPr>
        <w:pStyle w:val="Heading1"/>
        <w:spacing w:after="240" w:before="0" w:line="360" w:lineRule="auto"/>
        <w:jc w:val="center"/>
        <w:rPr>
          <w:rFonts w:ascii="Times New Roman" w:cs="Times New Roman" w:eastAsia="Times New Roman" w:hAnsi="Times New Roman"/>
          <w:sz w:val="24"/>
          <w:szCs w:val="24"/>
        </w:rPr>
      </w:pPr>
      <w:bookmarkStart w:colFirst="0" w:colLast="0" w:name="_zu0gcz" w:id="259"/>
      <w:bookmarkEnd w:id="259"/>
      <w:r w:rsidDel="00000000" w:rsidR="00000000" w:rsidRPr="00000000">
        <w:rPr>
          <w:rFonts w:ascii="Times New Roman" w:cs="Times New Roman" w:eastAsia="Times New Roman" w:hAnsi="Times New Roman"/>
          <w:sz w:val="24"/>
          <w:szCs w:val="24"/>
          <w:rtl w:val="0"/>
        </w:rPr>
        <w:t xml:space="preserve">A Scalable Interconnection Implementation</w:t>
      </w:r>
    </w:p>
    <w:p w:rsidR="00000000" w:rsidDel="00000000" w:rsidP="00000000" w:rsidRDefault="00000000" w:rsidRPr="00000000" w14:paraId="00000E98">
      <w:pPr>
        <w:rPr/>
      </w:pPr>
      <w:r w:rsidDel="00000000" w:rsidR="00000000" w:rsidRPr="00000000">
        <w:rPr>
          <w:rtl w:val="0"/>
        </w:rPr>
      </w:r>
    </w:p>
    <w:p w:rsidR="00000000" w:rsidDel="00000000" w:rsidP="00000000" w:rsidRDefault="00000000" w:rsidRPr="00000000" w14:paraId="00000E99">
      <w:pPr>
        <w:rPr>
          <w:b w:val="1"/>
        </w:rPr>
      </w:pPr>
      <w:r w:rsidDel="00000000" w:rsidR="00000000" w:rsidRPr="00000000">
        <w:rPr>
          <w:b w:val="1"/>
          <w:rtl w:val="0"/>
        </w:rPr>
        <w:t xml:space="preserve">NCSC Verilog Code </w:t>
      </w:r>
    </w:p>
    <w:p w:rsidR="00000000" w:rsidDel="00000000" w:rsidP="00000000" w:rsidRDefault="00000000" w:rsidRPr="00000000" w14:paraId="00000E9A">
      <w:pPr>
        <w:spacing w:line="360" w:lineRule="auto"/>
        <w:rPr/>
      </w:pPr>
      <w:r w:rsidDel="00000000" w:rsidR="00000000" w:rsidRPr="00000000">
        <w:rPr>
          <w:rtl w:val="0"/>
        </w:rPr>
      </w:r>
    </w:p>
    <w:p w:rsidR="00000000" w:rsidDel="00000000" w:rsidP="00000000" w:rsidRDefault="00000000" w:rsidRPr="00000000" w14:paraId="00000E9B">
      <w:pPr>
        <w:spacing w:line="360" w:lineRule="auto"/>
        <w:rPr/>
      </w:pPr>
      <w:r w:rsidDel="00000000" w:rsidR="00000000" w:rsidRPr="00000000">
        <w:rPr>
          <w:rtl w:val="0"/>
        </w:rPr>
        <w:t xml:space="preserve">// PROGRAM</w:t>
        <w:tab/>
        <w:tab/>
        <w:t xml:space="preserve">"Intel Quartus Prime - Version 20.1.0 Lite Edition" "Intel Corporation's design tools"</w:t>
      </w:r>
    </w:p>
    <w:p w:rsidR="00000000" w:rsidDel="00000000" w:rsidP="00000000" w:rsidRDefault="00000000" w:rsidRPr="00000000" w14:paraId="00000E9C">
      <w:pPr>
        <w:spacing w:line="360" w:lineRule="auto"/>
        <w:rPr/>
      </w:pPr>
      <w:r w:rsidDel="00000000" w:rsidR="00000000" w:rsidRPr="00000000">
        <w:rPr>
          <w:rtl w:val="0"/>
        </w:rPr>
        <w:t xml:space="preserve">// CREATED</w:t>
        <w:tab/>
        <w:tab/>
        <w:t xml:space="preserve">by Allam Abumwais 5.8.2021</w:t>
      </w:r>
    </w:p>
    <w:p w:rsidR="00000000" w:rsidDel="00000000" w:rsidP="00000000" w:rsidRDefault="00000000" w:rsidRPr="00000000" w14:paraId="00000E9D">
      <w:pPr>
        <w:spacing w:line="360" w:lineRule="auto"/>
        <w:rPr/>
      </w:pPr>
      <w:r w:rsidDel="00000000" w:rsidR="00000000" w:rsidRPr="00000000">
        <w:rPr>
          <w:rtl w:val="0"/>
        </w:rPr>
        <w:t xml:space="preserve">//DOWNLOAD https://fpgasoftware.intel.com/eula. "Full components"</w:t>
      </w:r>
    </w:p>
    <w:p w:rsidR="00000000" w:rsidDel="00000000" w:rsidP="00000000" w:rsidRDefault="00000000" w:rsidRPr="00000000" w14:paraId="00000E9E">
      <w:pPr>
        <w:spacing w:line="360" w:lineRule="auto"/>
        <w:rPr/>
      </w:pPr>
      <w:r w:rsidDel="00000000" w:rsidR="00000000" w:rsidRPr="00000000">
        <w:rPr>
          <w:rtl w:val="0"/>
        </w:rPr>
        <w:t xml:space="preserve">//Top design file for 16-cores interconnection using NCSC interconnection network based on multi-cluster.</w:t>
      </w:r>
    </w:p>
    <w:p w:rsidR="00000000" w:rsidDel="00000000" w:rsidP="00000000" w:rsidRDefault="00000000" w:rsidRPr="00000000" w14:paraId="00000E9F">
      <w:pPr>
        <w:spacing w:line="360" w:lineRule="auto"/>
        <w:rPr/>
      </w:pPr>
      <w:r w:rsidDel="00000000" w:rsidR="00000000" w:rsidRPr="00000000">
        <w:rPr>
          <w:rtl w:val="0"/>
        </w:rPr>
      </w:r>
    </w:p>
    <w:p w:rsidR="00000000" w:rsidDel="00000000" w:rsidP="00000000" w:rsidRDefault="00000000" w:rsidRPr="00000000" w14:paraId="00000EA0">
      <w:pPr>
        <w:spacing w:line="360" w:lineRule="auto"/>
        <w:rPr/>
      </w:pPr>
      <w:r w:rsidDel="00000000" w:rsidR="00000000" w:rsidRPr="00000000">
        <w:rPr>
          <w:rtl w:val="0"/>
        </w:rPr>
        <w:t xml:space="preserve">module NCSC(    // input and output ports for NCSC design</w:t>
      </w:r>
    </w:p>
    <w:p w:rsidR="00000000" w:rsidDel="00000000" w:rsidP="00000000" w:rsidRDefault="00000000" w:rsidRPr="00000000" w14:paraId="00000EA1">
      <w:pPr>
        <w:spacing w:line="360" w:lineRule="auto"/>
        <w:rPr/>
      </w:pPr>
      <w:r w:rsidDel="00000000" w:rsidR="00000000" w:rsidRPr="00000000">
        <w:rPr>
          <w:rtl w:val="0"/>
        </w:rPr>
        <w:tab/>
        <w:t xml:space="preserve">WR,</w:t>
      </w:r>
    </w:p>
    <w:p w:rsidR="00000000" w:rsidDel="00000000" w:rsidP="00000000" w:rsidRDefault="00000000" w:rsidRPr="00000000" w14:paraId="00000EA2">
      <w:pPr>
        <w:spacing w:line="360" w:lineRule="auto"/>
        <w:rPr/>
      </w:pPr>
      <w:r w:rsidDel="00000000" w:rsidR="00000000" w:rsidRPr="00000000">
        <w:rPr>
          <w:rtl w:val="0"/>
        </w:rPr>
        <w:tab/>
        <w:t xml:space="preserve">RD,</w:t>
      </w:r>
    </w:p>
    <w:p w:rsidR="00000000" w:rsidDel="00000000" w:rsidP="00000000" w:rsidRDefault="00000000" w:rsidRPr="00000000" w14:paraId="00000EA3">
      <w:pPr>
        <w:spacing w:line="360" w:lineRule="auto"/>
        <w:rPr/>
      </w:pPr>
      <w:r w:rsidDel="00000000" w:rsidR="00000000" w:rsidRPr="00000000">
        <w:rPr>
          <w:rtl w:val="0"/>
        </w:rPr>
        <w:tab/>
        <w:t xml:space="preserve">clk,</w:t>
      </w:r>
    </w:p>
    <w:p w:rsidR="00000000" w:rsidDel="00000000" w:rsidP="00000000" w:rsidRDefault="00000000" w:rsidRPr="00000000" w14:paraId="00000EA4">
      <w:pPr>
        <w:spacing w:line="360" w:lineRule="auto"/>
        <w:rPr/>
      </w:pPr>
      <w:r w:rsidDel="00000000" w:rsidR="00000000" w:rsidRPr="00000000">
        <w:rPr>
          <w:rtl w:val="0"/>
        </w:rPr>
        <w:tab/>
        <w:t xml:space="preserve">D-core11,</w:t>
      </w:r>
    </w:p>
    <w:p w:rsidR="00000000" w:rsidDel="00000000" w:rsidP="00000000" w:rsidRDefault="00000000" w:rsidRPr="00000000" w14:paraId="00000EA5">
      <w:pPr>
        <w:spacing w:line="360" w:lineRule="auto"/>
        <w:rPr/>
      </w:pPr>
      <w:r w:rsidDel="00000000" w:rsidR="00000000" w:rsidRPr="00000000">
        <w:rPr>
          <w:rtl w:val="0"/>
        </w:rPr>
        <w:tab/>
        <w:t xml:space="preserve">D-core12,</w:t>
      </w:r>
    </w:p>
    <w:p w:rsidR="00000000" w:rsidDel="00000000" w:rsidP="00000000" w:rsidRDefault="00000000" w:rsidRPr="00000000" w14:paraId="00000EA6">
      <w:pPr>
        <w:spacing w:line="360" w:lineRule="auto"/>
        <w:rPr/>
      </w:pPr>
      <w:r w:rsidDel="00000000" w:rsidR="00000000" w:rsidRPr="00000000">
        <w:rPr>
          <w:rtl w:val="0"/>
        </w:rPr>
        <w:tab/>
        <w:t xml:space="preserve">D-core13,</w:t>
      </w:r>
    </w:p>
    <w:p w:rsidR="00000000" w:rsidDel="00000000" w:rsidP="00000000" w:rsidRDefault="00000000" w:rsidRPr="00000000" w14:paraId="00000EA7">
      <w:pPr>
        <w:spacing w:line="360" w:lineRule="auto"/>
        <w:rPr/>
      </w:pPr>
      <w:r w:rsidDel="00000000" w:rsidR="00000000" w:rsidRPr="00000000">
        <w:rPr>
          <w:rtl w:val="0"/>
        </w:rPr>
        <w:tab/>
        <w:t xml:space="preserve">D-core14,</w:t>
      </w:r>
    </w:p>
    <w:p w:rsidR="00000000" w:rsidDel="00000000" w:rsidP="00000000" w:rsidRDefault="00000000" w:rsidRPr="00000000" w14:paraId="00000EA8">
      <w:pPr>
        <w:spacing w:line="360" w:lineRule="auto"/>
        <w:rPr/>
      </w:pPr>
      <w:r w:rsidDel="00000000" w:rsidR="00000000" w:rsidRPr="00000000">
        <w:rPr>
          <w:rtl w:val="0"/>
        </w:rPr>
        <w:tab/>
        <w:t xml:space="preserve">D-core21,</w:t>
      </w:r>
    </w:p>
    <w:p w:rsidR="00000000" w:rsidDel="00000000" w:rsidP="00000000" w:rsidRDefault="00000000" w:rsidRPr="00000000" w14:paraId="00000EA9">
      <w:pPr>
        <w:spacing w:line="360" w:lineRule="auto"/>
        <w:rPr/>
      </w:pPr>
      <w:r w:rsidDel="00000000" w:rsidR="00000000" w:rsidRPr="00000000">
        <w:rPr>
          <w:rtl w:val="0"/>
        </w:rPr>
        <w:tab/>
        <w:t xml:space="preserve">D-core22,</w:t>
      </w:r>
    </w:p>
    <w:p w:rsidR="00000000" w:rsidDel="00000000" w:rsidP="00000000" w:rsidRDefault="00000000" w:rsidRPr="00000000" w14:paraId="00000EAA">
      <w:pPr>
        <w:spacing w:line="360" w:lineRule="auto"/>
        <w:rPr/>
      </w:pPr>
      <w:r w:rsidDel="00000000" w:rsidR="00000000" w:rsidRPr="00000000">
        <w:rPr>
          <w:rtl w:val="0"/>
        </w:rPr>
        <w:tab/>
        <w:t xml:space="preserve">D-core23,</w:t>
      </w:r>
    </w:p>
    <w:p w:rsidR="00000000" w:rsidDel="00000000" w:rsidP="00000000" w:rsidRDefault="00000000" w:rsidRPr="00000000" w14:paraId="00000EAB">
      <w:pPr>
        <w:spacing w:line="360" w:lineRule="auto"/>
        <w:rPr/>
      </w:pPr>
      <w:r w:rsidDel="00000000" w:rsidR="00000000" w:rsidRPr="00000000">
        <w:rPr>
          <w:rtl w:val="0"/>
        </w:rPr>
        <w:tab/>
        <w:t xml:space="preserve">D-core24,</w:t>
      </w:r>
    </w:p>
    <w:p w:rsidR="00000000" w:rsidDel="00000000" w:rsidP="00000000" w:rsidRDefault="00000000" w:rsidRPr="00000000" w14:paraId="00000EAC">
      <w:pPr>
        <w:spacing w:line="360" w:lineRule="auto"/>
        <w:rPr/>
      </w:pPr>
      <w:r w:rsidDel="00000000" w:rsidR="00000000" w:rsidRPr="00000000">
        <w:rPr>
          <w:rtl w:val="0"/>
        </w:rPr>
        <w:tab/>
        <w:t xml:space="preserve">D-core31,</w:t>
      </w:r>
    </w:p>
    <w:p w:rsidR="00000000" w:rsidDel="00000000" w:rsidP="00000000" w:rsidRDefault="00000000" w:rsidRPr="00000000" w14:paraId="00000EAD">
      <w:pPr>
        <w:spacing w:line="360" w:lineRule="auto"/>
        <w:rPr/>
      </w:pPr>
      <w:r w:rsidDel="00000000" w:rsidR="00000000" w:rsidRPr="00000000">
        <w:rPr>
          <w:rtl w:val="0"/>
        </w:rPr>
        <w:tab/>
        <w:t xml:space="preserve">D-core32,</w:t>
      </w:r>
    </w:p>
    <w:p w:rsidR="00000000" w:rsidDel="00000000" w:rsidP="00000000" w:rsidRDefault="00000000" w:rsidRPr="00000000" w14:paraId="00000EAE">
      <w:pPr>
        <w:spacing w:line="360" w:lineRule="auto"/>
        <w:rPr/>
      </w:pPr>
      <w:r w:rsidDel="00000000" w:rsidR="00000000" w:rsidRPr="00000000">
        <w:rPr>
          <w:rtl w:val="0"/>
        </w:rPr>
        <w:tab/>
        <w:t xml:space="preserve">D-core33,</w:t>
      </w:r>
    </w:p>
    <w:p w:rsidR="00000000" w:rsidDel="00000000" w:rsidP="00000000" w:rsidRDefault="00000000" w:rsidRPr="00000000" w14:paraId="00000EAF">
      <w:pPr>
        <w:spacing w:line="360" w:lineRule="auto"/>
        <w:rPr/>
      </w:pPr>
      <w:r w:rsidDel="00000000" w:rsidR="00000000" w:rsidRPr="00000000">
        <w:rPr>
          <w:rtl w:val="0"/>
        </w:rPr>
        <w:tab/>
        <w:t xml:space="preserve">D-core34,</w:t>
      </w:r>
    </w:p>
    <w:p w:rsidR="00000000" w:rsidDel="00000000" w:rsidP="00000000" w:rsidRDefault="00000000" w:rsidRPr="00000000" w14:paraId="00000EB0">
      <w:pPr>
        <w:spacing w:line="360" w:lineRule="auto"/>
        <w:rPr/>
      </w:pPr>
      <w:r w:rsidDel="00000000" w:rsidR="00000000" w:rsidRPr="00000000">
        <w:rPr>
          <w:rtl w:val="0"/>
        </w:rPr>
        <w:tab/>
        <w:t xml:space="preserve">D-core41,</w:t>
      </w:r>
    </w:p>
    <w:p w:rsidR="00000000" w:rsidDel="00000000" w:rsidP="00000000" w:rsidRDefault="00000000" w:rsidRPr="00000000" w14:paraId="00000EB1">
      <w:pPr>
        <w:spacing w:line="360" w:lineRule="auto"/>
        <w:rPr/>
      </w:pPr>
      <w:r w:rsidDel="00000000" w:rsidR="00000000" w:rsidRPr="00000000">
        <w:rPr>
          <w:rtl w:val="0"/>
        </w:rPr>
        <w:tab/>
        <w:t xml:space="preserve">D-core42,</w:t>
      </w:r>
    </w:p>
    <w:p w:rsidR="00000000" w:rsidDel="00000000" w:rsidP="00000000" w:rsidRDefault="00000000" w:rsidRPr="00000000" w14:paraId="00000EB2">
      <w:pPr>
        <w:spacing w:line="360" w:lineRule="auto"/>
        <w:rPr/>
      </w:pPr>
      <w:r w:rsidDel="00000000" w:rsidR="00000000" w:rsidRPr="00000000">
        <w:rPr>
          <w:rtl w:val="0"/>
        </w:rPr>
        <w:tab/>
        <w:t xml:space="preserve">D-core43,</w:t>
      </w:r>
    </w:p>
    <w:p w:rsidR="00000000" w:rsidDel="00000000" w:rsidP="00000000" w:rsidRDefault="00000000" w:rsidRPr="00000000" w14:paraId="00000EB3">
      <w:pPr>
        <w:spacing w:line="360" w:lineRule="auto"/>
        <w:rPr/>
      </w:pPr>
      <w:r w:rsidDel="00000000" w:rsidR="00000000" w:rsidRPr="00000000">
        <w:rPr>
          <w:rtl w:val="0"/>
        </w:rPr>
        <w:tab/>
        <w:t xml:space="preserve">D-core44,</w:t>
      </w:r>
    </w:p>
    <w:p w:rsidR="00000000" w:rsidDel="00000000" w:rsidP="00000000" w:rsidRDefault="00000000" w:rsidRPr="00000000" w14:paraId="00000EB4">
      <w:pPr>
        <w:spacing w:line="360" w:lineRule="auto"/>
        <w:rPr/>
      </w:pPr>
      <w:r w:rsidDel="00000000" w:rsidR="00000000" w:rsidRPr="00000000">
        <w:rPr>
          <w:rtl w:val="0"/>
        </w:rPr>
        <w:tab/>
        <w:t xml:space="preserve">Tagd-core11,</w:t>
      </w:r>
    </w:p>
    <w:p w:rsidR="00000000" w:rsidDel="00000000" w:rsidP="00000000" w:rsidRDefault="00000000" w:rsidRPr="00000000" w14:paraId="00000EB5">
      <w:pPr>
        <w:spacing w:line="360" w:lineRule="auto"/>
        <w:rPr/>
      </w:pPr>
      <w:r w:rsidDel="00000000" w:rsidR="00000000" w:rsidRPr="00000000">
        <w:rPr>
          <w:rtl w:val="0"/>
        </w:rPr>
        <w:tab/>
        <w:t xml:space="preserve">Tagd-core12,</w:t>
      </w:r>
    </w:p>
    <w:p w:rsidR="00000000" w:rsidDel="00000000" w:rsidP="00000000" w:rsidRDefault="00000000" w:rsidRPr="00000000" w14:paraId="00000EB6">
      <w:pPr>
        <w:spacing w:line="360" w:lineRule="auto"/>
        <w:rPr/>
      </w:pPr>
      <w:r w:rsidDel="00000000" w:rsidR="00000000" w:rsidRPr="00000000">
        <w:rPr>
          <w:rtl w:val="0"/>
        </w:rPr>
        <w:tab/>
        <w:t xml:space="preserve">Tagd-core13,</w:t>
      </w:r>
    </w:p>
    <w:p w:rsidR="00000000" w:rsidDel="00000000" w:rsidP="00000000" w:rsidRDefault="00000000" w:rsidRPr="00000000" w14:paraId="00000EB7">
      <w:pPr>
        <w:spacing w:line="360" w:lineRule="auto"/>
        <w:rPr/>
      </w:pPr>
      <w:r w:rsidDel="00000000" w:rsidR="00000000" w:rsidRPr="00000000">
        <w:rPr>
          <w:rtl w:val="0"/>
        </w:rPr>
        <w:tab/>
        <w:t xml:space="preserve">Tagd-core14,</w:t>
      </w:r>
    </w:p>
    <w:p w:rsidR="00000000" w:rsidDel="00000000" w:rsidP="00000000" w:rsidRDefault="00000000" w:rsidRPr="00000000" w14:paraId="00000EB8">
      <w:pPr>
        <w:spacing w:line="360" w:lineRule="auto"/>
        <w:rPr/>
      </w:pPr>
      <w:r w:rsidDel="00000000" w:rsidR="00000000" w:rsidRPr="00000000">
        <w:rPr>
          <w:rtl w:val="0"/>
        </w:rPr>
        <w:tab/>
        <w:t xml:space="preserve">Tagd-core21,</w:t>
      </w:r>
    </w:p>
    <w:p w:rsidR="00000000" w:rsidDel="00000000" w:rsidP="00000000" w:rsidRDefault="00000000" w:rsidRPr="00000000" w14:paraId="00000EB9">
      <w:pPr>
        <w:spacing w:line="360" w:lineRule="auto"/>
        <w:rPr/>
      </w:pPr>
      <w:r w:rsidDel="00000000" w:rsidR="00000000" w:rsidRPr="00000000">
        <w:rPr>
          <w:rtl w:val="0"/>
        </w:rPr>
        <w:tab/>
        <w:t xml:space="preserve">Tagd-core22,</w:t>
      </w:r>
    </w:p>
    <w:p w:rsidR="00000000" w:rsidDel="00000000" w:rsidP="00000000" w:rsidRDefault="00000000" w:rsidRPr="00000000" w14:paraId="00000EBA">
      <w:pPr>
        <w:spacing w:line="360" w:lineRule="auto"/>
        <w:rPr/>
      </w:pPr>
      <w:r w:rsidDel="00000000" w:rsidR="00000000" w:rsidRPr="00000000">
        <w:rPr>
          <w:rtl w:val="0"/>
        </w:rPr>
        <w:tab/>
        <w:t xml:space="preserve">Tagd-core23,</w:t>
      </w:r>
    </w:p>
    <w:p w:rsidR="00000000" w:rsidDel="00000000" w:rsidP="00000000" w:rsidRDefault="00000000" w:rsidRPr="00000000" w14:paraId="00000EBB">
      <w:pPr>
        <w:spacing w:line="360" w:lineRule="auto"/>
        <w:rPr/>
      </w:pPr>
      <w:r w:rsidDel="00000000" w:rsidR="00000000" w:rsidRPr="00000000">
        <w:rPr>
          <w:rtl w:val="0"/>
        </w:rPr>
        <w:tab/>
        <w:t xml:space="preserve">Tagd-core24,</w:t>
      </w:r>
    </w:p>
    <w:p w:rsidR="00000000" w:rsidDel="00000000" w:rsidP="00000000" w:rsidRDefault="00000000" w:rsidRPr="00000000" w14:paraId="00000EBC">
      <w:pPr>
        <w:spacing w:line="360" w:lineRule="auto"/>
        <w:rPr/>
      </w:pPr>
      <w:r w:rsidDel="00000000" w:rsidR="00000000" w:rsidRPr="00000000">
        <w:rPr>
          <w:rtl w:val="0"/>
        </w:rPr>
        <w:tab/>
        <w:t xml:space="preserve">Tagd-core31,</w:t>
      </w:r>
    </w:p>
    <w:p w:rsidR="00000000" w:rsidDel="00000000" w:rsidP="00000000" w:rsidRDefault="00000000" w:rsidRPr="00000000" w14:paraId="00000EBD">
      <w:pPr>
        <w:spacing w:line="360" w:lineRule="auto"/>
        <w:rPr/>
      </w:pPr>
      <w:r w:rsidDel="00000000" w:rsidR="00000000" w:rsidRPr="00000000">
        <w:rPr>
          <w:rtl w:val="0"/>
        </w:rPr>
        <w:tab/>
        <w:t xml:space="preserve">Tagd-core32,</w:t>
      </w:r>
    </w:p>
    <w:p w:rsidR="00000000" w:rsidDel="00000000" w:rsidP="00000000" w:rsidRDefault="00000000" w:rsidRPr="00000000" w14:paraId="00000EBE">
      <w:pPr>
        <w:spacing w:line="360" w:lineRule="auto"/>
        <w:rPr/>
      </w:pPr>
      <w:r w:rsidDel="00000000" w:rsidR="00000000" w:rsidRPr="00000000">
        <w:rPr>
          <w:rtl w:val="0"/>
        </w:rPr>
        <w:tab/>
        <w:t xml:space="preserve">Tagd-core33,</w:t>
      </w:r>
    </w:p>
    <w:p w:rsidR="00000000" w:rsidDel="00000000" w:rsidP="00000000" w:rsidRDefault="00000000" w:rsidRPr="00000000" w14:paraId="00000EBF">
      <w:pPr>
        <w:spacing w:line="360" w:lineRule="auto"/>
        <w:rPr/>
      </w:pPr>
      <w:r w:rsidDel="00000000" w:rsidR="00000000" w:rsidRPr="00000000">
        <w:rPr>
          <w:rtl w:val="0"/>
        </w:rPr>
        <w:tab/>
        <w:t xml:space="preserve">Tagd-core34,</w:t>
      </w:r>
    </w:p>
    <w:p w:rsidR="00000000" w:rsidDel="00000000" w:rsidP="00000000" w:rsidRDefault="00000000" w:rsidRPr="00000000" w14:paraId="00000EC0">
      <w:pPr>
        <w:spacing w:line="360" w:lineRule="auto"/>
        <w:rPr/>
      </w:pPr>
      <w:r w:rsidDel="00000000" w:rsidR="00000000" w:rsidRPr="00000000">
        <w:rPr>
          <w:rtl w:val="0"/>
        </w:rPr>
        <w:tab/>
        <w:t xml:space="preserve">Tagd-core41,</w:t>
      </w:r>
    </w:p>
    <w:p w:rsidR="00000000" w:rsidDel="00000000" w:rsidP="00000000" w:rsidRDefault="00000000" w:rsidRPr="00000000" w14:paraId="00000EC1">
      <w:pPr>
        <w:spacing w:line="360" w:lineRule="auto"/>
        <w:rPr/>
      </w:pPr>
      <w:r w:rsidDel="00000000" w:rsidR="00000000" w:rsidRPr="00000000">
        <w:rPr>
          <w:rtl w:val="0"/>
        </w:rPr>
        <w:tab/>
        <w:t xml:space="preserve">Tagd-core42,</w:t>
      </w:r>
    </w:p>
    <w:p w:rsidR="00000000" w:rsidDel="00000000" w:rsidP="00000000" w:rsidRDefault="00000000" w:rsidRPr="00000000" w14:paraId="00000EC2">
      <w:pPr>
        <w:spacing w:line="360" w:lineRule="auto"/>
        <w:rPr/>
      </w:pPr>
      <w:r w:rsidDel="00000000" w:rsidR="00000000" w:rsidRPr="00000000">
        <w:rPr>
          <w:rtl w:val="0"/>
        </w:rPr>
        <w:tab/>
        <w:t xml:space="preserve">Tagd-core43,</w:t>
      </w:r>
    </w:p>
    <w:p w:rsidR="00000000" w:rsidDel="00000000" w:rsidP="00000000" w:rsidRDefault="00000000" w:rsidRPr="00000000" w14:paraId="00000EC3">
      <w:pPr>
        <w:spacing w:line="360" w:lineRule="auto"/>
        <w:rPr/>
      </w:pPr>
      <w:r w:rsidDel="00000000" w:rsidR="00000000" w:rsidRPr="00000000">
        <w:rPr>
          <w:rtl w:val="0"/>
        </w:rPr>
        <w:tab/>
        <w:t xml:space="preserve">Tagd-core44,</w:t>
      </w:r>
    </w:p>
    <w:p w:rsidR="00000000" w:rsidDel="00000000" w:rsidP="00000000" w:rsidRDefault="00000000" w:rsidRPr="00000000" w14:paraId="00000EC4">
      <w:pPr>
        <w:spacing w:line="360" w:lineRule="auto"/>
        <w:rPr/>
      </w:pPr>
      <w:r w:rsidDel="00000000" w:rsidR="00000000" w:rsidRPr="00000000">
        <w:rPr>
          <w:rtl w:val="0"/>
        </w:rPr>
        <w:tab/>
        <w:t xml:space="preserve">Tags-core11,</w:t>
      </w:r>
    </w:p>
    <w:p w:rsidR="00000000" w:rsidDel="00000000" w:rsidP="00000000" w:rsidRDefault="00000000" w:rsidRPr="00000000" w14:paraId="00000EC5">
      <w:pPr>
        <w:spacing w:line="360" w:lineRule="auto"/>
        <w:rPr/>
      </w:pPr>
      <w:r w:rsidDel="00000000" w:rsidR="00000000" w:rsidRPr="00000000">
        <w:rPr>
          <w:rtl w:val="0"/>
        </w:rPr>
        <w:tab/>
        <w:t xml:space="preserve">Tags-core12,</w:t>
      </w:r>
    </w:p>
    <w:p w:rsidR="00000000" w:rsidDel="00000000" w:rsidP="00000000" w:rsidRDefault="00000000" w:rsidRPr="00000000" w14:paraId="00000EC6">
      <w:pPr>
        <w:spacing w:line="360" w:lineRule="auto"/>
        <w:rPr/>
      </w:pPr>
      <w:r w:rsidDel="00000000" w:rsidR="00000000" w:rsidRPr="00000000">
        <w:rPr>
          <w:rtl w:val="0"/>
        </w:rPr>
        <w:tab/>
        <w:t xml:space="preserve">Tags-core13,</w:t>
      </w:r>
    </w:p>
    <w:p w:rsidR="00000000" w:rsidDel="00000000" w:rsidP="00000000" w:rsidRDefault="00000000" w:rsidRPr="00000000" w14:paraId="00000EC7">
      <w:pPr>
        <w:spacing w:line="360" w:lineRule="auto"/>
        <w:rPr/>
      </w:pPr>
      <w:r w:rsidDel="00000000" w:rsidR="00000000" w:rsidRPr="00000000">
        <w:rPr>
          <w:rtl w:val="0"/>
        </w:rPr>
        <w:tab/>
        <w:t xml:space="preserve">Tags-core14,</w:t>
      </w:r>
    </w:p>
    <w:p w:rsidR="00000000" w:rsidDel="00000000" w:rsidP="00000000" w:rsidRDefault="00000000" w:rsidRPr="00000000" w14:paraId="00000EC8">
      <w:pPr>
        <w:spacing w:line="360" w:lineRule="auto"/>
        <w:rPr/>
      </w:pPr>
      <w:r w:rsidDel="00000000" w:rsidR="00000000" w:rsidRPr="00000000">
        <w:rPr>
          <w:rtl w:val="0"/>
        </w:rPr>
        <w:tab/>
        <w:t xml:space="preserve">Tags-core21,</w:t>
      </w:r>
    </w:p>
    <w:p w:rsidR="00000000" w:rsidDel="00000000" w:rsidP="00000000" w:rsidRDefault="00000000" w:rsidRPr="00000000" w14:paraId="00000EC9">
      <w:pPr>
        <w:spacing w:line="360" w:lineRule="auto"/>
        <w:rPr/>
      </w:pPr>
      <w:r w:rsidDel="00000000" w:rsidR="00000000" w:rsidRPr="00000000">
        <w:rPr>
          <w:rtl w:val="0"/>
        </w:rPr>
        <w:tab/>
        <w:t xml:space="preserve">Tags-core22,</w:t>
      </w:r>
    </w:p>
    <w:p w:rsidR="00000000" w:rsidDel="00000000" w:rsidP="00000000" w:rsidRDefault="00000000" w:rsidRPr="00000000" w14:paraId="00000ECA">
      <w:pPr>
        <w:spacing w:line="360" w:lineRule="auto"/>
        <w:rPr/>
      </w:pPr>
      <w:r w:rsidDel="00000000" w:rsidR="00000000" w:rsidRPr="00000000">
        <w:rPr>
          <w:rtl w:val="0"/>
        </w:rPr>
        <w:tab/>
        <w:t xml:space="preserve">Tags-core23,</w:t>
      </w:r>
    </w:p>
    <w:p w:rsidR="00000000" w:rsidDel="00000000" w:rsidP="00000000" w:rsidRDefault="00000000" w:rsidRPr="00000000" w14:paraId="00000ECB">
      <w:pPr>
        <w:spacing w:line="360" w:lineRule="auto"/>
        <w:rPr/>
      </w:pPr>
      <w:r w:rsidDel="00000000" w:rsidR="00000000" w:rsidRPr="00000000">
        <w:rPr>
          <w:rtl w:val="0"/>
        </w:rPr>
        <w:tab/>
        <w:t xml:space="preserve">Tags-core24,</w:t>
      </w:r>
    </w:p>
    <w:p w:rsidR="00000000" w:rsidDel="00000000" w:rsidP="00000000" w:rsidRDefault="00000000" w:rsidRPr="00000000" w14:paraId="00000ECC">
      <w:pPr>
        <w:spacing w:line="360" w:lineRule="auto"/>
        <w:rPr/>
      </w:pPr>
      <w:r w:rsidDel="00000000" w:rsidR="00000000" w:rsidRPr="00000000">
        <w:rPr>
          <w:rtl w:val="0"/>
        </w:rPr>
        <w:tab/>
        <w:t xml:space="preserve">Tags-core31,</w:t>
      </w:r>
    </w:p>
    <w:p w:rsidR="00000000" w:rsidDel="00000000" w:rsidP="00000000" w:rsidRDefault="00000000" w:rsidRPr="00000000" w14:paraId="00000ECD">
      <w:pPr>
        <w:spacing w:line="360" w:lineRule="auto"/>
        <w:rPr/>
      </w:pPr>
      <w:r w:rsidDel="00000000" w:rsidR="00000000" w:rsidRPr="00000000">
        <w:rPr>
          <w:rtl w:val="0"/>
        </w:rPr>
        <w:tab/>
        <w:t xml:space="preserve">Tags-core32,</w:t>
      </w:r>
    </w:p>
    <w:p w:rsidR="00000000" w:rsidDel="00000000" w:rsidP="00000000" w:rsidRDefault="00000000" w:rsidRPr="00000000" w14:paraId="00000ECE">
      <w:pPr>
        <w:spacing w:line="360" w:lineRule="auto"/>
        <w:rPr/>
      </w:pPr>
      <w:r w:rsidDel="00000000" w:rsidR="00000000" w:rsidRPr="00000000">
        <w:rPr>
          <w:rtl w:val="0"/>
        </w:rPr>
        <w:tab/>
        <w:t xml:space="preserve">Tags-core33,</w:t>
      </w:r>
    </w:p>
    <w:p w:rsidR="00000000" w:rsidDel="00000000" w:rsidP="00000000" w:rsidRDefault="00000000" w:rsidRPr="00000000" w14:paraId="00000ECF">
      <w:pPr>
        <w:spacing w:line="360" w:lineRule="auto"/>
        <w:rPr/>
      </w:pPr>
      <w:r w:rsidDel="00000000" w:rsidR="00000000" w:rsidRPr="00000000">
        <w:rPr>
          <w:rtl w:val="0"/>
        </w:rPr>
        <w:tab/>
        <w:t xml:space="preserve">Tags-core34,</w:t>
      </w:r>
    </w:p>
    <w:p w:rsidR="00000000" w:rsidDel="00000000" w:rsidP="00000000" w:rsidRDefault="00000000" w:rsidRPr="00000000" w14:paraId="00000ED0">
      <w:pPr>
        <w:spacing w:line="360" w:lineRule="auto"/>
        <w:rPr/>
      </w:pPr>
      <w:r w:rsidDel="00000000" w:rsidR="00000000" w:rsidRPr="00000000">
        <w:rPr>
          <w:rtl w:val="0"/>
        </w:rPr>
        <w:tab/>
        <w:t xml:space="preserve">Tags-core41,</w:t>
      </w:r>
    </w:p>
    <w:p w:rsidR="00000000" w:rsidDel="00000000" w:rsidP="00000000" w:rsidRDefault="00000000" w:rsidRPr="00000000" w14:paraId="00000ED1">
      <w:pPr>
        <w:spacing w:line="360" w:lineRule="auto"/>
        <w:rPr/>
      </w:pPr>
      <w:r w:rsidDel="00000000" w:rsidR="00000000" w:rsidRPr="00000000">
        <w:rPr>
          <w:rtl w:val="0"/>
        </w:rPr>
        <w:tab/>
        <w:t xml:space="preserve">Tags-core42,</w:t>
      </w:r>
    </w:p>
    <w:p w:rsidR="00000000" w:rsidDel="00000000" w:rsidP="00000000" w:rsidRDefault="00000000" w:rsidRPr="00000000" w14:paraId="00000ED2">
      <w:pPr>
        <w:spacing w:line="360" w:lineRule="auto"/>
        <w:rPr/>
      </w:pPr>
      <w:r w:rsidDel="00000000" w:rsidR="00000000" w:rsidRPr="00000000">
        <w:rPr>
          <w:rtl w:val="0"/>
        </w:rPr>
        <w:tab/>
        <w:t xml:space="preserve">Tags-core43,</w:t>
      </w:r>
    </w:p>
    <w:p w:rsidR="00000000" w:rsidDel="00000000" w:rsidP="00000000" w:rsidRDefault="00000000" w:rsidRPr="00000000" w14:paraId="00000ED3">
      <w:pPr>
        <w:spacing w:line="360" w:lineRule="auto"/>
        <w:rPr/>
      </w:pPr>
      <w:r w:rsidDel="00000000" w:rsidR="00000000" w:rsidRPr="00000000">
        <w:rPr>
          <w:rtl w:val="0"/>
        </w:rPr>
        <w:tab/>
        <w:t xml:space="preserve">Tags-core44,</w:t>
      </w:r>
    </w:p>
    <w:p w:rsidR="00000000" w:rsidDel="00000000" w:rsidP="00000000" w:rsidRDefault="00000000" w:rsidRPr="00000000" w14:paraId="00000ED4">
      <w:pPr>
        <w:spacing w:line="360" w:lineRule="auto"/>
        <w:rPr/>
      </w:pPr>
      <w:r w:rsidDel="00000000" w:rsidR="00000000" w:rsidRPr="00000000">
        <w:rPr>
          <w:rtl w:val="0"/>
        </w:rPr>
        <w:tab/>
        <w:t xml:space="preserve">Dout-core11,</w:t>
      </w:r>
    </w:p>
    <w:p w:rsidR="00000000" w:rsidDel="00000000" w:rsidP="00000000" w:rsidRDefault="00000000" w:rsidRPr="00000000" w14:paraId="00000ED5">
      <w:pPr>
        <w:spacing w:line="360" w:lineRule="auto"/>
        <w:rPr/>
      </w:pPr>
      <w:r w:rsidDel="00000000" w:rsidR="00000000" w:rsidRPr="00000000">
        <w:rPr>
          <w:rtl w:val="0"/>
        </w:rPr>
        <w:tab/>
        <w:t xml:space="preserve">Dout-core12,</w:t>
      </w:r>
    </w:p>
    <w:p w:rsidR="00000000" w:rsidDel="00000000" w:rsidP="00000000" w:rsidRDefault="00000000" w:rsidRPr="00000000" w14:paraId="00000ED6">
      <w:pPr>
        <w:spacing w:line="360" w:lineRule="auto"/>
        <w:rPr/>
      </w:pPr>
      <w:r w:rsidDel="00000000" w:rsidR="00000000" w:rsidRPr="00000000">
        <w:rPr>
          <w:rtl w:val="0"/>
        </w:rPr>
        <w:tab/>
        <w:t xml:space="preserve">Dout-core13,</w:t>
      </w:r>
    </w:p>
    <w:p w:rsidR="00000000" w:rsidDel="00000000" w:rsidP="00000000" w:rsidRDefault="00000000" w:rsidRPr="00000000" w14:paraId="00000ED7">
      <w:pPr>
        <w:spacing w:line="360" w:lineRule="auto"/>
        <w:rPr/>
      </w:pPr>
      <w:r w:rsidDel="00000000" w:rsidR="00000000" w:rsidRPr="00000000">
        <w:rPr>
          <w:rtl w:val="0"/>
        </w:rPr>
        <w:tab/>
        <w:t xml:space="preserve">Dout-core14,</w:t>
      </w:r>
    </w:p>
    <w:p w:rsidR="00000000" w:rsidDel="00000000" w:rsidP="00000000" w:rsidRDefault="00000000" w:rsidRPr="00000000" w14:paraId="00000ED8">
      <w:pPr>
        <w:spacing w:line="360" w:lineRule="auto"/>
        <w:rPr/>
      </w:pPr>
      <w:r w:rsidDel="00000000" w:rsidR="00000000" w:rsidRPr="00000000">
        <w:rPr>
          <w:rtl w:val="0"/>
        </w:rPr>
        <w:tab/>
        <w:t xml:space="preserve">Dout-core21,</w:t>
      </w:r>
    </w:p>
    <w:p w:rsidR="00000000" w:rsidDel="00000000" w:rsidP="00000000" w:rsidRDefault="00000000" w:rsidRPr="00000000" w14:paraId="00000ED9">
      <w:pPr>
        <w:spacing w:line="360" w:lineRule="auto"/>
        <w:rPr/>
      </w:pPr>
      <w:r w:rsidDel="00000000" w:rsidR="00000000" w:rsidRPr="00000000">
        <w:rPr>
          <w:rtl w:val="0"/>
        </w:rPr>
        <w:tab/>
        <w:t xml:space="preserve">Dout-core22,</w:t>
      </w:r>
    </w:p>
    <w:p w:rsidR="00000000" w:rsidDel="00000000" w:rsidP="00000000" w:rsidRDefault="00000000" w:rsidRPr="00000000" w14:paraId="00000EDA">
      <w:pPr>
        <w:spacing w:line="360" w:lineRule="auto"/>
        <w:rPr/>
      </w:pPr>
      <w:r w:rsidDel="00000000" w:rsidR="00000000" w:rsidRPr="00000000">
        <w:rPr>
          <w:rtl w:val="0"/>
        </w:rPr>
        <w:tab/>
        <w:t xml:space="preserve">Dout-core23,</w:t>
      </w:r>
    </w:p>
    <w:p w:rsidR="00000000" w:rsidDel="00000000" w:rsidP="00000000" w:rsidRDefault="00000000" w:rsidRPr="00000000" w14:paraId="00000EDB">
      <w:pPr>
        <w:spacing w:line="360" w:lineRule="auto"/>
        <w:rPr/>
      </w:pPr>
      <w:r w:rsidDel="00000000" w:rsidR="00000000" w:rsidRPr="00000000">
        <w:rPr>
          <w:rtl w:val="0"/>
        </w:rPr>
        <w:tab/>
        <w:t xml:space="preserve">Dout-core24,</w:t>
      </w:r>
    </w:p>
    <w:p w:rsidR="00000000" w:rsidDel="00000000" w:rsidP="00000000" w:rsidRDefault="00000000" w:rsidRPr="00000000" w14:paraId="00000EDC">
      <w:pPr>
        <w:spacing w:line="360" w:lineRule="auto"/>
        <w:rPr/>
      </w:pPr>
      <w:r w:rsidDel="00000000" w:rsidR="00000000" w:rsidRPr="00000000">
        <w:rPr>
          <w:rtl w:val="0"/>
        </w:rPr>
        <w:tab/>
        <w:t xml:space="preserve">Dout-core31,</w:t>
      </w:r>
    </w:p>
    <w:p w:rsidR="00000000" w:rsidDel="00000000" w:rsidP="00000000" w:rsidRDefault="00000000" w:rsidRPr="00000000" w14:paraId="00000EDD">
      <w:pPr>
        <w:spacing w:line="360" w:lineRule="auto"/>
        <w:rPr/>
      </w:pPr>
      <w:r w:rsidDel="00000000" w:rsidR="00000000" w:rsidRPr="00000000">
        <w:rPr>
          <w:rtl w:val="0"/>
        </w:rPr>
        <w:tab/>
        <w:t xml:space="preserve">Dout-core32,</w:t>
      </w:r>
    </w:p>
    <w:p w:rsidR="00000000" w:rsidDel="00000000" w:rsidP="00000000" w:rsidRDefault="00000000" w:rsidRPr="00000000" w14:paraId="00000EDE">
      <w:pPr>
        <w:spacing w:line="360" w:lineRule="auto"/>
        <w:rPr/>
      </w:pPr>
      <w:r w:rsidDel="00000000" w:rsidR="00000000" w:rsidRPr="00000000">
        <w:rPr>
          <w:rtl w:val="0"/>
        </w:rPr>
        <w:tab/>
        <w:t xml:space="preserve">Dout-core33,</w:t>
      </w:r>
    </w:p>
    <w:p w:rsidR="00000000" w:rsidDel="00000000" w:rsidP="00000000" w:rsidRDefault="00000000" w:rsidRPr="00000000" w14:paraId="00000EDF">
      <w:pPr>
        <w:spacing w:line="360" w:lineRule="auto"/>
        <w:rPr/>
      </w:pPr>
      <w:r w:rsidDel="00000000" w:rsidR="00000000" w:rsidRPr="00000000">
        <w:rPr>
          <w:rtl w:val="0"/>
        </w:rPr>
        <w:tab/>
        <w:t xml:space="preserve">Dout-core34,</w:t>
      </w:r>
    </w:p>
    <w:p w:rsidR="00000000" w:rsidDel="00000000" w:rsidP="00000000" w:rsidRDefault="00000000" w:rsidRPr="00000000" w14:paraId="00000EE0">
      <w:pPr>
        <w:spacing w:line="360" w:lineRule="auto"/>
        <w:rPr/>
      </w:pPr>
      <w:r w:rsidDel="00000000" w:rsidR="00000000" w:rsidRPr="00000000">
        <w:rPr>
          <w:rtl w:val="0"/>
        </w:rPr>
        <w:tab/>
        <w:t xml:space="preserve">Dout-core41,</w:t>
      </w:r>
    </w:p>
    <w:p w:rsidR="00000000" w:rsidDel="00000000" w:rsidP="00000000" w:rsidRDefault="00000000" w:rsidRPr="00000000" w14:paraId="00000EE1">
      <w:pPr>
        <w:spacing w:line="360" w:lineRule="auto"/>
        <w:rPr/>
      </w:pPr>
      <w:r w:rsidDel="00000000" w:rsidR="00000000" w:rsidRPr="00000000">
        <w:rPr>
          <w:rtl w:val="0"/>
        </w:rPr>
        <w:tab/>
        <w:t xml:space="preserve">Dout-core42,</w:t>
      </w:r>
    </w:p>
    <w:p w:rsidR="00000000" w:rsidDel="00000000" w:rsidP="00000000" w:rsidRDefault="00000000" w:rsidRPr="00000000" w14:paraId="00000EE2">
      <w:pPr>
        <w:spacing w:line="360" w:lineRule="auto"/>
        <w:rPr/>
      </w:pPr>
      <w:r w:rsidDel="00000000" w:rsidR="00000000" w:rsidRPr="00000000">
        <w:rPr>
          <w:rtl w:val="0"/>
        </w:rPr>
        <w:tab/>
        <w:t xml:space="preserve">Dout-core43,</w:t>
      </w:r>
    </w:p>
    <w:p w:rsidR="00000000" w:rsidDel="00000000" w:rsidP="00000000" w:rsidRDefault="00000000" w:rsidRPr="00000000" w14:paraId="00000EE3">
      <w:pPr>
        <w:spacing w:line="360" w:lineRule="auto"/>
        <w:rPr/>
      </w:pPr>
      <w:r w:rsidDel="00000000" w:rsidR="00000000" w:rsidRPr="00000000">
        <w:rPr>
          <w:rtl w:val="0"/>
        </w:rPr>
        <w:tab/>
        <w:t xml:space="preserve">Dout-core44</w:t>
      </w:r>
    </w:p>
    <w:p w:rsidR="00000000" w:rsidDel="00000000" w:rsidP="00000000" w:rsidRDefault="00000000" w:rsidRPr="00000000" w14:paraId="00000EE4">
      <w:pPr>
        <w:spacing w:line="360" w:lineRule="auto"/>
        <w:rPr/>
      </w:pPr>
      <w:r w:rsidDel="00000000" w:rsidR="00000000" w:rsidRPr="00000000">
        <w:rPr>
          <w:rtl w:val="0"/>
        </w:rPr>
        <w:t xml:space="preserve">);</w:t>
      </w:r>
    </w:p>
    <w:p w:rsidR="00000000" w:rsidDel="00000000" w:rsidP="00000000" w:rsidRDefault="00000000" w:rsidRPr="00000000" w14:paraId="00000EE5">
      <w:pPr>
        <w:spacing w:line="360" w:lineRule="auto"/>
        <w:rPr/>
      </w:pPr>
      <w:r w:rsidDel="00000000" w:rsidR="00000000" w:rsidRPr="00000000">
        <w:rPr>
          <w:rtl w:val="0"/>
        </w:rPr>
      </w:r>
    </w:p>
    <w:p w:rsidR="00000000" w:rsidDel="00000000" w:rsidP="00000000" w:rsidRDefault="00000000" w:rsidRPr="00000000" w14:paraId="00000EE6">
      <w:pPr>
        <w:spacing w:line="360" w:lineRule="auto"/>
        <w:rPr/>
      </w:pPr>
      <w:r w:rsidDel="00000000" w:rsidR="00000000" w:rsidRPr="00000000">
        <w:rPr>
          <w:rtl w:val="0"/>
        </w:rPr>
      </w:r>
    </w:p>
    <w:p w:rsidR="00000000" w:rsidDel="00000000" w:rsidP="00000000" w:rsidRDefault="00000000" w:rsidRPr="00000000" w14:paraId="00000EE7">
      <w:pPr>
        <w:spacing w:line="360" w:lineRule="auto"/>
        <w:rPr/>
      </w:pPr>
      <w:r w:rsidDel="00000000" w:rsidR="00000000" w:rsidRPr="00000000">
        <w:rPr>
          <w:rtl w:val="0"/>
        </w:rPr>
        <w:t xml:space="preserve">input wire</w:t>
        <w:tab/>
        <w:t xml:space="preserve">WR;</w:t>
      </w:r>
    </w:p>
    <w:p w:rsidR="00000000" w:rsidDel="00000000" w:rsidP="00000000" w:rsidRDefault="00000000" w:rsidRPr="00000000" w14:paraId="00000EE8">
      <w:pPr>
        <w:spacing w:line="360" w:lineRule="auto"/>
        <w:rPr/>
      </w:pPr>
      <w:r w:rsidDel="00000000" w:rsidR="00000000" w:rsidRPr="00000000">
        <w:rPr>
          <w:rtl w:val="0"/>
        </w:rPr>
        <w:t xml:space="preserve">input wire</w:t>
        <w:tab/>
        <w:t xml:space="preserve">RD;</w:t>
      </w:r>
    </w:p>
    <w:p w:rsidR="00000000" w:rsidDel="00000000" w:rsidP="00000000" w:rsidRDefault="00000000" w:rsidRPr="00000000" w14:paraId="00000EE9">
      <w:pPr>
        <w:spacing w:line="360" w:lineRule="auto"/>
        <w:rPr/>
      </w:pPr>
      <w:r w:rsidDel="00000000" w:rsidR="00000000" w:rsidRPr="00000000">
        <w:rPr>
          <w:rtl w:val="0"/>
        </w:rPr>
        <w:t xml:space="preserve">input wire</w:t>
        <w:tab/>
        <w:t xml:space="preserve">clk;</w:t>
      </w:r>
    </w:p>
    <w:p w:rsidR="00000000" w:rsidDel="00000000" w:rsidP="00000000" w:rsidRDefault="00000000" w:rsidRPr="00000000" w14:paraId="00000EEA">
      <w:pPr>
        <w:spacing w:line="360" w:lineRule="auto"/>
        <w:rPr/>
      </w:pPr>
      <w:r w:rsidDel="00000000" w:rsidR="00000000" w:rsidRPr="00000000">
        <w:rPr>
          <w:rtl w:val="0"/>
        </w:rPr>
        <w:t xml:space="preserve">input wire</w:t>
        <w:tab/>
        <w:t xml:space="preserve">[31:0] D-core11;</w:t>
      </w:r>
    </w:p>
    <w:p w:rsidR="00000000" w:rsidDel="00000000" w:rsidP="00000000" w:rsidRDefault="00000000" w:rsidRPr="00000000" w14:paraId="00000EEB">
      <w:pPr>
        <w:spacing w:line="360" w:lineRule="auto"/>
        <w:rPr/>
      </w:pPr>
      <w:r w:rsidDel="00000000" w:rsidR="00000000" w:rsidRPr="00000000">
        <w:rPr>
          <w:rtl w:val="0"/>
        </w:rPr>
        <w:t xml:space="preserve">input wire</w:t>
        <w:tab/>
        <w:t xml:space="preserve">[31:0] D-core12;</w:t>
      </w:r>
    </w:p>
    <w:p w:rsidR="00000000" w:rsidDel="00000000" w:rsidP="00000000" w:rsidRDefault="00000000" w:rsidRPr="00000000" w14:paraId="00000EEC">
      <w:pPr>
        <w:spacing w:line="360" w:lineRule="auto"/>
        <w:rPr/>
      </w:pPr>
      <w:r w:rsidDel="00000000" w:rsidR="00000000" w:rsidRPr="00000000">
        <w:rPr>
          <w:rtl w:val="0"/>
        </w:rPr>
        <w:t xml:space="preserve">input wire</w:t>
        <w:tab/>
        <w:t xml:space="preserve">[31:0] D-core13;</w:t>
      </w:r>
    </w:p>
    <w:p w:rsidR="00000000" w:rsidDel="00000000" w:rsidP="00000000" w:rsidRDefault="00000000" w:rsidRPr="00000000" w14:paraId="00000EED">
      <w:pPr>
        <w:spacing w:line="360" w:lineRule="auto"/>
        <w:rPr/>
      </w:pPr>
      <w:r w:rsidDel="00000000" w:rsidR="00000000" w:rsidRPr="00000000">
        <w:rPr>
          <w:rtl w:val="0"/>
        </w:rPr>
        <w:t xml:space="preserve">input wire</w:t>
        <w:tab/>
        <w:t xml:space="preserve">[31:0] D-core14;</w:t>
      </w:r>
    </w:p>
    <w:p w:rsidR="00000000" w:rsidDel="00000000" w:rsidP="00000000" w:rsidRDefault="00000000" w:rsidRPr="00000000" w14:paraId="00000EEE">
      <w:pPr>
        <w:spacing w:line="360" w:lineRule="auto"/>
        <w:rPr/>
      </w:pPr>
      <w:r w:rsidDel="00000000" w:rsidR="00000000" w:rsidRPr="00000000">
        <w:rPr>
          <w:rtl w:val="0"/>
        </w:rPr>
        <w:t xml:space="preserve">input wire</w:t>
        <w:tab/>
        <w:t xml:space="preserve">[31:0] D-core21;</w:t>
      </w:r>
    </w:p>
    <w:p w:rsidR="00000000" w:rsidDel="00000000" w:rsidP="00000000" w:rsidRDefault="00000000" w:rsidRPr="00000000" w14:paraId="00000EEF">
      <w:pPr>
        <w:spacing w:line="360" w:lineRule="auto"/>
        <w:rPr/>
      </w:pPr>
      <w:r w:rsidDel="00000000" w:rsidR="00000000" w:rsidRPr="00000000">
        <w:rPr>
          <w:rtl w:val="0"/>
        </w:rPr>
        <w:t xml:space="preserve">input wire</w:t>
        <w:tab/>
        <w:t xml:space="preserve">[31:0] D-core22;</w:t>
      </w:r>
    </w:p>
    <w:p w:rsidR="00000000" w:rsidDel="00000000" w:rsidP="00000000" w:rsidRDefault="00000000" w:rsidRPr="00000000" w14:paraId="00000EF0">
      <w:pPr>
        <w:spacing w:line="360" w:lineRule="auto"/>
        <w:rPr/>
      </w:pPr>
      <w:r w:rsidDel="00000000" w:rsidR="00000000" w:rsidRPr="00000000">
        <w:rPr>
          <w:rtl w:val="0"/>
        </w:rPr>
        <w:t xml:space="preserve">input wire</w:t>
        <w:tab/>
        <w:t xml:space="preserve">[31:0] D-core23;</w:t>
      </w:r>
    </w:p>
    <w:p w:rsidR="00000000" w:rsidDel="00000000" w:rsidP="00000000" w:rsidRDefault="00000000" w:rsidRPr="00000000" w14:paraId="00000EF1">
      <w:pPr>
        <w:spacing w:line="360" w:lineRule="auto"/>
        <w:rPr/>
      </w:pPr>
      <w:r w:rsidDel="00000000" w:rsidR="00000000" w:rsidRPr="00000000">
        <w:rPr>
          <w:rtl w:val="0"/>
        </w:rPr>
        <w:t xml:space="preserve">input wire</w:t>
        <w:tab/>
        <w:t xml:space="preserve">[31:0] D-core24;</w:t>
      </w:r>
    </w:p>
    <w:p w:rsidR="00000000" w:rsidDel="00000000" w:rsidP="00000000" w:rsidRDefault="00000000" w:rsidRPr="00000000" w14:paraId="00000EF2">
      <w:pPr>
        <w:spacing w:line="360" w:lineRule="auto"/>
        <w:rPr/>
      </w:pPr>
      <w:r w:rsidDel="00000000" w:rsidR="00000000" w:rsidRPr="00000000">
        <w:rPr>
          <w:rtl w:val="0"/>
        </w:rPr>
        <w:t xml:space="preserve">input wire</w:t>
        <w:tab/>
        <w:t xml:space="preserve">[31:0] D-core31;</w:t>
      </w:r>
    </w:p>
    <w:p w:rsidR="00000000" w:rsidDel="00000000" w:rsidP="00000000" w:rsidRDefault="00000000" w:rsidRPr="00000000" w14:paraId="00000EF3">
      <w:pPr>
        <w:spacing w:line="360" w:lineRule="auto"/>
        <w:rPr/>
      </w:pPr>
      <w:r w:rsidDel="00000000" w:rsidR="00000000" w:rsidRPr="00000000">
        <w:rPr>
          <w:rtl w:val="0"/>
        </w:rPr>
        <w:t xml:space="preserve">input wire</w:t>
        <w:tab/>
        <w:t xml:space="preserve">[31:0] D-core32;</w:t>
      </w:r>
    </w:p>
    <w:p w:rsidR="00000000" w:rsidDel="00000000" w:rsidP="00000000" w:rsidRDefault="00000000" w:rsidRPr="00000000" w14:paraId="00000EF4">
      <w:pPr>
        <w:spacing w:line="360" w:lineRule="auto"/>
        <w:rPr/>
      </w:pPr>
      <w:r w:rsidDel="00000000" w:rsidR="00000000" w:rsidRPr="00000000">
        <w:rPr>
          <w:rtl w:val="0"/>
        </w:rPr>
        <w:t xml:space="preserve">input wire</w:t>
        <w:tab/>
        <w:t xml:space="preserve">[31:0] D-core33;</w:t>
      </w:r>
    </w:p>
    <w:p w:rsidR="00000000" w:rsidDel="00000000" w:rsidP="00000000" w:rsidRDefault="00000000" w:rsidRPr="00000000" w14:paraId="00000EF5">
      <w:pPr>
        <w:spacing w:line="360" w:lineRule="auto"/>
        <w:rPr/>
      </w:pPr>
      <w:r w:rsidDel="00000000" w:rsidR="00000000" w:rsidRPr="00000000">
        <w:rPr>
          <w:rtl w:val="0"/>
        </w:rPr>
        <w:t xml:space="preserve">input wire</w:t>
        <w:tab/>
        <w:t xml:space="preserve">[31:0] D-core34;</w:t>
      </w:r>
    </w:p>
    <w:p w:rsidR="00000000" w:rsidDel="00000000" w:rsidP="00000000" w:rsidRDefault="00000000" w:rsidRPr="00000000" w14:paraId="00000EF6">
      <w:pPr>
        <w:spacing w:line="360" w:lineRule="auto"/>
        <w:rPr/>
      </w:pPr>
      <w:r w:rsidDel="00000000" w:rsidR="00000000" w:rsidRPr="00000000">
        <w:rPr>
          <w:rtl w:val="0"/>
        </w:rPr>
        <w:t xml:space="preserve">input wire</w:t>
        <w:tab/>
        <w:t xml:space="preserve">[31:0] D-core41;</w:t>
      </w:r>
    </w:p>
    <w:p w:rsidR="00000000" w:rsidDel="00000000" w:rsidP="00000000" w:rsidRDefault="00000000" w:rsidRPr="00000000" w14:paraId="00000EF7">
      <w:pPr>
        <w:spacing w:line="360" w:lineRule="auto"/>
        <w:rPr/>
      </w:pPr>
      <w:r w:rsidDel="00000000" w:rsidR="00000000" w:rsidRPr="00000000">
        <w:rPr>
          <w:rtl w:val="0"/>
        </w:rPr>
        <w:t xml:space="preserve">input wire</w:t>
        <w:tab/>
        <w:t xml:space="preserve">[31:0] D-core42;</w:t>
      </w:r>
    </w:p>
    <w:p w:rsidR="00000000" w:rsidDel="00000000" w:rsidP="00000000" w:rsidRDefault="00000000" w:rsidRPr="00000000" w14:paraId="00000EF8">
      <w:pPr>
        <w:spacing w:line="360" w:lineRule="auto"/>
        <w:rPr/>
      </w:pPr>
      <w:r w:rsidDel="00000000" w:rsidR="00000000" w:rsidRPr="00000000">
        <w:rPr>
          <w:rtl w:val="0"/>
        </w:rPr>
        <w:t xml:space="preserve">input wire</w:t>
        <w:tab/>
        <w:t xml:space="preserve">[31:0] D-core43;</w:t>
      </w:r>
    </w:p>
    <w:p w:rsidR="00000000" w:rsidDel="00000000" w:rsidP="00000000" w:rsidRDefault="00000000" w:rsidRPr="00000000" w14:paraId="00000EF9">
      <w:pPr>
        <w:spacing w:line="360" w:lineRule="auto"/>
        <w:rPr/>
      </w:pPr>
      <w:r w:rsidDel="00000000" w:rsidR="00000000" w:rsidRPr="00000000">
        <w:rPr>
          <w:rtl w:val="0"/>
        </w:rPr>
        <w:t xml:space="preserve">input wire</w:t>
        <w:tab/>
        <w:t xml:space="preserve">[31:0] D-core44;</w:t>
      </w:r>
    </w:p>
    <w:p w:rsidR="00000000" w:rsidDel="00000000" w:rsidP="00000000" w:rsidRDefault="00000000" w:rsidRPr="00000000" w14:paraId="00000EFA">
      <w:pPr>
        <w:spacing w:line="360" w:lineRule="auto"/>
        <w:rPr/>
      </w:pPr>
      <w:r w:rsidDel="00000000" w:rsidR="00000000" w:rsidRPr="00000000">
        <w:rPr>
          <w:rtl w:val="0"/>
        </w:rPr>
        <w:t xml:space="preserve">input wire</w:t>
        <w:tab/>
        <w:t xml:space="preserve">[15:0] Tagd-core11;</w:t>
      </w:r>
    </w:p>
    <w:p w:rsidR="00000000" w:rsidDel="00000000" w:rsidP="00000000" w:rsidRDefault="00000000" w:rsidRPr="00000000" w14:paraId="00000EFB">
      <w:pPr>
        <w:spacing w:line="360" w:lineRule="auto"/>
        <w:rPr/>
      </w:pPr>
      <w:r w:rsidDel="00000000" w:rsidR="00000000" w:rsidRPr="00000000">
        <w:rPr>
          <w:rtl w:val="0"/>
        </w:rPr>
        <w:t xml:space="preserve">input wire</w:t>
        <w:tab/>
        <w:t xml:space="preserve">[15:0] Tagd-core12;</w:t>
      </w:r>
    </w:p>
    <w:p w:rsidR="00000000" w:rsidDel="00000000" w:rsidP="00000000" w:rsidRDefault="00000000" w:rsidRPr="00000000" w14:paraId="00000EFC">
      <w:pPr>
        <w:spacing w:line="360" w:lineRule="auto"/>
        <w:rPr/>
      </w:pPr>
      <w:r w:rsidDel="00000000" w:rsidR="00000000" w:rsidRPr="00000000">
        <w:rPr>
          <w:rtl w:val="0"/>
        </w:rPr>
        <w:t xml:space="preserve">input wire</w:t>
        <w:tab/>
        <w:t xml:space="preserve">[15:0] Tagd-core13;</w:t>
      </w:r>
    </w:p>
    <w:p w:rsidR="00000000" w:rsidDel="00000000" w:rsidP="00000000" w:rsidRDefault="00000000" w:rsidRPr="00000000" w14:paraId="00000EFD">
      <w:pPr>
        <w:spacing w:line="360" w:lineRule="auto"/>
        <w:rPr/>
      </w:pPr>
      <w:r w:rsidDel="00000000" w:rsidR="00000000" w:rsidRPr="00000000">
        <w:rPr>
          <w:rtl w:val="0"/>
        </w:rPr>
        <w:t xml:space="preserve">input wire</w:t>
        <w:tab/>
        <w:t xml:space="preserve">[15:0] Tagd-core14;</w:t>
      </w:r>
    </w:p>
    <w:p w:rsidR="00000000" w:rsidDel="00000000" w:rsidP="00000000" w:rsidRDefault="00000000" w:rsidRPr="00000000" w14:paraId="00000EFE">
      <w:pPr>
        <w:spacing w:line="360" w:lineRule="auto"/>
        <w:rPr/>
      </w:pPr>
      <w:r w:rsidDel="00000000" w:rsidR="00000000" w:rsidRPr="00000000">
        <w:rPr>
          <w:rtl w:val="0"/>
        </w:rPr>
        <w:t xml:space="preserve">input wire</w:t>
        <w:tab/>
        <w:t xml:space="preserve">[15:0] Tagd-core21;</w:t>
      </w:r>
    </w:p>
    <w:p w:rsidR="00000000" w:rsidDel="00000000" w:rsidP="00000000" w:rsidRDefault="00000000" w:rsidRPr="00000000" w14:paraId="00000EFF">
      <w:pPr>
        <w:spacing w:line="360" w:lineRule="auto"/>
        <w:rPr/>
      </w:pPr>
      <w:r w:rsidDel="00000000" w:rsidR="00000000" w:rsidRPr="00000000">
        <w:rPr>
          <w:rtl w:val="0"/>
        </w:rPr>
        <w:t xml:space="preserve">input wire</w:t>
        <w:tab/>
        <w:t xml:space="preserve">[15:0] Tagd-core22;</w:t>
      </w:r>
    </w:p>
    <w:p w:rsidR="00000000" w:rsidDel="00000000" w:rsidP="00000000" w:rsidRDefault="00000000" w:rsidRPr="00000000" w14:paraId="00000F00">
      <w:pPr>
        <w:spacing w:line="360" w:lineRule="auto"/>
        <w:rPr/>
      </w:pPr>
      <w:r w:rsidDel="00000000" w:rsidR="00000000" w:rsidRPr="00000000">
        <w:rPr>
          <w:rtl w:val="0"/>
        </w:rPr>
        <w:t xml:space="preserve">input wire</w:t>
        <w:tab/>
        <w:t xml:space="preserve">[15:0] Tagd-core23;</w:t>
      </w:r>
    </w:p>
    <w:p w:rsidR="00000000" w:rsidDel="00000000" w:rsidP="00000000" w:rsidRDefault="00000000" w:rsidRPr="00000000" w14:paraId="00000F01">
      <w:pPr>
        <w:spacing w:line="360" w:lineRule="auto"/>
        <w:rPr/>
      </w:pPr>
      <w:r w:rsidDel="00000000" w:rsidR="00000000" w:rsidRPr="00000000">
        <w:rPr>
          <w:rtl w:val="0"/>
        </w:rPr>
        <w:t xml:space="preserve">input wire</w:t>
        <w:tab/>
        <w:t xml:space="preserve">[15:0] Tagd-core24;</w:t>
      </w:r>
    </w:p>
    <w:p w:rsidR="00000000" w:rsidDel="00000000" w:rsidP="00000000" w:rsidRDefault="00000000" w:rsidRPr="00000000" w14:paraId="00000F02">
      <w:pPr>
        <w:spacing w:line="360" w:lineRule="auto"/>
        <w:rPr/>
      </w:pPr>
      <w:r w:rsidDel="00000000" w:rsidR="00000000" w:rsidRPr="00000000">
        <w:rPr>
          <w:rtl w:val="0"/>
        </w:rPr>
        <w:t xml:space="preserve">input wire</w:t>
        <w:tab/>
        <w:t xml:space="preserve">[15:0] Tagd-core31;</w:t>
      </w:r>
    </w:p>
    <w:p w:rsidR="00000000" w:rsidDel="00000000" w:rsidP="00000000" w:rsidRDefault="00000000" w:rsidRPr="00000000" w14:paraId="00000F03">
      <w:pPr>
        <w:spacing w:line="360" w:lineRule="auto"/>
        <w:rPr/>
      </w:pPr>
      <w:r w:rsidDel="00000000" w:rsidR="00000000" w:rsidRPr="00000000">
        <w:rPr>
          <w:rtl w:val="0"/>
        </w:rPr>
        <w:t xml:space="preserve">input wire</w:t>
        <w:tab/>
        <w:t xml:space="preserve">[15:0] Tagd-core32;</w:t>
      </w:r>
    </w:p>
    <w:p w:rsidR="00000000" w:rsidDel="00000000" w:rsidP="00000000" w:rsidRDefault="00000000" w:rsidRPr="00000000" w14:paraId="00000F04">
      <w:pPr>
        <w:spacing w:line="360" w:lineRule="auto"/>
        <w:rPr/>
      </w:pPr>
      <w:r w:rsidDel="00000000" w:rsidR="00000000" w:rsidRPr="00000000">
        <w:rPr>
          <w:rtl w:val="0"/>
        </w:rPr>
        <w:t xml:space="preserve">input wire</w:t>
        <w:tab/>
        <w:t xml:space="preserve">[15:0] Tagd-core33;</w:t>
      </w:r>
    </w:p>
    <w:p w:rsidR="00000000" w:rsidDel="00000000" w:rsidP="00000000" w:rsidRDefault="00000000" w:rsidRPr="00000000" w14:paraId="00000F05">
      <w:pPr>
        <w:spacing w:line="360" w:lineRule="auto"/>
        <w:rPr/>
      </w:pPr>
      <w:r w:rsidDel="00000000" w:rsidR="00000000" w:rsidRPr="00000000">
        <w:rPr>
          <w:rtl w:val="0"/>
        </w:rPr>
        <w:t xml:space="preserve">input wire</w:t>
        <w:tab/>
        <w:t xml:space="preserve">[15:0] Tagd-core34;</w:t>
      </w:r>
    </w:p>
    <w:p w:rsidR="00000000" w:rsidDel="00000000" w:rsidP="00000000" w:rsidRDefault="00000000" w:rsidRPr="00000000" w14:paraId="00000F06">
      <w:pPr>
        <w:spacing w:line="360" w:lineRule="auto"/>
        <w:rPr/>
      </w:pPr>
      <w:r w:rsidDel="00000000" w:rsidR="00000000" w:rsidRPr="00000000">
        <w:rPr>
          <w:rtl w:val="0"/>
        </w:rPr>
        <w:t xml:space="preserve">input wire</w:t>
        <w:tab/>
        <w:t xml:space="preserve">[15:0] Tagd-core41;</w:t>
      </w:r>
    </w:p>
    <w:p w:rsidR="00000000" w:rsidDel="00000000" w:rsidP="00000000" w:rsidRDefault="00000000" w:rsidRPr="00000000" w14:paraId="00000F07">
      <w:pPr>
        <w:spacing w:line="360" w:lineRule="auto"/>
        <w:rPr/>
      </w:pPr>
      <w:r w:rsidDel="00000000" w:rsidR="00000000" w:rsidRPr="00000000">
        <w:rPr>
          <w:rtl w:val="0"/>
        </w:rPr>
        <w:t xml:space="preserve">input wire</w:t>
        <w:tab/>
        <w:t xml:space="preserve">[15:0] Tagd-core42;</w:t>
      </w:r>
    </w:p>
    <w:p w:rsidR="00000000" w:rsidDel="00000000" w:rsidP="00000000" w:rsidRDefault="00000000" w:rsidRPr="00000000" w14:paraId="00000F08">
      <w:pPr>
        <w:spacing w:line="360" w:lineRule="auto"/>
        <w:rPr/>
      </w:pPr>
      <w:r w:rsidDel="00000000" w:rsidR="00000000" w:rsidRPr="00000000">
        <w:rPr>
          <w:rtl w:val="0"/>
        </w:rPr>
        <w:t xml:space="preserve">input wire</w:t>
        <w:tab/>
        <w:t xml:space="preserve">[15:0] Tagd-core43;</w:t>
      </w:r>
    </w:p>
    <w:p w:rsidR="00000000" w:rsidDel="00000000" w:rsidP="00000000" w:rsidRDefault="00000000" w:rsidRPr="00000000" w14:paraId="00000F09">
      <w:pPr>
        <w:spacing w:line="360" w:lineRule="auto"/>
        <w:rPr/>
      </w:pPr>
      <w:r w:rsidDel="00000000" w:rsidR="00000000" w:rsidRPr="00000000">
        <w:rPr>
          <w:rtl w:val="0"/>
        </w:rPr>
        <w:t xml:space="preserve">input wire</w:t>
        <w:tab/>
        <w:t xml:space="preserve">[15:0] Tagd-core44;</w:t>
      </w:r>
    </w:p>
    <w:p w:rsidR="00000000" w:rsidDel="00000000" w:rsidP="00000000" w:rsidRDefault="00000000" w:rsidRPr="00000000" w14:paraId="00000F0A">
      <w:pPr>
        <w:spacing w:line="360" w:lineRule="auto"/>
        <w:rPr/>
      </w:pPr>
      <w:r w:rsidDel="00000000" w:rsidR="00000000" w:rsidRPr="00000000">
        <w:rPr>
          <w:rtl w:val="0"/>
        </w:rPr>
        <w:t xml:space="preserve">input wire</w:t>
        <w:tab/>
        <w:t xml:space="preserve">[15:0] Tags-core11;</w:t>
      </w:r>
    </w:p>
    <w:p w:rsidR="00000000" w:rsidDel="00000000" w:rsidP="00000000" w:rsidRDefault="00000000" w:rsidRPr="00000000" w14:paraId="00000F0B">
      <w:pPr>
        <w:spacing w:line="360" w:lineRule="auto"/>
        <w:rPr/>
      </w:pPr>
      <w:r w:rsidDel="00000000" w:rsidR="00000000" w:rsidRPr="00000000">
        <w:rPr>
          <w:rtl w:val="0"/>
        </w:rPr>
        <w:t xml:space="preserve">input wire</w:t>
        <w:tab/>
        <w:t xml:space="preserve">[15:0] Tags-core12;</w:t>
      </w:r>
    </w:p>
    <w:p w:rsidR="00000000" w:rsidDel="00000000" w:rsidP="00000000" w:rsidRDefault="00000000" w:rsidRPr="00000000" w14:paraId="00000F0C">
      <w:pPr>
        <w:spacing w:line="360" w:lineRule="auto"/>
        <w:rPr/>
      </w:pPr>
      <w:r w:rsidDel="00000000" w:rsidR="00000000" w:rsidRPr="00000000">
        <w:rPr>
          <w:rtl w:val="0"/>
        </w:rPr>
        <w:t xml:space="preserve">input wire</w:t>
        <w:tab/>
        <w:t xml:space="preserve">[15:0] Tags-core13;</w:t>
      </w:r>
    </w:p>
    <w:p w:rsidR="00000000" w:rsidDel="00000000" w:rsidP="00000000" w:rsidRDefault="00000000" w:rsidRPr="00000000" w14:paraId="00000F0D">
      <w:pPr>
        <w:spacing w:line="360" w:lineRule="auto"/>
        <w:rPr/>
      </w:pPr>
      <w:r w:rsidDel="00000000" w:rsidR="00000000" w:rsidRPr="00000000">
        <w:rPr>
          <w:rtl w:val="0"/>
        </w:rPr>
        <w:t xml:space="preserve">input wire</w:t>
        <w:tab/>
        <w:t xml:space="preserve">[15:0] Tags-core14;</w:t>
      </w:r>
    </w:p>
    <w:p w:rsidR="00000000" w:rsidDel="00000000" w:rsidP="00000000" w:rsidRDefault="00000000" w:rsidRPr="00000000" w14:paraId="00000F0E">
      <w:pPr>
        <w:spacing w:line="360" w:lineRule="auto"/>
        <w:rPr/>
      </w:pPr>
      <w:r w:rsidDel="00000000" w:rsidR="00000000" w:rsidRPr="00000000">
        <w:rPr>
          <w:rtl w:val="0"/>
        </w:rPr>
        <w:t xml:space="preserve">input wire</w:t>
        <w:tab/>
        <w:t xml:space="preserve">[15:0] Tags-core21;</w:t>
      </w:r>
    </w:p>
    <w:p w:rsidR="00000000" w:rsidDel="00000000" w:rsidP="00000000" w:rsidRDefault="00000000" w:rsidRPr="00000000" w14:paraId="00000F0F">
      <w:pPr>
        <w:spacing w:line="360" w:lineRule="auto"/>
        <w:rPr/>
      </w:pPr>
      <w:r w:rsidDel="00000000" w:rsidR="00000000" w:rsidRPr="00000000">
        <w:rPr>
          <w:rtl w:val="0"/>
        </w:rPr>
        <w:t xml:space="preserve">input wire</w:t>
        <w:tab/>
        <w:t xml:space="preserve">[15:0] Tags-core22;</w:t>
      </w:r>
    </w:p>
    <w:p w:rsidR="00000000" w:rsidDel="00000000" w:rsidP="00000000" w:rsidRDefault="00000000" w:rsidRPr="00000000" w14:paraId="00000F10">
      <w:pPr>
        <w:spacing w:line="360" w:lineRule="auto"/>
        <w:rPr/>
      </w:pPr>
      <w:r w:rsidDel="00000000" w:rsidR="00000000" w:rsidRPr="00000000">
        <w:rPr>
          <w:rtl w:val="0"/>
        </w:rPr>
        <w:t xml:space="preserve">input wire</w:t>
        <w:tab/>
        <w:t xml:space="preserve">[15:0] Tags-core23;</w:t>
      </w:r>
    </w:p>
    <w:p w:rsidR="00000000" w:rsidDel="00000000" w:rsidP="00000000" w:rsidRDefault="00000000" w:rsidRPr="00000000" w14:paraId="00000F11">
      <w:pPr>
        <w:spacing w:line="360" w:lineRule="auto"/>
        <w:rPr/>
      </w:pPr>
      <w:r w:rsidDel="00000000" w:rsidR="00000000" w:rsidRPr="00000000">
        <w:rPr>
          <w:rtl w:val="0"/>
        </w:rPr>
        <w:t xml:space="preserve">input wire</w:t>
        <w:tab/>
        <w:t xml:space="preserve">[15:0] Tags-core24;</w:t>
      </w:r>
    </w:p>
    <w:p w:rsidR="00000000" w:rsidDel="00000000" w:rsidP="00000000" w:rsidRDefault="00000000" w:rsidRPr="00000000" w14:paraId="00000F12">
      <w:pPr>
        <w:spacing w:line="360" w:lineRule="auto"/>
        <w:rPr/>
      </w:pPr>
      <w:r w:rsidDel="00000000" w:rsidR="00000000" w:rsidRPr="00000000">
        <w:rPr>
          <w:rtl w:val="0"/>
        </w:rPr>
        <w:t xml:space="preserve">input wire</w:t>
        <w:tab/>
        <w:t xml:space="preserve">[15:0] Tags-core31;</w:t>
      </w:r>
    </w:p>
    <w:p w:rsidR="00000000" w:rsidDel="00000000" w:rsidP="00000000" w:rsidRDefault="00000000" w:rsidRPr="00000000" w14:paraId="00000F13">
      <w:pPr>
        <w:spacing w:line="360" w:lineRule="auto"/>
        <w:rPr/>
      </w:pPr>
      <w:r w:rsidDel="00000000" w:rsidR="00000000" w:rsidRPr="00000000">
        <w:rPr>
          <w:rtl w:val="0"/>
        </w:rPr>
        <w:t xml:space="preserve">input wire</w:t>
        <w:tab/>
        <w:t xml:space="preserve">[15:0] Tags-core32;</w:t>
      </w:r>
    </w:p>
    <w:p w:rsidR="00000000" w:rsidDel="00000000" w:rsidP="00000000" w:rsidRDefault="00000000" w:rsidRPr="00000000" w14:paraId="00000F14">
      <w:pPr>
        <w:spacing w:line="360" w:lineRule="auto"/>
        <w:rPr/>
      </w:pPr>
      <w:r w:rsidDel="00000000" w:rsidR="00000000" w:rsidRPr="00000000">
        <w:rPr>
          <w:rtl w:val="0"/>
        </w:rPr>
        <w:t xml:space="preserve">input wire</w:t>
        <w:tab/>
        <w:t xml:space="preserve">[15:0] Tags-core33;</w:t>
      </w:r>
    </w:p>
    <w:p w:rsidR="00000000" w:rsidDel="00000000" w:rsidP="00000000" w:rsidRDefault="00000000" w:rsidRPr="00000000" w14:paraId="00000F15">
      <w:pPr>
        <w:spacing w:line="360" w:lineRule="auto"/>
        <w:rPr/>
      </w:pPr>
      <w:r w:rsidDel="00000000" w:rsidR="00000000" w:rsidRPr="00000000">
        <w:rPr>
          <w:rtl w:val="0"/>
        </w:rPr>
        <w:t xml:space="preserve">input wire</w:t>
        <w:tab/>
        <w:t xml:space="preserve">[15:0] Tags-core34;</w:t>
      </w:r>
    </w:p>
    <w:p w:rsidR="00000000" w:rsidDel="00000000" w:rsidP="00000000" w:rsidRDefault="00000000" w:rsidRPr="00000000" w14:paraId="00000F16">
      <w:pPr>
        <w:spacing w:line="360" w:lineRule="auto"/>
        <w:rPr/>
      </w:pPr>
      <w:r w:rsidDel="00000000" w:rsidR="00000000" w:rsidRPr="00000000">
        <w:rPr>
          <w:rtl w:val="0"/>
        </w:rPr>
        <w:t xml:space="preserve">input wire</w:t>
        <w:tab/>
        <w:t xml:space="preserve">[15:0] Tags-core41;</w:t>
      </w:r>
    </w:p>
    <w:p w:rsidR="00000000" w:rsidDel="00000000" w:rsidP="00000000" w:rsidRDefault="00000000" w:rsidRPr="00000000" w14:paraId="00000F17">
      <w:pPr>
        <w:spacing w:line="360" w:lineRule="auto"/>
        <w:rPr/>
      </w:pPr>
      <w:r w:rsidDel="00000000" w:rsidR="00000000" w:rsidRPr="00000000">
        <w:rPr>
          <w:rtl w:val="0"/>
        </w:rPr>
        <w:t xml:space="preserve">input wire</w:t>
        <w:tab/>
        <w:t xml:space="preserve">[15:0] Tags-core42;</w:t>
      </w:r>
    </w:p>
    <w:p w:rsidR="00000000" w:rsidDel="00000000" w:rsidP="00000000" w:rsidRDefault="00000000" w:rsidRPr="00000000" w14:paraId="00000F18">
      <w:pPr>
        <w:spacing w:line="360" w:lineRule="auto"/>
        <w:rPr/>
      </w:pPr>
      <w:r w:rsidDel="00000000" w:rsidR="00000000" w:rsidRPr="00000000">
        <w:rPr>
          <w:rtl w:val="0"/>
        </w:rPr>
        <w:t xml:space="preserve">input wire</w:t>
        <w:tab/>
        <w:t xml:space="preserve">[15:0] Tags-core43;</w:t>
      </w:r>
    </w:p>
    <w:p w:rsidR="00000000" w:rsidDel="00000000" w:rsidP="00000000" w:rsidRDefault="00000000" w:rsidRPr="00000000" w14:paraId="00000F19">
      <w:pPr>
        <w:spacing w:line="360" w:lineRule="auto"/>
        <w:rPr/>
      </w:pPr>
      <w:r w:rsidDel="00000000" w:rsidR="00000000" w:rsidRPr="00000000">
        <w:rPr>
          <w:rtl w:val="0"/>
        </w:rPr>
        <w:t xml:space="preserve">input wire</w:t>
        <w:tab/>
        <w:t xml:space="preserve">[15:0] Tags-core44;</w:t>
      </w:r>
    </w:p>
    <w:p w:rsidR="00000000" w:rsidDel="00000000" w:rsidP="00000000" w:rsidRDefault="00000000" w:rsidRPr="00000000" w14:paraId="00000F1A">
      <w:pPr>
        <w:spacing w:line="360" w:lineRule="auto"/>
        <w:rPr/>
      </w:pPr>
      <w:r w:rsidDel="00000000" w:rsidR="00000000" w:rsidRPr="00000000">
        <w:rPr>
          <w:rtl w:val="0"/>
        </w:rPr>
        <w:t xml:space="preserve">output wire</w:t>
        <w:tab/>
        <w:t xml:space="preserve">[31:0] Dout-core11;</w:t>
      </w:r>
    </w:p>
    <w:p w:rsidR="00000000" w:rsidDel="00000000" w:rsidP="00000000" w:rsidRDefault="00000000" w:rsidRPr="00000000" w14:paraId="00000F1B">
      <w:pPr>
        <w:spacing w:line="360" w:lineRule="auto"/>
        <w:rPr/>
      </w:pPr>
      <w:r w:rsidDel="00000000" w:rsidR="00000000" w:rsidRPr="00000000">
        <w:rPr>
          <w:rtl w:val="0"/>
        </w:rPr>
        <w:t xml:space="preserve">output wire</w:t>
        <w:tab/>
        <w:t xml:space="preserve">[31:0] Dout-core12;</w:t>
      </w:r>
    </w:p>
    <w:p w:rsidR="00000000" w:rsidDel="00000000" w:rsidP="00000000" w:rsidRDefault="00000000" w:rsidRPr="00000000" w14:paraId="00000F1C">
      <w:pPr>
        <w:spacing w:line="360" w:lineRule="auto"/>
        <w:rPr/>
      </w:pPr>
      <w:r w:rsidDel="00000000" w:rsidR="00000000" w:rsidRPr="00000000">
        <w:rPr>
          <w:rtl w:val="0"/>
        </w:rPr>
        <w:t xml:space="preserve">output wire</w:t>
        <w:tab/>
        <w:t xml:space="preserve">[31:0] Dout-core13;</w:t>
      </w:r>
    </w:p>
    <w:p w:rsidR="00000000" w:rsidDel="00000000" w:rsidP="00000000" w:rsidRDefault="00000000" w:rsidRPr="00000000" w14:paraId="00000F1D">
      <w:pPr>
        <w:spacing w:line="360" w:lineRule="auto"/>
        <w:rPr/>
      </w:pPr>
      <w:r w:rsidDel="00000000" w:rsidR="00000000" w:rsidRPr="00000000">
        <w:rPr>
          <w:rtl w:val="0"/>
        </w:rPr>
        <w:t xml:space="preserve">output wire</w:t>
        <w:tab/>
        <w:t xml:space="preserve">[31:0] Dout-core14;</w:t>
      </w:r>
    </w:p>
    <w:p w:rsidR="00000000" w:rsidDel="00000000" w:rsidP="00000000" w:rsidRDefault="00000000" w:rsidRPr="00000000" w14:paraId="00000F1E">
      <w:pPr>
        <w:spacing w:line="360" w:lineRule="auto"/>
        <w:rPr/>
      </w:pPr>
      <w:r w:rsidDel="00000000" w:rsidR="00000000" w:rsidRPr="00000000">
        <w:rPr>
          <w:rtl w:val="0"/>
        </w:rPr>
        <w:t xml:space="preserve">output wire</w:t>
        <w:tab/>
        <w:t xml:space="preserve">[31:0] Dout-core21;</w:t>
      </w:r>
    </w:p>
    <w:p w:rsidR="00000000" w:rsidDel="00000000" w:rsidP="00000000" w:rsidRDefault="00000000" w:rsidRPr="00000000" w14:paraId="00000F1F">
      <w:pPr>
        <w:spacing w:line="360" w:lineRule="auto"/>
        <w:rPr/>
      </w:pPr>
      <w:r w:rsidDel="00000000" w:rsidR="00000000" w:rsidRPr="00000000">
        <w:rPr>
          <w:rtl w:val="0"/>
        </w:rPr>
        <w:t xml:space="preserve">output wire</w:t>
        <w:tab/>
        <w:t xml:space="preserve">[31:0] Dout-core22;</w:t>
      </w:r>
    </w:p>
    <w:p w:rsidR="00000000" w:rsidDel="00000000" w:rsidP="00000000" w:rsidRDefault="00000000" w:rsidRPr="00000000" w14:paraId="00000F20">
      <w:pPr>
        <w:spacing w:line="360" w:lineRule="auto"/>
        <w:rPr/>
      </w:pPr>
      <w:r w:rsidDel="00000000" w:rsidR="00000000" w:rsidRPr="00000000">
        <w:rPr>
          <w:rtl w:val="0"/>
        </w:rPr>
        <w:t xml:space="preserve">output wire</w:t>
        <w:tab/>
        <w:t xml:space="preserve">[31:0] Dout-core23;</w:t>
      </w:r>
    </w:p>
    <w:p w:rsidR="00000000" w:rsidDel="00000000" w:rsidP="00000000" w:rsidRDefault="00000000" w:rsidRPr="00000000" w14:paraId="00000F21">
      <w:pPr>
        <w:spacing w:line="360" w:lineRule="auto"/>
        <w:rPr/>
      </w:pPr>
      <w:r w:rsidDel="00000000" w:rsidR="00000000" w:rsidRPr="00000000">
        <w:rPr>
          <w:rtl w:val="0"/>
        </w:rPr>
        <w:t xml:space="preserve">output wire</w:t>
        <w:tab/>
        <w:t xml:space="preserve">[31:0] Dout-core24;</w:t>
      </w:r>
    </w:p>
    <w:p w:rsidR="00000000" w:rsidDel="00000000" w:rsidP="00000000" w:rsidRDefault="00000000" w:rsidRPr="00000000" w14:paraId="00000F22">
      <w:pPr>
        <w:spacing w:line="360" w:lineRule="auto"/>
        <w:rPr/>
      </w:pPr>
      <w:r w:rsidDel="00000000" w:rsidR="00000000" w:rsidRPr="00000000">
        <w:rPr>
          <w:rtl w:val="0"/>
        </w:rPr>
        <w:t xml:space="preserve">output wire</w:t>
        <w:tab/>
        <w:t xml:space="preserve">[31:0] Dout-core31;</w:t>
      </w:r>
    </w:p>
    <w:p w:rsidR="00000000" w:rsidDel="00000000" w:rsidP="00000000" w:rsidRDefault="00000000" w:rsidRPr="00000000" w14:paraId="00000F23">
      <w:pPr>
        <w:spacing w:line="360" w:lineRule="auto"/>
        <w:rPr/>
      </w:pPr>
      <w:r w:rsidDel="00000000" w:rsidR="00000000" w:rsidRPr="00000000">
        <w:rPr>
          <w:rtl w:val="0"/>
        </w:rPr>
        <w:t xml:space="preserve">output wire</w:t>
        <w:tab/>
        <w:t xml:space="preserve">[31:0] Dout-core32;</w:t>
      </w:r>
    </w:p>
    <w:p w:rsidR="00000000" w:rsidDel="00000000" w:rsidP="00000000" w:rsidRDefault="00000000" w:rsidRPr="00000000" w14:paraId="00000F24">
      <w:pPr>
        <w:spacing w:line="360" w:lineRule="auto"/>
        <w:rPr/>
      </w:pPr>
      <w:r w:rsidDel="00000000" w:rsidR="00000000" w:rsidRPr="00000000">
        <w:rPr>
          <w:rtl w:val="0"/>
        </w:rPr>
        <w:t xml:space="preserve">output wire</w:t>
        <w:tab/>
        <w:t xml:space="preserve">[31:0] Dout-core33;</w:t>
      </w:r>
    </w:p>
    <w:p w:rsidR="00000000" w:rsidDel="00000000" w:rsidP="00000000" w:rsidRDefault="00000000" w:rsidRPr="00000000" w14:paraId="00000F25">
      <w:pPr>
        <w:spacing w:line="360" w:lineRule="auto"/>
        <w:rPr/>
      </w:pPr>
      <w:r w:rsidDel="00000000" w:rsidR="00000000" w:rsidRPr="00000000">
        <w:rPr>
          <w:rtl w:val="0"/>
        </w:rPr>
        <w:t xml:space="preserve">output wire</w:t>
        <w:tab/>
        <w:t xml:space="preserve">[31:0] Dout-core34;</w:t>
      </w:r>
    </w:p>
    <w:p w:rsidR="00000000" w:rsidDel="00000000" w:rsidP="00000000" w:rsidRDefault="00000000" w:rsidRPr="00000000" w14:paraId="00000F26">
      <w:pPr>
        <w:spacing w:line="360" w:lineRule="auto"/>
        <w:rPr/>
      </w:pPr>
      <w:r w:rsidDel="00000000" w:rsidR="00000000" w:rsidRPr="00000000">
        <w:rPr>
          <w:rtl w:val="0"/>
        </w:rPr>
        <w:t xml:space="preserve">output wire</w:t>
        <w:tab/>
        <w:t xml:space="preserve">[31:0] Dout-core41;</w:t>
      </w:r>
    </w:p>
    <w:p w:rsidR="00000000" w:rsidDel="00000000" w:rsidP="00000000" w:rsidRDefault="00000000" w:rsidRPr="00000000" w14:paraId="00000F27">
      <w:pPr>
        <w:spacing w:line="360" w:lineRule="auto"/>
        <w:rPr/>
      </w:pPr>
      <w:r w:rsidDel="00000000" w:rsidR="00000000" w:rsidRPr="00000000">
        <w:rPr>
          <w:rtl w:val="0"/>
        </w:rPr>
        <w:t xml:space="preserve">output wire</w:t>
        <w:tab/>
        <w:t xml:space="preserve">[31:0] Dout-core42;</w:t>
      </w:r>
    </w:p>
    <w:p w:rsidR="00000000" w:rsidDel="00000000" w:rsidP="00000000" w:rsidRDefault="00000000" w:rsidRPr="00000000" w14:paraId="00000F28">
      <w:pPr>
        <w:spacing w:line="360" w:lineRule="auto"/>
        <w:rPr/>
      </w:pPr>
      <w:r w:rsidDel="00000000" w:rsidR="00000000" w:rsidRPr="00000000">
        <w:rPr>
          <w:rtl w:val="0"/>
        </w:rPr>
        <w:t xml:space="preserve">output wire</w:t>
        <w:tab/>
        <w:t xml:space="preserve">[31:0] Dout-core43;</w:t>
      </w:r>
    </w:p>
    <w:p w:rsidR="00000000" w:rsidDel="00000000" w:rsidP="00000000" w:rsidRDefault="00000000" w:rsidRPr="00000000" w14:paraId="00000F29">
      <w:pPr>
        <w:spacing w:line="360" w:lineRule="auto"/>
        <w:rPr/>
      </w:pPr>
      <w:r w:rsidDel="00000000" w:rsidR="00000000" w:rsidRPr="00000000">
        <w:rPr>
          <w:rtl w:val="0"/>
        </w:rPr>
        <w:t xml:space="preserve">output wire</w:t>
        <w:tab/>
        <w:t xml:space="preserve">[31:0] Dout-core44;</w:t>
      </w:r>
    </w:p>
    <w:p w:rsidR="00000000" w:rsidDel="00000000" w:rsidP="00000000" w:rsidRDefault="00000000" w:rsidRPr="00000000" w14:paraId="00000F2A">
      <w:pPr>
        <w:spacing w:line="360" w:lineRule="auto"/>
        <w:rPr/>
      </w:pPr>
      <w:r w:rsidDel="00000000" w:rsidR="00000000" w:rsidRPr="00000000">
        <w:rPr>
          <w:rtl w:val="0"/>
        </w:rPr>
      </w:r>
    </w:p>
    <w:p w:rsidR="00000000" w:rsidDel="00000000" w:rsidP="00000000" w:rsidRDefault="00000000" w:rsidRPr="00000000" w14:paraId="00000F2B">
      <w:pPr>
        <w:spacing w:line="360" w:lineRule="auto"/>
        <w:rPr/>
      </w:pPr>
      <w:r w:rsidDel="00000000" w:rsidR="00000000" w:rsidRPr="00000000">
        <w:rPr>
          <w:rtl w:val="0"/>
        </w:rPr>
        <w:t xml:space="preserve">wire</w:t>
        <w:tab/>
        <w:t xml:space="preserve">[31:0] gdfx_temp0;</w:t>
      </w:r>
    </w:p>
    <w:p w:rsidR="00000000" w:rsidDel="00000000" w:rsidP="00000000" w:rsidRDefault="00000000" w:rsidRPr="00000000" w14:paraId="00000F2C">
      <w:pPr>
        <w:spacing w:line="360" w:lineRule="auto"/>
        <w:rPr/>
      </w:pPr>
      <w:r w:rsidDel="00000000" w:rsidR="00000000" w:rsidRPr="00000000">
        <w:rPr>
          <w:rtl w:val="0"/>
        </w:rPr>
        <w:t xml:space="preserve">wire</w:t>
        <w:tab/>
        <w:t xml:space="preserve">[31:0] gdfx_temp1;</w:t>
      </w:r>
    </w:p>
    <w:p w:rsidR="00000000" w:rsidDel="00000000" w:rsidP="00000000" w:rsidRDefault="00000000" w:rsidRPr="00000000" w14:paraId="00000F2D">
      <w:pPr>
        <w:spacing w:line="360" w:lineRule="auto"/>
        <w:rPr/>
      </w:pPr>
      <w:r w:rsidDel="00000000" w:rsidR="00000000" w:rsidRPr="00000000">
        <w:rPr>
          <w:rtl w:val="0"/>
        </w:rPr>
        <w:t xml:space="preserve">wire</w:t>
        <w:tab/>
        <w:t xml:space="preserve">[15:0] gdfx_temp10;</w:t>
      </w:r>
    </w:p>
    <w:p w:rsidR="00000000" w:rsidDel="00000000" w:rsidP="00000000" w:rsidRDefault="00000000" w:rsidRPr="00000000" w14:paraId="00000F2E">
      <w:pPr>
        <w:spacing w:line="360" w:lineRule="auto"/>
        <w:rPr/>
      </w:pPr>
      <w:r w:rsidDel="00000000" w:rsidR="00000000" w:rsidRPr="00000000">
        <w:rPr>
          <w:rtl w:val="0"/>
        </w:rPr>
        <w:t xml:space="preserve">wire</w:t>
        <w:tab/>
        <w:t xml:space="preserve">[15:0] gdfx_temp11;</w:t>
      </w:r>
    </w:p>
    <w:p w:rsidR="00000000" w:rsidDel="00000000" w:rsidP="00000000" w:rsidRDefault="00000000" w:rsidRPr="00000000" w14:paraId="00000F2F">
      <w:pPr>
        <w:spacing w:line="360" w:lineRule="auto"/>
        <w:rPr/>
      </w:pPr>
      <w:r w:rsidDel="00000000" w:rsidR="00000000" w:rsidRPr="00000000">
        <w:rPr>
          <w:rtl w:val="0"/>
        </w:rPr>
        <w:t xml:space="preserve">wire</w:t>
        <w:tab/>
        <w:t xml:space="preserve">[15:0] gdfx_temp12;</w:t>
      </w:r>
    </w:p>
    <w:p w:rsidR="00000000" w:rsidDel="00000000" w:rsidP="00000000" w:rsidRDefault="00000000" w:rsidRPr="00000000" w14:paraId="00000F30">
      <w:pPr>
        <w:spacing w:line="360" w:lineRule="auto"/>
        <w:rPr/>
      </w:pPr>
      <w:r w:rsidDel="00000000" w:rsidR="00000000" w:rsidRPr="00000000">
        <w:rPr>
          <w:rtl w:val="0"/>
        </w:rPr>
        <w:t xml:space="preserve">wire</w:t>
        <w:tab/>
        <w:t xml:space="preserve">[15:0] gdfx_temp13;</w:t>
      </w:r>
    </w:p>
    <w:p w:rsidR="00000000" w:rsidDel="00000000" w:rsidP="00000000" w:rsidRDefault="00000000" w:rsidRPr="00000000" w14:paraId="00000F31">
      <w:pPr>
        <w:spacing w:line="360" w:lineRule="auto"/>
        <w:rPr/>
      </w:pPr>
      <w:r w:rsidDel="00000000" w:rsidR="00000000" w:rsidRPr="00000000">
        <w:rPr>
          <w:rtl w:val="0"/>
        </w:rPr>
        <w:t xml:space="preserve">wire</w:t>
        <w:tab/>
        <w:t xml:space="preserve">[15:0] gdfx_temp14;</w:t>
      </w:r>
    </w:p>
    <w:p w:rsidR="00000000" w:rsidDel="00000000" w:rsidP="00000000" w:rsidRDefault="00000000" w:rsidRPr="00000000" w14:paraId="00000F32">
      <w:pPr>
        <w:spacing w:line="360" w:lineRule="auto"/>
        <w:rPr/>
      </w:pPr>
      <w:r w:rsidDel="00000000" w:rsidR="00000000" w:rsidRPr="00000000">
        <w:rPr>
          <w:rtl w:val="0"/>
        </w:rPr>
        <w:t xml:space="preserve">wire</w:t>
        <w:tab/>
        <w:t xml:space="preserve">[15:0] gdfx_temp15;</w:t>
      </w:r>
    </w:p>
    <w:p w:rsidR="00000000" w:rsidDel="00000000" w:rsidP="00000000" w:rsidRDefault="00000000" w:rsidRPr="00000000" w14:paraId="00000F33">
      <w:pPr>
        <w:spacing w:line="360" w:lineRule="auto"/>
        <w:rPr/>
      </w:pPr>
      <w:r w:rsidDel="00000000" w:rsidR="00000000" w:rsidRPr="00000000">
        <w:rPr>
          <w:rtl w:val="0"/>
        </w:rPr>
        <w:t xml:space="preserve">wire</w:t>
        <w:tab/>
        <w:t xml:space="preserve">[15:0] gdfx_temp16;</w:t>
      </w:r>
    </w:p>
    <w:p w:rsidR="00000000" w:rsidDel="00000000" w:rsidP="00000000" w:rsidRDefault="00000000" w:rsidRPr="00000000" w14:paraId="00000F34">
      <w:pPr>
        <w:spacing w:line="360" w:lineRule="auto"/>
        <w:rPr/>
      </w:pPr>
      <w:r w:rsidDel="00000000" w:rsidR="00000000" w:rsidRPr="00000000">
        <w:rPr>
          <w:rtl w:val="0"/>
        </w:rPr>
        <w:t xml:space="preserve">wire</w:t>
        <w:tab/>
        <w:t xml:space="preserve">[15:0] gdfx_temp17;</w:t>
      </w:r>
    </w:p>
    <w:p w:rsidR="00000000" w:rsidDel="00000000" w:rsidP="00000000" w:rsidRDefault="00000000" w:rsidRPr="00000000" w14:paraId="00000F35">
      <w:pPr>
        <w:spacing w:line="360" w:lineRule="auto"/>
        <w:rPr/>
      </w:pPr>
      <w:r w:rsidDel="00000000" w:rsidR="00000000" w:rsidRPr="00000000">
        <w:rPr>
          <w:rtl w:val="0"/>
        </w:rPr>
        <w:t xml:space="preserve">wire</w:t>
        <w:tab/>
        <w:t xml:space="preserve">[31:0] gdfx_temp2;</w:t>
      </w:r>
    </w:p>
    <w:p w:rsidR="00000000" w:rsidDel="00000000" w:rsidP="00000000" w:rsidRDefault="00000000" w:rsidRPr="00000000" w14:paraId="00000F36">
      <w:pPr>
        <w:spacing w:line="360" w:lineRule="auto"/>
        <w:rPr/>
      </w:pPr>
      <w:r w:rsidDel="00000000" w:rsidR="00000000" w:rsidRPr="00000000">
        <w:rPr>
          <w:rtl w:val="0"/>
        </w:rPr>
        <w:t xml:space="preserve">wire</w:t>
        <w:tab/>
        <w:t xml:space="preserve">[31:0] gdfx_temp3;</w:t>
      </w:r>
    </w:p>
    <w:p w:rsidR="00000000" w:rsidDel="00000000" w:rsidP="00000000" w:rsidRDefault="00000000" w:rsidRPr="00000000" w14:paraId="00000F37">
      <w:pPr>
        <w:spacing w:line="360" w:lineRule="auto"/>
        <w:rPr/>
      </w:pPr>
      <w:r w:rsidDel="00000000" w:rsidR="00000000" w:rsidRPr="00000000">
        <w:rPr>
          <w:rtl w:val="0"/>
        </w:rPr>
        <w:t xml:space="preserve">wire</w:t>
        <w:tab/>
        <w:t xml:space="preserve">[31:0] gdfx_temp4;</w:t>
      </w:r>
    </w:p>
    <w:p w:rsidR="00000000" w:rsidDel="00000000" w:rsidP="00000000" w:rsidRDefault="00000000" w:rsidRPr="00000000" w14:paraId="00000F38">
      <w:pPr>
        <w:spacing w:line="360" w:lineRule="auto"/>
        <w:rPr/>
      </w:pPr>
      <w:r w:rsidDel="00000000" w:rsidR="00000000" w:rsidRPr="00000000">
        <w:rPr>
          <w:rtl w:val="0"/>
        </w:rPr>
        <w:t xml:space="preserve">wire</w:t>
        <w:tab/>
        <w:t xml:space="preserve">[31:0] gdfx_temp5;</w:t>
      </w:r>
    </w:p>
    <w:p w:rsidR="00000000" w:rsidDel="00000000" w:rsidP="00000000" w:rsidRDefault="00000000" w:rsidRPr="00000000" w14:paraId="00000F39">
      <w:pPr>
        <w:spacing w:line="360" w:lineRule="auto"/>
        <w:rPr/>
      </w:pPr>
      <w:r w:rsidDel="00000000" w:rsidR="00000000" w:rsidRPr="00000000">
        <w:rPr>
          <w:rtl w:val="0"/>
        </w:rPr>
        <w:t xml:space="preserve">wire</w:t>
        <w:tab/>
        <w:t xml:space="preserve">[15:0] gdfx_temp6;</w:t>
      </w:r>
    </w:p>
    <w:p w:rsidR="00000000" w:rsidDel="00000000" w:rsidP="00000000" w:rsidRDefault="00000000" w:rsidRPr="00000000" w14:paraId="00000F3A">
      <w:pPr>
        <w:spacing w:line="360" w:lineRule="auto"/>
        <w:rPr/>
      </w:pPr>
      <w:r w:rsidDel="00000000" w:rsidR="00000000" w:rsidRPr="00000000">
        <w:rPr>
          <w:rtl w:val="0"/>
        </w:rPr>
        <w:t xml:space="preserve">wire</w:t>
        <w:tab/>
        <w:t xml:space="preserve">[15:0] gdfx_temp7;</w:t>
      </w:r>
    </w:p>
    <w:p w:rsidR="00000000" w:rsidDel="00000000" w:rsidP="00000000" w:rsidRDefault="00000000" w:rsidRPr="00000000" w14:paraId="00000F3B">
      <w:pPr>
        <w:spacing w:line="360" w:lineRule="auto"/>
        <w:rPr/>
      </w:pPr>
      <w:r w:rsidDel="00000000" w:rsidR="00000000" w:rsidRPr="00000000">
        <w:rPr>
          <w:rtl w:val="0"/>
        </w:rPr>
        <w:t xml:space="preserve">wire</w:t>
        <w:tab/>
        <w:t xml:space="preserve">[15:0] gdfx_temp8;</w:t>
      </w:r>
    </w:p>
    <w:p w:rsidR="00000000" w:rsidDel="00000000" w:rsidP="00000000" w:rsidRDefault="00000000" w:rsidRPr="00000000" w14:paraId="00000F3C">
      <w:pPr>
        <w:spacing w:line="360" w:lineRule="auto"/>
        <w:rPr/>
      </w:pPr>
      <w:r w:rsidDel="00000000" w:rsidR="00000000" w:rsidRPr="00000000">
        <w:rPr>
          <w:rtl w:val="0"/>
        </w:rPr>
        <w:t xml:space="preserve">wire</w:t>
        <w:tab/>
        <w:t xml:space="preserve">[15:0] gdfx_temp9;</w:t>
      </w:r>
    </w:p>
    <w:p w:rsidR="00000000" w:rsidDel="00000000" w:rsidP="00000000" w:rsidRDefault="00000000" w:rsidRPr="00000000" w14:paraId="00000F3D">
      <w:pPr>
        <w:spacing w:line="360" w:lineRule="auto"/>
        <w:rPr/>
      </w:pPr>
      <w:r w:rsidDel="00000000" w:rsidR="00000000" w:rsidRPr="00000000">
        <w:rPr>
          <w:rtl w:val="0"/>
        </w:rPr>
      </w:r>
    </w:p>
    <w:p w:rsidR="00000000" w:rsidDel="00000000" w:rsidP="00000000" w:rsidRDefault="00000000" w:rsidRPr="00000000" w14:paraId="00000F3E">
      <w:pPr>
        <w:spacing w:line="360" w:lineRule="auto"/>
        <w:rPr/>
      </w:pPr>
      <w:r w:rsidDel="00000000" w:rsidR="00000000" w:rsidRPr="00000000">
        <w:rPr>
          <w:rtl w:val="0"/>
        </w:rPr>
        <w:t xml:space="preserve">//each cluster represent a MPCAM organization</w:t>
      </w:r>
    </w:p>
    <w:p w:rsidR="00000000" w:rsidDel="00000000" w:rsidP="00000000" w:rsidRDefault="00000000" w:rsidRPr="00000000" w14:paraId="00000F3F">
      <w:pPr>
        <w:spacing w:line="360" w:lineRule="auto"/>
        <w:rPr/>
      </w:pPr>
      <w:r w:rsidDel="00000000" w:rsidR="00000000" w:rsidRPr="00000000">
        <w:rPr>
          <w:rtl w:val="0"/>
        </w:rPr>
        <w:t xml:space="preserve">Design</w:t>
        <w:tab/>
        <w:t xml:space="preserve">cluster1 (  // MPCAM organization cluster 1</w:t>
      </w:r>
    </w:p>
    <w:p w:rsidR="00000000" w:rsidDel="00000000" w:rsidP="00000000" w:rsidRDefault="00000000" w:rsidRPr="00000000" w14:paraId="00000F40">
      <w:pPr>
        <w:spacing w:line="360" w:lineRule="auto"/>
        <w:rPr/>
      </w:pPr>
      <w:r w:rsidDel="00000000" w:rsidR="00000000" w:rsidRPr="00000000">
        <w:rPr>
          <w:rtl w:val="0"/>
        </w:rPr>
        <w:tab/>
        <w:t xml:space="preserve">.WR(WR),</w:t>
      </w:r>
    </w:p>
    <w:p w:rsidR="00000000" w:rsidDel="00000000" w:rsidP="00000000" w:rsidRDefault="00000000" w:rsidRPr="00000000" w14:paraId="00000F41">
      <w:pPr>
        <w:spacing w:line="360" w:lineRule="auto"/>
        <w:rPr/>
      </w:pPr>
      <w:r w:rsidDel="00000000" w:rsidR="00000000" w:rsidRPr="00000000">
        <w:rPr>
          <w:rtl w:val="0"/>
        </w:rPr>
        <w:tab/>
        <w:t xml:space="preserve">.RD(RD),</w:t>
      </w:r>
    </w:p>
    <w:p w:rsidR="00000000" w:rsidDel="00000000" w:rsidP="00000000" w:rsidRDefault="00000000" w:rsidRPr="00000000" w14:paraId="00000F42">
      <w:pPr>
        <w:spacing w:line="360" w:lineRule="auto"/>
        <w:rPr/>
      </w:pPr>
      <w:r w:rsidDel="00000000" w:rsidR="00000000" w:rsidRPr="00000000">
        <w:rPr>
          <w:rtl w:val="0"/>
        </w:rPr>
        <w:tab/>
        <w:t xml:space="preserve">.clk(clk),</w:t>
      </w:r>
    </w:p>
    <w:p w:rsidR="00000000" w:rsidDel="00000000" w:rsidP="00000000" w:rsidRDefault="00000000" w:rsidRPr="00000000" w14:paraId="00000F43">
      <w:pPr>
        <w:spacing w:line="360" w:lineRule="auto"/>
        <w:rPr/>
      </w:pPr>
      <w:r w:rsidDel="00000000" w:rsidR="00000000" w:rsidRPr="00000000">
        <w:rPr>
          <w:rtl w:val="0"/>
        </w:rPr>
        <w:tab/>
        <w:t xml:space="preserve">.D-core1(D-core11),</w:t>
      </w:r>
    </w:p>
    <w:p w:rsidR="00000000" w:rsidDel="00000000" w:rsidP="00000000" w:rsidRDefault="00000000" w:rsidRPr="00000000" w14:paraId="00000F44">
      <w:pPr>
        <w:spacing w:line="360" w:lineRule="auto"/>
        <w:rPr/>
      </w:pPr>
      <w:r w:rsidDel="00000000" w:rsidR="00000000" w:rsidRPr="00000000">
        <w:rPr>
          <w:rtl w:val="0"/>
        </w:rPr>
        <w:tab/>
        <w:t xml:space="preserve">.D-core2(gdfx_temp0),</w:t>
      </w:r>
    </w:p>
    <w:p w:rsidR="00000000" w:rsidDel="00000000" w:rsidP="00000000" w:rsidRDefault="00000000" w:rsidRPr="00000000" w14:paraId="00000F45">
      <w:pPr>
        <w:spacing w:line="360" w:lineRule="auto"/>
        <w:rPr/>
      </w:pPr>
      <w:r w:rsidDel="00000000" w:rsidR="00000000" w:rsidRPr="00000000">
        <w:rPr>
          <w:rtl w:val="0"/>
        </w:rPr>
        <w:tab/>
        <w:t xml:space="preserve">.D-core3(gdfx_temp1),</w:t>
      </w:r>
    </w:p>
    <w:p w:rsidR="00000000" w:rsidDel="00000000" w:rsidP="00000000" w:rsidRDefault="00000000" w:rsidRPr="00000000" w14:paraId="00000F46">
      <w:pPr>
        <w:spacing w:line="360" w:lineRule="auto"/>
        <w:rPr/>
      </w:pPr>
      <w:r w:rsidDel="00000000" w:rsidR="00000000" w:rsidRPr="00000000">
        <w:rPr>
          <w:rtl w:val="0"/>
        </w:rPr>
        <w:tab/>
        <w:t xml:space="preserve">.D-core4(gdfx_temp2),</w:t>
      </w:r>
    </w:p>
    <w:p w:rsidR="00000000" w:rsidDel="00000000" w:rsidP="00000000" w:rsidRDefault="00000000" w:rsidRPr="00000000" w14:paraId="00000F47">
      <w:pPr>
        <w:spacing w:line="360" w:lineRule="auto"/>
        <w:rPr/>
      </w:pPr>
      <w:r w:rsidDel="00000000" w:rsidR="00000000" w:rsidRPr="00000000">
        <w:rPr>
          <w:rtl w:val="0"/>
        </w:rPr>
        <w:tab/>
        <w:t xml:space="preserve">.Tagd-core1(Tagd-core11),</w:t>
      </w:r>
    </w:p>
    <w:p w:rsidR="00000000" w:rsidDel="00000000" w:rsidP="00000000" w:rsidRDefault="00000000" w:rsidRPr="00000000" w14:paraId="00000F48">
      <w:pPr>
        <w:spacing w:line="360" w:lineRule="auto"/>
        <w:rPr/>
      </w:pPr>
      <w:r w:rsidDel="00000000" w:rsidR="00000000" w:rsidRPr="00000000">
        <w:rPr>
          <w:rtl w:val="0"/>
        </w:rPr>
        <w:tab/>
        <w:t xml:space="preserve">.Tagd-core2(gdfx_temp12),</w:t>
      </w:r>
    </w:p>
    <w:p w:rsidR="00000000" w:rsidDel="00000000" w:rsidP="00000000" w:rsidRDefault="00000000" w:rsidRPr="00000000" w14:paraId="00000F49">
      <w:pPr>
        <w:spacing w:line="360" w:lineRule="auto"/>
        <w:rPr/>
      </w:pPr>
      <w:r w:rsidDel="00000000" w:rsidR="00000000" w:rsidRPr="00000000">
        <w:rPr>
          <w:rtl w:val="0"/>
        </w:rPr>
        <w:tab/>
        <w:t xml:space="preserve">.Tagd-core3(gdfx_temp13),</w:t>
      </w:r>
    </w:p>
    <w:p w:rsidR="00000000" w:rsidDel="00000000" w:rsidP="00000000" w:rsidRDefault="00000000" w:rsidRPr="00000000" w14:paraId="00000F4A">
      <w:pPr>
        <w:spacing w:line="360" w:lineRule="auto"/>
        <w:rPr/>
      </w:pPr>
      <w:r w:rsidDel="00000000" w:rsidR="00000000" w:rsidRPr="00000000">
        <w:rPr>
          <w:rtl w:val="0"/>
        </w:rPr>
        <w:tab/>
        <w:t xml:space="preserve">.Tagd-core4(gdfx_temp14),</w:t>
      </w:r>
    </w:p>
    <w:p w:rsidR="00000000" w:rsidDel="00000000" w:rsidP="00000000" w:rsidRDefault="00000000" w:rsidRPr="00000000" w14:paraId="00000F4B">
      <w:pPr>
        <w:spacing w:line="360" w:lineRule="auto"/>
        <w:rPr/>
      </w:pPr>
      <w:r w:rsidDel="00000000" w:rsidR="00000000" w:rsidRPr="00000000">
        <w:rPr>
          <w:rtl w:val="0"/>
        </w:rPr>
        <w:tab/>
        <w:t xml:space="preserve">.Tags-core1(Tags-core11),</w:t>
      </w:r>
    </w:p>
    <w:p w:rsidR="00000000" w:rsidDel="00000000" w:rsidP="00000000" w:rsidRDefault="00000000" w:rsidRPr="00000000" w14:paraId="00000F4C">
      <w:pPr>
        <w:spacing w:line="360" w:lineRule="auto"/>
        <w:rPr/>
      </w:pPr>
      <w:r w:rsidDel="00000000" w:rsidR="00000000" w:rsidRPr="00000000">
        <w:rPr>
          <w:rtl w:val="0"/>
        </w:rPr>
        <w:tab/>
        <w:t xml:space="preserve">.Tags-core2(gdfx_temp6),</w:t>
      </w:r>
    </w:p>
    <w:p w:rsidR="00000000" w:rsidDel="00000000" w:rsidP="00000000" w:rsidRDefault="00000000" w:rsidRPr="00000000" w14:paraId="00000F4D">
      <w:pPr>
        <w:spacing w:line="360" w:lineRule="auto"/>
        <w:rPr/>
      </w:pPr>
      <w:r w:rsidDel="00000000" w:rsidR="00000000" w:rsidRPr="00000000">
        <w:rPr>
          <w:rtl w:val="0"/>
        </w:rPr>
        <w:tab/>
        <w:t xml:space="preserve">.Tags-core3(gdfx_temp7),</w:t>
      </w:r>
    </w:p>
    <w:p w:rsidR="00000000" w:rsidDel="00000000" w:rsidP="00000000" w:rsidRDefault="00000000" w:rsidRPr="00000000" w14:paraId="00000F4E">
      <w:pPr>
        <w:spacing w:line="360" w:lineRule="auto"/>
        <w:rPr/>
      </w:pPr>
      <w:r w:rsidDel="00000000" w:rsidR="00000000" w:rsidRPr="00000000">
        <w:rPr>
          <w:rtl w:val="0"/>
        </w:rPr>
        <w:tab/>
        <w:t xml:space="preserve">.Tags-core4(gdfx_temp8),</w:t>
      </w:r>
    </w:p>
    <w:p w:rsidR="00000000" w:rsidDel="00000000" w:rsidP="00000000" w:rsidRDefault="00000000" w:rsidRPr="00000000" w14:paraId="00000F4F">
      <w:pPr>
        <w:spacing w:line="360" w:lineRule="auto"/>
        <w:rPr/>
      </w:pPr>
      <w:r w:rsidDel="00000000" w:rsidR="00000000" w:rsidRPr="00000000">
        <w:rPr>
          <w:rtl w:val="0"/>
        </w:rPr>
        <w:tab/>
        <w:t xml:space="preserve">.Dout-core1(Dout-core11),</w:t>
      </w:r>
    </w:p>
    <w:p w:rsidR="00000000" w:rsidDel="00000000" w:rsidP="00000000" w:rsidRDefault="00000000" w:rsidRPr="00000000" w14:paraId="00000F50">
      <w:pPr>
        <w:spacing w:line="360" w:lineRule="auto"/>
        <w:rPr/>
      </w:pPr>
      <w:r w:rsidDel="00000000" w:rsidR="00000000" w:rsidRPr="00000000">
        <w:rPr>
          <w:rtl w:val="0"/>
        </w:rPr>
        <w:tab/>
        <w:t xml:space="preserve">.Dout-core2(Dout-core21),</w:t>
      </w:r>
    </w:p>
    <w:p w:rsidR="00000000" w:rsidDel="00000000" w:rsidP="00000000" w:rsidRDefault="00000000" w:rsidRPr="00000000" w14:paraId="00000F51">
      <w:pPr>
        <w:spacing w:line="360" w:lineRule="auto"/>
        <w:rPr/>
      </w:pPr>
      <w:r w:rsidDel="00000000" w:rsidR="00000000" w:rsidRPr="00000000">
        <w:rPr>
          <w:rtl w:val="0"/>
        </w:rPr>
        <w:tab/>
        <w:t xml:space="preserve">.Dout-core3(Dout-core31),</w:t>
      </w:r>
    </w:p>
    <w:p w:rsidR="00000000" w:rsidDel="00000000" w:rsidP="00000000" w:rsidRDefault="00000000" w:rsidRPr="00000000" w14:paraId="00000F52">
      <w:pPr>
        <w:spacing w:line="360" w:lineRule="auto"/>
        <w:rPr/>
      </w:pPr>
      <w:r w:rsidDel="00000000" w:rsidR="00000000" w:rsidRPr="00000000">
        <w:rPr>
          <w:rtl w:val="0"/>
        </w:rPr>
        <w:tab/>
        <w:t xml:space="preserve">.Dout-core4(Dout-core41));</w:t>
      </w:r>
    </w:p>
    <w:p w:rsidR="00000000" w:rsidDel="00000000" w:rsidP="00000000" w:rsidRDefault="00000000" w:rsidRPr="00000000" w14:paraId="00000F53">
      <w:pPr>
        <w:spacing w:line="360" w:lineRule="auto"/>
        <w:rPr/>
      </w:pPr>
      <w:r w:rsidDel="00000000" w:rsidR="00000000" w:rsidRPr="00000000">
        <w:rPr>
          <w:rtl w:val="0"/>
        </w:rPr>
      </w:r>
    </w:p>
    <w:p w:rsidR="00000000" w:rsidDel="00000000" w:rsidP="00000000" w:rsidRDefault="00000000" w:rsidRPr="00000000" w14:paraId="00000F54">
      <w:pPr>
        <w:spacing w:line="360" w:lineRule="auto"/>
        <w:rPr/>
      </w:pPr>
      <w:r w:rsidDel="00000000" w:rsidR="00000000" w:rsidRPr="00000000">
        <w:rPr>
          <w:rtl w:val="0"/>
        </w:rPr>
        <w:t xml:space="preserve">Design</w:t>
        <w:tab/>
        <w:t xml:space="preserve">cluster 2(  // MPCAM organization cluster 2</w:t>
      </w:r>
    </w:p>
    <w:p w:rsidR="00000000" w:rsidDel="00000000" w:rsidP="00000000" w:rsidRDefault="00000000" w:rsidRPr="00000000" w14:paraId="00000F55">
      <w:pPr>
        <w:spacing w:line="360" w:lineRule="auto"/>
        <w:rPr/>
      </w:pPr>
      <w:r w:rsidDel="00000000" w:rsidR="00000000" w:rsidRPr="00000000">
        <w:rPr>
          <w:rtl w:val="0"/>
        </w:rPr>
        <w:tab/>
        <w:t xml:space="preserve">.WR(WR),</w:t>
      </w:r>
    </w:p>
    <w:p w:rsidR="00000000" w:rsidDel="00000000" w:rsidP="00000000" w:rsidRDefault="00000000" w:rsidRPr="00000000" w14:paraId="00000F56">
      <w:pPr>
        <w:spacing w:line="360" w:lineRule="auto"/>
        <w:rPr/>
      </w:pPr>
      <w:r w:rsidDel="00000000" w:rsidR="00000000" w:rsidRPr="00000000">
        <w:rPr>
          <w:rtl w:val="0"/>
        </w:rPr>
        <w:tab/>
        <w:t xml:space="preserve">.RD(RD),</w:t>
      </w:r>
    </w:p>
    <w:p w:rsidR="00000000" w:rsidDel="00000000" w:rsidP="00000000" w:rsidRDefault="00000000" w:rsidRPr="00000000" w14:paraId="00000F57">
      <w:pPr>
        <w:spacing w:line="360" w:lineRule="auto"/>
        <w:rPr/>
      </w:pPr>
      <w:r w:rsidDel="00000000" w:rsidR="00000000" w:rsidRPr="00000000">
        <w:rPr>
          <w:rtl w:val="0"/>
        </w:rPr>
        <w:tab/>
        <w:t xml:space="preserve">.clk(clk),</w:t>
      </w:r>
    </w:p>
    <w:p w:rsidR="00000000" w:rsidDel="00000000" w:rsidP="00000000" w:rsidRDefault="00000000" w:rsidRPr="00000000" w14:paraId="00000F58">
      <w:pPr>
        <w:spacing w:line="360" w:lineRule="auto"/>
        <w:rPr/>
      </w:pPr>
      <w:r w:rsidDel="00000000" w:rsidR="00000000" w:rsidRPr="00000000">
        <w:rPr>
          <w:rtl w:val="0"/>
        </w:rPr>
        <w:tab/>
        <w:t xml:space="preserve">.D-core1(gdfx_temp1),</w:t>
      </w:r>
    </w:p>
    <w:p w:rsidR="00000000" w:rsidDel="00000000" w:rsidP="00000000" w:rsidRDefault="00000000" w:rsidRPr="00000000" w14:paraId="00000F59">
      <w:pPr>
        <w:spacing w:line="360" w:lineRule="auto"/>
        <w:rPr/>
      </w:pPr>
      <w:r w:rsidDel="00000000" w:rsidR="00000000" w:rsidRPr="00000000">
        <w:rPr>
          <w:rtl w:val="0"/>
        </w:rPr>
        <w:tab/>
        <w:t xml:space="preserve">.D-core2(gdfx_temp3),</w:t>
      </w:r>
    </w:p>
    <w:p w:rsidR="00000000" w:rsidDel="00000000" w:rsidP="00000000" w:rsidRDefault="00000000" w:rsidRPr="00000000" w14:paraId="00000F5A">
      <w:pPr>
        <w:spacing w:line="360" w:lineRule="auto"/>
        <w:rPr/>
      </w:pPr>
      <w:r w:rsidDel="00000000" w:rsidR="00000000" w:rsidRPr="00000000">
        <w:rPr>
          <w:rtl w:val="0"/>
        </w:rPr>
        <w:tab/>
        <w:t xml:space="preserve">.D-core3(D-core33),</w:t>
      </w:r>
    </w:p>
    <w:p w:rsidR="00000000" w:rsidDel="00000000" w:rsidP="00000000" w:rsidRDefault="00000000" w:rsidRPr="00000000" w14:paraId="00000F5B">
      <w:pPr>
        <w:spacing w:line="360" w:lineRule="auto"/>
        <w:rPr/>
      </w:pPr>
      <w:r w:rsidDel="00000000" w:rsidR="00000000" w:rsidRPr="00000000">
        <w:rPr>
          <w:rtl w:val="0"/>
        </w:rPr>
        <w:tab/>
        <w:t xml:space="preserve">.D-core4(gdfx_temp5),</w:t>
      </w:r>
    </w:p>
    <w:p w:rsidR="00000000" w:rsidDel="00000000" w:rsidP="00000000" w:rsidRDefault="00000000" w:rsidRPr="00000000" w14:paraId="00000F5C">
      <w:pPr>
        <w:spacing w:line="360" w:lineRule="auto"/>
        <w:rPr/>
      </w:pPr>
      <w:r w:rsidDel="00000000" w:rsidR="00000000" w:rsidRPr="00000000">
        <w:rPr>
          <w:rtl w:val="0"/>
        </w:rPr>
        <w:tab/>
        <w:t xml:space="preserve">.Tagd-core1(gdfx_temp13),</w:t>
      </w:r>
    </w:p>
    <w:p w:rsidR="00000000" w:rsidDel="00000000" w:rsidP="00000000" w:rsidRDefault="00000000" w:rsidRPr="00000000" w14:paraId="00000F5D">
      <w:pPr>
        <w:spacing w:line="360" w:lineRule="auto"/>
        <w:rPr/>
      </w:pPr>
      <w:r w:rsidDel="00000000" w:rsidR="00000000" w:rsidRPr="00000000">
        <w:rPr>
          <w:rtl w:val="0"/>
        </w:rPr>
        <w:tab/>
        <w:t xml:space="preserve">.Tagd-core2(gdfx_temp15),</w:t>
      </w:r>
    </w:p>
    <w:p w:rsidR="00000000" w:rsidDel="00000000" w:rsidP="00000000" w:rsidRDefault="00000000" w:rsidRPr="00000000" w14:paraId="00000F5E">
      <w:pPr>
        <w:spacing w:line="360" w:lineRule="auto"/>
        <w:rPr/>
      </w:pPr>
      <w:r w:rsidDel="00000000" w:rsidR="00000000" w:rsidRPr="00000000">
        <w:rPr>
          <w:rtl w:val="0"/>
        </w:rPr>
        <w:tab/>
        <w:t xml:space="preserve">.Tagd-core3(Tagd-core33),</w:t>
      </w:r>
    </w:p>
    <w:p w:rsidR="00000000" w:rsidDel="00000000" w:rsidP="00000000" w:rsidRDefault="00000000" w:rsidRPr="00000000" w14:paraId="00000F5F">
      <w:pPr>
        <w:spacing w:line="360" w:lineRule="auto"/>
        <w:rPr/>
      </w:pPr>
      <w:r w:rsidDel="00000000" w:rsidR="00000000" w:rsidRPr="00000000">
        <w:rPr>
          <w:rtl w:val="0"/>
        </w:rPr>
        <w:tab/>
        <w:t xml:space="preserve">.Tagd-core4(gdfx_temp17),</w:t>
      </w:r>
    </w:p>
    <w:p w:rsidR="00000000" w:rsidDel="00000000" w:rsidP="00000000" w:rsidRDefault="00000000" w:rsidRPr="00000000" w14:paraId="00000F60">
      <w:pPr>
        <w:spacing w:line="360" w:lineRule="auto"/>
        <w:rPr/>
      </w:pPr>
      <w:r w:rsidDel="00000000" w:rsidR="00000000" w:rsidRPr="00000000">
        <w:rPr>
          <w:rtl w:val="0"/>
        </w:rPr>
        <w:tab/>
        <w:t xml:space="preserve">.Tags-core1(gdfx_temp7),</w:t>
      </w:r>
    </w:p>
    <w:p w:rsidR="00000000" w:rsidDel="00000000" w:rsidP="00000000" w:rsidRDefault="00000000" w:rsidRPr="00000000" w14:paraId="00000F61">
      <w:pPr>
        <w:spacing w:line="360" w:lineRule="auto"/>
        <w:rPr/>
      </w:pPr>
      <w:r w:rsidDel="00000000" w:rsidR="00000000" w:rsidRPr="00000000">
        <w:rPr>
          <w:rtl w:val="0"/>
        </w:rPr>
        <w:tab/>
        <w:t xml:space="preserve">.Tags-core2(gdfx_temp9),</w:t>
      </w:r>
    </w:p>
    <w:p w:rsidR="00000000" w:rsidDel="00000000" w:rsidP="00000000" w:rsidRDefault="00000000" w:rsidRPr="00000000" w14:paraId="00000F62">
      <w:pPr>
        <w:spacing w:line="360" w:lineRule="auto"/>
        <w:rPr/>
      </w:pPr>
      <w:r w:rsidDel="00000000" w:rsidR="00000000" w:rsidRPr="00000000">
        <w:rPr>
          <w:rtl w:val="0"/>
        </w:rPr>
        <w:tab/>
        <w:t xml:space="preserve">.Tags-core3(Tags-core33),</w:t>
      </w:r>
    </w:p>
    <w:p w:rsidR="00000000" w:rsidDel="00000000" w:rsidP="00000000" w:rsidRDefault="00000000" w:rsidRPr="00000000" w14:paraId="00000F63">
      <w:pPr>
        <w:spacing w:line="360" w:lineRule="auto"/>
        <w:rPr/>
      </w:pPr>
      <w:r w:rsidDel="00000000" w:rsidR="00000000" w:rsidRPr="00000000">
        <w:rPr>
          <w:rtl w:val="0"/>
        </w:rPr>
        <w:tab/>
        <w:t xml:space="preserve">.Tags-core4(gdfx_temp11),</w:t>
      </w:r>
    </w:p>
    <w:p w:rsidR="00000000" w:rsidDel="00000000" w:rsidP="00000000" w:rsidRDefault="00000000" w:rsidRPr="00000000" w14:paraId="00000F64">
      <w:pPr>
        <w:spacing w:line="360" w:lineRule="auto"/>
        <w:rPr/>
      </w:pPr>
      <w:r w:rsidDel="00000000" w:rsidR="00000000" w:rsidRPr="00000000">
        <w:rPr>
          <w:rtl w:val="0"/>
        </w:rPr>
        <w:tab/>
        <w:t xml:space="preserve">.Dout-core1(Dout-core13),</w:t>
      </w:r>
    </w:p>
    <w:p w:rsidR="00000000" w:rsidDel="00000000" w:rsidP="00000000" w:rsidRDefault="00000000" w:rsidRPr="00000000" w14:paraId="00000F65">
      <w:pPr>
        <w:spacing w:line="360" w:lineRule="auto"/>
        <w:rPr/>
      </w:pPr>
      <w:r w:rsidDel="00000000" w:rsidR="00000000" w:rsidRPr="00000000">
        <w:rPr>
          <w:rtl w:val="0"/>
        </w:rPr>
        <w:tab/>
        <w:t xml:space="preserve">.Dout-core2(Dout-core23),</w:t>
      </w:r>
    </w:p>
    <w:p w:rsidR="00000000" w:rsidDel="00000000" w:rsidP="00000000" w:rsidRDefault="00000000" w:rsidRPr="00000000" w14:paraId="00000F66">
      <w:pPr>
        <w:spacing w:line="360" w:lineRule="auto"/>
        <w:rPr/>
      </w:pPr>
      <w:r w:rsidDel="00000000" w:rsidR="00000000" w:rsidRPr="00000000">
        <w:rPr>
          <w:rtl w:val="0"/>
        </w:rPr>
        <w:tab/>
        <w:t xml:space="preserve">.Dout-core3(Dout-core33),</w:t>
      </w:r>
    </w:p>
    <w:p w:rsidR="00000000" w:rsidDel="00000000" w:rsidP="00000000" w:rsidRDefault="00000000" w:rsidRPr="00000000" w14:paraId="00000F67">
      <w:pPr>
        <w:spacing w:line="360" w:lineRule="auto"/>
        <w:rPr/>
      </w:pPr>
      <w:r w:rsidDel="00000000" w:rsidR="00000000" w:rsidRPr="00000000">
        <w:rPr>
          <w:rtl w:val="0"/>
        </w:rPr>
        <w:tab/>
        <w:t xml:space="preserve">.Dout-core4(Dout-core43));</w:t>
      </w:r>
    </w:p>
    <w:p w:rsidR="00000000" w:rsidDel="00000000" w:rsidP="00000000" w:rsidRDefault="00000000" w:rsidRPr="00000000" w14:paraId="00000F68">
      <w:pPr>
        <w:spacing w:line="360" w:lineRule="auto"/>
        <w:rPr/>
      </w:pPr>
      <w:r w:rsidDel="00000000" w:rsidR="00000000" w:rsidRPr="00000000">
        <w:rPr>
          <w:rtl w:val="0"/>
        </w:rPr>
      </w:r>
    </w:p>
    <w:p w:rsidR="00000000" w:rsidDel="00000000" w:rsidP="00000000" w:rsidRDefault="00000000" w:rsidRPr="00000000" w14:paraId="00000F69">
      <w:pPr>
        <w:spacing w:line="360" w:lineRule="auto"/>
        <w:rPr/>
      </w:pPr>
      <w:r w:rsidDel="00000000" w:rsidR="00000000" w:rsidRPr="00000000">
        <w:rPr>
          <w:rtl w:val="0"/>
        </w:rPr>
        <w:t xml:space="preserve">Design</w:t>
        <w:tab/>
        <w:t xml:space="preserve">cluster 3(  // MPCAM organization cluster 3</w:t>
      </w:r>
    </w:p>
    <w:p w:rsidR="00000000" w:rsidDel="00000000" w:rsidP="00000000" w:rsidRDefault="00000000" w:rsidRPr="00000000" w14:paraId="00000F6A">
      <w:pPr>
        <w:spacing w:line="360" w:lineRule="auto"/>
        <w:rPr/>
      </w:pPr>
      <w:r w:rsidDel="00000000" w:rsidR="00000000" w:rsidRPr="00000000">
        <w:rPr>
          <w:rtl w:val="0"/>
        </w:rPr>
        <w:tab/>
        <w:t xml:space="preserve">.WR(WR),</w:t>
      </w:r>
    </w:p>
    <w:p w:rsidR="00000000" w:rsidDel="00000000" w:rsidP="00000000" w:rsidRDefault="00000000" w:rsidRPr="00000000" w14:paraId="00000F6B">
      <w:pPr>
        <w:spacing w:line="360" w:lineRule="auto"/>
        <w:rPr/>
      </w:pPr>
      <w:r w:rsidDel="00000000" w:rsidR="00000000" w:rsidRPr="00000000">
        <w:rPr>
          <w:rtl w:val="0"/>
        </w:rPr>
        <w:tab/>
        <w:t xml:space="preserve">.RD(RD),</w:t>
      </w:r>
    </w:p>
    <w:p w:rsidR="00000000" w:rsidDel="00000000" w:rsidP="00000000" w:rsidRDefault="00000000" w:rsidRPr="00000000" w14:paraId="00000F6C">
      <w:pPr>
        <w:spacing w:line="360" w:lineRule="auto"/>
        <w:rPr/>
      </w:pPr>
      <w:r w:rsidDel="00000000" w:rsidR="00000000" w:rsidRPr="00000000">
        <w:rPr>
          <w:rtl w:val="0"/>
        </w:rPr>
        <w:tab/>
        <w:t xml:space="preserve">.clk(clk),</w:t>
      </w:r>
    </w:p>
    <w:p w:rsidR="00000000" w:rsidDel="00000000" w:rsidP="00000000" w:rsidRDefault="00000000" w:rsidRPr="00000000" w14:paraId="00000F6D">
      <w:pPr>
        <w:spacing w:line="360" w:lineRule="auto"/>
        <w:rPr/>
      </w:pPr>
      <w:r w:rsidDel="00000000" w:rsidR="00000000" w:rsidRPr="00000000">
        <w:rPr>
          <w:rtl w:val="0"/>
        </w:rPr>
        <w:tab/>
        <w:t xml:space="preserve">.D-core1(gdfx_temp0),</w:t>
      </w:r>
    </w:p>
    <w:p w:rsidR="00000000" w:rsidDel="00000000" w:rsidP="00000000" w:rsidRDefault="00000000" w:rsidRPr="00000000" w14:paraId="00000F6E">
      <w:pPr>
        <w:spacing w:line="360" w:lineRule="auto"/>
        <w:rPr/>
      </w:pPr>
      <w:r w:rsidDel="00000000" w:rsidR="00000000" w:rsidRPr="00000000">
        <w:rPr>
          <w:rtl w:val="0"/>
        </w:rPr>
        <w:tab/>
        <w:t xml:space="preserve">.D-core2(D-core22),</w:t>
      </w:r>
    </w:p>
    <w:p w:rsidR="00000000" w:rsidDel="00000000" w:rsidP="00000000" w:rsidRDefault="00000000" w:rsidRPr="00000000" w14:paraId="00000F6F">
      <w:pPr>
        <w:spacing w:line="360" w:lineRule="auto"/>
        <w:rPr/>
      </w:pPr>
      <w:r w:rsidDel="00000000" w:rsidR="00000000" w:rsidRPr="00000000">
        <w:rPr>
          <w:rtl w:val="0"/>
        </w:rPr>
        <w:tab/>
        <w:t xml:space="preserve">.D-core3(gdfx_temp3),</w:t>
      </w:r>
    </w:p>
    <w:p w:rsidR="00000000" w:rsidDel="00000000" w:rsidP="00000000" w:rsidRDefault="00000000" w:rsidRPr="00000000" w14:paraId="00000F70">
      <w:pPr>
        <w:spacing w:line="360" w:lineRule="auto"/>
        <w:rPr/>
      </w:pPr>
      <w:r w:rsidDel="00000000" w:rsidR="00000000" w:rsidRPr="00000000">
        <w:rPr>
          <w:rtl w:val="0"/>
        </w:rPr>
        <w:tab/>
        <w:t xml:space="preserve">.D-core4(gdfx_temp4),</w:t>
      </w:r>
    </w:p>
    <w:p w:rsidR="00000000" w:rsidDel="00000000" w:rsidP="00000000" w:rsidRDefault="00000000" w:rsidRPr="00000000" w14:paraId="00000F71">
      <w:pPr>
        <w:spacing w:line="360" w:lineRule="auto"/>
        <w:rPr/>
      </w:pPr>
      <w:r w:rsidDel="00000000" w:rsidR="00000000" w:rsidRPr="00000000">
        <w:rPr>
          <w:rtl w:val="0"/>
        </w:rPr>
        <w:tab/>
        <w:t xml:space="preserve">.Tagd-core1(gdfx_temp12),</w:t>
      </w:r>
    </w:p>
    <w:p w:rsidR="00000000" w:rsidDel="00000000" w:rsidP="00000000" w:rsidRDefault="00000000" w:rsidRPr="00000000" w14:paraId="00000F72">
      <w:pPr>
        <w:spacing w:line="360" w:lineRule="auto"/>
        <w:rPr/>
      </w:pPr>
      <w:r w:rsidDel="00000000" w:rsidR="00000000" w:rsidRPr="00000000">
        <w:rPr>
          <w:rtl w:val="0"/>
        </w:rPr>
        <w:tab/>
        <w:t xml:space="preserve">.Tagd-core2(Tagd-core22),</w:t>
      </w:r>
    </w:p>
    <w:p w:rsidR="00000000" w:rsidDel="00000000" w:rsidP="00000000" w:rsidRDefault="00000000" w:rsidRPr="00000000" w14:paraId="00000F73">
      <w:pPr>
        <w:spacing w:line="360" w:lineRule="auto"/>
        <w:rPr/>
      </w:pPr>
      <w:r w:rsidDel="00000000" w:rsidR="00000000" w:rsidRPr="00000000">
        <w:rPr>
          <w:rtl w:val="0"/>
        </w:rPr>
        <w:tab/>
        <w:t xml:space="preserve">.Tagd-core3(gdfx_temp15),</w:t>
      </w:r>
    </w:p>
    <w:p w:rsidR="00000000" w:rsidDel="00000000" w:rsidP="00000000" w:rsidRDefault="00000000" w:rsidRPr="00000000" w14:paraId="00000F74">
      <w:pPr>
        <w:spacing w:line="360" w:lineRule="auto"/>
        <w:rPr/>
      </w:pPr>
      <w:r w:rsidDel="00000000" w:rsidR="00000000" w:rsidRPr="00000000">
        <w:rPr>
          <w:rtl w:val="0"/>
        </w:rPr>
        <w:tab/>
        <w:t xml:space="preserve">.Tagd-core4(gdfx_temp16),</w:t>
      </w:r>
    </w:p>
    <w:p w:rsidR="00000000" w:rsidDel="00000000" w:rsidP="00000000" w:rsidRDefault="00000000" w:rsidRPr="00000000" w14:paraId="00000F75">
      <w:pPr>
        <w:spacing w:line="360" w:lineRule="auto"/>
        <w:rPr/>
      </w:pPr>
      <w:r w:rsidDel="00000000" w:rsidR="00000000" w:rsidRPr="00000000">
        <w:rPr>
          <w:rtl w:val="0"/>
        </w:rPr>
        <w:tab/>
        <w:t xml:space="preserve">.Tags-core1(gdfx_temp6),</w:t>
      </w:r>
    </w:p>
    <w:p w:rsidR="00000000" w:rsidDel="00000000" w:rsidP="00000000" w:rsidRDefault="00000000" w:rsidRPr="00000000" w14:paraId="00000F76">
      <w:pPr>
        <w:spacing w:line="360" w:lineRule="auto"/>
        <w:rPr/>
      </w:pPr>
      <w:r w:rsidDel="00000000" w:rsidR="00000000" w:rsidRPr="00000000">
        <w:rPr>
          <w:rtl w:val="0"/>
        </w:rPr>
        <w:tab/>
        <w:t xml:space="preserve">.Tags-core2(Tags-core22),</w:t>
      </w:r>
    </w:p>
    <w:p w:rsidR="00000000" w:rsidDel="00000000" w:rsidP="00000000" w:rsidRDefault="00000000" w:rsidRPr="00000000" w14:paraId="00000F77">
      <w:pPr>
        <w:spacing w:line="360" w:lineRule="auto"/>
        <w:rPr/>
      </w:pPr>
      <w:r w:rsidDel="00000000" w:rsidR="00000000" w:rsidRPr="00000000">
        <w:rPr>
          <w:rtl w:val="0"/>
        </w:rPr>
        <w:tab/>
        <w:t xml:space="preserve">.Tags-core3(gdfx_temp9),</w:t>
      </w:r>
    </w:p>
    <w:p w:rsidR="00000000" w:rsidDel="00000000" w:rsidP="00000000" w:rsidRDefault="00000000" w:rsidRPr="00000000" w14:paraId="00000F78">
      <w:pPr>
        <w:spacing w:line="360" w:lineRule="auto"/>
        <w:rPr/>
      </w:pPr>
      <w:r w:rsidDel="00000000" w:rsidR="00000000" w:rsidRPr="00000000">
        <w:rPr>
          <w:rtl w:val="0"/>
        </w:rPr>
        <w:tab/>
        <w:t xml:space="preserve">.Tags-core4(gdfx_temp10),</w:t>
      </w:r>
    </w:p>
    <w:p w:rsidR="00000000" w:rsidDel="00000000" w:rsidP="00000000" w:rsidRDefault="00000000" w:rsidRPr="00000000" w14:paraId="00000F79">
      <w:pPr>
        <w:spacing w:line="360" w:lineRule="auto"/>
        <w:rPr/>
      </w:pPr>
      <w:r w:rsidDel="00000000" w:rsidR="00000000" w:rsidRPr="00000000">
        <w:rPr>
          <w:rtl w:val="0"/>
        </w:rPr>
        <w:tab/>
        <w:t xml:space="preserve">.Dout-core1(Dout-core12),</w:t>
      </w:r>
    </w:p>
    <w:p w:rsidR="00000000" w:rsidDel="00000000" w:rsidP="00000000" w:rsidRDefault="00000000" w:rsidRPr="00000000" w14:paraId="00000F7A">
      <w:pPr>
        <w:spacing w:line="360" w:lineRule="auto"/>
        <w:rPr/>
      </w:pPr>
      <w:r w:rsidDel="00000000" w:rsidR="00000000" w:rsidRPr="00000000">
        <w:rPr>
          <w:rtl w:val="0"/>
        </w:rPr>
        <w:tab/>
        <w:t xml:space="preserve">.Dout-core2(Dout-core22),</w:t>
      </w:r>
    </w:p>
    <w:p w:rsidR="00000000" w:rsidDel="00000000" w:rsidP="00000000" w:rsidRDefault="00000000" w:rsidRPr="00000000" w14:paraId="00000F7B">
      <w:pPr>
        <w:spacing w:line="360" w:lineRule="auto"/>
        <w:rPr/>
      </w:pPr>
      <w:r w:rsidDel="00000000" w:rsidR="00000000" w:rsidRPr="00000000">
        <w:rPr>
          <w:rtl w:val="0"/>
        </w:rPr>
        <w:tab/>
        <w:t xml:space="preserve">.Dout-core3(Dout-core32),</w:t>
      </w:r>
    </w:p>
    <w:p w:rsidR="00000000" w:rsidDel="00000000" w:rsidP="00000000" w:rsidRDefault="00000000" w:rsidRPr="00000000" w14:paraId="00000F7C">
      <w:pPr>
        <w:spacing w:line="360" w:lineRule="auto"/>
        <w:rPr/>
      </w:pPr>
      <w:r w:rsidDel="00000000" w:rsidR="00000000" w:rsidRPr="00000000">
        <w:rPr>
          <w:rtl w:val="0"/>
        </w:rPr>
        <w:tab/>
        <w:t xml:space="preserve">.Dout-core4(Dout-core42));</w:t>
      </w:r>
    </w:p>
    <w:p w:rsidR="00000000" w:rsidDel="00000000" w:rsidP="00000000" w:rsidRDefault="00000000" w:rsidRPr="00000000" w14:paraId="00000F7D">
      <w:pPr>
        <w:spacing w:line="360" w:lineRule="auto"/>
        <w:rPr/>
      </w:pPr>
      <w:r w:rsidDel="00000000" w:rsidR="00000000" w:rsidRPr="00000000">
        <w:rPr>
          <w:rtl w:val="0"/>
        </w:rPr>
      </w:r>
    </w:p>
    <w:p w:rsidR="00000000" w:rsidDel="00000000" w:rsidP="00000000" w:rsidRDefault="00000000" w:rsidRPr="00000000" w14:paraId="00000F7E">
      <w:pPr>
        <w:spacing w:line="360" w:lineRule="auto"/>
        <w:rPr/>
      </w:pPr>
      <w:r w:rsidDel="00000000" w:rsidR="00000000" w:rsidRPr="00000000">
        <w:rPr>
          <w:rtl w:val="0"/>
        </w:rPr>
        <w:t xml:space="preserve">Design</w:t>
        <w:tab/>
        <w:t xml:space="preserve">cluster 4(// MPCAM organization cluster 4</w:t>
      </w:r>
    </w:p>
    <w:p w:rsidR="00000000" w:rsidDel="00000000" w:rsidP="00000000" w:rsidRDefault="00000000" w:rsidRPr="00000000" w14:paraId="00000F7F">
      <w:pPr>
        <w:spacing w:line="360" w:lineRule="auto"/>
        <w:rPr/>
      </w:pPr>
      <w:r w:rsidDel="00000000" w:rsidR="00000000" w:rsidRPr="00000000">
        <w:rPr>
          <w:rtl w:val="0"/>
        </w:rPr>
        <w:tab/>
        <w:t xml:space="preserve">.WR(WR),</w:t>
      </w:r>
    </w:p>
    <w:p w:rsidR="00000000" w:rsidDel="00000000" w:rsidP="00000000" w:rsidRDefault="00000000" w:rsidRPr="00000000" w14:paraId="00000F80">
      <w:pPr>
        <w:spacing w:line="360" w:lineRule="auto"/>
        <w:rPr/>
      </w:pPr>
      <w:r w:rsidDel="00000000" w:rsidR="00000000" w:rsidRPr="00000000">
        <w:rPr>
          <w:rtl w:val="0"/>
        </w:rPr>
        <w:tab/>
        <w:t xml:space="preserve">.RD(RD),</w:t>
      </w:r>
    </w:p>
    <w:p w:rsidR="00000000" w:rsidDel="00000000" w:rsidP="00000000" w:rsidRDefault="00000000" w:rsidRPr="00000000" w14:paraId="00000F81">
      <w:pPr>
        <w:spacing w:line="360" w:lineRule="auto"/>
        <w:rPr/>
      </w:pPr>
      <w:r w:rsidDel="00000000" w:rsidR="00000000" w:rsidRPr="00000000">
        <w:rPr>
          <w:rtl w:val="0"/>
        </w:rPr>
        <w:tab/>
        <w:t xml:space="preserve">.clk(clk),</w:t>
      </w:r>
    </w:p>
    <w:p w:rsidR="00000000" w:rsidDel="00000000" w:rsidP="00000000" w:rsidRDefault="00000000" w:rsidRPr="00000000" w14:paraId="00000F82">
      <w:pPr>
        <w:spacing w:line="360" w:lineRule="auto"/>
        <w:rPr/>
      </w:pPr>
      <w:r w:rsidDel="00000000" w:rsidR="00000000" w:rsidRPr="00000000">
        <w:rPr>
          <w:rtl w:val="0"/>
        </w:rPr>
        <w:tab/>
        <w:t xml:space="preserve">.D-core1(gdfx_temp2),</w:t>
      </w:r>
    </w:p>
    <w:p w:rsidR="00000000" w:rsidDel="00000000" w:rsidP="00000000" w:rsidRDefault="00000000" w:rsidRPr="00000000" w14:paraId="00000F83">
      <w:pPr>
        <w:spacing w:line="360" w:lineRule="auto"/>
        <w:rPr/>
      </w:pPr>
      <w:r w:rsidDel="00000000" w:rsidR="00000000" w:rsidRPr="00000000">
        <w:rPr>
          <w:rtl w:val="0"/>
        </w:rPr>
        <w:tab/>
        <w:t xml:space="preserve">.D-core2(gdfx_temp4),</w:t>
      </w:r>
    </w:p>
    <w:p w:rsidR="00000000" w:rsidDel="00000000" w:rsidP="00000000" w:rsidRDefault="00000000" w:rsidRPr="00000000" w14:paraId="00000F84">
      <w:pPr>
        <w:spacing w:line="360" w:lineRule="auto"/>
        <w:rPr/>
      </w:pPr>
      <w:r w:rsidDel="00000000" w:rsidR="00000000" w:rsidRPr="00000000">
        <w:rPr>
          <w:rtl w:val="0"/>
        </w:rPr>
        <w:tab/>
        <w:t xml:space="preserve">.D-core3(gdfx_temp5),</w:t>
      </w:r>
    </w:p>
    <w:p w:rsidR="00000000" w:rsidDel="00000000" w:rsidP="00000000" w:rsidRDefault="00000000" w:rsidRPr="00000000" w14:paraId="00000F85">
      <w:pPr>
        <w:spacing w:line="360" w:lineRule="auto"/>
        <w:rPr/>
      </w:pPr>
      <w:r w:rsidDel="00000000" w:rsidR="00000000" w:rsidRPr="00000000">
        <w:rPr>
          <w:rtl w:val="0"/>
        </w:rPr>
        <w:tab/>
        <w:t xml:space="preserve">.D-core4(D-core44),</w:t>
      </w:r>
    </w:p>
    <w:p w:rsidR="00000000" w:rsidDel="00000000" w:rsidP="00000000" w:rsidRDefault="00000000" w:rsidRPr="00000000" w14:paraId="00000F86">
      <w:pPr>
        <w:spacing w:line="360" w:lineRule="auto"/>
        <w:rPr/>
      </w:pPr>
      <w:r w:rsidDel="00000000" w:rsidR="00000000" w:rsidRPr="00000000">
        <w:rPr>
          <w:rtl w:val="0"/>
        </w:rPr>
        <w:tab/>
        <w:t xml:space="preserve">.Tagd-core1(gdfx_temp14),</w:t>
      </w:r>
    </w:p>
    <w:p w:rsidR="00000000" w:rsidDel="00000000" w:rsidP="00000000" w:rsidRDefault="00000000" w:rsidRPr="00000000" w14:paraId="00000F87">
      <w:pPr>
        <w:spacing w:line="360" w:lineRule="auto"/>
        <w:rPr/>
      </w:pPr>
      <w:r w:rsidDel="00000000" w:rsidR="00000000" w:rsidRPr="00000000">
        <w:rPr>
          <w:rtl w:val="0"/>
        </w:rPr>
        <w:tab/>
        <w:t xml:space="preserve">.Tagd-core2(gdfx_temp16),</w:t>
      </w:r>
    </w:p>
    <w:p w:rsidR="00000000" w:rsidDel="00000000" w:rsidP="00000000" w:rsidRDefault="00000000" w:rsidRPr="00000000" w14:paraId="00000F88">
      <w:pPr>
        <w:spacing w:line="360" w:lineRule="auto"/>
        <w:rPr/>
      </w:pPr>
      <w:r w:rsidDel="00000000" w:rsidR="00000000" w:rsidRPr="00000000">
        <w:rPr>
          <w:rtl w:val="0"/>
        </w:rPr>
        <w:tab/>
        <w:t xml:space="preserve">.Tagd-core3(gdfx_temp17),</w:t>
      </w:r>
    </w:p>
    <w:p w:rsidR="00000000" w:rsidDel="00000000" w:rsidP="00000000" w:rsidRDefault="00000000" w:rsidRPr="00000000" w14:paraId="00000F89">
      <w:pPr>
        <w:spacing w:line="360" w:lineRule="auto"/>
        <w:rPr/>
      </w:pPr>
      <w:r w:rsidDel="00000000" w:rsidR="00000000" w:rsidRPr="00000000">
        <w:rPr>
          <w:rtl w:val="0"/>
        </w:rPr>
        <w:tab/>
        <w:t xml:space="preserve">.Tagd-core4(Tagd-core44),</w:t>
      </w:r>
    </w:p>
    <w:p w:rsidR="00000000" w:rsidDel="00000000" w:rsidP="00000000" w:rsidRDefault="00000000" w:rsidRPr="00000000" w14:paraId="00000F8A">
      <w:pPr>
        <w:spacing w:line="360" w:lineRule="auto"/>
        <w:rPr/>
      </w:pPr>
      <w:r w:rsidDel="00000000" w:rsidR="00000000" w:rsidRPr="00000000">
        <w:rPr>
          <w:rtl w:val="0"/>
        </w:rPr>
        <w:tab/>
        <w:t xml:space="preserve">.Tags-core1(gdfx_temp8),</w:t>
      </w:r>
    </w:p>
    <w:p w:rsidR="00000000" w:rsidDel="00000000" w:rsidP="00000000" w:rsidRDefault="00000000" w:rsidRPr="00000000" w14:paraId="00000F8B">
      <w:pPr>
        <w:spacing w:line="360" w:lineRule="auto"/>
        <w:rPr/>
      </w:pPr>
      <w:r w:rsidDel="00000000" w:rsidR="00000000" w:rsidRPr="00000000">
        <w:rPr>
          <w:rtl w:val="0"/>
        </w:rPr>
        <w:tab/>
        <w:t xml:space="preserve">.Tags-core2(gdfx_temp10),</w:t>
      </w:r>
    </w:p>
    <w:p w:rsidR="00000000" w:rsidDel="00000000" w:rsidP="00000000" w:rsidRDefault="00000000" w:rsidRPr="00000000" w14:paraId="00000F8C">
      <w:pPr>
        <w:spacing w:line="360" w:lineRule="auto"/>
        <w:rPr/>
      </w:pPr>
      <w:r w:rsidDel="00000000" w:rsidR="00000000" w:rsidRPr="00000000">
        <w:rPr>
          <w:rtl w:val="0"/>
        </w:rPr>
        <w:tab/>
        <w:t xml:space="preserve">.Tags-core3(gdfx_temp11),</w:t>
      </w:r>
    </w:p>
    <w:p w:rsidR="00000000" w:rsidDel="00000000" w:rsidP="00000000" w:rsidRDefault="00000000" w:rsidRPr="00000000" w14:paraId="00000F8D">
      <w:pPr>
        <w:spacing w:line="360" w:lineRule="auto"/>
        <w:rPr/>
      </w:pPr>
      <w:r w:rsidDel="00000000" w:rsidR="00000000" w:rsidRPr="00000000">
        <w:rPr>
          <w:rtl w:val="0"/>
        </w:rPr>
        <w:tab/>
        <w:t xml:space="preserve">.Tags-core4(Tags-core44),</w:t>
      </w:r>
    </w:p>
    <w:p w:rsidR="00000000" w:rsidDel="00000000" w:rsidP="00000000" w:rsidRDefault="00000000" w:rsidRPr="00000000" w14:paraId="00000F8E">
      <w:pPr>
        <w:spacing w:line="360" w:lineRule="auto"/>
        <w:rPr/>
      </w:pPr>
      <w:r w:rsidDel="00000000" w:rsidR="00000000" w:rsidRPr="00000000">
        <w:rPr>
          <w:rtl w:val="0"/>
        </w:rPr>
        <w:tab/>
        <w:t xml:space="preserve">.Dout-core1(Dout-core14),</w:t>
      </w:r>
    </w:p>
    <w:p w:rsidR="00000000" w:rsidDel="00000000" w:rsidP="00000000" w:rsidRDefault="00000000" w:rsidRPr="00000000" w14:paraId="00000F8F">
      <w:pPr>
        <w:spacing w:line="360" w:lineRule="auto"/>
        <w:rPr/>
      </w:pPr>
      <w:r w:rsidDel="00000000" w:rsidR="00000000" w:rsidRPr="00000000">
        <w:rPr>
          <w:rtl w:val="0"/>
        </w:rPr>
        <w:tab/>
        <w:t xml:space="preserve">.Dout-core2(Dout-core24),</w:t>
      </w:r>
    </w:p>
    <w:p w:rsidR="00000000" w:rsidDel="00000000" w:rsidP="00000000" w:rsidRDefault="00000000" w:rsidRPr="00000000" w14:paraId="00000F90">
      <w:pPr>
        <w:spacing w:line="360" w:lineRule="auto"/>
        <w:rPr/>
      </w:pPr>
      <w:r w:rsidDel="00000000" w:rsidR="00000000" w:rsidRPr="00000000">
        <w:rPr>
          <w:rtl w:val="0"/>
        </w:rPr>
        <w:tab/>
        <w:t xml:space="preserve">.Dout-core3(Dout-core34),</w:t>
      </w:r>
    </w:p>
    <w:p w:rsidR="00000000" w:rsidDel="00000000" w:rsidP="00000000" w:rsidRDefault="00000000" w:rsidRPr="00000000" w14:paraId="00000F91">
      <w:pPr>
        <w:spacing w:line="360" w:lineRule="auto"/>
        <w:rPr/>
      </w:pPr>
      <w:r w:rsidDel="00000000" w:rsidR="00000000" w:rsidRPr="00000000">
        <w:rPr>
          <w:rtl w:val="0"/>
        </w:rPr>
        <w:tab/>
        <w:t xml:space="preserve">.Dout-core4(Dout-core44));</w:t>
      </w:r>
    </w:p>
    <w:p w:rsidR="00000000" w:rsidDel="00000000" w:rsidP="00000000" w:rsidRDefault="00000000" w:rsidRPr="00000000" w14:paraId="00000F92">
      <w:pPr>
        <w:spacing w:line="360" w:lineRule="auto"/>
        <w:rPr/>
      </w:pPr>
      <w:r w:rsidDel="00000000" w:rsidR="00000000" w:rsidRPr="00000000">
        <w:rPr>
          <w:rtl w:val="0"/>
        </w:rPr>
      </w:r>
    </w:p>
    <w:p w:rsidR="00000000" w:rsidDel="00000000" w:rsidP="00000000" w:rsidRDefault="00000000" w:rsidRPr="00000000" w14:paraId="00000F93">
      <w:pPr>
        <w:spacing w:line="360" w:lineRule="auto"/>
        <w:rPr/>
      </w:pPr>
      <w:r w:rsidDel="00000000" w:rsidR="00000000" w:rsidRPr="00000000">
        <w:rPr>
          <w:rtl w:val="0"/>
        </w:rPr>
      </w:r>
    </w:p>
    <w:p w:rsidR="00000000" w:rsidDel="00000000" w:rsidP="00000000" w:rsidRDefault="00000000" w:rsidRPr="00000000" w14:paraId="00000F94">
      <w:pPr>
        <w:spacing w:line="360" w:lineRule="auto"/>
        <w:rPr/>
      </w:pPr>
      <w:r w:rsidDel="00000000" w:rsidR="00000000" w:rsidRPr="00000000">
        <w:rPr>
          <w:rtl w:val="0"/>
        </w:rPr>
        <w:t xml:space="preserve">// N-conjugate shuffle based four clusters...</w:t>
      </w:r>
    </w:p>
    <w:p w:rsidR="00000000" w:rsidDel="00000000" w:rsidP="00000000" w:rsidRDefault="00000000" w:rsidRPr="00000000" w14:paraId="00000F95">
      <w:pPr>
        <w:spacing w:line="360" w:lineRule="auto"/>
        <w:rPr/>
      </w:pPr>
      <w:r w:rsidDel="00000000" w:rsidR="00000000" w:rsidRPr="00000000">
        <w:rPr>
          <w:rtl w:val="0"/>
        </w:rPr>
        <w:t xml:space="preserve">always @ (NCSC)</w:t>
      </w:r>
    </w:p>
    <w:p w:rsidR="00000000" w:rsidDel="00000000" w:rsidP="00000000" w:rsidRDefault="00000000" w:rsidRPr="00000000" w14:paraId="00000F96">
      <w:pPr>
        <w:spacing w:line="360" w:lineRule="auto"/>
        <w:rPr/>
      </w:pPr>
      <w:r w:rsidDel="00000000" w:rsidR="00000000" w:rsidRPr="00000000">
        <w:rPr>
          <w:rtl w:val="0"/>
        </w:rPr>
        <w:t xml:space="preserve">assign</w:t>
        <w:tab/>
        <w:t xml:space="preserve">gdfx_temp0 = D-core21;</w:t>
      </w:r>
    </w:p>
    <w:p w:rsidR="00000000" w:rsidDel="00000000" w:rsidP="00000000" w:rsidRDefault="00000000" w:rsidRPr="00000000" w14:paraId="00000F97">
      <w:pPr>
        <w:spacing w:line="360" w:lineRule="auto"/>
        <w:rPr/>
      </w:pPr>
      <w:r w:rsidDel="00000000" w:rsidR="00000000" w:rsidRPr="00000000">
        <w:rPr>
          <w:rtl w:val="0"/>
        </w:rPr>
        <w:t xml:space="preserve">assign</w:t>
        <w:tab/>
        <w:t xml:space="preserve">gdfx_temp0 = D-core12;</w:t>
      </w:r>
    </w:p>
    <w:p w:rsidR="00000000" w:rsidDel="00000000" w:rsidP="00000000" w:rsidRDefault="00000000" w:rsidRPr="00000000" w14:paraId="00000F98">
      <w:pPr>
        <w:spacing w:line="360" w:lineRule="auto"/>
        <w:rPr/>
      </w:pPr>
      <w:r w:rsidDel="00000000" w:rsidR="00000000" w:rsidRPr="00000000">
        <w:rPr>
          <w:rtl w:val="0"/>
        </w:rPr>
        <w:t xml:space="preserve">assign</w:t>
        <w:tab/>
        <w:t xml:space="preserve">gdfx_temp1 = D-core31;</w:t>
      </w:r>
    </w:p>
    <w:p w:rsidR="00000000" w:rsidDel="00000000" w:rsidP="00000000" w:rsidRDefault="00000000" w:rsidRPr="00000000" w14:paraId="00000F99">
      <w:pPr>
        <w:spacing w:line="360" w:lineRule="auto"/>
        <w:rPr/>
      </w:pPr>
      <w:r w:rsidDel="00000000" w:rsidR="00000000" w:rsidRPr="00000000">
        <w:rPr>
          <w:rtl w:val="0"/>
        </w:rPr>
        <w:t xml:space="preserve">assign</w:t>
        <w:tab/>
        <w:t xml:space="preserve">gdfx_temp1 = D-core13;</w:t>
      </w:r>
    </w:p>
    <w:p w:rsidR="00000000" w:rsidDel="00000000" w:rsidP="00000000" w:rsidRDefault="00000000" w:rsidRPr="00000000" w14:paraId="00000F9A">
      <w:pPr>
        <w:spacing w:line="360" w:lineRule="auto"/>
        <w:rPr/>
      </w:pPr>
      <w:r w:rsidDel="00000000" w:rsidR="00000000" w:rsidRPr="00000000">
        <w:rPr>
          <w:rtl w:val="0"/>
        </w:rPr>
        <w:t xml:space="preserve">assign</w:t>
        <w:tab/>
        <w:t xml:space="preserve">gdfx_temp2 = D-core41;</w:t>
      </w:r>
    </w:p>
    <w:p w:rsidR="00000000" w:rsidDel="00000000" w:rsidP="00000000" w:rsidRDefault="00000000" w:rsidRPr="00000000" w14:paraId="00000F9B">
      <w:pPr>
        <w:spacing w:line="360" w:lineRule="auto"/>
        <w:rPr/>
      </w:pPr>
      <w:r w:rsidDel="00000000" w:rsidR="00000000" w:rsidRPr="00000000">
        <w:rPr>
          <w:rtl w:val="0"/>
        </w:rPr>
        <w:t xml:space="preserve">assign</w:t>
        <w:tab/>
        <w:t xml:space="preserve">gdfx_temp2 = D-core14;</w:t>
      </w:r>
    </w:p>
    <w:p w:rsidR="00000000" w:rsidDel="00000000" w:rsidP="00000000" w:rsidRDefault="00000000" w:rsidRPr="00000000" w14:paraId="00000F9C">
      <w:pPr>
        <w:spacing w:line="360" w:lineRule="auto"/>
        <w:rPr/>
      </w:pPr>
      <w:r w:rsidDel="00000000" w:rsidR="00000000" w:rsidRPr="00000000">
        <w:rPr>
          <w:rtl w:val="0"/>
        </w:rPr>
        <w:t xml:space="preserve">assign</w:t>
        <w:tab/>
        <w:t xml:space="preserve">gdfx_temp12 = Tagd-core21;</w:t>
      </w:r>
    </w:p>
    <w:p w:rsidR="00000000" w:rsidDel="00000000" w:rsidP="00000000" w:rsidRDefault="00000000" w:rsidRPr="00000000" w14:paraId="00000F9D">
      <w:pPr>
        <w:spacing w:line="360" w:lineRule="auto"/>
        <w:rPr/>
      </w:pPr>
      <w:r w:rsidDel="00000000" w:rsidR="00000000" w:rsidRPr="00000000">
        <w:rPr>
          <w:rtl w:val="0"/>
        </w:rPr>
        <w:t xml:space="preserve">assign</w:t>
        <w:tab/>
        <w:t xml:space="preserve">gdfx_temp12 = Tagd-core12;</w:t>
      </w:r>
    </w:p>
    <w:p w:rsidR="00000000" w:rsidDel="00000000" w:rsidP="00000000" w:rsidRDefault="00000000" w:rsidRPr="00000000" w14:paraId="00000F9E">
      <w:pPr>
        <w:spacing w:line="360" w:lineRule="auto"/>
        <w:rPr/>
      </w:pPr>
      <w:r w:rsidDel="00000000" w:rsidR="00000000" w:rsidRPr="00000000">
        <w:rPr>
          <w:rtl w:val="0"/>
        </w:rPr>
        <w:t xml:space="preserve">assign</w:t>
        <w:tab/>
        <w:t xml:space="preserve">gdfx_temp13 = Tagd-core31;</w:t>
      </w:r>
    </w:p>
    <w:p w:rsidR="00000000" w:rsidDel="00000000" w:rsidP="00000000" w:rsidRDefault="00000000" w:rsidRPr="00000000" w14:paraId="00000F9F">
      <w:pPr>
        <w:spacing w:line="360" w:lineRule="auto"/>
        <w:rPr/>
      </w:pPr>
      <w:r w:rsidDel="00000000" w:rsidR="00000000" w:rsidRPr="00000000">
        <w:rPr>
          <w:rtl w:val="0"/>
        </w:rPr>
        <w:t xml:space="preserve">assign</w:t>
        <w:tab/>
        <w:t xml:space="preserve">gdfx_temp13 = Tagd-core13;</w:t>
      </w:r>
    </w:p>
    <w:p w:rsidR="00000000" w:rsidDel="00000000" w:rsidP="00000000" w:rsidRDefault="00000000" w:rsidRPr="00000000" w14:paraId="00000FA0">
      <w:pPr>
        <w:spacing w:line="360" w:lineRule="auto"/>
        <w:rPr/>
      </w:pPr>
      <w:r w:rsidDel="00000000" w:rsidR="00000000" w:rsidRPr="00000000">
        <w:rPr>
          <w:rtl w:val="0"/>
        </w:rPr>
        <w:t xml:space="preserve">assign</w:t>
        <w:tab/>
        <w:t xml:space="preserve">gdfx_temp14 = Tagd-core41;</w:t>
      </w:r>
    </w:p>
    <w:p w:rsidR="00000000" w:rsidDel="00000000" w:rsidP="00000000" w:rsidRDefault="00000000" w:rsidRPr="00000000" w14:paraId="00000FA1">
      <w:pPr>
        <w:spacing w:line="360" w:lineRule="auto"/>
        <w:rPr/>
      </w:pPr>
      <w:r w:rsidDel="00000000" w:rsidR="00000000" w:rsidRPr="00000000">
        <w:rPr>
          <w:rtl w:val="0"/>
        </w:rPr>
        <w:t xml:space="preserve">assign</w:t>
        <w:tab/>
        <w:t xml:space="preserve">gdfx_temp14 = Tagd-core14;</w:t>
      </w:r>
    </w:p>
    <w:p w:rsidR="00000000" w:rsidDel="00000000" w:rsidP="00000000" w:rsidRDefault="00000000" w:rsidRPr="00000000" w14:paraId="00000FA2">
      <w:pPr>
        <w:spacing w:line="360" w:lineRule="auto"/>
        <w:rPr/>
      </w:pPr>
      <w:r w:rsidDel="00000000" w:rsidR="00000000" w:rsidRPr="00000000">
        <w:rPr>
          <w:rtl w:val="0"/>
        </w:rPr>
        <w:t xml:space="preserve">assign</w:t>
        <w:tab/>
        <w:t xml:space="preserve">gdfx_temp6 = Tags-core21;</w:t>
      </w:r>
    </w:p>
    <w:p w:rsidR="00000000" w:rsidDel="00000000" w:rsidP="00000000" w:rsidRDefault="00000000" w:rsidRPr="00000000" w14:paraId="00000FA3">
      <w:pPr>
        <w:spacing w:line="360" w:lineRule="auto"/>
        <w:rPr/>
      </w:pPr>
      <w:r w:rsidDel="00000000" w:rsidR="00000000" w:rsidRPr="00000000">
        <w:rPr>
          <w:rtl w:val="0"/>
        </w:rPr>
        <w:t xml:space="preserve">assign</w:t>
        <w:tab/>
        <w:t xml:space="preserve">gdfx_temp6 = Tags-core12;</w:t>
      </w:r>
    </w:p>
    <w:p w:rsidR="00000000" w:rsidDel="00000000" w:rsidP="00000000" w:rsidRDefault="00000000" w:rsidRPr="00000000" w14:paraId="00000FA4">
      <w:pPr>
        <w:spacing w:line="360" w:lineRule="auto"/>
        <w:rPr/>
      </w:pPr>
      <w:r w:rsidDel="00000000" w:rsidR="00000000" w:rsidRPr="00000000">
        <w:rPr>
          <w:rtl w:val="0"/>
        </w:rPr>
        <w:t xml:space="preserve">assign</w:t>
        <w:tab/>
        <w:t xml:space="preserve">gdfx_temp7 = Tags-core31;</w:t>
      </w:r>
    </w:p>
    <w:p w:rsidR="00000000" w:rsidDel="00000000" w:rsidP="00000000" w:rsidRDefault="00000000" w:rsidRPr="00000000" w14:paraId="00000FA5">
      <w:pPr>
        <w:spacing w:line="360" w:lineRule="auto"/>
        <w:rPr/>
      </w:pPr>
      <w:r w:rsidDel="00000000" w:rsidR="00000000" w:rsidRPr="00000000">
        <w:rPr>
          <w:rtl w:val="0"/>
        </w:rPr>
        <w:t xml:space="preserve">assign</w:t>
        <w:tab/>
        <w:t xml:space="preserve">gdfx_temp7 = Tags-core13;</w:t>
      </w:r>
    </w:p>
    <w:p w:rsidR="00000000" w:rsidDel="00000000" w:rsidP="00000000" w:rsidRDefault="00000000" w:rsidRPr="00000000" w14:paraId="00000FA6">
      <w:pPr>
        <w:spacing w:line="360" w:lineRule="auto"/>
        <w:rPr/>
      </w:pPr>
      <w:r w:rsidDel="00000000" w:rsidR="00000000" w:rsidRPr="00000000">
        <w:rPr>
          <w:rtl w:val="0"/>
        </w:rPr>
        <w:t xml:space="preserve">assign</w:t>
        <w:tab/>
        <w:t xml:space="preserve">gdfx_temp8 = Tags-core41;</w:t>
      </w:r>
    </w:p>
    <w:p w:rsidR="00000000" w:rsidDel="00000000" w:rsidP="00000000" w:rsidRDefault="00000000" w:rsidRPr="00000000" w14:paraId="00000FA7">
      <w:pPr>
        <w:spacing w:line="360" w:lineRule="auto"/>
        <w:rPr/>
      </w:pPr>
      <w:r w:rsidDel="00000000" w:rsidR="00000000" w:rsidRPr="00000000">
        <w:rPr>
          <w:rtl w:val="0"/>
        </w:rPr>
        <w:t xml:space="preserve">assign</w:t>
        <w:tab/>
        <w:t xml:space="preserve">gdfx_temp8 = Tags-core14;</w:t>
      </w:r>
    </w:p>
    <w:p w:rsidR="00000000" w:rsidDel="00000000" w:rsidP="00000000" w:rsidRDefault="00000000" w:rsidRPr="00000000" w14:paraId="00000FA8">
      <w:pPr>
        <w:spacing w:line="360" w:lineRule="auto"/>
        <w:rPr/>
      </w:pPr>
      <w:r w:rsidDel="00000000" w:rsidR="00000000" w:rsidRPr="00000000">
        <w:rPr>
          <w:rtl w:val="0"/>
        </w:rPr>
        <w:t xml:space="preserve">assign</w:t>
        <w:tab/>
        <w:t xml:space="preserve">gdfx_temp3 = D-core32;</w:t>
      </w:r>
    </w:p>
    <w:p w:rsidR="00000000" w:rsidDel="00000000" w:rsidP="00000000" w:rsidRDefault="00000000" w:rsidRPr="00000000" w14:paraId="00000FA9">
      <w:pPr>
        <w:spacing w:line="360" w:lineRule="auto"/>
        <w:rPr/>
      </w:pPr>
      <w:r w:rsidDel="00000000" w:rsidR="00000000" w:rsidRPr="00000000">
        <w:rPr>
          <w:rtl w:val="0"/>
        </w:rPr>
        <w:t xml:space="preserve">assign</w:t>
        <w:tab/>
        <w:t xml:space="preserve">gdfx_temp3 = D-core23;</w:t>
      </w:r>
    </w:p>
    <w:p w:rsidR="00000000" w:rsidDel="00000000" w:rsidP="00000000" w:rsidRDefault="00000000" w:rsidRPr="00000000" w14:paraId="00000FAA">
      <w:pPr>
        <w:spacing w:line="360" w:lineRule="auto"/>
        <w:rPr/>
      </w:pPr>
      <w:r w:rsidDel="00000000" w:rsidR="00000000" w:rsidRPr="00000000">
        <w:rPr>
          <w:rtl w:val="0"/>
        </w:rPr>
        <w:t xml:space="preserve">assign</w:t>
        <w:tab/>
        <w:t xml:space="preserve">gdfx_temp4 = D-core42;</w:t>
      </w:r>
    </w:p>
    <w:p w:rsidR="00000000" w:rsidDel="00000000" w:rsidP="00000000" w:rsidRDefault="00000000" w:rsidRPr="00000000" w14:paraId="00000FAB">
      <w:pPr>
        <w:spacing w:line="360" w:lineRule="auto"/>
        <w:rPr/>
      </w:pPr>
      <w:r w:rsidDel="00000000" w:rsidR="00000000" w:rsidRPr="00000000">
        <w:rPr>
          <w:rtl w:val="0"/>
        </w:rPr>
        <w:t xml:space="preserve">assign</w:t>
        <w:tab/>
        <w:t xml:space="preserve">gdfx_temp4 = D-core24;</w:t>
      </w:r>
    </w:p>
    <w:p w:rsidR="00000000" w:rsidDel="00000000" w:rsidP="00000000" w:rsidRDefault="00000000" w:rsidRPr="00000000" w14:paraId="00000FAC">
      <w:pPr>
        <w:spacing w:line="360" w:lineRule="auto"/>
        <w:rPr/>
      </w:pPr>
      <w:r w:rsidDel="00000000" w:rsidR="00000000" w:rsidRPr="00000000">
        <w:rPr>
          <w:rtl w:val="0"/>
        </w:rPr>
        <w:t xml:space="preserve">assign</w:t>
        <w:tab/>
        <w:t xml:space="preserve">gdfx_temp15 = Tagd-core32;</w:t>
      </w:r>
    </w:p>
    <w:p w:rsidR="00000000" w:rsidDel="00000000" w:rsidP="00000000" w:rsidRDefault="00000000" w:rsidRPr="00000000" w14:paraId="00000FAD">
      <w:pPr>
        <w:spacing w:line="360" w:lineRule="auto"/>
        <w:rPr/>
      </w:pPr>
      <w:r w:rsidDel="00000000" w:rsidR="00000000" w:rsidRPr="00000000">
        <w:rPr>
          <w:rtl w:val="0"/>
        </w:rPr>
        <w:t xml:space="preserve">assign</w:t>
        <w:tab/>
        <w:t xml:space="preserve">gdfx_temp15 = Tagd-core23;</w:t>
      </w:r>
    </w:p>
    <w:p w:rsidR="00000000" w:rsidDel="00000000" w:rsidP="00000000" w:rsidRDefault="00000000" w:rsidRPr="00000000" w14:paraId="00000FAE">
      <w:pPr>
        <w:spacing w:line="360" w:lineRule="auto"/>
        <w:rPr/>
      </w:pPr>
      <w:r w:rsidDel="00000000" w:rsidR="00000000" w:rsidRPr="00000000">
        <w:rPr>
          <w:rtl w:val="0"/>
        </w:rPr>
        <w:t xml:space="preserve">assign</w:t>
        <w:tab/>
        <w:t xml:space="preserve">gdfx_temp16 = Tagd-core42;</w:t>
      </w:r>
    </w:p>
    <w:p w:rsidR="00000000" w:rsidDel="00000000" w:rsidP="00000000" w:rsidRDefault="00000000" w:rsidRPr="00000000" w14:paraId="00000FAF">
      <w:pPr>
        <w:spacing w:line="360" w:lineRule="auto"/>
        <w:rPr/>
      </w:pPr>
      <w:r w:rsidDel="00000000" w:rsidR="00000000" w:rsidRPr="00000000">
        <w:rPr>
          <w:rtl w:val="0"/>
        </w:rPr>
        <w:t xml:space="preserve">assign</w:t>
        <w:tab/>
        <w:t xml:space="preserve">gdfx_temp16 = Tagd-core24;</w:t>
      </w:r>
    </w:p>
    <w:p w:rsidR="00000000" w:rsidDel="00000000" w:rsidP="00000000" w:rsidRDefault="00000000" w:rsidRPr="00000000" w14:paraId="00000FB0">
      <w:pPr>
        <w:spacing w:line="360" w:lineRule="auto"/>
        <w:rPr/>
      </w:pPr>
      <w:r w:rsidDel="00000000" w:rsidR="00000000" w:rsidRPr="00000000">
        <w:rPr>
          <w:rtl w:val="0"/>
        </w:rPr>
        <w:t xml:space="preserve">assign</w:t>
        <w:tab/>
        <w:t xml:space="preserve">gdfx_temp9 = Tags-core32;</w:t>
      </w:r>
    </w:p>
    <w:p w:rsidR="00000000" w:rsidDel="00000000" w:rsidP="00000000" w:rsidRDefault="00000000" w:rsidRPr="00000000" w14:paraId="00000FB1">
      <w:pPr>
        <w:spacing w:line="360" w:lineRule="auto"/>
        <w:rPr/>
      </w:pPr>
      <w:r w:rsidDel="00000000" w:rsidR="00000000" w:rsidRPr="00000000">
        <w:rPr>
          <w:rtl w:val="0"/>
        </w:rPr>
        <w:t xml:space="preserve">assign</w:t>
        <w:tab/>
        <w:t xml:space="preserve">gdfx_temp9 = Tags-core23;</w:t>
      </w:r>
    </w:p>
    <w:p w:rsidR="00000000" w:rsidDel="00000000" w:rsidP="00000000" w:rsidRDefault="00000000" w:rsidRPr="00000000" w14:paraId="00000FB2">
      <w:pPr>
        <w:spacing w:line="360" w:lineRule="auto"/>
        <w:rPr/>
      </w:pPr>
      <w:r w:rsidDel="00000000" w:rsidR="00000000" w:rsidRPr="00000000">
        <w:rPr>
          <w:rtl w:val="0"/>
        </w:rPr>
        <w:t xml:space="preserve">assign</w:t>
        <w:tab/>
        <w:t xml:space="preserve">gdfx_temp10 = Tags-core42;</w:t>
      </w:r>
    </w:p>
    <w:p w:rsidR="00000000" w:rsidDel="00000000" w:rsidP="00000000" w:rsidRDefault="00000000" w:rsidRPr="00000000" w14:paraId="00000FB3">
      <w:pPr>
        <w:spacing w:line="360" w:lineRule="auto"/>
        <w:rPr/>
      </w:pPr>
      <w:r w:rsidDel="00000000" w:rsidR="00000000" w:rsidRPr="00000000">
        <w:rPr>
          <w:rtl w:val="0"/>
        </w:rPr>
        <w:t xml:space="preserve">assign</w:t>
        <w:tab/>
        <w:t xml:space="preserve">gdfx_temp10 = Tags-core24;</w:t>
      </w:r>
    </w:p>
    <w:p w:rsidR="00000000" w:rsidDel="00000000" w:rsidP="00000000" w:rsidRDefault="00000000" w:rsidRPr="00000000" w14:paraId="00000FB4">
      <w:pPr>
        <w:spacing w:line="360" w:lineRule="auto"/>
        <w:rPr/>
      </w:pPr>
      <w:r w:rsidDel="00000000" w:rsidR="00000000" w:rsidRPr="00000000">
        <w:rPr>
          <w:rtl w:val="0"/>
        </w:rPr>
        <w:t xml:space="preserve">assign</w:t>
        <w:tab/>
        <w:t xml:space="preserve">gdfx_temp5 = D-core43;</w:t>
      </w:r>
    </w:p>
    <w:p w:rsidR="00000000" w:rsidDel="00000000" w:rsidP="00000000" w:rsidRDefault="00000000" w:rsidRPr="00000000" w14:paraId="00000FB5">
      <w:pPr>
        <w:spacing w:line="360" w:lineRule="auto"/>
        <w:rPr/>
      </w:pPr>
      <w:r w:rsidDel="00000000" w:rsidR="00000000" w:rsidRPr="00000000">
        <w:rPr>
          <w:rtl w:val="0"/>
        </w:rPr>
        <w:t xml:space="preserve">assign</w:t>
        <w:tab/>
        <w:t xml:space="preserve">gdfx_temp5 = D-core34;</w:t>
      </w:r>
    </w:p>
    <w:p w:rsidR="00000000" w:rsidDel="00000000" w:rsidP="00000000" w:rsidRDefault="00000000" w:rsidRPr="00000000" w14:paraId="00000FB6">
      <w:pPr>
        <w:spacing w:line="360" w:lineRule="auto"/>
        <w:rPr/>
      </w:pPr>
      <w:r w:rsidDel="00000000" w:rsidR="00000000" w:rsidRPr="00000000">
        <w:rPr>
          <w:rtl w:val="0"/>
        </w:rPr>
        <w:t xml:space="preserve">assign</w:t>
        <w:tab/>
        <w:t xml:space="preserve">gdfx_temp17 = Tagd-core43;</w:t>
      </w:r>
    </w:p>
    <w:p w:rsidR="00000000" w:rsidDel="00000000" w:rsidP="00000000" w:rsidRDefault="00000000" w:rsidRPr="00000000" w14:paraId="00000FB7">
      <w:pPr>
        <w:spacing w:line="360" w:lineRule="auto"/>
        <w:rPr/>
      </w:pPr>
      <w:r w:rsidDel="00000000" w:rsidR="00000000" w:rsidRPr="00000000">
        <w:rPr>
          <w:rtl w:val="0"/>
        </w:rPr>
        <w:t xml:space="preserve">assign</w:t>
        <w:tab/>
        <w:t xml:space="preserve">gdfx_temp17 = Tagd-core34;</w:t>
      </w:r>
    </w:p>
    <w:p w:rsidR="00000000" w:rsidDel="00000000" w:rsidP="00000000" w:rsidRDefault="00000000" w:rsidRPr="00000000" w14:paraId="00000FB8">
      <w:pPr>
        <w:spacing w:line="360" w:lineRule="auto"/>
        <w:rPr/>
      </w:pPr>
      <w:r w:rsidDel="00000000" w:rsidR="00000000" w:rsidRPr="00000000">
        <w:rPr>
          <w:rtl w:val="0"/>
        </w:rPr>
        <w:t xml:space="preserve">assign</w:t>
        <w:tab/>
        <w:t xml:space="preserve">gdfx_temp11 = Tags-core34;</w:t>
      </w:r>
    </w:p>
    <w:p w:rsidR="00000000" w:rsidDel="00000000" w:rsidP="00000000" w:rsidRDefault="00000000" w:rsidRPr="00000000" w14:paraId="00000FB9">
      <w:pPr>
        <w:spacing w:line="360" w:lineRule="auto"/>
        <w:rPr/>
      </w:pPr>
      <w:r w:rsidDel="00000000" w:rsidR="00000000" w:rsidRPr="00000000">
        <w:rPr>
          <w:rtl w:val="0"/>
        </w:rPr>
        <w:t xml:space="preserve">assign</w:t>
        <w:tab/>
        <w:t xml:space="preserve">gdfx_temp11 = Tags-core43;</w:t>
      </w:r>
    </w:p>
    <w:p w:rsidR="00000000" w:rsidDel="00000000" w:rsidP="00000000" w:rsidRDefault="00000000" w:rsidRPr="00000000" w14:paraId="00000FBA">
      <w:pPr>
        <w:spacing w:line="360" w:lineRule="auto"/>
        <w:rPr/>
      </w:pPr>
      <w:r w:rsidDel="00000000" w:rsidR="00000000" w:rsidRPr="00000000">
        <w:rPr>
          <w:rtl w:val="0"/>
        </w:rPr>
        <w:t xml:space="preserve">end</w:t>
      </w:r>
    </w:p>
    <w:p w:rsidR="00000000" w:rsidDel="00000000" w:rsidP="00000000" w:rsidRDefault="00000000" w:rsidRPr="00000000" w14:paraId="00000FBB">
      <w:pPr>
        <w:spacing w:line="360" w:lineRule="auto"/>
        <w:rPr/>
      </w:pPr>
      <w:r w:rsidDel="00000000" w:rsidR="00000000" w:rsidRPr="00000000">
        <w:rPr>
          <w:rtl w:val="0"/>
        </w:rPr>
        <w:t xml:space="preserve">endmodule</w:t>
      </w:r>
    </w:p>
    <w:p w:rsidR="00000000" w:rsidDel="00000000" w:rsidP="00000000" w:rsidRDefault="00000000" w:rsidRPr="00000000" w14:paraId="00000FBC">
      <w:pPr>
        <w:spacing w:line="360" w:lineRule="auto"/>
        <w:rPr/>
      </w:pPr>
      <w:r w:rsidDel="00000000" w:rsidR="00000000" w:rsidRPr="00000000">
        <w:rPr>
          <w:rtl w:val="0"/>
        </w:rPr>
      </w:r>
    </w:p>
    <w:p w:rsidR="00000000" w:rsidDel="00000000" w:rsidP="00000000" w:rsidRDefault="00000000" w:rsidRPr="00000000" w14:paraId="00000FBD">
      <w:pPr>
        <w:spacing w:line="360" w:lineRule="auto"/>
        <w:rPr/>
      </w:pPr>
      <w:r w:rsidDel="00000000" w:rsidR="00000000" w:rsidRPr="00000000">
        <w:rPr>
          <w:rtl w:val="0"/>
        </w:rPr>
        <w:t xml:space="preserve">// PROGRAM</w:t>
        <w:tab/>
        <w:tab/>
        <w:t xml:space="preserve">"Intel Quartus Prime - Version 20.1.0 Lite Edition" "Intel Corporation's design tools"</w:t>
      </w:r>
    </w:p>
    <w:p w:rsidR="00000000" w:rsidDel="00000000" w:rsidP="00000000" w:rsidRDefault="00000000" w:rsidRPr="00000000" w14:paraId="00000FBE">
      <w:pPr>
        <w:spacing w:line="360" w:lineRule="auto"/>
        <w:rPr/>
      </w:pPr>
      <w:r w:rsidDel="00000000" w:rsidR="00000000" w:rsidRPr="00000000">
        <w:rPr>
          <w:rtl w:val="0"/>
        </w:rPr>
        <w:t xml:space="preserve">// CREATED</w:t>
        <w:tab/>
        <w:tab/>
        <w:t xml:space="preserve">by Allam Abumwais 5.6.2021</w:t>
      </w:r>
    </w:p>
    <w:p w:rsidR="00000000" w:rsidDel="00000000" w:rsidP="00000000" w:rsidRDefault="00000000" w:rsidRPr="00000000" w14:paraId="00000FBF">
      <w:pPr>
        <w:spacing w:line="360" w:lineRule="auto"/>
        <w:rPr/>
      </w:pPr>
      <w:r w:rsidDel="00000000" w:rsidR="00000000" w:rsidRPr="00000000">
        <w:rPr>
          <w:rtl w:val="0"/>
        </w:rPr>
        <w:t xml:space="preserve">//DOWNLOAD https://fpgasoftware.intel.com/eula. "Full components"</w:t>
      </w:r>
    </w:p>
    <w:p w:rsidR="00000000" w:rsidDel="00000000" w:rsidP="00000000" w:rsidRDefault="00000000" w:rsidRPr="00000000" w14:paraId="00000FC0">
      <w:pPr>
        <w:spacing w:line="360" w:lineRule="auto"/>
        <w:rPr/>
      </w:pPr>
      <w:r w:rsidDel="00000000" w:rsidR="00000000" w:rsidRPr="00000000">
        <w:rPr>
          <w:rtl w:val="0"/>
        </w:rPr>
        <w:t xml:space="preserve">//Top design file for 16 cores interconnection using MPCAM organization and NCSC based on multi-cluster.</w:t>
      </w:r>
    </w:p>
    <w:p w:rsidR="00000000" w:rsidDel="00000000" w:rsidP="00000000" w:rsidRDefault="00000000" w:rsidRPr="00000000" w14:paraId="00000FC1">
      <w:pPr>
        <w:spacing w:line="360" w:lineRule="auto"/>
        <w:rPr/>
      </w:pPr>
      <w:r w:rsidDel="00000000" w:rsidR="00000000" w:rsidRPr="00000000">
        <w:rPr>
          <w:rtl w:val="0"/>
        </w:rPr>
      </w:r>
    </w:p>
    <w:p w:rsidR="00000000" w:rsidDel="00000000" w:rsidP="00000000" w:rsidRDefault="00000000" w:rsidRPr="00000000" w14:paraId="00000FC2">
      <w:pPr>
        <w:spacing w:line="360" w:lineRule="auto"/>
        <w:rPr/>
      </w:pPr>
      <w:r w:rsidDel="00000000" w:rsidR="00000000" w:rsidRPr="00000000">
        <w:rPr>
          <w:rtl w:val="0"/>
        </w:rPr>
        <w:t xml:space="preserve">module multicluster(    // input/output ports</w:t>
      </w:r>
    </w:p>
    <w:p w:rsidR="00000000" w:rsidDel="00000000" w:rsidP="00000000" w:rsidRDefault="00000000" w:rsidRPr="00000000" w14:paraId="00000FC3">
      <w:pPr>
        <w:spacing w:line="360" w:lineRule="auto"/>
        <w:rPr/>
      </w:pPr>
      <w:r w:rsidDel="00000000" w:rsidR="00000000" w:rsidRPr="00000000">
        <w:rPr>
          <w:rtl w:val="0"/>
        </w:rPr>
        <w:tab/>
        <w:t xml:space="preserve">WR,</w:t>
      </w:r>
    </w:p>
    <w:p w:rsidR="00000000" w:rsidDel="00000000" w:rsidP="00000000" w:rsidRDefault="00000000" w:rsidRPr="00000000" w14:paraId="00000FC4">
      <w:pPr>
        <w:spacing w:line="360" w:lineRule="auto"/>
        <w:rPr/>
      </w:pPr>
      <w:r w:rsidDel="00000000" w:rsidR="00000000" w:rsidRPr="00000000">
        <w:rPr>
          <w:rtl w:val="0"/>
        </w:rPr>
        <w:tab/>
        <w:t xml:space="preserve">RD,</w:t>
      </w:r>
    </w:p>
    <w:p w:rsidR="00000000" w:rsidDel="00000000" w:rsidP="00000000" w:rsidRDefault="00000000" w:rsidRPr="00000000" w14:paraId="00000FC5">
      <w:pPr>
        <w:spacing w:line="360" w:lineRule="auto"/>
        <w:rPr/>
      </w:pPr>
      <w:r w:rsidDel="00000000" w:rsidR="00000000" w:rsidRPr="00000000">
        <w:rPr>
          <w:rtl w:val="0"/>
        </w:rPr>
        <w:tab/>
        <w:t xml:space="preserve">D-core11,</w:t>
      </w:r>
    </w:p>
    <w:p w:rsidR="00000000" w:rsidDel="00000000" w:rsidP="00000000" w:rsidRDefault="00000000" w:rsidRPr="00000000" w14:paraId="00000FC6">
      <w:pPr>
        <w:spacing w:line="360" w:lineRule="auto"/>
        <w:rPr/>
      </w:pPr>
      <w:r w:rsidDel="00000000" w:rsidR="00000000" w:rsidRPr="00000000">
        <w:rPr>
          <w:rtl w:val="0"/>
        </w:rPr>
        <w:t xml:space="preserve">        //cores 21,31,41....</w:t>
      </w:r>
    </w:p>
    <w:p w:rsidR="00000000" w:rsidDel="00000000" w:rsidP="00000000" w:rsidRDefault="00000000" w:rsidRPr="00000000" w14:paraId="00000FC7">
      <w:pPr>
        <w:spacing w:line="360" w:lineRule="auto"/>
        <w:rPr/>
      </w:pPr>
      <w:r w:rsidDel="00000000" w:rsidR="00000000" w:rsidRPr="00000000">
        <w:rPr>
          <w:rtl w:val="0"/>
        </w:rPr>
        <w:tab/>
        <w:t xml:space="preserve">D-core22,</w:t>
      </w:r>
    </w:p>
    <w:p w:rsidR="00000000" w:rsidDel="00000000" w:rsidP="00000000" w:rsidRDefault="00000000" w:rsidRPr="00000000" w14:paraId="00000FC8">
      <w:pPr>
        <w:spacing w:line="360" w:lineRule="auto"/>
        <w:rPr/>
      </w:pPr>
      <w:r w:rsidDel="00000000" w:rsidR="00000000" w:rsidRPr="00000000">
        <w:rPr>
          <w:rtl w:val="0"/>
        </w:rPr>
        <w:t xml:space="preserve">       //cores 12,32,42....</w:t>
      </w:r>
    </w:p>
    <w:p w:rsidR="00000000" w:rsidDel="00000000" w:rsidP="00000000" w:rsidRDefault="00000000" w:rsidRPr="00000000" w14:paraId="00000FC9">
      <w:pPr>
        <w:spacing w:line="360" w:lineRule="auto"/>
        <w:rPr/>
      </w:pPr>
      <w:r w:rsidDel="00000000" w:rsidR="00000000" w:rsidRPr="00000000">
        <w:rPr>
          <w:rtl w:val="0"/>
        </w:rPr>
        <w:tab/>
        <w:t xml:space="preserve">D-core33,</w:t>
      </w:r>
    </w:p>
    <w:p w:rsidR="00000000" w:rsidDel="00000000" w:rsidP="00000000" w:rsidRDefault="00000000" w:rsidRPr="00000000" w14:paraId="00000FCA">
      <w:pPr>
        <w:spacing w:line="360" w:lineRule="auto"/>
        <w:rPr/>
      </w:pPr>
      <w:r w:rsidDel="00000000" w:rsidR="00000000" w:rsidRPr="00000000">
        <w:rPr>
          <w:rtl w:val="0"/>
        </w:rPr>
        <w:t xml:space="preserve">       //cores 13,23,43....</w:t>
      </w:r>
    </w:p>
    <w:p w:rsidR="00000000" w:rsidDel="00000000" w:rsidP="00000000" w:rsidRDefault="00000000" w:rsidRPr="00000000" w14:paraId="00000FCB">
      <w:pPr>
        <w:spacing w:line="360" w:lineRule="auto"/>
        <w:rPr/>
      </w:pPr>
      <w:r w:rsidDel="00000000" w:rsidR="00000000" w:rsidRPr="00000000">
        <w:rPr>
          <w:rtl w:val="0"/>
        </w:rPr>
        <w:tab/>
        <w:t xml:space="preserve">D-core44,</w:t>
      </w:r>
    </w:p>
    <w:p w:rsidR="00000000" w:rsidDel="00000000" w:rsidP="00000000" w:rsidRDefault="00000000" w:rsidRPr="00000000" w14:paraId="00000FCC">
      <w:pPr>
        <w:spacing w:line="360" w:lineRule="auto"/>
        <w:rPr/>
      </w:pPr>
      <w:r w:rsidDel="00000000" w:rsidR="00000000" w:rsidRPr="00000000">
        <w:rPr>
          <w:rtl w:val="0"/>
        </w:rPr>
        <w:t xml:space="preserve">       //cores 14,24,44....</w:t>
      </w:r>
    </w:p>
    <w:p w:rsidR="00000000" w:rsidDel="00000000" w:rsidP="00000000" w:rsidRDefault="00000000" w:rsidRPr="00000000" w14:paraId="00000FCD">
      <w:pPr>
        <w:spacing w:line="360" w:lineRule="auto"/>
        <w:rPr/>
      </w:pPr>
      <w:r w:rsidDel="00000000" w:rsidR="00000000" w:rsidRPr="00000000">
        <w:rPr>
          <w:rtl w:val="0"/>
        </w:rPr>
        <w:tab/>
        <w:t xml:space="preserve">Tagd-core11,</w:t>
      </w:r>
    </w:p>
    <w:p w:rsidR="00000000" w:rsidDel="00000000" w:rsidP="00000000" w:rsidRDefault="00000000" w:rsidRPr="00000000" w14:paraId="00000FCE">
      <w:pPr>
        <w:spacing w:line="360" w:lineRule="auto"/>
        <w:rPr/>
      </w:pPr>
      <w:r w:rsidDel="00000000" w:rsidR="00000000" w:rsidRPr="00000000">
        <w:rPr>
          <w:rtl w:val="0"/>
        </w:rPr>
        <w:tab/>
        <w:t xml:space="preserve">Tagd-core22,</w:t>
      </w:r>
    </w:p>
    <w:p w:rsidR="00000000" w:rsidDel="00000000" w:rsidP="00000000" w:rsidRDefault="00000000" w:rsidRPr="00000000" w14:paraId="00000FCF">
      <w:pPr>
        <w:spacing w:line="360" w:lineRule="auto"/>
        <w:rPr/>
      </w:pPr>
      <w:r w:rsidDel="00000000" w:rsidR="00000000" w:rsidRPr="00000000">
        <w:rPr>
          <w:rtl w:val="0"/>
        </w:rPr>
        <w:tab/>
        <w:t xml:space="preserve">Tagd-core33,</w:t>
      </w:r>
    </w:p>
    <w:p w:rsidR="00000000" w:rsidDel="00000000" w:rsidP="00000000" w:rsidRDefault="00000000" w:rsidRPr="00000000" w14:paraId="00000FD0">
      <w:pPr>
        <w:spacing w:line="360" w:lineRule="auto"/>
        <w:rPr/>
      </w:pPr>
      <w:r w:rsidDel="00000000" w:rsidR="00000000" w:rsidRPr="00000000">
        <w:rPr>
          <w:rtl w:val="0"/>
        </w:rPr>
        <w:tab/>
        <w:t xml:space="preserve">Tagd-core44,</w:t>
      </w:r>
    </w:p>
    <w:p w:rsidR="00000000" w:rsidDel="00000000" w:rsidP="00000000" w:rsidRDefault="00000000" w:rsidRPr="00000000" w14:paraId="00000FD1">
      <w:pPr>
        <w:spacing w:line="360" w:lineRule="auto"/>
        <w:rPr/>
      </w:pPr>
      <w:r w:rsidDel="00000000" w:rsidR="00000000" w:rsidRPr="00000000">
        <w:rPr>
          <w:rtl w:val="0"/>
        </w:rPr>
        <w:tab/>
        <w:t xml:space="preserve">Tags-core11,</w:t>
      </w:r>
    </w:p>
    <w:p w:rsidR="00000000" w:rsidDel="00000000" w:rsidP="00000000" w:rsidRDefault="00000000" w:rsidRPr="00000000" w14:paraId="00000FD2">
      <w:pPr>
        <w:spacing w:line="360" w:lineRule="auto"/>
        <w:rPr/>
      </w:pPr>
      <w:r w:rsidDel="00000000" w:rsidR="00000000" w:rsidRPr="00000000">
        <w:rPr>
          <w:rtl w:val="0"/>
        </w:rPr>
        <w:tab/>
        <w:t xml:space="preserve">Tags-core22,</w:t>
      </w:r>
    </w:p>
    <w:p w:rsidR="00000000" w:rsidDel="00000000" w:rsidP="00000000" w:rsidRDefault="00000000" w:rsidRPr="00000000" w14:paraId="00000FD3">
      <w:pPr>
        <w:spacing w:line="360" w:lineRule="auto"/>
        <w:rPr/>
      </w:pPr>
      <w:r w:rsidDel="00000000" w:rsidR="00000000" w:rsidRPr="00000000">
        <w:rPr>
          <w:rtl w:val="0"/>
        </w:rPr>
        <w:tab/>
        <w:t xml:space="preserve">Tags-core33,</w:t>
      </w:r>
    </w:p>
    <w:p w:rsidR="00000000" w:rsidDel="00000000" w:rsidP="00000000" w:rsidRDefault="00000000" w:rsidRPr="00000000" w14:paraId="00000FD4">
      <w:pPr>
        <w:spacing w:line="360" w:lineRule="auto"/>
        <w:rPr/>
      </w:pPr>
      <w:r w:rsidDel="00000000" w:rsidR="00000000" w:rsidRPr="00000000">
        <w:rPr>
          <w:rtl w:val="0"/>
        </w:rPr>
        <w:tab/>
        <w:t xml:space="preserve">Tags-core44,</w:t>
      </w:r>
    </w:p>
    <w:p w:rsidR="00000000" w:rsidDel="00000000" w:rsidP="00000000" w:rsidRDefault="00000000" w:rsidRPr="00000000" w14:paraId="00000FD5">
      <w:pPr>
        <w:spacing w:line="360" w:lineRule="auto"/>
        <w:rPr/>
      </w:pPr>
      <w:r w:rsidDel="00000000" w:rsidR="00000000" w:rsidRPr="00000000">
        <w:rPr>
          <w:rtl w:val="0"/>
        </w:rPr>
        <w:tab/>
        <w:t xml:space="preserve">Dout-core11,</w:t>
      </w:r>
    </w:p>
    <w:p w:rsidR="00000000" w:rsidDel="00000000" w:rsidP="00000000" w:rsidRDefault="00000000" w:rsidRPr="00000000" w14:paraId="00000FD6">
      <w:pPr>
        <w:spacing w:line="360" w:lineRule="auto"/>
        <w:rPr/>
      </w:pPr>
      <w:r w:rsidDel="00000000" w:rsidR="00000000" w:rsidRPr="00000000">
        <w:rPr>
          <w:rtl w:val="0"/>
        </w:rPr>
        <w:tab/>
        <w:t xml:space="preserve">Dout-core12,</w:t>
      </w:r>
    </w:p>
    <w:p w:rsidR="00000000" w:rsidDel="00000000" w:rsidP="00000000" w:rsidRDefault="00000000" w:rsidRPr="00000000" w14:paraId="00000FD7">
      <w:pPr>
        <w:spacing w:line="360" w:lineRule="auto"/>
        <w:rPr/>
      </w:pPr>
      <w:r w:rsidDel="00000000" w:rsidR="00000000" w:rsidRPr="00000000">
        <w:rPr>
          <w:rtl w:val="0"/>
        </w:rPr>
        <w:tab/>
        <w:t xml:space="preserve">Dout-core13,</w:t>
      </w:r>
    </w:p>
    <w:p w:rsidR="00000000" w:rsidDel="00000000" w:rsidP="00000000" w:rsidRDefault="00000000" w:rsidRPr="00000000" w14:paraId="00000FD8">
      <w:pPr>
        <w:spacing w:line="360" w:lineRule="auto"/>
        <w:rPr/>
      </w:pPr>
      <w:r w:rsidDel="00000000" w:rsidR="00000000" w:rsidRPr="00000000">
        <w:rPr>
          <w:rtl w:val="0"/>
        </w:rPr>
        <w:tab/>
        <w:t xml:space="preserve">Dout-core14,</w:t>
      </w:r>
    </w:p>
    <w:p w:rsidR="00000000" w:rsidDel="00000000" w:rsidP="00000000" w:rsidRDefault="00000000" w:rsidRPr="00000000" w14:paraId="00000FD9">
      <w:pPr>
        <w:spacing w:line="360" w:lineRule="auto"/>
        <w:rPr/>
      </w:pPr>
      <w:r w:rsidDel="00000000" w:rsidR="00000000" w:rsidRPr="00000000">
        <w:rPr>
          <w:rtl w:val="0"/>
        </w:rPr>
        <w:tab/>
        <w:t xml:space="preserve">Dout-core21,</w:t>
      </w:r>
    </w:p>
    <w:p w:rsidR="00000000" w:rsidDel="00000000" w:rsidP="00000000" w:rsidRDefault="00000000" w:rsidRPr="00000000" w14:paraId="00000FDA">
      <w:pPr>
        <w:spacing w:line="360" w:lineRule="auto"/>
        <w:rPr/>
      </w:pPr>
      <w:r w:rsidDel="00000000" w:rsidR="00000000" w:rsidRPr="00000000">
        <w:rPr>
          <w:rtl w:val="0"/>
        </w:rPr>
        <w:tab/>
        <w:t xml:space="preserve">Dout-core22,</w:t>
      </w:r>
    </w:p>
    <w:p w:rsidR="00000000" w:rsidDel="00000000" w:rsidP="00000000" w:rsidRDefault="00000000" w:rsidRPr="00000000" w14:paraId="00000FDB">
      <w:pPr>
        <w:spacing w:line="360" w:lineRule="auto"/>
        <w:rPr/>
      </w:pPr>
      <w:r w:rsidDel="00000000" w:rsidR="00000000" w:rsidRPr="00000000">
        <w:rPr>
          <w:rtl w:val="0"/>
        </w:rPr>
        <w:tab/>
        <w:t xml:space="preserve">Dout-core23,</w:t>
      </w:r>
    </w:p>
    <w:p w:rsidR="00000000" w:rsidDel="00000000" w:rsidP="00000000" w:rsidRDefault="00000000" w:rsidRPr="00000000" w14:paraId="00000FDC">
      <w:pPr>
        <w:spacing w:line="360" w:lineRule="auto"/>
        <w:rPr/>
      </w:pPr>
      <w:r w:rsidDel="00000000" w:rsidR="00000000" w:rsidRPr="00000000">
        <w:rPr>
          <w:rtl w:val="0"/>
        </w:rPr>
        <w:tab/>
        <w:t xml:space="preserve">Dout-core24,</w:t>
      </w:r>
    </w:p>
    <w:p w:rsidR="00000000" w:rsidDel="00000000" w:rsidP="00000000" w:rsidRDefault="00000000" w:rsidRPr="00000000" w14:paraId="00000FDD">
      <w:pPr>
        <w:spacing w:line="360" w:lineRule="auto"/>
        <w:rPr/>
      </w:pPr>
      <w:r w:rsidDel="00000000" w:rsidR="00000000" w:rsidRPr="00000000">
        <w:rPr>
          <w:rtl w:val="0"/>
        </w:rPr>
        <w:tab/>
        <w:t xml:space="preserve">Dout-core31,</w:t>
      </w:r>
    </w:p>
    <w:p w:rsidR="00000000" w:rsidDel="00000000" w:rsidP="00000000" w:rsidRDefault="00000000" w:rsidRPr="00000000" w14:paraId="00000FDE">
      <w:pPr>
        <w:spacing w:line="360" w:lineRule="auto"/>
        <w:rPr/>
      </w:pPr>
      <w:r w:rsidDel="00000000" w:rsidR="00000000" w:rsidRPr="00000000">
        <w:rPr>
          <w:rtl w:val="0"/>
        </w:rPr>
        <w:tab/>
        <w:t xml:space="preserve">Dout-core32,</w:t>
      </w:r>
    </w:p>
    <w:p w:rsidR="00000000" w:rsidDel="00000000" w:rsidP="00000000" w:rsidRDefault="00000000" w:rsidRPr="00000000" w14:paraId="00000FDF">
      <w:pPr>
        <w:spacing w:line="360" w:lineRule="auto"/>
        <w:rPr/>
      </w:pPr>
      <w:r w:rsidDel="00000000" w:rsidR="00000000" w:rsidRPr="00000000">
        <w:rPr>
          <w:rtl w:val="0"/>
        </w:rPr>
        <w:tab/>
        <w:t xml:space="preserve">Dout-core33,</w:t>
      </w:r>
    </w:p>
    <w:p w:rsidR="00000000" w:rsidDel="00000000" w:rsidP="00000000" w:rsidRDefault="00000000" w:rsidRPr="00000000" w14:paraId="00000FE0">
      <w:pPr>
        <w:spacing w:line="360" w:lineRule="auto"/>
        <w:rPr/>
      </w:pPr>
      <w:r w:rsidDel="00000000" w:rsidR="00000000" w:rsidRPr="00000000">
        <w:rPr>
          <w:rtl w:val="0"/>
        </w:rPr>
        <w:tab/>
        <w:t xml:space="preserve">Dout-core34,</w:t>
      </w:r>
    </w:p>
    <w:p w:rsidR="00000000" w:rsidDel="00000000" w:rsidP="00000000" w:rsidRDefault="00000000" w:rsidRPr="00000000" w14:paraId="00000FE1">
      <w:pPr>
        <w:spacing w:line="360" w:lineRule="auto"/>
        <w:rPr/>
      </w:pPr>
      <w:r w:rsidDel="00000000" w:rsidR="00000000" w:rsidRPr="00000000">
        <w:rPr>
          <w:rtl w:val="0"/>
        </w:rPr>
        <w:tab/>
        <w:t xml:space="preserve">Dout-core41,</w:t>
      </w:r>
    </w:p>
    <w:p w:rsidR="00000000" w:rsidDel="00000000" w:rsidP="00000000" w:rsidRDefault="00000000" w:rsidRPr="00000000" w14:paraId="00000FE2">
      <w:pPr>
        <w:spacing w:line="360" w:lineRule="auto"/>
        <w:rPr/>
      </w:pPr>
      <w:r w:rsidDel="00000000" w:rsidR="00000000" w:rsidRPr="00000000">
        <w:rPr>
          <w:rtl w:val="0"/>
        </w:rPr>
        <w:tab/>
        <w:t xml:space="preserve">Dout-core42,</w:t>
      </w:r>
    </w:p>
    <w:p w:rsidR="00000000" w:rsidDel="00000000" w:rsidP="00000000" w:rsidRDefault="00000000" w:rsidRPr="00000000" w14:paraId="00000FE3">
      <w:pPr>
        <w:spacing w:line="360" w:lineRule="auto"/>
        <w:rPr/>
      </w:pPr>
      <w:r w:rsidDel="00000000" w:rsidR="00000000" w:rsidRPr="00000000">
        <w:rPr>
          <w:rtl w:val="0"/>
        </w:rPr>
        <w:tab/>
        <w:t xml:space="preserve">Dout-core43,</w:t>
      </w:r>
    </w:p>
    <w:p w:rsidR="00000000" w:rsidDel="00000000" w:rsidP="00000000" w:rsidRDefault="00000000" w:rsidRPr="00000000" w14:paraId="00000FE4">
      <w:pPr>
        <w:spacing w:line="360" w:lineRule="auto"/>
        <w:rPr/>
      </w:pPr>
      <w:r w:rsidDel="00000000" w:rsidR="00000000" w:rsidRPr="00000000">
        <w:rPr>
          <w:rtl w:val="0"/>
        </w:rPr>
        <w:tab/>
        <w:t xml:space="preserve">Dout-core44</w:t>
      </w:r>
    </w:p>
    <w:p w:rsidR="00000000" w:rsidDel="00000000" w:rsidP="00000000" w:rsidRDefault="00000000" w:rsidRPr="00000000" w14:paraId="00000FE5">
      <w:pPr>
        <w:spacing w:line="360" w:lineRule="auto"/>
        <w:rPr/>
      </w:pPr>
      <w:r w:rsidDel="00000000" w:rsidR="00000000" w:rsidRPr="00000000">
        <w:rPr>
          <w:rtl w:val="0"/>
        </w:rPr>
        <w:t xml:space="preserve">);</w:t>
      </w:r>
    </w:p>
    <w:p w:rsidR="00000000" w:rsidDel="00000000" w:rsidP="00000000" w:rsidRDefault="00000000" w:rsidRPr="00000000" w14:paraId="00000FE6">
      <w:pPr>
        <w:spacing w:line="360" w:lineRule="auto"/>
        <w:rPr/>
      </w:pPr>
      <w:r w:rsidDel="00000000" w:rsidR="00000000" w:rsidRPr="00000000">
        <w:rPr>
          <w:rtl w:val="0"/>
        </w:rPr>
      </w:r>
    </w:p>
    <w:p w:rsidR="00000000" w:rsidDel="00000000" w:rsidP="00000000" w:rsidRDefault="00000000" w:rsidRPr="00000000" w14:paraId="00000FE7">
      <w:pPr>
        <w:spacing w:line="360" w:lineRule="auto"/>
        <w:rPr/>
      </w:pPr>
      <w:r w:rsidDel="00000000" w:rsidR="00000000" w:rsidRPr="00000000">
        <w:rPr>
          <w:rtl w:val="0"/>
        </w:rPr>
      </w:r>
    </w:p>
    <w:p w:rsidR="00000000" w:rsidDel="00000000" w:rsidP="00000000" w:rsidRDefault="00000000" w:rsidRPr="00000000" w14:paraId="00000FE8">
      <w:pPr>
        <w:spacing w:line="360" w:lineRule="auto"/>
        <w:rPr/>
      </w:pPr>
      <w:r w:rsidDel="00000000" w:rsidR="00000000" w:rsidRPr="00000000">
        <w:rPr>
          <w:rtl w:val="0"/>
        </w:rPr>
        <w:t xml:space="preserve">input wire</w:t>
        <w:tab/>
        <w:t xml:space="preserve">WR;</w:t>
      </w:r>
    </w:p>
    <w:p w:rsidR="00000000" w:rsidDel="00000000" w:rsidP="00000000" w:rsidRDefault="00000000" w:rsidRPr="00000000" w14:paraId="00000FE9">
      <w:pPr>
        <w:spacing w:line="360" w:lineRule="auto"/>
        <w:rPr/>
      </w:pPr>
      <w:r w:rsidDel="00000000" w:rsidR="00000000" w:rsidRPr="00000000">
        <w:rPr>
          <w:rtl w:val="0"/>
        </w:rPr>
        <w:t xml:space="preserve">input wire</w:t>
        <w:tab/>
        <w:t xml:space="preserve">RD;</w:t>
      </w:r>
    </w:p>
    <w:p w:rsidR="00000000" w:rsidDel="00000000" w:rsidP="00000000" w:rsidRDefault="00000000" w:rsidRPr="00000000" w14:paraId="00000FEA">
      <w:pPr>
        <w:spacing w:line="360" w:lineRule="auto"/>
        <w:rPr/>
      </w:pPr>
      <w:r w:rsidDel="00000000" w:rsidR="00000000" w:rsidRPr="00000000">
        <w:rPr>
          <w:rtl w:val="0"/>
        </w:rPr>
        <w:t xml:space="preserve">input wire</w:t>
        <w:tab/>
        <w:t xml:space="preserve">[31:0] D-core11;</w:t>
      </w:r>
    </w:p>
    <w:p w:rsidR="00000000" w:rsidDel="00000000" w:rsidP="00000000" w:rsidRDefault="00000000" w:rsidRPr="00000000" w14:paraId="00000FEB">
      <w:pPr>
        <w:spacing w:line="360" w:lineRule="auto"/>
        <w:rPr/>
      </w:pPr>
      <w:r w:rsidDel="00000000" w:rsidR="00000000" w:rsidRPr="00000000">
        <w:rPr>
          <w:rtl w:val="0"/>
        </w:rPr>
        <w:t xml:space="preserve">input wire</w:t>
        <w:tab/>
        <w:t xml:space="preserve">[31:0] D-core22;</w:t>
      </w:r>
    </w:p>
    <w:p w:rsidR="00000000" w:rsidDel="00000000" w:rsidP="00000000" w:rsidRDefault="00000000" w:rsidRPr="00000000" w14:paraId="00000FEC">
      <w:pPr>
        <w:spacing w:line="360" w:lineRule="auto"/>
        <w:rPr/>
      </w:pPr>
      <w:r w:rsidDel="00000000" w:rsidR="00000000" w:rsidRPr="00000000">
        <w:rPr>
          <w:rtl w:val="0"/>
        </w:rPr>
        <w:t xml:space="preserve">input wire</w:t>
        <w:tab/>
        <w:t xml:space="preserve">[31:0] D-core33;</w:t>
      </w:r>
    </w:p>
    <w:p w:rsidR="00000000" w:rsidDel="00000000" w:rsidP="00000000" w:rsidRDefault="00000000" w:rsidRPr="00000000" w14:paraId="00000FED">
      <w:pPr>
        <w:spacing w:line="360" w:lineRule="auto"/>
        <w:rPr/>
      </w:pPr>
      <w:r w:rsidDel="00000000" w:rsidR="00000000" w:rsidRPr="00000000">
        <w:rPr>
          <w:rtl w:val="0"/>
        </w:rPr>
        <w:t xml:space="preserve">input wire</w:t>
        <w:tab/>
        <w:t xml:space="preserve">[31:0] D-core44;</w:t>
      </w:r>
    </w:p>
    <w:p w:rsidR="00000000" w:rsidDel="00000000" w:rsidP="00000000" w:rsidRDefault="00000000" w:rsidRPr="00000000" w14:paraId="00000FEE">
      <w:pPr>
        <w:spacing w:line="360" w:lineRule="auto"/>
        <w:rPr/>
      </w:pPr>
      <w:r w:rsidDel="00000000" w:rsidR="00000000" w:rsidRPr="00000000">
        <w:rPr>
          <w:rtl w:val="0"/>
        </w:rPr>
        <w:t xml:space="preserve">input wire</w:t>
        <w:tab/>
        <w:t xml:space="preserve">[15:0] Tagd-core11;</w:t>
      </w:r>
    </w:p>
    <w:p w:rsidR="00000000" w:rsidDel="00000000" w:rsidP="00000000" w:rsidRDefault="00000000" w:rsidRPr="00000000" w14:paraId="00000FEF">
      <w:pPr>
        <w:spacing w:line="360" w:lineRule="auto"/>
        <w:rPr/>
      </w:pPr>
      <w:r w:rsidDel="00000000" w:rsidR="00000000" w:rsidRPr="00000000">
        <w:rPr>
          <w:rtl w:val="0"/>
        </w:rPr>
        <w:t xml:space="preserve">input wire</w:t>
        <w:tab/>
        <w:t xml:space="preserve">[15:0] Tagd-core22;</w:t>
      </w:r>
    </w:p>
    <w:p w:rsidR="00000000" w:rsidDel="00000000" w:rsidP="00000000" w:rsidRDefault="00000000" w:rsidRPr="00000000" w14:paraId="00000FF0">
      <w:pPr>
        <w:spacing w:line="360" w:lineRule="auto"/>
        <w:rPr/>
      </w:pPr>
      <w:r w:rsidDel="00000000" w:rsidR="00000000" w:rsidRPr="00000000">
        <w:rPr>
          <w:rtl w:val="0"/>
        </w:rPr>
        <w:t xml:space="preserve">input wire</w:t>
        <w:tab/>
        <w:t xml:space="preserve">[15:0] Tagd-core33;</w:t>
      </w:r>
    </w:p>
    <w:p w:rsidR="00000000" w:rsidDel="00000000" w:rsidP="00000000" w:rsidRDefault="00000000" w:rsidRPr="00000000" w14:paraId="00000FF1">
      <w:pPr>
        <w:spacing w:line="360" w:lineRule="auto"/>
        <w:rPr/>
      </w:pPr>
      <w:r w:rsidDel="00000000" w:rsidR="00000000" w:rsidRPr="00000000">
        <w:rPr>
          <w:rtl w:val="0"/>
        </w:rPr>
        <w:t xml:space="preserve">input wire</w:t>
        <w:tab/>
        <w:t xml:space="preserve">[15:0] Tagd-core44;</w:t>
      </w:r>
    </w:p>
    <w:p w:rsidR="00000000" w:rsidDel="00000000" w:rsidP="00000000" w:rsidRDefault="00000000" w:rsidRPr="00000000" w14:paraId="00000FF2">
      <w:pPr>
        <w:spacing w:line="360" w:lineRule="auto"/>
        <w:rPr/>
      </w:pPr>
      <w:r w:rsidDel="00000000" w:rsidR="00000000" w:rsidRPr="00000000">
        <w:rPr>
          <w:rtl w:val="0"/>
        </w:rPr>
        <w:t xml:space="preserve">input wire</w:t>
        <w:tab/>
        <w:t xml:space="preserve">[15:0] Tags-core11;</w:t>
      </w:r>
    </w:p>
    <w:p w:rsidR="00000000" w:rsidDel="00000000" w:rsidP="00000000" w:rsidRDefault="00000000" w:rsidRPr="00000000" w14:paraId="00000FF3">
      <w:pPr>
        <w:spacing w:line="360" w:lineRule="auto"/>
        <w:rPr/>
      </w:pPr>
      <w:r w:rsidDel="00000000" w:rsidR="00000000" w:rsidRPr="00000000">
        <w:rPr>
          <w:rtl w:val="0"/>
        </w:rPr>
        <w:t xml:space="preserve">input wire</w:t>
        <w:tab/>
        <w:t xml:space="preserve">[15:0] Tags-core22;</w:t>
      </w:r>
    </w:p>
    <w:p w:rsidR="00000000" w:rsidDel="00000000" w:rsidP="00000000" w:rsidRDefault="00000000" w:rsidRPr="00000000" w14:paraId="00000FF4">
      <w:pPr>
        <w:spacing w:line="360" w:lineRule="auto"/>
        <w:rPr/>
      </w:pPr>
      <w:r w:rsidDel="00000000" w:rsidR="00000000" w:rsidRPr="00000000">
        <w:rPr>
          <w:rtl w:val="0"/>
        </w:rPr>
        <w:t xml:space="preserve">input wire</w:t>
        <w:tab/>
        <w:t xml:space="preserve">[15:0] Tags-core33;</w:t>
      </w:r>
    </w:p>
    <w:p w:rsidR="00000000" w:rsidDel="00000000" w:rsidP="00000000" w:rsidRDefault="00000000" w:rsidRPr="00000000" w14:paraId="00000FF5">
      <w:pPr>
        <w:spacing w:line="360" w:lineRule="auto"/>
        <w:rPr/>
      </w:pPr>
      <w:r w:rsidDel="00000000" w:rsidR="00000000" w:rsidRPr="00000000">
        <w:rPr>
          <w:rtl w:val="0"/>
        </w:rPr>
        <w:t xml:space="preserve">input wire</w:t>
        <w:tab/>
        <w:t xml:space="preserve">[15:0] Tags-core44;</w:t>
      </w:r>
    </w:p>
    <w:p w:rsidR="00000000" w:rsidDel="00000000" w:rsidP="00000000" w:rsidRDefault="00000000" w:rsidRPr="00000000" w14:paraId="00000FF6">
      <w:pPr>
        <w:spacing w:line="360" w:lineRule="auto"/>
        <w:rPr/>
      </w:pPr>
      <w:r w:rsidDel="00000000" w:rsidR="00000000" w:rsidRPr="00000000">
        <w:rPr>
          <w:rtl w:val="0"/>
        </w:rPr>
        <w:t xml:space="preserve">output wire</w:t>
        <w:tab/>
        <w:t xml:space="preserve">[31:0] Dout-core11;</w:t>
      </w:r>
    </w:p>
    <w:p w:rsidR="00000000" w:rsidDel="00000000" w:rsidP="00000000" w:rsidRDefault="00000000" w:rsidRPr="00000000" w14:paraId="00000FF7">
      <w:pPr>
        <w:spacing w:line="360" w:lineRule="auto"/>
        <w:rPr/>
      </w:pPr>
      <w:r w:rsidDel="00000000" w:rsidR="00000000" w:rsidRPr="00000000">
        <w:rPr>
          <w:rtl w:val="0"/>
        </w:rPr>
        <w:t xml:space="preserve">output wire</w:t>
        <w:tab/>
        <w:t xml:space="preserve">[31:0] Dout-core12;</w:t>
      </w:r>
    </w:p>
    <w:p w:rsidR="00000000" w:rsidDel="00000000" w:rsidP="00000000" w:rsidRDefault="00000000" w:rsidRPr="00000000" w14:paraId="00000FF8">
      <w:pPr>
        <w:spacing w:line="360" w:lineRule="auto"/>
        <w:rPr/>
      </w:pPr>
      <w:r w:rsidDel="00000000" w:rsidR="00000000" w:rsidRPr="00000000">
        <w:rPr>
          <w:rtl w:val="0"/>
        </w:rPr>
        <w:t xml:space="preserve">output wire</w:t>
        <w:tab/>
        <w:t xml:space="preserve">[31:0] Dout-core13;</w:t>
      </w:r>
    </w:p>
    <w:p w:rsidR="00000000" w:rsidDel="00000000" w:rsidP="00000000" w:rsidRDefault="00000000" w:rsidRPr="00000000" w14:paraId="00000FF9">
      <w:pPr>
        <w:spacing w:line="360" w:lineRule="auto"/>
        <w:rPr/>
      </w:pPr>
      <w:r w:rsidDel="00000000" w:rsidR="00000000" w:rsidRPr="00000000">
        <w:rPr>
          <w:rtl w:val="0"/>
        </w:rPr>
        <w:t xml:space="preserve">output wire</w:t>
        <w:tab/>
        <w:t xml:space="preserve">[31:0] Dout-core14;</w:t>
      </w:r>
    </w:p>
    <w:p w:rsidR="00000000" w:rsidDel="00000000" w:rsidP="00000000" w:rsidRDefault="00000000" w:rsidRPr="00000000" w14:paraId="00000FFA">
      <w:pPr>
        <w:spacing w:line="360" w:lineRule="auto"/>
        <w:rPr/>
      </w:pPr>
      <w:r w:rsidDel="00000000" w:rsidR="00000000" w:rsidRPr="00000000">
        <w:rPr>
          <w:rtl w:val="0"/>
        </w:rPr>
        <w:t xml:space="preserve">output wire</w:t>
        <w:tab/>
        <w:t xml:space="preserve">[31:0] Dout-core21;</w:t>
      </w:r>
    </w:p>
    <w:p w:rsidR="00000000" w:rsidDel="00000000" w:rsidP="00000000" w:rsidRDefault="00000000" w:rsidRPr="00000000" w14:paraId="00000FFB">
      <w:pPr>
        <w:spacing w:line="360" w:lineRule="auto"/>
        <w:rPr/>
      </w:pPr>
      <w:r w:rsidDel="00000000" w:rsidR="00000000" w:rsidRPr="00000000">
        <w:rPr>
          <w:rtl w:val="0"/>
        </w:rPr>
        <w:t xml:space="preserve">output wire</w:t>
        <w:tab/>
        <w:t xml:space="preserve">[31:0] Dout-core22;</w:t>
      </w:r>
    </w:p>
    <w:p w:rsidR="00000000" w:rsidDel="00000000" w:rsidP="00000000" w:rsidRDefault="00000000" w:rsidRPr="00000000" w14:paraId="00000FFC">
      <w:pPr>
        <w:spacing w:line="360" w:lineRule="auto"/>
        <w:rPr/>
      </w:pPr>
      <w:r w:rsidDel="00000000" w:rsidR="00000000" w:rsidRPr="00000000">
        <w:rPr>
          <w:rtl w:val="0"/>
        </w:rPr>
        <w:t xml:space="preserve">output wire</w:t>
        <w:tab/>
        <w:t xml:space="preserve">[31:0] Dout-core23;</w:t>
      </w:r>
    </w:p>
    <w:p w:rsidR="00000000" w:rsidDel="00000000" w:rsidP="00000000" w:rsidRDefault="00000000" w:rsidRPr="00000000" w14:paraId="00000FFD">
      <w:pPr>
        <w:spacing w:line="360" w:lineRule="auto"/>
        <w:rPr/>
      </w:pPr>
      <w:r w:rsidDel="00000000" w:rsidR="00000000" w:rsidRPr="00000000">
        <w:rPr>
          <w:rtl w:val="0"/>
        </w:rPr>
        <w:t xml:space="preserve">output wire</w:t>
        <w:tab/>
        <w:t xml:space="preserve">[31:0] Dout-core24;</w:t>
      </w:r>
    </w:p>
    <w:p w:rsidR="00000000" w:rsidDel="00000000" w:rsidP="00000000" w:rsidRDefault="00000000" w:rsidRPr="00000000" w14:paraId="00000FFE">
      <w:pPr>
        <w:spacing w:line="360" w:lineRule="auto"/>
        <w:rPr/>
      </w:pPr>
      <w:r w:rsidDel="00000000" w:rsidR="00000000" w:rsidRPr="00000000">
        <w:rPr>
          <w:rtl w:val="0"/>
        </w:rPr>
        <w:t xml:space="preserve">output wire</w:t>
        <w:tab/>
        <w:t xml:space="preserve">[31:0] Dout-core31;</w:t>
      </w:r>
    </w:p>
    <w:p w:rsidR="00000000" w:rsidDel="00000000" w:rsidP="00000000" w:rsidRDefault="00000000" w:rsidRPr="00000000" w14:paraId="00000FFF">
      <w:pPr>
        <w:spacing w:line="360" w:lineRule="auto"/>
        <w:rPr/>
      </w:pPr>
      <w:r w:rsidDel="00000000" w:rsidR="00000000" w:rsidRPr="00000000">
        <w:rPr>
          <w:rtl w:val="0"/>
        </w:rPr>
        <w:t xml:space="preserve">output wire</w:t>
        <w:tab/>
        <w:t xml:space="preserve">[31:0] Dout-core32;</w:t>
      </w:r>
    </w:p>
    <w:p w:rsidR="00000000" w:rsidDel="00000000" w:rsidP="00000000" w:rsidRDefault="00000000" w:rsidRPr="00000000" w14:paraId="00001000">
      <w:pPr>
        <w:spacing w:line="360" w:lineRule="auto"/>
        <w:rPr/>
      </w:pPr>
      <w:r w:rsidDel="00000000" w:rsidR="00000000" w:rsidRPr="00000000">
        <w:rPr>
          <w:rtl w:val="0"/>
        </w:rPr>
        <w:t xml:space="preserve">output wire</w:t>
        <w:tab/>
        <w:t xml:space="preserve">[31:0] Dout-core33;</w:t>
      </w:r>
    </w:p>
    <w:p w:rsidR="00000000" w:rsidDel="00000000" w:rsidP="00000000" w:rsidRDefault="00000000" w:rsidRPr="00000000" w14:paraId="00001001">
      <w:pPr>
        <w:spacing w:line="360" w:lineRule="auto"/>
        <w:rPr/>
      </w:pPr>
      <w:r w:rsidDel="00000000" w:rsidR="00000000" w:rsidRPr="00000000">
        <w:rPr>
          <w:rtl w:val="0"/>
        </w:rPr>
        <w:t xml:space="preserve">output wire</w:t>
        <w:tab/>
        <w:t xml:space="preserve">[31:0] Dout-core34;</w:t>
      </w:r>
    </w:p>
    <w:p w:rsidR="00000000" w:rsidDel="00000000" w:rsidP="00000000" w:rsidRDefault="00000000" w:rsidRPr="00000000" w14:paraId="00001002">
      <w:pPr>
        <w:spacing w:line="360" w:lineRule="auto"/>
        <w:rPr/>
      </w:pPr>
      <w:r w:rsidDel="00000000" w:rsidR="00000000" w:rsidRPr="00000000">
        <w:rPr>
          <w:rtl w:val="0"/>
        </w:rPr>
        <w:t xml:space="preserve">output wire</w:t>
        <w:tab/>
        <w:t xml:space="preserve">[31:0] Dout-core41;</w:t>
      </w:r>
    </w:p>
    <w:p w:rsidR="00000000" w:rsidDel="00000000" w:rsidP="00000000" w:rsidRDefault="00000000" w:rsidRPr="00000000" w14:paraId="00001003">
      <w:pPr>
        <w:spacing w:line="360" w:lineRule="auto"/>
        <w:rPr/>
      </w:pPr>
      <w:r w:rsidDel="00000000" w:rsidR="00000000" w:rsidRPr="00000000">
        <w:rPr>
          <w:rtl w:val="0"/>
        </w:rPr>
        <w:t xml:space="preserve">output wire</w:t>
        <w:tab/>
        <w:t xml:space="preserve">[31:0] Dout-core42;</w:t>
      </w:r>
    </w:p>
    <w:p w:rsidR="00000000" w:rsidDel="00000000" w:rsidP="00000000" w:rsidRDefault="00000000" w:rsidRPr="00000000" w14:paraId="00001004">
      <w:pPr>
        <w:spacing w:line="360" w:lineRule="auto"/>
        <w:rPr/>
      </w:pPr>
      <w:r w:rsidDel="00000000" w:rsidR="00000000" w:rsidRPr="00000000">
        <w:rPr>
          <w:rtl w:val="0"/>
        </w:rPr>
        <w:t xml:space="preserve">output wire</w:t>
        <w:tab/>
        <w:t xml:space="preserve">[31:0] Dout-core43;</w:t>
      </w:r>
    </w:p>
    <w:p w:rsidR="00000000" w:rsidDel="00000000" w:rsidP="00000000" w:rsidRDefault="00000000" w:rsidRPr="00000000" w14:paraId="00001005">
      <w:pPr>
        <w:spacing w:line="360" w:lineRule="auto"/>
        <w:rPr/>
      </w:pPr>
      <w:r w:rsidDel="00000000" w:rsidR="00000000" w:rsidRPr="00000000">
        <w:rPr>
          <w:rtl w:val="0"/>
        </w:rPr>
        <w:t xml:space="preserve">output wire</w:t>
        <w:tab/>
        <w:t xml:space="preserve">[31:0] Dout-core44;</w:t>
      </w:r>
    </w:p>
    <w:p w:rsidR="00000000" w:rsidDel="00000000" w:rsidP="00000000" w:rsidRDefault="00000000" w:rsidRPr="00000000" w14:paraId="00001006">
      <w:pPr>
        <w:spacing w:line="360" w:lineRule="auto"/>
        <w:rPr/>
      </w:pPr>
      <w:r w:rsidDel="00000000" w:rsidR="00000000" w:rsidRPr="00000000">
        <w:rPr>
          <w:rtl w:val="0"/>
        </w:rPr>
      </w:r>
    </w:p>
    <w:p w:rsidR="00000000" w:rsidDel="00000000" w:rsidP="00000000" w:rsidRDefault="00000000" w:rsidRPr="00000000" w14:paraId="00001007">
      <w:pPr>
        <w:spacing w:line="360" w:lineRule="auto"/>
        <w:rPr/>
      </w:pPr>
      <w:r w:rsidDel="00000000" w:rsidR="00000000" w:rsidRPr="00000000">
        <w:rPr>
          <w:rtl w:val="0"/>
        </w:rPr>
        <w:t xml:space="preserve">NCSC</w:t>
        <w:tab/>
        <w:t xml:space="preserve">b2v_inst (</w:t>
      </w:r>
    </w:p>
    <w:p w:rsidR="00000000" w:rsidDel="00000000" w:rsidP="00000000" w:rsidRDefault="00000000" w:rsidRPr="00000000" w14:paraId="00001008">
      <w:pPr>
        <w:spacing w:line="360" w:lineRule="auto"/>
        <w:rPr/>
      </w:pPr>
      <w:r w:rsidDel="00000000" w:rsidR="00000000" w:rsidRPr="00000000">
        <w:rPr>
          <w:rtl w:val="0"/>
        </w:rPr>
        <w:tab/>
        <w:t xml:space="preserve">.WR(WR),</w:t>
      </w:r>
    </w:p>
    <w:p w:rsidR="00000000" w:rsidDel="00000000" w:rsidP="00000000" w:rsidRDefault="00000000" w:rsidRPr="00000000" w14:paraId="00001009">
      <w:pPr>
        <w:spacing w:line="360" w:lineRule="auto"/>
        <w:rPr/>
      </w:pPr>
      <w:r w:rsidDel="00000000" w:rsidR="00000000" w:rsidRPr="00000000">
        <w:rPr>
          <w:rtl w:val="0"/>
        </w:rPr>
        <w:tab/>
        <w:t xml:space="preserve">.RD(RD),</w:t>
      </w:r>
    </w:p>
    <w:p w:rsidR="00000000" w:rsidDel="00000000" w:rsidP="00000000" w:rsidRDefault="00000000" w:rsidRPr="00000000" w14:paraId="0000100A">
      <w:pPr>
        <w:spacing w:line="360" w:lineRule="auto"/>
        <w:rPr/>
      </w:pPr>
      <w:r w:rsidDel="00000000" w:rsidR="00000000" w:rsidRPr="00000000">
        <w:rPr>
          <w:rtl w:val="0"/>
        </w:rPr>
        <w:tab/>
        <w:t xml:space="preserve">.D-core11(D-core11),</w:t>
      </w:r>
    </w:p>
    <w:p w:rsidR="00000000" w:rsidDel="00000000" w:rsidP="00000000" w:rsidRDefault="00000000" w:rsidRPr="00000000" w14:paraId="0000100B">
      <w:pPr>
        <w:spacing w:line="360" w:lineRule="auto"/>
        <w:rPr/>
      </w:pPr>
      <w:r w:rsidDel="00000000" w:rsidR="00000000" w:rsidRPr="00000000">
        <w:rPr>
          <w:rtl w:val="0"/>
        </w:rPr>
        <w:tab/>
        <w:t xml:space="preserve">.D-core22(D-core22),</w:t>
      </w:r>
    </w:p>
    <w:p w:rsidR="00000000" w:rsidDel="00000000" w:rsidP="00000000" w:rsidRDefault="00000000" w:rsidRPr="00000000" w14:paraId="0000100C">
      <w:pPr>
        <w:spacing w:line="360" w:lineRule="auto"/>
        <w:rPr/>
      </w:pPr>
      <w:r w:rsidDel="00000000" w:rsidR="00000000" w:rsidRPr="00000000">
        <w:rPr>
          <w:rtl w:val="0"/>
        </w:rPr>
        <w:tab/>
        <w:t xml:space="preserve">.D-core33(D-core33),</w:t>
      </w:r>
    </w:p>
    <w:p w:rsidR="00000000" w:rsidDel="00000000" w:rsidP="00000000" w:rsidRDefault="00000000" w:rsidRPr="00000000" w14:paraId="0000100D">
      <w:pPr>
        <w:spacing w:line="360" w:lineRule="auto"/>
        <w:rPr/>
      </w:pPr>
      <w:r w:rsidDel="00000000" w:rsidR="00000000" w:rsidRPr="00000000">
        <w:rPr>
          <w:rtl w:val="0"/>
        </w:rPr>
        <w:tab/>
        <w:t xml:space="preserve">.D-core44(D-core44),</w:t>
      </w:r>
    </w:p>
    <w:p w:rsidR="00000000" w:rsidDel="00000000" w:rsidP="00000000" w:rsidRDefault="00000000" w:rsidRPr="00000000" w14:paraId="0000100E">
      <w:pPr>
        <w:spacing w:line="360" w:lineRule="auto"/>
        <w:rPr/>
      </w:pPr>
      <w:r w:rsidDel="00000000" w:rsidR="00000000" w:rsidRPr="00000000">
        <w:rPr>
          <w:rtl w:val="0"/>
        </w:rPr>
        <w:tab/>
        <w:t xml:space="preserve">.Tagd-core11(Tagd-core11),</w:t>
      </w:r>
    </w:p>
    <w:p w:rsidR="00000000" w:rsidDel="00000000" w:rsidP="00000000" w:rsidRDefault="00000000" w:rsidRPr="00000000" w14:paraId="0000100F">
      <w:pPr>
        <w:spacing w:line="360" w:lineRule="auto"/>
        <w:rPr/>
      </w:pPr>
      <w:r w:rsidDel="00000000" w:rsidR="00000000" w:rsidRPr="00000000">
        <w:rPr>
          <w:rtl w:val="0"/>
        </w:rPr>
        <w:tab/>
        <w:t xml:space="preserve">.Tagd-core22(Tagd-core22),</w:t>
      </w:r>
    </w:p>
    <w:p w:rsidR="00000000" w:rsidDel="00000000" w:rsidP="00000000" w:rsidRDefault="00000000" w:rsidRPr="00000000" w14:paraId="00001010">
      <w:pPr>
        <w:spacing w:line="360" w:lineRule="auto"/>
        <w:rPr/>
      </w:pPr>
      <w:r w:rsidDel="00000000" w:rsidR="00000000" w:rsidRPr="00000000">
        <w:rPr>
          <w:rtl w:val="0"/>
        </w:rPr>
        <w:tab/>
        <w:t xml:space="preserve">.Tagd-core33(Tagd-core33),</w:t>
      </w:r>
    </w:p>
    <w:p w:rsidR="00000000" w:rsidDel="00000000" w:rsidP="00000000" w:rsidRDefault="00000000" w:rsidRPr="00000000" w14:paraId="00001011">
      <w:pPr>
        <w:spacing w:line="360" w:lineRule="auto"/>
        <w:rPr/>
      </w:pPr>
      <w:r w:rsidDel="00000000" w:rsidR="00000000" w:rsidRPr="00000000">
        <w:rPr>
          <w:rtl w:val="0"/>
        </w:rPr>
        <w:tab/>
        <w:t xml:space="preserve">.Tagd-core44(Tagd-core44),</w:t>
      </w:r>
    </w:p>
    <w:p w:rsidR="00000000" w:rsidDel="00000000" w:rsidP="00000000" w:rsidRDefault="00000000" w:rsidRPr="00000000" w14:paraId="00001012">
      <w:pPr>
        <w:spacing w:line="360" w:lineRule="auto"/>
        <w:rPr/>
      </w:pPr>
      <w:r w:rsidDel="00000000" w:rsidR="00000000" w:rsidRPr="00000000">
        <w:rPr>
          <w:rtl w:val="0"/>
        </w:rPr>
        <w:tab/>
        <w:t xml:space="preserve">.Tags-core11(Tags-core11),</w:t>
      </w:r>
    </w:p>
    <w:p w:rsidR="00000000" w:rsidDel="00000000" w:rsidP="00000000" w:rsidRDefault="00000000" w:rsidRPr="00000000" w14:paraId="00001013">
      <w:pPr>
        <w:spacing w:line="360" w:lineRule="auto"/>
        <w:rPr/>
      </w:pPr>
      <w:r w:rsidDel="00000000" w:rsidR="00000000" w:rsidRPr="00000000">
        <w:rPr>
          <w:rtl w:val="0"/>
        </w:rPr>
        <w:tab/>
        <w:t xml:space="preserve">.Tags-core22(Tags-core22),</w:t>
      </w:r>
    </w:p>
    <w:p w:rsidR="00000000" w:rsidDel="00000000" w:rsidP="00000000" w:rsidRDefault="00000000" w:rsidRPr="00000000" w14:paraId="00001014">
      <w:pPr>
        <w:spacing w:line="360" w:lineRule="auto"/>
        <w:rPr/>
      </w:pPr>
      <w:r w:rsidDel="00000000" w:rsidR="00000000" w:rsidRPr="00000000">
        <w:rPr>
          <w:rtl w:val="0"/>
        </w:rPr>
        <w:tab/>
        <w:t xml:space="preserve">.Tags-core33(Tags-core33),</w:t>
      </w:r>
    </w:p>
    <w:p w:rsidR="00000000" w:rsidDel="00000000" w:rsidP="00000000" w:rsidRDefault="00000000" w:rsidRPr="00000000" w14:paraId="00001015">
      <w:pPr>
        <w:spacing w:line="360" w:lineRule="auto"/>
        <w:rPr/>
      </w:pPr>
      <w:r w:rsidDel="00000000" w:rsidR="00000000" w:rsidRPr="00000000">
        <w:rPr>
          <w:rtl w:val="0"/>
        </w:rPr>
        <w:tab/>
        <w:t xml:space="preserve">.Tags-core44(Tags-core44),</w:t>
      </w:r>
    </w:p>
    <w:p w:rsidR="00000000" w:rsidDel="00000000" w:rsidP="00000000" w:rsidRDefault="00000000" w:rsidRPr="00000000" w14:paraId="00001016">
      <w:pPr>
        <w:spacing w:line="360" w:lineRule="auto"/>
        <w:rPr/>
      </w:pPr>
      <w:r w:rsidDel="00000000" w:rsidR="00000000" w:rsidRPr="00000000">
        <w:rPr>
          <w:rtl w:val="0"/>
        </w:rPr>
        <w:tab/>
        <w:t xml:space="preserve">.Dout-core11(Dout-core11),</w:t>
      </w:r>
    </w:p>
    <w:p w:rsidR="00000000" w:rsidDel="00000000" w:rsidP="00000000" w:rsidRDefault="00000000" w:rsidRPr="00000000" w14:paraId="00001017">
      <w:pPr>
        <w:spacing w:line="360" w:lineRule="auto"/>
        <w:rPr/>
      </w:pPr>
      <w:r w:rsidDel="00000000" w:rsidR="00000000" w:rsidRPr="00000000">
        <w:rPr>
          <w:rtl w:val="0"/>
        </w:rPr>
        <w:tab/>
        <w:t xml:space="preserve">.Dout-core12(Dout-core12),</w:t>
      </w:r>
    </w:p>
    <w:p w:rsidR="00000000" w:rsidDel="00000000" w:rsidP="00000000" w:rsidRDefault="00000000" w:rsidRPr="00000000" w14:paraId="00001018">
      <w:pPr>
        <w:spacing w:line="360" w:lineRule="auto"/>
        <w:rPr/>
      </w:pPr>
      <w:r w:rsidDel="00000000" w:rsidR="00000000" w:rsidRPr="00000000">
        <w:rPr>
          <w:rtl w:val="0"/>
        </w:rPr>
        <w:tab/>
        <w:t xml:space="preserve">.Dout-core13(Dout-core13),</w:t>
      </w:r>
    </w:p>
    <w:p w:rsidR="00000000" w:rsidDel="00000000" w:rsidP="00000000" w:rsidRDefault="00000000" w:rsidRPr="00000000" w14:paraId="00001019">
      <w:pPr>
        <w:spacing w:line="360" w:lineRule="auto"/>
        <w:rPr/>
      </w:pPr>
      <w:r w:rsidDel="00000000" w:rsidR="00000000" w:rsidRPr="00000000">
        <w:rPr>
          <w:rtl w:val="0"/>
        </w:rPr>
        <w:tab/>
        <w:t xml:space="preserve">.Dout-core14(Dout-core14),</w:t>
      </w:r>
    </w:p>
    <w:p w:rsidR="00000000" w:rsidDel="00000000" w:rsidP="00000000" w:rsidRDefault="00000000" w:rsidRPr="00000000" w14:paraId="0000101A">
      <w:pPr>
        <w:spacing w:line="360" w:lineRule="auto"/>
        <w:rPr/>
      </w:pPr>
      <w:r w:rsidDel="00000000" w:rsidR="00000000" w:rsidRPr="00000000">
        <w:rPr>
          <w:rtl w:val="0"/>
        </w:rPr>
        <w:tab/>
        <w:t xml:space="preserve">.Dout-core21(Dout-core21),</w:t>
      </w:r>
    </w:p>
    <w:p w:rsidR="00000000" w:rsidDel="00000000" w:rsidP="00000000" w:rsidRDefault="00000000" w:rsidRPr="00000000" w14:paraId="0000101B">
      <w:pPr>
        <w:spacing w:line="360" w:lineRule="auto"/>
        <w:rPr/>
      </w:pPr>
      <w:r w:rsidDel="00000000" w:rsidR="00000000" w:rsidRPr="00000000">
        <w:rPr>
          <w:rtl w:val="0"/>
        </w:rPr>
        <w:tab/>
        <w:t xml:space="preserve">.Dout-core22(Dout-core22),</w:t>
      </w:r>
    </w:p>
    <w:p w:rsidR="00000000" w:rsidDel="00000000" w:rsidP="00000000" w:rsidRDefault="00000000" w:rsidRPr="00000000" w14:paraId="0000101C">
      <w:pPr>
        <w:spacing w:line="360" w:lineRule="auto"/>
        <w:rPr/>
      </w:pPr>
      <w:r w:rsidDel="00000000" w:rsidR="00000000" w:rsidRPr="00000000">
        <w:rPr>
          <w:rtl w:val="0"/>
        </w:rPr>
        <w:tab/>
        <w:t xml:space="preserve">.Dout-core23(Dout-core23),</w:t>
      </w:r>
    </w:p>
    <w:p w:rsidR="00000000" w:rsidDel="00000000" w:rsidP="00000000" w:rsidRDefault="00000000" w:rsidRPr="00000000" w14:paraId="0000101D">
      <w:pPr>
        <w:spacing w:line="360" w:lineRule="auto"/>
        <w:rPr/>
      </w:pPr>
      <w:r w:rsidDel="00000000" w:rsidR="00000000" w:rsidRPr="00000000">
        <w:rPr>
          <w:rtl w:val="0"/>
        </w:rPr>
        <w:tab/>
        <w:t xml:space="preserve">.Dout-core24(Dout-core24),</w:t>
      </w:r>
    </w:p>
    <w:p w:rsidR="00000000" w:rsidDel="00000000" w:rsidP="00000000" w:rsidRDefault="00000000" w:rsidRPr="00000000" w14:paraId="0000101E">
      <w:pPr>
        <w:spacing w:line="360" w:lineRule="auto"/>
        <w:rPr/>
      </w:pPr>
      <w:r w:rsidDel="00000000" w:rsidR="00000000" w:rsidRPr="00000000">
        <w:rPr>
          <w:rtl w:val="0"/>
        </w:rPr>
        <w:tab/>
        <w:t xml:space="preserve">.Dout-core31(Dout-core31),</w:t>
      </w:r>
    </w:p>
    <w:p w:rsidR="00000000" w:rsidDel="00000000" w:rsidP="00000000" w:rsidRDefault="00000000" w:rsidRPr="00000000" w14:paraId="0000101F">
      <w:pPr>
        <w:spacing w:line="360" w:lineRule="auto"/>
        <w:rPr/>
      </w:pPr>
      <w:r w:rsidDel="00000000" w:rsidR="00000000" w:rsidRPr="00000000">
        <w:rPr>
          <w:rtl w:val="0"/>
        </w:rPr>
        <w:tab/>
        <w:t xml:space="preserve">.Dout-core32(Dout-core32),</w:t>
      </w:r>
    </w:p>
    <w:p w:rsidR="00000000" w:rsidDel="00000000" w:rsidP="00000000" w:rsidRDefault="00000000" w:rsidRPr="00000000" w14:paraId="00001020">
      <w:pPr>
        <w:spacing w:line="360" w:lineRule="auto"/>
        <w:rPr/>
      </w:pPr>
      <w:r w:rsidDel="00000000" w:rsidR="00000000" w:rsidRPr="00000000">
        <w:rPr>
          <w:rtl w:val="0"/>
        </w:rPr>
        <w:tab/>
        <w:t xml:space="preserve">.Dout-core33(Dout-core33),</w:t>
      </w:r>
    </w:p>
    <w:p w:rsidR="00000000" w:rsidDel="00000000" w:rsidP="00000000" w:rsidRDefault="00000000" w:rsidRPr="00000000" w14:paraId="00001021">
      <w:pPr>
        <w:spacing w:line="360" w:lineRule="auto"/>
        <w:rPr/>
      </w:pPr>
      <w:r w:rsidDel="00000000" w:rsidR="00000000" w:rsidRPr="00000000">
        <w:rPr>
          <w:rtl w:val="0"/>
        </w:rPr>
        <w:tab/>
        <w:t xml:space="preserve">.Dout-core34(Dout-core34),</w:t>
      </w:r>
    </w:p>
    <w:p w:rsidR="00000000" w:rsidDel="00000000" w:rsidP="00000000" w:rsidRDefault="00000000" w:rsidRPr="00000000" w14:paraId="00001022">
      <w:pPr>
        <w:spacing w:line="360" w:lineRule="auto"/>
        <w:rPr/>
      </w:pPr>
      <w:r w:rsidDel="00000000" w:rsidR="00000000" w:rsidRPr="00000000">
        <w:rPr>
          <w:rtl w:val="0"/>
        </w:rPr>
        <w:tab/>
        <w:t xml:space="preserve">.Dout-core41(Dout-core41),</w:t>
      </w:r>
    </w:p>
    <w:p w:rsidR="00000000" w:rsidDel="00000000" w:rsidP="00000000" w:rsidRDefault="00000000" w:rsidRPr="00000000" w14:paraId="00001023">
      <w:pPr>
        <w:spacing w:line="360" w:lineRule="auto"/>
        <w:rPr/>
      </w:pPr>
      <w:r w:rsidDel="00000000" w:rsidR="00000000" w:rsidRPr="00000000">
        <w:rPr>
          <w:rtl w:val="0"/>
        </w:rPr>
        <w:tab/>
        <w:t xml:space="preserve">.Dout-core42(Dout-core42),</w:t>
      </w:r>
    </w:p>
    <w:p w:rsidR="00000000" w:rsidDel="00000000" w:rsidP="00000000" w:rsidRDefault="00000000" w:rsidRPr="00000000" w14:paraId="00001024">
      <w:pPr>
        <w:spacing w:line="360" w:lineRule="auto"/>
        <w:rPr/>
      </w:pPr>
      <w:r w:rsidDel="00000000" w:rsidR="00000000" w:rsidRPr="00000000">
        <w:rPr>
          <w:rtl w:val="0"/>
        </w:rPr>
        <w:tab/>
        <w:t xml:space="preserve">.Dout-core43(Dout-core43),</w:t>
      </w:r>
    </w:p>
    <w:p w:rsidR="00000000" w:rsidDel="00000000" w:rsidP="00000000" w:rsidRDefault="00000000" w:rsidRPr="00000000" w14:paraId="00001025">
      <w:pPr>
        <w:spacing w:line="360" w:lineRule="auto"/>
        <w:rPr/>
      </w:pPr>
      <w:r w:rsidDel="00000000" w:rsidR="00000000" w:rsidRPr="00000000">
        <w:rPr>
          <w:rtl w:val="0"/>
        </w:rPr>
        <w:tab/>
        <w:t xml:space="preserve">.Dout-core44(Dout-core44));</w:t>
      </w:r>
    </w:p>
    <w:p w:rsidR="00000000" w:rsidDel="00000000" w:rsidP="00000000" w:rsidRDefault="00000000" w:rsidRPr="00000000" w14:paraId="00001026">
      <w:pPr>
        <w:spacing w:line="360" w:lineRule="auto"/>
        <w:rPr/>
      </w:pPr>
      <w:r w:rsidDel="00000000" w:rsidR="00000000" w:rsidRPr="00000000">
        <w:rPr>
          <w:rtl w:val="0"/>
        </w:rPr>
        <w:t xml:space="preserve">endmodule</w:t>
      </w:r>
    </w:p>
    <w:p w:rsidR="00000000" w:rsidDel="00000000" w:rsidP="00000000" w:rsidRDefault="00000000" w:rsidRPr="00000000" w14:paraId="00001027">
      <w:pPr>
        <w:spacing w:line="360" w:lineRule="auto"/>
        <w:rPr/>
      </w:pPr>
      <w:r w:rsidDel="00000000" w:rsidR="00000000" w:rsidRPr="00000000">
        <w:rPr>
          <w:rtl w:val="0"/>
        </w:rPr>
      </w:r>
    </w:p>
    <w:p w:rsidR="00000000" w:rsidDel="00000000" w:rsidP="00000000" w:rsidRDefault="00000000" w:rsidRPr="00000000" w14:paraId="00001028">
      <w:pPr>
        <w:spacing w:line="360" w:lineRule="auto"/>
        <w:rPr/>
      </w:pPr>
      <w:r w:rsidDel="00000000" w:rsidR="00000000" w:rsidRPr="00000000">
        <w:rPr>
          <w:rtl w:val="0"/>
        </w:rPr>
      </w:r>
    </w:p>
    <w:p w:rsidR="00000000" w:rsidDel="00000000" w:rsidP="00000000" w:rsidRDefault="00000000" w:rsidRPr="00000000" w14:paraId="00001029">
      <w:pPr>
        <w:spacing w:line="360" w:lineRule="auto"/>
        <w:rPr/>
      </w:pPr>
      <w:r w:rsidDel="00000000" w:rsidR="00000000" w:rsidRPr="00000000">
        <w:rPr>
          <w:rtl w:val="0"/>
        </w:rPr>
      </w:r>
    </w:p>
    <w:p w:rsidR="00000000" w:rsidDel="00000000" w:rsidP="00000000" w:rsidRDefault="00000000" w:rsidRPr="00000000" w14:paraId="0000102A">
      <w:pPr>
        <w:spacing w:line="360" w:lineRule="auto"/>
        <w:rPr/>
      </w:pPr>
      <w:r w:rsidDel="00000000" w:rsidR="00000000" w:rsidRPr="00000000">
        <w:rPr>
          <w:rtl w:val="0"/>
        </w:rPr>
      </w:r>
    </w:p>
    <w:p w:rsidR="00000000" w:rsidDel="00000000" w:rsidP="00000000" w:rsidRDefault="00000000" w:rsidRPr="00000000" w14:paraId="0000102B">
      <w:pPr>
        <w:spacing w:line="360" w:lineRule="auto"/>
        <w:rPr/>
      </w:pPr>
      <w:r w:rsidDel="00000000" w:rsidR="00000000" w:rsidRPr="00000000">
        <w:rPr>
          <w:rtl w:val="0"/>
        </w:rPr>
      </w:r>
    </w:p>
    <w:p w:rsidR="00000000" w:rsidDel="00000000" w:rsidP="00000000" w:rsidRDefault="00000000" w:rsidRPr="00000000" w14:paraId="0000102C">
      <w:pPr>
        <w:spacing w:line="360" w:lineRule="auto"/>
        <w:rPr/>
      </w:pPr>
      <w:r w:rsidDel="00000000" w:rsidR="00000000" w:rsidRPr="00000000">
        <w:rPr>
          <w:rtl w:val="0"/>
        </w:rPr>
      </w:r>
    </w:p>
    <w:p w:rsidR="00000000" w:rsidDel="00000000" w:rsidP="00000000" w:rsidRDefault="00000000" w:rsidRPr="00000000" w14:paraId="0000102D">
      <w:pPr>
        <w:spacing w:line="360" w:lineRule="auto"/>
        <w:rPr/>
      </w:pPr>
      <w:r w:rsidDel="00000000" w:rsidR="00000000" w:rsidRPr="00000000">
        <w:rPr>
          <w:rtl w:val="0"/>
        </w:rPr>
      </w:r>
    </w:p>
    <w:p w:rsidR="00000000" w:rsidDel="00000000" w:rsidP="00000000" w:rsidRDefault="00000000" w:rsidRPr="00000000" w14:paraId="0000102E">
      <w:pPr>
        <w:spacing w:line="360" w:lineRule="auto"/>
        <w:rPr/>
      </w:pPr>
      <w:r w:rsidDel="00000000" w:rsidR="00000000" w:rsidRPr="00000000">
        <w:rPr>
          <w:rtl w:val="0"/>
        </w:rPr>
      </w:r>
    </w:p>
    <w:p w:rsidR="00000000" w:rsidDel="00000000" w:rsidP="00000000" w:rsidRDefault="00000000" w:rsidRPr="00000000" w14:paraId="0000102F">
      <w:pPr>
        <w:spacing w:line="360" w:lineRule="auto"/>
        <w:rPr/>
      </w:pPr>
      <w:r w:rsidDel="00000000" w:rsidR="00000000" w:rsidRPr="00000000">
        <w:rPr>
          <w:rtl w:val="0"/>
        </w:rPr>
      </w:r>
    </w:p>
    <w:p w:rsidR="00000000" w:rsidDel="00000000" w:rsidP="00000000" w:rsidRDefault="00000000" w:rsidRPr="00000000" w14:paraId="00001030">
      <w:pPr>
        <w:spacing w:line="360" w:lineRule="auto"/>
        <w:rPr/>
      </w:pPr>
      <w:r w:rsidDel="00000000" w:rsidR="00000000" w:rsidRPr="00000000">
        <w:rPr>
          <w:rtl w:val="0"/>
        </w:rPr>
      </w:r>
    </w:p>
    <w:p w:rsidR="00000000" w:rsidDel="00000000" w:rsidP="00000000" w:rsidRDefault="00000000" w:rsidRPr="00000000" w14:paraId="00001031">
      <w:pPr>
        <w:rPr>
          <w:b w:val="1"/>
        </w:rPr>
      </w:pPr>
      <w:r w:rsidDel="00000000" w:rsidR="00000000" w:rsidRPr="00000000">
        <w:rPr>
          <w:b w:val="1"/>
          <w:rtl w:val="0"/>
        </w:rPr>
        <w:t xml:space="preserve">NCSC Design</w:t>
      </w:r>
    </w:p>
    <w:p w:rsidR="00000000" w:rsidDel="00000000" w:rsidP="00000000" w:rsidRDefault="00000000" w:rsidRPr="00000000" w14:paraId="00001032">
      <w:pPr>
        <w:rPr>
          <w:b w:val="1"/>
        </w:rPr>
      </w:pPr>
      <w:r w:rsidDel="00000000" w:rsidR="00000000" w:rsidRPr="00000000">
        <w:rPr>
          <w:rtl w:val="0"/>
        </w:rPr>
      </w:r>
    </w:p>
    <w:p w:rsidR="00000000" w:rsidDel="00000000" w:rsidP="00000000" w:rsidRDefault="00000000" w:rsidRPr="00000000" w14:paraId="0000103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E-1.</w:t>
      </w:r>
    </w:p>
    <w:p w:rsidR="00000000" w:rsidDel="00000000" w:rsidP="00000000" w:rsidRDefault="00000000" w:rsidRPr="00000000" w14:paraId="0000103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120" w:line="264"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NCSC  Architecture </w:t>
      </w:r>
    </w:p>
    <w:p w:rsidR="00000000" w:rsidDel="00000000" w:rsidP="00000000" w:rsidRDefault="00000000" w:rsidRPr="00000000" w14:paraId="00001035">
      <w:pPr>
        <w:widowControl w:val="0"/>
        <w:spacing w:line="360" w:lineRule="auto"/>
        <w:rPr>
          <w:b w:val="1"/>
          <w:color w:val="000000"/>
        </w:rPr>
        <w:sectPr>
          <w:type w:val="nextPage"/>
          <w:pgSz w:h="16840" w:w="11901" w:orient="portrait"/>
          <w:pgMar w:bottom="1843" w:top="1701" w:left="1701" w:right="1418" w:header="0" w:footer="0"/>
          <w:pgNumType w:start="179"/>
        </w:sectPr>
      </w:pPr>
      <w:r w:rsidDel="00000000" w:rsidR="00000000" w:rsidRPr="00000000">
        <w:rPr>
          <w:b w:val="1"/>
          <w:color w:val="000000"/>
        </w:rPr>
        <w:drawing>
          <wp:inline distB="0" distT="0" distL="0" distR="0">
            <wp:extent cx="5520773" cy="4631325"/>
            <wp:effectExtent b="0" l="0" r="0" t="0"/>
            <wp:docPr descr="C:\Users\USER\Desktop\Thesis-draft-version-3-10\APPENDIX II\NCSC Top.PNG" id="16" name="image30.png"/>
            <a:graphic>
              <a:graphicData uri="http://schemas.openxmlformats.org/drawingml/2006/picture">
                <pic:pic>
                  <pic:nvPicPr>
                    <pic:cNvPr descr="C:\Users\USER\Desktop\Thesis-draft-version-3-10\APPENDIX II\NCSC Top.PNG" id="0" name="image30.png"/>
                    <pic:cNvPicPr preferRelativeResize="0"/>
                  </pic:nvPicPr>
                  <pic:blipFill>
                    <a:blip r:embed="rId66"/>
                    <a:srcRect b="0" l="0" r="0" t="0"/>
                    <a:stretch>
                      <a:fillRect/>
                    </a:stretch>
                  </pic:blipFill>
                  <pic:spPr>
                    <a:xfrm>
                      <a:off x="0" y="0"/>
                      <a:ext cx="5520773" cy="4631325"/>
                    </a:xfrm>
                    <a:prstGeom prst="rect"/>
                    <a:ln/>
                  </pic:spPr>
                </pic:pic>
              </a:graphicData>
            </a:graphic>
          </wp:inline>
        </w:drawing>
      </w:r>
      <w:r w:rsidDel="00000000" w:rsidR="00000000" w:rsidRPr="00000000">
        <w:rPr>
          <w:rtl w:val="0"/>
        </w:rPr>
      </w:r>
    </w:p>
    <w:p w:rsidR="00000000" w:rsidDel="00000000" w:rsidP="00000000" w:rsidRDefault="00000000" w:rsidRPr="00000000" w14:paraId="00001036">
      <w:pPr>
        <w:widowControl w:val="0"/>
        <w:spacing w:line="360" w:lineRule="auto"/>
        <w:jc w:val="center"/>
        <w:rPr>
          <w:b w:val="1"/>
          <w:color w:val="000000"/>
        </w:rPr>
        <w:sectPr>
          <w:type w:val="nextPage"/>
          <w:pgSz w:h="11901" w:w="16840" w:orient="landscape"/>
          <w:pgMar w:bottom="1418" w:top="1701" w:left="1843" w:right="1701" w:header="0" w:footer="0"/>
          <w:pgNumType w:start="196"/>
        </w:sectPr>
      </w:pPr>
      <w:r w:rsidDel="00000000" w:rsidR="00000000" w:rsidRPr="00000000">
        <w:rPr>
          <w:b w:val="1"/>
          <w:color w:val="000000"/>
        </w:rPr>
        <w:drawing>
          <wp:inline distB="0" distT="0" distL="0" distR="0">
            <wp:extent cx="7277803" cy="4877271"/>
            <wp:effectExtent b="0" l="0" r="0" t="0"/>
            <wp:docPr descr="C:\Users\USER\Desktop\Thesis-draft-version-3-10\APPENDIX II\NCSC Structure.PNG" id="17" name="image31.png"/>
            <a:graphic>
              <a:graphicData uri="http://schemas.openxmlformats.org/drawingml/2006/picture">
                <pic:pic>
                  <pic:nvPicPr>
                    <pic:cNvPr descr="C:\Users\USER\Desktop\Thesis-draft-version-3-10\APPENDIX II\NCSC Structure.PNG" id="0" name="image31.png"/>
                    <pic:cNvPicPr preferRelativeResize="0"/>
                  </pic:nvPicPr>
                  <pic:blipFill>
                    <a:blip r:embed="rId67"/>
                    <a:srcRect b="0" l="0" r="0" t="0"/>
                    <a:stretch>
                      <a:fillRect/>
                    </a:stretch>
                  </pic:blipFill>
                  <pic:spPr>
                    <a:xfrm>
                      <a:off x="0" y="0"/>
                      <a:ext cx="7277803" cy="4877271"/>
                    </a:xfrm>
                    <a:prstGeom prst="rect"/>
                    <a:ln/>
                  </pic:spPr>
                </pic:pic>
              </a:graphicData>
            </a:graphic>
          </wp:inline>
        </w:drawing>
      </w:r>
      <w:r w:rsidDel="00000000" w:rsidR="00000000" w:rsidRPr="00000000">
        <w:rPr>
          <w:rtl w:val="0"/>
        </w:rPr>
      </w:r>
    </w:p>
    <w:p w:rsidR="00000000" w:rsidDel="00000000" w:rsidP="00000000" w:rsidRDefault="00000000" w:rsidRPr="00000000" w14:paraId="00001037">
      <w:pPr>
        <w:pStyle w:val="Heading1"/>
        <w:spacing w:after="0" w:line="360" w:lineRule="auto"/>
        <w:jc w:val="center"/>
        <w:rPr>
          <w:rFonts w:ascii="Times New Roman" w:cs="Times New Roman" w:eastAsia="Times New Roman" w:hAnsi="Times New Roman"/>
          <w:sz w:val="24"/>
          <w:szCs w:val="24"/>
        </w:rPr>
      </w:pPr>
      <w:bookmarkStart w:colFirst="0" w:colLast="0" w:name="_3jtnz0s" w:id="260"/>
      <w:bookmarkEnd w:id="260"/>
      <w:r w:rsidDel="00000000" w:rsidR="00000000" w:rsidRPr="00000000">
        <w:rPr>
          <w:rFonts w:ascii="Times New Roman" w:cs="Times New Roman" w:eastAsia="Times New Roman" w:hAnsi="Times New Roman"/>
          <w:sz w:val="24"/>
          <w:szCs w:val="24"/>
          <w:rtl w:val="0"/>
        </w:rPr>
        <w:t xml:space="preserve">Appendix X</w:t>
      </w:r>
    </w:p>
    <w:p w:rsidR="00000000" w:rsidDel="00000000" w:rsidP="00000000" w:rsidRDefault="00000000" w:rsidRPr="00000000" w14:paraId="00001038">
      <w:pPr>
        <w:pStyle w:val="Heading1"/>
        <w:spacing w:after="240" w:before="0" w:line="360" w:lineRule="auto"/>
        <w:jc w:val="center"/>
        <w:rPr>
          <w:rFonts w:ascii="Times New Roman" w:cs="Times New Roman" w:eastAsia="Times New Roman" w:hAnsi="Times New Roman"/>
          <w:sz w:val="24"/>
          <w:szCs w:val="24"/>
        </w:rPr>
      </w:pPr>
      <w:bookmarkStart w:colFirst="0" w:colLast="0" w:name="_1yyy98l" w:id="261"/>
      <w:bookmarkEnd w:id="261"/>
      <w:r w:rsidDel="00000000" w:rsidR="00000000" w:rsidRPr="00000000">
        <w:rPr>
          <w:rFonts w:ascii="Times New Roman" w:cs="Times New Roman" w:eastAsia="Times New Roman" w:hAnsi="Times New Roman"/>
          <w:sz w:val="24"/>
          <w:szCs w:val="24"/>
          <w:rtl w:val="0"/>
        </w:rPr>
        <w:t xml:space="preserve">Turnitin Similarity Report</w:t>
      </w:r>
    </w:p>
    <w:p w:rsidR="00000000" w:rsidDel="00000000" w:rsidP="00000000" w:rsidRDefault="00000000" w:rsidRPr="00000000" w14:paraId="00001039">
      <w:pPr>
        <w:widowControl w:val="0"/>
        <w:tabs>
          <w:tab w:val="left" w:pos="220"/>
          <w:tab w:val="left" w:pos="720"/>
        </w:tabs>
        <w:spacing w:line="276" w:lineRule="auto"/>
        <w:rPr>
          <w:b w:val="1"/>
          <w:color w:val="000000"/>
          <w:sz w:val="20"/>
          <w:szCs w:val="20"/>
        </w:rPr>
      </w:pPr>
      <w:r w:rsidDel="00000000" w:rsidR="00000000" w:rsidRPr="00000000">
        <w:rPr>
          <w:rtl w:val="0"/>
        </w:rPr>
      </w:r>
    </w:p>
    <w:p w:rsidR="00000000" w:rsidDel="00000000" w:rsidP="00000000" w:rsidRDefault="00000000" w:rsidRPr="00000000" w14:paraId="0000103A">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3B">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3C">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3D">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3E">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3F">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0">
      <w:pPr>
        <w:widowControl w:val="0"/>
        <w:spacing w:line="360" w:lineRule="auto"/>
        <w:jc w:val="center"/>
        <w:rPr>
          <w:b w:val="1"/>
          <w:color w:val="000000"/>
        </w:rPr>
      </w:pPr>
      <w:r w:rsidDel="00000000" w:rsidR="00000000" w:rsidRPr="00000000">
        <w:rPr/>
        <w:drawing>
          <wp:inline distB="0" distT="0" distL="0" distR="0">
            <wp:extent cx="5576570" cy="2560955"/>
            <wp:effectExtent b="0" l="0" r="0" t="0"/>
            <wp:docPr id="18" name="image32.png"/>
            <a:graphic>
              <a:graphicData uri="http://schemas.openxmlformats.org/drawingml/2006/picture">
                <pic:pic>
                  <pic:nvPicPr>
                    <pic:cNvPr id="0" name="image32.png"/>
                    <pic:cNvPicPr preferRelativeResize="0"/>
                  </pic:nvPicPr>
                  <pic:blipFill>
                    <a:blip r:embed="rId68"/>
                    <a:srcRect b="0" l="0" r="0" t="0"/>
                    <a:stretch>
                      <a:fillRect/>
                    </a:stretch>
                  </pic:blipFill>
                  <pic:spPr>
                    <a:xfrm>
                      <a:off x="0" y="0"/>
                      <a:ext cx="5576570" cy="2560955"/>
                    </a:xfrm>
                    <a:prstGeom prst="rect"/>
                    <a:ln/>
                  </pic:spPr>
                </pic:pic>
              </a:graphicData>
            </a:graphic>
          </wp:inline>
        </w:drawing>
      </w:r>
      <w:r w:rsidDel="00000000" w:rsidR="00000000" w:rsidRPr="00000000">
        <w:rPr>
          <w:rtl w:val="0"/>
        </w:rPr>
      </w:r>
    </w:p>
    <w:p w:rsidR="00000000" w:rsidDel="00000000" w:rsidP="00000000" w:rsidRDefault="00000000" w:rsidRPr="00000000" w14:paraId="00001041">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2">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3">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4">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5">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6">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7">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8">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9">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A">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B">
      <w:pPr>
        <w:widowControl w:val="0"/>
        <w:spacing w:line="360" w:lineRule="auto"/>
        <w:rPr>
          <w:b w:val="1"/>
          <w:color w:val="000000"/>
        </w:rPr>
      </w:pPr>
      <w:r w:rsidDel="00000000" w:rsidR="00000000" w:rsidRPr="00000000">
        <w:rPr>
          <w:rtl w:val="0"/>
        </w:rPr>
      </w:r>
    </w:p>
    <w:p w:rsidR="00000000" w:rsidDel="00000000" w:rsidP="00000000" w:rsidRDefault="00000000" w:rsidRPr="00000000" w14:paraId="0000104C">
      <w:pPr>
        <w:pStyle w:val="Heading1"/>
        <w:rPr>
          <w:rFonts w:ascii="Times New Roman" w:cs="Times New Roman" w:eastAsia="Times New Roman" w:hAnsi="Times New Roman"/>
          <w:sz w:val="24"/>
          <w:szCs w:val="24"/>
        </w:rPr>
      </w:pPr>
      <w:bookmarkStart w:colFirst="0" w:colLast="0" w:name="_4iylrwe" w:id="262"/>
      <w:bookmarkEnd w:id="262"/>
      <w:r w:rsidDel="00000000" w:rsidR="00000000" w:rsidRPr="00000000">
        <w:rPr>
          <w:sz w:val="24"/>
          <w:szCs w:val="24"/>
          <w:rtl w:val="0"/>
        </w:rPr>
        <w:t xml:space="preserve"> Curriculum Vitae</w:t>
      </w:r>
      <w:r w:rsidDel="00000000" w:rsidR="00000000" w:rsidRPr="00000000">
        <w:rPr>
          <w:rtl w:val="0"/>
        </w:rPr>
      </w:r>
    </w:p>
    <w:p w:rsidR="00000000" w:rsidDel="00000000" w:rsidP="00000000" w:rsidRDefault="00000000" w:rsidRPr="00000000" w14:paraId="0000104D">
      <w:pPr>
        <w:rPr/>
      </w:pPr>
      <w:r w:rsidDel="00000000" w:rsidR="00000000" w:rsidRPr="00000000">
        <w:rPr>
          <w:rtl w:val="0"/>
        </w:rPr>
      </w:r>
    </w:p>
    <w:p w:rsidR="00000000" w:rsidDel="00000000" w:rsidP="00000000" w:rsidRDefault="00000000" w:rsidRPr="00000000" w14:paraId="0000104E">
      <w:pPr>
        <w:widowControl w:val="0"/>
        <w:spacing w:line="360" w:lineRule="auto"/>
        <w:jc w:val="both"/>
        <w:rPr>
          <w:b w:val="1"/>
          <w:color w:val="000000"/>
        </w:rPr>
      </w:pPr>
      <w:r w:rsidDel="00000000" w:rsidR="00000000" w:rsidRPr="00000000">
        <w:rPr>
          <w:b w:val="1"/>
          <w:color w:val="000000"/>
          <w:rtl w:val="0"/>
        </w:rPr>
        <w:t xml:space="preserve">PERSONAL INFORMATION</w:t>
      </w:r>
      <w:r w:rsidDel="00000000" w:rsidR="00000000" w:rsidRPr="00000000">
        <w:drawing>
          <wp:anchor allowOverlap="1" behindDoc="0" distB="0" distT="0" distL="114300" distR="114300" hidden="0" layoutInCell="1" locked="0" relativeHeight="0" simplePos="0">
            <wp:simplePos x="0" y="0"/>
            <wp:positionH relativeFrom="column">
              <wp:posOffset>5183505</wp:posOffset>
            </wp:positionH>
            <wp:positionV relativeFrom="paragraph">
              <wp:posOffset>145415</wp:posOffset>
            </wp:positionV>
            <wp:extent cx="487045" cy="784225"/>
            <wp:effectExtent b="0" l="0" r="0" t="0"/>
            <wp:wrapSquare wrapText="bothSides" distB="0" distT="0" distL="114300" distR="114300"/>
            <wp:docPr id="39" name="image53.png"/>
            <a:graphic>
              <a:graphicData uri="http://schemas.openxmlformats.org/drawingml/2006/picture">
                <pic:pic>
                  <pic:nvPicPr>
                    <pic:cNvPr id="0" name="image53.png"/>
                    <pic:cNvPicPr preferRelativeResize="0"/>
                  </pic:nvPicPr>
                  <pic:blipFill>
                    <a:blip r:embed="rId69"/>
                    <a:srcRect b="0" l="0" r="0" t="0"/>
                    <a:stretch>
                      <a:fillRect/>
                    </a:stretch>
                  </pic:blipFill>
                  <pic:spPr>
                    <a:xfrm>
                      <a:off x="0" y="0"/>
                      <a:ext cx="487045" cy="784225"/>
                    </a:xfrm>
                    <a:prstGeom prst="rect"/>
                    <a:ln/>
                  </pic:spPr>
                </pic:pic>
              </a:graphicData>
            </a:graphic>
          </wp:anchor>
        </w:drawing>
      </w:r>
    </w:p>
    <w:p w:rsidR="00000000" w:rsidDel="00000000" w:rsidP="00000000" w:rsidRDefault="00000000" w:rsidRPr="00000000" w14:paraId="0000104F">
      <w:pPr>
        <w:widowControl w:val="0"/>
        <w:spacing w:line="360" w:lineRule="auto"/>
        <w:jc w:val="both"/>
        <w:rPr>
          <w:color w:val="000000"/>
        </w:rPr>
      </w:pPr>
      <w:r w:rsidDel="00000000" w:rsidR="00000000" w:rsidRPr="00000000">
        <w:rPr>
          <w:color w:val="000000"/>
          <w:rtl w:val="0"/>
        </w:rPr>
        <w:t xml:space="preserve">Surname, Name</w:t>
        <w:tab/>
        <w:tab/>
        <w:tab/>
        <w:t xml:space="preserve">: Allam R. M. Abumwais</w:t>
        <w:tab/>
        <w:tab/>
        <w:tab/>
      </w:r>
    </w:p>
    <w:p w:rsidR="00000000" w:rsidDel="00000000" w:rsidP="00000000" w:rsidRDefault="00000000" w:rsidRPr="00000000" w14:paraId="00001050">
      <w:pPr>
        <w:widowControl w:val="0"/>
        <w:tabs>
          <w:tab w:val="left" w:pos="720"/>
          <w:tab w:val="left" w:pos="1440"/>
          <w:tab w:val="left" w:pos="2160"/>
          <w:tab w:val="left" w:pos="2880"/>
          <w:tab w:val="left" w:pos="3600"/>
          <w:tab w:val="left" w:pos="4320"/>
          <w:tab w:val="left" w:pos="7968"/>
        </w:tabs>
        <w:spacing w:line="360" w:lineRule="auto"/>
        <w:jc w:val="both"/>
        <w:rPr>
          <w:color w:val="000000"/>
        </w:rPr>
      </w:pPr>
      <w:r w:rsidDel="00000000" w:rsidR="00000000" w:rsidRPr="00000000">
        <w:rPr>
          <w:color w:val="000000"/>
          <w:rtl w:val="0"/>
        </w:rPr>
        <w:t xml:space="preserve">Nationality</w:t>
        <w:tab/>
        <w:tab/>
        <w:tab/>
        <w:tab/>
        <w:t xml:space="preserve">: Palestinian</w:t>
        <w:tab/>
      </w:r>
    </w:p>
    <w:p w:rsidR="00000000" w:rsidDel="00000000" w:rsidP="00000000" w:rsidRDefault="00000000" w:rsidRPr="00000000" w14:paraId="00001051">
      <w:pPr>
        <w:widowControl w:val="0"/>
        <w:spacing w:line="360" w:lineRule="auto"/>
        <w:jc w:val="both"/>
        <w:rPr>
          <w:color w:val="000000"/>
        </w:rPr>
      </w:pPr>
      <w:r w:rsidDel="00000000" w:rsidR="00000000" w:rsidRPr="00000000">
        <w:rPr>
          <w:color w:val="000000"/>
          <w:rtl w:val="0"/>
        </w:rPr>
        <w:t xml:space="preserve">Date and Place of Birth</w:t>
        <w:tab/>
        <w:tab/>
        <w:t xml:space="preserve">: 8</w:t>
      </w:r>
      <w:r w:rsidDel="00000000" w:rsidR="00000000" w:rsidRPr="00000000">
        <w:rPr>
          <w:color w:val="000000"/>
          <w:vertAlign w:val="superscript"/>
          <w:rtl w:val="0"/>
        </w:rPr>
        <w:t xml:space="preserve"> </w:t>
      </w:r>
      <w:r w:rsidDel="00000000" w:rsidR="00000000" w:rsidRPr="00000000">
        <w:rPr>
          <w:color w:val="000000"/>
          <w:rtl w:val="0"/>
        </w:rPr>
        <w:t xml:space="preserve">March 1987, Jenin.                                                    </w:t>
      </w:r>
    </w:p>
    <w:p w:rsidR="00000000" w:rsidDel="00000000" w:rsidP="00000000" w:rsidRDefault="00000000" w:rsidRPr="00000000" w14:paraId="00001052">
      <w:pPr>
        <w:widowControl w:val="0"/>
        <w:spacing w:line="360" w:lineRule="auto"/>
        <w:jc w:val="both"/>
        <w:rPr>
          <w:color w:val="000000"/>
        </w:rPr>
      </w:pPr>
      <w:r w:rsidDel="00000000" w:rsidR="00000000" w:rsidRPr="00000000">
        <w:rPr>
          <w:color w:val="000000"/>
          <w:rtl w:val="0"/>
        </w:rPr>
        <w:t xml:space="preserve">Marital Status</w:t>
        <w:tab/>
        <w:tab/>
        <w:tab/>
        <w:tab/>
        <w:t xml:space="preserve">: Married </w:t>
      </w:r>
    </w:p>
    <w:p w:rsidR="00000000" w:rsidDel="00000000" w:rsidP="00000000" w:rsidRDefault="00000000" w:rsidRPr="00000000" w14:paraId="00001053">
      <w:pPr>
        <w:widowControl w:val="0"/>
        <w:spacing w:line="276" w:lineRule="auto"/>
        <w:rPr>
          <w:b w:val="1"/>
          <w:color w:val="000000"/>
          <w:sz w:val="20"/>
          <w:szCs w:val="20"/>
          <w:u w:val="single"/>
        </w:rPr>
      </w:pPr>
      <w:r w:rsidDel="00000000" w:rsidR="00000000" w:rsidRPr="00000000">
        <w:rPr>
          <w:rtl w:val="0"/>
        </w:rPr>
      </w:r>
    </w:p>
    <w:p w:rsidR="00000000" w:rsidDel="00000000" w:rsidP="00000000" w:rsidRDefault="00000000" w:rsidRPr="00000000" w14:paraId="00001054">
      <w:pPr>
        <w:ind w:right="-563"/>
        <w:rPr>
          <w:b w:val="1"/>
        </w:rPr>
      </w:pPr>
      <w:r w:rsidDel="00000000" w:rsidR="00000000" w:rsidRPr="00000000">
        <w:rPr>
          <w:b w:val="1"/>
          <w:rtl w:val="0"/>
        </w:rPr>
        <w:t xml:space="preserve">EDUCATION</w:t>
      </w:r>
    </w:p>
    <w:p w:rsidR="00000000" w:rsidDel="00000000" w:rsidP="00000000" w:rsidRDefault="00000000" w:rsidRPr="00000000" w14:paraId="00001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63"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Schools Attended with Dates</w:t>
      </w:r>
    </w:p>
    <w:p w:rsidR="00000000" w:rsidDel="00000000" w:rsidP="00000000" w:rsidRDefault="00000000" w:rsidRPr="00000000" w14:paraId="0000105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Near East University</w:t>
        <w:tab/>
        <w:tab/>
        <w:tab/>
        <w:tab/>
        <w:tab/>
        <w:tab/>
        <w:t xml:space="preserve">         2018-</w:t>
      </w:r>
    </w:p>
    <w:p w:rsidR="00000000" w:rsidDel="00000000" w:rsidP="00000000" w:rsidRDefault="00000000" w:rsidRPr="00000000" w14:paraId="00001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Alquds University                                                                                2005-2013</w:t>
      </w:r>
    </w:p>
    <w:p w:rsidR="00000000" w:rsidDel="00000000" w:rsidP="00000000" w:rsidRDefault="00000000" w:rsidRPr="00000000" w14:paraId="00001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Science Secondary School Jalqamos, Jenin,</w:t>
        <w:tab/>
        <w:tab/>
        <w:tab/>
        <w:t xml:space="preserve">         2003-2005</w:t>
      </w:r>
    </w:p>
    <w:p w:rsidR="00000000" w:rsidDel="00000000" w:rsidP="00000000" w:rsidRDefault="00000000" w:rsidRPr="00000000" w14:paraId="00001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Primary Almoger School</w:t>
        <w:tab/>
        <w:tab/>
        <w:t xml:space="preserve">     </w:t>
        <w:tab/>
        <w:tab/>
        <w:tab/>
        <w:tab/>
        <w:t xml:space="preserve">         1993-2002</w:t>
        <w:tab/>
        <w:tab/>
      </w:r>
    </w:p>
    <w:p w:rsidR="00000000" w:rsidDel="00000000" w:rsidP="00000000" w:rsidRDefault="00000000" w:rsidRPr="00000000" w14:paraId="00001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563"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Qualifications Obtained with Dates</w:t>
      </w:r>
    </w:p>
    <w:p w:rsidR="00000000" w:rsidDel="00000000" w:rsidP="00000000" w:rsidRDefault="00000000" w:rsidRPr="00000000" w14:paraId="0000105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PhD in view</w:t>
        <w:tab/>
        <w:tab/>
        <w:tab/>
        <w:tab/>
        <w:tab/>
        <w:t xml:space="preserve">                                    2018-</w:t>
      </w:r>
    </w:p>
    <w:p w:rsidR="00000000" w:rsidDel="00000000" w:rsidP="00000000" w:rsidRDefault="00000000" w:rsidRPr="00000000" w14:paraId="00001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Masters in Electronic and Computer Engineering                                 Feb, 2014</w:t>
      </w:r>
    </w:p>
    <w:p w:rsidR="00000000" w:rsidDel="00000000" w:rsidP="00000000" w:rsidRDefault="00000000" w:rsidRPr="00000000" w14:paraId="00001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 in Computer Engineering  </w:t>
      </w:r>
    </w:p>
    <w:p w:rsidR="00000000" w:rsidDel="00000000" w:rsidP="00000000" w:rsidRDefault="00000000" w:rsidRPr="00000000" w14:paraId="00001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56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(Second Class Honors)</w:t>
        <w:tab/>
        <w:tab/>
        <w:t xml:space="preserve">                         </w:t>
        <w:tab/>
        <w:t xml:space="preserve">           Feb, 2010</w:t>
      </w:r>
    </w:p>
    <w:p w:rsidR="00000000" w:rsidDel="00000000" w:rsidP="00000000" w:rsidRDefault="00000000" w:rsidRPr="00000000" w14:paraId="00001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Secondary Examination (TAWJIHI),</w:t>
        <w:tab/>
        <w:tab/>
        <w:tab/>
        <w:t xml:space="preserve">                       July, 2005</w:t>
      </w:r>
    </w:p>
    <w:p w:rsidR="00000000" w:rsidDel="00000000" w:rsidP="00000000" w:rsidRDefault="00000000" w:rsidRPr="00000000" w14:paraId="00001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7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School Leaving Certificate (FSLC)</w:t>
        <w:tab/>
        <w:tab/>
        <w:tab/>
        <w:t xml:space="preserve">           June,2002</w:t>
        <w:tab/>
        <w:tab/>
        <w:tab/>
        <w:tab/>
        <w:tab/>
      </w:r>
    </w:p>
    <w:p w:rsidR="00000000" w:rsidDel="00000000" w:rsidP="00000000" w:rsidRDefault="00000000" w:rsidRPr="00000000" w14:paraId="00001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63"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Research Project/ Seminar</w:t>
      </w:r>
    </w:p>
    <w:p w:rsidR="00000000" w:rsidDel="00000000" w:rsidP="00000000" w:rsidRDefault="00000000" w:rsidRPr="00000000" w14:paraId="000010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Location Detection Device, a hardware project.</w:t>
      </w:r>
    </w:p>
    <w:p w:rsidR="00000000" w:rsidDel="00000000" w:rsidP="00000000" w:rsidRDefault="00000000" w:rsidRPr="00000000" w14:paraId="000010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 project “Water demand. neuron-fuzzy prediction method”</w:t>
      </w:r>
    </w:p>
    <w:p w:rsidR="00000000" w:rsidDel="00000000" w:rsidP="00000000" w:rsidRDefault="00000000" w:rsidRPr="00000000" w14:paraId="00001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Diploma “A new Design of Large grain Data flow architecture”</w:t>
      </w:r>
    </w:p>
    <w:p w:rsidR="00000000" w:rsidDel="00000000" w:rsidP="00000000" w:rsidRDefault="00000000" w:rsidRPr="00000000" w14:paraId="00001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 thesis “Non-blocking interconnection network in multicore system”</w:t>
      </w:r>
    </w:p>
    <w:p w:rsidR="00000000" w:rsidDel="00000000" w:rsidP="00000000" w:rsidRDefault="00000000" w:rsidRPr="00000000" w14:paraId="00001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63"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Publications</w:t>
      </w:r>
    </w:p>
    <w:p w:rsidR="00000000" w:rsidDel="00000000" w:rsidP="00000000" w:rsidRDefault="00000000" w:rsidRPr="00000000" w14:paraId="0000106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563"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Mwais &amp;A. Ayyad,“The MPCAM Based Multi-core Processor Architecture: A Contention Free Architecture”, “WSEAS TRANSACTIONS ON ELECTRONICS JOURNAL ”, Dec. 2018.</w:t>
      </w:r>
    </w:p>
    <w:p w:rsidR="00000000" w:rsidDel="00000000" w:rsidP="00000000" w:rsidRDefault="00000000" w:rsidRPr="00000000" w14:paraId="0000106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ABUMWAIS, A. AMIRJANOV, K. UYAR and M. ElYYAT, “The Design of a Special Purpose Dual Port CAM- Implementation Using FPGAs”, “CMC-Computers, Materials &amp; Continua”, June. 2021.</w:t>
      </w:r>
    </w:p>
    <w:p w:rsidR="00000000" w:rsidDel="00000000" w:rsidP="00000000" w:rsidRDefault="00000000" w:rsidRPr="00000000" w14:paraId="00001069">
      <w:pPr>
        <w:ind w:right="-563"/>
        <w:jc w:val="both"/>
        <w:rPr/>
      </w:pPr>
      <w:r w:rsidDel="00000000" w:rsidR="00000000" w:rsidRPr="00000000">
        <w:rPr>
          <w:rtl w:val="0"/>
        </w:rPr>
      </w:r>
    </w:p>
    <w:p w:rsidR="00000000" w:rsidDel="00000000" w:rsidP="00000000" w:rsidRDefault="00000000" w:rsidRPr="00000000" w14:paraId="00001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63"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Bodies/Affiliations</w:t>
      </w:r>
    </w:p>
    <w:p w:rsidR="00000000" w:rsidDel="00000000" w:rsidP="00000000" w:rsidRDefault="00000000" w:rsidRPr="00000000" w14:paraId="000010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 of the Palestinian &amp; Jordanian Engineers Association.</w:t>
      </w:r>
    </w:p>
    <w:p w:rsidR="00000000" w:rsidDel="00000000" w:rsidP="00000000" w:rsidRDefault="00000000" w:rsidRPr="00000000" w14:paraId="00001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40" w:lineRule="auto"/>
        <w:ind w:left="900" w:right="-563"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 of Research and Scientific Innovation Society Journals as a Reviewer.</w:t>
      </w:r>
    </w:p>
    <w:p w:rsidR="00000000" w:rsidDel="00000000" w:rsidP="00000000" w:rsidRDefault="00000000" w:rsidRPr="00000000" w14:paraId="0000106D">
      <w:pPr>
        <w:ind w:right="-563"/>
        <w:rPr>
          <w:b w:val="1"/>
        </w:rPr>
      </w:pPr>
      <w:r w:rsidDel="00000000" w:rsidR="00000000" w:rsidRPr="00000000">
        <w:rPr>
          <w:b w:val="1"/>
          <w:rtl w:val="0"/>
        </w:rPr>
        <w:t xml:space="preserve">EMPLOYMENT HISTORY</w:t>
      </w:r>
    </w:p>
    <w:p w:rsidR="00000000" w:rsidDel="00000000" w:rsidP="00000000" w:rsidRDefault="00000000" w:rsidRPr="00000000" w14:paraId="0000106E">
      <w:pPr>
        <w:numPr>
          <w:ilvl w:val="0"/>
          <w:numId w:val="26"/>
        </w:numPr>
        <w:ind w:left="720" w:right="-563" w:hanging="360"/>
        <w:jc w:val="both"/>
        <w:rPr/>
      </w:pPr>
      <w:r w:rsidDel="00000000" w:rsidR="00000000" w:rsidRPr="00000000">
        <w:rPr>
          <w:rtl w:val="0"/>
        </w:rPr>
        <w:t xml:space="preserve">Research Assistant, Computer Engineering Alquds University 2010-2013</w:t>
      </w:r>
    </w:p>
    <w:p w:rsidR="00000000" w:rsidDel="00000000" w:rsidP="00000000" w:rsidRDefault="00000000" w:rsidRPr="00000000" w14:paraId="0000106F">
      <w:pPr>
        <w:numPr>
          <w:ilvl w:val="0"/>
          <w:numId w:val="26"/>
        </w:numPr>
        <w:ind w:left="720" w:right="-563" w:hanging="360"/>
        <w:jc w:val="both"/>
        <w:rPr/>
      </w:pPr>
      <w:r w:rsidDel="00000000" w:rsidR="00000000" w:rsidRPr="00000000">
        <w:rPr>
          <w:rtl w:val="0"/>
        </w:rPr>
        <w:t xml:space="preserve">Instructor, Vision Association for Culture and Arts 05/2013 - 01/2015.</w:t>
      </w:r>
    </w:p>
    <w:p w:rsidR="00000000" w:rsidDel="00000000" w:rsidP="00000000" w:rsidRDefault="00000000" w:rsidRPr="00000000" w14:paraId="0000107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42" w:lineRule="auto"/>
        <w:ind w:left="720" w:right="1713" w:hanging="360"/>
        <w:jc w:val="both"/>
        <w:rPr>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Arab American University (AAUP), Lecturer, Computer System Engineering 2014- Until now.</w:t>
      </w:r>
    </w:p>
    <w:p w:rsidR="00000000" w:rsidDel="00000000" w:rsidP="00000000" w:rsidRDefault="00000000" w:rsidRPr="00000000" w14:paraId="00001071">
      <w:pPr>
        <w:ind w:right="-563"/>
        <w:rPr>
          <w:b w:val="1"/>
        </w:rPr>
      </w:pPr>
      <w:r w:rsidDel="00000000" w:rsidR="00000000" w:rsidRPr="00000000">
        <w:rPr>
          <w:rtl w:val="0"/>
        </w:rPr>
      </w:r>
    </w:p>
    <w:p w:rsidR="00000000" w:rsidDel="00000000" w:rsidP="00000000" w:rsidRDefault="00000000" w:rsidRPr="00000000" w14:paraId="00001072">
      <w:pPr>
        <w:ind w:right="-563"/>
        <w:rPr/>
      </w:pPr>
      <w:r w:rsidDel="00000000" w:rsidR="00000000" w:rsidRPr="00000000">
        <w:rPr>
          <w:rtl w:val="0"/>
        </w:rPr>
        <w:t xml:space="preserve">Here I acquired good Technical and teaching skills and became aware of good Laboratory practice.</w:t>
      </w:r>
    </w:p>
    <w:p w:rsidR="00000000" w:rsidDel="00000000" w:rsidP="00000000" w:rsidRDefault="00000000" w:rsidRPr="00000000" w14:paraId="00001073">
      <w:pPr>
        <w:ind w:right="-563"/>
        <w:rPr>
          <w:b w:val="1"/>
        </w:rPr>
      </w:pPr>
      <w:r w:rsidDel="00000000" w:rsidR="00000000" w:rsidRPr="00000000">
        <w:rPr>
          <w:rtl w:val="0"/>
        </w:rPr>
      </w:r>
    </w:p>
    <w:p w:rsidR="00000000" w:rsidDel="00000000" w:rsidP="00000000" w:rsidRDefault="00000000" w:rsidRPr="00000000" w14:paraId="00001074">
      <w:pPr>
        <w:ind w:right="-563"/>
        <w:rPr>
          <w:b w:val="1"/>
        </w:rPr>
      </w:pPr>
      <w:r w:rsidDel="00000000" w:rsidR="00000000" w:rsidRPr="00000000">
        <w:rPr>
          <w:b w:val="1"/>
          <w:rtl w:val="0"/>
        </w:rPr>
        <w:t xml:space="preserve">AWARD/PRIZES</w:t>
      </w:r>
    </w:p>
    <w:p w:rsidR="00000000" w:rsidDel="00000000" w:rsidP="00000000" w:rsidRDefault="00000000" w:rsidRPr="00000000" w14:paraId="0000107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have a certificate for my Graduation project at 3rd Palestinian international Conference on computer and information Technology (PICCIT 2010) Organized by Palestine polytechnic university (ppu).</w:t>
      </w:r>
    </w:p>
    <w:p w:rsidR="00000000" w:rsidDel="00000000" w:rsidP="00000000" w:rsidRDefault="00000000" w:rsidRPr="00000000" w14:paraId="00001076">
      <w:pPr>
        <w:spacing w:before="240" w:lineRule="auto"/>
        <w:ind w:right="-563"/>
        <w:rPr>
          <w:b w:val="1"/>
        </w:rPr>
      </w:pPr>
      <w:r w:rsidDel="00000000" w:rsidR="00000000" w:rsidRPr="00000000">
        <w:rPr>
          <w:b w:val="1"/>
          <w:rtl w:val="0"/>
        </w:rPr>
        <w:t xml:space="preserve">INTERESTS</w:t>
      </w:r>
    </w:p>
    <w:p w:rsidR="00000000" w:rsidDel="00000000" w:rsidP="00000000" w:rsidRDefault="00000000" w:rsidRPr="00000000" w14:paraId="00001077">
      <w:pPr>
        <w:ind w:right="-563"/>
        <w:rPr/>
      </w:pPr>
      <w:r w:rsidDel="00000000" w:rsidR="00000000" w:rsidRPr="00000000">
        <w:rPr>
          <w:rtl w:val="0"/>
        </w:rPr>
        <w:t xml:space="preserve">I spend my spare time planning, executing, and love to see the end of achievements of such plans at the set time. I love history books, I also love reading, traveling, trading, meeting, and making friends.</w:t>
      </w:r>
    </w:p>
    <w:p w:rsidR="00000000" w:rsidDel="00000000" w:rsidP="00000000" w:rsidRDefault="00000000" w:rsidRPr="00000000" w14:paraId="00001078">
      <w:pPr>
        <w:ind w:right="-563"/>
        <w:rPr>
          <w:b w:val="1"/>
        </w:rPr>
      </w:pPr>
      <w:r w:rsidDel="00000000" w:rsidR="00000000" w:rsidRPr="00000000">
        <w:rPr>
          <w:b w:val="1"/>
          <w:rtl w:val="0"/>
        </w:rPr>
        <w:t xml:space="preserve">REFEREES</w:t>
      </w:r>
    </w:p>
    <w:p w:rsidR="00000000" w:rsidDel="00000000" w:rsidP="00000000" w:rsidRDefault="00000000" w:rsidRPr="00000000" w14:paraId="00001079">
      <w:pPr>
        <w:ind w:right="-563"/>
        <w:rPr>
          <w:b w:val="1"/>
        </w:rPr>
      </w:pPr>
      <w:r w:rsidDel="00000000" w:rsidR="00000000" w:rsidRPr="00000000">
        <w:rPr>
          <w:b w:val="1"/>
          <w:rtl w:val="0"/>
        </w:rPr>
        <w:t xml:space="preserve">Prof. Dr. ADİL AMİRJANOV</w:t>
      </w:r>
    </w:p>
    <w:p w:rsidR="00000000" w:rsidDel="00000000" w:rsidP="00000000" w:rsidRDefault="00000000" w:rsidRPr="00000000" w14:paraId="0000107A">
      <w:pPr>
        <w:ind w:right="-563"/>
        <w:rPr/>
      </w:pPr>
      <w:r w:rsidDel="00000000" w:rsidR="00000000" w:rsidRPr="00000000">
        <w:rPr>
          <w:rtl w:val="0"/>
        </w:rPr>
        <w:t xml:space="preserve">Computer Engineering</w:t>
      </w:r>
    </w:p>
    <w:p w:rsidR="00000000" w:rsidDel="00000000" w:rsidP="00000000" w:rsidRDefault="00000000" w:rsidRPr="00000000" w14:paraId="0000107B">
      <w:pPr>
        <w:ind w:right="-563"/>
        <w:rPr/>
      </w:pPr>
      <w:r w:rsidDel="00000000" w:rsidR="00000000" w:rsidRPr="00000000">
        <w:rPr>
          <w:rtl w:val="0"/>
        </w:rPr>
        <w:t xml:space="preserve">Near East University </w:t>
      </w:r>
    </w:p>
    <w:p w:rsidR="00000000" w:rsidDel="00000000" w:rsidP="00000000" w:rsidRDefault="00000000" w:rsidRPr="00000000" w14:paraId="0000107C">
      <w:pPr>
        <w:ind w:right="-563"/>
        <w:rPr/>
      </w:pPr>
      <w:r w:rsidDel="00000000" w:rsidR="00000000" w:rsidRPr="00000000">
        <w:rPr>
          <w:b w:val="1"/>
          <w:rtl w:val="0"/>
        </w:rPr>
        <w:t xml:space="preserve">Mobile:</w:t>
      </w:r>
      <w:r w:rsidDel="00000000" w:rsidR="00000000" w:rsidRPr="00000000">
        <w:rPr>
          <w:rtl w:val="0"/>
        </w:rPr>
        <w:t xml:space="preserve"> +90</w:t>
      </w:r>
    </w:p>
    <w:p w:rsidR="00000000" w:rsidDel="00000000" w:rsidP="00000000" w:rsidRDefault="00000000" w:rsidRPr="00000000" w14:paraId="0000107D">
      <w:pPr>
        <w:ind w:right="-563"/>
        <w:rPr/>
      </w:pPr>
      <w:r w:rsidDel="00000000" w:rsidR="00000000" w:rsidRPr="00000000">
        <w:rPr>
          <w:b w:val="1"/>
          <w:rtl w:val="0"/>
        </w:rPr>
        <w:t xml:space="preserve">Email</w:t>
      </w:r>
      <w:r w:rsidDel="00000000" w:rsidR="00000000" w:rsidRPr="00000000">
        <w:rPr>
          <w:rtl w:val="0"/>
        </w:rPr>
        <w:t xml:space="preserve">: adil.amircanov@neu.edu.tr</w:t>
      </w:r>
    </w:p>
    <w:p w:rsidR="00000000" w:rsidDel="00000000" w:rsidP="00000000" w:rsidRDefault="00000000" w:rsidRPr="00000000" w14:paraId="0000107E">
      <w:pPr>
        <w:ind w:right="-563"/>
        <w:rPr/>
      </w:pPr>
      <w:r w:rsidDel="00000000" w:rsidR="00000000" w:rsidRPr="00000000">
        <w:rPr>
          <w:rtl w:val="0"/>
        </w:rPr>
      </w:r>
    </w:p>
    <w:p w:rsidR="00000000" w:rsidDel="00000000" w:rsidP="00000000" w:rsidRDefault="00000000" w:rsidRPr="00000000" w14:paraId="0000107F">
      <w:pPr>
        <w:ind w:right="-563"/>
        <w:rPr>
          <w:b w:val="1"/>
        </w:rPr>
      </w:pPr>
      <w:r w:rsidDel="00000000" w:rsidR="00000000" w:rsidRPr="00000000">
        <w:rPr>
          <w:b w:val="1"/>
          <w:rtl w:val="0"/>
        </w:rPr>
        <w:t xml:space="preserve">Prof. Dr. Mujahed Eleyat</w:t>
      </w:r>
    </w:p>
    <w:p w:rsidR="00000000" w:rsidDel="00000000" w:rsidP="00000000" w:rsidRDefault="00000000" w:rsidRPr="00000000" w14:paraId="00001080">
      <w:pPr>
        <w:ind w:right="-563"/>
        <w:rPr/>
      </w:pPr>
      <w:r w:rsidDel="00000000" w:rsidR="00000000" w:rsidRPr="00000000">
        <w:rPr>
          <w:rtl w:val="0"/>
        </w:rPr>
        <w:t xml:space="preserve">Deen of Engineering </w:t>
      </w:r>
    </w:p>
    <w:p w:rsidR="00000000" w:rsidDel="00000000" w:rsidP="00000000" w:rsidRDefault="00000000" w:rsidRPr="00000000" w14:paraId="00001081">
      <w:pPr>
        <w:ind w:right="-563"/>
        <w:rPr/>
      </w:pPr>
      <w:r w:rsidDel="00000000" w:rsidR="00000000" w:rsidRPr="00000000">
        <w:rPr>
          <w:rtl w:val="0"/>
        </w:rPr>
        <w:t xml:space="preserve">Arab American University </w:t>
      </w:r>
    </w:p>
    <w:p w:rsidR="00000000" w:rsidDel="00000000" w:rsidP="00000000" w:rsidRDefault="00000000" w:rsidRPr="00000000" w14:paraId="00001082">
      <w:pPr>
        <w:ind w:right="-563"/>
        <w:rPr/>
      </w:pPr>
      <w:r w:rsidDel="00000000" w:rsidR="00000000" w:rsidRPr="00000000">
        <w:rPr>
          <w:rtl w:val="0"/>
        </w:rPr>
        <w:t xml:space="preserve">Palestine</w:t>
      </w:r>
    </w:p>
    <w:p w:rsidR="00000000" w:rsidDel="00000000" w:rsidP="00000000" w:rsidRDefault="00000000" w:rsidRPr="00000000" w14:paraId="00001083">
      <w:pPr>
        <w:ind w:right="-563"/>
        <w:rPr/>
      </w:pPr>
      <w:r w:rsidDel="00000000" w:rsidR="00000000" w:rsidRPr="00000000">
        <w:rPr>
          <w:b w:val="1"/>
          <w:rtl w:val="0"/>
        </w:rPr>
        <w:t xml:space="preserve">Mobile:</w:t>
      </w:r>
      <w:r w:rsidDel="00000000" w:rsidR="00000000" w:rsidRPr="00000000">
        <w:rPr>
          <w:rtl w:val="0"/>
        </w:rPr>
        <w:t xml:space="preserve"> +972568-513555</w:t>
      </w:r>
    </w:p>
    <w:p w:rsidR="00000000" w:rsidDel="00000000" w:rsidP="00000000" w:rsidRDefault="00000000" w:rsidRPr="00000000" w14:paraId="00001084">
      <w:pPr>
        <w:ind w:right="-563"/>
        <w:rPr/>
      </w:pPr>
      <w:r w:rsidDel="00000000" w:rsidR="00000000" w:rsidRPr="00000000">
        <w:rPr>
          <w:b w:val="1"/>
          <w:rtl w:val="0"/>
        </w:rPr>
        <w:t xml:space="preserve">Email</w:t>
      </w:r>
      <w:r w:rsidDel="00000000" w:rsidR="00000000" w:rsidRPr="00000000">
        <w:rPr>
          <w:rtl w:val="0"/>
        </w:rPr>
        <w:t xml:space="preserve">:  mujahed.eleyat@aaup.edu</w:t>
      </w:r>
    </w:p>
    <w:p w:rsidR="00000000" w:rsidDel="00000000" w:rsidP="00000000" w:rsidRDefault="00000000" w:rsidRPr="00000000" w14:paraId="00001085">
      <w:pPr>
        <w:ind w:right="-563"/>
        <w:rPr/>
      </w:pPr>
      <w:r w:rsidDel="00000000" w:rsidR="00000000" w:rsidRPr="00000000">
        <w:rPr>
          <w:rtl w:val="0"/>
        </w:rPr>
      </w:r>
    </w:p>
    <w:p w:rsidR="00000000" w:rsidDel="00000000" w:rsidP="00000000" w:rsidRDefault="00000000" w:rsidRPr="00000000" w14:paraId="00001086">
      <w:pPr>
        <w:ind w:right="-563"/>
        <w:rPr>
          <w:b w:val="1"/>
        </w:rPr>
      </w:pPr>
      <w:r w:rsidDel="00000000" w:rsidR="00000000" w:rsidRPr="00000000">
        <w:rPr>
          <w:b w:val="1"/>
          <w:rtl w:val="0"/>
        </w:rPr>
        <w:t xml:space="preserve">Dr. KAAN UYAR</w:t>
      </w:r>
    </w:p>
    <w:p w:rsidR="00000000" w:rsidDel="00000000" w:rsidP="00000000" w:rsidRDefault="00000000" w:rsidRPr="00000000" w14:paraId="00001087">
      <w:pPr>
        <w:ind w:right="-563"/>
        <w:rPr/>
      </w:pPr>
      <w:r w:rsidDel="00000000" w:rsidR="00000000" w:rsidRPr="00000000">
        <w:rPr>
          <w:rtl w:val="0"/>
        </w:rPr>
        <w:t xml:space="preserve">Computer Engineering</w:t>
      </w:r>
    </w:p>
    <w:p w:rsidR="00000000" w:rsidDel="00000000" w:rsidP="00000000" w:rsidRDefault="00000000" w:rsidRPr="00000000" w14:paraId="00001088">
      <w:pPr>
        <w:ind w:right="-563"/>
        <w:rPr/>
      </w:pPr>
      <w:r w:rsidDel="00000000" w:rsidR="00000000" w:rsidRPr="00000000">
        <w:rPr>
          <w:rtl w:val="0"/>
        </w:rPr>
        <w:t xml:space="preserve">Near East University</w:t>
      </w:r>
    </w:p>
    <w:p w:rsidR="00000000" w:rsidDel="00000000" w:rsidP="00000000" w:rsidRDefault="00000000" w:rsidRPr="00000000" w14:paraId="00001089">
      <w:pPr>
        <w:ind w:right="-563"/>
        <w:rPr/>
      </w:pPr>
      <w:r w:rsidDel="00000000" w:rsidR="00000000" w:rsidRPr="00000000">
        <w:rPr>
          <w:b w:val="1"/>
          <w:rtl w:val="0"/>
        </w:rPr>
        <w:t xml:space="preserve">Mobile:</w:t>
      </w:r>
      <w:r w:rsidDel="00000000" w:rsidR="00000000" w:rsidRPr="00000000">
        <w:rPr>
          <w:rtl w:val="0"/>
        </w:rPr>
        <w:t xml:space="preserve"> +90</w:t>
      </w:r>
    </w:p>
    <w:p w:rsidR="00000000" w:rsidDel="00000000" w:rsidP="00000000" w:rsidRDefault="00000000" w:rsidRPr="00000000" w14:paraId="0000108A">
      <w:pPr>
        <w:ind w:right="-563"/>
        <w:rPr/>
      </w:pPr>
      <w:r w:rsidDel="00000000" w:rsidR="00000000" w:rsidRPr="00000000">
        <w:rPr>
          <w:b w:val="1"/>
          <w:rtl w:val="0"/>
        </w:rPr>
        <w:t xml:space="preserve">Email</w:t>
      </w:r>
      <w:r w:rsidDel="00000000" w:rsidR="00000000" w:rsidRPr="00000000">
        <w:rPr>
          <w:rtl w:val="0"/>
        </w:rPr>
        <w:t xml:space="preserve">:kaan.uyar@neu.edu.tr</w:t>
      </w:r>
    </w:p>
    <w:p w:rsidR="00000000" w:rsidDel="00000000" w:rsidP="00000000" w:rsidRDefault="00000000" w:rsidRPr="00000000" w14:paraId="0000108B">
      <w:pPr>
        <w:rPr/>
      </w:pPr>
      <w:r w:rsidDel="00000000" w:rsidR="00000000" w:rsidRPr="00000000">
        <w:rPr>
          <w:rtl w:val="0"/>
        </w:rPr>
      </w:r>
    </w:p>
    <w:p w:rsidR="00000000" w:rsidDel="00000000" w:rsidP="00000000" w:rsidRDefault="00000000" w:rsidRPr="00000000" w14:paraId="0000108C">
      <w:pPr>
        <w:rPr/>
      </w:pPr>
      <w:r w:rsidDel="00000000" w:rsidR="00000000" w:rsidRPr="00000000">
        <w:rPr>
          <w:rtl w:val="0"/>
        </w:rPr>
      </w:r>
    </w:p>
    <w:p w:rsidR="00000000" w:rsidDel="00000000" w:rsidP="00000000" w:rsidRDefault="00000000" w:rsidRPr="00000000" w14:paraId="0000108D">
      <w:pPr>
        <w:rPr/>
      </w:pPr>
      <w:r w:rsidDel="00000000" w:rsidR="00000000" w:rsidRPr="00000000">
        <w:rPr>
          <w:rtl w:val="0"/>
        </w:rPr>
      </w:r>
    </w:p>
    <w:p w:rsidR="00000000" w:rsidDel="00000000" w:rsidP="00000000" w:rsidRDefault="00000000" w:rsidRPr="00000000" w14:paraId="0000108E">
      <w:pPr>
        <w:rPr/>
      </w:pPr>
      <w:r w:rsidDel="00000000" w:rsidR="00000000" w:rsidRPr="00000000">
        <w:rPr>
          <w:rtl w:val="0"/>
        </w:rPr>
      </w:r>
    </w:p>
    <w:p w:rsidR="00000000" w:rsidDel="00000000" w:rsidP="00000000" w:rsidRDefault="00000000" w:rsidRPr="00000000" w14:paraId="0000108F">
      <w:pPr>
        <w:rPr/>
      </w:pPr>
      <w:r w:rsidDel="00000000" w:rsidR="00000000" w:rsidRPr="00000000">
        <w:rPr>
          <w:rtl w:val="0"/>
        </w:rPr>
      </w:r>
    </w:p>
    <w:p w:rsidR="00000000" w:rsidDel="00000000" w:rsidP="00000000" w:rsidRDefault="00000000" w:rsidRPr="00000000" w14:paraId="00001090">
      <w:pPr>
        <w:rPr/>
      </w:pPr>
      <w:r w:rsidDel="00000000" w:rsidR="00000000" w:rsidRPr="00000000">
        <w:rPr>
          <w:rtl w:val="0"/>
        </w:rPr>
      </w:r>
    </w:p>
    <w:p w:rsidR="00000000" w:rsidDel="00000000" w:rsidP="00000000" w:rsidRDefault="00000000" w:rsidRPr="00000000" w14:paraId="00001091">
      <w:pPr>
        <w:rPr/>
      </w:pPr>
      <w:r w:rsidDel="00000000" w:rsidR="00000000" w:rsidRPr="00000000">
        <w:rPr>
          <w:rtl w:val="0"/>
        </w:rPr>
      </w:r>
    </w:p>
    <w:p w:rsidR="00000000" w:rsidDel="00000000" w:rsidP="00000000" w:rsidRDefault="00000000" w:rsidRPr="00000000" w14:paraId="00001092">
      <w:pPr>
        <w:rPr/>
      </w:pPr>
      <w:r w:rsidDel="00000000" w:rsidR="00000000" w:rsidRPr="00000000">
        <w:rPr>
          <w:rtl w:val="0"/>
        </w:rPr>
      </w:r>
    </w:p>
    <w:p w:rsidR="00000000" w:rsidDel="00000000" w:rsidP="00000000" w:rsidRDefault="00000000" w:rsidRPr="00000000" w14:paraId="00001093">
      <w:pPr>
        <w:rPr/>
      </w:pPr>
      <w:r w:rsidDel="00000000" w:rsidR="00000000" w:rsidRPr="00000000">
        <w:rPr>
          <w:rtl w:val="0"/>
        </w:rPr>
      </w:r>
    </w:p>
    <w:sectPr>
      <w:type w:val="nextPage"/>
      <w:pgSz w:h="16840" w:w="11901" w:orient="portrait"/>
      <w:pgMar w:bottom="1843" w:top="1701" w:left="1701" w:right="1418" w:header="0" w:footer="0"/>
      <w:pgNumType w:start="1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Math"/>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20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638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4920"/>
        <w:tab w:val="left" w:pos="1132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r>
  </w:p>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center" w:pos="4107"/>
        <w:tab w:val="left" w:pos="531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1296" w:hanging="360"/>
      </w:pPr>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296" w:hanging="360"/>
      </w:pPr>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7">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1296" w:hanging="360"/>
      </w:pPr>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decimal"/>
      <w:lvlText w:val="%1."/>
      <w:lvlJc w:val="left"/>
      <w:pPr>
        <w:ind w:left="1296" w:hanging="360"/>
      </w:pPr>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11">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12">
    <w:lvl w:ilvl="0">
      <w:start w:val="1"/>
      <w:numFmt w:val="decimal"/>
      <w:lvlText w:val="%1."/>
      <w:lvlJc w:val="left"/>
      <w:pPr>
        <w:ind w:left="1296" w:hanging="360"/>
      </w:pPr>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13">
    <w:lvl w:ilvl="0">
      <w:start w:val="1"/>
      <w:numFmt w:val="decimal"/>
      <w:lvlText w:val="%1."/>
      <w:lvlJc w:val="left"/>
      <w:pPr>
        <w:ind w:left="1296" w:hanging="360"/>
      </w:pPr>
      <w:rPr/>
    </w:lvl>
    <w:lvl w:ilvl="1">
      <w:start w:val="5"/>
      <w:numFmt w:val="decimal"/>
      <w:lvlText w:val="%1.%2"/>
      <w:lvlJc w:val="left"/>
      <w:pPr>
        <w:ind w:left="1716" w:hanging="780"/>
      </w:pPr>
      <w:rPr/>
    </w:lvl>
    <w:lvl w:ilvl="2">
      <w:start w:val="2"/>
      <w:numFmt w:val="decimal"/>
      <w:lvlText w:val="%1.%2.%3"/>
      <w:lvlJc w:val="left"/>
      <w:pPr>
        <w:ind w:left="1716" w:hanging="780"/>
      </w:pPr>
      <w:rPr/>
    </w:lvl>
    <w:lvl w:ilvl="3">
      <w:start w:val="1"/>
      <w:numFmt w:val="decimal"/>
      <w:lvlText w:val="%1.%2.%3.%4"/>
      <w:lvlJc w:val="left"/>
      <w:pPr>
        <w:ind w:left="1716" w:hanging="780"/>
      </w:pPr>
      <w:rPr/>
    </w:lvl>
    <w:lvl w:ilvl="4">
      <w:start w:val="1"/>
      <w:numFmt w:val="decimal"/>
      <w:lvlText w:val="%1.%2.%3.%4.%5"/>
      <w:lvlJc w:val="left"/>
      <w:pPr>
        <w:ind w:left="2016" w:hanging="1080"/>
      </w:pPr>
      <w:rPr/>
    </w:lvl>
    <w:lvl w:ilvl="5">
      <w:start w:val="1"/>
      <w:numFmt w:val="decimal"/>
      <w:lvlText w:val="%1.%2.%3.%4.%5.%6"/>
      <w:lvlJc w:val="left"/>
      <w:pPr>
        <w:ind w:left="2016" w:hanging="1080"/>
      </w:pPr>
      <w:rPr/>
    </w:lvl>
    <w:lvl w:ilvl="6">
      <w:start w:val="1"/>
      <w:numFmt w:val="decimal"/>
      <w:lvlText w:val="%1.%2.%3.%4.%5.%6.%7"/>
      <w:lvlJc w:val="left"/>
      <w:pPr>
        <w:ind w:left="2376" w:hanging="1440"/>
      </w:pPr>
      <w:rPr/>
    </w:lvl>
    <w:lvl w:ilvl="7">
      <w:start w:val="1"/>
      <w:numFmt w:val="decimal"/>
      <w:lvlText w:val="%1.%2.%3.%4.%5.%6.%7.%8"/>
      <w:lvlJc w:val="left"/>
      <w:pPr>
        <w:ind w:left="2376" w:hanging="1440"/>
      </w:pPr>
      <w:rPr/>
    </w:lvl>
    <w:lvl w:ilvl="8">
      <w:start w:val="1"/>
      <w:numFmt w:val="decimal"/>
      <w:lvlText w:val="%1.%2.%3.%4.%5.%6.%7.%8.%9"/>
      <w:lvlJc w:val="left"/>
      <w:pPr>
        <w:ind w:left="2376" w:hanging="1440"/>
      </w:pPr>
      <w:rPr/>
    </w:lvl>
  </w:abstractNum>
  <w:abstractNum w:abstractNumId="14">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15">
    <w:lvl w:ilvl="0">
      <w:start w:val="1"/>
      <w:numFmt w:val="decimal"/>
      <w:lvlText w:val="%1."/>
      <w:lvlJc w:val="left"/>
      <w:pPr>
        <w:ind w:left="1296" w:hanging="360"/>
      </w:pPr>
      <w:rPr/>
    </w:lvl>
    <w:lvl w:ilvl="1">
      <w:start w:val="4"/>
      <w:numFmt w:val="decimal"/>
      <w:lvlText w:val="%1.%2"/>
      <w:lvlJc w:val="left"/>
      <w:pPr>
        <w:ind w:left="1953" w:hanging="720"/>
      </w:pPr>
      <w:rPr>
        <w:rFonts w:ascii="Times New Roman" w:cs="Times New Roman" w:eastAsia="Times New Roman" w:hAnsi="Times New Roman"/>
        <w:b w:val="1"/>
      </w:rPr>
    </w:lvl>
    <w:lvl w:ilvl="2">
      <w:start w:val="2"/>
      <w:numFmt w:val="decimal"/>
      <w:lvlText w:val="%1.%2.%3"/>
      <w:lvlJc w:val="left"/>
      <w:pPr>
        <w:ind w:left="2250" w:hanging="720"/>
      </w:pPr>
      <w:rPr>
        <w:rFonts w:ascii="Times New Roman" w:cs="Times New Roman" w:eastAsia="Times New Roman" w:hAnsi="Times New Roman"/>
        <w:b w:val="1"/>
      </w:rPr>
    </w:lvl>
    <w:lvl w:ilvl="3">
      <w:start w:val="1"/>
      <w:numFmt w:val="decimal"/>
      <w:lvlText w:val="%1.%2.%3.%4"/>
      <w:lvlJc w:val="left"/>
      <w:pPr>
        <w:ind w:left="2547" w:hanging="720"/>
      </w:pPr>
      <w:rPr>
        <w:rFonts w:ascii="Times New Roman" w:cs="Times New Roman" w:eastAsia="Times New Roman" w:hAnsi="Times New Roman"/>
        <w:b w:val="1"/>
      </w:rPr>
    </w:lvl>
    <w:lvl w:ilvl="4">
      <w:start w:val="1"/>
      <w:numFmt w:val="decimal"/>
      <w:lvlText w:val="%1.%2.%3.%4.%5"/>
      <w:lvlJc w:val="left"/>
      <w:pPr>
        <w:ind w:left="3204" w:hanging="1080"/>
      </w:pPr>
      <w:rPr>
        <w:rFonts w:ascii="Times New Roman" w:cs="Times New Roman" w:eastAsia="Times New Roman" w:hAnsi="Times New Roman"/>
        <w:b w:val="1"/>
      </w:rPr>
    </w:lvl>
    <w:lvl w:ilvl="5">
      <w:start w:val="1"/>
      <w:numFmt w:val="decimal"/>
      <w:lvlText w:val="%1.%2.%3.%4.%5.%6"/>
      <w:lvlJc w:val="left"/>
      <w:pPr>
        <w:ind w:left="3501" w:hanging="1080"/>
      </w:pPr>
      <w:rPr>
        <w:rFonts w:ascii="Times New Roman" w:cs="Times New Roman" w:eastAsia="Times New Roman" w:hAnsi="Times New Roman"/>
        <w:b w:val="1"/>
      </w:rPr>
    </w:lvl>
    <w:lvl w:ilvl="6">
      <w:start w:val="1"/>
      <w:numFmt w:val="decimal"/>
      <w:lvlText w:val="%1.%2.%3.%4.%5.%6.%7"/>
      <w:lvlJc w:val="left"/>
      <w:pPr>
        <w:ind w:left="3798" w:hanging="1080"/>
      </w:pPr>
      <w:rPr>
        <w:rFonts w:ascii="Times New Roman" w:cs="Times New Roman" w:eastAsia="Times New Roman" w:hAnsi="Times New Roman"/>
        <w:b w:val="1"/>
      </w:rPr>
    </w:lvl>
    <w:lvl w:ilvl="7">
      <w:start w:val="1"/>
      <w:numFmt w:val="decimal"/>
      <w:lvlText w:val="%1.%2.%3.%4.%5.%6.%7.%8"/>
      <w:lvlJc w:val="left"/>
      <w:pPr>
        <w:ind w:left="4455" w:hanging="1440"/>
      </w:pPr>
      <w:rPr>
        <w:rFonts w:ascii="Times New Roman" w:cs="Times New Roman" w:eastAsia="Times New Roman" w:hAnsi="Times New Roman"/>
        <w:b w:val="1"/>
      </w:rPr>
    </w:lvl>
    <w:lvl w:ilvl="8">
      <w:start w:val="1"/>
      <w:numFmt w:val="decimal"/>
      <w:lvlText w:val="%1.%2.%3.%4.%5.%6.%7.%8.%9"/>
      <w:lvlJc w:val="left"/>
      <w:pPr>
        <w:ind w:left="4752" w:hanging="1440"/>
      </w:pPr>
      <w:rPr>
        <w:rFonts w:ascii="Times New Roman" w:cs="Times New Roman" w:eastAsia="Times New Roman" w:hAnsi="Times New Roman"/>
        <w:b w:val="1"/>
      </w:rPr>
    </w:lvl>
  </w:abstractNum>
  <w:abstractNum w:abstractNumId="1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
    <w:lvl w:ilvl="0">
      <w:start w:val="1"/>
      <w:numFmt w:val="lowerRoman"/>
      <w:lvlText w:val="%1."/>
      <w:lvlJc w:val="righ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0">
    <w:lvl w:ilvl="0">
      <w:start w:val="1"/>
      <w:numFmt w:val="decimal"/>
      <w:lvlText w:val="%1"/>
      <w:lvlJc w:val="left"/>
      <w:pPr>
        <w:ind w:left="504" w:hanging="504"/>
      </w:pPr>
      <w:rPr/>
    </w:lvl>
    <w:lvl w:ilvl="1">
      <w:start w:val="1"/>
      <w:numFmt w:val="decimal"/>
      <w:lvlText w:val="%1.%2"/>
      <w:lvlJc w:val="left"/>
      <w:pPr>
        <w:ind w:left="792" w:hanging="503.99999999999994"/>
      </w:pPr>
      <w:rPr/>
    </w:lvl>
    <w:lvl w:ilvl="2">
      <w:start w:val="1"/>
      <w:numFmt w:val="decimal"/>
      <w:lvlText w:val="%3."/>
      <w:lvlJc w:val="left"/>
      <w:pPr>
        <w:ind w:left="1296" w:hanging="720"/>
      </w:pPr>
      <w:rPr/>
    </w:lvl>
    <w:lvl w:ilvl="3">
      <w:start w:val="1"/>
      <w:numFmt w:val="decimal"/>
      <w:lvlText w:val="%1.%2.%3.%4"/>
      <w:lvlJc w:val="left"/>
      <w:pPr>
        <w:ind w:left="1584" w:hanging="720"/>
      </w:pPr>
      <w:rPr/>
    </w:lvl>
    <w:lvl w:ilvl="4">
      <w:start w:val="1"/>
      <w:numFmt w:val="decimal"/>
      <w:lvlText w:val="%1.%2.%3.%4.%5"/>
      <w:lvlJc w:val="left"/>
      <w:pPr>
        <w:ind w:left="2232" w:hanging="1080"/>
      </w:pPr>
      <w:rPr/>
    </w:lvl>
    <w:lvl w:ilvl="5">
      <w:start w:val="1"/>
      <w:numFmt w:val="decimal"/>
      <w:lvlText w:val="%1.%2.%3.%4.%5.%6"/>
      <w:lvlJc w:val="left"/>
      <w:pPr>
        <w:ind w:left="2520" w:hanging="1080"/>
      </w:pPr>
      <w:rPr/>
    </w:lvl>
    <w:lvl w:ilvl="6">
      <w:start w:val="1"/>
      <w:numFmt w:val="decimal"/>
      <w:lvlText w:val="%1.%2.%3.%4.%5.%6.%7"/>
      <w:lvlJc w:val="left"/>
      <w:pPr>
        <w:ind w:left="3168" w:hanging="1440"/>
      </w:pPr>
      <w:rPr/>
    </w:lvl>
    <w:lvl w:ilvl="7">
      <w:start w:val="1"/>
      <w:numFmt w:val="decimal"/>
      <w:lvlText w:val="%1.%2.%3.%4.%5.%6.%7.%8"/>
      <w:lvlJc w:val="left"/>
      <w:pPr>
        <w:ind w:left="3456" w:hanging="1439.9999999999998"/>
      </w:pPr>
      <w:rPr/>
    </w:lvl>
    <w:lvl w:ilvl="8">
      <w:start w:val="1"/>
      <w:numFmt w:val="decimal"/>
      <w:lvlText w:val="%1.%2.%3.%4.%5.%6.%7.%8.%9"/>
      <w:lvlJc w:val="left"/>
      <w:pPr>
        <w:ind w:left="3744" w:hanging="1440"/>
      </w:pPr>
      <w:rPr/>
    </w:lvl>
  </w:abstractNum>
  <w:abstractNum w:abstractNumId="21">
    <w:lvl w:ilvl="0">
      <w:start w:val="1"/>
      <w:numFmt w:val="decimal"/>
      <w:lvlText w:val="%1."/>
      <w:lvlJc w:val="left"/>
      <w:pPr>
        <w:ind w:left="1561" w:hanging="360"/>
      </w:pPr>
      <w:rPr/>
    </w:lvl>
    <w:lvl w:ilvl="1">
      <w:start w:val="1"/>
      <w:numFmt w:val="lowerLetter"/>
      <w:lvlText w:val="%2."/>
      <w:lvlJc w:val="left"/>
      <w:pPr>
        <w:ind w:left="2281" w:hanging="360"/>
      </w:pPr>
      <w:rPr/>
    </w:lvl>
    <w:lvl w:ilvl="2">
      <w:start w:val="1"/>
      <w:numFmt w:val="lowerRoman"/>
      <w:lvlText w:val="%3."/>
      <w:lvlJc w:val="right"/>
      <w:pPr>
        <w:ind w:left="3001" w:hanging="180"/>
      </w:pPr>
      <w:rPr/>
    </w:lvl>
    <w:lvl w:ilvl="3">
      <w:start w:val="1"/>
      <w:numFmt w:val="decimal"/>
      <w:lvlText w:val="%4."/>
      <w:lvlJc w:val="left"/>
      <w:pPr>
        <w:ind w:left="3721" w:hanging="360"/>
      </w:pPr>
      <w:rPr/>
    </w:lvl>
    <w:lvl w:ilvl="4">
      <w:start w:val="1"/>
      <w:numFmt w:val="lowerLetter"/>
      <w:lvlText w:val="%5."/>
      <w:lvlJc w:val="left"/>
      <w:pPr>
        <w:ind w:left="4441" w:hanging="360"/>
      </w:pPr>
      <w:rPr/>
    </w:lvl>
    <w:lvl w:ilvl="5">
      <w:start w:val="1"/>
      <w:numFmt w:val="lowerRoman"/>
      <w:lvlText w:val="%6."/>
      <w:lvlJc w:val="right"/>
      <w:pPr>
        <w:ind w:left="5161" w:hanging="180"/>
      </w:pPr>
      <w:rPr/>
    </w:lvl>
    <w:lvl w:ilvl="6">
      <w:start w:val="1"/>
      <w:numFmt w:val="decimal"/>
      <w:lvlText w:val="%7."/>
      <w:lvlJc w:val="left"/>
      <w:pPr>
        <w:ind w:left="5881" w:hanging="360"/>
      </w:pPr>
      <w:rPr/>
    </w:lvl>
    <w:lvl w:ilvl="7">
      <w:start w:val="1"/>
      <w:numFmt w:val="lowerLetter"/>
      <w:lvlText w:val="%8."/>
      <w:lvlJc w:val="left"/>
      <w:pPr>
        <w:ind w:left="6601" w:hanging="360"/>
      </w:pPr>
      <w:rPr/>
    </w:lvl>
    <w:lvl w:ilvl="8">
      <w:start w:val="1"/>
      <w:numFmt w:val="lowerRoman"/>
      <w:lvlText w:val="%9."/>
      <w:lvlJc w:val="right"/>
      <w:pPr>
        <w:ind w:left="7321" w:hanging="180"/>
      </w:pPr>
      <w:rPr/>
    </w:lvl>
  </w:abstractNum>
  <w:abstractNum w:abstractNumId="22">
    <w:lvl w:ilvl="0">
      <w:start w:val="1"/>
      <w:numFmt w:val="decimal"/>
      <w:lvlText w:val="%1."/>
      <w:lvlJc w:val="left"/>
      <w:pPr>
        <w:ind w:left="1164" w:hanging="360"/>
      </w:pPr>
      <w:rPr/>
    </w:lvl>
    <w:lvl w:ilvl="1">
      <w:start w:val="1"/>
      <w:numFmt w:val="lowerLetter"/>
      <w:lvlText w:val="%2."/>
      <w:lvlJc w:val="left"/>
      <w:pPr>
        <w:ind w:left="1884" w:hanging="360"/>
      </w:pPr>
      <w:rPr/>
    </w:lvl>
    <w:lvl w:ilvl="2">
      <w:start w:val="1"/>
      <w:numFmt w:val="lowerRoman"/>
      <w:lvlText w:val="%3."/>
      <w:lvlJc w:val="right"/>
      <w:pPr>
        <w:ind w:left="2604" w:hanging="180"/>
      </w:pPr>
      <w:rPr/>
    </w:lvl>
    <w:lvl w:ilvl="3">
      <w:start w:val="1"/>
      <w:numFmt w:val="decimal"/>
      <w:lvlText w:val="%4."/>
      <w:lvlJc w:val="left"/>
      <w:pPr>
        <w:ind w:left="3324" w:hanging="360"/>
      </w:pPr>
      <w:rPr/>
    </w:lvl>
    <w:lvl w:ilvl="4">
      <w:start w:val="1"/>
      <w:numFmt w:val="lowerLetter"/>
      <w:lvlText w:val="%5."/>
      <w:lvlJc w:val="left"/>
      <w:pPr>
        <w:ind w:left="4044" w:hanging="360"/>
      </w:pPr>
      <w:rPr/>
    </w:lvl>
    <w:lvl w:ilvl="5">
      <w:start w:val="1"/>
      <w:numFmt w:val="lowerRoman"/>
      <w:lvlText w:val="%6."/>
      <w:lvlJc w:val="right"/>
      <w:pPr>
        <w:ind w:left="4764" w:hanging="180"/>
      </w:pPr>
      <w:rPr/>
    </w:lvl>
    <w:lvl w:ilvl="6">
      <w:start w:val="1"/>
      <w:numFmt w:val="decimal"/>
      <w:lvlText w:val="%7."/>
      <w:lvlJc w:val="left"/>
      <w:pPr>
        <w:ind w:left="5484" w:hanging="360"/>
      </w:pPr>
      <w:rPr/>
    </w:lvl>
    <w:lvl w:ilvl="7">
      <w:start w:val="1"/>
      <w:numFmt w:val="lowerLetter"/>
      <w:lvlText w:val="%8."/>
      <w:lvlJc w:val="left"/>
      <w:pPr>
        <w:ind w:left="6204" w:hanging="360"/>
      </w:pPr>
      <w:rPr/>
    </w:lvl>
    <w:lvl w:ilvl="8">
      <w:start w:val="1"/>
      <w:numFmt w:val="lowerRoman"/>
      <w:lvlText w:val="%9."/>
      <w:lvlJc w:val="right"/>
      <w:pPr>
        <w:ind w:left="6924"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1296" w:hanging="360"/>
      </w:pPr>
      <w:rPr/>
    </w:lvl>
    <w:lvl w:ilvl="1">
      <w:start w:val="1"/>
      <w:numFmt w:val="lowerLetter"/>
      <w:lvlText w:val="%2."/>
      <w:lvlJc w:val="left"/>
      <w:pPr>
        <w:ind w:left="2016" w:hanging="360"/>
      </w:pPr>
      <w:rPr/>
    </w:lvl>
    <w:lvl w:ilvl="2">
      <w:start w:val="1"/>
      <w:numFmt w:val="lowerRoman"/>
      <w:lvlText w:val="%3."/>
      <w:lvlJc w:val="right"/>
      <w:pPr>
        <w:ind w:left="2736" w:hanging="180"/>
      </w:pPr>
      <w:rPr/>
    </w:lvl>
    <w:lvl w:ilvl="3">
      <w:start w:val="1"/>
      <w:numFmt w:val="decimal"/>
      <w:lvlText w:val="%4."/>
      <w:lvlJc w:val="left"/>
      <w:pPr>
        <w:ind w:left="3456" w:hanging="360"/>
      </w:pPr>
      <w:rPr/>
    </w:lvl>
    <w:lvl w:ilvl="4">
      <w:start w:val="1"/>
      <w:numFmt w:val="lowerLetter"/>
      <w:lvlText w:val="%5."/>
      <w:lvlJc w:val="left"/>
      <w:pPr>
        <w:ind w:left="4176" w:hanging="360"/>
      </w:pPr>
      <w:rPr/>
    </w:lvl>
    <w:lvl w:ilvl="5">
      <w:start w:val="1"/>
      <w:numFmt w:val="lowerRoman"/>
      <w:lvlText w:val="%6."/>
      <w:lvlJc w:val="right"/>
      <w:pPr>
        <w:ind w:left="4896" w:hanging="180"/>
      </w:pPr>
      <w:rPr/>
    </w:lvl>
    <w:lvl w:ilvl="6">
      <w:start w:val="1"/>
      <w:numFmt w:val="decimal"/>
      <w:lvlText w:val="%7."/>
      <w:lvlJc w:val="left"/>
      <w:pPr>
        <w:ind w:left="5616" w:hanging="360"/>
      </w:pPr>
      <w:rPr/>
    </w:lvl>
    <w:lvl w:ilvl="7">
      <w:start w:val="1"/>
      <w:numFmt w:val="lowerLetter"/>
      <w:lvlText w:val="%8."/>
      <w:lvlJc w:val="left"/>
      <w:pPr>
        <w:ind w:left="6336" w:hanging="360"/>
      </w:pPr>
      <w:rPr/>
    </w:lvl>
    <w:lvl w:ilvl="8">
      <w:start w:val="1"/>
      <w:numFmt w:val="lowerRoman"/>
      <w:lvlText w:val="%9."/>
      <w:lvlJc w:val="right"/>
      <w:pPr>
        <w:ind w:left="7056"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2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2"/>
      <w:numFmt w:val="decimal"/>
      <w:lvlText w:val="%1.%2"/>
      <w:lvlJc w:val="left"/>
      <w:pPr>
        <w:ind w:left="840" w:hanging="480"/>
      </w:pPr>
      <w:rPr/>
    </w:lvl>
    <w:lvl w:ilvl="2">
      <w:start w:val="2"/>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76" w:lineRule="auto"/>
    </w:pPr>
    <w:rPr>
      <w:rFonts w:ascii="Calibri" w:cs="Calibri" w:eastAsia="Calibri" w:hAnsi="Calibri"/>
      <w:b w:val="1"/>
      <w:sz w:val="28"/>
      <w:szCs w:val="28"/>
    </w:rPr>
  </w:style>
  <w:style w:type="paragraph" w:styleId="Heading2">
    <w:name w:val="heading 2"/>
    <w:basedOn w:val="Normal"/>
    <w:next w:val="Normal"/>
    <w:pPr>
      <w:spacing w:before="200" w:line="276" w:lineRule="auto"/>
    </w:pPr>
    <w:rPr>
      <w:rFonts w:ascii="Calibri" w:cs="Calibri" w:eastAsia="Calibri" w:hAnsi="Calibri"/>
      <w:b w:val="1"/>
      <w:sz w:val="26"/>
      <w:szCs w:val="26"/>
    </w:rPr>
  </w:style>
  <w:style w:type="paragraph" w:styleId="Heading3">
    <w:name w:val="heading 3"/>
    <w:basedOn w:val="Normal"/>
    <w:next w:val="Normal"/>
    <w:pPr>
      <w:spacing w:before="200" w:line="271" w:lineRule="auto"/>
    </w:pPr>
    <w:rPr>
      <w:rFonts w:ascii="Calibri" w:cs="Calibri" w:eastAsia="Calibri" w:hAnsi="Calibri"/>
      <w:b w:val="1"/>
      <w:sz w:val="22"/>
      <w:szCs w:val="22"/>
    </w:rPr>
  </w:style>
  <w:style w:type="paragraph" w:styleId="Heading4">
    <w:name w:val="heading 4"/>
    <w:basedOn w:val="Normal"/>
    <w:next w:val="Normal"/>
    <w:pPr>
      <w:spacing w:before="200" w:line="276" w:lineRule="auto"/>
    </w:pPr>
    <w:rPr>
      <w:rFonts w:ascii="Calibri" w:cs="Calibri" w:eastAsia="Calibri" w:hAnsi="Calibri"/>
      <w:b w:val="1"/>
      <w:i w:val="1"/>
      <w:sz w:val="22"/>
      <w:szCs w:val="22"/>
    </w:rPr>
  </w:style>
  <w:style w:type="paragraph" w:styleId="Heading5">
    <w:name w:val="heading 5"/>
    <w:basedOn w:val="Normal"/>
    <w:next w:val="Normal"/>
    <w:pPr>
      <w:spacing w:before="200" w:lineRule="auto"/>
    </w:pPr>
    <w:rPr>
      <w:rFonts w:ascii="Calibri" w:cs="Calibri" w:eastAsia="Calibri" w:hAnsi="Calibri"/>
      <w:b w:val="1"/>
      <w:color w:val="7f7f7f"/>
    </w:rPr>
  </w:style>
  <w:style w:type="paragraph" w:styleId="Heading6">
    <w:name w:val="heading 6"/>
    <w:basedOn w:val="Normal"/>
    <w:next w:val="Normal"/>
    <w:pPr>
      <w:spacing w:line="271" w:lineRule="auto"/>
    </w:pPr>
    <w:rPr>
      <w:rFonts w:ascii="Calibri" w:cs="Calibri" w:eastAsia="Calibri" w:hAnsi="Calibri"/>
      <w:b w:val="1"/>
      <w:i w:val="1"/>
      <w:color w:val="7f7f7f"/>
    </w:rPr>
  </w:style>
  <w:style w:type="paragraph" w:styleId="Title">
    <w:name w:val="Title"/>
    <w:basedOn w:val="Normal"/>
    <w:next w:val="Normal"/>
    <w:pPr>
      <w:pBdr>
        <w:bottom w:color="000000" w:space="1" w:sz="4" w:val="single"/>
      </w:pBdr>
      <w:spacing w:after="200" w:lineRule="auto"/>
    </w:pPr>
    <w:rPr>
      <w:rFonts w:ascii="Calibri" w:cs="Calibri" w:eastAsia="Calibri" w:hAnsi="Calibri"/>
      <w:sz w:val="52"/>
      <w:szCs w:val="52"/>
    </w:rPr>
  </w:style>
  <w:style w:type="paragraph" w:styleId="Subtitle">
    <w:name w:val="Subtitle"/>
    <w:basedOn w:val="Normal"/>
    <w:next w:val="Normal"/>
    <w:pPr>
      <w:spacing w:after="600" w:line="276" w:lineRule="auto"/>
    </w:pPr>
    <w:rPr>
      <w:rFonts w:ascii="Calibri" w:cs="Calibri" w:eastAsia="Calibri" w:hAnsi="Calibri"/>
      <w:i w:val="1"/>
    </w:rPr>
  </w:style>
  <w:style w:type="table" w:styleId="Table1">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9">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10">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26">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27">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28">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29">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30">
    <w:basedOn w:val="TableNormal"/>
    <w:pPr>
      <w:spacing w:after="0" w:line="240" w:lineRule="auto"/>
    </w:pPr>
    <w:rPr>
      <w:color w:val="bf8f00"/>
    </w:rPr>
    <w:tblPr>
      <w:tblStyleRowBandSize w:val="1"/>
      <w:tblStyleColBandSize w:val="1"/>
      <w:tblCellMar>
        <w:top w:w="0.0" w:type="dxa"/>
        <w:left w:w="115.0" w:type="dxa"/>
        <w:bottom w:w="0.0" w:type="dxa"/>
        <w:right w:w="115.0" w:type="dxa"/>
      </w:tblCellMar>
    </w:tblPr>
    <w:tcPr>
      <w:shd w:fill="000000" w:val="clear"/>
    </w:tc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image" Target="media/image16.png"/><Relationship Id="rId41" Type="http://schemas.openxmlformats.org/officeDocument/2006/relationships/image" Target="media/image15.png"/><Relationship Id="rId44" Type="http://schemas.openxmlformats.org/officeDocument/2006/relationships/image" Target="media/image3.png"/><Relationship Id="rId43" Type="http://schemas.openxmlformats.org/officeDocument/2006/relationships/image" Target="media/image19.png"/><Relationship Id="rId46" Type="http://schemas.openxmlformats.org/officeDocument/2006/relationships/image" Target="media/image10.png"/><Relationship Id="rId45" Type="http://schemas.openxmlformats.org/officeDocument/2006/relationships/image" Target="media/image8.png"/><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9.png"/><Relationship Id="rId9" Type="http://schemas.openxmlformats.org/officeDocument/2006/relationships/image" Target="media/image17.png"/><Relationship Id="rId48" Type="http://schemas.openxmlformats.org/officeDocument/2006/relationships/image" Target="media/image33.png"/><Relationship Id="rId47" Type="http://schemas.openxmlformats.org/officeDocument/2006/relationships/image" Target="media/image11.png"/><Relationship Id="rId49" Type="http://schemas.openxmlformats.org/officeDocument/2006/relationships/image" Target="media/image34.png"/><Relationship Id="rId5" Type="http://schemas.openxmlformats.org/officeDocument/2006/relationships/image" Target="media/image2.png"/><Relationship Id="rId6" Type="http://schemas.openxmlformats.org/officeDocument/2006/relationships/image" Target="media/image1.png"/><Relationship Id="rId7" Type="http://schemas.openxmlformats.org/officeDocument/2006/relationships/image" Target="media/image14.png"/><Relationship Id="rId8" Type="http://schemas.openxmlformats.org/officeDocument/2006/relationships/image" Target="media/image26.png"/><Relationship Id="rId31" Type="http://schemas.openxmlformats.org/officeDocument/2006/relationships/image" Target="media/image45.png"/><Relationship Id="rId30" Type="http://schemas.openxmlformats.org/officeDocument/2006/relationships/image" Target="media/image44.png"/><Relationship Id="rId33" Type="http://schemas.openxmlformats.org/officeDocument/2006/relationships/image" Target="media/image47.png"/><Relationship Id="rId32" Type="http://schemas.openxmlformats.org/officeDocument/2006/relationships/image" Target="media/image46.png"/><Relationship Id="rId35" Type="http://schemas.openxmlformats.org/officeDocument/2006/relationships/image" Target="media/image49.png"/><Relationship Id="rId34" Type="http://schemas.openxmlformats.org/officeDocument/2006/relationships/image" Target="media/image48.png"/><Relationship Id="rId37" Type="http://schemas.openxmlformats.org/officeDocument/2006/relationships/image" Target="media/image51.png"/><Relationship Id="rId36" Type="http://schemas.openxmlformats.org/officeDocument/2006/relationships/image" Target="media/image50.png"/><Relationship Id="rId39" Type="http://schemas.openxmlformats.org/officeDocument/2006/relationships/image" Target="media/image12.png"/><Relationship Id="rId38" Type="http://schemas.openxmlformats.org/officeDocument/2006/relationships/image" Target="media/image52.png"/><Relationship Id="rId62" Type="http://schemas.openxmlformats.org/officeDocument/2006/relationships/image" Target="media/image24.png"/><Relationship Id="rId61" Type="http://schemas.openxmlformats.org/officeDocument/2006/relationships/footer" Target="footer6.xml"/><Relationship Id="rId20" Type="http://schemas.openxmlformats.org/officeDocument/2006/relationships/image" Target="media/image21.png"/><Relationship Id="rId64" Type="http://schemas.openxmlformats.org/officeDocument/2006/relationships/image" Target="media/image28.png"/><Relationship Id="rId63" Type="http://schemas.openxmlformats.org/officeDocument/2006/relationships/image" Target="media/image27.png"/><Relationship Id="rId22" Type="http://schemas.openxmlformats.org/officeDocument/2006/relationships/image" Target="media/image54.png"/><Relationship Id="rId66" Type="http://schemas.openxmlformats.org/officeDocument/2006/relationships/image" Target="media/image30.png"/><Relationship Id="rId21" Type="http://schemas.openxmlformats.org/officeDocument/2006/relationships/image" Target="media/image55.png"/><Relationship Id="rId65" Type="http://schemas.openxmlformats.org/officeDocument/2006/relationships/image" Target="media/image29.png"/><Relationship Id="rId24" Type="http://schemas.openxmlformats.org/officeDocument/2006/relationships/header" Target="header1.xml"/><Relationship Id="rId68" Type="http://schemas.openxmlformats.org/officeDocument/2006/relationships/image" Target="media/image32.png"/><Relationship Id="rId23" Type="http://schemas.openxmlformats.org/officeDocument/2006/relationships/header" Target="header2.xml"/><Relationship Id="rId67" Type="http://schemas.openxmlformats.org/officeDocument/2006/relationships/image" Target="media/image31.png"/><Relationship Id="rId60" Type="http://schemas.openxmlformats.org/officeDocument/2006/relationships/footer" Target="footer5.xml"/><Relationship Id="rId26" Type="http://schemas.openxmlformats.org/officeDocument/2006/relationships/footer" Target="footer2.xml"/><Relationship Id="rId25" Type="http://schemas.openxmlformats.org/officeDocument/2006/relationships/footer" Target="footer1.xml"/><Relationship Id="rId69" Type="http://schemas.openxmlformats.org/officeDocument/2006/relationships/image" Target="media/image53.png"/><Relationship Id="rId28" Type="http://schemas.openxmlformats.org/officeDocument/2006/relationships/footer" Target="footer4.xml"/><Relationship Id="rId27" Type="http://schemas.openxmlformats.org/officeDocument/2006/relationships/footer" Target="footer3.xml"/><Relationship Id="rId29" Type="http://schemas.openxmlformats.org/officeDocument/2006/relationships/image" Target="media/image43.png"/><Relationship Id="rId51" Type="http://schemas.openxmlformats.org/officeDocument/2006/relationships/image" Target="media/image36.png"/><Relationship Id="rId50" Type="http://schemas.openxmlformats.org/officeDocument/2006/relationships/image" Target="media/image35.png"/><Relationship Id="rId53" Type="http://schemas.openxmlformats.org/officeDocument/2006/relationships/image" Target="media/image38.png"/><Relationship Id="rId52" Type="http://schemas.openxmlformats.org/officeDocument/2006/relationships/image" Target="media/image37.png"/><Relationship Id="rId11" Type="http://schemas.openxmlformats.org/officeDocument/2006/relationships/image" Target="media/image20.png"/><Relationship Id="rId55" Type="http://schemas.openxmlformats.org/officeDocument/2006/relationships/image" Target="media/image40.png"/><Relationship Id="rId10" Type="http://schemas.openxmlformats.org/officeDocument/2006/relationships/image" Target="media/image18.png"/><Relationship Id="rId54" Type="http://schemas.openxmlformats.org/officeDocument/2006/relationships/image" Target="media/image39.png"/><Relationship Id="rId13" Type="http://schemas.openxmlformats.org/officeDocument/2006/relationships/image" Target="media/image23.png"/><Relationship Id="rId57" Type="http://schemas.openxmlformats.org/officeDocument/2006/relationships/image" Target="media/image42.png"/><Relationship Id="rId12" Type="http://schemas.openxmlformats.org/officeDocument/2006/relationships/image" Target="media/image22.png"/><Relationship Id="rId56" Type="http://schemas.openxmlformats.org/officeDocument/2006/relationships/image" Target="media/image41.png"/><Relationship Id="rId15" Type="http://schemas.openxmlformats.org/officeDocument/2006/relationships/theme" Target="theme/theme1.xml"/><Relationship Id="rId59" Type="http://schemas.openxmlformats.org/officeDocument/2006/relationships/image" Target="media/image7.png"/><Relationship Id="rId14" Type="http://schemas.openxmlformats.org/officeDocument/2006/relationships/image" Target="media/image25.png"/><Relationship Id="rId58" Type="http://schemas.openxmlformats.org/officeDocument/2006/relationships/hyperlink" Target="http://www.techscience.com/cmc/v70n3/44969" TargetMode="External"/><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