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71" w:rsidRPr="000D5D74" w:rsidRDefault="000C5671" w:rsidP="000C5671">
      <w:pPr>
        <w:rPr>
          <w:rFonts w:asciiTheme="minorHAnsi" w:hAnsiTheme="minorHAnsi" w:cstheme="minorHAnsi"/>
          <w:b/>
        </w:rPr>
      </w:pPr>
      <w:bookmarkStart w:id="0" w:name="_GoBack"/>
      <w:bookmarkEnd w:id="0"/>
      <w:r w:rsidRPr="000D5D74">
        <w:rPr>
          <w:rFonts w:asciiTheme="minorHAnsi" w:hAnsiTheme="minorHAnsi" w:cstheme="minorHAnsi"/>
          <w:b/>
          <w:noProof/>
          <w:sz w:val="28"/>
        </w:rPr>
        <w:drawing>
          <wp:anchor distT="0" distB="0" distL="114300" distR="114300" simplePos="0" relativeHeight="251664384" behindDoc="0" locked="0" layoutInCell="1" allowOverlap="1" wp14:anchorId="14685ECB" wp14:editId="030946BA">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4"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3270" cy="760730"/>
                    </a:xfrm>
                    <a:prstGeom prst="rect">
                      <a:avLst/>
                    </a:prstGeom>
                    <a:noFill/>
                  </pic:spPr>
                </pic:pic>
              </a:graphicData>
            </a:graphic>
          </wp:anchor>
        </w:drawing>
      </w:r>
      <w:r w:rsidRPr="000D5D74">
        <w:rPr>
          <w:rFonts w:asciiTheme="minorHAnsi" w:hAnsiTheme="minorHAnsi" w:cstheme="minorHAnsi"/>
          <w:b/>
          <w:sz w:val="28"/>
        </w:rPr>
        <w:t>YAKINDOĞU ÜNİVERSİTESİ DİŞHEKİMLİĞİ FAKÜLTESİ</w:t>
      </w:r>
    </w:p>
    <w:p w:rsidR="000C5671" w:rsidRPr="000D5D74" w:rsidRDefault="000C5671" w:rsidP="000C5671">
      <w:pPr>
        <w:rPr>
          <w:rFonts w:asciiTheme="minorHAnsi" w:hAnsiTheme="minorHAnsi" w:cstheme="minorHAnsi"/>
          <w:b/>
        </w:rPr>
      </w:pPr>
      <w:r w:rsidRPr="000D5D74">
        <w:rPr>
          <w:rFonts w:asciiTheme="minorHAnsi" w:hAnsiTheme="minorHAnsi" w:cstheme="minorHAnsi"/>
          <w:b/>
        </w:rPr>
        <w:t>PERİODONTOLOJİ ANABİLİM DALI</w:t>
      </w:r>
    </w:p>
    <w:p w:rsidR="000C5671" w:rsidRPr="000C5671" w:rsidRDefault="000C5671" w:rsidP="000C5671">
      <w:pPr>
        <w:pStyle w:val="KonuBal"/>
        <w:spacing w:after="240" w:line="240" w:lineRule="auto"/>
        <w:jc w:val="right"/>
        <w:rPr>
          <w:rFonts w:asciiTheme="minorHAnsi" w:hAnsiTheme="minorHAnsi" w:cstheme="minorHAnsi"/>
          <w:sz w:val="22"/>
          <w:szCs w:val="22"/>
        </w:rPr>
      </w:pPr>
      <w:r w:rsidRPr="000D5D74">
        <w:rPr>
          <w:rFonts w:asciiTheme="minorHAnsi" w:hAnsiTheme="minorHAnsi" w:cstheme="minorHAnsi"/>
          <w:sz w:val="24"/>
        </w:rPr>
        <w:t xml:space="preserve"> </w:t>
      </w:r>
      <w:proofErr w:type="spellStart"/>
      <w:proofErr w:type="gramStart"/>
      <w:r w:rsidRPr="000D5D74">
        <w:rPr>
          <w:rFonts w:asciiTheme="minorHAnsi" w:hAnsiTheme="minorHAnsi" w:cstheme="minorHAnsi"/>
          <w:sz w:val="22"/>
          <w:szCs w:val="22"/>
        </w:rPr>
        <w:t>Prof.Dr.Atilla</w:t>
      </w:r>
      <w:proofErr w:type="spellEnd"/>
      <w:proofErr w:type="gramEnd"/>
      <w:r w:rsidRPr="000D5D74">
        <w:rPr>
          <w:rFonts w:asciiTheme="minorHAnsi" w:hAnsiTheme="minorHAnsi" w:cstheme="minorHAnsi"/>
          <w:sz w:val="22"/>
          <w:szCs w:val="22"/>
        </w:rPr>
        <w:t xml:space="preserve"> BERBEROĞLU</w:t>
      </w:r>
    </w:p>
    <w:p w:rsidR="00DF2C32" w:rsidRPr="00F93CD8" w:rsidRDefault="00DF2C32" w:rsidP="000C5671">
      <w:pPr>
        <w:pStyle w:val="KonuBal"/>
        <w:spacing w:after="240" w:line="240" w:lineRule="auto"/>
        <w:rPr>
          <w:rFonts w:asciiTheme="minorHAnsi" w:hAnsiTheme="minorHAnsi" w:cstheme="minorHAnsi"/>
          <w:sz w:val="22"/>
          <w:szCs w:val="22"/>
        </w:rPr>
      </w:pPr>
      <w:r w:rsidRPr="00F93CD8">
        <w:rPr>
          <w:rFonts w:asciiTheme="minorHAnsi" w:hAnsiTheme="minorHAnsi" w:cstheme="minorHAnsi"/>
          <w:sz w:val="22"/>
          <w:szCs w:val="22"/>
        </w:rPr>
        <w:t>GİNGİVAL İNFLAMASYON</w:t>
      </w:r>
    </w:p>
    <w:p w:rsidR="00DF2C32" w:rsidRPr="00F93CD8" w:rsidRDefault="002F4640" w:rsidP="00AD43EE">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 xml:space="preserve">Enfeksiyona karşı vücudun yanıtı inflamasyondur, dişetindeki inflamasyona da gingivitis denir. </w:t>
      </w:r>
      <w:r w:rsidR="00191C66" w:rsidRPr="00F93CD8">
        <w:rPr>
          <w:rFonts w:asciiTheme="minorHAnsi" w:hAnsiTheme="minorHAnsi" w:cstheme="minorHAnsi"/>
          <w:sz w:val="22"/>
          <w:szCs w:val="22"/>
        </w:rPr>
        <w:t xml:space="preserve">Gingivitisin patolojisinde diş üzerindeki mikroorganizmalar rol oynarlar. Bunlar sentezledikleri </w:t>
      </w:r>
      <w:proofErr w:type="spellStart"/>
      <w:r w:rsidR="00191C66" w:rsidRPr="00F93CD8">
        <w:rPr>
          <w:rFonts w:asciiTheme="minorHAnsi" w:hAnsiTheme="minorHAnsi" w:cstheme="minorHAnsi"/>
          <w:sz w:val="22"/>
          <w:szCs w:val="22"/>
        </w:rPr>
        <w:t>k</w:t>
      </w:r>
      <w:r w:rsidR="005C4AEB" w:rsidRPr="00F93CD8">
        <w:rPr>
          <w:rFonts w:asciiTheme="minorHAnsi" w:hAnsiTheme="minorHAnsi" w:cstheme="minorHAnsi"/>
          <w:sz w:val="22"/>
          <w:szCs w:val="22"/>
        </w:rPr>
        <w:t>o</w:t>
      </w:r>
      <w:r w:rsidR="00191C66" w:rsidRPr="00F93CD8">
        <w:rPr>
          <w:rFonts w:asciiTheme="minorHAnsi" w:hAnsiTheme="minorHAnsi" w:cstheme="minorHAnsi"/>
          <w:sz w:val="22"/>
          <w:szCs w:val="22"/>
        </w:rPr>
        <w:t>llejenaz</w:t>
      </w:r>
      <w:proofErr w:type="spellEnd"/>
      <w:r w:rsidR="00191C66" w:rsidRPr="00F93CD8">
        <w:rPr>
          <w:rFonts w:asciiTheme="minorHAnsi" w:hAnsiTheme="minorHAnsi" w:cstheme="minorHAnsi"/>
          <w:sz w:val="22"/>
          <w:szCs w:val="22"/>
        </w:rPr>
        <w:t xml:space="preserve">, </w:t>
      </w:r>
      <w:proofErr w:type="spellStart"/>
      <w:r w:rsidR="00191C66" w:rsidRPr="00F93CD8">
        <w:rPr>
          <w:rFonts w:asciiTheme="minorHAnsi" w:hAnsiTheme="minorHAnsi" w:cstheme="minorHAnsi"/>
          <w:sz w:val="22"/>
          <w:szCs w:val="22"/>
        </w:rPr>
        <w:t>hi</w:t>
      </w:r>
      <w:r w:rsidR="005C4AEB" w:rsidRPr="00F93CD8">
        <w:rPr>
          <w:rFonts w:asciiTheme="minorHAnsi" w:hAnsiTheme="minorHAnsi" w:cstheme="minorHAnsi"/>
          <w:sz w:val="22"/>
          <w:szCs w:val="22"/>
        </w:rPr>
        <w:t>y</w:t>
      </w:r>
      <w:r w:rsidR="00191C66" w:rsidRPr="00F93CD8">
        <w:rPr>
          <w:rFonts w:asciiTheme="minorHAnsi" w:hAnsiTheme="minorHAnsi" w:cstheme="minorHAnsi"/>
          <w:sz w:val="22"/>
          <w:szCs w:val="22"/>
        </w:rPr>
        <w:t>aluridinaz</w:t>
      </w:r>
      <w:proofErr w:type="spellEnd"/>
      <w:r w:rsidR="00191C66" w:rsidRPr="00F93CD8">
        <w:rPr>
          <w:rFonts w:asciiTheme="minorHAnsi" w:hAnsiTheme="minorHAnsi" w:cstheme="minorHAnsi"/>
          <w:sz w:val="22"/>
          <w:szCs w:val="22"/>
        </w:rPr>
        <w:t xml:space="preserve">, proteaz, kondrodin </w:t>
      </w:r>
      <w:proofErr w:type="spellStart"/>
      <w:r w:rsidR="00191C66" w:rsidRPr="00F93CD8">
        <w:rPr>
          <w:rFonts w:asciiTheme="minorHAnsi" w:hAnsiTheme="minorHAnsi" w:cstheme="minorHAnsi"/>
          <w:sz w:val="22"/>
          <w:szCs w:val="22"/>
        </w:rPr>
        <w:t>sülfataz</w:t>
      </w:r>
      <w:proofErr w:type="spellEnd"/>
      <w:r w:rsidR="00191C66" w:rsidRPr="00F93CD8">
        <w:rPr>
          <w:rFonts w:asciiTheme="minorHAnsi" w:hAnsiTheme="minorHAnsi" w:cstheme="minorHAnsi"/>
          <w:sz w:val="22"/>
          <w:szCs w:val="22"/>
        </w:rPr>
        <w:t xml:space="preserve"> ve endoto</w:t>
      </w:r>
      <w:r w:rsidR="00E83837" w:rsidRPr="00F93CD8">
        <w:rPr>
          <w:rFonts w:asciiTheme="minorHAnsi" w:hAnsiTheme="minorHAnsi" w:cstheme="minorHAnsi"/>
          <w:sz w:val="22"/>
          <w:szCs w:val="22"/>
        </w:rPr>
        <w:t>k</w:t>
      </w:r>
      <w:r w:rsidR="00191C66" w:rsidRPr="00F93CD8">
        <w:rPr>
          <w:rFonts w:asciiTheme="minorHAnsi" w:hAnsiTheme="minorHAnsi" w:cstheme="minorHAnsi"/>
          <w:sz w:val="22"/>
          <w:szCs w:val="22"/>
        </w:rPr>
        <w:t>sin</w:t>
      </w:r>
      <w:r w:rsidR="00296F01" w:rsidRPr="00F93CD8">
        <w:rPr>
          <w:rFonts w:asciiTheme="minorHAnsi" w:hAnsiTheme="minorHAnsi" w:cstheme="minorHAnsi"/>
          <w:sz w:val="22"/>
          <w:szCs w:val="22"/>
        </w:rPr>
        <w:t xml:space="preserve"> gibi</w:t>
      </w:r>
      <w:r w:rsidR="004E27D5" w:rsidRPr="00F93CD8">
        <w:rPr>
          <w:rFonts w:asciiTheme="minorHAnsi" w:hAnsiTheme="minorHAnsi" w:cstheme="minorHAnsi"/>
          <w:sz w:val="22"/>
          <w:szCs w:val="22"/>
        </w:rPr>
        <w:t xml:space="preserve"> </w:t>
      </w:r>
      <w:r w:rsidR="00191C66" w:rsidRPr="00F93CD8">
        <w:rPr>
          <w:rFonts w:asciiTheme="minorHAnsi" w:hAnsiTheme="minorHAnsi" w:cstheme="minorHAnsi"/>
          <w:sz w:val="22"/>
          <w:szCs w:val="22"/>
        </w:rPr>
        <w:t>ürünleri sayesinde dişetinin epitel ve bağdokularında harabiyete yol açarlar. Bu ürünler monositleri/makrofajları aktive ederek prostoglandin E</w:t>
      </w:r>
      <w:r w:rsidR="00191C66" w:rsidRPr="00F93CD8">
        <w:rPr>
          <w:rFonts w:asciiTheme="minorHAnsi" w:hAnsiTheme="minorHAnsi" w:cstheme="minorHAnsi"/>
          <w:sz w:val="22"/>
          <w:szCs w:val="22"/>
          <w:vertAlign w:val="subscript"/>
        </w:rPr>
        <w:t>2</w:t>
      </w:r>
      <w:r w:rsidR="00191C66" w:rsidRPr="00F93CD8">
        <w:rPr>
          <w:rFonts w:asciiTheme="minorHAnsi" w:hAnsiTheme="minorHAnsi" w:cstheme="minorHAnsi"/>
          <w:sz w:val="22"/>
          <w:szCs w:val="22"/>
        </w:rPr>
        <w:t xml:space="preserve"> </w:t>
      </w:r>
      <w:r w:rsidRPr="00F93CD8">
        <w:rPr>
          <w:rFonts w:asciiTheme="minorHAnsi" w:hAnsiTheme="minorHAnsi" w:cstheme="minorHAnsi"/>
          <w:sz w:val="22"/>
          <w:szCs w:val="22"/>
        </w:rPr>
        <w:t>(</w:t>
      </w:r>
      <w:r w:rsidR="00191C66" w:rsidRPr="00F93CD8">
        <w:rPr>
          <w:rFonts w:asciiTheme="minorHAnsi" w:hAnsiTheme="minorHAnsi" w:cstheme="minorHAnsi"/>
          <w:sz w:val="22"/>
          <w:szCs w:val="22"/>
        </w:rPr>
        <w:t>PGE</w:t>
      </w:r>
      <w:r w:rsidR="00191C66" w:rsidRPr="00F93CD8">
        <w:rPr>
          <w:rFonts w:asciiTheme="minorHAnsi" w:hAnsiTheme="minorHAnsi" w:cstheme="minorHAnsi"/>
          <w:sz w:val="22"/>
          <w:szCs w:val="22"/>
          <w:vertAlign w:val="subscript"/>
        </w:rPr>
        <w:t>2</w:t>
      </w:r>
      <w:r w:rsidR="00191C66" w:rsidRPr="00F93CD8">
        <w:rPr>
          <w:rFonts w:asciiTheme="minorHAnsi" w:hAnsiTheme="minorHAnsi" w:cstheme="minorHAnsi"/>
          <w:sz w:val="22"/>
          <w:szCs w:val="22"/>
        </w:rPr>
        <w:t>)</w:t>
      </w:r>
      <w:r w:rsidRPr="00F93CD8">
        <w:rPr>
          <w:rFonts w:asciiTheme="minorHAnsi" w:hAnsiTheme="minorHAnsi" w:cstheme="minorHAnsi"/>
          <w:sz w:val="22"/>
          <w:szCs w:val="22"/>
        </w:rPr>
        <w:t xml:space="preserve">, interferon (IFN), tümör nekroze edici faktör (TNF) </w:t>
      </w:r>
      <w:r w:rsidR="00E83837" w:rsidRPr="00F93CD8">
        <w:rPr>
          <w:rFonts w:asciiTheme="minorHAnsi" w:hAnsiTheme="minorHAnsi" w:cstheme="minorHAnsi"/>
          <w:sz w:val="22"/>
          <w:szCs w:val="22"/>
        </w:rPr>
        <w:t>ve</w:t>
      </w:r>
      <w:r w:rsidRPr="00F93CD8">
        <w:rPr>
          <w:rFonts w:asciiTheme="minorHAnsi" w:hAnsiTheme="minorHAnsi" w:cstheme="minorHAnsi"/>
          <w:sz w:val="22"/>
          <w:szCs w:val="22"/>
        </w:rPr>
        <w:t xml:space="preserve"> interlakün-I (IL-I) gibi vazoaktif yapıların üretilmesini sağlarlar. </w:t>
      </w:r>
      <w:r w:rsidR="0020454C" w:rsidRPr="00F93CD8">
        <w:rPr>
          <w:rFonts w:asciiTheme="minorHAnsi" w:hAnsiTheme="minorHAnsi" w:cstheme="minorHAnsi"/>
          <w:sz w:val="22"/>
          <w:szCs w:val="22"/>
        </w:rPr>
        <w:t>Derin dokulara inebilmeleri için önce bileşim epiteline hasar vermeleri gerekir. Bundan sonra, g</w:t>
      </w:r>
      <w:r w:rsidR="00E83837" w:rsidRPr="00F93CD8">
        <w:rPr>
          <w:rFonts w:asciiTheme="minorHAnsi" w:hAnsiTheme="minorHAnsi" w:cstheme="minorHAnsi"/>
          <w:sz w:val="22"/>
          <w:szCs w:val="22"/>
        </w:rPr>
        <w:t xml:space="preserve">ingival inflamasyon iki </w:t>
      </w:r>
      <w:r w:rsidR="0020454C" w:rsidRPr="00F93CD8">
        <w:rPr>
          <w:rFonts w:asciiTheme="minorHAnsi" w:hAnsiTheme="minorHAnsi" w:cstheme="minorHAnsi"/>
          <w:sz w:val="22"/>
          <w:szCs w:val="22"/>
        </w:rPr>
        <w:t>yolla gelişir</w:t>
      </w:r>
      <w:r w:rsidR="00E83837" w:rsidRPr="00F93CD8">
        <w:rPr>
          <w:rFonts w:asciiTheme="minorHAnsi" w:hAnsiTheme="minorHAnsi" w:cstheme="minorHAnsi"/>
          <w:sz w:val="22"/>
          <w:szCs w:val="22"/>
        </w:rPr>
        <w:t xml:space="preserve">: </w:t>
      </w:r>
      <w:r w:rsidR="009402DC" w:rsidRPr="00F93CD8">
        <w:rPr>
          <w:rFonts w:asciiTheme="minorHAnsi" w:hAnsiTheme="minorHAnsi" w:cstheme="minorHAnsi"/>
          <w:sz w:val="22"/>
          <w:szCs w:val="22"/>
        </w:rPr>
        <w:t>Vazodilatasyon,</w:t>
      </w:r>
      <w:r w:rsidR="00893DBE" w:rsidRPr="00F93CD8">
        <w:rPr>
          <w:rFonts w:asciiTheme="minorHAnsi" w:hAnsiTheme="minorHAnsi" w:cstheme="minorHAnsi"/>
          <w:sz w:val="22"/>
          <w:szCs w:val="22"/>
        </w:rPr>
        <w:t xml:space="preserve"> </w:t>
      </w:r>
      <w:r w:rsidR="009402DC" w:rsidRPr="00F93CD8">
        <w:rPr>
          <w:rFonts w:asciiTheme="minorHAnsi" w:hAnsiTheme="minorHAnsi" w:cstheme="minorHAnsi"/>
          <w:sz w:val="22"/>
          <w:szCs w:val="22"/>
        </w:rPr>
        <w:t xml:space="preserve">ödem ve polimorfonükleer infiltrasyon ile seyreden akut tip, B ve T lenfositleri ile kapiller proliferasyon sonucunda oluşan </w:t>
      </w:r>
      <w:r w:rsidR="0020454C" w:rsidRPr="00F93CD8">
        <w:rPr>
          <w:rFonts w:asciiTheme="minorHAnsi" w:hAnsiTheme="minorHAnsi" w:cstheme="minorHAnsi"/>
          <w:sz w:val="22"/>
          <w:szCs w:val="22"/>
        </w:rPr>
        <w:t>granülomatöz</w:t>
      </w:r>
      <w:r w:rsidR="009402DC" w:rsidRPr="00F93CD8">
        <w:rPr>
          <w:rFonts w:asciiTheme="minorHAnsi" w:hAnsiTheme="minorHAnsi" w:cstheme="minorHAnsi"/>
          <w:sz w:val="22"/>
          <w:szCs w:val="22"/>
        </w:rPr>
        <w:t xml:space="preserve"> kronik tip.</w:t>
      </w:r>
      <w:r w:rsidR="0020454C" w:rsidRPr="00F93CD8">
        <w:rPr>
          <w:rFonts w:asciiTheme="minorHAnsi" w:hAnsiTheme="minorHAnsi" w:cstheme="minorHAnsi"/>
          <w:sz w:val="22"/>
          <w:szCs w:val="22"/>
        </w:rPr>
        <w:t xml:space="preserve"> </w:t>
      </w:r>
    </w:p>
    <w:p w:rsidR="00DF2C32" w:rsidRPr="00F93CD8" w:rsidRDefault="00502C1B" w:rsidP="00502C1B">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Patogenez</w:t>
      </w:r>
      <w:r w:rsidR="00435872" w:rsidRPr="00F93CD8">
        <w:rPr>
          <w:rFonts w:asciiTheme="minorHAnsi" w:hAnsiTheme="minorHAnsi" w:cstheme="minorHAnsi"/>
          <w:sz w:val="22"/>
          <w:szCs w:val="22"/>
        </w:rPr>
        <w:t xml:space="preserve"> terimi</w:t>
      </w:r>
      <w:r w:rsidRPr="00F93CD8">
        <w:rPr>
          <w:rFonts w:asciiTheme="minorHAnsi" w:hAnsiTheme="minorHAnsi" w:cstheme="minorHAnsi"/>
          <w:sz w:val="22"/>
          <w:szCs w:val="22"/>
        </w:rPr>
        <w:t>; bir hastalığın gelişiminin ayrıntıları</w:t>
      </w:r>
      <w:r w:rsidR="00435872" w:rsidRPr="00F93CD8">
        <w:rPr>
          <w:rFonts w:asciiTheme="minorHAnsi" w:hAnsiTheme="minorHAnsi" w:cstheme="minorHAnsi"/>
          <w:sz w:val="22"/>
          <w:szCs w:val="22"/>
        </w:rPr>
        <w:t>nı ifade eder. Başka bir deyişle;</w:t>
      </w:r>
      <w:r w:rsidRPr="00F93CD8">
        <w:rPr>
          <w:rFonts w:asciiTheme="minorHAnsi" w:hAnsiTheme="minorHAnsi" w:cstheme="minorHAnsi"/>
          <w:sz w:val="22"/>
          <w:szCs w:val="22"/>
        </w:rPr>
        <w:t xml:space="preserve"> hastalığın en erken safhasından yani başlangıcından gelişimine kadar </w:t>
      </w:r>
      <w:r w:rsidR="00435872" w:rsidRPr="00F93CD8">
        <w:rPr>
          <w:rFonts w:asciiTheme="minorHAnsi" w:hAnsiTheme="minorHAnsi" w:cstheme="minorHAnsi"/>
          <w:sz w:val="22"/>
          <w:szCs w:val="22"/>
        </w:rPr>
        <w:t>gerçekleşen</w:t>
      </w:r>
      <w:r w:rsidRPr="00F93CD8">
        <w:rPr>
          <w:rFonts w:asciiTheme="minorHAnsi" w:hAnsiTheme="minorHAnsi" w:cstheme="minorHAnsi"/>
          <w:sz w:val="22"/>
          <w:szCs w:val="22"/>
        </w:rPr>
        <w:t xml:space="preserve"> olaylar serisi</w:t>
      </w:r>
      <w:r w:rsidR="00435872" w:rsidRPr="00F93CD8">
        <w:rPr>
          <w:rFonts w:asciiTheme="minorHAnsi" w:hAnsiTheme="minorHAnsi" w:cstheme="minorHAnsi"/>
          <w:sz w:val="22"/>
          <w:szCs w:val="22"/>
        </w:rPr>
        <w:t xml:space="preserve"> olarak tanımlanabilir</w:t>
      </w:r>
      <w:r w:rsidRPr="00F93CD8">
        <w:rPr>
          <w:rFonts w:asciiTheme="minorHAnsi" w:hAnsiTheme="minorHAnsi" w:cstheme="minorHAnsi"/>
          <w:sz w:val="22"/>
          <w:szCs w:val="22"/>
        </w:rPr>
        <w:t xml:space="preserve">. </w:t>
      </w:r>
      <w:r w:rsidR="00DF2C32" w:rsidRPr="00F93CD8">
        <w:rPr>
          <w:rFonts w:asciiTheme="minorHAnsi" w:hAnsiTheme="minorHAnsi" w:cstheme="minorHAnsi"/>
          <w:sz w:val="22"/>
          <w:szCs w:val="22"/>
        </w:rPr>
        <w:t xml:space="preserve">Periodonsiyumda görülen iltihabi hastalıkların patogenezini anlayabilmek için </w:t>
      </w:r>
      <w:r w:rsidR="006240F6" w:rsidRPr="00F93CD8">
        <w:rPr>
          <w:rFonts w:asciiTheme="minorHAnsi" w:hAnsiTheme="minorHAnsi" w:cstheme="minorHAnsi"/>
          <w:sz w:val="22"/>
          <w:szCs w:val="22"/>
        </w:rPr>
        <w:t xml:space="preserve">klinik gözlemler, yapısal analizler, deneysel çalışmalar ve sayısal ölçümleri içeren </w:t>
      </w:r>
      <w:r w:rsidR="00DF2C32" w:rsidRPr="00F93CD8">
        <w:rPr>
          <w:rFonts w:asciiTheme="minorHAnsi" w:hAnsiTheme="minorHAnsi" w:cstheme="minorHAnsi"/>
          <w:sz w:val="22"/>
          <w:szCs w:val="22"/>
        </w:rPr>
        <w:t xml:space="preserve">pek çok çalışma yapılmıştır. Hastalığın klinik </w:t>
      </w:r>
      <w:proofErr w:type="gramStart"/>
      <w:r w:rsidR="00DF2C32" w:rsidRPr="00F93CD8">
        <w:rPr>
          <w:rFonts w:asciiTheme="minorHAnsi" w:hAnsiTheme="minorHAnsi" w:cstheme="minorHAnsi"/>
          <w:sz w:val="22"/>
          <w:szCs w:val="22"/>
        </w:rPr>
        <w:t>semptomlarını</w:t>
      </w:r>
      <w:proofErr w:type="gramEnd"/>
      <w:r w:rsidR="00DF2C32" w:rsidRPr="00F93CD8">
        <w:rPr>
          <w:rFonts w:asciiTheme="minorHAnsi" w:hAnsiTheme="minorHAnsi" w:cstheme="minorHAnsi"/>
          <w:sz w:val="22"/>
          <w:szCs w:val="22"/>
        </w:rPr>
        <w:t xml:space="preserve"> belirlemek, sınıflandırmak, </w:t>
      </w:r>
      <w:r w:rsidR="006240F6" w:rsidRPr="00F93CD8">
        <w:rPr>
          <w:rFonts w:asciiTheme="minorHAnsi" w:hAnsiTheme="minorHAnsi" w:cstheme="minorHAnsi"/>
          <w:sz w:val="22"/>
          <w:szCs w:val="22"/>
        </w:rPr>
        <w:t>etiyolojik</w:t>
      </w:r>
      <w:r w:rsidR="00DF2C32" w:rsidRPr="00F93CD8">
        <w:rPr>
          <w:rFonts w:asciiTheme="minorHAnsi" w:hAnsiTheme="minorHAnsi" w:cstheme="minorHAnsi"/>
          <w:sz w:val="22"/>
          <w:szCs w:val="22"/>
        </w:rPr>
        <w:t xml:space="preserve"> faktörleri saptamak</w:t>
      </w:r>
      <w:r w:rsidR="00E72E99" w:rsidRPr="00F93CD8">
        <w:rPr>
          <w:rFonts w:asciiTheme="minorHAnsi" w:hAnsiTheme="minorHAnsi" w:cstheme="minorHAnsi"/>
          <w:sz w:val="22"/>
          <w:szCs w:val="22"/>
        </w:rPr>
        <w:t xml:space="preserve"> ve</w:t>
      </w:r>
      <w:r w:rsidR="00DF2C32" w:rsidRPr="00F93CD8">
        <w:rPr>
          <w:rFonts w:asciiTheme="minorHAnsi" w:hAnsiTheme="minorHAnsi" w:cstheme="minorHAnsi"/>
          <w:sz w:val="22"/>
          <w:szCs w:val="22"/>
        </w:rPr>
        <w:t xml:space="preserve"> tedavi için teknikler geliştirmek bu çalışmaların amacını oluşturmuş ve periodontal hastalıkla ilgili pek çok önemli nokta açıklığa kavuşturulmuştur. Uzlaşılan ortak noktalar şunlardır: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Hastalık homojen değildir.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 xml:space="preserve">Hem </w:t>
      </w:r>
      <w:proofErr w:type="gramStart"/>
      <w:r w:rsidRPr="00F93CD8">
        <w:rPr>
          <w:rFonts w:asciiTheme="minorHAnsi" w:hAnsiTheme="minorHAnsi" w:cstheme="minorHAnsi"/>
          <w:sz w:val="22"/>
          <w:szCs w:val="22"/>
        </w:rPr>
        <w:t>lokal</w:t>
      </w:r>
      <w:proofErr w:type="gramEnd"/>
      <w:r w:rsidRPr="00F93CD8">
        <w:rPr>
          <w:rFonts w:asciiTheme="minorHAnsi" w:hAnsiTheme="minorHAnsi" w:cstheme="minorHAnsi"/>
          <w:sz w:val="22"/>
          <w:szCs w:val="22"/>
        </w:rPr>
        <w:t xml:space="preserve"> hem de sistemik faktörler etkilidir.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Alveol kemiği kaybıyla seyreden bir iltihaptır.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Hastalığın ileri safhalarında pus oluşumu yaygın bir bulgudur.</w:t>
      </w:r>
    </w:p>
    <w:p w:rsidR="00DF2C32" w:rsidRPr="00F93CD8" w:rsidRDefault="00DF2C32" w:rsidP="00AD43EE">
      <w:pPr>
        <w:numPr>
          <w:ilvl w:val="0"/>
          <w:numId w:val="1"/>
        </w:numPr>
        <w:rPr>
          <w:rFonts w:asciiTheme="minorHAnsi" w:hAnsiTheme="minorHAnsi" w:cstheme="minorHAnsi"/>
          <w:sz w:val="22"/>
          <w:szCs w:val="22"/>
        </w:rPr>
      </w:pPr>
      <w:r w:rsidRPr="00F93CD8">
        <w:rPr>
          <w:rFonts w:asciiTheme="minorHAnsi" w:hAnsiTheme="minorHAnsi" w:cstheme="minorHAnsi"/>
          <w:sz w:val="22"/>
          <w:szCs w:val="22"/>
        </w:rPr>
        <w:t xml:space="preserve">Diştaşı temizliği, dişlerin stabilizasyonu ve </w:t>
      </w:r>
      <w:r w:rsidR="00B1149F" w:rsidRPr="00F93CD8">
        <w:rPr>
          <w:rFonts w:asciiTheme="minorHAnsi" w:hAnsiTheme="minorHAnsi" w:cstheme="minorHAnsi"/>
          <w:sz w:val="22"/>
          <w:szCs w:val="22"/>
        </w:rPr>
        <w:t xml:space="preserve">iyi bir oral </w:t>
      </w:r>
      <w:proofErr w:type="gramStart"/>
      <w:r w:rsidR="00B1149F" w:rsidRPr="00F93CD8">
        <w:rPr>
          <w:rFonts w:asciiTheme="minorHAnsi" w:hAnsiTheme="minorHAnsi" w:cstheme="minorHAnsi"/>
          <w:sz w:val="22"/>
          <w:szCs w:val="22"/>
        </w:rPr>
        <w:t>hijyen</w:t>
      </w:r>
      <w:proofErr w:type="gramEnd"/>
      <w:r w:rsidR="00B1149F" w:rsidRPr="00F93CD8">
        <w:rPr>
          <w:rFonts w:asciiTheme="minorHAnsi" w:hAnsiTheme="minorHAnsi" w:cstheme="minorHAnsi"/>
          <w:sz w:val="22"/>
          <w:szCs w:val="22"/>
        </w:rPr>
        <w:t xml:space="preserve"> ile tedavi edilebilir</w:t>
      </w:r>
      <w:r w:rsidRPr="00F93CD8">
        <w:rPr>
          <w:rFonts w:asciiTheme="minorHAnsi" w:hAnsiTheme="minorHAnsi" w:cstheme="minorHAnsi"/>
          <w:sz w:val="22"/>
          <w:szCs w:val="22"/>
        </w:rPr>
        <w:t>.</w:t>
      </w:r>
    </w:p>
    <w:p w:rsidR="00DF2C32" w:rsidRPr="00F93CD8" w:rsidRDefault="00DF2C32" w:rsidP="00AD43EE">
      <w:pPr>
        <w:rPr>
          <w:rFonts w:asciiTheme="minorHAnsi" w:hAnsiTheme="minorHAnsi" w:cstheme="minorHAnsi"/>
          <w:sz w:val="22"/>
          <w:szCs w:val="22"/>
        </w:rPr>
      </w:pPr>
    </w:p>
    <w:p w:rsidR="00086A72" w:rsidRPr="00F93CD8" w:rsidRDefault="00086A72" w:rsidP="00086A72">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Mikrobiyal plak olmasa da dişeti cebi, birleşim epiteli ve bağ dokusunda az sayıda iltihabi hücreler bulunur. Ancak bunlar iltihap odağı ve doku harabiyeti oluşturmaz, konağın bakteriyel maddelere karşı günlük cevabında rol oynarlar</w:t>
      </w:r>
      <w:r w:rsidR="009D073F" w:rsidRPr="00F93CD8">
        <w:rPr>
          <w:rFonts w:asciiTheme="minorHAnsi" w:hAnsiTheme="minorHAnsi" w:cstheme="minorHAnsi"/>
          <w:sz w:val="22"/>
          <w:szCs w:val="22"/>
        </w:rPr>
        <w:t>.</w:t>
      </w:r>
      <w:r w:rsidR="00404450">
        <w:rPr>
          <w:rFonts w:asciiTheme="minorHAnsi" w:hAnsiTheme="minorHAnsi" w:cstheme="minorHAnsi"/>
          <w:sz w:val="22"/>
          <w:szCs w:val="22"/>
        </w:rPr>
        <w:t xml:space="preserve"> Bu nedenle n</w:t>
      </w:r>
      <w:r w:rsidR="00404450" w:rsidRPr="00F93CD8">
        <w:rPr>
          <w:rFonts w:asciiTheme="minorHAnsi" w:hAnsiTheme="minorHAnsi" w:cstheme="minorHAnsi"/>
          <w:sz w:val="22"/>
          <w:szCs w:val="22"/>
        </w:rPr>
        <w:t xml:space="preserve">ormal dişeti dokusu ile gingivitisin erken dönemleri kesin olarak ayırt edilememektedir. </w:t>
      </w:r>
      <w:r w:rsidR="00404450">
        <w:rPr>
          <w:rFonts w:asciiTheme="minorHAnsi" w:hAnsiTheme="minorHAnsi" w:cstheme="minorHAnsi"/>
          <w:sz w:val="22"/>
          <w:szCs w:val="22"/>
        </w:rPr>
        <w:t>Günümüzde, g</w:t>
      </w:r>
      <w:r w:rsidR="00404450" w:rsidRPr="00F93CD8">
        <w:rPr>
          <w:rFonts w:asciiTheme="minorHAnsi" w:hAnsiTheme="minorHAnsi" w:cstheme="minorHAnsi"/>
          <w:sz w:val="22"/>
          <w:szCs w:val="22"/>
        </w:rPr>
        <w:t>ingivitis</w:t>
      </w:r>
      <w:r w:rsidR="00404450">
        <w:rPr>
          <w:rFonts w:asciiTheme="minorHAnsi" w:hAnsiTheme="minorHAnsi" w:cstheme="minorHAnsi"/>
          <w:sz w:val="22"/>
          <w:szCs w:val="22"/>
        </w:rPr>
        <w:t>ten</w:t>
      </w:r>
      <w:r w:rsidR="00404450" w:rsidRPr="00F93CD8">
        <w:rPr>
          <w:rFonts w:asciiTheme="minorHAnsi" w:hAnsiTheme="minorHAnsi" w:cstheme="minorHAnsi"/>
          <w:sz w:val="22"/>
          <w:szCs w:val="22"/>
        </w:rPr>
        <w:t xml:space="preserve"> periodontitise geçiş</w:t>
      </w:r>
      <w:r w:rsidR="00404450">
        <w:rPr>
          <w:rFonts w:asciiTheme="minorHAnsi" w:hAnsiTheme="minorHAnsi" w:cstheme="minorHAnsi"/>
          <w:sz w:val="22"/>
          <w:szCs w:val="22"/>
        </w:rPr>
        <w:t>te</w:t>
      </w:r>
      <w:r w:rsidR="00404450" w:rsidRPr="00F93CD8">
        <w:rPr>
          <w:rFonts w:asciiTheme="minorHAnsi" w:hAnsiTheme="minorHAnsi" w:cstheme="minorHAnsi"/>
          <w:sz w:val="22"/>
          <w:szCs w:val="22"/>
        </w:rPr>
        <w:t xml:space="preserve"> rol oynayan faktörlerde de tam olarak </w:t>
      </w:r>
      <w:r w:rsidR="00404450">
        <w:rPr>
          <w:rFonts w:asciiTheme="minorHAnsi" w:hAnsiTheme="minorHAnsi" w:cstheme="minorHAnsi"/>
          <w:sz w:val="22"/>
          <w:szCs w:val="22"/>
        </w:rPr>
        <w:t>ortaya çıkarılamamıştır</w:t>
      </w:r>
      <w:r w:rsidR="00404450" w:rsidRPr="00F93CD8">
        <w:rPr>
          <w:rFonts w:asciiTheme="minorHAnsi" w:hAnsiTheme="minorHAnsi" w:cstheme="minorHAnsi"/>
          <w:sz w:val="22"/>
          <w:szCs w:val="22"/>
        </w:rPr>
        <w:t>.</w:t>
      </w:r>
    </w:p>
    <w:p w:rsidR="00DF2C32" w:rsidRPr="00F93CD8" w:rsidRDefault="00DF2C32" w:rsidP="00086A72">
      <w:pPr>
        <w:pStyle w:val="GvdeMetniGirintisi"/>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bCs/>
          <w:i/>
          <w:sz w:val="22"/>
          <w:szCs w:val="22"/>
        </w:rPr>
        <w:t>Gingivitis</w:t>
      </w:r>
      <w:r w:rsidR="009D073F" w:rsidRPr="00F93CD8">
        <w:rPr>
          <w:rFonts w:asciiTheme="minorHAnsi" w:hAnsiTheme="minorHAnsi" w:cstheme="minorHAnsi"/>
          <w:b/>
          <w:bCs/>
          <w:sz w:val="22"/>
          <w:szCs w:val="22"/>
        </w:rPr>
        <w:t>,</w:t>
      </w:r>
      <w:r w:rsidRPr="00F93CD8">
        <w:rPr>
          <w:rFonts w:asciiTheme="minorHAnsi" w:hAnsiTheme="minorHAnsi" w:cstheme="minorHAnsi"/>
          <w:sz w:val="22"/>
          <w:szCs w:val="22"/>
        </w:rPr>
        <w:t xml:space="preserve"> yani dişeti iltihabı diş yüzeyinde biriken bakteri plağına karşı konağın ilk savunma mekanizması olan iltihabi </w:t>
      </w:r>
      <w:r w:rsidR="009D073F" w:rsidRPr="00F93CD8">
        <w:rPr>
          <w:rFonts w:asciiTheme="minorHAnsi" w:hAnsiTheme="minorHAnsi" w:cstheme="minorHAnsi"/>
          <w:sz w:val="22"/>
          <w:szCs w:val="22"/>
        </w:rPr>
        <w:t>yanıt</w:t>
      </w:r>
      <w:r w:rsidRPr="00F93CD8">
        <w:rPr>
          <w:rFonts w:asciiTheme="minorHAnsi" w:hAnsiTheme="minorHAnsi" w:cstheme="minorHAnsi"/>
          <w:sz w:val="22"/>
          <w:szCs w:val="22"/>
        </w:rPr>
        <w:t xml:space="preserve"> sonucu</w:t>
      </w:r>
      <w:r w:rsidR="00352008">
        <w:rPr>
          <w:rFonts w:asciiTheme="minorHAnsi" w:hAnsiTheme="minorHAnsi" w:cstheme="minorHAnsi"/>
          <w:sz w:val="22"/>
          <w:szCs w:val="22"/>
        </w:rPr>
        <w:t>nda</w:t>
      </w:r>
      <w:r w:rsidRPr="00F93CD8">
        <w:rPr>
          <w:rFonts w:asciiTheme="minorHAnsi" w:hAnsiTheme="minorHAnsi" w:cstheme="minorHAnsi"/>
          <w:sz w:val="22"/>
          <w:szCs w:val="22"/>
        </w:rPr>
        <w:t xml:space="preserve"> oluşur. Başlangıçta</w:t>
      </w:r>
      <w:r w:rsidR="00352008">
        <w:rPr>
          <w:rFonts w:asciiTheme="minorHAnsi" w:hAnsiTheme="minorHAnsi" w:cstheme="minorHAnsi"/>
          <w:sz w:val="22"/>
          <w:szCs w:val="22"/>
        </w:rPr>
        <w:t>,</w:t>
      </w:r>
      <w:r w:rsidRPr="00F93CD8">
        <w:rPr>
          <w:rFonts w:asciiTheme="minorHAnsi" w:hAnsiTheme="minorHAnsi" w:cstheme="minorHAnsi"/>
          <w:sz w:val="22"/>
          <w:szCs w:val="22"/>
        </w:rPr>
        <w:t xml:space="preserve"> dişeti iltihabı (gingivitis) dişetine komşu diş yüzeyinde biriken bakterilere karşı oluşan akut iltihabi bir cevaptır. Eğer iltihabi cevap devam ederse lezyon daha derin periodontal dokulara yayılır ve alveol kemiğinin kaybına yol açar ki bu durum periodontitis olarak isimlendirilir.</w:t>
      </w:r>
    </w:p>
    <w:p w:rsidR="00DF2C32" w:rsidRPr="00F93CD8"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t>Konak cevabı ve çevresel faktörler önemli olmasına rağmen, bakteri</w:t>
      </w:r>
      <w:r w:rsidR="00352008">
        <w:rPr>
          <w:rFonts w:asciiTheme="minorHAnsi" w:hAnsiTheme="minorHAnsi" w:cstheme="minorHAnsi"/>
          <w:sz w:val="22"/>
          <w:szCs w:val="22"/>
        </w:rPr>
        <w:t>ler</w:t>
      </w:r>
      <w:r w:rsidRPr="00F93CD8">
        <w:rPr>
          <w:rFonts w:asciiTheme="minorHAnsi" w:hAnsiTheme="minorHAnsi" w:cstheme="minorHAnsi"/>
          <w:sz w:val="22"/>
          <w:szCs w:val="22"/>
        </w:rPr>
        <w:t xml:space="preserve"> olmadan gingivitis ve periodontitis başlamaz. Diğer taraftan</w:t>
      </w:r>
      <w:r w:rsidR="00352008">
        <w:rPr>
          <w:rFonts w:asciiTheme="minorHAnsi" w:hAnsiTheme="minorHAnsi" w:cstheme="minorHAnsi"/>
          <w:sz w:val="22"/>
          <w:szCs w:val="22"/>
        </w:rPr>
        <w:t>,</w:t>
      </w:r>
      <w:r w:rsidRPr="00F93CD8">
        <w:rPr>
          <w:rFonts w:asciiTheme="minorHAnsi" w:hAnsiTheme="minorHAnsi" w:cstheme="minorHAnsi"/>
          <w:sz w:val="22"/>
          <w:szCs w:val="22"/>
        </w:rPr>
        <w:t xml:space="preserve"> bakteri</w:t>
      </w:r>
      <w:r w:rsidR="00352008">
        <w:rPr>
          <w:rFonts w:asciiTheme="minorHAnsi" w:hAnsiTheme="minorHAnsi" w:cstheme="minorHAnsi"/>
          <w:sz w:val="22"/>
          <w:szCs w:val="22"/>
        </w:rPr>
        <w:t>ler</w:t>
      </w:r>
      <w:r w:rsidRPr="00F93CD8">
        <w:rPr>
          <w:rFonts w:asciiTheme="minorHAnsi" w:hAnsiTheme="minorHAnsi" w:cstheme="minorHAnsi"/>
          <w:sz w:val="22"/>
          <w:szCs w:val="22"/>
        </w:rPr>
        <w:t xml:space="preserve"> </w:t>
      </w:r>
      <w:r w:rsidR="00352008">
        <w:rPr>
          <w:rFonts w:asciiTheme="minorHAnsi" w:hAnsiTheme="minorHAnsi" w:cstheme="minorHAnsi"/>
          <w:sz w:val="22"/>
          <w:szCs w:val="22"/>
        </w:rPr>
        <w:t>bulunsa ama</w:t>
      </w:r>
      <w:r w:rsidRPr="00F93CD8">
        <w:rPr>
          <w:rFonts w:asciiTheme="minorHAnsi" w:hAnsiTheme="minorHAnsi" w:cstheme="minorHAnsi"/>
          <w:sz w:val="22"/>
          <w:szCs w:val="22"/>
        </w:rPr>
        <w:t xml:space="preserve"> konağın iltihab</w:t>
      </w:r>
      <w:r w:rsidR="00352008">
        <w:rPr>
          <w:rFonts w:asciiTheme="minorHAnsi" w:hAnsiTheme="minorHAnsi" w:cstheme="minorHAnsi"/>
          <w:sz w:val="22"/>
          <w:szCs w:val="22"/>
        </w:rPr>
        <w:t>a karşı başlattığı yanıt</w:t>
      </w:r>
      <w:r w:rsidRPr="00F93CD8">
        <w:rPr>
          <w:rFonts w:asciiTheme="minorHAnsi" w:hAnsiTheme="minorHAnsi" w:cstheme="minorHAnsi"/>
          <w:sz w:val="22"/>
          <w:szCs w:val="22"/>
        </w:rPr>
        <w:t xml:space="preserve"> olma</w:t>
      </w:r>
      <w:r w:rsidR="00352008">
        <w:rPr>
          <w:rFonts w:asciiTheme="minorHAnsi" w:hAnsiTheme="minorHAnsi" w:cstheme="minorHAnsi"/>
          <w:sz w:val="22"/>
          <w:szCs w:val="22"/>
        </w:rPr>
        <w:t>sa</w:t>
      </w:r>
      <w:r w:rsidRPr="00F93CD8">
        <w:rPr>
          <w:rFonts w:asciiTheme="minorHAnsi" w:hAnsiTheme="minorHAnsi" w:cstheme="minorHAnsi"/>
          <w:sz w:val="22"/>
          <w:szCs w:val="22"/>
        </w:rPr>
        <w:t xml:space="preserve"> </w:t>
      </w:r>
      <w:r w:rsidR="00352008" w:rsidRPr="00F93CD8">
        <w:rPr>
          <w:rFonts w:asciiTheme="minorHAnsi" w:hAnsiTheme="minorHAnsi" w:cstheme="minorHAnsi"/>
          <w:sz w:val="22"/>
          <w:szCs w:val="22"/>
        </w:rPr>
        <w:t>hastalı</w:t>
      </w:r>
      <w:r w:rsidR="00352008">
        <w:rPr>
          <w:rFonts w:asciiTheme="minorHAnsi" w:hAnsiTheme="minorHAnsi" w:cstheme="minorHAnsi"/>
          <w:sz w:val="22"/>
          <w:szCs w:val="22"/>
        </w:rPr>
        <w:t xml:space="preserve">ğın </w:t>
      </w:r>
      <w:r w:rsidR="00352008" w:rsidRPr="00F93CD8">
        <w:rPr>
          <w:rFonts w:asciiTheme="minorHAnsi" w:hAnsiTheme="minorHAnsi" w:cstheme="minorHAnsi"/>
          <w:sz w:val="22"/>
          <w:szCs w:val="22"/>
        </w:rPr>
        <w:t>ilerlemesi</w:t>
      </w:r>
      <w:r w:rsidRPr="00F93CD8">
        <w:rPr>
          <w:rFonts w:asciiTheme="minorHAnsi" w:hAnsiTheme="minorHAnsi" w:cstheme="minorHAnsi"/>
          <w:sz w:val="22"/>
          <w:szCs w:val="22"/>
        </w:rPr>
        <w:t xml:space="preserve"> için uygun </w:t>
      </w:r>
      <w:r w:rsidR="00352008">
        <w:rPr>
          <w:rFonts w:asciiTheme="minorHAnsi" w:hAnsiTheme="minorHAnsi" w:cstheme="minorHAnsi"/>
          <w:sz w:val="22"/>
          <w:szCs w:val="22"/>
        </w:rPr>
        <w:t>bir ortam oluşmamaktadır.</w:t>
      </w:r>
    </w:p>
    <w:p w:rsidR="00035844" w:rsidRPr="00F93CD8" w:rsidRDefault="00DF2C32" w:rsidP="00F93CD8">
      <w:pPr>
        <w:spacing w:after="240"/>
        <w:rPr>
          <w:rFonts w:asciiTheme="minorHAnsi" w:hAnsiTheme="minorHAnsi" w:cstheme="minorHAnsi"/>
          <w:sz w:val="22"/>
          <w:szCs w:val="22"/>
        </w:rPr>
      </w:pPr>
      <w:r w:rsidRPr="00F93CD8">
        <w:rPr>
          <w:rFonts w:asciiTheme="minorHAnsi" w:hAnsiTheme="minorHAnsi" w:cstheme="minorHAnsi"/>
          <w:sz w:val="22"/>
          <w:szCs w:val="22"/>
        </w:rPr>
        <w:t xml:space="preserve">Gingivitisin başlaması için mevcut plağın tipi önemli değildir, çünkü gingivitis diş plağına karşı nonspesifik iltihabi bir </w:t>
      </w:r>
      <w:r w:rsidR="00035844" w:rsidRPr="00F93CD8">
        <w:rPr>
          <w:rFonts w:asciiTheme="minorHAnsi" w:hAnsiTheme="minorHAnsi" w:cstheme="minorHAnsi"/>
          <w:sz w:val="22"/>
          <w:szCs w:val="22"/>
        </w:rPr>
        <w:t>yanıttır</w:t>
      </w:r>
      <w:r w:rsidRPr="00F93CD8">
        <w:rPr>
          <w:rFonts w:asciiTheme="minorHAnsi" w:hAnsiTheme="minorHAnsi" w:cstheme="minorHAnsi"/>
          <w:sz w:val="22"/>
          <w:szCs w:val="22"/>
        </w:rPr>
        <w:t>.</w:t>
      </w:r>
      <w:r w:rsidR="00AD43EE" w:rsidRPr="00F93CD8">
        <w:rPr>
          <w:rFonts w:asciiTheme="minorHAnsi" w:hAnsiTheme="minorHAnsi" w:cstheme="minorHAnsi"/>
          <w:sz w:val="22"/>
          <w:szCs w:val="22"/>
        </w:rPr>
        <w:t xml:space="preserve"> </w:t>
      </w:r>
    </w:p>
    <w:p w:rsidR="0048088F" w:rsidRDefault="0048088F" w:rsidP="00AD43EE">
      <w:pPr>
        <w:pStyle w:val="Balk2"/>
        <w:spacing w:after="240" w:line="240" w:lineRule="auto"/>
        <w:ind w:firstLine="0"/>
        <w:jc w:val="left"/>
        <w:rPr>
          <w:rFonts w:asciiTheme="minorHAnsi" w:hAnsiTheme="minorHAnsi" w:cstheme="minorHAnsi"/>
          <w:sz w:val="22"/>
          <w:szCs w:val="22"/>
        </w:rPr>
      </w:pPr>
    </w:p>
    <w:p w:rsidR="00DF2C32" w:rsidRPr="00F93CD8" w:rsidRDefault="00DF2C32" w:rsidP="00AD43EE">
      <w:pPr>
        <w:pStyle w:val="Balk2"/>
        <w:spacing w:after="240" w:line="240" w:lineRule="auto"/>
        <w:ind w:firstLine="0"/>
        <w:jc w:val="left"/>
        <w:rPr>
          <w:rFonts w:asciiTheme="minorHAnsi" w:hAnsiTheme="minorHAnsi" w:cstheme="minorHAnsi"/>
          <w:sz w:val="22"/>
          <w:szCs w:val="22"/>
        </w:rPr>
      </w:pPr>
      <w:r w:rsidRPr="00F93CD8">
        <w:rPr>
          <w:rFonts w:asciiTheme="minorHAnsi" w:hAnsiTheme="minorHAnsi" w:cstheme="minorHAnsi"/>
          <w:sz w:val="22"/>
          <w:szCs w:val="22"/>
        </w:rPr>
        <w:t>GİNGİVİTİS PATOLOJİSİ</w:t>
      </w:r>
    </w:p>
    <w:p w:rsidR="00DF2C32" w:rsidRPr="00F93CD8" w:rsidRDefault="00DF2C32" w:rsidP="00AD43EE">
      <w:pPr>
        <w:spacing w:after="240"/>
        <w:rPr>
          <w:rFonts w:asciiTheme="minorHAnsi" w:hAnsiTheme="minorHAnsi" w:cstheme="minorHAnsi"/>
          <w:b/>
          <w:bCs/>
          <w:sz w:val="22"/>
          <w:szCs w:val="22"/>
        </w:rPr>
      </w:pPr>
      <w:r w:rsidRPr="00F93CD8">
        <w:rPr>
          <w:rFonts w:asciiTheme="minorHAnsi" w:hAnsiTheme="minorHAnsi" w:cstheme="minorHAnsi"/>
          <w:b/>
          <w:bCs/>
          <w:sz w:val="22"/>
          <w:szCs w:val="22"/>
        </w:rPr>
        <w:t>Başlangıç Lezyon</w:t>
      </w:r>
      <w:r w:rsidR="00AD43EE" w:rsidRPr="00F93CD8">
        <w:rPr>
          <w:rFonts w:asciiTheme="minorHAnsi" w:hAnsiTheme="minorHAnsi" w:cstheme="minorHAnsi"/>
          <w:b/>
          <w:bCs/>
          <w:sz w:val="22"/>
          <w:szCs w:val="22"/>
        </w:rPr>
        <w:t>u</w:t>
      </w:r>
    </w:p>
    <w:p w:rsidR="00DF2C32" w:rsidRPr="00F93CD8" w:rsidRDefault="00FF64D7" w:rsidP="00AD43EE">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5408" behindDoc="0" locked="0" layoutInCell="1" allowOverlap="1" wp14:anchorId="3BE1E86B" wp14:editId="649E1F3F">
            <wp:simplePos x="0" y="0"/>
            <wp:positionH relativeFrom="column">
              <wp:posOffset>3653790</wp:posOffset>
            </wp:positionH>
            <wp:positionV relativeFrom="paragraph">
              <wp:posOffset>76200</wp:posOffset>
            </wp:positionV>
            <wp:extent cx="2477770" cy="271335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7770" cy="2713355"/>
                    </a:xfrm>
                    <a:prstGeom prst="rect">
                      <a:avLst/>
                    </a:prstGeom>
                    <a:noFill/>
                  </pic:spPr>
                </pic:pic>
              </a:graphicData>
            </a:graphic>
            <wp14:sizeRelH relativeFrom="page">
              <wp14:pctWidth>0</wp14:pctWidth>
            </wp14:sizeRelH>
            <wp14:sizeRelV relativeFrom="page">
              <wp14:pctHeight>0</wp14:pctHeight>
            </wp14:sizeRelV>
          </wp:anchor>
        </w:drawing>
      </w:r>
      <w:r w:rsidR="00070392" w:rsidRPr="00070392">
        <w:rPr>
          <w:rFonts w:asciiTheme="minorHAnsi" w:hAnsiTheme="minorHAnsi" w:cstheme="minorHAnsi"/>
          <w:sz w:val="22"/>
          <w:szCs w:val="22"/>
        </w:rPr>
        <w:t xml:space="preserve">Diştaşları temizliğini yaptırıp oral hijyenini mükemmel hale getirmiş bir kişinin o andan itibaren tüm </w:t>
      </w:r>
      <w:proofErr w:type="gramStart"/>
      <w:r w:rsidR="00070392" w:rsidRPr="00070392">
        <w:rPr>
          <w:rFonts w:asciiTheme="minorHAnsi" w:hAnsiTheme="minorHAnsi" w:cstheme="minorHAnsi"/>
          <w:sz w:val="22"/>
          <w:szCs w:val="22"/>
        </w:rPr>
        <w:t>hijyen</w:t>
      </w:r>
      <w:proofErr w:type="gramEnd"/>
      <w:r w:rsidR="00070392" w:rsidRPr="00070392">
        <w:rPr>
          <w:rFonts w:asciiTheme="minorHAnsi" w:hAnsiTheme="minorHAnsi" w:cstheme="minorHAnsi"/>
          <w:sz w:val="22"/>
          <w:szCs w:val="22"/>
        </w:rPr>
        <w:t xml:space="preserve"> </w:t>
      </w:r>
      <w:r>
        <w:rPr>
          <w:rFonts w:asciiTheme="minorHAnsi" w:hAnsiTheme="minorHAnsi" w:cstheme="minorHAnsi"/>
          <w:sz w:val="22"/>
          <w:szCs w:val="22"/>
        </w:rPr>
        <w:t>çabalarına</w:t>
      </w:r>
      <w:r w:rsidR="00070392" w:rsidRPr="00070392">
        <w:rPr>
          <w:rFonts w:asciiTheme="minorHAnsi" w:hAnsiTheme="minorHAnsi" w:cstheme="minorHAnsi"/>
          <w:sz w:val="22"/>
          <w:szCs w:val="22"/>
        </w:rPr>
        <w:t xml:space="preserve"> boş verdiğini düşünün. Bu bireyde plak birikimine ve konak yanıtına bağlı olarak bazı patolojik olaylar gelişmeye başlar. </w:t>
      </w:r>
      <w:r w:rsidR="00D933D3">
        <w:rPr>
          <w:rFonts w:asciiTheme="minorHAnsi" w:hAnsiTheme="minorHAnsi" w:cstheme="minorHAnsi"/>
          <w:sz w:val="22"/>
          <w:szCs w:val="22"/>
        </w:rPr>
        <w:t>D</w:t>
      </w:r>
      <w:r w:rsidR="00DF2C32" w:rsidRPr="00F93CD8">
        <w:rPr>
          <w:rFonts w:asciiTheme="minorHAnsi" w:hAnsiTheme="minorHAnsi" w:cstheme="minorHAnsi"/>
          <w:sz w:val="22"/>
          <w:szCs w:val="22"/>
        </w:rPr>
        <w:t>işler</w:t>
      </w:r>
      <w:r w:rsidR="00D45E4D">
        <w:rPr>
          <w:rFonts w:asciiTheme="minorHAnsi" w:hAnsiTheme="minorHAnsi" w:cstheme="minorHAnsi"/>
          <w:sz w:val="22"/>
          <w:szCs w:val="22"/>
        </w:rPr>
        <w:t>i</w:t>
      </w:r>
      <w:r w:rsidR="00DF2C32" w:rsidRPr="00F93CD8">
        <w:rPr>
          <w:rFonts w:asciiTheme="minorHAnsi" w:hAnsiTheme="minorHAnsi" w:cstheme="minorHAnsi"/>
          <w:sz w:val="22"/>
          <w:szCs w:val="22"/>
        </w:rPr>
        <w:t xml:space="preserve"> üzerinde</w:t>
      </w:r>
      <w:r w:rsidR="00D45E4D">
        <w:rPr>
          <w:rFonts w:asciiTheme="minorHAnsi" w:hAnsiTheme="minorHAnsi" w:cstheme="minorHAnsi"/>
          <w:sz w:val="22"/>
          <w:szCs w:val="22"/>
        </w:rPr>
        <w:t>ki</w:t>
      </w:r>
      <w:r w:rsidR="00DF2C32" w:rsidRPr="00F93CD8">
        <w:rPr>
          <w:rFonts w:asciiTheme="minorHAnsi" w:hAnsiTheme="minorHAnsi" w:cstheme="minorHAnsi"/>
          <w:sz w:val="22"/>
          <w:szCs w:val="22"/>
        </w:rPr>
        <w:t xml:space="preserve"> plak birikimini takiben 2-4 gün içinde </w:t>
      </w:r>
      <w:r w:rsidR="00D45E4D">
        <w:rPr>
          <w:rFonts w:asciiTheme="minorHAnsi" w:hAnsiTheme="minorHAnsi" w:cstheme="minorHAnsi"/>
          <w:sz w:val="22"/>
          <w:szCs w:val="22"/>
        </w:rPr>
        <w:t>b</w:t>
      </w:r>
      <w:r w:rsidR="00D45E4D" w:rsidRPr="00F93CD8">
        <w:rPr>
          <w:rFonts w:asciiTheme="minorHAnsi" w:hAnsiTheme="minorHAnsi" w:cstheme="minorHAnsi"/>
          <w:sz w:val="22"/>
          <w:szCs w:val="22"/>
        </w:rPr>
        <w:t xml:space="preserve">aşlangıç lezyonu </w:t>
      </w:r>
      <w:r w:rsidR="00DF2C32" w:rsidRPr="00F93CD8">
        <w:rPr>
          <w:rFonts w:asciiTheme="minorHAnsi" w:hAnsiTheme="minorHAnsi" w:cstheme="minorHAnsi"/>
          <w:sz w:val="22"/>
          <w:szCs w:val="22"/>
        </w:rPr>
        <w:t xml:space="preserve">oluşur. </w:t>
      </w:r>
      <w:r>
        <w:rPr>
          <w:rFonts w:asciiTheme="minorHAnsi" w:hAnsiTheme="minorHAnsi" w:cstheme="minorHAnsi"/>
          <w:sz w:val="22"/>
          <w:szCs w:val="22"/>
        </w:rPr>
        <w:t>Bu d</w:t>
      </w:r>
      <w:r w:rsidR="00DF2C32" w:rsidRPr="00F93CD8">
        <w:rPr>
          <w:rFonts w:asciiTheme="minorHAnsi" w:hAnsiTheme="minorHAnsi" w:cstheme="minorHAnsi"/>
          <w:sz w:val="22"/>
          <w:szCs w:val="22"/>
        </w:rPr>
        <w:t xml:space="preserve">işeti cebi bölgesine gelen kemotaktik ve antijenik maddelere karşı oluşan bir cevaptır. Subgingival plak birikimini takiben bir iki gün içinde </w:t>
      </w:r>
      <w:r w:rsidR="00EA6B4A" w:rsidRPr="00F93CD8">
        <w:rPr>
          <w:rFonts w:asciiTheme="minorHAnsi" w:hAnsiTheme="minorHAnsi" w:cstheme="minorHAnsi"/>
          <w:sz w:val="22"/>
          <w:szCs w:val="22"/>
        </w:rPr>
        <w:t>başta</w:t>
      </w:r>
      <w:r w:rsidR="00AD43EE" w:rsidRPr="00F93CD8">
        <w:rPr>
          <w:rFonts w:asciiTheme="minorHAnsi" w:hAnsiTheme="minorHAnsi" w:cstheme="minorHAnsi"/>
          <w:sz w:val="22"/>
          <w:szCs w:val="22"/>
        </w:rPr>
        <w:t xml:space="preserve"> lipopolisakkaritler</w:t>
      </w:r>
      <w:r w:rsidR="00DF2C32" w:rsidRPr="00F93CD8">
        <w:rPr>
          <w:rFonts w:asciiTheme="minorHAnsi" w:hAnsiTheme="minorHAnsi" w:cstheme="minorHAnsi"/>
          <w:sz w:val="22"/>
          <w:szCs w:val="22"/>
        </w:rPr>
        <w:t xml:space="preserve"> (LPS) olmak üzere bakteriyel komponentler epitel hücrelerinin yüzey reseptörleri ile (CD14) etkileşime girerler. Bu bakteriyel komponentlerin takip edeceği bir sonraki yol dişeti bağ dokusudur. Epitel hücrelerinin birbirleriyle bağlantılarının gevşemesi ve aralarının genişlemesiyle dişeti iltihabının erken safhalarında önce zarar verici bakteri ürünleri bağ dokusuna </w:t>
      </w:r>
      <w:r w:rsidR="00EA6B4A" w:rsidRPr="00F93CD8">
        <w:rPr>
          <w:rFonts w:asciiTheme="minorHAnsi" w:hAnsiTheme="minorHAnsi" w:cstheme="minorHAnsi"/>
          <w:sz w:val="22"/>
          <w:szCs w:val="22"/>
        </w:rPr>
        <w:t>ulaşır</w:t>
      </w:r>
      <w:r w:rsidR="00DF2C32" w:rsidRPr="00F93CD8">
        <w:rPr>
          <w:rFonts w:asciiTheme="minorHAnsi" w:hAnsiTheme="minorHAnsi" w:cstheme="minorHAnsi"/>
          <w:sz w:val="22"/>
          <w:szCs w:val="22"/>
        </w:rPr>
        <w:t xml:space="preserve">. Dişeti bağdokusuna ulaştıktan sonra bakteriyel komponentler endotel hücreleri, fibroblastlar ve lökositler ile etkileşime girebilirler. </w:t>
      </w:r>
      <w:r w:rsidR="00EA6B4A" w:rsidRPr="00F93CD8">
        <w:rPr>
          <w:rFonts w:asciiTheme="minorHAnsi" w:hAnsiTheme="minorHAnsi" w:cstheme="minorHAnsi"/>
          <w:sz w:val="22"/>
          <w:szCs w:val="22"/>
        </w:rPr>
        <w:t>P</w:t>
      </w:r>
      <w:r w:rsidR="00DF2C32" w:rsidRPr="00F93CD8">
        <w:rPr>
          <w:rFonts w:asciiTheme="minorHAnsi" w:hAnsiTheme="minorHAnsi" w:cstheme="minorHAnsi"/>
          <w:sz w:val="22"/>
          <w:szCs w:val="22"/>
        </w:rPr>
        <w:t xml:space="preserve">lakta bulunan mikroorganizmalar </w:t>
      </w:r>
      <w:proofErr w:type="spellStart"/>
      <w:r w:rsidR="00DF2C32" w:rsidRPr="00F93CD8">
        <w:rPr>
          <w:rFonts w:asciiTheme="minorHAnsi" w:hAnsiTheme="minorHAnsi" w:cstheme="minorHAnsi"/>
          <w:sz w:val="22"/>
          <w:szCs w:val="22"/>
        </w:rPr>
        <w:t>kollejenaz</w:t>
      </w:r>
      <w:proofErr w:type="spellEnd"/>
      <w:r w:rsidR="00DF2C32" w:rsidRPr="00F93CD8">
        <w:rPr>
          <w:rFonts w:asciiTheme="minorHAnsi" w:hAnsiTheme="minorHAnsi" w:cstheme="minorHAnsi"/>
          <w:sz w:val="22"/>
          <w:szCs w:val="22"/>
        </w:rPr>
        <w:t xml:space="preserve">, </w:t>
      </w:r>
      <w:proofErr w:type="spellStart"/>
      <w:r w:rsidR="00DF2C32" w:rsidRPr="00F93CD8">
        <w:rPr>
          <w:rFonts w:asciiTheme="minorHAnsi" w:hAnsiTheme="minorHAnsi" w:cstheme="minorHAnsi"/>
          <w:sz w:val="22"/>
          <w:szCs w:val="22"/>
        </w:rPr>
        <w:t>hyalüronidaz</w:t>
      </w:r>
      <w:proofErr w:type="spellEnd"/>
      <w:r w:rsidR="00DF2C32" w:rsidRPr="00F93CD8">
        <w:rPr>
          <w:rFonts w:asciiTheme="minorHAnsi" w:hAnsiTheme="minorHAnsi" w:cstheme="minorHAnsi"/>
          <w:sz w:val="22"/>
          <w:szCs w:val="22"/>
        </w:rPr>
        <w:t xml:space="preserve">, proteaz, </w:t>
      </w:r>
      <w:proofErr w:type="spellStart"/>
      <w:r w:rsidR="00DF2C32" w:rsidRPr="00F93CD8">
        <w:rPr>
          <w:rFonts w:asciiTheme="minorHAnsi" w:hAnsiTheme="minorHAnsi" w:cstheme="minorHAnsi"/>
          <w:sz w:val="22"/>
          <w:szCs w:val="22"/>
        </w:rPr>
        <w:t>kondroitin</w:t>
      </w:r>
      <w:proofErr w:type="spellEnd"/>
      <w:r w:rsidR="00DF2C32" w:rsidRPr="00F93CD8">
        <w:rPr>
          <w:rFonts w:asciiTheme="minorHAnsi" w:hAnsiTheme="minorHAnsi" w:cstheme="minorHAnsi"/>
          <w:sz w:val="22"/>
          <w:szCs w:val="22"/>
        </w:rPr>
        <w:t xml:space="preserve"> </w:t>
      </w:r>
      <w:proofErr w:type="spellStart"/>
      <w:r w:rsidR="00DF2C32" w:rsidRPr="00F93CD8">
        <w:rPr>
          <w:rFonts w:asciiTheme="minorHAnsi" w:hAnsiTheme="minorHAnsi" w:cstheme="minorHAnsi"/>
          <w:sz w:val="22"/>
          <w:szCs w:val="22"/>
        </w:rPr>
        <w:t>sülfataz</w:t>
      </w:r>
      <w:proofErr w:type="spellEnd"/>
      <w:r w:rsidR="00DF2C32" w:rsidRPr="00F93CD8">
        <w:rPr>
          <w:rFonts w:asciiTheme="minorHAnsi" w:hAnsiTheme="minorHAnsi" w:cstheme="minorHAnsi"/>
          <w:sz w:val="22"/>
          <w:szCs w:val="22"/>
        </w:rPr>
        <w:t xml:space="preserve"> gibi bazı maddeleri sentezlerler. Bu maddeler epitel hücreleri, bağ dokusu hücreleri ve hücreler arası maddeye zarar verir. Mikrobiyal ürünler epitel hücreleri, monosit ve makrofajları aktive ederler ve bu hücrelerden PGE</w:t>
      </w:r>
      <w:r w:rsidR="00DF2C32" w:rsidRPr="00F93CD8">
        <w:rPr>
          <w:rFonts w:asciiTheme="minorHAnsi" w:hAnsiTheme="minorHAnsi" w:cstheme="minorHAnsi"/>
          <w:sz w:val="22"/>
          <w:szCs w:val="22"/>
          <w:vertAlign w:val="subscript"/>
        </w:rPr>
        <w:t>2</w:t>
      </w:r>
      <w:r w:rsidR="00DF2C32" w:rsidRPr="00F93CD8">
        <w:rPr>
          <w:rFonts w:asciiTheme="minorHAnsi" w:hAnsiTheme="minorHAnsi" w:cstheme="minorHAnsi"/>
          <w:sz w:val="22"/>
          <w:szCs w:val="22"/>
        </w:rPr>
        <w:t>, interferon, TNF</w:t>
      </w:r>
      <w:r w:rsidR="00DF2C32" w:rsidRPr="00F93CD8">
        <w:rPr>
          <w:rFonts w:asciiTheme="minorHAnsi" w:hAnsiTheme="minorHAnsi" w:cstheme="minorHAnsi"/>
          <w:sz w:val="22"/>
          <w:szCs w:val="22"/>
        </w:rPr>
        <w:sym w:font="Symbol" w:char="F061"/>
      </w:r>
      <w:r w:rsidR="00DF2C32" w:rsidRPr="00F93CD8">
        <w:rPr>
          <w:rFonts w:asciiTheme="minorHAnsi" w:hAnsiTheme="minorHAnsi" w:cstheme="minorHAnsi"/>
          <w:sz w:val="22"/>
          <w:szCs w:val="22"/>
        </w:rPr>
        <w:t xml:space="preserve"> ve IL-1 gibi vazoaktif maddelerin salgılanmasına neden olurlar. Bu yolla antijenik maddelerin geldiğine dair bilgilendirici mesajlar</w:t>
      </w:r>
      <w:r w:rsidR="008965F7" w:rsidRPr="00F93CD8">
        <w:rPr>
          <w:rFonts w:asciiTheme="minorHAnsi" w:hAnsiTheme="minorHAnsi" w:cstheme="minorHAnsi"/>
          <w:sz w:val="22"/>
          <w:szCs w:val="22"/>
        </w:rPr>
        <w:t>,</w:t>
      </w:r>
      <w:r w:rsidR="00DF2C32" w:rsidRPr="00F93CD8">
        <w:rPr>
          <w:rFonts w:asciiTheme="minorHAnsi" w:hAnsiTheme="minorHAnsi" w:cstheme="minorHAnsi"/>
          <w:sz w:val="22"/>
          <w:szCs w:val="22"/>
        </w:rPr>
        <w:t xml:space="preserve"> iltihabi </w:t>
      </w:r>
      <w:r w:rsidR="008965F7" w:rsidRPr="00F93CD8">
        <w:rPr>
          <w:rFonts w:asciiTheme="minorHAnsi" w:hAnsiTheme="minorHAnsi" w:cstheme="minorHAnsi"/>
          <w:sz w:val="22"/>
          <w:szCs w:val="22"/>
        </w:rPr>
        <w:t xml:space="preserve">yanıtın ilk belirtilerini </w:t>
      </w:r>
      <w:r w:rsidR="00DF2C32" w:rsidRPr="00F93CD8">
        <w:rPr>
          <w:rFonts w:asciiTheme="minorHAnsi" w:hAnsiTheme="minorHAnsi" w:cstheme="minorHAnsi"/>
          <w:sz w:val="22"/>
          <w:szCs w:val="22"/>
        </w:rPr>
        <w:t xml:space="preserve">başlatmak </w:t>
      </w:r>
      <w:r w:rsidR="008965F7" w:rsidRPr="00F93CD8">
        <w:rPr>
          <w:rFonts w:asciiTheme="minorHAnsi" w:hAnsiTheme="minorHAnsi" w:cstheme="minorHAnsi"/>
          <w:sz w:val="22"/>
          <w:szCs w:val="22"/>
        </w:rPr>
        <w:t>üzere</w:t>
      </w:r>
      <w:r w:rsidR="00DF2C32" w:rsidRPr="00F93CD8">
        <w:rPr>
          <w:rFonts w:asciiTheme="minorHAnsi" w:hAnsiTheme="minorHAnsi" w:cstheme="minorHAnsi"/>
          <w:sz w:val="22"/>
          <w:szCs w:val="22"/>
        </w:rPr>
        <w:t xml:space="preserve"> damarsal yapıya ulaşır. Dolayısıyla başlangıç lezyonunun ilk bulgularından </w:t>
      </w:r>
      <w:r w:rsidR="008965F7" w:rsidRPr="00F93CD8">
        <w:rPr>
          <w:rFonts w:asciiTheme="minorHAnsi" w:hAnsiTheme="minorHAnsi" w:cstheme="minorHAnsi"/>
          <w:sz w:val="22"/>
          <w:szCs w:val="22"/>
        </w:rPr>
        <w:t>birisi;</w:t>
      </w:r>
      <w:r w:rsidR="00DF2C32" w:rsidRPr="00F93CD8">
        <w:rPr>
          <w:rFonts w:asciiTheme="minorHAnsi" w:hAnsiTheme="minorHAnsi" w:cstheme="minorHAnsi"/>
          <w:sz w:val="22"/>
          <w:szCs w:val="22"/>
        </w:rPr>
        <w:t xml:space="preserve"> kapiller damarların genişlemesi ve kan akışının artması olur. Bunun sonucu vasküler </w:t>
      </w:r>
      <w:r w:rsidR="008965F7" w:rsidRPr="00F93CD8">
        <w:rPr>
          <w:rFonts w:asciiTheme="minorHAnsi" w:hAnsiTheme="minorHAnsi" w:cstheme="minorHAnsi"/>
          <w:sz w:val="22"/>
          <w:szCs w:val="22"/>
        </w:rPr>
        <w:t>eksuda</w:t>
      </w:r>
      <w:r w:rsidR="00DF2C32" w:rsidRPr="00F93CD8">
        <w:rPr>
          <w:rFonts w:asciiTheme="minorHAnsi" w:hAnsiTheme="minorHAnsi" w:cstheme="minorHAnsi"/>
          <w:sz w:val="22"/>
          <w:szCs w:val="22"/>
        </w:rPr>
        <w:t xml:space="preserve"> ile birlikte </w:t>
      </w:r>
      <w:proofErr w:type="spellStart"/>
      <w:r w:rsidR="00DF2C32" w:rsidRPr="00F93CD8">
        <w:rPr>
          <w:rFonts w:asciiTheme="minorHAnsi" w:hAnsiTheme="minorHAnsi" w:cstheme="minorHAnsi"/>
          <w:sz w:val="22"/>
          <w:szCs w:val="22"/>
        </w:rPr>
        <w:t>PMNL’lerin</w:t>
      </w:r>
      <w:proofErr w:type="spellEnd"/>
      <w:r w:rsidR="00DF2C32" w:rsidRPr="00F93CD8">
        <w:rPr>
          <w:rFonts w:asciiTheme="minorHAnsi" w:hAnsiTheme="minorHAnsi" w:cstheme="minorHAnsi"/>
          <w:sz w:val="22"/>
          <w:szCs w:val="22"/>
        </w:rPr>
        <w:t xml:space="preserve"> marjinasyonu ve damar dışına göçü başlar. </w:t>
      </w:r>
      <w:r w:rsidR="008965F7" w:rsidRPr="00F93CD8">
        <w:rPr>
          <w:rFonts w:asciiTheme="minorHAnsi" w:hAnsiTheme="minorHAnsi" w:cstheme="minorHAnsi"/>
          <w:sz w:val="22"/>
          <w:szCs w:val="22"/>
        </w:rPr>
        <w:t>Hücreler arası s</w:t>
      </w:r>
      <w:r w:rsidR="00DF2C32" w:rsidRPr="00F93CD8">
        <w:rPr>
          <w:rFonts w:asciiTheme="minorHAnsi" w:hAnsiTheme="minorHAnsi" w:cstheme="minorHAnsi"/>
          <w:sz w:val="22"/>
          <w:szCs w:val="22"/>
        </w:rPr>
        <w:t xml:space="preserve">ıvı ve </w:t>
      </w:r>
      <w:proofErr w:type="spellStart"/>
      <w:r w:rsidR="00DF2C32" w:rsidRPr="00F93CD8">
        <w:rPr>
          <w:rFonts w:asciiTheme="minorHAnsi" w:hAnsiTheme="minorHAnsi" w:cstheme="minorHAnsi"/>
          <w:sz w:val="22"/>
          <w:szCs w:val="22"/>
        </w:rPr>
        <w:t>PMNL’ler</w:t>
      </w:r>
      <w:proofErr w:type="spellEnd"/>
      <w:r w:rsidR="00DF2C32" w:rsidRPr="00F93CD8">
        <w:rPr>
          <w:rFonts w:asciiTheme="minorHAnsi" w:hAnsiTheme="minorHAnsi" w:cstheme="minorHAnsi"/>
          <w:sz w:val="22"/>
          <w:szCs w:val="22"/>
        </w:rPr>
        <w:t xml:space="preserve"> birlikte sulkusa göç eder</w:t>
      </w:r>
      <w:r w:rsidR="00D933D3">
        <w:rPr>
          <w:rFonts w:asciiTheme="minorHAnsi" w:hAnsiTheme="minorHAnsi" w:cstheme="minorHAnsi"/>
          <w:sz w:val="22"/>
          <w:szCs w:val="22"/>
        </w:rPr>
        <w:t>ek</w:t>
      </w:r>
      <w:r w:rsidR="00DF2C32" w:rsidRPr="00F93CD8">
        <w:rPr>
          <w:rFonts w:asciiTheme="minorHAnsi" w:hAnsiTheme="minorHAnsi" w:cstheme="minorHAnsi"/>
          <w:sz w:val="22"/>
          <w:szCs w:val="22"/>
        </w:rPr>
        <w:t xml:space="preserve"> gelişmekte olan plağı temizlemeye </w:t>
      </w:r>
      <w:r w:rsidR="00D933D3">
        <w:rPr>
          <w:rFonts w:asciiTheme="minorHAnsi" w:hAnsiTheme="minorHAnsi" w:cstheme="minorHAnsi"/>
          <w:sz w:val="22"/>
          <w:szCs w:val="22"/>
        </w:rPr>
        <w:t>çalışırlar</w:t>
      </w:r>
      <w:r w:rsidR="00DF2C32" w:rsidRPr="00F93CD8">
        <w:rPr>
          <w:rFonts w:asciiTheme="minorHAnsi" w:hAnsiTheme="minorHAnsi" w:cstheme="minorHAnsi"/>
          <w:sz w:val="22"/>
          <w:szCs w:val="22"/>
        </w:rPr>
        <w:t>.</w:t>
      </w:r>
    </w:p>
    <w:p w:rsidR="00DF2C32" w:rsidRPr="00F93CD8" w:rsidRDefault="00DF2C32" w:rsidP="00D933D3">
      <w:pPr>
        <w:spacing w:after="240"/>
        <w:rPr>
          <w:rFonts w:asciiTheme="minorHAnsi" w:hAnsiTheme="minorHAnsi" w:cstheme="minorHAnsi"/>
          <w:sz w:val="22"/>
          <w:szCs w:val="22"/>
        </w:rPr>
      </w:pPr>
      <w:r w:rsidRPr="00F93CD8">
        <w:rPr>
          <w:rFonts w:asciiTheme="minorHAnsi" w:hAnsiTheme="minorHAnsi" w:cstheme="minorHAnsi"/>
          <w:sz w:val="22"/>
          <w:szCs w:val="22"/>
        </w:rPr>
        <w:t>Mikroskobik olarak, birleşim epitelinin hemen altında akut inflamasyon bulguları görülür. Konak cevabının karakteri ve yoğunluğu</w:t>
      </w:r>
      <w:r w:rsidR="008965F7" w:rsidRPr="00F93CD8">
        <w:rPr>
          <w:rFonts w:asciiTheme="minorHAnsi" w:hAnsiTheme="minorHAnsi" w:cstheme="minorHAnsi"/>
          <w:sz w:val="22"/>
          <w:szCs w:val="22"/>
        </w:rPr>
        <w:t>na bağlı olarak</w:t>
      </w:r>
      <w:r w:rsidR="009C2890" w:rsidRPr="00F93CD8">
        <w:rPr>
          <w:rFonts w:asciiTheme="minorHAnsi" w:hAnsiTheme="minorHAnsi" w:cstheme="minorHAnsi"/>
          <w:sz w:val="22"/>
          <w:szCs w:val="22"/>
        </w:rPr>
        <w:t>;</w:t>
      </w:r>
      <w:r w:rsidR="008965F7" w:rsidRPr="00F93CD8">
        <w:rPr>
          <w:rFonts w:asciiTheme="minorHAnsi" w:hAnsiTheme="minorHAnsi" w:cstheme="minorHAnsi"/>
          <w:sz w:val="22"/>
          <w:szCs w:val="22"/>
        </w:rPr>
        <w:t xml:space="preserve"> ya</w:t>
      </w:r>
      <w:r w:rsidRPr="00F93CD8">
        <w:rPr>
          <w:rFonts w:asciiTheme="minorHAnsi" w:hAnsiTheme="minorHAnsi" w:cstheme="minorHAnsi"/>
          <w:sz w:val="22"/>
          <w:szCs w:val="22"/>
        </w:rPr>
        <w:t xml:space="preserve"> lezyon hızla </w:t>
      </w:r>
      <w:r w:rsidR="008965F7" w:rsidRPr="00F93CD8">
        <w:rPr>
          <w:rFonts w:asciiTheme="minorHAnsi" w:hAnsiTheme="minorHAnsi" w:cstheme="minorHAnsi"/>
          <w:sz w:val="22"/>
          <w:szCs w:val="22"/>
        </w:rPr>
        <w:t>düzelir ve</w:t>
      </w:r>
      <w:r w:rsidRPr="00F93CD8">
        <w:rPr>
          <w:rFonts w:asciiTheme="minorHAnsi" w:hAnsiTheme="minorHAnsi" w:cstheme="minorHAnsi"/>
          <w:sz w:val="22"/>
          <w:szCs w:val="22"/>
        </w:rPr>
        <w:t xml:space="preserve"> dokular restor</w:t>
      </w:r>
      <w:r w:rsidR="008965F7" w:rsidRPr="00F93CD8">
        <w:rPr>
          <w:rFonts w:asciiTheme="minorHAnsi" w:hAnsiTheme="minorHAnsi" w:cstheme="minorHAnsi"/>
          <w:sz w:val="22"/>
          <w:szCs w:val="22"/>
        </w:rPr>
        <w:t xml:space="preserve">e olmaya başlar, ya da süreç devam ederek </w:t>
      </w:r>
      <w:r w:rsidRPr="00F93CD8">
        <w:rPr>
          <w:rFonts w:asciiTheme="minorHAnsi" w:hAnsiTheme="minorHAnsi" w:cstheme="minorHAnsi"/>
          <w:sz w:val="22"/>
          <w:szCs w:val="22"/>
        </w:rPr>
        <w:t>kronik iltihabi lezyona dönüş</w:t>
      </w:r>
      <w:r w:rsidR="008965F7" w:rsidRPr="00F93CD8">
        <w:rPr>
          <w:rFonts w:asciiTheme="minorHAnsi" w:hAnsiTheme="minorHAnsi" w:cstheme="minorHAnsi"/>
          <w:sz w:val="22"/>
          <w:szCs w:val="22"/>
        </w:rPr>
        <w:t>ür</w:t>
      </w:r>
      <w:r w:rsidRPr="00F93CD8">
        <w:rPr>
          <w:rFonts w:asciiTheme="minorHAnsi" w:hAnsiTheme="minorHAnsi" w:cstheme="minorHAnsi"/>
          <w:sz w:val="22"/>
          <w:szCs w:val="22"/>
        </w:rPr>
        <w:t xml:space="preserve">. Eğer ikincisi olursa, makrofaj ve lenfoid hücreler birkaç gün içinde </w:t>
      </w:r>
      <w:r w:rsidR="009C2890" w:rsidRPr="00F93CD8">
        <w:rPr>
          <w:rFonts w:asciiTheme="minorHAnsi" w:hAnsiTheme="minorHAnsi" w:cstheme="minorHAnsi"/>
          <w:sz w:val="22"/>
          <w:szCs w:val="22"/>
        </w:rPr>
        <w:t xml:space="preserve">bölgeye </w:t>
      </w:r>
      <w:r w:rsidRPr="00F93CD8">
        <w:rPr>
          <w:rFonts w:asciiTheme="minorHAnsi" w:hAnsiTheme="minorHAnsi" w:cstheme="minorHAnsi"/>
          <w:sz w:val="22"/>
          <w:szCs w:val="22"/>
        </w:rPr>
        <w:t>infiltr</w:t>
      </w:r>
      <w:r w:rsidR="009C2890" w:rsidRPr="00F93CD8">
        <w:rPr>
          <w:rFonts w:asciiTheme="minorHAnsi" w:hAnsiTheme="minorHAnsi" w:cstheme="minorHAnsi"/>
          <w:sz w:val="22"/>
          <w:szCs w:val="22"/>
        </w:rPr>
        <w:t>e olmaya başlarlar</w:t>
      </w:r>
      <w:r w:rsidRPr="00F93CD8">
        <w:rPr>
          <w:rFonts w:asciiTheme="minorHAnsi" w:hAnsiTheme="minorHAnsi" w:cstheme="minorHAnsi"/>
          <w:sz w:val="22"/>
          <w:szCs w:val="22"/>
        </w:rPr>
        <w:t xml:space="preserve">. </w:t>
      </w:r>
      <w:r w:rsidR="009C2890" w:rsidRPr="00F93CD8">
        <w:rPr>
          <w:rFonts w:asciiTheme="minorHAnsi" w:hAnsiTheme="minorHAnsi" w:cstheme="minorHAnsi"/>
          <w:sz w:val="22"/>
          <w:szCs w:val="22"/>
        </w:rPr>
        <w:t xml:space="preserve">Mikroskopta görülen yuvarlak hücre infiltrasyonunu </w:t>
      </w:r>
      <w:r w:rsidRPr="00F93CD8">
        <w:rPr>
          <w:rFonts w:asciiTheme="minorHAnsi" w:hAnsiTheme="minorHAnsi" w:cstheme="minorHAnsi"/>
          <w:sz w:val="22"/>
          <w:szCs w:val="22"/>
        </w:rPr>
        <w:t>lenfositler oluş</w:t>
      </w:r>
      <w:r w:rsidR="009C2890" w:rsidRPr="00F93CD8">
        <w:rPr>
          <w:rFonts w:asciiTheme="minorHAnsi" w:hAnsiTheme="minorHAnsi" w:cstheme="minorHAnsi"/>
          <w:sz w:val="22"/>
          <w:szCs w:val="22"/>
        </w:rPr>
        <w:t>turur</w:t>
      </w:r>
      <w:r w:rsidRPr="00F93CD8">
        <w:rPr>
          <w:rFonts w:asciiTheme="minorHAnsi" w:hAnsiTheme="minorHAnsi" w:cstheme="minorHAnsi"/>
          <w:sz w:val="22"/>
          <w:szCs w:val="22"/>
        </w:rPr>
        <w:t xml:space="preserve">. Hemen hemen tümü T hücresidir. </w:t>
      </w:r>
      <w:r w:rsidR="009C2890" w:rsidRPr="00F93CD8">
        <w:rPr>
          <w:rFonts w:asciiTheme="minorHAnsi" w:hAnsiTheme="minorHAnsi" w:cstheme="minorHAnsi"/>
          <w:sz w:val="22"/>
          <w:szCs w:val="22"/>
        </w:rPr>
        <w:t>E</w:t>
      </w:r>
      <w:r w:rsidRPr="00F93CD8">
        <w:rPr>
          <w:rFonts w:asciiTheme="minorHAnsi" w:hAnsiTheme="minorHAnsi" w:cstheme="minorHAnsi"/>
          <w:sz w:val="22"/>
          <w:szCs w:val="22"/>
        </w:rPr>
        <w:t xml:space="preserve">tkilenen </w:t>
      </w:r>
      <w:r w:rsidR="001D72AF">
        <w:rPr>
          <w:rFonts w:asciiTheme="minorHAnsi" w:hAnsiTheme="minorHAnsi" w:cstheme="minorHAnsi"/>
          <w:sz w:val="22"/>
          <w:szCs w:val="22"/>
        </w:rPr>
        <w:t>bölge</w:t>
      </w:r>
      <w:r w:rsidR="009C2890" w:rsidRPr="00F93CD8">
        <w:rPr>
          <w:rFonts w:asciiTheme="minorHAnsi" w:hAnsiTheme="minorHAnsi" w:cstheme="minorHAnsi"/>
          <w:sz w:val="22"/>
          <w:szCs w:val="22"/>
        </w:rPr>
        <w:t>;</w:t>
      </w:r>
      <w:r w:rsidRPr="00F93CD8">
        <w:rPr>
          <w:rFonts w:asciiTheme="minorHAnsi" w:hAnsiTheme="minorHAnsi" w:cstheme="minorHAnsi"/>
          <w:sz w:val="22"/>
          <w:szCs w:val="22"/>
        </w:rPr>
        <w:t xml:space="preserve"> birleşim epitelinin bir kısmı, dişeti cebi epiteli ve bağ dokusunun en koronal </w:t>
      </w:r>
      <w:r w:rsidR="009C2890" w:rsidRPr="00F93CD8">
        <w:rPr>
          <w:rFonts w:asciiTheme="minorHAnsi" w:hAnsiTheme="minorHAnsi" w:cstheme="minorHAnsi"/>
          <w:sz w:val="22"/>
          <w:szCs w:val="22"/>
        </w:rPr>
        <w:t>bölümüdür</w:t>
      </w:r>
      <w:r w:rsidRPr="00F93CD8">
        <w:rPr>
          <w:rFonts w:asciiTheme="minorHAnsi" w:hAnsiTheme="minorHAnsi" w:cstheme="minorHAnsi"/>
          <w:sz w:val="22"/>
          <w:szCs w:val="22"/>
        </w:rPr>
        <w:t xml:space="preserve">. </w:t>
      </w:r>
      <w:r w:rsidR="001D72AF">
        <w:rPr>
          <w:rFonts w:asciiTheme="minorHAnsi" w:hAnsiTheme="minorHAnsi" w:cstheme="minorHAnsi"/>
          <w:sz w:val="22"/>
          <w:szCs w:val="22"/>
        </w:rPr>
        <w:t>D</w:t>
      </w:r>
      <w:r w:rsidRPr="00F93CD8">
        <w:rPr>
          <w:rFonts w:asciiTheme="minorHAnsi" w:hAnsiTheme="minorHAnsi" w:cstheme="minorHAnsi"/>
          <w:sz w:val="22"/>
          <w:szCs w:val="22"/>
        </w:rPr>
        <w:t>işeti bağ dokusun</w:t>
      </w:r>
      <w:r w:rsidR="001D72AF">
        <w:rPr>
          <w:rFonts w:asciiTheme="minorHAnsi" w:hAnsiTheme="minorHAnsi" w:cstheme="minorHAnsi"/>
          <w:sz w:val="22"/>
          <w:szCs w:val="22"/>
        </w:rPr>
        <w:t>daki bu etkilenme oranı çok ender olarak</w:t>
      </w:r>
      <w:r w:rsidRPr="00F93CD8">
        <w:rPr>
          <w:rFonts w:asciiTheme="minorHAnsi" w:hAnsiTheme="minorHAnsi" w:cstheme="minorHAnsi"/>
          <w:sz w:val="22"/>
          <w:szCs w:val="22"/>
        </w:rPr>
        <w:t xml:space="preserve"> %5-10</w:t>
      </w:r>
      <w:r w:rsidR="001D72AF">
        <w:rPr>
          <w:rFonts w:asciiTheme="minorHAnsi" w:hAnsiTheme="minorHAnsi" w:cstheme="minorHAnsi"/>
          <w:sz w:val="22"/>
          <w:szCs w:val="22"/>
        </w:rPr>
        <w:t>’</w:t>
      </w:r>
      <w:r w:rsidRPr="00F93CD8">
        <w:rPr>
          <w:rFonts w:asciiTheme="minorHAnsi" w:hAnsiTheme="minorHAnsi" w:cstheme="minorHAnsi"/>
          <w:sz w:val="22"/>
          <w:szCs w:val="22"/>
        </w:rPr>
        <w:t>u</w:t>
      </w:r>
      <w:r w:rsidR="009C2890" w:rsidRPr="00F93CD8">
        <w:rPr>
          <w:rFonts w:asciiTheme="minorHAnsi" w:hAnsiTheme="minorHAnsi" w:cstheme="minorHAnsi"/>
          <w:sz w:val="22"/>
          <w:szCs w:val="22"/>
        </w:rPr>
        <w:t xml:space="preserve">na kadar </w:t>
      </w:r>
      <w:r w:rsidR="001D72AF">
        <w:rPr>
          <w:rFonts w:asciiTheme="minorHAnsi" w:hAnsiTheme="minorHAnsi" w:cstheme="minorHAnsi"/>
          <w:sz w:val="22"/>
          <w:szCs w:val="22"/>
        </w:rPr>
        <w:t>ulaşır</w:t>
      </w:r>
      <w:r w:rsidRPr="00F93CD8">
        <w:rPr>
          <w:rFonts w:asciiTheme="minorHAnsi" w:hAnsiTheme="minorHAnsi" w:cstheme="minorHAnsi"/>
          <w:sz w:val="22"/>
          <w:szCs w:val="22"/>
        </w:rPr>
        <w:t>. Damar çeperindeki kollajenin bir kısmı</w:t>
      </w:r>
      <w:r w:rsidR="008F2D16">
        <w:rPr>
          <w:rFonts w:asciiTheme="minorHAnsi" w:hAnsiTheme="minorHAnsi" w:cstheme="minorHAnsi"/>
          <w:sz w:val="22"/>
          <w:szCs w:val="22"/>
        </w:rPr>
        <w:t xml:space="preserve"> da</w:t>
      </w:r>
      <w:r w:rsidRPr="00F93CD8">
        <w:rPr>
          <w:rFonts w:asciiTheme="minorHAnsi" w:hAnsiTheme="minorHAnsi" w:cstheme="minorHAnsi"/>
          <w:sz w:val="22"/>
          <w:szCs w:val="22"/>
        </w:rPr>
        <w:t xml:space="preserve"> yıkıma </w:t>
      </w:r>
      <w:r w:rsidR="006257FA" w:rsidRPr="00F93CD8">
        <w:rPr>
          <w:rFonts w:asciiTheme="minorHAnsi" w:hAnsiTheme="minorHAnsi" w:cstheme="minorHAnsi"/>
          <w:sz w:val="22"/>
          <w:szCs w:val="22"/>
        </w:rPr>
        <w:t>uğram</w:t>
      </w:r>
      <w:r w:rsidR="006257FA">
        <w:rPr>
          <w:rFonts w:asciiTheme="minorHAnsi" w:hAnsiTheme="minorHAnsi" w:cstheme="minorHAnsi"/>
          <w:sz w:val="22"/>
          <w:szCs w:val="22"/>
        </w:rPr>
        <w:t>aktadı</w:t>
      </w:r>
      <w:r w:rsidR="006257FA" w:rsidRPr="00F93CD8">
        <w:rPr>
          <w:rFonts w:asciiTheme="minorHAnsi" w:hAnsiTheme="minorHAnsi" w:cstheme="minorHAnsi"/>
          <w:sz w:val="22"/>
          <w:szCs w:val="22"/>
        </w:rPr>
        <w:t>r</w:t>
      </w:r>
      <w:r w:rsidRPr="00F93CD8">
        <w:rPr>
          <w:rFonts w:asciiTheme="minorHAnsi" w:hAnsiTheme="minorHAnsi" w:cstheme="minorHAnsi"/>
          <w:sz w:val="22"/>
          <w:szCs w:val="22"/>
        </w:rPr>
        <w:t>.</w:t>
      </w:r>
    </w:p>
    <w:p w:rsidR="00DF2C32" w:rsidRDefault="00FF64D7" w:rsidP="00AD43EE">
      <w:pPr>
        <w:spacing w:after="240"/>
        <w:ind w:firstLine="708"/>
        <w:rPr>
          <w:rFonts w:asciiTheme="minorHAnsi" w:hAnsiTheme="minorHAnsi" w:cstheme="minorHAnsi"/>
          <w:sz w:val="22"/>
          <w:szCs w:val="22"/>
        </w:rPr>
      </w:pPr>
      <w:r>
        <w:rPr>
          <w:noProof/>
        </w:rPr>
        <w:pict>
          <v:shapetype id="_x0000_t202" coordsize="21600,21600" o:spt="202" path="m,l,21600r21600,l21600,xe">
            <v:stroke joinstyle="miter"/>
            <v:path gradientshapeok="t" o:connecttype="rect"/>
          </v:shapetype>
          <v:shape id="Metin Kutusu 2" o:spid="_x0000_s1031" type="#_x0000_t202" style="position:absolute;left:0;text-align:left;margin-left:89.7pt;margin-top:1.45pt;width:347.25pt;height:122.6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v:textbox>
              <w:txbxContent>
                <w:p w:rsidR="00FF64D7" w:rsidRPr="00F93CD8" w:rsidRDefault="00FF64D7" w:rsidP="00FF64D7">
                  <w:pPr>
                    <w:pStyle w:val="Balk1"/>
                    <w:spacing w:after="240" w:line="240" w:lineRule="auto"/>
                    <w:jc w:val="left"/>
                    <w:rPr>
                      <w:rFonts w:asciiTheme="minorHAnsi" w:hAnsiTheme="minorHAnsi" w:cstheme="minorHAnsi"/>
                      <w:sz w:val="22"/>
                      <w:szCs w:val="22"/>
                    </w:rPr>
                  </w:pPr>
                  <w:r w:rsidRPr="00F93CD8">
                    <w:rPr>
                      <w:rFonts w:asciiTheme="minorHAnsi" w:hAnsiTheme="minorHAnsi" w:cstheme="minorHAnsi"/>
                      <w:sz w:val="22"/>
                      <w:szCs w:val="22"/>
                    </w:rPr>
                    <w:t>Başlangıç lezyonunun bulguları</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Birleşim epiteline komşu damarlarda vaskülit oluşur.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 xml:space="preserve">Dişeti cebinden </w:t>
                  </w:r>
                  <w:r>
                    <w:rPr>
                      <w:rFonts w:asciiTheme="minorHAnsi" w:hAnsiTheme="minorHAnsi" w:cstheme="minorHAnsi"/>
                      <w:sz w:val="22"/>
                      <w:szCs w:val="22"/>
                    </w:rPr>
                    <w:t xml:space="preserve">dışarıya </w:t>
                  </w:r>
                  <w:r w:rsidRPr="00F93CD8">
                    <w:rPr>
                      <w:rFonts w:asciiTheme="minorHAnsi" w:hAnsiTheme="minorHAnsi" w:cstheme="minorHAnsi"/>
                      <w:sz w:val="22"/>
                      <w:szCs w:val="22"/>
                    </w:rPr>
                    <w:t>sıvı akışı artar.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Birleşim epiteli ve dişeti cebin</w:t>
                  </w:r>
                  <w:r>
                    <w:rPr>
                      <w:rFonts w:asciiTheme="minorHAnsi" w:hAnsiTheme="minorHAnsi" w:cstheme="minorHAnsi"/>
                      <w:sz w:val="22"/>
                      <w:szCs w:val="22"/>
                    </w:rPr>
                    <w:t>d</w:t>
                  </w:r>
                  <w:r w:rsidRPr="00F93CD8">
                    <w:rPr>
                      <w:rFonts w:asciiTheme="minorHAnsi" w:hAnsiTheme="minorHAnsi" w:cstheme="minorHAnsi"/>
                      <w:sz w:val="22"/>
                      <w:szCs w:val="22"/>
                    </w:rPr>
                    <w:t xml:space="preserve">e lökosit </w:t>
                  </w:r>
                  <w:r>
                    <w:rPr>
                      <w:rFonts w:asciiTheme="minorHAnsi" w:hAnsiTheme="minorHAnsi" w:cstheme="minorHAnsi"/>
                      <w:sz w:val="22"/>
                      <w:szCs w:val="22"/>
                    </w:rPr>
                    <w:t>miktarında</w:t>
                  </w:r>
                  <w:r w:rsidRPr="00F93CD8">
                    <w:rPr>
                      <w:rFonts w:asciiTheme="minorHAnsi" w:hAnsiTheme="minorHAnsi" w:cstheme="minorHAnsi"/>
                      <w:sz w:val="22"/>
                      <w:szCs w:val="22"/>
                    </w:rPr>
                    <w:t xml:space="preserve"> artış olur.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Serum proteinlerinde artış (özellikle fibrin) görülür.</w:t>
                  </w:r>
                </w:p>
                <w:p w:rsidR="00FF64D7" w:rsidRPr="00F93CD8" w:rsidRDefault="00FF64D7" w:rsidP="00FF64D7">
                  <w:pPr>
                    <w:numPr>
                      <w:ilvl w:val="0"/>
                      <w:numId w:val="2"/>
                    </w:numPr>
                    <w:rPr>
                      <w:rFonts w:asciiTheme="minorHAnsi" w:hAnsiTheme="minorHAnsi" w:cstheme="minorHAnsi"/>
                      <w:sz w:val="22"/>
                      <w:szCs w:val="22"/>
                    </w:rPr>
                  </w:pPr>
                  <w:r w:rsidRPr="00F93CD8">
                    <w:rPr>
                      <w:rFonts w:asciiTheme="minorHAnsi" w:hAnsiTheme="minorHAnsi" w:cstheme="minorHAnsi"/>
                      <w:sz w:val="22"/>
                      <w:szCs w:val="22"/>
                    </w:rPr>
                    <w:t>Birleşim epitelinin en koronal kısmı değişikliğe uğrar.</w:t>
                  </w:r>
                </w:p>
                <w:p w:rsidR="00FF64D7" w:rsidRPr="00F93CD8" w:rsidRDefault="00FF64D7" w:rsidP="00FF64D7">
                  <w:pPr>
                    <w:numPr>
                      <w:ilvl w:val="0"/>
                      <w:numId w:val="2"/>
                    </w:numPr>
                    <w:rPr>
                      <w:rFonts w:asciiTheme="minorHAnsi" w:hAnsiTheme="minorHAnsi" w:cstheme="minorHAnsi"/>
                      <w:sz w:val="22"/>
                      <w:szCs w:val="22"/>
                    </w:rPr>
                  </w:pPr>
                  <w:proofErr w:type="spellStart"/>
                  <w:r w:rsidRPr="00F93CD8">
                    <w:rPr>
                      <w:rFonts w:asciiTheme="minorHAnsi" w:hAnsiTheme="minorHAnsi" w:cstheme="minorHAnsi"/>
                      <w:sz w:val="22"/>
                      <w:szCs w:val="22"/>
                    </w:rPr>
                    <w:t>Perivasküler</w:t>
                  </w:r>
                  <w:proofErr w:type="spellEnd"/>
                  <w:r w:rsidRPr="00F93CD8">
                    <w:rPr>
                      <w:rFonts w:asciiTheme="minorHAnsi" w:hAnsiTheme="minorHAnsi" w:cstheme="minorHAnsi"/>
                      <w:sz w:val="22"/>
                      <w:szCs w:val="22"/>
                    </w:rPr>
                    <w:t xml:space="preserve"> kollajen kaybı söz konusudur. </w:t>
                  </w:r>
                </w:p>
                <w:p w:rsidR="00FF64D7" w:rsidRDefault="00FF64D7"/>
              </w:txbxContent>
            </v:textbox>
          </v:shape>
        </w:pict>
      </w:r>
    </w:p>
    <w:p w:rsidR="00FF64D7" w:rsidRDefault="00FF64D7" w:rsidP="00AD43EE">
      <w:pPr>
        <w:spacing w:after="240"/>
        <w:ind w:firstLine="708"/>
        <w:rPr>
          <w:rFonts w:asciiTheme="minorHAnsi" w:hAnsiTheme="minorHAnsi" w:cstheme="minorHAnsi"/>
          <w:sz w:val="22"/>
          <w:szCs w:val="22"/>
        </w:rPr>
      </w:pPr>
    </w:p>
    <w:p w:rsidR="00FF64D7" w:rsidRDefault="00FF64D7" w:rsidP="00AD43EE">
      <w:pPr>
        <w:spacing w:after="240"/>
        <w:ind w:firstLine="708"/>
        <w:rPr>
          <w:rFonts w:asciiTheme="minorHAnsi" w:hAnsiTheme="minorHAnsi" w:cstheme="minorHAnsi"/>
          <w:sz w:val="22"/>
          <w:szCs w:val="22"/>
        </w:rPr>
      </w:pPr>
    </w:p>
    <w:p w:rsidR="00FF64D7" w:rsidRDefault="00FF64D7" w:rsidP="00AD43EE">
      <w:pPr>
        <w:spacing w:after="240"/>
        <w:ind w:firstLine="708"/>
        <w:rPr>
          <w:rFonts w:asciiTheme="minorHAnsi" w:hAnsiTheme="minorHAnsi" w:cstheme="minorHAnsi"/>
          <w:sz w:val="22"/>
          <w:szCs w:val="22"/>
        </w:rPr>
      </w:pPr>
    </w:p>
    <w:p w:rsidR="00FF64D7" w:rsidRPr="00F93CD8" w:rsidRDefault="00FF64D7" w:rsidP="00AD43EE">
      <w:pPr>
        <w:spacing w:after="240"/>
        <w:ind w:firstLine="708"/>
        <w:rPr>
          <w:rFonts w:asciiTheme="minorHAnsi" w:hAnsiTheme="minorHAnsi" w:cstheme="minorHAnsi"/>
          <w:sz w:val="22"/>
          <w:szCs w:val="22"/>
        </w:rPr>
      </w:pPr>
    </w:p>
    <w:p w:rsidR="0048088F" w:rsidRDefault="0048088F" w:rsidP="00107673">
      <w:pPr>
        <w:spacing w:after="240"/>
        <w:rPr>
          <w:rFonts w:asciiTheme="minorHAnsi" w:hAnsiTheme="minorHAnsi" w:cstheme="minorHAnsi"/>
          <w:b/>
          <w:bCs/>
          <w:sz w:val="22"/>
          <w:szCs w:val="22"/>
        </w:rPr>
      </w:pPr>
    </w:p>
    <w:p w:rsidR="00DF2C32" w:rsidRPr="00F93CD8" w:rsidRDefault="00107673" w:rsidP="00107673">
      <w:pPr>
        <w:spacing w:after="240"/>
        <w:rPr>
          <w:rFonts w:asciiTheme="minorHAnsi" w:hAnsiTheme="minorHAnsi" w:cstheme="minorHAnsi"/>
          <w:b/>
          <w:bCs/>
          <w:sz w:val="22"/>
          <w:szCs w:val="22"/>
        </w:rPr>
      </w:pPr>
      <w:r w:rsidRPr="00F93CD8">
        <w:rPr>
          <w:rFonts w:asciiTheme="minorHAnsi" w:hAnsiTheme="minorHAnsi" w:cstheme="minorHAnsi"/>
          <w:b/>
          <w:bCs/>
          <w:sz w:val="22"/>
          <w:szCs w:val="22"/>
        </w:rPr>
        <w:lastRenderedPageBreak/>
        <w:t>Erken Lezyon</w:t>
      </w:r>
    </w:p>
    <w:p w:rsidR="00DF2C32" w:rsidRPr="00F93CD8" w:rsidRDefault="00FF64D7" w:rsidP="00107673">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8480" behindDoc="0" locked="0" layoutInCell="1" allowOverlap="1" wp14:anchorId="163F30B9" wp14:editId="113CE454">
            <wp:simplePos x="0" y="0"/>
            <wp:positionH relativeFrom="column">
              <wp:posOffset>2988310</wp:posOffset>
            </wp:positionH>
            <wp:positionV relativeFrom="paragraph">
              <wp:posOffset>26670</wp:posOffset>
            </wp:positionV>
            <wp:extent cx="2992120" cy="301244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2120" cy="3012440"/>
                    </a:xfrm>
                    <a:prstGeom prst="rect">
                      <a:avLst/>
                    </a:prstGeom>
                    <a:noFill/>
                  </pic:spPr>
                </pic:pic>
              </a:graphicData>
            </a:graphic>
            <wp14:sizeRelH relativeFrom="page">
              <wp14:pctWidth>0</wp14:pctWidth>
            </wp14:sizeRelH>
            <wp14:sizeRelV relativeFrom="page">
              <wp14:pctHeight>0</wp14:pctHeight>
            </wp14:sizeRelV>
          </wp:anchor>
        </w:drawing>
      </w:r>
      <w:r w:rsidR="00DF2C32" w:rsidRPr="00F93CD8">
        <w:rPr>
          <w:rFonts w:asciiTheme="minorHAnsi" w:hAnsiTheme="minorHAnsi" w:cstheme="minorHAnsi"/>
          <w:sz w:val="22"/>
          <w:szCs w:val="22"/>
        </w:rPr>
        <w:t>Erken lezyon</w:t>
      </w:r>
      <w:r w:rsidR="00C4251B">
        <w:rPr>
          <w:rFonts w:asciiTheme="minorHAnsi" w:hAnsiTheme="minorHAnsi" w:cstheme="minorHAnsi"/>
          <w:sz w:val="22"/>
          <w:szCs w:val="22"/>
        </w:rPr>
        <w:t>,</w:t>
      </w:r>
      <w:r w:rsidR="00DF2C32" w:rsidRPr="00F93CD8">
        <w:rPr>
          <w:rFonts w:asciiTheme="minorHAnsi" w:hAnsiTheme="minorHAnsi" w:cstheme="minorHAnsi"/>
          <w:sz w:val="22"/>
          <w:szCs w:val="22"/>
        </w:rPr>
        <w:t xml:space="preserve"> başlangıç lezyonunda sonra gelişir ancak ikisini birbirinden ayıran </w:t>
      </w:r>
      <w:r w:rsidR="004C0F2A" w:rsidRPr="00F93CD8">
        <w:rPr>
          <w:rFonts w:asciiTheme="minorHAnsi" w:hAnsiTheme="minorHAnsi" w:cstheme="minorHAnsi"/>
          <w:sz w:val="22"/>
          <w:szCs w:val="22"/>
        </w:rPr>
        <w:t>kesin bir</w:t>
      </w:r>
      <w:r w:rsidR="00DF2C32" w:rsidRPr="00F93CD8">
        <w:rPr>
          <w:rFonts w:asciiTheme="minorHAnsi" w:hAnsiTheme="minorHAnsi" w:cstheme="minorHAnsi"/>
          <w:sz w:val="22"/>
          <w:szCs w:val="22"/>
        </w:rPr>
        <w:t xml:space="preserve"> çizgi yoktur. Erken lezyon başlangıç lezyonunun olduğu bölgede plak birikiminin başlamasından 4-7 gün sonra ortaya çıkar.</w:t>
      </w:r>
    </w:p>
    <w:p w:rsidR="00DF2C32" w:rsidRPr="00F93CD8"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t xml:space="preserve">Birleşim epiteli ve dişeti cebinde lökosit sayısı artmıştır. Birleşim epiteline komşu bağ dokusunda lenfosit birikimi vardır. İnfiltrasyon bölgesindeki </w:t>
      </w:r>
      <w:proofErr w:type="spellStart"/>
      <w:r w:rsidRPr="00F93CD8">
        <w:rPr>
          <w:rFonts w:asciiTheme="minorHAnsi" w:hAnsiTheme="minorHAnsi" w:cstheme="minorHAnsi"/>
          <w:sz w:val="22"/>
          <w:szCs w:val="22"/>
        </w:rPr>
        <w:t>fibroblastlarda</w:t>
      </w:r>
      <w:proofErr w:type="spellEnd"/>
      <w:r w:rsidRPr="00F93CD8">
        <w:rPr>
          <w:rFonts w:asciiTheme="minorHAnsi" w:hAnsiTheme="minorHAnsi" w:cstheme="minorHAnsi"/>
          <w:sz w:val="22"/>
          <w:szCs w:val="22"/>
        </w:rPr>
        <w:t xml:space="preserve"> </w:t>
      </w:r>
      <w:proofErr w:type="spellStart"/>
      <w:r w:rsidRPr="00F93CD8">
        <w:rPr>
          <w:rFonts w:asciiTheme="minorHAnsi" w:hAnsiTheme="minorHAnsi" w:cstheme="minorHAnsi"/>
          <w:sz w:val="22"/>
          <w:szCs w:val="22"/>
        </w:rPr>
        <w:t>sitopatik</w:t>
      </w:r>
      <w:proofErr w:type="spellEnd"/>
      <w:r w:rsidRPr="00F93CD8">
        <w:rPr>
          <w:rFonts w:asciiTheme="minorHAnsi" w:hAnsiTheme="minorHAnsi" w:cstheme="minorHAnsi"/>
          <w:sz w:val="22"/>
          <w:szCs w:val="22"/>
        </w:rPr>
        <w:t xml:space="preserve"> değişiklikler </w:t>
      </w:r>
      <w:r w:rsidR="00C4251B">
        <w:rPr>
          <w:rFonts w:asciiTheme="minorHAnsi" w:hAnsiTheme="minorHAnsi" w:cstheme="minorHAnsi"/>
          <w:sz w:val="22"/>
          <w:szCs w:val="22"/>
        </w:rPr>
        <w:t>oluşur</w:t>
      </w:r>
      <w:r w:rsidRPr="00F93CD8">
        <w:rPr>
          <w:rFonts w:asciiTheme="minorHAnsi" w:hAnsiTheme="minorHAnsi" w:cstheme="minorHAnsi"/>
          <w:sz w:val="22"/>
          <w:szCs w:val="22"/>
        </w:rPr>
        <w:t xml:space="preserve">. Bu bölgede kollajen yıkıma uğramıştır. </w:t>
      </w:r>
    </w:p>
    <w:p w:rsidR="00DF2C32" w:rsidRPr="00F93CD8" w:rsidRDefault="00C4251B" w:rsidP="00AD43EE">
      <w:pPr>
        <w:spacing w:after="240"/>
        <w:rPr>
          <w:rFonts w:asciiTheme="minorHAnsi" w:hAnsiTheme="minorHAnsi" w:cstheme="minorHAnsi"/>
          <w:sz w:val="22"/>
          <w:szCs w:val="22"/>
        </w:rPr>
      </w:pPr>
      <w:r>
        <w:rPr>
          <w:rFonts w:asciiTheme="minorHAnsi" w:hAnsiTheme="minorHAnsi" w:cstheme="minorHAnsi"/>
          <w:sz w:val="22"/>
          <w:szCs w:val="22"/>
        </w:rPr>
        <w:t>Başlangıç lezyonunda izlenen</w:t>
      </w:r>
      <w:r w:rsidR="00DF2C32" w:rsidRPr="00F93CD8">
        <w:rPr>
          <w:rFonts w:asciiTheme="minorHAnsi" w:hAnsiTheme="minorHAnsi" w:cstheme="minorHAnsi"/>
          <w:sz w:val="22"/>
          <w:szCs w:val="22"/>
        </w:rPr>
        <w:t xml:space="preserve"> erken konak cevabı</w:t>
      </w:r>
      <w:r>
        <w:rPr>
          <w:rFonts w:asciiTheme="minorHAnsi" w:hAnsiTheme="minorHAnsi" w:cstheme="minorHAnsi"/>
          <w:sz w:val="22"/>
          <w:szCs w:val="22"/>
        </w:rPr>
        <w:t>,</w:t>
      </w:r>
      <w:r w:rsidR="00DF2C32" w:rsidRPr="00F93CD8">
        <w:rPr>
          <w:rFonts w:asciiTheme="minorHAnsi" w:hAnsiTheme="minorHAnsi" w:cstheme="minorHAnsi"/>
          <w:sz w:val="22"/>
          <w:szCs w:val="22"/>
        </w:rPr>
        <w:t xml:space="preserve"> mikrobiyal plağa karşı yeter</w:t>
      </w:r>
      <w:r w:rsidR="00DE6226" w:rsidRPr="00F93CD8">
        <w:rPr>
          <w:rFonts w:asciiTheme="minorHAnsi" w:hAnsiTheme="minorHAnsi" w:cstheme="minorHAnsi"/>
          <w:sz w:val="22"/>
          <w:szCs w:val="22"/>
        </w:rPr>
        <w:t>siz kalabilir</w:t>
      </w:r>
      <w:r w:rsidR="00DF2C32" w:rsidRPr="00F93CD8">
        <w:rPr>
          <w:rFonts w:asciiTheme="minorHAnsi" w:hAnsiTheme="minorHAnsi" w:cstheme="minorHAnsi"/>
          <w:sz w:val="22"/>
          <w:szCs w:val="22"/>
        </w:rPr>
        <w:t xml:space="preserve">. </w:t>
      </w:r>
      <w:proofErr w:type="spellStart"/>
      <w:r w:rsidR="00DF2C32" w:rsidRPr="00F93CD8">
        <w:rPr>
          <w:rFonts w:asciiTheme="minorHAnsi" w:hAnsiTheme="minorHAnsi" w:cstheme="minorHAnsi"/>
          <w:sz w:val="22"/>
          <w:szCs w:val="22"/>
        </w:rPr>
        <w:t>PMNL’lerin</w:t>
      </w:r>
      <w:proofErr w:type="spellEnd"/>
      <w:r w:rsidR="00DF2C32" w:rsidRPr="00F93CD8">
        <w:rPr>
          <w:rFonts w:asciiTheme="minorHAnsi" w:hAnsiTheme="minorHAnsi" w:cstheme="minorHAnsi"/>
          <w:sz w:val="22"/>
          <w:szCs w:val="22"/>
        </w:rPr>
        <w:t xml:space="preserve"> göçü ile </w:t>
      </w:r>
      <w:r>
        <w:rPr>
          <w:rFonts w:asciiTheme="minorHAnsi" w:hAnsiTheme="minorHAnsi" w:cstheme="minorHAnsi"/>
          <w:sz w:val="22"/>
          <w:szCs w:val="22"/>
        </w:rPr>
        <w:t>m</w:t>
      </w:r>
      <w:r w:rsidRPr="00F93CD8">
        <w:rPr>
          <w:rFonts w:asciiTheme="minorHAnsi" w:hAnsiTheme="minorHAnsi" w:cstheme="minorHAnsi"/>
          <w:sz w:val="22"/>
          <w:szCs w:val="22"/>
        </w:rPr>
        <w:t xml:space="preserve">atriks yıkımı </w:t>
      </w:r>
      <w:r w:rsidR="00DE6226" w:rsidRPr="00F93CD8">
        <w:rPr>
          <w:rFonts w:asciiTheme="minorHAnsi" w:hAnsiTheme="minorHAnsi" w:cstheme="minorHAnsi"/>
          <w:sz w:val="22"/>
          <w:szCs w:val="22"/>
        </w:rPr>
        <w:t>başlar</w:t>
      </w:r>
      <w:r w:rsidR="00DF2C32" w:rsidRPr="00F93CD8">
        <w:rPr>
          <w:rFonts w:asciiTheme="minorHAnsi" w:hAnsiTheme="minorHAnsi" w:cstheme="minorHAnsi"/>
          <w:sz w:val="22"/>
          <w:szCs w:val="22"/>
        </w:rPr>
        <w:t xml:space="preserve">. </w:t>
      </w:r>
      <w:r w:rsidR="00E71C39" w:rsidRPr="00F93CD8">
        <w:rPr>
          <w:rFonts w:asciiTheme="minorHAnsi" w:hAnsiTheme="minorHAnsi" w:cstheme="minorHAnsi"/>
          <w:sz w:val="22"/>
          <w:szCs w:val="22"/>
        </w:rPr>
        <w:t xml:space="preserve">Daha sonra </w:t>
      </w:r>
      <w:r w:rsidR="00DF2C32" w:rsidRPr="00F93CD8">
        <w:rPr>
          <w:rFonts w:asciiTheme="minorHAnsi" w:hAnsiTheme="minorHAnsi" w:cstheme="minorHAnsi"/>
          <w:sz w:val="22"/>
          <w:szCs w:val="22"/>
        </w:rPr>
        <w:t xml:space="preserve">bağ dokusuna daha fazla hücre </w:t>
      </w:r>
      <w:r w:rsidR="00E71C39" w:rsidRPr="00F93CD8">
        <w:rPr>
          <w:rFonts w:asciiTheme="minorHAnsi" w:hAnsiTheme="minorHAnsi" w:cstheme="minorHAnsi"/>
          <w:sz w:val="22"/>
          <w:szCs w:val="22"/>
        </w:rPr>
        <w:t>migrate olur ve birikir</w:t>
      </w:r>
      <w:r w:rsidR="00DF2C32" w:rsidRPr="00F93CD8">
        <w:rPr>
          <w:rFonts w:asciiTheme="minorHAnsi" w:hAnsiTheme="minorHAnsi" w:cstheme="minorHAnsi"/>
          <w:sz w:val="22"/>
          <w:szCs w:val="22"/>
        </w:rPr>
        <w:t xml:space="preserve">. </w:t>
      </w:r>
      <w:r w:rsidR="00E71C39" w:rsidRPr="00F93CD8">
        <w:rPr>
          <w:rFonts w:asciiTheme="minorHAnsi" w:hAnsiTheme="minorHAnsi" w:cstheme="minorHAnsi"/>
          <w:sz w:val="22"/>
          <w:szCs w:val="22"/>
        </w:rPr>
        <w:t>E</w:t>
      </w:r>
      <w:r w:rsidR="00DF2C32" w:rsidRPr="00F93CD8">
        <w:rPr>
          <w:rFonts w:asciiTheme="minorHAnsi" w:hAnsiTheme="minorHAnsi" w:cstheme="minorHAnsi"/>
          <w:sz w:val="22"/>
          <w:szCs w:val="22"/>
        </w:rPr>
        <w:t>rken lezyon yoğun b</w:t>
      </w:r>
      <w:r w:rsidR="009F4C2F">
        <w:rPr>
          <w:rFonts w:asciiTheme="minorHAnsi" w:hAnsiTheme="minorHAnsi" w:cstheme="minorHAnsi"/>
          <w:sz w:val="22"/>
          <w:szCs w:val="22"/>
        </w:rPr>
        <w:t>ir lenfoid hücre infiltrasyonu</w:t>
      </w:r>
      <w:r w:rsidR="00DF2C32" w:rsidRPr="00F93CD8">
        <w:rPr>
          <w:rFonts w:asciiTheme="minorHAnsi" w:hAnsiTheme="minorHAnsi" w:cstheme="minorHAnsi"/>
          <w:sz w:val="22"/>
          <w:szCs w:val="22"/>
        </w:rPr>
        <w:t xml:space="preserve"> sonucu </w:t>
      </w:r>
      <w:r w:rsidR="00E71C39" w:rsidRPr="00F93CD8">
        <w:rPr>
          <w:rFonts w:asciiTheme="minorHAnsi" w:hAnsiTheme="minorHAnsi" w:cstheme="minorHAnsi"/>
          <w:sz w:val="22"/>
          <w:szCs w:val="22"/>
        </w:rPr>
        <w:t>ortaya çıkar</w:t>
      </w:r>
      <w:r w:rsidR="00DF2C32" w:rsidRPr="00F93CD8">
        <w:rPr>
          <w:rFonts w:asciiTheme="minorHAnsi" w:hAnsiTheme="minorHAnsi" w:cstheme="minorHAnsi"/>
          <w:sz w:val="22"/>
          <w:szCs w:val="22"/>
        </w:rPr>
        <w:t xml:space="preserve">. Hücreler ağırlıklı olarak lenfositlerden (%74) oluşur ve az sayıda </w:t>
      </w:r>
      <w:r w:rsidR="00E71C39"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hücresi </w:t>
      </w:r>
      <w:r w:rsidR="001F64FC">
        <w:rPr>
          <w:rFonts w:asciiTheme="minorHAnsi" w:hAnsiTheme="minorHAnsi" w:cstheme="minorHAnsi"/>
          <w:sz w:val="22"/>
          <w:szCs w:val="22"/>
        </w:rPr>
        <w:t>bulunur (b</w:t>
      </w:r>
      <w:r w:rsidR="00DF2C32" w:rsidRPr="00F93CD8">
        <w:rPr>
          <w:rFonts w:asciiTheme="minorHAnsi" w:hAnsiTheme="minorHAnsi" w:cstheme="minorHAnsi"/>
          <w:sz w:val="22"/>
          <w:szCs w:val="22"/>
        </w:rPr>
        <w:t>unların büyük bir kısmı T hücresi</w:t>
      </w:r>
      <w:r w:rsidR="001F64FC">
        <w:rPr>
          <w:rFonts w:asciiTheme="minorHAnsi" w:hAnsiTheme="minorHAnsi" w:cstheme="minorHAnsi"/>
          <w:sz w:val="22"/>
          <w:szCs w:val="22"/>
        </w:rPr>
        <w:t>, s</w:t>
      </w:r>
      <w:r w:rsidR="00DF2C32" w:rsidRPr="00F93CD8">
        <w:rPr>
          <w:rFonts w:asciiTheme="minorHAnsi" w:hAnsiTheme="minorHAnsi" w:cstheme="minorHAnsi"/>
          <w:sz w:val="22"/>
          <w:szCs w:val="22"/>
        </w:rPr>
        <w:t>adece %6’sı B hücresidir</w:t>
      </w:r>
      <w:r w:rsidR="001F64FC">
        <w:rPr>
          <w:rFonts w:asciiTheme="minorHAnsi" w:hAnsiTheme="minorHAnsi" w:cstheme="minorHAnsi"/>
          <w:sz w:val="22"/>
          <w:szCs w:val="22"/>
        </w:rPr>
        <w:t>)</w:t>
      </w:r>
      <w:r w:rsidR="00DF2C32" w:rsidRPr="00F93CD8">
        <w:rPr>
          <w:rFonts w:asciiTheme="minorHAnsi" w:hAnsiTheme="minorHAnsi" w:cstheme="minorHAnsi"/>
          <w:sz w:val="22"/>
          <w:szCs w:val="22"/>
        </w:rPr>
        <w:t xml:space="preserve">. Bağ dokusundaki hücre kompozisyonu; fibroblastlar, </w:t>
      </w:r>
      <w:proofErr w:type="spellStart"/>
      <w:r w:rsidR="00DF2C32" w:rsidRPr="00F93CD8">
        <w:rPr>
          <w:rFonts w:asciiTheme="minorHAnsi" w:hAnsiTheme="minorHAnsi" w:cstheme="minorHAnsi"/>
          <w:sz w:val="22"/>
          <w:szCs w:val="22"/>
        </w:rPr>
        <w:t>PMNL’ler</w:t>
      </w:r>
      <w:proofErr w:type="spellEnd"/>
      <w:r w:rsidR="00DF2C32" w:rsidRPr="00F93CD8">
        <w:rPr>
          <w:rFonts w:asciiTheme="minorHAnsi" w:hAnsiTheme="minorHAnsi" w:cstheme="minorHAnsi"/>
          <w:sz w:val="22"/>
          <w:szCs w:val="22"/>
        </w:rPr>
        <w:t xml:space="preserve">, monositler, makrofajlar, </w:t>
      </w:r>
      <w:r w:rsidR="00E71C39"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hücreleri, lenfositler (en fazla) ve mast hücreleri şeklindedir. Histopatolojik bulgular</w:t>
      </w:r>
      <w:r w:rsidR="008D6AF9">
        <w:rPr>
          <w:rFonts w:asciiTheme="minorHAnsi" w:hAnsiTheme="minorHAnsi" w:cstheme="minorHAnsi"/>
          <w:sz w:val="22"/>
          <w:szCs w:val="22"/>
        </w:rPr>
        <w:t>,</w:t>
      </w:r>
      <w:r w:rsidR="00DF2C32" w:rsidRPr="00F93CD8">
        <w:rPr>
          <w:rFonts w:asciiTheme="minorHAnsi" w:hAnsiTheme="minorHAnsi" w:cstheme="minorHAnsi"/>
          <w:sz w:val="22"/>
          <w:szCs w:val="22"/>
        </w:rPr>
        <w:t xml:space="preserve"> plak antijenlerine karşı konağın hücresel </w:t>
      </w:r>
      <w:r w:rsidR="006E05C1" w:rsidRPr="00F93CD8">
        <w:rPr>
          <w:rFonts w:asciiTheme="minorHAnsi" w:hAnsiTheme="minorHAnsi" w:cstheme="minorHAnsi"/>
          <w:sz w:val="22"/>
          <w:szCs w:val="22"/>
        </w:rPr>
        <w:t>İmmünüte</w:t>
      </w:r>
      <w:r w:rsidR="00EC5397" w:rsidRPr="00F93CD8">
        <w:rPr>
          <w:rFonts w:asciiTheme="minorHAnsi" w:hAnsiTheme="minorHAnsi" w:cstheme="minorHAnsi"/>
          <w:sz w:val="22"/>
          <w:szCs w:val="22"/>
        </w:rPr>
        <w:t xml:space="preserve"> ile</w:t>
      </w:r>
      <w:r w:rsidR="00DF2C32" w:rsidRPr="00F93CD8">
        <w:rPr>
          <w:rFonts w:asciiTheme="minorHAnsi" w:hAnsiTheme="minorHAnsi" w:cstheme="minorHAnsi"/>
          <w:sz w:val="22"/>
          <w:szCs w:val="22"/>
        </w:rPr>
        <w:t xml:space="preserve"> yanıt vermesinin, erken lezyonun gelişimine önemli bir faktör olabileceğini düşündürmektedir.</w:t>
      </w:r>
    </w:p>
    <w:p w:rsidR="00DF2C32" w:rsidRPr="00F93CD8"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t xml:space="preserve">Kollajen yıkımında artış vardır. </w:t>
      </w:r>
      <w:r w:rsidR="00F61981" w:rsidRPr="00F93CD8">
        <w:rPr>
          <w:rFonts w:asciiTheme="minorHAnsi" w:hAnsiTheme="minorHAnsi" w:cstheme="minorHAnsi"/>
          <w:sz w:val="22"/>
          <w:szCs w:val="22"/>
        </w:rPr>
        <w:t>Özellikle</w:t>
      </w:r>
      <w:r w:rsidRPr="00F93CD8">
        <w:rPr>
          <w:rFonts w:asciiTheme="minorHAnsi" w:hAnsiTheme="minorHAnsi" w:cstheme="minorHAnsi"/>
          <w:sz w:val="22"/>
          <w:szCs w:val="22"/>
        </w:rPr>
        <w:t xml:space="preserve"> hücre infiltrasyonunun olduğu bölgede %70’e varan kollajen yıkımı söz konusudur. En fazla etkilenen lif grubu sirküler dentogingival liflerdir. Bunlar birleşim epitelini destekleyen lif grubudur. Kollajen kaybı doku devamlılığının ve dişeti fonksiyonunun kaybında en önemli faktördür. Etkilenen bağ dokusundaki fibroblastlarda sitopatik değişiklikler görülür. İltihaplı doku ile normal dokuda hemen hemen aynı miktarda fibroblast bulunmasına rağmen, patolojik değişikliğe uğramış dokuda fibroblastların boyutu normalden 3 kat artar. Çekirdek elektrolusent hale gelir (kromatinin azaldığını gösterir), </w:t>
      </w:r>
      <w:r w:rsidR="00BB2D0B">
        <w:rPr>
          <w:rFonts w:asciiTheme="minorHAnsi" w:hAnsiTheme="minorHAnsi" w:cstheme="minorHAnsi"/>
          <w:sz w:val="22"/>
          <w:szCs w:val="22"/>
        </w:rPr>
        <w:t xml:space="preserve">çoğunlukla </w:t>
      </w:r>
      <w:r w:rsidRPr="00F93CD8">
        <w:rPr>
          <w:rFonts w:asciiTheme="minorHAnsi" w:hAnsiTheme="minorHAnsi" w:cstheme="minorHAnsi"/>
          <w:sz w:val="22"/>
          <w:szCs w:val="22"/>
        </w:rPr>
        <w:t xml:space="preserve">çekirdekçik kaybolmuştur. </w:t>
      </w:r>
      <w:proofErr w:type="spellStart"/>
      <w:r w:rsidRPr="00F93CD8">
        <w:rPr>
          <w:rFonts w:asciiTheme="minorHAnsi" w:hAnsiTheme="minorHAnsi" w:cstheme="minorHAnsi"/>
          <w:sz w:val="22"/>
          <w:szCs w:val="22"/>
        </w:rPr>
        <w:t>Fibroblastlardaki</w:t>
      </w:r>
      <w:proofErr w:type="spellEnd"/>
      <w:r w:rsidRPr="00F93CD8">
        <w:rPr>
          <w:rFonts w:asciiTheme="minorHAnsi" w:hAnsiTheme="minorHAnsi" w:cstheme="minorHAnsi"/>
          <w:sz w:val="22"/>
          <w:szCs w:val="22"/>
        </w:rPr>
        <w:t xml:space="preserve"> bu </w:t>
      </w:r>
      <w:proofErr w:type="spellStart"/>
      <w:r w:rsidRPr="00F93CD8">
        <w:rPr>
          <w:rFonts w:asciiTheme="minorHAnsi" w:hAnsiTheme="minorHAnsi" w:cstheme="minorHAnsi"/>
          <w:sz w:val="22"/>
          <w:szCs w:val="22"/>
        </w:rPr>
        <w:t>sitopatik</w:t>
      </w:r>
      <w:proofErr w:type="spellEnd"/>
      <w:r w:rsidRPr="00F93CD8">
        <w:rPr>
          <w:rFonts w:asciiTheme="minorHAnsi" w:hAnsiTheme="minorHAnsi" w:cstheme="minorHAnsi"/>
          <w:sz w:val="22"/>
          <w:szCs w:val="22"/>
        </w:rPr>
        <w:t xml:space="preserve"> değişiklik nedeniyle kollajen yapımı da azal</w:t>
      </w:r>
      <w:r w:rsidR="00BB2D0B">
        <w:rPr>
          <w:rFonts w:asciiTheme="minorHAnsi" w:hAnsiTheme="minorHAnsi" w:cstheme="minorHAnsi"/>
          <w:sz w:val="22"/>
          <w:szCs w:val="22"/>
        </w:rPr>
        <w:t>maktadır</w:t>
      </w:r>
      <w:r w:rsidRPr="00F93CD8">
        <w:rPr>
          <w:rFonts w:asciiTheme="minorHAnsi" w:hAnsiTheme="minorHAnsi" w:cstheme="minorHAnsi"/>
          <w:sz w:val="22"/>
          <w:szCs w:val="22"/>
        </w:rPr>
        <w:t xml:space="preserve">. </w:t>
      </w:r>
    </w:p>
    <w:p w:rsidR="00DF2C32" w:rsidRPr="00F93CD8" w:rsidRDefault="002543A8" w:rsidP="00AD43EE">
      <w:pPr>
        <w:spacing w:after="240"/>
        <w:rPr>
          <w:rFonts w:asciiTheme="minorHAnsi" w:hAnsiTheme="minorHAnsi" w:cstheme="minorHAnsi"/>
          <w:sz w:val="22"/>
          <w:szCs w:val="22"/>
        </w:rPr>
      </w:pPr>
      <w:r>
        <w:rPr>
          <w:rFonts w:asciiTheme="minorHAnsi" w:hAnsiTheme="minorHAnsi" w:cstheme="minorHAnsi"/>
          <w:noProof/>
          <w:sz w:val="22"/>
          <w:szCs w:val="22"/>
        </w:rPr>
        <w:pict>
          <v:rect id="_x0000_s1027" style="position:absolute;margin-left:24.25pt;margin-top:36.25pt;width:474pt;height:171pt;z-index:251661312" filled="f" strokeweight="1.5pt"/>
        </w:pict>
      </w:r>
      <w:r w:rsidR="00DF2C32" w:rsidRPr="00F93CD8">
        <w:rPr>
          <w:rFonts w:asciiTheme="minorHAnsi" w:hAnsiTheme="minorHAnsi" w:cstheme="minorHAnsi"/>
          <w:sz w:val="22"/>
          <w:szCs w:val="22"/>
        </w:rPr>
        <w:t>Zaman içerisinde</w:t>
      </w:r>
      <w:r w:rsidR="00BB2D0B">
        <w:rPr>
          <w:rFonts w:asciiTheme="minorHAnsi" w:hAnsiTheme="minorHAnsi" w:cstheme="minorHAnsi"/>
          <w:sz w:val="22"/>
          <w:szCs w:val="22"/>
        </w:rPr>
        <w:t>,</w:t>
      </w:r>
      <w:r w:rsidR="00DF2C32" w:rsidRPr="00F93CD8">
        <w:rPr>
          <w:rFonts w:asciiTheme="minorHAnsi" w:hAnsiTheme="minorHAnsi" w:cstheme="minorHAnsi"/>
          <w:sz w:val="22"/>
          <w:szCs w:val="22"/>
        </w:rPr>
        <w:t xml:space="preserve"> </w:t>
      </w:r>
      <w:proofErr w:type="spellStart"/>
      <w:r w:rsidR="00DF2C32" w:rsidRPr="00F93CD8">
        <w:rPr>
          <w:rFonts w:asciiTheme="minorHAnsi" w:hAnsiTheme="minorHAnsi" w:cstheme="minorHAnsi"/>
          <w:sz w:val="22"/>
          <w:szCs w:val="22"/>
        </w:rPr>
        <w:t>rete-pegler</w:t>
      </w:r>
      <w:proofErr w:type="spellEnd"/>
      <w:r w:rsidR="00DF2C32" w:rsidRPr="00F93CD8">
        <w:rPr>
          <w:rFonts w:asciiTheme="minorHAnsi" w:hAnsiTheme="minorHAnsi" w:cstheme="minorHAnsi"/>
          <w:sz w:val="22"/>
          <w:szCs w:val="22"/>
        </w:rPr>
        <w:t xml:space="preserve"> arasında doğru </w:t>
      </w:r>
      <w:proofErr w:type="spellStart"/>
      <w:r w:rsidR="00DF2C32" w:rsidRPr="00F93CD8">
        <w:rPr>
          <w:rFonts w:asciiTheme="minorHAnsi" w:hAnsiTheme="minorHAnsi" w:cstheme="minorHAnsi"/>
          <w:sz w:val="22"/>
          <w:szCs w:val="22"/>
        </w:rPr>
        <w:t>kapiller</w:t>
      </w:r>
      <w:proofErr w:type="spellEnd"/>
      <w:r w:rsidR="00DF2C32" w:rsidRPr="00F93CD8">
        <w:rPr>
          <w:rFonts w:asciiTheme="minorHAnsi" w:hAnsiTheme="minorHAnsi" w:cstheme="minorHAnsi"/>
          <w:sz w:val="22"/>
          <w:szCs w:val="22"/>
        </w:rPr>
        <w:t xml:space="preserve"> halka </w:t>
      </w:r>
      <w:proofErr w:type="gramStart"/>
      <w:r w:rsidR="00DF2C32" w:rsidRPr="00F93CD8">
        <w:rPr>
          <w:rFonts w:asciiTheme="minorHAnsi" w:hAnsiTheme="minorHAnsi" w:cstheme="minorHAnsi"/>
          <w:sz w:val="22"/>
          <w:szCs w:val="22"/>
        </w:rPr>
        <w:t>formasyonunun</w:t>
      </w:r>
      <w:proofErr w:type="gramEnd"/>
      <w:r w:rsidR="00DF2C32" w:rsidRPr="00F93CD8">
        <w:rPr>
          <w:rFonts w:asciiTheme="minorHAnsi" w:hAnsiTheme="minorHAnsi" w:cstheme="minorHAnsi"/>
          <w:sz w:val="22"/>
          <w:szCs w:val="22"/>
        </w:rPr>
        <w:t xml:space="preserve"> artması ve kapiller proliferasyonundan dolayı klinik olarak eritemli görünüm başlar. Son</w:t>
      </w:r>
      <w:r w:rsidR="00F61981" w:rsidRPr="00F93CD8">
        <w:rPr>
          <w:rFonts w:asciiTheme="minorHAnsi" w:hAnsiTheme="minorHAnsi" w:cstheme="minorHAnsi"/>
          <w:sz w:val="22"/>
          <w:szCs w:val="22"/>
        </w:rPr>
        <w:t>t</w:t>
      </w:r>
      <w:r w:rsidR="00DF2C32" w:rsidRPr="00F93CD8">
        <w:rPr>
          <w:rFonts w:asciiTheme="minorHAnsi" w:hAnsiTheme="minorHAnsi" w:cstheme="minorHAnsi"/>
          <w:sz w:val="22"/>
          <w:szCs w:val="22"/>
        </w:rPr>
        <w:t xml:space="preserve">lamada kanama da görülebilir.     </w:t>
      </w:r>
    </w:p>
    <w:p w:rsidR="00DF2C32" w:rsidRPr="00F93CD8" w:rsidRDefault="00DF2C32" w:rsidP="00AD43EE">
      <w:pPr>
        <w:spacing w:after="240"/>
        <w:ind w:firstLine="708"/>
        <w:rPr>
          <w:rFonts w:asciiTheme="minorHAnsi" w:hAnsiTheme="minorHAnsi" w:cstheme="minorHAnsi"/>
          <w:sz w:val="22"/>
          <w:szCs w:val="22"/>
        </w:rPr>
      </w:pPr>
    </w:p>
    <w:p w:rsidR="00DF2C32" w:rsidRPr="0071405A" w:rsidRDefault="00DF2C32" w:rsidP="00AD43EE">
      <w:pPr>
        <w:spacing w:after="240"/>
        <w:ind w:firstLine="708"/>
        <w:rPr>
          <w:rFonts w:asciiTheme="minorHAnsi" w:hAnsiTheme="minorHAnsi" w:cstheme="minorHAnsi"/>
          <w:b/>
          <w:sz w:val="22"/>
          <w:szCs w:val="22"/>
        </w:rPr>
      </w:pPr>
      <w:r w:rsidRPr="0071405A">
        <w:rPr>
          <w:rFonts w:asciiTheme="minorHAnsi" w:hAnsiTheme="minorHAnsi" w:cstheme="minorHAnsi"/>
          <w:b/>
          <w:sz w:val="22"/>
          <w:szCs w:val="22"/>
        </w:rPr>
        <w:t>Erken lezyon bulguları</w:t>
      </w:r>
    </w:p>
    <w:p w:rsidR="00DF2C32" w:rsidRPr="00F93CD8" w:rsidRDefault="00DF2C32" w:rsidP="00AD43EE">
      <w:pPr>
        <w:numPr>
          <w:ilvl w:val="0"/>
          <w:numId w:val="3"/>
        </w:numPr>
        <w:spacing w:after="240"/>
        <w:rPr>
          <w:rFonts w:asciiTheme="minorHAnsi" w:hAnsiTheme="minorHAnsi" w:cstheme="minorHAnsi"/>
          <w:sz w:val="22"/>
          <w:szCs w:val="22"/>
        </w:rPr>
      </w:pPr>
      <w:r w:rsidRPr="00F93CD8">
        <w:rPr>
          <w:rFonts w:asciiTheme="minorHAnsi" w:hAnsiTheme="minorHAnsi" w:cstheme="minorHAnsi"/>
          <w:sz w:val="22"/>
          <w:szCs w:val="22"/>
        </w:rPr>
        <w:t>Başlangıç lezyonunda görülen bulgular artmıştır.</w:t>
      </w:r>
    </w:p>
    <w:p w:rsidR="00DF2C32" w:rsidRPr="00F93CD8" w:rsidRDefault="00DF2C32" w:rsidP="00AD43EE">
      <w:pPr>
        <w:numPr>
          <w:ilvl w:val="0"/>
          <w:numId w:val="3"/>
        </w:numPr>
        <w:spacing w:after="240"/>
        <w:rPr>
          <w:rFonts w:asciiTheme="minorHAnsi" w:hAnsiTheme="minorHAnsi" w:cstheme="minorHAnsi"/>
          <w:sz w:val="22"/>
          <w:szCs w:val="22"/>
        </w:rPr>
      </w:pPr>
      <w:r w:rsidRPr="00F93CD8">
        <w:rPr>
          <w:rFonts w:asciiTheme="minorHAnsi" w:hAnsiTheme="minorHAnsi" w:cstheme="minorHAnsi"/>
          <w:sz w:val="22"/>
          <w:szCs w:val="22"/>
        </w:rPr>
        <w:t>Birleşim epiteline komşu ve akut iltihabın olduğu bölgede lenfoid hücre birikimi olur.</w:t>
      </w:r>
    </w:p>
    <w:p w:rsidR="00DF2C32" w:rsidRPr="00F93CD8" w:rsidRDefault="00DF2C32" w:rsidP="00AD43EE">
      <w:pPr>
        <w:numPr>
          <w:ilvl w:val="0"/>
          <w:numId w:val="3"/>
        </w:numPr>
        <w:spacing w:after="240"/>
        <w:rPr>
          <w:rFonts w:asciiTheme="minorHAnsi" w:hAnsiTheme="minorHAnsi" w:cstheme="minorHAnsi"/>
          <w:sz w:val="22"/>
          <w:szCs w:val="22"/>
        </w:rPr>
      </w:pPr>
      <w:r w:rsidRPr="00F93CD8">
        <w:rPr>
          <w:rFonts w:asciiTheme="minorHAnsi" w:hAnsiTheme="minorHAnsi" w:cstheme="minorHAnsi"/>
          <w:sz w:val="22"/>
          <w:szCs w:val="22"/>
        </w:rPr>
        <w:t xml:space="preserve">Lenfoid hücrelerle etkileşime giren </w:t>
      </w:r>
      <w:proofErr w:type="spellStart"/>
      <w:r w:rsidRPr="00F93CD8">
        <w:rPr>
          <w:rFonts w:asciiTheme="minorHAnsi" w:hAnsiTheme="minorHAnsi" w:cstheme="minorHAnsi"/>
          <w:sz w:val="22"/>
          <w:szCs w:val="22"/>
        </w:rPr>
        <w:t>fibroblastlarda</w:t>
      </w:r>
      <w:proofErr w:type="spellEnd"/>
      <w:r w:rsidRPr="00F93CD8">
        <w:rPr>
          <w:rFonts w:asciiTheme="minorHAnsi" w:hAnsiTheme="minorHAnsi" w:cstheme="minorHAnsi"/>
          <w:sz w:val="22"/>
          <w:szCs w:val="22"/>
        </w:rPr>
        <w:t xml:space="preserve"> </w:t>
      </w:r>
      <w:proofErr w:type="spellStart"/>
      <w:r w:rsidRPr="00F93CD8">
        <w:rPr>
          <w:rFonts w:asciiTheme="minorHAnsi" w:hAnsiTheme="minorHAnsi" w:cstheme="minorHAnsi"/>
          <w:sz w:val="22"/>
          <w:szCs w:val="22"/>
        </w:rPr>
        <w:t>sitopatik</w:t>
      </w:r>
      <w:proofErr w:type="spellEnd"/>
      <w:r w:rsidRPr="00F93CD8">
        <w:rPr>
          <w:rFonts w:asciiTheme="minorHAnsi" w:hAnsiTheme="minorHAnsi" w:cstheme="minorHAnsi"/>
          <w:sz w:val="22"/>
          <w:szCs w:val="22"/>
        </w:rPr>
        <w:t xml:space="preserve"> değişiklikler </w:t>
      </w:r>
      <w:r w:rsidR="00BB2D0B">
        <w:rPr>
          <w:rFonts w:asciiTheme="minorHAnsi" w:hAnsiTheme="minorHAnsi" w:cstheme="minorHAnsi"/>
          <w:sz w:val="22"/>
          <w:szCs w:val="22"/>
        </w:rPr>
        <w:t>oluşur</w:t>
      </w:r>
      <w:r w:rsidRPr="00F93CD8">
        <w:rPr>
          <w:rFonts w:asciiTheme="minorHAnsi" w:hAnsiTheme="minorHAnsi" w:cstheme="minorHAnsi"/>
          <w:sz w:val="22"/>
          <w:szCs w:val="22"/>
        </w:rPr>
        <w:t>.</w:t>
      </w:r>
    </w:p>
    <w:p w:rsidR="00DF2C32" w:rsidRPr="00F93CD8" w:rsidRDefault="00DF2C32" w:rsidP="00AD43EE">
      <w:pPr>
        <w:numPr>
          <w:ilvl w:val="0"/>
          <w:numId w:val="3"/>
        </w:numPr>
        <w:spacing w:after="240"/>
        <w:rPr>
          <w:rFonts w:asciiTheme="minorHAnsi" w:hAnsiTheme="minorHAnsi" w:cstheme="minorHAnsi"/>
          <w:sz w:val="22"/>
          <w:szCs w:val="22"/>
        </w:rPr>
      </w:pPr>
      <w:r w:rsidRPr="00F93CD8">
        <w:rPr>
          <w:rFonts w:asciiTheme="minorHAnsi" w:hAnsiTheme="minorHAnsi" w:cstheme="minorHAnsi"/>
          <w:sz w:val="22"/>
          <w:szCs w:val="22"/>
        </w:rPr>
        <w:t>Dişeti kenarını destekleyen kollajen liflerde yıkım söz konusudur.</w:t>
      </w:r>
    </w:p>
    <w:p w:rsidR="00DF2C32" w:rsidRPr="00F93CD8" w:rsidRDefault="00DF2C32" w:rsidP="00AD43EE">
      <w:pPr>
        <w:numPr>
          <w:ilvl w:val="0"/>
          <w:numId w:val="3"/>
        </w:numPr>
        <w:spacing w:after="240"/>
        <w:rPr>
          <w:rFonts w:asciiTheme="minorHAnsi" w:hAnsiTheme="minorHAnsi" w:cstheme="minorHAnsi"/>
          <w:sz w:val="22"/>
          <w:szCs w:val="22"/>
        </w:rPr>
      </w:pPr>
      <w:r w:rsidRPr="00F93CD8">
        <w:rPr>
          <w:rFonts w:asciiTheme="minorHAnsi" w:hAnsiTheme="minorHAnsi" w:cstheme="minorHAnsi"/>
          <w:sz w:val="22"/>
          <w:szCs w:val="22"/>
        </w:rPr>
        <w:t>Birleşim epiteli bazal hücrelerinin proliferasyonu başlamıştır.</w:t>
      </w:r>
    </w:p>
    <w:p w:rsidR="00DF2C32" w:rsidRPr="00F93CD8" w:rsidRDefault="00DF2C32" w:rsidP="00AD43EE">
      <w:pPr>
        <w:spacing w:after="240"/>
        <w:ind w:firstLine="708"/>
        <w:rPr>
          <w:rFonts w:asciiTheme="minorHAnsi" w:hAnsiTheme="minorHAnsi" w:cstheme="minorHAnsi"/>
          <w:sz w:val="22"/>
          <w:szCs w:val="22"/>
        </w:rPr>
      </w:pPr>
      <w:r w:rsidRPr="00F93CD8">
        <w:rPr>
          <w:rFonts w:asciiTheme="minorHAnsi" w:hAnsiTheme="minorHAnsi" w:cstheme="minorHAnsi"/>
          <w:b/>
          <w:bCs/>
          <w:sz w:val="22"/>
          <w:szCs w:val="22"/>
        </w:rPr>
        <w:lastRenderedPageBreak/>
        <w:t>Yerleşmiş Lezyon</w:t>
      </w:r>
    </w:p>
    <w:p w:rsidR="00DF2C32" w:rsidRPr="00F93CD8" w:rsidRDefault="00D13020" w:rsidP="00107673">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9504" behindDoc="0" locked="0" layoutInCell="1" allowOverlap="1" wp14:anchorId="7EF9E4B6" wp14:editId="53C82183">
            <wp:simplePos x="0" y="0"/>
            <wp:positionH relativeFrom="column">
              <wp:posOffset>2994660</wp:posOffset>
            </wp:positionH>
            <wp:positionV relativeFrom="paragraph">
              <wp:posOffset>70485</wp:posOffset>
            </wp:positionV>
            <wp:extent cx="3174365" cy="311213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4365" cy="3112135"/>
                    </a:xfrm>
                    <a:prstGeom prst="rect">
                      <a:avLst/>
                    </a:prstGeom>
                    <a:noFill/>
                  </pic:spPr>
                </pic:pic>
              </a:graphicData>
            </a:graphic>
            <wp14:sizeRelH relativeFrom="page">
              <wp14:pctWidth>0</wp14:pctWidth>
            </wp14:sizeRelH>
            <wp14:sizeRelV relativeFrom="page">
              <wp14:pctHeight>0</wp14:pctHeight>
            </wp14:sizeRelV>
          </wp:anchor>
        </w:drawing>
      </w:r>
      <w:r w:rsidR="00BB2D0B">
        <w:rPr>
          <w:rFonts w:asciiTheme="minorHAnsi" w:hAnsiTheme="minorHAnsi" w:cstheme="minorHAnsi"/>
          <w:sz w:val="22"/>
          <w:szCs w:val="22"/>
        </w:rPr>
        <w:t>P</w:t>
      </w:r>
      <w:r w:rsidR="00DF2C32" w:rsidRPr="00F93CD8">
        <w:rPr>
          <w:rFonts w:asciiTheme="minorHAnsi" w:hAnsiTheme="minorHAnsi" w:cstheme="minorHAnsi"/>
          <w:sz w:val="22"/>
          <w:szCs w:val="22"/>
        </w:rPr>
        <w:t>lak birikimi</w:t>
      </w:r>
      <w:r w:rsidR="00BB2D0B">
        <w:rPr>
          <w:rFonts w:asciiTheme="minorHAnsi" w:hAnsiTheme="minorHAnsi" w:cstheme="minorHAnsi"/>
          <w:sz w:val="22"/>
          <w:szCs w:val="22"/>
        </w:rPr>
        <w:t>nin</w:t>
      </w:r>
      <w:r w:rsidR="00DF2C32" w:rsidRPr="00F93CD8">
        <w:rPr>
          <w:rFonts w:asciiTheme="minorHAnsi" w:hAnsiTheme="minorHAnsi" w:cstheme="minorHAnsi"/>
          <w:sz w:val="22"/>
          <w:szCs w:val="22"/>
        </w:rPr>
        <w:t xml:space="preserve"> devam </w:t>
      </w:r>
      <w:r w:rsidR="00BB2D0B">
        <w:rPr>
          <w:rFonts w:asciiTheme="minorHAnsi" w:hAnsiTheme="minorHAnsi" w:cstheme="minorHAnsi"/>
          <w:sz w:val="22"/>
          <w:szCs w:val="22"/>
        </w:rPr>
        <w:t>etmesi durumunda o zamana kadar görülen histopatolojik değişiklikler artık klinik olarak da görülebilen</w:t>
      </w:r>
      <w:r w:rsidR="00DF2C32" w:rsidRPr="00F93CD8">
        <w:rPr>
          <w:rFonts w:asciiTheme="minorHAnsi" w:hAnsiTheme="minorHAnsi" w:cstheme="minorHAnsi"/>
          <w:sz w:val="22"/>
          <w:szCs w:val="22"/>
        </w:rPr>
        <w:t xml:space="preserve"> gingivitis</w:t>
      </w:r>
      <w:r w:rsidR="00BB2D0B">
        <w:rPr>
          <w:rFonts w:asciiTheme="minorHAnsi" w:hAnsiTheme="minorHAnsi" w:cstheme="minorHAnsi"/>
          <w:sz w:val="22"/>
          <w:szCs w:val="22"/>
        </w:rPr>
        <w:t xml:space="preserve"> </w:t>
      </w:r>
      <w:proofErr w:type="gramStart"/>
      <w:r w:rsidR="00BB2D0B">
        <w:rPr>
          <w:rFonts w:asciiTheme="minorHAnsi" w:hAnsiTheme="minorHAnsi" w:cstheme="minorHAnsi"/>
          <w:sz w:val="22"/>
          <w:szCs w:val="22"/>
        </w:rPr>
        <w:t>semptomları</w:t>
      </w:r>
      <w:proofErr w:type="gramEnd"/>
      <w:r w:rsidR="00BB2D0B">
        <w:rPr>
          <w:rFonts w:asciiTheme="minorHAnsi" w:hAnsiTheme="minorHAnsi" w:cstheme="minorHAnsi"/>
          <w:sz w:val="22"/>
          <w:szCs w:val="22"/>
        </w:rPr>
        <w:t xml:space="preserve"> haline dönüşür</w:t>
      </w:r>
      <w:r w:rsidR="00DF2C32" w:rsidRPr="00F93CD8">
        <w:rPr>
          <w:rFonts w:asciiTheme="minorHAnsi" w:hAnsiTheme="minorHAnsi" w:cstheme="minorHAnsi"/>
          <w:sz w:val="22"/>
          <w:szCs w:val="22"/>
        </w:rPr>
        <w:t xml:space="preserve"> ve lezyon </w:t>
      </w:r>
      <w:r w:rsidR="00BB2D0B">
        <w:rPr>
          <w:rFonts w:asciiTheme="minorHAnsi" w:hAnsiTheme="minorHAnsi" w:cstheme="minorHAnsi"/>
          <w:sz w:val="22"/>
          <w:szCs w:val="22"/>
        </w:rPr>
        <w:t xml:space="preserve">artık </w:t>
      </w:r>
      <w:r w:rsidR="00DF2C32" w:rsidRPr="00BB2D0B">
        <w:rPr>
          <w:rFonts w:asciiTheme="minorHAnsi" w:hAnsiTheme="minorHAnsi" w:cstheme="minorHAnsi"/>
          <w:b/>
          <w:i/>
          <w:sz w:val="22"/>
          <w:szCs w:val="22"/>
        </w:rPr>
        <w:t>yerleşmiş lezyon</w:t>
      </w:r>
      <w:r w:rsidR="00DF2C32" w:rsidRPr="00F93CD8">
        <w:rPr>
          <w:rFonts w:asciiTheme="minorHAnsi" w:hAnsiTheme="minorHAnsi" w:cstheme="minorHAnsi"/>
          <w:sz w:val="22"/>
          <w:szCs w:val="22"/>
        </w:rPr>
        <w:t xml:space="preserve"> </w:t>
      </w:r>
      <w:r w:rsidR="00BB2D0B">
        <w:rPr>
          <w:rFonts w:asciiTheme="minorHAnsi" w:hAnsiTheme="minorHAnsi" w:cstheme="minorHAnsi"/>
          <w:sz w:val="22"/>
          <w:szCs w:val="22"/>
        </w:rPr>
        <w:t>olarak adlandırılmaya başlanır</w:t>
      </w:r>
      <w:r w:rsidR="00DF2C32" w:rsidRPr="00F93CD8">
        <w:rPr>
          <w:rFonts w:asciiTheme="minorHAnsi" w:hAnsiTheme="minorHAnsi" w:cstheme="minorHAnsi"/>
          <w:sz w:val="22"/>
          <w:szCs w:val="22"/>
        </w:rPr>
        <w:t xml:space="preserve">. İltihabi cevap devam ederse makrofaj ve lenfositlerin infiltrasyonu artar ve daha fazla kollajen kaybı görülür. Bu safhada iltihabi reaksiyon koruyucu rolünü yerine getirebilir ve lezyon devam edebilir. Dişeti cebindeki plak birikimi devam ettikçe bağ dokusundaki iltihabi cevabın şiddeti de giderek artar. Bu safhada bağ dokusunda adeta </w:t>
      </w:r>
      <w:r w:rsidR="00BB2D0B">
        <w:rPr>
          <w:rFonts w:asciiTheme="minorHAnsi" w:hAnsiTheme="minorHAnsi" w:cstheme="minorHAnsi"/>
          <w:sz w:val="22"/>
          <w:szCs w:val="22"/>
        </w:rPr>
        <w:t xml:space="preserve">bir </w:t>
      </w:r>
      <w:r w:rsidR="00DF2C32" w:rsidRPr="00F93CD8">
        <w:rPr>
          <w:rFonts w:asciiTheme="minorHAnsi" w:hAnsiTheme="minorHAnsi" w:cstheme="minorHAnsi"/>
          <w:sz w:val="22"/>
          <w:szCs w:val="22"/>
        </w:rPr>
        <w:t xml:space="preserve">lenfosit ve makrofaj seli </w:t>
      </w:r>
      <w:r w:rsidR="00BB2D0B">
        <w:rPr>
          <w:rFonts w:asciiTheme="minorHAnsi" w:hAnsiTheme="minorHAnsi" w:cstheme="minorHAnsi"/>
          <w:sz w:val="22"/>
          <w:szCs w:val="22"/>
        </w:rPr>
        <w:t>izlenmektedir</w:t>
      </w:r>
      <w:r w:rsidR="00DF2C32" w:rsidRPr="00F93CD8">
        <w:rPr>
          <w:rFonts w:asciiTheme="minorHAnsi" w:hAnsiTheme="minorHAnsi" w:cstheme="minorHAnsi"/>
          <w:sz w:val="22"/>
          <w:szCs w:val="22"/>
        </w:rPr>
        <w:t>. Lenfosit infiltrasyonunun çoğunluğunu B ve T hücreleri oluşturur. Ancak</w:t>
      </w:r>
      <w:r w:rsidR="00BB2D0B">
        <w:rPr>
          <w:rFonts w:asciiTheme="minorHAnsi" w:hAnsiTheme="minorHAnsi" w:cstheme="minorHAnsi"/>
          <w:sz w:val="22"/>
          <w:szCs w:val="22"/>
        </w:rPr>
        <w:t>,</w:t>
      </w:r>
      <w:r w:rsidR="00DF2C32" w:rsidRPr="00F93CD8">
        <w:rPr>
          <w:rFonts w:asciiTheme="minorHAnsi" w:hAnsiTheme="minorHAnsi" w:cstheme="minorHAnsi"/>
          <w:sz w:val="22"/>
          <w:szCs w:val="22"/>
        </w:rPr>
        <w:t xml:space="preserve"> yerleşmiş lezyonda </w:t>
      </w:r>
      <w:r w:rsidR="00A74D68"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hücrelerinin sayısı da artmıştır. </w:t>
      </w:r>
      <w:r w:rsidR="000E5A39" w:rsidRPr="00F93CD8">
        <w:rPr>
          <w:rFonts w:asciiTheme="minorHAnsi" w:hAnsiTheme="minorHAnsi" w:cstheme="minorHAnsi"/>
          <w:sz w:val="22"/>
          <w:szCs w:val="22"/>
        </w:rPr>
        <w:t>Plazma</w:t>
      </w:r>
      <w:r w:rsidR="00DF2C32" w:rsidRPr="00F93CD8">
        <w:rPr>
          <w:rFonts w:asciiTheme="minorHAnsi" w:hAnsiTheme="minorHAnsi" w:cstheme="minorHAnsi"/>
          <w:sz w:val="22"/>
          <w:szCs w:val="22"/>
        </w:rPr>
        <w:t xml:space="preserve"> hücreleri daha çok IgG1 ve IgG3 üretirler. Lenfosit ve makrofajların sayısı arttıkça sitokin, kemokin, </w:t>
      </w:r>
      <w:proofErr w:type="spellStart"/>
      <w:r w:rsidR="00DF2C32" w:rsidRPr="00F93CD8">
        <w:rPr>
          <w:rFonts w:asciiTheme="minorHAnsi" w:hAnsiTheme="minorHAnsi" w:cstheme="minorHAnsi"/>
          <w:sz w:val="22"/>
          <w:szCs w:val="22"/>
        </w:rPr>
        <w:t>lenfokin</w:t>
      </w:r>
      <w:proofErr w:type="spellEnd"/>
      <w:r w:rsidR="00DF2C32" w:rsidRPr="00F93CD8">
        <w:rPr>
          <w:rFonts w:asciiTheme="minorHAnsi" w:hAnsiTheme="minorHAnsi" w:cstheme="minorHAnsi"/>
          <w:sz w:val="22"/>
          <w:szCs w:val="22"/>
        </w:rPr>
        <w:t>, enzim ve diğer iltihabi ürünlerin yoğunluğu da artar. İltihabi ürünlerin en önemlileri olarak IL-1, TNF</w:t>
      </w:r>
      <w:r w:rsidR="00DF2C32" w:rsidRPr="00F93CD8">
        <w:rPr>
          <w:rFonts w:asciiTheme="minorHAnsi" w:hAnsiTheme="minorHAnsi" w:cstheme="minorHAnsi"/>
          <w:sz w:val="22"/>
          <w:szCs w:val="22"/>
        </w:rPr>
        <w:sym w:font="Symbol" w:char="F061"/>
      </w:r>
      <w:r w:rsidR="00DF2C32" w:rsidRPr="00F93CD8">
        <w:rPr>
          <w:rFonts w:asciiTheme="minorHAnsi" w:hAnsiTheme="minorHAnsi" w:cstheme="minorHAnsi"/>
          <w:sz w:val="22"/>
          <w:szCs w:val="22"/>
        </w:rPr>
        <w:t>, IL-8, MCP-1 (monosit kemotaktik protein), INF-</w:t>
      </w:r>
      <w:r w:rsidR="00DF2C32" w:rsidRPr="00F93CD8">
        <w:rPr>
          <w:rFonts w:asciiTheme="minorHAnsi" w:hAnsiTheme="minorHAnsi" w:cstheme="minorHAnsi"/>
          <w:sz w:val="22"/>
          <w:szCs w:val="22"/>
        </w:rPr>
        <w:sym w:font="Symbol" w:char="F067"/>
      </w:r>
      <w:r w:rsidR="00DF2C32" w:rsidRPr="00F93CD8">
        <w:rPr>
          <w:rFonts w:asciiTheme="minorHAnsi" w:hAnsiTheme="minorHAnsi" w:cstheme="minorHAnsi"/>
          <w:sz w:val="22"/>
          <w:szCs w:val="22"/>
        </w:rPr>
        <w:t xml:space="preserve"> olarak sayılabilir. </w:t>
      </w:r>
      <w:proofErr w:type="spellStart"/>
      <w:r w:rsidR="00DF2C32" w:rsidRPr="00F93CD8">
        <w:rPr>
          <w:rFonts w:asciiTheme="minorHAnsi" w:hAnsiTheme="minorHAnsi" w:cstheme="minorHAnsi"/>
          <w:sz w:val="22"/>
          <w:szCs w:val="22"/>
        </w:rPr>
        <w:t>Sitokinler</w:t>
      </w:r>
      <w:proofErr w:type="spellEnd"/>
      <w:r w:rsidR="00DF2C32" w:rsidRPr="00F93CD8">
        <w:rPr>
          <w:rFonts w:asciiTheme="minorHAnsi" w:hAnsiTheme="minorHAnsi" w:cstheme="minorHAnsi"/>
          <w:sz w:val="22"/>
          <w:szCs w:val="22"/>
        </w:rPr>
        <w:t xml:space="preserve"> (</w:t>
      </w:r>
      <w:r w:rsidR="00BB2D0B">
        <w:rPr>
          <w:rFonts w:asciiTheme="minorHAnsi" w:hAnsiTheme="minorHAnsi" w:cstheme="minorHAnsi"/>
          <w:sz w:val="22"/>
          <w:szCs w:val="22"/>
        </w:rPr>
        <w:t>özellikle</w:t>
      </w:r>
      <w:r w:rsidR="00DF2C32" w:rsidRPr="00F93CD8">
        <w:rPr>
          <w:rFonts w:asciiTheme="minorHAnsi" w:hAnsiTheme="minorHAnsi" w:cstheme="minorHAnsi"/>
          <w:sz w:val="22"/>
          <w:szCs w:val="22"/>
        </w:rPr>
        <w:t xml:space="preserve"> IL-1 ve TNF</w:t>
      </w:r>
      <w:r w:rsidR="00DF2C32" w:rsidRPr="00F93CD8">
        <w:rPr>
          <w:rFonts w:asciiTheme="minorHAnsi" w:hAnsiTheme="minorHAnsi" w:cstheme="minorHAnsi"/>
          <w:sz w:val="22"/>
          <w:szCs w:val="22"/>
        </w:rPr>
        <w:sym w:font="Symbol" w:char="F061"/>
      </w:r>
      <w:r w:rsidR="00DF2C32" w:rsidRPr="00F93CD8">
        <w:rPr>
          <w:rFonts w:asciiTheme="minorHAnsi" w:hAnsiTheme="minorHAnsi" w:cstheme="minorHAnsi"/>
          <w:sz w:val="22"/>
          <w:szCs w:val="22"/>
        </w:rPr>
        <w:t>)</w:t>
      </w:r>
      <w:r w:rsidR="006E05C1" w:rsidRPr="00F93CD8">
        <w:rPr>
          <w:rFonts w:asciiTheme="minorHAnsi" w:hAnsiTheme="minorHAnsi" w:cstheme="minorHAnsi"/>
          <w:sz w:val="22"/>
          <w:szCs w:val="22"/>
        </w:rPr>
        <w:t>;</w:t>
      </w:r>
      <w:r w:rsidR="00DF2C32" w:rsidRPr="00F93CD8">
        <w:rPr>
          <w:rFonts w:asciiTheme="minorHAnsi" w:hAnsiTheme="minorHAnsi" w:cstheme="minorHAnsi"/>
          <w:sz w:val="22"/>
          <w:szCs w:val="22"/>
        </w:rPr>
        <w:t xml:space="preserve"> epitel hücre</w:t>
      </w:r>
      <w:r w:rsidR="006E05C1" w:rsidRPr="00F93CD8">
        <w:rPr>
          <w:rFonts w:asciiTheme="minorHAnsi" w:hAnsiTheme="minorHAnsi" w:cstheme="minorHAnsi"/>
          <w:sz w:val="22"/>
          <w:szCs w:val="22"/>
        </w:rPr>
        <w:t>si</w:t>
      </w:r>
      <w:r w:rsidR="00DF2C32" w:rsidRPr="00F93CD8">
        <w:rPr>
          <w:rFonts w:asciiTheme="minorHAnsi" w:hAnsiTheme="minorHAnsi" w:cstheme="minorHAnsi"/>
          <w:sz w:val="22"/>
          <w:szCs w:val="22"/>
        </w:rPr>
        <w:t>, monosit ve fibroblastlardan PGE</w:t>
      </w:r>
      <w:r w:rsidR="00DF2C32" w:rsidRPr="00F93CD8">
        <w:rPr>
          <w:rFonts w:asciiTheme="minorHAnsi" w:hAnsiTheme="minorHAnsi" w:cstheme="minorHAnsi"/>
          <w:sz w:val="22"/>
          <w:szCs w:val="22"/>
          <w:vertAlign w:val="subscript"/>
        </w:rPr>
        <w:t>2</w:t>
      </w:r>
      <w:r w:rsidR="00DF2C32" w:rsidRPr="00F93CD8">
        <w:rPr>
          <w:rFonts w:asciiTheme="minorHAnsi" w:hAnsiTheme="minorHAnsi" w:cstheme="minorHAnsi"/>
          <w:sz w:val="22"/>
          <w:szCs w:val="22"/>
        </w:rPr>
        <w:t xml:space="preserve">’nin salgılanmasını arttırır. Matriks metalloproteinaz (MMP) gibi kollajen yıkıcı </w:t>
      </w:r>
      <w:proofErr w:type="spellStart"/>
      <w:r w:rsidR="00DF2C32" w:rsidRPr="00F93CD8">
        <w:rPr>
          <w:rFonts w:asciiTheme="minorHAnsi" w:hAnsiTheme="minorHAnsi" w:cstheme="minorHAnsi"/>
          <w:sz w:val="22"/>
          <w:szCs w:val="22"/>
        </w:rPr>
        <w:t>med</w:t>
      </w:r>
      <w:r w:rsidR="00BB2D0B">
        <w:rPr>
          <w:rFonts w:asciiTheme="minorHAnsi" w:hAnsiTheme="minorHAnsi" w:cstheme="minorHAnsi"/>
          <w:sz w:val="22"/>
          <w:szCs w:val="22"/>
        </w:rPr>
        <w:t>i</w:t>
      </w:r>
      <w:r w:rsidR="00DF2C32" w:rsidRPr="00F93CD8">
        <w:rPr>
          <w:rFonts w:asciiTheme="minorHAnsi" w:hAnsiTheme="minorHAnsi" w:cstheme="minorHAnsi"/>
          <w:sz w:val="22"/>
          <w:szCs w:val="22"/>
        </w:rPr>
        <w:t>yatörlerin</w:t>
      </w:r>
      <w:proofErr w:type="spellEnd"/>
      <w:r w:rsidR="00DF2C32" w:rsidRPr="00F93CD8">
        <w:rPr>
          <w:rFonts w:asciiTheme="minorHAnsi" w:hAnsiTheme="minorHAnsi" w:cstheme="minorHAnsi"/>
          <w:sz w:val="22"/>
          <w:szCs w:val="22"/>
        </w:rPr>
        <w:t xml:space="preserve"> </w:t>
      </w:r>
      <w:proofErr w:type="gramStart"/>
      <w:r w:rsidR="00DF2C32" w:rsidRPr="00F93CD8">
        <w:rPr>
          <w:rFonts w:asciiTheme="minorHAnsi" w:hAnsiTheme="minorHAnsi" w:cstheme="minorHAnsi"/>
          <w:sz w:val="22"/>
          <w:szCs w:val="22"/>
        </w:rPr>
        <w:t>konsantrasyonu</w:t>
      </w:r>
      <w:proofErr w:type="gramEnd"/>
      <w:r w:rsidR="00DF2C32" w:rsidRPr="00F93CD8">
        <w:rPr>
          <w:rFonts w:asciiTheme="minorHAnsi" w:hAnsiTheme="minorHAnsi" w:cstheme="minorHAnsi"/>
          <w:sz w:val="22"/>
          <w:szCs w:val="22"/>
        </w:rPr>
        <w:t xml:space="preserve"> </w:t>
      </w:r>
      <w:r w:rsidR="00BB2D0B">
        <w:rPr>
          <w:rFonts w:asciiTheme="minorHAnsi" w:hAnsiTheme="minorHAnsi" w:cstheme="minorHAnsi"/>
          <w:sz w:val="22"/>
          <w:szCs w:val="22"/>
        </w:rPr>
        <w:t xml:space="preserve">da </w:t>
      </w:r>
      <w:r w:rsidR="00DF2C32" w:rsidRPr="00F93CD8">
        <w:rPr>
          <w:rFonts w:asciiTheme="minorHAnsi" w:hAnsiTheme="minorHAnsi" w:cstheme="minorHAnsi"/>
          <w:sz w:val="22"/>
          <w:szCs w:val="22"/>
        </w:rPr>
        <w:t>artmıştır. Bu nedenle</w:t>
      </w:r>
      <w:r w:rsidR="00BB2D0B">
        <w:rPr>
          <w:rFonts w:asciiTheme="minorHAnsi" w:hAnsiTheme="minorHAnsi" w:cstheme="minorHAnsi"/>
          <w:sz w:val="22"/>
          <w:szCs w:val="22"/>
        </w:rPr>
        <w:t>, yerleşmiş lezyonun bulunduğu</w:t>
      </w:r>
      <w:r w:rsidR="00DF2C32" w:rsidRPr="00F93CD8">
        <w:rPr>
          <w:rFonts w:asciiTheme="minorHAnsi" w:hAnsiTheme="minorHAnsi" w:cstheme="minorHAnsi"/>
          <w:sz w:val="22"/>
          <w:szCs w:val="22"/>
        </w:rPr>
        <w:t xml:space="preserve"> bağ dokusunda önemli miktarda yıkım söz konusudur. </w:t>
      </w:r>
      <w:r w:rsidR="00DF2C32" w:rsidRPr="00F93CD8">
        <w:rPr>
          <w:rFonts w:asciiTheme="minorHAnsi" w:hAnsiTheme="minorHAnsi" w:cstheme="minorHAnsi"/>
          <w:b/>
          <w:bCs/>
          <w:i/>
          <w:sz w:val="22"/>
          <w:szCs w:val="22"/>
        </w:rPr>
        <w:t>Ancak henüz kemik kaybı yoktur</w:t>
      </w:r>
      <w:r w:rsidR="00DF2C32" w:rsidRPr="00F93CD8">
        <w:rPr>
          <w:rFonts w:asciiTheme="minorHAnsi" w:hAnsiTheme="minorHAnsi" w:cstheme="minorHAnsi"/>
          <w:i/>
          <w:sz w:val="22"/>
          <w:szCs w:val="22"/>
        </w:rPr>
        <w:t>.</w:t>
      </w:r>
      <w:r w:rsidR="00DF2C32" w:rsidRPr="00F93CD8">
        <w:rPr>
          <w:rFonts w:asciiTheme="minorHAnsi" w:hAnsiTheme="minorHAnsi" w:cstheme="minorHAnsi"/>
          <w:sz w:val="22"/>
          <w:szCs w:val="22"/>
        </w:rPr>
        <w:t xml:space="preserve"> Yani olay dişeti dokusunda </w:t>
      </w:r>
      <w:proofErr w:type="gramStart"/>
      <w:r w:rsidR="00DF2C32" w:rsidRPr="00F93CD8">
        <w:rPr>
          <w:rFonts w:asciiTheme="minorHAnsi" w:hAnsiTheme="minorHAnsi" w:cstheme="minorHAnsi"/>
          <w:sz w:val="22"/>
          <w:szCs w:val="22"/>
        </w:rPr>
        <w:t>lokalizedir</w:t>
      </w:r>
      <w:proofErr w:type="gramEnd"/>
      <w:r w:rsidR="00DF2C32" w:rsidRPr="00F93CD8">
        <w:rPr>
          <w:rFonts w:asciiTheme="minorHAnsi" w:hAnsiTheme="minorHAnsi" w:cstheme="minorHAnsi"/>
          <w:sz w:val="22"/>
          <w:szCs w:val="22"/>
        </w:rPr>
        <w:t xml:space="preserve">. Bu </w:t>
      </w:r>
      <w:r w:rsidR="00BB2D0B">
        <w:rPr>
          <w:rFonts w:asciiTheme="minorHAnsi" w:hAnsiTheme="minorHAnsi" w:cstheme="minorHAnsi"/>
          <w:sz w:val="22"/>
          <w:szCs w:val="22"/>
        </w:rPr>
        <w:t>dönem</w:t>
      </w:r>
      <w:r w:rsidR="00E75DEC" w:rsidRPr="00F93CD8">
        <w:rPr>
          <w:rFonts w:asciiTheme="minorHAnsi" w:hAnsiTheme="minorHAnsi" w:cstheme="minorHAnsi"/>
          <w:sz w:val="22"/>
          <w:szCs w:val="22"/>
        </w:rPr>
        <w:t>;</w:t>
      </w:r>
      <w:r w:rsidR="00DF2C32" w:rsidRPr="00F93CD8">
        <w:rPr>
          <w:rFonts w:asciiTheme="minorHAnsi" w:hAnsiTheme="minorHAnsi" w:cstheme="minorHAnsi"/>
          <w:sz w:val="22"/>
          <w:szCs w:val="22"/>
        </w:rPr>
        <w:t xml:space="preserve"> </w:t>
      </w:r>
      <w:r w:rsidR="00E75DEC" w:rsidRPr="00F93CD8">
        <w:rPr>
          <w:rFonts w:asciiTheme="minorHAnsi" w:hAnsiTheme="minorHAnsi" w:cstheme="minorHAnsi"/>
          <w:b/>
          <w:bCs/>
          <w:i/>
          <w:sz w:val="22"/>
          <w:szCs w:val="22"/>
        </w:rPr>
        <w:t>Kronik Gingivitis</w:t>
      </w:r>
      <w:r w:rsidR="00E75DEC" w:rsidRPr="00F93CD8">
        <w:rPr>
          <w:rFonts w:asciiTheme="minorHAnsi" w:hAnsiTheme="minorHAnsi" w:cstheme="minorHAnsi"/>
          <w:sz w:val="22"/>
          <w:szCs w:val="22"/>
        </w:rPr>
        <w:t xml:space="preserve"> </w:t>
      </w:r>
      <w:r w:rsidR="00DF2C32" w:rsidRPr="00F93CD8">
        <w:rPr>
          <w:rFonts w:asciiTheme="minorHAnsi" w:hAnsiTheme="minorHAnsi" w:cstheme="minorHAnsi"/>
          <w:sz w:val="22"/>
          <w:szCs w:val="22"/>
        </w:rPr>
        <w:t xml:space="preserve">olarak isimlendirilir. </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 xml:space="preserve">Birleşim epiteli cep epiteline dönüşmektedir ve cep oluşumu başlamıştır. </w:t>
      </w:r>
      <w:r w:rsidR="00E75DEC" w:rsidRPr="00F93CD8">
        <w:rPr>
          <w:rFonts w:asciiTheme="minorHAnsi" w:hAnsiTheme="minorHAnsi" w:cstheme="minorHAnsi"/>
          <w:sz w:val="22"/>
          <w:szCs w:val="22"/>
        </w:rPr>
        <w:t>Plazma</w:t>
      </w:r>
      <w:r w:rsidRPr="00F93CD8">
        <w:rPr>
          <w:rFonts w:asciiTheme="minorHAnsi" w:hAnsiTheme="minorHAnsi" w:cstheme="minorHAnsi"/>
          <w:sz w:val="22"/>
          <w:szCs w:val="22"/>
        </w:rPr>
        <w:t xml:space="preserve"> hücreleri dominanttır. Kollajen lif kaybı vardır. Periodontal ligament ve alveol kemiği henüz değişikliğe uğramamıştır. </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 xml:space="preserve">Yerleşmiş lezyonun erken dönemlerinde lezyon sulkusun apikalinde bulunur ve dişeti bağ dokusunun küçük bir kısmıyla sınırlıdır. Birleşim epitelinde çok sayıda nötrofil, cep duvarının bağ dokusuna bakan bölgesinde de makrofajlar bulunur. Lezyonun </w:t>
      </w:r>
      <w:proofErr w:type="gramStart"/>
      <w:r w:rsidRPr="00F93CD8">
        <w:rPr>
          <w:rFonts w:asciiTheme="minorHAnsi" w:hAnsiTheme="minorHAnsi" w:cstheme="minorHAnsi"/>
          <w:sz w:val="22"/>
          <w:szCs w:val="22"/>
        </w:rPr>
        <w:t>periferinde</w:t>
      </w:r>
      <w:proofErr w:type="gramEnd"/>
      <w:r w:rsidRPr="00F93CD8">
        <w:rPr>
          <w:rFonts w:asciiTheme="minorHAnsi" w:hAnsiTheme="minorHAnsi" w:cstheme="minorHAnsi"/>
          <w:sz w:val="22"/>
          <w:szCs w:val="22"/>
        </w:rPr>
        <w:t xml:space="preserve"> </w:t>
      </w:r>
      <w:r w:rsidR="00E75DEC" w:rsidRPr="00F93CD8">
        <w:rPr>
          <w:rFonts w:asciiTheme="minorHAnsi" w:hAnsiTheme="minorHAnsi" w:cstheme="minorHAnsi"/>
          <w:sz w:val="22"/>
          <w:szCs w:val="22"/>
        </w:rPr>
        <w:t>plazma</w:t>
      </w:r>
      <w:r w:rsidRPr="00F93CD8">
        <w:rPr>
          <w:rFonts w:asciiTheme="minorHAnsi" w:hAnsiTheme="minorHAnsi" w:cstheme="minorHAnsi"/>
          <w:sz w:val="22"/>
          <w:szCs w:val="22"/>
        </w:rPr>
        <w:t xml:space="preserve"> hücreleri bulunur. Daha sonraki safhalarda </w:t>
      </w:r>
      <w:r w:rsidR="009C6DF9" w:rsidRPr="00F93CD8">
        <w:rPr>
          <w:rFonts w:asciiTheme="minorHAnsi" w:hAnsiTheme="minorHAnsi" w:cstheme="minorHAnsi"/>
          <w:sz w:val="22"/>
          <w:szCs w:val="22"/>
        </w:rPr>
        <w:t>bunların</w:t>
      </w:r>
      <w:r w:rsidRPr="00F93CD8">
        <w:rPr>
          <w:rFonts w:asciiTheme="minorHAnsi" w:hAnsiTheme="minorHAnsi" w:cstheme="minorHAnsi"/>
          <w:sz w:val="22"/>
          <w:szCs w:val="22"/>
        </w:rPr>
        <w:t xml:space="preserve"> sayısı artar</w:t>
      </w:r>
      <w:r w:rsidR="009C6DF9" w:rsidRPr="00F93CD8">
        <w:rPr>
          <w:rFonts w:asciiTheme="minorHAnsi" w:hAnsiTheme="minorHAnsi" w:cstheme="minorHAnsi"/>
          <w:sz w:val="22"/>
          <w:szCs w:val="22"/>
        </w:rPr>
        <w:t>, sadece</w:t>
      </w:r>
      <w:r w:rsidRPr="00F93CD8">
        <w:rPr>
          <w:rFonts w:asciiTheme="minorHAnsi" w:hAnsiTheme="minorHAnsi" w:cstheme="minorHAnsi"/>
          <w:sz w:val="22"/>
          <w:szCs w:val="22"/>
        </w:rPr>
        <w:t xml:space="preserve"> reaksiyon bölgesi</w:t>
      </w:r>
      <w:r w:rsidR="009C6DF9" w:rsidRPr="00F93CD8">
        <w:rPr>
          <w:rFonts w:asciiTheme="minorHAnsi" w:hAnsiTheme="minorHAnsi" w:cstheme="minorHAnsi"/>
          <w:sz w:val="22"/>
          <w:szCs w:val="22"/>
        </w:rPr>
        <w:t>nde değil;</w:t>
      </w:r>
      <w:r w:rsidRPr="00F93CD8">
        <w:rPr>
          <w:rFonts w:asciiTheme="minorHAnsi" w:hAnsiTheme="minorHAnsi" w:cstheme="minorHAnsi"/>
          <w:sz w:val="22"/>
          <w:szCs w:val="22"/>
        </w:rPr>
        <w:t xml:space="preserve"> </w:t>
      </w:r>
      <w:r w:rsidR="009C6DF9" w:rsidRPr="00F93CD8">
        <w:rPr>
          <w:rFonts w:asciiTheme="minorHAnsi" w:hAnsiTheme="minorHAnsi" w:cstheme="minorHAnsi"/>
          <w:sz w:val="22"/>
          <w:szCs w:val="22"/>
        </w:rPr>
        <w:t>k</w:t>
      </w:r>
      <w:r w:rsidRPr="00F93CD8">
        <w:rPr>
          <w:rFonts w:asciiTheme="minorHAnsi" w:hAnsiTheme="minorHAnsi" w:cstheme="minorHAnsi"/>
          <w:sz w:val="22"/>
          <w:szCs w:val="22"/>
        </w:rPr>
        <w:t xml:space="preserve">an damarları boyunca ve bağ dokusunun derinliklerinde, kollajen demetleri arasında </w:t>
      </w:r>
      <w:r w:rsidR="009C6DF9" w:rsidRPr="00F93CD8">
        <w:rPr>
          <w:rFonts w:asciiTheme="minorHAnsi" w:hAnsiTheme="minorHAnsi" w:cstheme="minorHAnsi"/>
          <w:sz w:val="22"/>
          <w:szCs w:val="22"/>
        </w:rPr>
        <w:t xml:space="preserve">da </w:t>
      </w:r>
      <w:r w:rsidRPr="00F93CD8">
        <w:rPr>
          <w:rFonts w:asciiTheme="minorHAnsi" w:hAnsiTheme="minorHAnsi" w:cstheme="minorHAnsi"/>
          <w:sz w:val="22"/>
          <w:szCs w:val="22"/>
        </w:rPr>
        <w:t>yer alırlar.</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Birleşim epiteli ve cep epiteli infiltre olmuş bağ dokusuna doğru kök yüzeyi boyunca prolifere olur ve göç eder. Birleşim epiteli cep epiteline dönüşür. Bu dönüşüm muhtemelen subgingival plağın yayılımının bir sonucudur.</w:t>
      </w:r>
    </w:p>
    <w:p w:rsidR="00DF2C32" w:rsidRPr="00F93CD8" w:rsidRDefault="00DF2C32" w:rsidP="00F93CD8">
      <w:pPr>
        <w:spacing w:after="240"/>
        <w:rPr>
          <w:rFonts w:asciiTheme="minorHAnsi" w:hAnsiTheme="minorHAnsi" w:cstheme="minorHAnsi"/>
          <w:sz w:val="22"/>
          <w:szCs w:val="22"/>
        </w:rPr>
      </w:pPr>
      <w:r w:rsidRPr="00F93CD8">
        <w:rPr>
          <w:rFonts w:asciiTheme="minorHAnsi" w:hAnsiTheme="minorHAnsi" w:cstheme="minorHAnsi"/>
          <w:sz w:val="22"/>
          <w:szCs w:val="22"/>
        </w:rPr>
        <w:t xml:space="preserve">Yerleşmiş lezyonda, kan damarları genişlemiştir. Venöz dolaşım bozulmuş dolayısıyla kan akışı yavaşlamıştır. Bunun sonucu dişetinde </w:t>
      </w:r>
      <w:proofErr w:type="gramStart"/>
      <w:r w:rsidRPr="00F93CD8">
        <w:rPr>
          <w:rFonts w:asciiTheme="minorHAnsi" w:hAnsiTheme="minorHAnsi" w:cstheme="minorHAnsi"/>
          <w:sz w:val="22"/>
          <w:szCs w:val="22"/>
        </w:rPr>
        <w:t>lokal</w:t>
      </w:r>
      <w:proofErr w:type="gramEnd"/>
      <w:r w:rsidRPr="00F93CD8">
        <w:rPr>
          <w:rFonts w:asciiTheme="minorHAnsi" w:hAnsiTheme="minorHAnsi" w:cstheme="minorHAnsi"/>
          <w:sz w:val="22"/>
          <w:szCs w:val="22"/>
        </w:rPr>
        <w:t xml:space="preserve"> anoksemi oluşur. Bu da klinik olarak dişetinin mavimsi-morumsu renk almasına neden ol</w:t>
      </w:r>
      <w:r w:rsidR="005F30DC">
        <w:rPr>
          <w:rFonts w:asciiTheme="minorHAnsi" w:hAnsiTheme="minorHAnsi" w:cstheme="minorHAnsi"/>
          <w:sz w:val="22"/>
          <w:szCs w:val="22"/>
        </w:rPr>
        <w:t>maktadı</w:t>
      </w:r>
      <w:r w:rsidRPr="00F93CD8">
        <w:rPr>
          <w:rFonts w:asciiTheme="minorHAnsi" w:hAnsiTheme="minorHAnsi" w:cstheme="minorHAnsi"/>
          <w:sz w:val="22"/>
          <w:szCs w:val="22"/>
        </w:rPr>
        <w:t>r. Ayrıca eritrositlerin bağ dokusuna çıkışı ve hemoglobinin yıkımı kronik iltihabi gingivitisin koyu renk olarak yansımasına neden olur.</w:t>
      </w:r>
    </w:p>
    <w:p w:rsidR="00DF2C32" w:rsidRPr="00F93CD8" w:rsidRDefault="00DF2C32" w:rsidP="00107673">
      <w:pPr>
        <w:spacing w:after="240"/>
        <w:rPr>
          <w:rFonts w:asciiTheme="minorHAnsi" w:hAnsiTheme="minorHAnsi" w:cstheme="minorHAnsi"/>
          <w:sz w:val="22"/>
          <w:szCs w:val="22"/>
        </w:rPr>
      </w:pPr>
      <w:r w:rsidRPr="00F93CD8">
        <w:rPr>
          <w:rFonts w:asciiTheme="minorHAnsi" w:hAnsiTheme="minorHAnsi" w:cstheme="minorHAnsi"/>
          <w:sz w:val="22"/>
          <w:szCs w:val="22"/>
        </w:rPr>
        <w:t>İki tip yerleşmiş lezyon oluşur;</w:t>
      </w:r>
    </w:p>
    <w:p w:rsidR="00DF2C32" w:rsidRPr="00F93CD8" w:rsidRDefault="002543A8" w:rsidP="00AD43EE">
      <w:pPr>
        <w:numPr>
          <w:ilvl w:val="0"/>
          <w:numId w:val="5"/>
        </w:numPr>
        <w:rPr>
          <w:rFonts w:asciiTheme="minorHAnsi" w:hAnsiTheme="minorHAnsi" w:cstheme="minorHAnsi"/>
          <w:sz w:val="22"/>
          <w:szCs w:val="22"/>
        </w:rPr>
      </w:pPr>
      <w:r>
        <w:rPr>
          <w:rFonts w:asciiTheme="minorHAnsi" w:hAnsiTheme="minorHAnsi" w:cstheme="minorHAnsi"/>
          <w:noProof/>
          <w:sz w:val="22"/>
          <w:szCs w:val="22"/>
        </w:rPr>
        <w:lastRenderedPageBreak/>
        <w:pict>
          <v:rect id="_x0000_s1028" style="position:absolute;left:0;text-align:left;margin-left:-12.1pt;margin-top:42.85pt;width:479.45pt;height:176.85pt;z-index:251662336" filled="f" strokeweight="1.5pt">
            <v:textbox>
              <w:txbxContent>
                <w:p w:rsidR="0048088F" w:rsidRPr="0071405A" w:rsidRDefault="0048088F" w:rsidP="0048088F">
                  <w:pPr>
                    <w:spacing w:after="240"/>
                    <w:ind w:firstLine="708"/>
                    <w:rPr>
                      <w:rFonts w:asciiTheme="minorHAnsi" w:hAnsiTheme="minorHAnsi" w:cstheme="minorHAnsi"/>
                      <w:b/>
                      <w:bCs/>
                      <w:sz w:val="22"/>
                      <w:szCs w:val="22"/>
                    </w:rPr>
                  </w:pPr>
                  <w:r w:rsidRPr="0071405A">
                    <w:rPr>
                      <w:rFonts w:asciiTheme="minorHAnsi" w:hAnsiTheme="minorHAnsi" w:cstheme="minorHAnsi"/>
                      <w:b/>
                      <w:bCs/>
                      <w:sz w:val="22"/>
                      <w:szCs w:val="22"/>
                    </w:rPr>
                    <w:t>Yerleşmiş lezyon bulguları</w:t>
                  </w:r>
                </w:p>
                <w:p w:rsidR="0048088F" w:rsidRPr="00F93CD8" w:rsidRDefault="0048088F" w:rsidP="0048088F">
                  <w:pPr>
                    <w:numPr>
                      <w:ilvl w:val="0"/>
                      <w:numId w:val="4"/>
                    </w:numPr>
                    <w:spacing w:after="240"/>
                    <w:rPr>
                      <w:rFonts w:asciiTheme="minorHAnsi" w:hAnsiTheme="minorHAnsi" w:cstheme="minorHAnsi"/>
                      <w:sz w:val="22"/>
                      <w:szCs w:val="22"/>
                    </w:rPr>
                  </w:pPr>
                  <w:r w:rsidRPr="00F93CD8">
                    <w:rPr>
                      <w:rFonts w:asciiTheme="minorHAnsi" w:hAnsiTheme="minorHAnsi" w:cstheme="minorHAnsi"/>
                      <w:sz w:val="22"/>
                      <w:szCs w:val="22"/>
                    </w:rPr>
                    <w:t>Akut iltihabi bulgularının sürekliliği söz konusudur.</w:t>
                  </w:r>
                </w:p>
                <w:p w:rsidR="0048088F" w:rsidRPr="00F93CD8" w:rsidRDefault="0048088F" w:rsidP="0048088F">
                  <w:pPr>
                    <w:numPr>
                      <w:ilvl w:val="0"/>
                      <w:numId w:val="4"/>
                    </w:numPr>
                    <w:spacing w:after="240"/>
                    <w:rPr>
                      <w:rFonts w:asciiTheme="minorHAnsi" w:hAnsiTheme="minorHAnsi" w:cstheme="minorHAnsi"/>
                      <w:sz w:val="22"/>
                      <w:szCs w:val="22"/>
                    </w:rPr>
                  </w:pPr>
                  <w:r w:rsidRPr="00F93CD8">
                    <w:rPr>
                      <w:rFonts w:asciiTheme="minorHAnsi" w:hAnsiTheme="minorHAnsi" w:cstheme="minorHAnsi"/>
                      <w:sz w:val="22"/>
                      <w:szCs w:val="22"/>
                    </w:rPr>
                    <w:t xml:space="preserve">Plazma hücreleri baskındır ancak henüz kemik kaybı </w:t>
                  </w:r>
                  <w:r w:rsidR="008816EC">
                    <w:rPr>
                      <w:rFonts w:asciiTheme="minorHAnsi" w:hAnsiTheme="minorHAnsi" w:cstheme="minorHAnsi"/>
                      <w:sz w:val="22"/>
                      <w:szCs w:val="22"/>
                    </w:rPr>
                    <w:t>başlamamıştır</w:t>
                  </w:r>
                  <w:r w:rsidRPr="00F93CD8">
                    <w:rPr>
                      <w:rFonts w:asciiTheme="minorHAnsi" w:hAnsiTheme="minorHAnsi" w:cstheme="minorHAnsi"/>
                      <w:sz w:val="22"/>
                      <w:szCs w:val="22"/>
                    </w:rPr>
                    <w:t>.</w:t>
                  </w:r>
                </w:p>
                <w:p w:rsidR="0048088F" w:rsidRPr="00F93CD8" w:rsidRDefault="0048088F" w:rsidP="0048088F">
                  <w:pPr>
                    <w:numPr>
                      <w:ilvl w:val="0"/>
                      <w:numId w:val="4"/>
                    </w:numPr>
                    <w:spacing w:after="240"/>
                    <w:rPr>
                      <w:rFonts w:asciiTheme="minorHAnsi" w:hAnsiTheme="minorHAnsi" w:cstheme="minorHAnsi"/>
                      <w:sz w:val="22"/>
                      <w:szCs w:val="22"/>
                    </w:rPr>
                  </w:pPr>
                  <w:r w:rsidRPr="00F93CD8">
                    <w:rPr>
                      <w:rFonts w:asciiTheme="minorHAnsi" w:hAnsiTheme="minorHAnsi" w:cstheme="minorHAnsi"/>
                      <w:sz w:val="22"/>
                      <w:szCs w:val="22"/>
                    </w:rPr>
                    <w:t xml:space="preserve">Bağ dokusu ve birleşim epitelinde </w:t>
                  </w:r>
                  <w:proofErr w:type="spellStart"/>
                  <w:r w:rsidRPr="00F93CD8">
                    <w:rPr>
                      <w:rFonts w:asciiTheme="minorHAnsi" w:hAnsiTheme="minorHAnsi" w:cstheme="minorHAnsi"/>
                      <w:sz w:val="22"/>
                      <w:szCs w:val="22"/>
                    </w:rPr>
                    <w:t>immünglobülin</w:t>
                  </w:r>
                  <w:r w:rsidR="008816EC">
                    <w:rPr>
                      <w:rFonts w:asciiTheme="minorHAnsi" w:hAnsiTheme="minorHAnsi" w:cstheme="minorHAnsi"/>
                      <w:sz w:val="22"/>
                      <w:szCs w:val="22"/>
                    </w:rPr>
                    <w:t>ler</w:t>
                  </w:r>
                  <w:proofErr w:type="spellEnd"/>
                  <w:r w:rsidR="008816EC">
                    <w:rPr>
                      <w:rFonts w:asciiTheme="minorHAnsi" w:hAnsiTheme="minorHAnsi" w:cstheme="minorHAnsi"/>
                      <w:sz w:val="22"/>
                      <w:szCs w:val="22"/>
                    </w:rPr>
                    <w:t xml:space="preserve"> bulunmaktadır</w:t>
                  </w:r>
                  <w:r w:rsidRPr="00F93CD8">
                    <w:rPr>
                      <w:rFonts w:asciiTheme="minorHAnsi" w:hAnsiTheme="minorHAnsi" w:cstheme="minorHAnsi"/>
                      <w:sz w:val="22"/>
                      <w:szCs w:val="22"/>
                    </w:rPr>
                    <w:t>.</w:t>
                  </w:r>
                </w:p>
                <w:p w:rsidR="0048088F" w:rsidRPr="00F93CD8" w:rsidRDefault="0048088F" w:rsidP="0048088F">
                  <w:pPr>
                    <w:numPr>
                      <w:ilvl w:val="0"/>
                      <w:numId w:val="4"/>
                    </w:numPr>
                    <w:spacing w:after="240"/>
                    <w:rPr>
                      <w:rFonts w:asciiTheme="minorHAnsi" w:hAnsiTheme="minorHAnsi" w:cstheme="minorHAnsi"/>
                      <w:sz w:val="22"/>
                      <w:szCs w:val="22"/>
                    </w:rPr>
                  </w:pPr>
                  <w:r w:rsidRPr="00F93CD8">
                    <w:rPr>
                      <w:rFonts w:asciiTheme="minorHAnsi" w:hAnsiTheme="minorHAnsi" w:cstheme="minorHAnsi"/>
                      <w:sz w:val="22"/>
                      <w:szCs w:val="22"/>
                    </w:rPr>
                    <w:t xml:space="preserve">Erken lezyonda görülen bağ dokusu yıkımı devam </w:t>
                  </w:r>
                  <w:r w:rsidR="008816EC">
                    <w:rPr>
                      <w:rFonts w:asciiTheme="minorHAnsi" w:hAnsiTheme="minorHAnsi" w:cstheme="minorHAnsi"/>
                      <w:sz w:val="22"/>
                      <w:szCs w:val="22"/>
                    </w:rPr>
                    <w:t>etmektedir</w:t>
                  </w:r>
                  <w:r w:rsidRPr="00F93CD8">
                    <w:rPr>
                      <w:rFonts w:asciiTheme="minorHAnsi" w:hAnsiTheme="minorHAnsi" w:cstheme="minorHAnsi"/>
                      <w:sz w:val="22"/>
                      <w:szCs w:val="22"/>
                    </w:rPr>
                    <w:t>.</w:t>
                  </w:r>
                </w:p>
                <w:p w:rsidR="0048088F" w:rsidRPr="0048088F" w:rsidRDefault="0048088F" w:rsidP="0048088F">
                  <w:pPr>
                    <w:numPr>
                      <w:ilvl w:val="0"/>
                      <w:numId w:val="4"/>
                    </w:numPr>
                    <w:spacing w:after="240"/>
                    <w:rPr>
                      <w:rFonts w:asciiTheme="minorHAnsi" w:hAnsiTheme="minorHAnsi" w:cstheme="minorHAnsi"/>
                      <w:sz w:val="22"/>
                      <w:szCs w:val="22"/>
                    </w:rPr>
                  </w:pPr>
                  <w:r w:rsidRPr="0048088F">
                    <w:rPr>
                      <w:rFonts w:asciiTheme="minorHAnsi" w:hAnsiTheme="minorHAnsi" w:cstheme="minorHAnsi"/>
                      <w:sz w:val="22"/>
                      <w:szCs w:val="22"/>
                    </w:rPr>
                    <w:t xml:space="preserve">Birleşim epitelinin proliferasyonu, apikale göçü ve laterale genişlemesi söz konusudur. Cep </w:t>
                  </w:r>
                  <w:proofErr w:type="gramStart"/>
                  <w:r w:rsidRPr="0048088F">
                    <w:rPr>
                      <w:rFonts w:asciiTheme="minorHAnsi" w:hAnsiTheme="minorHAnsi" w:cstheme="minorHAnsi"/>
                      <w:sz w:val="22"/>
                      <w:szCs w:val="22"/>
                    </w:rPr>
                    <w:t>formasyonu</w:t>
                  </w:r>
                  <w:proofErr w:type="gramEnd"/>
                  <w:r w:rsidRPr="0048088F">
                    <w:rPr>
                      <w:rFonts w:asciiTheme="minorHAnsi" w:hAnsiTheme="minorHAnsi" w:cstheme="minorHAnsi"/>
                      <w:sz w:val="22"/>
                      <w:szCs w:val="22"/>
                    </w:rPr>
                    <w:t xml:space="preserve"> </w:t>
                  </w:r>
                  <w:r w:rsidR="008816EC">
                    <w:rPr>
                      <w:rFonts w:asciiTheme="minorHAnsi" w:hAnsiTheme="minorHAnsi" w:cstheme="minorHAnsi"/>
                      <w:sz w:val="22"/>
                      <w:szCs w:val="22"/>
                    </w:rPr>
                    <w:t>oluşabilir</w:t>
                  </w:r>
                  <w:r w:rsidRPr="0048088F">
                    <w:rPr>
                      <w:rFonts w:asciiTheme="minorHAnsi" w:hAnsiTheme="minorHAnsi" w:cstheme="minorHAnsi"/>
                      <w:sz w:val="22"/>
                      <w:szCs w:val="22"/>
                    </w:rPr>
                    <w:t xml:space="preserve"> de </w:t>
                  </w:r>
                  <w:r w:rsidR="008816EC">
                    <w:rPr>
                      <w:rFonts w:asciiTheme="minorHAnsi" w:hAnsiTheme="minorHAnsi" w:cstheme="minorHAnsi"/>
                      <w:sz w:val="22"/>
                      <w:szCs w:val="22"/>
                    </w:rPr>
                    <w:t>oluşmayabilir</w:t>
                  </w:r>
                  <w:r w:rsidRPr="0048088F">
                    <w:rPr>
                      <w:rFonts w:asciiTheme="minorHAnsi" w:hAnsiTheme="minorHAnsi" w:cstheme="minorHAnsi"/>
                      <w:sz w:val="22"/>
                      <w:szCs w:val="22"/>
                    </w:rPr>
                    <w:t xml:space="preserve"> de.</w:t>
                  </w:r>
                </w:p>
              </w:txbxContent>
            </v:textbox>
            <w10:wrap type="square"/>
          </v:rect>
        </w:pict>
      </w:r>
      <w:r w:rsidR="00DF2C32" w:rsidRPr="00F93CD8">
        <w:rPr>
          <w:rFonts w:asciiTheme="minorHAnsi" w:hAnsiTheme="minorHAnsi" w:cstheme="minorHAnsi"/>
          <w:sz w:val="22"/>
          <w:szCs w:val="22"/>
        </w:rPr>
        <w:t xml:space="preserve">Bazıları </w:t>
      </w:r>
      <w:proofErr w:type="gramStart"/>
      <w:r w:rsidR="00DF2C32" w:rsidRPr="00F93CD8">
        <w:rPr>
          <w:rFonts w:asciiTheme="minorHAnsi" w:hAnsiTheme="minorHAnsi" w:cstheme="minorHAnsi"/>
          <w:sz w:val="22"/>
          <w:szCs w:val="22"/>
        </w:rPr>
        <w:t>stab</w:t>
      </w:r>
      <w:r w:rsidR="005F30DC">
        <w:rPr>
          <w:rFonts w:asciiTheme="minorHAnsi" w:hAnsiTheme="minorHAnsi" w:cstheme="minorHAnsi"/>
          <w:sz w:val="22"/>
          <w:szCs w:val="22"/>
        </w:rPr>
        <w:t>il</w:t>
      </w:r>
      <w:proofErr w:type="gramEnd"/>
      <w:r w:rsidR="005F30DC">
        <w:rPr>
          <w:rFonts w:asciiTheme="minorHAnsi" w:hAnsiTheme="minorHAnsi" w:cstheme="minorHAnsi"/>
          <w:sz w:val="22"/>
          <w:szCs w:val="22"/>
        </w:rPr>
        <w:t xml:space="preserve"> kalıp</w:t>
      </w:r>
      <w:r w:rsidR="00DF2C32" w:rsidRPr="00F93CD8">
        <w:rPr>
          <w:rFonts w:asciiTheme="minorHAnsi" w:hAnsiTheme="minorHAnsi" w:cstheme="minorHAnsi"/>
          <w:sz w:val="22"/>
          <w:szCs w:val="22"/>
        </w:rPr>
        <w:t xml:space="preserve"> aylarca yıllarca ilerlemez</w:t>
      </w:r>
      <w:r w:rsidR="005F30DC">
        <w:rPr>
          <w:rFonts w:asciiTheme="minorHAnsi" w:hAnsiTheme="minorHAnsi" w:cstheme="minorHAnsi"/>
          <w:sz w:val="22"/>
          <w:szCs w:val="22"/>
        </w:rPr>
        <w:t>.</w:t>
      </w:r>
    </w:p>
    <w:p w:rsidR="00DF2C32" w:rsidRPr="00F93CD8" w:rsidRDefault="00DF2C32" w:rsidP="0048088F">
      <w:pPr>
        <w:numPr>
          <w:ilvl w:val="0"/>
          <w:numId w:val="5"/>
        </w:numPr>
        <w:spacing w:after="240"/>
        <w:rPr>
          <w:rFonts w:asciiTheme="minorHAnsi" w:hAnsiTheme="minorHAnsi" w:cstheme="minorHAnsi"/>
          <w:sz w:val="22"/>
          <w:szCs w:val="22"/>
        </w:rPr>
      </w:pPr>
      <w:r w:rsidRPr="00F93CD8">
        <w:rPr>
          <w:rFonts w:asciiTheme="minorHAnsi" w:hAnsiTheme="minorHAnsi" w:cstheme="minorHAnsi"/>
          <w:sz w:val="22"/>
          <w:szCs w:val="22"/>
        </w:rPr>
        <w:t>Bazıları daha aktiftir ve ilerleyen yıkıcı lezyona dönüşür.</w:t>
      </w:r>
    </w:p>
    <w:p w:rsidR="00DF2C32" w:rsidRPr="00F93CD8" w:rsidRDefault="00DF2C32" w:rsidP="0048088F">
      <w:pPr>
        <w:spacing w:after="240"/>
        <w:rPr>
          <w:rFonts w:asciiTheme="minorHAnsi" w:hAnsiTheme="minorHAnsi" w:cstheme="minorHAnsi"/>
          <w:sz w:val="22"/>
          <w:szCs w:val="22"/>
        </w:rPr>
      </w:pPr>
      <w:r w:rsidRPr="00F93CD8">
        <w:rPr>
          <w:rFonts w:asciiTheme="minorHAnsi" w:hAnsiTheme="minorHAnsi" w:cstheme="minorHAnsi"/>
          <w:sz w:val="22"/>
          <w:szCs w:val="22"/>
        </w:rPr>
        <w:t xml:space="preserve">Bu dönüşüm tam olarak anlaşılamamıştır. Stabil bir lezyonun </w:t>
      </w:r>
      <w:proofErr w:type="gramStart"/>
      <w:r w:rsidR="009C6DF9" w:rsidRPr="00F93CD8">
        <w:rPr>
          <w:rFonts w:asciiTheme="minorHAnsi" w:hAnsiTheme="minorHAnsi" w:cstheme="minorHAnsi"/>
          <w:sz w:val="22"/>
          <w:szCs w:val="22"/>
        </w:rPr>
        <w:t>agresif</w:t>
      </w:r>
      <w:proofErr w:type="gramEnd"/>
      <w:r w:rsidRPr="00F93CD8">
        <w:rPr>
          <w:rFonts w:asciiTheme="minorHAnsi" w:hAnsiTheme="minorHAnsi" w:cstheme="minorHAnsi"/>
          <w:sz w:val="22"/>
          <w:szCs w:val="22"/>
        </w:rPr>
        <w:t xml:space="preserve"> bir lezyona dönüşümündeki neden mikrobiyal florada bir değişiklik veya dişeti dokularının enfeksiyonu olabilir. </w:t>
      </w:r>
    </w:p>
    <w:p w:rsidR="002E158E" w:rsidRPr="00F93CD8" w:rsidRDefault="00DF2C32" w:rsidP="00AD43EE">
      <w:pPr>
        <w:spacing w:after="240"/>
        <w:rPr>
          <w:rFonts w:asciiTheme="minorHAnsi" w:hAnsiTheme="minorHAnsi" w:cstheme="minorHAnsi"/>
          <w:sz w:val="22"/>
          <w:szCs w:val="22"/>
        </w:rPr>
      </w:pPr>
      <w:r w:rsidRPr="00F93CD8">
        <w:rPr>
          <w:rFonts w:asciiTheme="minorHAnsi" w:hAnsiTheme="minorHAnsi" w:cstheme="minorHAnsi"/>
          <w:sz w:val="22"/>
          <w:szCs w:val="22"/>
        </w:rPr>
        <w:t xml:space="preserve">Yerleşmiş lezyonda, başarılı bir periodontal tedavi ile geriye dönüş mümkündür. Bakteriyel flora normale dönerse, </w:t>
      </w:r>
      <w:r w:rsidR="00E75DEC" w:rsidRPr="00F93CD8">
        <w:rPr>
          <w:rFonts w:asciiTheme="minorHAnsi" w:hAnsiTheme="minorHAnsi" w:cstheme="minorHAnsi"/>
          <w:sz w:val="22"/>
          <w:szCs w:val="22"/>
        </w:rPr>
        <w:t>plazma</w:t>
      </w:r>
      <w:r w:rsidRPr="00F93CD8">
        <w:rPr>
          <w:rFonts w:asciiTheme="minorHAnsi" w:hAnsiTheme="minorHAnsi" w:cstheme="minorHAnsi"/>
          <w:sz w:val="22"/>
          <w:szCs w:val="22"/>
        </w:rPr>
        <w:t xml:space="preserve"> hücrelerinin </w:t>
      </w:r>
      <w:proofErr w:type="gramStart"/>
      <w:r w:rsidRPr="00F93CD8">
        <w:rPr>
          <w:rFonts w:asciiTheme="minorHAnsi" w:hAnsiTheme="minorHAnsi" w:cstheme="minorHAnsi"/>
          <w:sz w:val="22"/>
          <w:szCs w:val="22"/>
        </w:rPr>
        <w:t>popülasyonu</w:t>
      </w:r>
      <w:proofErr w:type="gramEnd"/>
      <w:r w:rsidRPr="00F93CD8">
        <w:rPr>
          <w:rFonts w:asciiTheme="minorHAnsi" w:hAnsiTheme="minorHAnsi" w:cstheme="minorHAnsi"/>
          <w:sz w:val="22"/>
          <w:szCs w:val="22"/>
        </w:rPr>
        <w:t xml:space="preserve"> azalır, lenfosit popülasyonu artar.</w:t>
      </w:r>
      <w:r w:rsidR="0048088F">
        <w:rPr>
          <w:rFonts w:asciiTheme="minorHAnsi" w:hAnsiTheme="minorHAnsi" w:cstheme="minorHAnsi"/>
          <w:sz w:val="22"/>
          <w:szCs w:val="22"/>
        </w:rPr>
        <w:t xml:space="preserve"> </w:t>
      </w:r>
      <w:r w:rsidRPr="00F93CD8">
        <w:rPr>
          <w:rFonts w:asciiTheme="minorHAnsi" w:hAnsiTheme="minorHAnsi" w:cstheme="minorHAnsi"/>
          <w:sz w:val="22"/>
          <w:szCs w:val="22"/>
        </w:rPr>
        <w:t>Lezyonun alveol</w:t>
      </w:r>
      <w:r w:rsidR="0071405A">
        <w:rPr>
          <w:rFonts w:asciiTheme="minorHAnsi" w:hAnsiTheme="minorHAnsi" w:cstheme="minorHAnsi"/>
          <w:sz w:val="22"/>
          <w:szCs w:val="22"/>
        </w:rPr>
        <w:t>e</w:t>
      </w:r>
      <w:r w:rsidRPr="00F93CD8">
        <w:rPr>
          <w:rFonts w:asciiTheme="minorHAnsi" w:hAnsiTheme="minorHAnsi" w:cstheme="minorHAnsi"/>
          <w:sz w:val="22"/>
          <w:szCs w:val="22"/>
        </w:rPr>
        <w:t xml:space="preserve">r kemiğe yayılması ilerlemiş lezyon olarak </w:t>
      </w:r>
      <w:r w:rsidR="005302E4" w:rsidRPr="00F93CD8">
        <w:rPr>
          <w:rFonts w:asciiTheme="minorHAnsi" w:hAnsiTheme="minorHAnsi" w:cstheme="minorHAnsi"/>
          <w:sz w:val="22"/>
          <w:szCs w:val="22"/>
        </w:rPr>
        <w:t>isimlendirilen dördüncü</w:t>
      </w:r>
      <w:r w:rsidRPr="00F93CD8">
        <w:rPr>
          <w:rFonts w:asciiTheme="minorHAnsi" w:hAnsiTheme="minorHAnsi" w:cstheme="minorHAnsi"/>
          <w:sz w:val="22"/>
          <w:szCs w:val="22"/>
        </w:rPr>
        <w:t xml:space="preserve"> aşama ile karakterizedir. Bu aşama periodontal yıkımı ifade eder. Bu aşama periodontal cep oluşumunun anlatıldığı ilerdeki </w:t>
      </w:r>
      <w:r w:rsidR="008816EC">
        <w:rPr>
          <w:rFonts w:asciiTheme="minorHAnsi" w:hAnsiTheme="minorHAnsi" w:cstheme="minorHAnsi"/>
          <w:sz w:val="22"/>
          <w:szCs w:val="22"/>
        </w:rPr>
        <w:t>bölümlerde işlenecektir.</w:t>
      </w:r>
      <w:r w:rsidRPr="00F93CD8">
        <w:rPr>
          <w:rFonts w:asciiTheme="minorHAnsi" w:hAnsiTheme="minorHAnsi" w:cstheme="minorHAnsi"/>
          <w:sz w:val="22"/>
          <w:szCs w:val="22"/>
        </w:rPr>
        <w:t xml:space="preserve"> </w:t>
      </w:r>
    </w:p>
    <w:sectPr w:rsidR="002E158E" w:rsidRPr="00F93CD8" w:rsidSect="00AD43EE">
      <w:headerReference w:type="default" r:id="rId12"/>
      <w:footerReference w:type="even" r:id="rId13"/>
      <w:footerReference w:type="default" r:id="rId14"/>
      <w:pgSz w:w="11906" w:h="16838" w:code="9"/>
      <w:pgMar w:top="1418" w:right="1134" w:bottom="1134" w:left="1134"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A8" w:rsidRDefault="002543A8" w:rsidP="00E23A67">
      <w:r>
        <w:separator/>
      </w:r>
    </w:p>
  </w:endnote>
  <w:endnote w:type="continuationSeparator" w:id="0">
    <w:p w:rsidR="002543A8" w:rsidRDefault="002543A8" w:rsidP="00E2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A9" w:rsidRDefault="004572A3">
    <w:pPr>
      <w:pStyle w:val="Altbilgi"/>
      <w:framePr w:wrap="around" w:vAnchor="text" w:hAnchor="margin" w:xAlign="center" w:y="1"/>
      <w:rPr>
        <w:rStyle w:val="SayfaNumaras"/>
      </w:rPr>
    </w:pPr>
    <w:r>
      <w:rPr>
        <w:rStyle w:val="SayfaNumaras"/>
      </w:rPr>
      <w:fldChar w:fldCharType="begin"/>
    </w:r>
    <w:r w:rsidR="00B1149F">
      <w:rPr>
        <w:rStyle w:val="SayfaNumaras"/>
      </w:rPr>
      <w:instrText xml:space="preserve">PAGE  </w:instrText>
    </w:r>
    <w:r>
      <w:rPr>
        <w:rStyle w:val="SayfaNumaras"/>
      </w:rPr>
      <w:fldChar w:fldCharType="end"/>
    </w:r>
  </w:p>
  <w:p w:rsidR="005A47A9" w:rsidRDefault="002543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665"/>
      <w:docPartObj>
        <w:docPartGallery w:val="Page Numbers (Bottom of Page)"/>
        <w:docPartUnique/>
      </w:docPartObj>
    </w:sdtPr>
    <w:sdtEndPr/>
    <w:sdtContent>
      <w:p w:rsidR="006E05C1" w:rsidRDefault="002543A8">
        <w:pPr>
          <w:pStyle w:val="Altbilgi"/>
          <w:jc w:val="right"/>
        </w:pPr>
      </w:p>
    </w:sdtContent>
  </w:sdt>
  <w:p w:rsidR="005A47A9" w:rsidRDefault="002543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A8" w:rsidRDefault="002543A8" w:rsidP="00E23A67">
      <w:r>
        <w:separator/>
      </w:r>
    </w:p>
  </w:footnote>
  <w:footnote w:type="continuationSeparator" w:id="0">
    <w:p w:rsidR="002543A8" w:rsidRDefault="002543A8" w:rsidP="00E2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C1" w:rsidRDefault="006E05C1">
    <w:pPr>
      <w:pStyle w:val="stbilgi"/>
      <w:jc w:val="center"/>
    </w:pPr>
  </w:p>
  <w:p w:rsidR="006E05C1" w:rsidRDefault="006E05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557F"/>
    <w:multiLevelType w:val="hybridMultilevel"/>
    <w:tmpl w:val="3C9469F6"/>
    <w:lvl w:ilvl="0" w:tplc="1F7EA59A">
      <w:start w:val="1"/>
      <w:numFmt w:val="bullet"/>
      <w:lvlText w:val="-"/>
      <w:lvlJc w:val="left"/>
      <w:pPr>
        <w:tabs>
          <w:tab w:val="num" w:pos="1068"/>
        </w:tabs>
        <w:ind w:left="1068"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3EE3E96"/>
    <w:multiLevelType w:val="hybridMultilevel"/>
    <w:tmpl w:val="E79C039C"/>
    <w:lvl w:ilvl="0" w:tplc="DCB6C9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4F826CC0"/>
    <w:multiLevelType w:val="hybridMultilevel"/>
    <w:tmpl w:val="1E16BA62"/>
    <w:lvl w:ilvl="0" w:tplc="E5941B5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76C77137"/>
    <w:multiLevelType w:val="hybridMultilevel"/>
    <w:tmpl w:val="0EFC5E70"/>
    <w:lvl w:ilvl="0" w:tplc="F6C2022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7AC06C4E"/>
    <w:multiLevelType w:val="hybridMultilevel"/>
    <w:tmpl w:val="8F9CB7D4"/>
    <w:lvl w:ilvl="0" w:tplc="5650AA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2C32"/>
    <w:rsid w:val="00035844"/>
    <w:rsid w:val="00070392"/>
    <w:rsid w:val="0007698C"/>
    <w:rsid w:val="00086A72"/>
    <w:rsid w:val="000C5671"/>
    <w:rsid w:val="000D5D74"/>
    <w:rsid w:val="000E5A39"/>
    <w:rsid w:val="00107673"/>
    <w:rsid w:val="00146209"/>
    <w:rsid w:val="00157FAC"/>
    <w:rsid w:val="00191C66"/>
    <w:rsid w:val="001D72AF"/>
    <w:rsid w:val="001F64FC"/>
    <w:rsid w:val="0020454C"/>
    <w:rsid w:val="002543A8"/>
    <w:rsid w:val="00291240"/>
    <w:rsid w:val="00296F01"/>
    <w:rsid w:val="002E158E"/>
    <w:rsid w:val="002F4640"/>
    <w:rsid w:val="00352008"/>
    <w:rsid w:val="003D7D31"/>
    <w:rsid w:val="00404450"/>
    <w:rsid w:val="00435872"/>
    <w:rsid w:val="004572A3"/>
    <w:rsid w:val="0048088F"/>
    <w:rsid w:val="004C0F2A"/>
    <w:rsid w:val="004E27D5"/>
    <w:rsid w:val="00502C1B"/>
    <w:rsid w:val="005302E4"/>
    <w:rsid w:val="00582CBC"/>
    <w:rsid w:val="005C4AEB"/>
    <w:rsid w:val="005F30DC"/>
    <w:rsid w:val="006240F6"/>
    <w:rsid w:val="006257FA"/>
    <w:rsid w:val="006371E3"/>
    <w:rsid w:val="00640FF9"/>
    <w:rsid w:val="006A3015"/>
    <w:rsid w:val="006E05C1"/>
    <w:rsid w:val="0070767B"/>
    <w:rsid w:val="0071405A"/>
    <w:rsid w:val="00773781"/>
    <w:rsid w:val="00783170"/>
    <w:rsid w:val="00857DF3"/>
    <w:rsid w:val="00864772"/>
    <w:rsid w:val="008816EC"/>
    <w:rsid w:val="00893DBE"/>
    <w:rsid w:val="008965F7"/>
    <w:rsid w:val="008B54F5"/>
    <w:rsid w:val="008D6AF9"/>
    <w:rsid w:val="008F2D16"/>
    <w:rsid w:val="009402DC"/>
    <w:rsid w:val="009531C3"/>
    <w:rsid w:val="009C2890"/>
    <w:rsid w:val="009C6DF9"/>
    <w:rsid w:val="009D073F"/>
    <w:rsid w:val="009D76E0"/>
    <w:rsid w:val="009D7C19"/>
    <w:rsid w:val="009F4C2F"/>
    <w:rsid w:val="00A130EC"/>
    <w:rsid w:val="00A4463E"/>
    <w:rsid w:val="00A74D68"/>
    <w:rsid w:val="00AB45E7"/>
    <w:rsid w:val="00AD43EE"/>
    <w:rsid w:val="00B1149F"/>
    <w:rsid w:val="00B54E3B"/>
    <w:rsid w:val="00BB2D0B"/>
    <w:rsid w:val="00C4251B"/>
    <w:rsid w:val="00D13020"/>
    <w:rsid w:val="00D45E4D"/>
    <w:rsid w:val="00D933D3"/>
    <w:rsid w:val="00DE6226"/>
    <w:rsid w:val="00DF2C32"/>
    <w:rsid w:val="00E01704"/>
    <w:rsid w:val="00E23A67"/>
    <w:rsid w:val="00E31660"/>
    <w:rsid w:val="00E71C39"/>
    <w:rsid w:val="00E72E99"/>
    <w:rsid w:val="00E75DEC"/>
    <w:rsid w:val="00E83837"/>
    <w:rsid w:val="00EA6B4A"/>
    <w:rsid w:val="00EC5397"/>
    <w:rsid w:val="00ED22D2"/>
    <w:rsid w:val="00F61981"/>
    <w:rsid w:val="00F93CD8"/>
    <w:rsid w:val="00FD243A"/>
    <w:rsid w:val="00FF6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2C32"/>
    <w:pPr>
      <w:keepNext/>
      <w:spacing w:line="360" w:lineRule="auto"/>
      <w:ind w:firstLine="708"/>
      <w:jc w:val="both"/>
      <w:outlineLvl w:val="0"/>
    </w:pPr>
    <w:rPr>
      <w:b/>
      <w:bCs/>
      <w:u w:val="single"/>
    </w:rPr>
  </w:style>
  <w:style w:type="paragraph" w:styleId="Balk2">
    <w:name w:val="heading 2"/>
    <w:basedOn w:val="Normal"/>
    <w:next w:val="Normal"/>
    <w:link w:val="Balk2Char"/>
    <w:qFormat/>
    <w:rsid w:val="00DF2C32"/>
    <w:pPr>
      <w:keepNext/>
      <w:spacing w:line="360" w:lineRule="auto"/>
      <w:ind w:firstLine="708"/>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2C32"/>
    <w:rPr>
      <w:rFonts w:ascii="Times New Roman" w:eastAsia="Times New Roman" w:hAnsi="Times New Roman" w:cs="Times New Roman"/>
      <w:b/>
      <w:bCs/>
      <w:sz w:val="24"/>
      <w:szCs w:val="24"/>
      <w:u w:val="single"/>
      <w:lang w:eastAsia="tr-TR"/>
    </w:rPr>
  </w:style>
  <w:style w:type="character" w:customStyle="1" w:styleId="Balk2Char">
    <w:name w:val="Başlık 2 Char"/>
    <w:basedOn w:val="VarsaylanParagrafYazTipi"/>
    <w:link w:val="Balk2"/>
    <w:rsid w:val="00DF2C32"/>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DF2C32"/>
    <w:pPr>
      <w:spacing w:line="360" w:lineRule="auto"/>
      <w:ind w:firstLine="708"/>
      <w:jc w:val="both"/>
    </w:pPr>
  </w:style>
  <w:style w:type="character" w:customStyle="1" w:styleId="GvdeMetniGirintisiChar">
    <w:name w:val="Gövde Metni Girintisi Char"/>
    <w:basedOn w:val="VarsaylanParagrafYazTipi"/>
    <w:link w:val="GvdeMetniGirintisi"/>
    <w:rsid w:val="00DF2C32"/>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DF2C32"/>
    <w:pPr>
      <w:tabs>
        <w:tab w:val="center" w:pos="4536"/>
        <w:tab w:val="right" w:pos="9072"/>
      </w:tabs>
    </w:pPr>
  </w:style>
  <w:style w:type="character" w:customStyle="1" w:styleId="AltbilgiChar">
    <w:name w:val="Altbilgi Char"/>
    <w:basedOn w:val="VarsaylanParagrafYazTipi"/>
    <w:link w:val="Altbilgi"/>
    <w:uiPriority w:val="99"/>
    <w:rsid w:val="00DF2C32"/>
    <w:rPr>
      <w:rFonts w:ascii="Times New Roman" w:eastAsia="Times New Roman" w:hAnsi="Times New Roman" w:cs="Times New Roman"/>
      <w:sz w:val="24"/>
      <w:szCs w:val="24"/>
      <w:lang w:eastAsia="tr-TR"/>
    </w:rPr>
  </w:style>
  <w:style w:type="character" w:styleId="SayfaNumaras">
    <w:name w:val="page number"/>
    <w:basedOn w:val="VarsaylanParagrafYazTipi"/>
    <w:rsid w:val="00DF2C32"/>
  </w:style>
  <w:style w:type="paragraph" w:styleId="KonuBal">
    <w:name w:val="Title"/>
    <w:basedOn w:val="Normal"/>
    <w:link w:val="KonuBalChar"/>
    <w:qFormat/>
    <w:rsid w:val="00DF2C32"/>
    <w:pPr>
      <w:spacing w:line="360" w:lineRule="auto"/>
      <w:jc w:val="center"/>
    </w:pPr>
    <w:rPr>
      <w:b/>
      <w:bCs/>
      <w:sz w:val="28"/>
    </w:rPr>
  </w:style>
  <w:style w:type="character" w:customStyle="1" w:styleId="KonuBalChar">
    <w:name w:val="Konu Başlığı Char"/>
    <w:basedOn w:val="VarsaylanParagrafYazTipi"/>
    <w:link w:val="KonuBal"/>
    <w:rsid w:val="00DF2C32"/>
    <w:rPr>
      <w:rFonts w:ascii="Times New Roman" w:eastAsia="Times New Roman" w:hAnsi="Times New Roman" w:cs="Times New Roman"/>
      <w:b/>
      <w:bCs/>
      <w:sz w:val="28"/>
      <w:szCs w:val="24"/>
      <w:lang w:eastAsia="tr-TR"/>
    </w:rPr>
  </w:style>
  <w:style w:type="paragraph" w:styleId="stbilgi">
    <w:name w:val="header"/>
    <w:basedOn w:val="Normal"/>
    <w:link w:val="stbilgiChar"/>
    <w:uiPriority w:val="99"/>
    <w:unhideWhenUsed/>
    <w:rsid w:val="006E05C1"/>
    <w:pPr>
      <w:tabs>
        <w:tab w:val="center" w:pos="4536"/>
        <w:tab w:val="right" w:pos="9072"/>
      </w:tabs>
    </w:pPr>
  </w:style>
  <w:style w:type="character" w:customStyle="1" w:styleId="stbilgiChar">
    <w:name w:val="Üstbilgi Char"/>
    <w:basedOn w:val="VarsaylanParagrafYazTipi"/>
    <w:link w:val="stbilgi"/>
    <w:uiPriority w:val="99"/>
    <w:rsid w:val="006E05C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64D7"/>
    <w:rPr>
      <w:rFonts w:ascii="Tahoma" w:hAnsi="Tahoma" w:cs="Tahoma"/>
      <w:sz w:val="16"/>
      <w:szCs w:val="16"/>
    </w:rPr>
  </w:style>
  <w:style w:type="character" w:customStyle="1" w:styleId="BalonMetniChar">
    <w:name w:val="Balon Metni Char"/>
    <w:basedOn w:val="VarsaylanParagrafYazTipi"/>
    <w:link w:val="BalonMetni"/>
    <w:uiPriority w:val="99"/>
    <w:semiHidden/>
    <w:rsid w:val="00FF64D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Pages>
  <Words>1776</Words>
  <Characters>10129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63</cp:revision>
  <dcterms:created xsi:type="dcterms:W3CDTF">2010-01-11T12:24:00Z</dcterms:created>
  <dcterms:modified xsi:type="dcterms:W3CDTF">2015-09-18T06:51:00Z</dcterms:modified>
</cp:coreProperties>
</file>