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40" w:rsidRPr="00862125" w:rsidRDefault="00837C40" w:rsidP="00837C40">
      <w:pPr>
        <w:ind w:left="708" w:firstLine="708"/>
        <w:rPr>
          <w:rFonts w:cstheme="minorHAnsi"/>
          <w:b/>
          <w:sz w:val="22"/>
          <w:szCs w:val="22"/>
          <w:lang w:val="tr-TR"/>
        </w:rPr>
      </w:pPr>
      <w:r w:rsidRPr="00862125">
        <w:rPr>
          <w:noProof/>
          <w:lang w:val="tr-TR"/>
        </w:rPr>
        <w:drawing>
          <wp:anchor distT="0" distB="0" distL="114300" distR="114300" simplePos="0" relativeHeight="251658240" behindDoc="0" locked="0" layoutInCell="1" allowOverlap="1" wp14:anchorId="2AEC1F2E" wp14:editId="3F74EC0C">
            <wp:simplePos x="0" y="0"/>
            <wp:positionH relativeFrom="column">
              <wp:posOffset>-126365</wp:posOffset>
            </wp:positionH>
            <wp:positionV relativeFrom="paragraph">
              <wp:posOffset>-66040</wp:posOffset>
            </wp:positionV>
            <wp:extent cx="760095" cy="763270"/>
            <wp:effectExtent l="0" t="0" r="0" b="0"/>
            <wp:wrapTight wrapText="bothSides">
              <wp:wrapPolygon edited="0">
                <wp:start x="0" y="0"/>
                <wp:lineTo x="0" y="21025"/>
                <wp:lineTo x="21113" y="21025"/>
                <wp:lineTo x="21113" y="0"/>
                <wp:lineTo x="0" y="0"/>
              </wp:wrapPolygon>
            </wp:wrapTight>
            <wp:docPr id="1" name="Resim 1"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ne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095" cy="763270"/>
                    </a:xfrm>
                    <a:prstGeom prst="rect">
                      <a:avLst/>
                    </a:prstGeom>
                    <a:noFill/>
                  </pic:spPr>
                </pic:pic>
              </a:graphicData>
            </a:graphic>
            <wp14:sizeRelH relativeFrom="page">
              <wp14:pctWidth>0</wp14:pctWidth>
            </wp14:sizeRelH>
            <wp14:sizeRelV relativeFrom="page">
              <wp14:pctHeight>0</wp14:pctHeight>
            </wp14:sizeRelV>
          </wp:anchor>
        </w:drawing>
      </w:r>
      <w:r w:rsidRPr="00862125">
        <w:rPr>
          <w:rFonts w:cstheme="minorHAnsi"/>
          <w:b/>
          <w:sz w:val="22"/>
          <w:szCs w:val="22"/>
          <w:lang w:val="tr-TR"/>
        </w:rPr>
        <w:t>YAKINDOĞU ÜNİVERSİTESİ</w:t>
      </w:r>
    </w:p>
    <w:p w:rsidR="00837C40" w:rsidRPr="00862125" w:rsidRDefault="00837C40" w:rsidP="00837C40">
      <w:pPr>
        <w:rPr>
          <w:rFonts w:cstheme="minorHAnsi"/>
          <w:b/>
          <w:sz w:val="22"/>
          <w:szCs w:val="22"/>
          <w:lang w:val="tr-TR"/>
        </w:rPr>
      </w:pPr>
      <w:r w:rsidRPr="00862125">
        <w:rPr>
          <w:rFonts w:cstheme="minorHAnsi"/>
          <w:b/>
          <w:sz w:val="22"/>
          <w:szCs w:val="22"/>
          <w:lang w:val="tr-TR"/>
        </w:rPr>
        <w:t xml:space="preserve">               DİŞHEKİMLİĞİ FAKÜLTESİ</w:t>
      </w:r>
    </w:p>
    <w:p w:rsidR="00837C40" w:rsidRPr="00862125" w:rsidRDefault="00837C40" w:rsidP="00837C40">
      <w:pPr>
        <w:jc w:val="right"/>
        <w:rPr>
          <w:rFonts w:cstheme="minorHAnsi"/>
          <w:szCs w:val="22"/>
          <w:lang w:val="tr-TR"/>
        </w:rPr>
      </w:pPr>
      <w:proofErr w:type="spellStart"/>
      <w:proofErr w:type="gramStart"/>
      <w:r w:rsidRPr="00862125">
        <w:rPr>
          <w:rFonts w:cstheme="minorHAnsi"/>
          <w:szCs w:val="22"/>
          <w:lang w:val="tr-TR"/>
        </w:rPr>
        <w:t>Prof.Dr.Atilla</w:t>
      </w:r>
      <w:proofErr w:type="spellEnd"/>
      <w:proofErr w:type="gramEnd"/>
      <w:r w:rsidRPr="00862125">
        <w:rPr>
          <w:rFonts w:cstheme="minorHAnsi"/>
          <w:szCs w:val="22"/>
          <w:lang w:val="tr-TR"/>
        </w:rPr>
        <w:t xml:space="preserve"> BERBEROĞLU</w:t>
      </w:r>
    </w:p>
    <w:p w:rsidR="00837C40" w:rsidRPr="00862125" w:rsidRDefault="00837C40" w:rsidP="00837C40">
      <w:pPr>
        <w:jc w:val="center"/>
        <w:rPr>
          <w:rFonts w:asciiTheme="minorHAnsi" w:hAnsiTheme="minorHAnsi" w:cstheme="minorHAnsi"/>
          <w:b/>
          <w:bCs/>
          <w:sz w:val="22"/>
          <w:szCs w:val="22"/>
          <w:lang w:val="tr-TR"/>
        </w:rPr>
      </w:pPr>
    </w:p>
    <w:p w:rsidR="00837C40" w:rsidRPr="00862125" w:rsidRDefault="00837C40" w:rsidP="003A2EA5">
      <w:pPr>
        <w:spacing w:after="240"/>
        <w:jc w:val="center"/>
        <w:rPr>
          <w:rFonts w:ascii="Calibri" w:hAnsi="Calibri" w:cs="Calibri"/>
          <w:b/>
          <w:sz w:val="22"/>
          <w:szCs w:val="22"/>
          <w:lang w:val="tr-TR"/>
        </w:rPr>
      </w:pPr>
    </w:p>
    <w:p w:rsidR="009B4E18" w:rsidRPr="00862125" w:rsidRDefault="009B4E18" w:rsidP="003A2EA5">
      <w:pPr>
        <w:spacing w:after="240"/>
        <w:jc w:val="center"/>
        <w:rPr>
          <w:rFonts w:ascii="Calibri" w:hAnsi="Calibri" w:cs="Calibri"/>
          <w:b/>
          <w:sz w:val="22"/>
          <w:szCs w:val="22"/>
          <w:lang w:val="tr-TR"/>
        </w:rPr>
      </w:pPr>
      <w:r w:rsidRPr="00862125">
        <w:rPr>
          <w:rFonts w:ascii="Calibri" w:hAnsi="Calibri" w:cs="Calibri"/>
          <w:b/>
          <w:sz w:val="22"/>
          <w:szCs w:val="22"/>
          <w:lang w:val="tr-TR"/>
        </w:rPr>
        <w:t>AKUT PER</w:t>
      </w:r>
      <w:r w:rsidR="00CE45CE" w:rsidRPr="00862125">
        <w:rPr>
          <w:rFonts w:ascii="Calibri" w:hAnsi="Calibri" w:cs="Calibri"/>
          <w:b/>
          <w:sz w:val="22"/>
          <w:szCs w:val="22"/>
          <w:lang w:val="tr-TR"/>
        </w:rPr>
        <w:t>İODONTAL HASTALIKLARIN TEDAVİSİ</w:t>
      </w:r>
    </w:p>
    <w:p w:rsidR="009B4E18" w:rsidRPr="00862125" w:rsidRDefault="00CE45CE" w:rsidP="003A2EA5">
      <w:pPr>
        <w:spacing w:after="240"/>
        <w:rPr>
          <w:rFonts w:ascii="Calibri" w:hAnsi="Calibri" w:cs="Calibri"/>
          <w:b/>
          <w:sz w:val="22"/>
          <w:szCs w:val="22"/>
          <w:lang w:val="tr-TR"/>
        </w:rPr>
      </w:pPr>
      <w:r w:rsidRPr="00862125">
        <w:rPr>
          <w:rFonts w:ascii="Calibri" w:hAnsi="Calibri" w:cs="Calibri"/>
          <w:b/>
          <w:sz w:val="22"/>
          <w:szCs w:val="22"/>
          <w:lang w:val="tr-TR"/>
        </w:rPr>
        <w:t>ANUG</w:t>
      </w:r>
    </w:p>
    <w:p w:rsidR="009B4E18" w:rsidRPr="00862125" w:rsidRDefault="009B4E18" w:rsidP="003A2EA5">
      <w:pPr>
        <w:spacing w:after="240"/>
        <w:rPr>
          <w:rFonts w:ascii="Calibri" w:hAnsi="Calibri" w:cs="Calibri"/>
          <w:sz w:val="22"/>
          <w:szCs w:val="22"/>
          <w:lang w:val="tr-TR"/>
        </w:rPr>
      </w:pPr>
      <w:r w:rsidRPr="00862125">
        <w:rPr>
          <w:rFonts w:ascii="Calibri" w:hAnsi="Calibri" w:cs="Calibri"/>
          <w:sz w:val="22"/>
          <w:szCs w:val="22"/>
          <w:lang w:val="tr-TR"/>
        </w:rPr>
        <w:t xml:space="preserve">ANUG tedavisinde öncelikle akut </w:t>
      </w:r>
      <w:proofErr w:type="gramStart"/>
      <w:r w:rsidRPr="00862125">
        <w:rPr>
          <w:rFonts w:ascii="Calibri" w:hAnsi="Calibri" w:cs="Calibri"/>
          <w:sz w:val="22"/>
          <w:szCs w:val="22"/>
          <w:lang w:val="tr-TR"/>
        </w:rPr>
        <w:t>semptomların</w:t>
      </w:r>
      <w:proofErr w:type="gramEnd"/>
      <w:r w:rsidRPr="00862125">
        <w:rPr>
          <w:rFonts w:ascii="Calibri" w:hAnsi="Calibri" w:cs="Calibri"/>
          <w:sz w:val="22"/>
          <w:szCs w:val="22"/>
          <w:lang w:val="tr-TR"/>
        </w:rPr>
        <w:t xml:space="preserve"> gideril</w:t>
      </w:r>
      <w:r w:rsidR="00CE45CE" w:rsidRPr="00862125">
        <w:rPr>
          <w:rFonts w:ascii="Calibri" w:hAnsi="Calibri" w:cs="Calibri"/>
          <w:sz w:val="22"/>
          <w:szCs w:val="22"/>
          <w:lang w:val="tr-TR"/>
        </w:rPr>
        <w:t>mesi daha sonra</w:t>
      </w:r>
      <w:r w:rsidRPr="00862125">
        <w:rPr>
          <w:rFonts w:ascii="Calibri" w:hAnsi="Calibri" w:cs="Calibri"/>
          <w:sz w:val="22"/>
          <w:szCs w:val="22"/>
          <w:lang w:val="tr-TR"/>
        </w:rPr>
        <w:t xml:space="preserve"> mevcut kronik hastalığın </w:t>
      </w:r>
      <w:r w:rsidR="00CE45CE" w:rsidRPr="00862125">
        <w:rPr>
          <w:rFonts w:ascii="Calibri" w:hAnsi="Calibri" w:cs="Calibri"/>
          <w:sz w:val="22"/>
          <w:szCs w:val="22"/>
          <w:lang w:val="tr-TR"/>
        </w:rPr>
        <w:t>tedavi edilmesi gerekir</w:t>
      </w:r>
      <w:r w:rsidRPr="00862125">
        <w:rPr>
          <w:rFonts w:ascii="Calibri" w:hAnsi="Calibri" w:cs="Calibri"/>
          <w:sz w:val="22"/>
          <w:szCs w:val="22"/>
          <w:lang w:val="tr-TR"/>
        </w:rPr>
        <w:t xml:space="preserve">. </w:t>
      </w:r>
      <w:r w:rsidR="00862125" w:rsidRPr="00862125">
        <w:rPr>
          <w:rFonts w:ascii="Calibri" w:hAnsi="Calibri" w:cs="Calibri"/>
          <w:sz w:val="22"/>
          <w:szCs w:val="22"/>
          <w:lang w:val="tr-TR"/>
        </w:rPr>
        <w:t xml:space="preserve">Nekrotizan ülseratif gingivitis (NUG), potansiyel patojen </w:t>
      </w:r>
      <w:proofErr w:type="spellStart"/>
      <w:r w:rsidR="00862125" w:rsidRPr="00862125">
        <w:rPr>
          <w:rFonts w:ascii="Calibri" w:hAnsi="Calibri" w:cs="Calibri"/>
          <w:sz w:val="22"/>
          <w:szCs w:val="22"/>
          <w:lang w:val="tr-TR"/>
        </w:rPr>
        <w:t>mikrofloraya</w:t>
      </w:r>
      <w:proofErr w:type="spellEnd"/>
      <w:r w:rsidR="00862125" w:rsidRPr="00862125">
        <w:rPr>
          <w:rFonts w:ascii="Calibri" w:hAnsi="Calibri" w:cs="Calibri"/>
          <w:sz w:val="22"/>
          <w:szCs w:val="22"/>
          <w:lang w:val="tr-TR"/>
        </w:rPr>
        <w:t xml:space="preserve"> karşı konak yanıtında bir eksiklik sonucu ortaya çıkar bazen alttaki kronik hastalığın üzerinde gelişebilir. </w:t>
      </w:r>
      <w:r w:rsidRPr="00862125">
        <w:rPr>
          <w:rFonts w:ascii="Calibri" w:hAnsi="Calibri" w:cs="Calibri"/>
          <w:sz w:val="22"/>
          <w:szCs w:val="22"/>
          <w:lang w:val="tr-TR"/>
        </w:rPr>
        <w:t>NUG tedavisinde genel hedefler;</w:t>
      </w:r>
    </w:p>
    <w:p w:rsidR="009B4E18" w:rsidRPr="00862125" w:rsidRDefault="009B4E18" w:rsidP="003A2EA5">
      <w:pPr>
        <w:rPr>
          <w:rFonts w:ascii="Calibri" w:hAnsi="Calibri" w:cs="Calibri"/>
          <w:sz w:val="22"/>
          <w:szCs w:val="22"/>
          <w:lang w:val="tr-TR"/>
        </w:rPr>
      </w:pPr>
      <w:r w:rsidRPr="00862125">
        <w:rPr>
          <w:rFonts w:ascii="Calibri" w:hAnsi="Calibri" w:cs="Calibri"/>
          <w:sz w:val="22"/>
          <w:szCs w:val="22"/>
          <w:lang w:val="tr-TR"/>
        </w:rPr>
        <w:t xml:space="preserve">1- Akut </w:t>
      </w:r>
      <w:proofErr w:type="gramStart"/>
      <w:r w:rsidRPr="00862125">
        <w:rPr>
          <w:rFonts w:ascii="Calibri" w:hAnsi="Calibri" w:cs="Calibri"/>
          <w:sz w:val="22"/>
          <w:szCs w:val="22"/>
          <w:lang w:val="tr-TR"/>
        </w:rPr>
        <w:t>şikayetlerin</w:t>
      </w:r>
      <w:proofErr w:type="gramEnd"/>
      <w:r w:rsidRPr="00862125">
        <w:rPr>
          <w:rFonts w:ascii="Calibri" w:hAnsi="Calibri" w:cs="Calibri"/>
          <w:sz w:val="22"/>
          <w:szCs w:val="22"/>
          <w:lang w:val="tr-TR"/>
        </w:rPr>
        <w:t xml:space="preserve"> giderilmesi, kronik dişeti hastalığının tedavisi</w:t>
      </w:r>
    </w:p>
    <w:p w:rsidR="009B4E18" w:rsidRPr="00862125" w:rsidRDefault="009B4E18" w:rsidP="003A2EA5">
      <w:pPr>
        <w:rPr>
          <w:rFonts w:ascii="Calibri" w:hAnsi="Calibri" w:cs="Calibri"/>
          <w:sz w:val="22"/>
          <w:szCs w:val="22"/>
          <w:lang w:val="tr-TR"/>
        </w:rPr>
      </w:pPr>
      <w:r w:rsidRPr="00862125">
        <w:rPr>
          <w:rFonts w:ascii="Calibri" w:hAnsi="Calibri" w:cs="Calibri"/>
          <w:sz w:val="22"/>
          <w:szCs w:val="22"/>
          <w:lang w:val="tr-TR"/>
        </w:rPr>
        <w:t xml:space="preserve">2- Ateş, halsizlik gibi sistemik </w:t>
      </w:r>
      <w:proofErr w:type="gramStart"/>
      <w:r w:rsidRPr="00862125">
        <w:rPr>
          <w:rFonts w:ascii="Calibri" w:hAnsi="Calibri" w:cs="Calibri"/>
          <w:sz w:val="22"/>
          <w:szCs w:val="22"/>
          <w:lang w:val="tr-TR"/>
        </w:rPr>
        <w:t>şikayetlerin</w:t>
      </w:r>
      <w:proofErr w:type="gramEnd"/>
      <w:r w:rsidRPr="00862125">
        <w:rPr>
          <w:rFonts w:ascii="Calibri" w:hAnsi="Calibri" w:cs="Calibri"/>
          <w:sz w:val="22"/>
          <w:szCs w:val="22"/>
          <w:lang w:val="tr-TR"/>
        </w:rPr>
        <w:t xml:space="preserve"> giderilmesi</w:t>
      </w:r>
    </w:p>
    <w:p w:rsidR="009B4E18" w:rsidRPr="00862125" w:rsidRDefault="009B4E18" w:rsidP="00752B67">
      <w:pPr>
        <w:spacing w:after="240"/>
        <w:rPr>
          <w:rFonts w:ascii="Calibri" w:hAnsi="Calibri" w:cs="Calibri"/>
          <w:sz w:val="22"/>
          <w:szCs w:val="22"/>
          <w:lang w:val="tr-TR"/>
        </w:rPr>
      </w:pPr>
      <w:r w:rsidRPr="00862125">
        <w:rPr>
          <w:rFonts w:ascii="Calibri" w:hAnsi="Calibri" w:cs="Calibri"/>
          <w:sz w:val="22"/>
          <w:szCs w:val="22"/>
          <w:lang w:val="tr-TR"/>
        </w:rPr>
        <w:t>3- Dişeti değişikliklerinin başlamasına ve ilerlemesine neden olan sistemik durumun düzeltilmesi.</w:t>
      </w:r>
    </w:p>
    <w:p w:rsidR="009B4E18" w:rsidRPr="00862125" w:rsidRDefault="009B4E18" w:rsidP="00752B67">
      <w:pPr>
        <w:spacing w:after="240"/>
        <w:rPr>
          <w:rFonts w:ascii="Calibri" w:hAnsi="Calibri" w:cs="Calibri"/>
          <w:b/>
          <w:sz w:val="22"/>
          <w:szCs w:val="22"/>
          <w:lang w:val="tr-TR"/>
        </w:rPr>
      </w:pPr>
      <w:r w:rsidRPr="00862125">
        <w:rPr>
          <w:rFonts w:ascii="Calibri" w:hAnsi="Calibri" w:cs="Calibri"/>
          <w:b/>
          <w:sz w:val="22"/>
          <w:szCs w:val="22"/>
          <w:lang w:val="tr-TR"/>
        </w:rPr>
        <w:t>Tedavide izlenecek yol;</w:t>
      </w:r>
    </w:p>
    <w:p w:rsidR="00CE45CE" w:rsidRDefault="009B4E18" w:rsidP="00752B67">
      <w:pPr>
        <w:spacing w:after="240"/>
        <w:rPr>
          <w:rFonts w:ascii="Calibri" w:hAnsi="Calibri" w:cs="Calibri"/>
          <w:sz w:val="22"/>
          <w:szCs w:val="22"/>
          <w:lang w:val="tr-TR"/>
        </w:rPr>
      </w:pPr>
      <w:r w:rsidRPr="00862125">
        <w:rPr>
          <w:rFonts w:ascii="Calibri" w:hAnsi="Calibri" w:cs="Calibri"/>
          <w:b/>
          <w:sz w:val="22"/>
          <w:szCs w:val="22"/>
          <w:lang w:val="tr-TR"/>
        </w:rPr>
        <w:t>1. Seans</w:t>
      </w:r>
      <w:r w:rsidR="00CE45CE" w:rsidRPr="00862125">
        <w:rPr>
          <w:rFonts w:ascii="Calibri" w:hAnsi="Calibri" w:cs="Calibri"/>
          <w:b/>
          <w:sz w:val="22"/>
          <w:szCs w:val="22"/>
          <w:lang w:val="tr-TR"/>
        </w:rPr>
        <w:t>.</w:t>
      </w:r>
      <w:r w:rsidRPr="00862125">
        <w:rPr>
          <w:rFonts w:ascii="Calibri" w:hAnsi="Calibri" w:cs="Calibri"/>
          <w:sz w:val="22"/>
          <w:szCs w:val="22"/>
          <w:lang w:val="tr-TR"/>
        </w:rPr>
        <w:t xml:space="preserve"> Hastanın </w:t>
      </w:r>
      <w:r w:rsidR="00CE45CE" w:rsidRPr="00862125">
        <w:rPr>
          <w:rFonts w:ascii="Calibri" w:hAnsi="Calibri" w:cs="Calibri"/>
          <w:sz w:val="22"/>
          <w:szCs w:val="22"/>
          <w:lang w:val="tr-TR"/>
        </w:rPr>
        <w:t>anamnezi</w:t>
      </w:r>
      <w:r w:rsidRPr="00862125">
        <w:rPr>
          <w:rFonts w:ascii="Calibri" w:hAnsi="Calibri" w:cs="Calibri"/>
          <w:sz w:val="22"/>
          <w:szCs w:val="22"/>
          <w:lang w:val="tr-TR"/>
        </w:rPr>
        <w:t xml:space="preserve"> alını</w:t>
      </w:r>
      <w:r w:rsidR="00CE45CE" w:rsidRPr="00862125">
        <w:rPr>
          <w:rFonts w:ascii="Calibri" w:hAnsi="Calibri" w:cs="Calibri"/>
          <w:sz w:val="22"/>
          <w:szCs w:val="22"/>
          <w:lang w:val="tr-TR"/>
        </w:rPr>
        <w:t>p;</w:t>
      </w:r>
      <w:r w:rsidRPr="00862125">
        <w:rPr>
          <w:rFonts w:ascii="Calibri" w:hAnsi="Calibri" w:cs="Calibri"/>
          <w:sz w:val="22"/>
          <w:szCs w:val="22"/>
          <w:lang w:val="tr-TR"/>
        </w:rPr>
        <w:t xml:space="preserve"> mevcut hastalıklar, stres, yaşam koşulları ile ilgili bilgi</w:t>
      </w:r>
      <w:r w:rsidR="00CE45CE" w:rsidRPr="00862125">
        <w:rPr>
          <w:rFonts w:ascii="Calibri" w:hAnsi="Calibri" w:cs="Calibri"/>
          <w:sz w:val="22"/>
          <w:szCs w:val="22"/>
          <w:lang w:val="tr-TR"/>
        </w:rPr>
        <w:t>ler</w:t>
      </w:r>
      <w:r w:rsidRPr="00862125">
        <w:rPr>
          <w:rFonts w:ascii="Calibri" w:hAnsi="Calibri" w:cs="Calibri"/>
          <w:sz w:val="22"/>
          <w:szCs w:val="22"/>
          <w:lang w:val="tr-TR"/>
        </w:rPr>
        <w:t xml:space="preserve"> edinilir. Genel görünüm, beslenme alışkanlıkları, vücut ısısı değerlendirilir. Akut hastalığın </w:t>
      </w:r>
      <w:proofErr w:type="gramStart"/>
      <w:r w:rsidRPr="00862125">
        <w:rPr>
          <w:rFonts w:ascii="Calibri" w:hAnsi="Calibri" w:cs="Calibri"/>
          <w:sz w:val="22"/>
          <w:szCs w:val="22"/>
          <w:lang w:val="tr-TR"/>
        </w:rPr>
        <w:t>hikayesi</w:t>
      </w:r>
      <w:proofErr w:type="gramEnd"/>
      <w:r w:rsidRPr="00862125">
        <w:rPr>
          <w:rFonts w:ascii="Calibri" w:hAnsi="Calibri" w:cs="Calibri"/>
          <w:sz w:val="22"/>
          <w:szCs w:val="22"/>
          <w:lang w:val="tr-TR"/>
        </w:rPr>
        <w:t xml:space="preserve">, başlangıcı, süresi öğrenilir.  </w:t>
      </w:r>
      <w:r w:rsidR="00836BCA">
        <w:rPr>
          <w:rFonts w:ascii="Calibri" w:hAnsi="Calibri" w:cs="Calibri"/>
          <w:sz w:val="22"/>
          <w:szCs w:val="22"/>
          <w:lang w:val="tr-TR"/>
        </w:rPr>
        <w:t xml:space="preserve">Bir rekkürens mi söz konusudur? Daha önce aynı sorun nedeniyle bir tedavi görmüş müdür, zamanı ve süresi? </w:t>
      </w:r>
      <w:r w:rsidRPr="00862125">
        <w:rPr>
          <w:rFonts w:ascii="Calibri" w:hAnsi="Calibri" w:cs="Calibri"/>
          <w:sz w:val="22"/>
          <w:szCs w:val="22"/>
          <w:lang w:val="tr-TR"/>
        </w:rPr>
        <w:t xml:space="preserve">Hastalığın </w:t>
      </w:r>
      <w:r w:rsidR="00CE45CE" w:rsidRPr="00862125">
        <w:rPr>
          <w:rFonts w:ascii="Calibri" w:hAnsi="Calibri" w:cs="Calibri"/>
          <w:sz w:val="22"/>
          <w:szCs w:val="22"/>
          <w:lang w:val="tr-TR"/>
        </w:rPr>
        <w:t>menstrüasyon</w:t>
      </w:r>
      <w:r w:rsidRPr="00862125">
        <w:rPr>
          <w:rFonts w:ascii="Calibri" w:hAnsi="Calibri" w:cs="Calibri"/>
          <w:sz w:val="22"/>
          <w:szCs w:val="22"/>
          <w:lang w:val="tr-TR"/>
        </w:rPr>
        <w:t xml:space="preserve">, mental stres, yorgunluk ve özel beslenme dönemleri ile ilgili olup olmadığı </w:t>
      </w:r>
      <w:r w:rsidR="00836BCA">
        <w:rPr>
          <w:rFonts w:ascii="Calibri" w:hAnsi="Calibri" w:cs="Calibri"/>
          <w:sz w:val="22"/>
          <w:szCs w:val="22"/>
          <w:lang w:val="tr-TR"/>
        </w:rPr>
        <w:t>araştırılır</w:t>
      </w:r>
      <w:r w:rsidRPr="00862125">
        <w:rPr>
          <w:rFonts w:ascii="Calibri" w:hAnsi="Calibri" w:cs="Calibri"/>
          <w:sz w:val="22"/>
          <w:szCs w:val="22"/>
          <w:lang w:val="tr-TR"/>
        </w:rPr>
        <w:t xml:space="preserve">.  </w:t>
      </w:r>
      <w:r w:rsidR="00C16A19">
        <w:rPr>
          <w:rFonts w:ascii="Calibri" w:hAnsi="Calibri" w:cs="Calibri"/>
          <w:sz w:val="22"/>
          <w:szCs w:val="22"/>
          <w:lang w:val="tr-TR"/>
        </w:rPr>
        <w:t>Hastanın genel görünümü</w:t>
      </w:r>
      <w:r w:rsidR="00E24F17">
        <w:rPr>
          <w:rFonts w:ascii="Calibri" w:hAnsi="Calibri" w:cs="Calibri"/>
          <w:sz w:val="22"/>
          <w:szCs w:val="22"/>
          <w:lang w:val="tr-TR"/>
        </w:rPr>
        <w:t xml:space="preserve"> nasıl</w:t>
      </w:r>
      <w:r w:rsidR="00C16A19">
        <w:rPr>
          <w:rFonts w:ascii="Calibri" w:hAnsi="Calibri" w:cs="Calibri"/>
          <w:sz w:val="22"/>
          <w:szCs w:val="22"/>
          <w:lang w:val="tr-TR"/>
        </w:rPr>
        <w:t xml:space="preserve">, halitozis ve deri lezyonları var mı? </w:t>
      </w:r>
      <w:r w:rsidR="00E24F17">
        <w:rPr>
          <w:rFonts w:ascii="Calibri" w:hAnsi="Calibri" w:cs="Calibri"/>
          <w:sz w:val="22"/>
          <w:szCs w:val="22"/>
          <w:lang w:val="tr-TR"/>
        </w:rPr>
        <w:t>Ateşi ölçülür l</w:t>
      </w:r>
      <w:r w:rsidRPr="00862125">
        <w:rPr>
          <w:rFonts w:ascii="Calibri" w:hAnsi="Calibri" w:cs="Calibri"/>
          <w:sz w:val="22"/>
          <w:szCs w:val="22"/>
          <w:lang w:val="tr-TR"/>
        </w:rPr>
        <w:t xml:space="preserve">enf </w:t>
      </w:r>
      <w:proofErr w:type="spellStart"/>
      <w:r w:rsidR="00E24F17">
        <w:rPr>
          <w:rFonts w:ascii="Calibri" w:hAnsi="Calibri" w:cs="Calibri"/>
          <w:sz w:val="22"/>
          <w:szCs w:val="22"/>
          <w:lang w:val="tr-TR"/>
        </w:rPr>
        <w:t>nodları</w:t>
      </w:r>
      <w:proofErr w:type="spellEnd"/>
      <w:r w:rsidR="00E24F17">
        <w:rPr>
          <w:rFonts w:ascii="Calibri" w:hAnsi="Calibri" w:cs="Calibri"/>
          <w:sz w:val="22"/>
          <w:szCs w:val="22"/>
          <w:lang w:val="tr-TR"/>
        </w:rPr>
        <w:t xml:space="preserve"> palpe edilir </w:t>
      </w:r>
      <w:r w:rsidRPr="00862125">
        <w:rPr>
          <w:rFonts w:ascii="Calibri" w:hAnsi="Calibri" w:cs="Calibri"/>
          <w:sz w:val="22"/>
          <w:szCs w:val="22"/>
          <w:lang w:val="tr-TR"/>
        </w:rPr>
        <w:t xml:space="preserve">ve ağız içi muayene yapılır. Ağız içi muayenede, ağız hijyeni, </w:t>
      </w:r>
      <w:proofErr w:type="gramStart"/>
      <w:r w:rsidRPr="00862125">
        <w:rPr>
          <w:rFonts w:ascii="Calibri" w:hAnsi="Calibri" w:cs="Calibri"/>
          <w:sz w:val="22"/>
          <w:szCs w:val="22"/>
          <w:lang w:val="tr-TR"/>
        </w:rPr>
        <w:t>lokal</w:t>
      </w:r>
      <w:proofErr w:type="gramEnd"/>
      <w:r w:rsidRPr="00862125">
        <w:rPr>
          <w:rFonts w:ascii="Calibri" w:hAnsi="Calibri" w:cs="Calibri"/>
          <w:sz w:val="22"/>
          <w:szCs w:val="22"/>
          <w:lang w:val="tr-TR"/>
        </w:rPr>
        <w:t xml:space="preserve"> irritanlar, periodontal cepler, </w:t>
      </w:r>
      <w:proofErr w:type="spellStart"/>
      <w:r w:rsidRPr="00862125">
        <w:rPr>
          <w:rFonts w:ascii="Calibri" w:hAnsi="Calibri" w:cs="Calibri"/>
          <w:sz w:val="22"/>
          <w:szCs w:val="22"/>
          <w:lang w:val="tr-TR"/>
        </w:rPr>
        <w:t>perikoronal</w:t>
      </w:r>
      <w:proofErr w:type="spellEnd"/>
      <w:r w:rsidRPr="00862125">
        <w:rPr>
          <w:rFonts w:ascii="Calibri" w:hAnsi="Calibri" w:cs="Calibri"/>
          <w:sz w:val="22"/>
          <w:szCs w:val="22"/>
          <w:lang w:val="tr-TR"/>
        </w:rPr>
        <w:t xml:space="preserve"> </w:t>
      </w:r>
      <w:r w:rsidR="00CE45CE" w:rsidRPr="00862125">
        <w:rPr>
          <w:rFonts w:ascii="Calibri" w:hAnsi="Calibri" w:cs="Calibri"/>
          <w:sz w:val="22"/>
          <w:szCs w:val="22"/>
          <w:lang w:val="tr-TR"/>
        </w:rPr>
        <w:t>kapüşon</w:t>
      </w:r>
      <w:r w:rsidRPr="00862125">
        <w:rPr>
          <w:rFonts w:ascii="Calibri" w:hAnsi="Calibri" w:cs="Calibri"/>
          <w:sz w:val="22"/>
          <w:szCs w:val="22"/>
          <w:lang w:val="tr-TR"/>
        </w:rPr>
        <w:t xml:space="preserve"> </w:t>
      </w:r>
      <w:r w:rsidR="00836BCA">
        <w:rPr>
          <w:rFonts w:ascii="Calibri" w:hAnsi="Calibri" w:cs="Calibri"/>
          <w:sz w:val="22"/>
          <w:szCs w:val="22"/>
          <w:lang w:val="tr-TR"/>
        </w:rPr>
        <w:t>problemleri</w:t>
      </w:r>
      <w:r w:rsidRPr="00862125">
        <w:rPr>
          <w:rFonts w:ascii="Calibri" w:hAnsi="Calibri" w:cs="Calibri"/>
          <w:sz w:val="22"/>
          <w:szCs w:val="22"/>
          <w:lang w:val="tr-TR"/>
        </w:rPr>
        <w:t xml:space="preserve"> değerlendirilir.</w:t>
      </w:r>
    </w:p>
    <w:p w:rsidR="00836BCA" w:rsidRDefault="00836BCA" w:rsidP="003A2EA5">
      <w:pPr>
        <w:spacing w:after="240"/>
        <w:rPr>
          <w:rFonts w:ascii="Calibri" w:hAnsi="Calibri" w:cs="Calibri"/>
          <w:sz w:val="22"/>
          <w:szCs w:val="22"/>
          <w:lang w:val="tr-TR"/>
        </w:rPr>
      </w:pPr>
      <w:r>
        <w:rPr>
          <w:rFonts w:ascii="Calibri" w:hAnsi="Calibri" w:cs="Calibri"/>
          <w:sz w:val="22"/>
          <w:szCs w:val="22"/>
          <w:lang w:val="tr-TR"/>
        </w:rPr>
        <w:t xml:space="preserve">(1) Akut tablonun düzeltilebilmesi için mikrobiyal yükün azaltılması ve nekrotik dokuların temizlenmesi, (2) altta yatan kronik bir problem varsa tedavisi, (3) Ateş ve halsizlik gibi sistemik sorunlar varsa bunlara yönelik tedavi, (4) tabloyu etkileyip sorunu </w:t>
      </w:r>
      <w:r w:rsidR="00107F22">
        <w:rPr>
          <w:rFonts w:ascii="Calibri" w:hAnsi="Calibri" w:cs="Calibri"/>
          <w:sz w:val="22"/>
          <w:szCs w:val="22"/>
          <w:lang w:val="tr-TR"/>
        </w:rPr>
        <w:t>tetikleyen</w:t>
      </w:r>
      <w:r>
        <w:rPr>
          <w:rFonts w:ascii="Calibri" w:hAnsi="Calibri" w:cs="Calibri"/>
          <w:sz w:val="22"/>
          <w:szCs w:val="22"/>
          <w:lang w:val="tr-TR"/>
        </w:rPr>
        <w:t xml:space="preserve"> sistemik durumların düzeltilmesi gerekir.</w:t>
      </w:r>
    </w:p>
    <w:p w:rsidR="009C5E3A" w:rsidRDefault="009B4E18" w:rsidP="003A2EA5">
      <w:pPr>
        <w:spacing w:after="240"/>
        <w:rPr>
          <w:rFonts w:ascii="Calibri" w:hAnsi="Calibri" w:cs="Calibri"/>
          <w:sz w:val="22"/>
          <w:szCs w:val="22"/>
          <w:lang w:val="tr-TR"/>
        </w:rPr>
      </w:pPr>
      <w:r w:rsidRPr="00862125">
        <w:rPr>
          <w:rFonts w:ascii="Calibri" w:hAnsi="Calibri" w:cs="Calibri"/>
          <w:sz w:val="22"/>
          <w:szCs w:val="22"/>
          <w:lang w:val="tr-TR"/>
        </w:rPr>
        <w:t>İlk muayene</w:t>
      </w:r>
      <w:r w:rsidR="00CE45CE" w:rsidRPr="00862125">
        <w:rPr>
          <w:rFonts w:ascii="Calibri" w:hAnsi="Calibri" w:cs="Calibri"/>
          <w:sz w:val="22"/>
          <w:szCs w:val="22"/>
          <w:lang w:val="tr-TR"/>
        </w:rPr>
        <w:t xml:space="preserve"> sırasında</w:t>
      </w:r>
      <w:r w:rsidRPr="00862125">
        <w:rPr>
          <w:rFonts w:ascii="Calibri" w:hAnsi="Calibri" w:cs="Calibri"/>
          <w:sz w:val="22"/>
          <w:szCs w:val="22"/>
          <w:lang w:val="tr-TR"/>
        </w:rPr>
        <w:t xml:space="preserve"> hasta</w:t>
      </w:r>
      <w:r w:rsidR="00CE45CE" w:rsidRPr="00862125">
        <w:rPr>
          <w:rFonts w:ascii="Calibri" w:hAnsi="Calibri" w:cs="Calibri"/>
          <w:sz w:val="22"/>
          <w:szCs w:val="22"/>
          <w:lang w:val="tr-TR"/>
        </w:rPr>
        <w:t>nın şiddetli ağrısı vardır</w:t>
      </w:r>
      <w:r w:rsidRPr="00862125">
        <w:rPr>
          <w:rFonts w:ascii="Calibri" w:hAnsi="Calibri" w:cs="Calibri"/>
          <w:sz w:val="22"/>
          <w:szCs w:val="22"/>
          <w:lang w:val="tr-TR"/>
        </w:rPr>
        <w:t>. Ilık su ile ağız çalkalatılır</w:t>
      </w:r>
      <w:r w:rsidR="00CE45CE" w:rsidRPr="00862125">
        <w:rPr>
          <w:rFonts w:ascii="Calibri" w:hAnsi="Calibri" w:cs="Calibri"/>
          <w:sz w:val="22"/>
          <w:szCs w:val="22"/>
          <w:lang w:val="tr-TR"/>
        </w:rPr>
        <w:t>,</w:t>
      </w:r>
      <w:r w:rsidRPr="00862125">
        <w:rPr>
          <w:rFonts w:ascii="Calibri" w:hAnsi="Calibri" w:cs="Calibri"/>
          <w:sz w:val="22"/>
          <w:szCs w:val="22"/>
          <w:lang w:val="tr-TR"/>
        </w:rPr>
        <w:t xml:space="preserve"> %3 lük hidrojen </w:t>
      </w:r>
      <w:proofErr w:type="spellStart"/>
      <w:r w:rsidRPr="00862125">
        <w:rPr>
          <w:rFonts w:ascii="Calibri" w:hAnsi="Calibri" w:cs="Calibri"/>
          <w:sz w:val="22"/>
          <w:szCs w:val="22"/>
          <w:lang w:val="tr-TR"/>
        </w:rPr>
        <w:t>peroksitli</w:t>
      </w:r>
      <w:proofErr w:type="spellEnd"/>
      <w:r w:rsidRPr="00862125">
        <w:rPr>
          <w:rFonts w:ascii="Calibri" w:hAnsi="Calibri" w:cs="Calibri"/>
          <w:sz w:val="22"/>
          <w:szCs w:val="22"/>
          <w:lang w:val="tr-TR"/>
        </w:rPr>
        <w:t xml:space="preserve"> pamuk </w:t>
      </w:r>
      <w:proofErr w:type="spellStart"/>
      <w:r w:rsidRPr="00862125">
        <w:rPr>
          <w:rFonts w:ascii="Calibri" w:hAnsi="Calibri" w:cs="Calibri"/>
          <w:sz w:val="22"/>
          <w:szCs w:val="22"/>
          <w:lang w:val="tr-TR"/>
        </w:rPr>
        <w:t>peletlerle</w:t>
      </w:r>
      <w:proofErr w:type="spellEnd"/>
      <w:r w:rsidRPr="00862125">
        <w:rPr>
          <w:rFonts w:ascii="Calibri" w:hAnsi="Calibri" w:cs="Calibri"/>
          <w:sz w:val="22"/>
          <w:szCs w:val="22"/>
          <w:lang w:val="tr-TR"/>
        </w:rPr>
        <w:t xml:space="preserve"> dişetine </w:t>
      </w:r>
      <w:r w:rsidR="003A2EA5" w:rsidRPr="00862125">
        <w:rPr>
          <w:rFonts w:ascii="Calibri" w:hAnsi="Calibri" w:cs="Calibri"/>
          <w:sz w:val="22"/>
          <w:szCs w:val="22"/>
          <w:lang w:val="tr-TR"/>
        </w:rPr>
        <w:t>atışman</w:t>
      </w:r>
      <w:r w:rsidRPr="00862125">
        <w:rPr>
          <w:rFonts w:ascii="Calibri" w:hAnsi="Calibri" w:cs="Calibri"/>
          <w:sz w:val="22"/>
          <w:szCs w:val="22"/>
          <w:lang w:val="tr-TR"/>
        </w:rPr>
        <w:t xml:space="preserve"> yapılır (Hidrojen peroksit emdirilmiş pamuk veya </w:t>
      </w:r>
      <w:proofErr w:type="spellStart"/>
      <w:r w:rsidRPr="00862125">
        <w:rPr>
          <w:rFonts w:ascii="Calibri" w:hAnsi="Calibri" w:cs="Calibri"/>
          <w:sz w:val="22"/>
          <w:szCs w:val="22"/>
          <w:lang w:val="tr-TR"/>
        </w:rPr>
        <w:t>spanç</w:t>
      </w:r>
      <w:proofErr w:type="spellEnd"/>
      <w:r w:rsidRPr="00862125">
        <w:rPr>
          <w:rFonts w:ascii="Calibri" w:hAnsi="Calibri" w:cs="Calibri"/>
          <w:sz w:val="22"/>
          <w:szCs w:val="22"/>
          <w:lang w:val="tr-TR"/>
        </w:rPr>
        <w:t xml:space="preserve"> ile dişetine hafif</w:t>
      </w:r>
      <w:r w:rsidR="00CE45CE" w:rsidRPr="00862125">
        <w:rPr>
          <w:rFonts w:ascii="Calibri" w:hAnsi="Calibri" w:cs="Calibri"/>
          <w:sz w:val="22"/>
          <w:szCs w:val="22"/>
          <w:lang w:val="tr-TR"/>
        </w:rPr>
        <w:t>çe</w:t>
      </w:r>
      <w:r w:rsidRPr="00862125">
        <w:rPr>
          <w:rFonts w:ascii="Calibri" w:hAnsi="Calibri" w:cs="Calibri"/>
          <w:sz w:val="22"/>
          <w:szCs w:val="22"/>
          <w:lang w:val="tr-TR"/>
        </w:rPr>
        <w:t xml:space="preserve"> dokunmalar).  Böylece </w:t>
      </w:r>
      <w:proofErr w:type="spellStart"/>
      <w:r w:rsidRPr="00862125">
        <w:rPr>
          <w:rFonts w:ascii="Calibri" w:hAnsi="Calibri" w:cs="Calibri"/>
          <w:sz w:val="22"/>
          <w:szCs w:val="22"/>
          <w:lang w:val="tr-TR"/>
        </w:rPr>
        <w:t>pseudomembranlar</w:t>
      </w:r>
      <w:proofErr w:type="spellEnd"/>
      <w:r w:rsidRPr="00862125">
        <w:rPr>
          <w:rFonts w:ascii="Calibri" w:hAnsi="Calibri" w:cs="Calibri"/>
          <w:sz w:val="22"/>
          <w:szCs w:val="22"/>
          <w:lang w:val="tr-TR"/>
        </w:rPr>
        <w:t xml:space="preserve"> ve yüzeyel eklentiler uzaklaştırılır. Bu </w:t>
      </w:r>
      <w:r w:rsidR="00CE45CE" w:rsidRPr="00862125">
        <w:rPr>
          <w:rFonts w:ascii="Calibri" w:hAnsi="Calibri" w:cs="Calibri"/>
          <w:sz w:val="22"/>
          <w:szCs w:val="22"/>
          <w:lang w:val="tr-TR"/>
        </w:rPr>
        <w:t>sırada</w:t>
      </w:r>
      <w:r w:rsidRPr="00862125">
        <w:rPr>
          <w:rFonts w:ascii="Calibri" w:hAnsi="Calibri" w:cs="Calibri"/>
          <w:sz w:val="22"/>
          <w:szCs w:val="22"/>
          <w:lang w:val="tr-TR"/>
        </w:rPr>
        <w:t xml:space="preserve"> bakteri yayılımını önlemek için aynı pamuk veya </w:t>
      </w:r>
      <w:proofErr w:type="spellStart"/>
      <w:r w:rsidRPr="00862125">
        <w:rPr>
          <w:rFonts w:ascii="Calibri" w:hAnsi="Calibri" w:cs="Calibri"/>
          <w:sz w:val="22"/>
          <w:szCs w:val="22"/>
          <w:lang w:val="tr-TR"/>
        </w:rPr>
        <w:t>spancın</w:t>
      </w:r>
      <w:proofErr w:type="spellEnd"/>
      <w:r w:rsidRPr="00862125">
        <w:rPr>
          <w:rFonts w:ascii="Calibri" w:hAnsi="Calibri" w:cs="Calibri"/>
          <w:sz w:val="22"/>
          <w:szCs w:val="22"/>
          <w:lang w:val="tr-TR"/>
        </w:rPr>
        <w:t xml:space="preserve"> kullanılma</w:t>
      </w:r>
      <w:r w:rsidR="00CE45CE" w:rsidRPr="00862125">
        <w:rPr>
          <w:rFonts w:ascii="Calibri" w:hAnsi="Calibri" w:cs="Calibri"/>
          <w:sz w:val="22"/>
          <w:szCs w:val="22"/>
          <w:lang w:val="tr-TR"/>
        </w:rPr>
        <w:t xml:space="preserve">ması, sürekli olarak yenileriyle </w:t>
      </w:r>
      <w:r w:rsidRPr="00862125">
        <w:rPr>
          <w:rFonts w:ascii="Calibri" w:hAnsi="Calibri" w:cs="Calibri"/>
          <w:sz w:val="22"/>
          <w:szCs w:val="22"/>
          <w:lang w:val="tr-TR"/>
        </w:rPr>
        <w:t>değiştirilmesi</w:t>
      </w:r>
      <w:r w:rsidR="00CE45CE" w:rsidRPr="00862125">
        <w:rPr>
          <w:rFonts w:ascii="Calibri" w:hAnsi="Calibri" w:cs="Calibri"/>
          <w:sz w:val="22"/>
          <w:szCs w:val="22"/>
          <w:lang w:val="tr-TR"/>
        </w:rPr>
        <w:t xml:space="preserve"> gerekir</w:t>
      </w:r>
      <w:r w:rsidRPr="00862125">
        <w:rPr>
          <w:rFonts w:ascii="Calibri" w:hAnsi="Calibri" w:cs="Calibri"/>
          <w:sz w:val="22"/>
          <w:szCs w:val="22"/>
          <w:lang w:val="tr-TR"/>
        </w:rPr>
        <w:t>. Hastanın izin verdiği ölçüde yüzeyel diştaşları alınır. Subgingival küretaj bu seansta kontrendikedir.</w:t>
      </w:r>
      <w:r w:rsidR="001773BD">
        <w:rPr>
          <w:rFonts w:ascii="Calibri" w:hAnsi="Calibri" w:cs="Calibri"/>
          <w:sz w:val="22"/>
          <w:szCs w:val="22"/>
          <w:lang w:val="tr-TR"/>
        </w:rPr>
        <w:t xml:space="preserve"> Bu işlem </w:t>
      </w:r>
      <w:proofErr w:type="gramStart"/>
      <w:r w:rsidR="001773BD">
        <w:rPr>
          <w:rFonts w:ascii="Calibri" w:hAnsi="Calibri" w:cs="Calibri"/>
          <w:sz w:val="22"/>
          <w:szCs w:val="22"/>
          <w:lang w:val="tr-TR"/>
        </w:rPr>
        <w:t>enfeksiyonun</w:t>
      </w:r>
      <w:proofErr w:type="gramEnd"/>
      <w:r w:rsidR="001773BD">
        <w:rPr>
          <w:rFonts w:ascii="Calibri" w:hAnsi="Calibri" w:cs="Calibri"/>
          <w:sz w:val="22"/>
          <w:szCs w:val="22"/>
          <w:lang w:val="tr-TR"/>
        </w:rPr>
        <w:t xml:space="preserve"> derin dokulara yayılmasını sağlayabilir</w:t>
      </w:r>
      <w:r w:rsidR="009C5E3A">
        <w:rPr>
          <w:rFonts w:ascii="Calibri" w:hAnsi="Calibri" w:cs="Calibri"/>
          <w:sz w:val="22"/>
          <w:szCs w:val="22"/>
          <w:lang w:val="tr-TR"/>
        </w:rPr>
        <w:t>.</w:t>
      </w:r>
    </w:p>
    <w:p w:rsidR="009B4E18" w:rsidRPr="00862125" w:rsidRDefault="00E90476" w:rsidP="003A2EA5">
      <w:pPr>
        <w:spacing w:after="240"/>
        <w:rPr>
          <w:rFonts w:ascii="Calibri" w:hAnsi="Calibri" w:cs="Calibri"/>
          <w:sz w:val="22"/>
          <w:szCs w:val="22"/>
          <w:lang w:val="tr-TR"/>
        </w:rPr>
      </w:pPr>
      <w:proofErr w:type="spellStart"/>
      <w:r w:rsidRPr="00862125">
        <w:rPr>
          <w:rFonts w:ascii="Calibri" w:hAnsi="Calibri" w:cs="Calibri"/>
          <w:sz w:val="22"/>
          <w:szCs w:val="22"/>
          <w:lang w:val="tr-TR"/>
        </w:rPr>
        <w:t>Lenfadenopatisi</w:t>
      </w:r>
      <w:proofErr w:type="spellEnd"/>
      <w:r w:rsidRPr="00862125">
        <w:rPr>
          <w:rFonts w:ascii="Calibri" w:hAnsi="Calibri" w:cs="Calibri"/>
          <w:sz w:val="22"/>
          <w:szCs w:val="22"/>
          <w:lang w:val="tr-TR"/>
        </w:rPr>
        <w:t xml:space="preserve"> varsa</w:t>
      </w:r>
      <w:r w:rsidR="009B4E18" w:rsidRPr="00862125">
        <w:rPr>
          <w:rFonts w:ascii="Calibri" w:hAnsi="Calibri" w:cs="Calibri"/>
          <w:sz w:val="22"/>
          <w:szCs w:val="22"/>
          <w:lang w:val="tr-TR"/>
        </w:rPr>
        <w:t xml:space="preserve"> </w:t>
      </w:r>
      <w:r w:rsidRPr="00862125">
        <w:rPr>
          <w:rFonts w:ascii="Calibri" w:hAnsi="Calibri" w:cs="Calibri"/>
          <w:sz w:val="22"/>
          <w:szCs w:val="22"/>
          <w:lang w:val="tr-TR"/>
        </w:rPr>
        <w:t>u</w:t>
      </w:r>
      <w:r w:rsidR="009B4E18" w:rsidRPr="00862125">
        <w:rPr>
          <w:rFonts w:ascii="Calibri" w:hAnsi="Calibri" w:cs="Calibri"/>
          <w:sz w:val="22"/>
          <w:szCs w:val="22"/>
          <w:lang w:val="tr-TR"/>
        </w:rPr>
        <w:t xml:space="preserve">ygun antibiyotik </w:t>
      </w:r>
      <w:r w:rsidRPr="00862125">
        <w:rPr>
          <w:rFonts w:ascii="Calibri" w:hAnsi="Calibri" w:cs="Calibri"/>
          <w:sz w:val="22"/>
          <w:szCs w:val="22"/>
          <w:lang w:val="tr-TR"/>
        </w:rPr>
        <w:t xml:space="preserve">verilir </w:t>
      </w:r>
      <w:r w:rsidR="009B4E18" w:rsidRPr="00862125">
        <w:rPr>
          <w:rFonts w:ascii="Calibri" w:hAnsi="Calibri" w:cs="Calibri"/>
          <w:sz w:val="22"/>
          <w:szCs w:val="22"/>
          <w:lang w:val="tr-TR"/>
        </w:rPr>
        <w:t>(</w:t>
      </w:r>
      <w:r w:rsidRPr="00862125">
        <w:rPr>
          <w:rFonts w:ascii="Calibri" w:hAnsi="Calibri" w:cs="Calibri"/>
          <w:sz w:val="22"/>
          <w:szCs w:val="22"/>
          <w:lang w:val="tr-TR"/>
        </w:rPr>
        <w:t xml:space="preserve">Birinci tercih </w:t>
      </w:r>
      <w:proofErr w:type="spellStart"/>
      <w:r w:rsidRPr="00862125">
        <w:rPr>
          <w:rFonts w:ascii="Calibri" w:hAnsi="Calibri" w:cs="Calibri"/>
          <w:sz w:val="22"/>
          <w:szCs w:val="22"/>
          <w:lang w:val="tr-TR"/>
        </w:rPr>
        <w:t>aneorop</w:t>
      </w:r>
      <w:proofErr w:type="spellEnd"/>
      <w:r w:rsidRPr="00862125">
        <w:rPr>
          <w:rFonts w:ascii="Calibri" w:hAnsi="Calibri" w:cs="Calibri"/>
          <w:sz w:val="22"/>
          <w:szCs w:val="22"/>
          <w:lang w:val="tr-TR"/>
        </w:rPr>
        <w:t xml:space="preserve"> mikroorganizmalara etkili olduğundan </w:t>
      </w:r>
      <w:r w:rsidR="003A2EA5" w:rsidRPr="00862125">
        <w:rPr>
          <w:rFonts w:ascii="Calibri" w:hAnsi="Calibri" w:cs="Calibri"/>
          <w:sz w:val="22"/>
          <w:szCs w:val="22"/>
          <w:lang w:val="tr-TR"/>
        </w:rPr>
        <w:t>Metronidazol</w:t>
      </w:r>
      <w:r w:rsidR="009B4E18" w:rsidRPr="00862125">
        <w:rPr>
          <w:rFonts w:ascii="Calibri" w:hAnsi="Calibri" w:cs="Calibri"/>
          <w:sz w:val="22"/>
          <w:szCs w:val="22"/>
          <w:lang w:val="tr-TR"/>
        </w:rPr>
        <w:t xml:space="preserve"> 500 mg 3X1).  </w:t>
      </w:r>
      <w:r w:rsidR="00E24F17">
        <w:rPr>
          <w:rFonts w:ascii="Calibri" w:hAnsi="Calibri" w:cs="Calibri"/>
          <w:sz w:val="22"/>
          <w:szCs w:val="22"/>
          <w:lang w:val="tr-TR"/>
        </w:rPr>
        <w:t xml:space="preserve">Sistemik sorunları olmayan hastaya antibiyotik önerilmez. </w:t>
      </w:r>
      <w:r w:rsidRPr="00862125">
        <w:rPr>
          <w:rFonts w:ascii="Calibri" w:hAnsi="Calibri" w:cs="Calibri"/>
          <w:sz w:val="22"/>
          <w:szCs w:val="22"/>
          <w:lang w:val="tr-TR"/>
        </w:rPr>
        <w:t xml:space="preserve">Şiddetli ağrısı varsa ve ağrı kesiciler </w:t>
      </w:r>
      <w:r w:rsidR="00E24F17">
        <w:rPr>
          <w:rFonts w:ascii="Calibri" w:hAnsi="Calibri" w:cs="Calibri"/>
          <w:sz w:val="22"/>
          <w:szCs w:val="22"/>
          <w:lang w:val="tr-TR"/>
        </w:rPr>
        <w:t>verilebilir</w:t>
      </w:r>
      <w:r w:rsidRPr="00862125">
        <w:rPr>
          <w:rFonts w:ascii="Calibri" w:hAnsi="Calibri" w:cs="Calibri"/>
          <w:sz w:val="22"/>
          <w:szCs w:val="22"/>
          <w:lang w:val="tr-TR"/>
        </w:rPr>
        <w:t xml:space="preserve">. </w:t>
      </w:r>
      <w:r w:rsidR="009B4E18" w:rsidRPr="00862125">
        <w:rPr>
          <w:rFonts w:ascii="Calibri" w:hAnsi="Calibri" w:cs="Calibri"/>
          <w:sz w:val="22"/>
          <w:szCs w:val="22"/>
          <w:lang w:val="tr-TR"/>
        </w:rPr>
        <w:t>Tek başına kullanıldığında hiç bir ilaç tedavi</w:t>
      </w:r>
      <w:r w:rsidR="00CE45CE" w:rsidRPr="00862125">
        <w:rPr>
          <w:rFonts w:ascii="Calibri" w:hAnsi="Calibri" w:cs="Calibri"/>
          <w:sz w:val="22"/>
          <w:szCs w:val="22"/>
          <w:lang w:val="tr-TR"/>
        </w:rPr>
        <w:t>yi tam olarak</w:t>
      </w:r>
      <w:r w:rsidR="009B4E18" w:rsidRPr="00862125">
        <w:rPr>
          <w:rFonts w:ascii="Calibri" w:hAnsi="Calibri" w:cs="Calibri"/>
          <w:sz w:val="22"/>
          <w:szCs w:val="22"/>
          <w:lang w:val="tr-TR"/>
        </w:rPr>
        <w:t xml:space="preserve"> gerçekleştirmez</w:t>
      </w:r>
      <w:r w:rsidR="00752B67">
        <w:rPr>
          <w:rFonts w:ascii="Calibri" w:hAnsi="Calibri" w:cs="Calibri"/>
          <w:sz w:val="22"/>
          <w:szCs w:val="22"/>
          <w:lang w:val="tr-TR"/>
        </w:rPr>
        <w:t xml:space="preserve"> </w:t>
      </w:r>
      <w:proofErr w:type="gramStart"/>
      <w:r w:rsidR="00752B67">
        <w:rPr>
          <w:rFonts w:ascii="Calibri" w:hAnsi="Calibri" w:cs="Calibri"/>
          <w:sz w:val="22"/>
          <w:szCs w:val="22"/>
          <w:lang w:val="tr-TR"/>
        </w:rPr>
        <w:t>lokal</w:t>
      </w:r>
      <w:proofErr w:type="gramEnd"/>
      <w:r w:rsidR="00752B67">
        <w:rPr>
          <w:rFonts w:ascii="Calibri" w:hAnsi="Calibri" w:cs="Calibri"/>
          <w:sz w:val="22"/>
          <w:szCs w:val="22"/>
          <w:lang w:val="tr-TR"/>
        </w:rPr>
        <w:t xml:space="preserve"> uygulamalar ve mekanik tedavi mutlaka gereklidir</w:t>
      </w:r>
      <w:r w:rsidR="009B4E18" w:rsidRPr="00862125">
        <w:rPr>
          <w:rFonts w:ascii="Calibri" w:hAnsi="Calibri" w:cs="Calibri"/>
          <w:sz w:val="22"/>
          <w:szCs w:val="22"/>
          <w:lang w:val="tr-TR"/>
        </w:rPr>
        <w:t xml:space="preserve">. Hastaya </w:t>
      </w:r>
      <w:r w:rsidR="00E24F17">
        <w:rPr>
          <w:rFonts w:ascii="Calibri" w:hAnsi="Calibri" w:cs="Calibri"/>
          <w:sz w:val="22"/>
          <w:szCs w:val="22"/>
          <w:lang w:val="tr-TR"/>
        </w:rPr>
        <w:t xml:space="preserve">durumuna göre </w:t>
      </w:r>
      <w:r w:rsidR="009B4E18" w:rsidRPr="00862125">
        <w:rPr>
          <w:rFonts w:ascii="Calibri" w:hAnsi="Calibri" w:cs="Calibri"/>
          <w:sz w:val="22"/>
          <w:szCs w:val="22"/>
          <w:lang w:val="tr-TR"/>
        </w:rPr>
        <w:t>1-</w:t>
      </w:r>
      <w:r w:rsidR="00E24F17">
        <w:rPr>
          <w:rFonts w:ascii="Calibri" w:hAnsi="Calibri" w:cs="Calibri"/>
          <w:sz w:val="22"/>
          <w:szCs w:val="22"/>
          <w:lang w:val="tr-TR"/>
        </w:rPr>
        <w:t>3</w:t>
      </w:r>
      <w:r w:rsidR="009B4E18" w:rsidRPr="00862125">
        <w:rPr>
          <w:rFonts w:ascii="Calibri" w:hAnsi="Calibri" w:cs="Calibri"/>
          <w:sz w:val="22"/>
          <w:szCs w:val="22"/>
          <w:lang w:val="tr-TR"/>
        </w:rPr>
        <w:t xml:space="preserve"> gün sonra gelmesi söylenerek şu önerilerde bulunulur:</w:t>
      </w:r>
    </w:p>
    <w:p w:rsidR="009B4E18" w:rsidRPr="00862125" w:rsidRDefault="009B4E18" w:rsidP="003A2EA5">
      <w:pPr>
        <w:rPr>
          <w:rFonts w:ascii="Calibri" w:hAnsi="Calibri" w:cs="Calibri"/>
          <w:sz w:val="22"/>
          <w:szCs w:val="22"/>
          <w:lang w:val="tr-TR"/>
        </w:rPr>
      </w:pPr>
      <w:r w:rsidRPr="00862125">
        <w:rPr>
          <w:rFonts w:ascii="Calibri" w:hAnsi="Calibri" w:cs="Calibri"/>
          <w:sz w:val="22"/>
          <w:szCs w:val="22"/>
          <w:lang w:val="tr-TR"/>
        </w:rPr>
        <w:sym w:font="Symbol" w:char="F0B7"/>
      </w:r>
      <w:r w:rsidRPr="00862125">
        <w:rPr>
          <w:rFonts w:ascii="Calibri" w:hAnsi="Calibri" w:cs="Calibri"/>
          <w:sz w:val="22"/>
          <w:szCs w:val="22"/>
          <w:lang w:val="tr-TR"/>
        </w:rPr>
        <w:t xml:space="preserve"> Sigara, alkol, baharat kısıtlanır</w:t>
      </w:r>
    </w:p>
    <w:p w:rsidR="009B4E18" w:rsidRPr="00862125" w:rsidRDefault="009B4E18" w:rsidP="003A2EA5">
      <w:pPr>
        <w:rPr>
          <w:rFonts w:ascii="Calibri" w:hAnsi="Calibri" w:cs="Calibri"/>
          <w:sz w:val="22"/>
          <w:szCs w:val="22"/>
          <w:lang w:val="tr-TR"/>
        </w:rPr>
      </w:pPr>
      <w:r w:rsidRPr="00862125">
        <w:rPr>
          <w:rFonts w:ascii="Calibri" w:hAnsi="Calibri" w:cs="Calibri"/>
          <w:sz w:val="22"/>
          <w:szCs w:val="22"/>
          <w:lang w:val="tr-TR"/>
        </w:rPr>
        <w:sym w:font="Symbol" w:char="F0B7"/>
      </w:r>
      <w:r w:rsidRPr="00862125">
        <w:rPr>
          <w:rFonts w:ascii="Calibri" w:hAnsi="Calibri" w:cs="Calibri"/>
          <w:sz w:val="22"/>
          <w:szCs w:val="22"/>
          <w:lang w:val="tr-TR"/>
        </w:rPr>
        <w:t xml:space="preserve"> %3 lük hidrojen peroksit </w:t>
      </w:r>
      <w:r w:rsidR="002045DC">
        <w:rPr>
          <w:rFonts w:ascii="Calibri" w:hAnsi="Calibri" w:cs="Calibri"/>
          <w:sz w:val="22"/>
          <w:szCs w:val="22"/>
          <w:lang w:val="tr-TR"/>
        </w:rPr>
        <w:t>üç</w:t>
      </w:r>
      <w:r w:rsidR="001971A6" w:rsidRPr="00862125">
        <w:rPr>
          <w:rFonts w:ascii="Calibri" w:hAnsi="Calibri" w:cs="Calibri"/>
          <w:sz w:val="22"/>
          <w:szCs w:val="22"/>
          <w:lang w:val="tr-TR"/>
        </w:rPr>
        <w:t xml:space="preserve"> kat </w:t>
      </w:r>
      <w:r w:rsidR="002045DC">
        <w:rPr>
          <w:rFonts w:ascii="Calibri" w:hAnsi="Calibri" w:cs="Calibri"/>
          <w:sz w:val="22"/>
          <w:szCs w:val="22"/>
          <w:lang w:val="tr-TR"/>
        </w:rPr>
        <w:t xml:space="preserve">(1/3) </w:t>
      </w:r>
      <w:r w:rsidR="001971A6" w:rsidRPr="00862125">
        <w:rPr>
          <w:rFonts w:ascii="Calibri" w:hAnsi="Calibri" w:cs="Calibri"/>
          <w:sz w:val="22"/>
          <w:szCs w:val="22"/>
          <w:lang w:val="tr-TR"/>
        </w:rPr>
        <w:t>sulandırılır ve bununla</w:t>
      </w:r>
      <w:r w:rsidRPr="00862125">
        <w:rPr>
          <w:rFonts w:ascii="Calibri" w:hAnsi="Calibri" w:cs="Calibri"/>
          <w:sz w:val="22"/>
          <w:szCs w:val="22"/>
          <w:lang w:val="tr-TR"/>
        </w:rPr>
        <w:t xml:space="preserve"> her 2 saatte bir </w:t>
      </w:r>
      <w:r w:rsidR="00CE45CE" w:rsidRPr="00862125">
        <w:rPr>
          <w:rFonts w:ascii="Calibri" w:hAnsi="Calibri" w:cs="Calibri"/>
          <w:sz w:val="22"/>
          <w:szCs w:val="22"/>
          <w:lang w:val="tr-TR"/>
        </w:rPr>
        <w:t>ağzını çalkalaması</w:t>
      </w:r>
      <w:r w:rsidRPr="00862125">
        <w:rPr>
          <w:rFonts w:ascii="Calibri" w:hAnsi="Calibri" w:cs="Calibri"/>
          <w:sz w:val="22"/>
          <w:szCs w:val="22"/>
          <w:lang w:val="tr-TR"/>
        </w:rPr>
        <w:t xml:space="preserve"> </w:t>
      </w:r>
      <w:r w:rsidR="001971A6" w:rsidRPr="00862125">
        <w:rPr>
          <w:rFonts w:ascii="Calibri" w:hAnsi="Calibri" w:cs="Calibri"/>
          <w:sz w:val="22"/>
          <w:szCs w:val="22"/>
          <w:lang w:val="tr-TR"/>
        </w:rPr>
        <w:t>önerilir</w:t>
      </w:r>
      <w:r w:rsidRPr="00862125">
        <w:rPr>
          <w:rFonts w:ascii="Calibri" w:hAnsi="Calibri" w:cs="Calibri"/>
          <w:sz w:val="22"/>
          <w:szCs w:val="22"/>
          <w:lang w:val="tr-TR"/>
        </w:rPr>
        <w:t>.</w:t>
      </w:r>
    </w:p>
    <w:p w:rsidR="009B4E18" w:rsidRPr="00862125" w:rsidRDefault="009B4E18" w:rsidP="003A2EA5">
      <w:pPr>
        <w:rPr>
          <w:rFonts w:ascii="Calibri" w:hAnsi="Calibri" w:cs="Calibri"/>
          <w:sz w:val="22"/>
          <w:szCs w:val="22"/>
          <w:lang w:val="tr-TR"/>
        </w:rPr>
      </w:pPr>
      <w:r w:rsidRPr="00862125">
        <w:rPr>
          <w:rFonts w:ascii="Calibri" w:hAnsi="Calibri" w:cs="Calibri"/>
          <w:sz w:val="22"/>
          <w:szCs w:val="22"/>
          <w:lang w:val="tr-TR"/>
        </w:rPr>
        <w:sym w:font="Symbol" w:char="F0B7"/>
      </w:r>
      <w:r w:rsidRPr="00862125">
        <w:rPr>
          <w:rFonts w:ascii="Calibri" w:hAnsi="Calibri" w:cs="Calibri"/>
          <w:sz w:val="22"/>
          <w:szCs w:val="22"/>
          <w:lang w:val="tr-TR"/>
        </w:rPr>
        <w:t xml:space="preserve"> </w:t>
      </w:r>
      <w:r w:rsidR="00E24F17">
        <w:rPr>
          <w:rFonts w:ascii="Calibri" w:hAnsi="Calibri" w:cs="Calibri"/>
          <w:sz w:val="22"/>
          <w:szCs w:val="22"/>
          <w:lang w:val="tr-TR"/>
        </w:rPr>
        <w:t>Normal a</w:t>
      </w:r>
      <w:r w:rsidRPr="00862125">
        <w:rPr>
          <w:rFonts w:ascii="Calibri" w:hAnsi="Calibri" w:cs="Calibri"/>
          <w:sz w:val="22"/>
          <w:szCs w:val="22"/>
          <w:lang w:val="tr-TR"/>
        </w:rPr>
        <w:t xml:space="preserve">ktivitelerini sürdürmesi, ancak </w:t>
      </w:r>
      <w:r w:rsidR="00E24F17">
        <w:rPr>
          <w:rFonts w:ascii="Calibri" w:hAnsi="Calibri" w:cs="Calibri"/>
          <w:sz w:val="22"/>
          <w:szCs w:val="22"/>
          <w:lang w:val="tr-TR"/>
        </w:rPr>
        <w:t xml:space="preserve">tenis, yüzme gibi </w:t>
      </w:r>
      <w:r w:rsidRPr="00862125">
        <w:rPr>
          <w:rFonts w:ascii="Calibri" w:hAnsi="Calibri" w:cs="Calibri"/>
          <w:sz w:val="22"/>
          <w:szCs w:val="22"/>
          <w:lang w:val="tr-TR"/>
        </w:rPr>
        <w:t>aşırı yorgunlu</w:t>
      </w:r>
      <w:r w:rsidR="00E24F17">
        <w:rPr>
          <w:rFonts w:ascii="Calibri" w:hAnsi="Calibri" w:cs="Calibri"/>
          <w:sz w:val="22"/>
          <w:szCs w:val="22"/>
          <w:lang w:val="tr-TR"/>
        </w:rPr>
        <w:t>ğa neden olabilecek sporlardan</w:t>
      </w:r>
      <w:r w:rsidRPr="00862125">
        <w:rPr>
          <w:rFonts w:ascii="Calibri" w:hAnsi="Calibri" w:cs="Calibri"/>
          <w:sz w:val="22"/>
          <w:szCs w:val="22"/>
          <w:lang w:val="tr-TR"/>
        </w:rPr>
        <w:t xml:space="preserve"> </w:t>
      </w:r>
      <w:r w:rsidR="00E24F17">
        <w:rPr>
          <w:rFonts w:ascii="Calibri" w:hAnsi="Calibri" w:cs="Calibri"/>
          <w:sz w:val="22"/>
          <w:szCs w:val="22"/>
          <w:lang w:val="tr-TR"/>
        </w:rPr>
        <w:t xml:space="preserve">ve güneş banyosundan </w:t>
      </w:r>
      <w:r w:rsidRPr="00862125">
        <w:rPr>
          <w:rFonts w:ascii="Calibri" w:hAnsi="Calibri" w:cs="Calibri"/>
          <w:sz w:val="22"/>
          <w:szCs w:val="22"/>
          <w:lang w:val="tr-TR"/>
        </w:rPr>
        <w:t>kaçınması</w:t>
      </w:r>
      <w:r w:rsidR="001971A6" w:rsidRPr="00862125">
        <w:rPr>
          <w:rFonts w:ascii="Calibri" w:hAnsi="Calibri" w:cs="Calibri"/>
          <w:sz w:val="22"/>
          <w:szCs w:val="22"/>
          <w:lang w:val="tr-TR"/>
        </w:rPr>
        <w:t xml:space="preserve"> gerektiği belirtilir, istirahat tavsiye edilir.</w:t>
      </w:r>
    </w:p>
    <w:p w:rsidR="009B4E18" w:rsidRDefault="009B4E18" w:rsidP="003A2EA5">
      <w:pPr>
        <w:rPr>
          <w:rFonts w:ascii="Calibri" w:hAnsi="Calibri" w:cs="Calibri"/>
          <w:sz w:val="22"/>
          <w:szCs w:val="22"/>
          <w:lang w:val="tr-TR"/>
        </w:rPr>
      </w:pPr>
      <w:r w:rsidRPr="00862125">
        <w:rPr>
          <w:rFonts w:ascii="Calibri" w:hAnsi="Calibri" w:cs="Calibri"/>
          <w:sz w:val="22"/>
          <w:szCs w:val="22"/>
          <w:lang w:val="tr-TR"/>
        </w:rPr>
        <w:lastRenderedPageBreak/>
        <w:sym w:font="Symbol" w:char="F0B7"/>
      </w:r>
      <w:r w:rsidRPr="00862125">
        <w:rPr>
          <w:rFonts w:ascii="Calibri" w:hAnsi="Calibri" w:cs="Calibri"/>
          <w:sz w:val="22"/>
          <w:szCs w:val="22"/>
          <w:lang w:val="tr-TR"/>
        </w:rPr>
        <w:t xml:space="preserve"> Dikkatli</w:t>
      </w:r>
      <w:r w:rsidR="001971A6" w:rsidRPr="00862125">
        <w:rPr>
          <w:rFonts w:ascii="Calibri" w:hAnsi="Calibri" w:cs="Calibri"/>
          <w:sz w:val="22"/>
          <w:szCs w:val="22"/>
          <w:lang w:val="tr-TR"/>
        </w:rPr>
        <w:t>ce</w:t>
      </w:r>
      <w:r w:rsidRPr="00862125">
        <w:rPr>
          <w:rFonts w:ascii="Calibri" w:hAnsi="Calibri" w:cs="Calibri"/>
          <w:sz w:val="22"/>
          <w:szCs w:val="22"/>
          <w:lang w:val="tr-TR"/>
        </w:rPr>
        <w:t xml:space="preserve"> ve sadece yüzey</w:t>
      </w:r>
      <w:r w:rsidR="00E24F17">
        <w:rPr>
          <w:rFonts w:ascii="Calibri" w:hAnsi="Calibri" w:cs="Calibri"/>
          <w:sz w:val="22"/>
          <w:szCs w:val="22"/>
          <w:lang w:val="tr-TR"/>
        </w:rPr>
        <w:t>s</w:t>
      </w:r>
      <w:r w:rsidRPr="00862125">
        <w:rPr>
          <w:rFonts w:ascii="Calibri" w:hAnsi="Calibri" w:cs="Calibri"/>
          <w:sz w:val="22"/>
          <w:szCs w:val="22"/>
          <w:lang w:val="tr-TR"/>
        </w:rPr>
        <w:t>el eklentiler</w:t>
      </w:r>
      <w:r w:rsidR="001971A6" w:rsidRPr="00862125">
        <w:rPr>
          <w:rFonts w:ascii="Calibri" w:hAnsi="Calibri" w:cs="Calibri"/>
          <w:sz w:val="22"/>
          <w:szCs w:val="22"/>
          <w:lang w:val="tr-TR"/>
        </w:rPr>
        <w:t>e yönelik olarak dişlerini</w:t>
      </w:r>
      <w:r w:rsidRPr="00862125">
        <w:rPr>
          <w:rFonts w:ascii="Calibri" w:hAnsi="Calibri" w:cs="Calibri"/>
          <w:sz w:val="22"/>
          <w:szCs w:val="22"/>
          <w:lang w:val="tr-TR"/>
        </w:rPr>
        <w:t xml:space="preserve"> fırçalamayı sürdürmesi ve fırçasını çok yumuşak bir fırça </w:t>
      </w:r>
      <w:r w:rsidR="001971A6" w:rsidRPr="00862125">
        <w:rPr>
          <w:rFonts w:ascii="Calibri" w:hAnsi="Calibri" w:cs="Calibri"/>
          <w:sz w:val="22"/>
          <w:szCs w:val="22"/>
          <w:lang w:val="tr-TR"/>
        </w:rPr>
        <w:t>ile değiştirmesi söylenir</w:t>
      </w:r>
      <w:r w:rsidRPr="00862125">
        <w:rPr>
          <w:rFonts w:ascii="Calibri" w:hAnsi="Calibri" w:cs="Calibri"/>
          <w:sz w:val="22"/>
          <w:szCs w:val="22"/>
          <w:lang w:val="tr-TR"/>
        </w:rPr>
        <w:t>.</w:t>
      </w:r>
    </w:p>
    <w:p w:rsidR="00E442AD" w:rsidRDefault="00E442AD" w:rsidP="003A2EA5">
      <w:pPr>
        <w:rPr>
          <w:rFonts w:ascii="Calibri" w:hAnsi="Calibri" w:cs="Calibri"/>
          <w:sz w:val="22"/>
          <w:szCs w:val="22"/>
          <w:lang w:val="tr-TR"/>
        </w:rPr>
      </w:pPr>
      <w:r w:rsidRPr="00862125">
        <w:rPr>
          <w:rFonts w:ascii="Calibri" w:hAnsi="Calibri" w:cs="Calibri"/>
          <w:sz w:val="22"/>
          <w:szCs w:val="22"/>
          <w:lang w:val="tr-TR"/>
        </w:rPr>
        <w:sym w:font="Symbol" w:char="F0B7"/>
      </w:r>
      <w:r>
        <w:rPr>
          <w:rFonts w:ascii="Calibri" w:hAnsi="Calibri" w:cs="Calibri"/>
          <w:sz w:val="22"/>
          <w:szCs w:val="22"/>
          <w:lang w:val="tr-TR"/>
        </w:rPr>
        <w:t xml:space="preserve"> </w:t>
      </w:r>
      <w:r w:rsidR="009C5E3A">
        <w:rPr>
          <w:rFonts w:ascii="Calibri" w:hAnsi="Calibri" w:cs="Calibri"/>
          <w:sz w:val="22"/>
          <w:szCs w:val="22"/>
          <w:lang w:val="tr-TR"/>
        </w:rPr>
        <w:t xml:space="preserve">Analjezik olarak </w:t>
      </w:r>
      <w:proofErr w:type="spellStart"/>
      <w:r w:rsidR="009C5E3A">
        <w:rPr>
          <w:rFonts w:ascii="Calibri" w:hAnsi="Calibri" w:cs="Calibri"/>
          <w:sz w:val="22"/>
          <w:szCs w:val="22"/>
          <w:lang w:val="tr-TR"/>
        </w:rPr>
        <w:t>nonsteroidal</w:t>
      </w:r>
      <w:proofErr w:type="spellEnd"/>
      <w:r w:rsidR="009C5E3A">
        <w:rPr>
          <w:rFonts w:ascii="Calibri" w:hAnsi="Calibri" w:cs="Calibri"/>
          <w:sz w:val="22"/>
          <w:szCs w:val="22"/>
          <w:lang w:val="tr-TR"/>
        </w:rPr>
        <w:t xml:space="preserve"> </w:t>
      </w:r>
      <w:proofErr w:type="spellStart"/>
      <w:r w:rsidR="009C5E3A">
        <w:rPr>
          <w:rFonts w:ascii="Calibri" w:hAnsi="Calibri" w:cs="Calibri"/>
          <w:sz w:val="22"/>
          <w:szCs w:val="22"/>
          <w:lang w:val="tr-TR"/>
        </w:rPr>
        <w:t>antiinflamatuvarlar</w:t>
      </w:r>
      <w:proofErr w:type="spellEnd"/>
      <w:r w:rsidR="009C5E3A">
        <w:rPr>
          <w:rFonts w:ascii="Calibri" w:hAnsi="Calibri" w:cs="Calibri"/>
          <w:sz w:val="22"/>
          <w:szCs w:val="22"/>
          <w:lang w:val="tr-TR"/>
        </w:rPr>
        <w:t xml:space="preserve"> önerilebilir.</w:t>
      </w:r>
    </w:p>
    <w:p w:rsidR="009C5E3A" w:rsidRPr="00862125" w:rsidRDefault="009C5E3A" w:rsidP="003A2EA5">
      <w:pPr>
        <w:rPr>
          <w:rFonts w:ascii="Calibri" w:hAnsi="Calibri" w:cs="Calibri"/>
          <w:sz w:val="22"/>
          <w:szCs w:val="22"/>
          <w:lang w:val="tr-TR"/>
        </w:rPr>
      </w:pPr>
      <w:r w:rsidRPr="00862125">
        <w:rPr>
          <w:rFonts w:ascii="Calibri" w:hAnsi="Calibri" w:cs="Calibri"/>
          <w:sz w:val="22"/>
          <w:szCs w:val="22"/>
          <w:lang w:val="tr-TR"/>
        </w:rPr>
        <w:sym w:font="Symbol" w:char="F0B7"/>
      </w:r>
      <w:r>
        <w:rPr>
          <w:rFonts w:ascii="Calibri" w:hAnsi="Calibri" w:cs="Calibri"/>
          <w:sz w:val="22"/>
          <w:szCs w:val="22"/>
          <w:lang w:val="tr-TR"/>
        </w:rPr>
        <w:t xml:space="preserve"> Ateşi yüksekse veya </w:t>
      </w:r>
      <w:proofErr w:type="spellStart"/>
      <w:r>
        <w:rPr>
          <w:rFonts w:ascii="Calibri" w:hAnsi="Calibri" w:cs="Calibri"/>
          <w:sz w:val="22"/>
          <w:szCs w:val="22"/>
          <w:lang w:val="tr-TR"/>
        </w:rPr>
        <w:t>lenfadaonopatisi</w:t>
      </w:r>
      <w:proofErr w:type="spellEnd"/>
      <w:r>
        <w:rPr>
          <w:rFonts w:ascii="Calibri" w:hAnsi="Calibri" w:cs="Calibri"/>
          <w:sz w:val="22"/>
          <w:szCs w:val="22"/>
          <w:lang w:val="tr-TR"/>
        </w:rPr>
        <w:t xml:space="preserve"> varsa hastaya sistemik antibiyotik tedavisi verilebilir.</w:t>
      </w:r>
    </w:p>
    <w:p w:rsidR="009B4E18" w:rsidRPr="00862125" w:rsidRDefault="009B4E18" w:rsidP="003A2EA5">
      <w:pPr>
        <w:rPr>
          <w:rFonts w:ascii="Calibri" w:hAnsi="Calibri" w:cs="Calibri"/>
          <w:sz w:val="22"/>
          <w:szCs w:val="22"/>
          <w:lang w:val="tr-TR"/>
        </w:rPr>
      </w:pPr>
    </w:p>
    <w:p w:rsidR="009B4E18" w:rsidRPr="00862125" w:rsidRDefault="009B4E18" w:rsidP="003A2EA5">
      <w:pPr>
        <w:spacing w:after="240"/>
        <w:rPr>
          <w:rFonts w:ascii="Calibri" w:hAnsi="Calibri" w:cs="Calibri"/>
          <w:sz w:val="22"/>
          <w:szCs w:val="22"/>
          <w:lang w:val="tr-TR"/>
        </w:rPr>
      </w:pPr>
      <w:r w:rsidRPr="00862125">
        <w:rPr>
          <w:rFonts w:ascii="Calibri" w:hAnsi="Calibri" w:cs="Calibri"/>
          <w:b/>
          <w:sz w:val="22"/>
          <w:szCs w:val="22"/>
          <w:lang w:val="tr-TR"/>
        </w:rPr>
        <w:t>2. seans</w:t>
      </w:r>
      <w:r w:rsidR="003E6771" w:rsidRPr="00862125">
        <w:rPr>
          <w:rFonts w:ascii="Calibri" w:hAnsi="Calibri" w:cs="Calibri"/>
          <w:b/>
          <w:sz w:val="22"/>
          <w:szCs w:val="22"/>
          <w:lang w:val="tr-TR"/>
        </w:rPr>
        <w:t>.</w:t>
      </w:r>
      <w:r w:rsidRPr="00862125">
        <w:rPr>
          <w:rFonts w:ascii="Calibri" w:hAnsi="Calibri" w:cs="Calibri"/>
          <w:sz w:val="22"/>
          <w:szCs w:val="22"/>
          <w:lang w:val="tr-TR"/>
        </w:rPr>
        <w:t xml:space="preserve"> Genellikle </w:t>
      </w:r>
      <w:r w:rsidR="003E6771" w:rsidRPr="00862125">
        <w:rPr>
          <w:rFonts w:ascii="Calibri" w:hAnsi="Calibri" w:cs="Calibri"/>
          <w:sz w:val="22"/>
          <w:szCs w:val="22"/>
          <w:lang w:val="tr-TR"/>
        </w:rPr>
        <w:t xml:space="preserve">artık </w:t>
      </w:r>
      <w:r w:rsidRPr="00862125">
        <w:rPr>
          <w:rFonts w:ascii="Calibri" w:hAnsi="Calibri" w:cs="Calibri"/>
          <w:sz w:val="22"/>
          <w:szCs w:val="22"/>
          <w:lang w:val="tr-TR"/>
        </w:rPr>
        <w:t xml:space="preserve">akut </w:t>
      </w:r>
      <w:proofErr w:type="gramStart"/>
      <w:r w:rsidRPr="00862125">
        <w:rPr>
          <w:rFonts w:ascii="Calibri" w:hAnsi="Calibri" w:cs="Calibri"/>
          <w:sz w:val="22"/>
          <w:szCs w:val="22"/>
          <w:lang w:val="tr-TR"/>
        </w:rPr>
        <w:t>şikayetler</w:t>
      </w:r>
      <w:proofErr w:type="gramEnd"/>
      <w:r w:rsidRPr="00862125">
        <w:rPr>
          <w:rFonts w:ascii="Calibri" w:hAnsi="Calibri" w:cs="Calibri"/>
          <w:sz w:val="22"/>
          <w:szCs w:val="22"/>
          <w:lang w:val="tr-TR"/>
        </w:rPr>
        <w:t xml:space="preserve"> kalma</w:t>
      </w:r>
      <w:r w:rsidR="003E6771" w:rsidRPr="00862125">
        <w:rPr>
          <w:rFonts w:ascii="Calibri" w:hAnsi="Calibri" w:cs="Calibri"/>
          <w:sz w:val="22"/>
          <w:szCs w:val="22"/>
          <w:lang w:val="tr-TR"/>
        </w:rPr>
        <w:t>z,</w:t>
      </w:r>
      <w:r w:rsidRPr="00862125">
        <w:rPr>
          <w:rFonts w:ascii="Calibri" w:hAnsi="Calibri" w:cs="Calibri"/>
          <w:sz w:val="22"/>
          <w:szCs w:val="22"/>
          <w:lang w:val="tr-TR"/>
        </w:rPr>
        <w:t xml:space="preserve"> hasta rahatlamıştır. Gingival marjin hala hiperemik olabilir ancak </w:t>
      </w:r>
      <w:proofErr w:type="spellStart"/>
      <w:r w:rsidRPr="00862125">
        <w:rPr>
          <w:rFonts w:ascii="Calibri" w:hAnsi="Calibri" w:cs="Calibri"/>
          <w:sz w:val="22"/>
          <w:szCs w:val="22"/>
          <w:lang w:val="tr-TR"/>
        </w:rPr>
        <w:t>pseudo</w:t>
      </w:r>
      <w:proofErr w:type="spellEnd"/>
      <w:r w:rsidRPr="00862125">
        <w:rPr>
          <w:rFonts w:ascii="Calibri" w:hAnsi="Calibri" w:cs="Calibri"/>
          <w:sz w:val="22"/>
          <w:szCs w:val="22"/>
          <w:lang w:val="tr-TR"/>
        </w:rPr>
        <w:t xml:space="preserve"> membranlar kaybolmuştur. Mevcut diştaşları</w:t>
      </w:r>
      <w:r w:rsidR="003E6771" w:rsidRPr="00862125">
        <w:rPr>
          <w:rFonts w:ascii="Calibri" w:hAnsi="Calibri" w:cs="Calibri"/>
          <w:sz w:val="22"/>
          <w:szCs w:val="22"/>
          <w:lang w:val="tr-TR"/>
        </w:rPr>
        <w:t xml:space="preserve">nın tamamı mümkünse </w:t>
      </w:r>
      <w:r w:rsidR="00752B67">
        <w:rPr>
          <w:rFonts w:ascii="Calibri" w:hAnsi="Calibri" w:cs="Calibri"/>
          <w:sz w:val="22"/>
          <w:szCs w:val="22"/>
          <w:lang w:val="tr-TR"/>
        </w:rPr>
        <w:t xml:space="preserve">nazikçe </w:t>
      </w:r>
      <w:r w:rsidR="003E6771" w:rsidRPr="00862125">
        <w:rPr>
          <w:rFonts w:ascii="Calibri" w:hAnsi="Calibri" w:cs="Calibri"/>
          <w:sz w:val="22"/>
          <w:szCs w:val="22"/>
          <w:lang w:val="tr-TR"/>
        </w:rPr>
        <w:t>temizlenip detartraj işlemi</w:t>
      </w:r>
      <w:r w:rsidRPr="00862125">
        <w:rPr>
          <w:rFonts w:ascii="Calibri" w:hAnsi="Calibri" w:cs="Calibri"/>
          <w:sz w:val="22"/>
          <w:szCs w:val="22"/>
          <w:lang w:val="tr-TR"/>
        </w:rPr>
        <w:t xml:space="preserve"> bitirilir. Hastaya </w:t>
      </w:r>
      <w:r w:rsidR="003E6771" w:rsidRPr="00862125">
        <w:rPr>
          <w:rFonts w:ascii="Calibri" w:hAnsi="Calibri" w:cs="Calibri"/>
          <w:sz w:val="22"/>
          <w:szCs w:val="22"/>
          <w:lang w:val="tr-TR"/>
        </w:rPr>
        <w:t>ilk</w:t>
      </w:r>
      <w:r w:rsidRPr="00862125">
        <w:rPr>
          <w:rFonts w:ascii="Calibri" w:hAnsi="Calibri" w:cs="Calibri"/>
          <w:sz w:val="22"/>
          <w:szCs w:val="22"/>
          <w:lang w:val="tr-TR"/>
        </w:rPr>
        <w:t xml:space="preserve"> seanstaki öneriler tekrarlanır. 1-2 gün sonrası için tekrar randevu verilir.</w:t>
      </w:r>
    </w:p>
    <w:p w:rsidR="00752B67" w:rsidRDefault="009B4E18" w:rsidP="003A2EA5">
      <w:pPr>
        <w:spacing w:after="240"/>
        <w:rPr>
          <w:rFonts w:ascii="Calibri" w:hAnsi="Calibri" w:cs="Calibri"/>
          <w:sz w:val="22"/>
          <w:szCs w:val="22"/>
          <w:lang w:val="tr-TR"/>
        </w:rPr>
      </w:pPr>
      <w:r w:rsidRPr="00862125">
        <w:rPr>
          <w:rFonts w:ascii="Calibri" w:hAnsi="Calibri" w:cs="Calibri"/>
          <w:b/>
          <w:sz w:val="22"/>
          <w:szCs w:val="22"/>
          <w:lang w:val="tr-TR"/>
        </w:rPr>
        <w:t>3. seans</w:t>
      </w:r>
      <w:r w:rsidR="003E6771" w:rsidRPr="00862125">
        <w:rPr>
          <w:rFonts w:ascii="Calibri" w:hAnsi="Calibri" w:cs="Calibri"/>
          <w:b/>
          <w:sz w:val="22"/>
          <w:szCs w:val="22"/>
          <w:lang w:val="tr-TR"/>
        </w:rPr>
        <w:t>.</w:t>
      </w:r>
      <w:r w:rsidRPr="00862125">
        <w:rPr>
          <w:rFonts w:ascii="Calibri" w:hAnsi="Calibri" w:cs="Calibri"/>
          <w:sz w:val="22"/>
          <w:szCs w:val="22"/>
          <w:lang w:val="tr-TR"/>
        </w:rPr>
        <w:t xml:space="preserve"> Genellikle hastada </w:t>
      </w:r>
      <w:proofErr w:type="gramStart"/>
      <w:r w:rsidRPr="00862125">
        <w:rPr>
          <w:rFonts w:ascii="Calibri" w:hAnsi="Calibri" w:cs="Calibri"/>
          <w:sz w:val="22"/>
          <w:szCs w:val="22"/>
          <w:lang w:val="tr-TR"/>
        </w:rPr>
        <w:t>semptom</w:t>
      </w:r>
      <w:proofErr w:type="gramEnd"/>
      <w:r w:rsidRPr="00862125">
        <w:rPr>
          <w:rFonts w:ascii="Calibri" w:hAnsi="Calibri" w:cs="Calibri"/>
          <w:sz w:val="22"/>
          <w:szCs w:val="22"/>
          <w:lang w:val="tr-TR"/>
        </w:rPr>
        <w:t xml:space="preserve"> kalmamıştır. İlgili alan hala eritemli dişeti dokunmaya hassas olabilir. </w:t>
      </w:r>
      <w:r w:rsidR="00C33804" w:rsidRPr="00862125">
        <w:rPr>
          <w:rFonts w:ascii="Calibri" w:hAnsi="Calibri" w:cs="Calibri"/>
          <w:sz w:val="22"/>
          <w:szCs w:val="22"/>
          <w:lang w:val="tr-TR"/>
        </w:rPr>
        <w:t>Daha</w:t>
      </w:r>
      <w:r w:rsidRPr="00862125">
        <w:rPr>
          <w:rFonts w:ascii="Calibri" w:hAnsi="Calibri" w:cs="Calibri"/>
          <w:sz w:val="22"/>
          <w:szCs w:val="22"/>
          <w:lang w:val="tr-TR"/>
        </w:rPr>
        <w:t xml:space="preserve"> derin diştaşı temizliği, kök düzeltmesi, polisaj yapılabilir. Taşkın doku v</w:t>
      </w:r>
      <w:r w:rsidR="00E90476" w:rsidRPr="00862125">
        <w:rPr>
          <w:rFonts w:ascii="Calibri" w:hAnsi="Calibri" w:cs="Calibri"/>
          <w:sz w:val="22"/>
          <w:szCs w:val="22"/>
          <w:lang w:val="tr-TR"/>
        </w:rPr>
        <w:t>b</w:t>
      </w:r>
      <w:r w:rsidRPr="00862125">
        <w:rPr>
          <w:rFonts w:ascii="Calibri" w:hAnsi="Calibri" w:cs="Calibri"/>
          <w:sz w:val="22"/>
          <w:szCs w:val="22"/>
          <w:lang w:val="tr-TR"/>
        </w:rPr>
        <w:t xml:space="preserve">. varsa düzeltilir. Ağız </w:t>
      </w:r>
      <w:proofErr w:type="gramStart"/>
      <w:r w:rsidRPr="00862125">
        <w:rPr>
          <w:rFonts w:ascii="Calibri" w:hAnsi="Calibri" w:cs="Calibri"/>
          <w:sz w:val="22"/>
          <w:szCs w:val="22"/>
          <w:lang w:val="tr-TR"/>
        </w:rPr>
        <w:t>hijyeni</w:t>
      </w:r>
      <w:proofErr w:type="gramEnd"/>
      <w:r w:rsidRPr="00862125">
        <w:rPr>
          <w:rFonts w:ascii="Calibri" w:hAnsi="Calibri" w:cs="Calibri"/>
          <w:sz w:val="22"/>
          <w:szCs w:val="22"/>
          <w:lang w:val="tr-TR"/>
        </w:rPr>
        <w:t xml:space="preserve"> önerileri tekrarlanır. Hastaya yumuşak yeni bir fırça önerilerek, eski fırçasını mikrop taşıyabileceği için </w:t>
      </w:r>
      <w:r w:rsidR="00E90476" w:rsidRPr="00862125">
        <w:rPr>
          <w:rFonts w:ascii="Calibri" w:hAnsi="Calibri" w:cs="Calibri"/>
          <w:sz w:val="22"/>
          <w:szCs w:val="22"/>
          <w:lang w:val="tr-TR"/>
        </w:rPr>
        <w:t>atması</w:t>
      </w:r>
      <w:r w:rsidRPr="00862125">
        <w:rPr>
          <w:rFonts w:ascii="Calibri" w:hAnsi="Calibri" w:cs="Calibri"/>
          <w:sz w:val="22"/>
          <w:szCs w:val="22"/>
          <w:lang w:val="tr-TR"/>
        </w:rPr>
        <w:t xml:space="preserve"> önerilir. 2-3 hafta sonra</w:t>
      </w:r>
      <w:r w:rsidR="00752B67">
        <w:rPr>
          <w:rFonts w:ascii="Calibri" w:hAnsi="Calibri" w:cs="Calibri"/>
          <w:sz w:val="22"/>
          <w:szCs w:val="22"/>
          <w:lang w:val="tr-TR"/>
        </w:rPr>
        <w:t>sı için tekrar randevu verilir.</w:t>
      </w:r>
    </w:p>
    <w:p w:rsidR="009B4E18" w:rsidRPr="00862125" w:rsidRDefault="009B4E18" w:rsidP="003A2EA5">
      <w:pPr>
        <w:spacing w:after="240"/>
        <w:rPr>
          <w:rFonts w:ascii="Calibri" w:hAnsi="Calibri" w:cs="Calibri"/>
          <w:sz w:val="22"/>
          <w:szCs w:val="22"/>
          <w:lang w:val="tr-TR"/>
        </w:rPr>
      </w:pPr>
      <w:r w:rsidRPr="00862125">
        <w:rPr>
          <w:rFonts w:ascii="Calibri" w:hAnsi="Calibri" w:cs="Calibri"/>
          <w:sz w:val="22"/>
          <w:szCs w:val="22"/>
          <w:lang w:val="tr-TR"/>
        </w:rPr>
        <w:t xml:space="preserve">Hasta tekrar geldiğinde ilgili bölge tekrar değerlendirilir, hastanın ağız </w:t>
      </w:r>
      <w:proofErr w:type="gramStart"/>
      <w:r w:rsidRPr="00862125">
        <w:rPr>
          <w:rFonts w:ascii="Calibri" w:hAnsi="Calibri" w:cs="Calibri"/>
          <w:sz w:val="22"/>
          <w:szCs w:val="22"/>
          <w:lang w:val="tr-TR"/>
        </w:rPr>
        <w:t>hijyeni</w:t>
      </w:r>
      <w:proofErr w:type="gramEnd"/>
      <w:r w:rsidRPr="00862125">
        <w:rPr>
          <w:rFonts w:ascii="Calibri" w:hAnsi="Calibri" w:cs="Calibri"/>
          <w:sz w:val="22"/>
          <w:szCs w:val="22"/>
          <w:lang w:val="tr-TR"/>
        </w:rPr>
        <w:t xml:space="preserve"> kontrol edilir. Hastalığın dişetinde oluşturduğu kontur bozukluğu gingivoplasti ile düzeltilir veya hastalığın oluşturduğu yıkım derecesine göre uygun periodontal cerrahi tedavi uygulanır.</w:t>
      </w:r>
    </w:p>
    <w:p w:rsidR="009B4E18" w:rsidRPr="00862125" w:rsidRDefault="009B4E18" w:rsidP="003A2EA5">
      <w:pPr>
        <w:spacing w:after="240"/>
        <w:rPr>
          <w:rFonts w:ascii="Calibri" w:hAnsi="Calibri" w:cs="Calibri"/>
          <w:sz w:val="22"/>
          <w:szCs w:val="22"/>
          <w:lang w:val="tr-TR"/>
        </w:rPr>
      </w:pPr>
      <w:r w:rsidRPr="00862125">
        <w:rPr>
          <w:rFonts w:ascii="Calibri" w:hAnsi="Calibri" w:cs="Calibri"/>
          <w:sz w:val="22"/>
          <w:szCs w:val="22"/>
          <w:lang w:val="tr-TR"/>
        </w:rPr>
        <w:t>Periodontal cerrahi veya diş çekimi gerekiyo</w:t>
      </w:r>
      <w:r w:rsidR="00021D80">
        <w:rPr>
          <w:rFonts w:ascii="Calibri" w:hAnsi="Calibri" w:cs="Calibri"/>
          <w:sz w:val="22"/>
          <w:szCs w:val="22"/>
          <w:lang w:val="tr-TR"/>
        </w:rPr>
        <w:t xml:space="preserve">rsa </w:t>
      </w:r>
      <w:r w:rsidRPr="00862125">
        <w:rPr>
          <w:rFonts w:ascii="Calibri" w:hAnsi="Calibri" w:cs="Calibri"/>
          <w:sz w:val="22"/>
          <w:szCs w:val="22"/>
          <w:lang w:val="tr-TR"/>
        </w:rPr>
        <w:t xml:space="preserve">NUG </w:t>
      </w:r>
      <w:r w:rsidR="002F05EB" w:rsidRPr="00862125">
        <w:rPr>
          <w:rFonts w:ascii="Calibri" w:hAnsi="Calibri" w:cs="Calibri"/>
          <w:sz w:val="22"/>
          <w:szCs w:val="22"/>
          <w:lang w:val="tr-TR"/>
        </w:rPr>
        <w:t>belirtilerinin</w:t>
      </w:r>
      <w:r w:rsidRPr="00862125">
        <w:rPr>
          <w:rFonts w:ascii="Calibri" w:hAnsi="Calibri" w:cs="Calibri"/>
          <w:sz w:val="22"/>
          <w:szCs w:val="22"/>
          <w:lang w:val="tr-TR"/>
        </w:rPr>
        <w:t xml:space="preserve"> geçmesinden itibaren 4 hafta sonraya ertelenmelidir.  Akut </w:t>
      </w:r>
      <w:proofErr w:type="gramStart"/>
      <w:r w:rsidRPr="00862125">
        <w:rPr>
          <w:rFonts w:ascii="Calibri" w:hAnsi="Calibri" w:cs="Calibri"/>
          <w:sz w:val="22"/>
          <w:szCs w:val="22"/>
          <w:lang w:val="tr-TR"/>
        </w:rPr>
        <w:t>semptomlar</w:t>
      </w:r>
      <w:proofErr w:type="gramEnd"/>
      <w:r w:rsidRPr="00862125">
        <w:rPr>
          <w:rFonts w:ascii="Calibri" w:hAnsi="Calibri" w:cs="Calibri"/>
          <w:sz w:val="22"/>
          <w:szCs w:val="22"/>
          <w:lang w:val="tr-TR"/>
        </w:rPr>
        <w:t xml:space="preserve"> mevcutken acil cerrahi işlem gerekiyorsa sistemik antibiyotik </w:t>
      </w:r>
      <w:proofErr w:type="spellStart"/>
      <w:r w:rsidR="002F05EB" w:rsidRPr="00862125">
        <w:rPr>
          <w:rFonts w:ascii="Calibri" w:hAnsi="Calibri" w:cs="Calibri"/>
          <w:sz w:val="22"/>
          <w:szCs w:val="22"/>
          <w:lang w:val="tr-TR"/>
        </w:rPr>
        <w:t>profilaksisi</w:t>
      </w:r>
      <w:proofErr w:type="spellEnd"/>
      <w:r w:rsidRPr="00862125">
        <w:rPr>
          <w:rFonts w:ascii="Calibri" w:hAnsi="Calibri" w:cs="Calibri"/>
          <w:sz w:val="22"/>
          <w:szCs w:val="22"/>
          <w:lang w:val="tr-TR"/>
        </w:rPr>
        <w:t xml:space="preserve"> eşliğinde işlem yapılmalıdır. </w:t>
      </w:r>
    </w:p>
    <w:p w:rsidR="009B4E18" w:rsidRDefault="009B4E18" w:rsidP="003A2EA5">
      <w:pPr>
        <w:spacing w:after="240"/>
        <w:rPr>
          <w:rFonts w:ascii="Calibri" w:hAnsi="Calibri" w:cs="Calibri"/>
          <w:sz w:val="22"/>
          <w:szCs w:val="22"/>
          <w:lang w:val="tr-TR"/>
        </w:rPr>
      </w:pPr>
      <w:r w:rsidRPr="00862125">
        <w:rPr>
          <w:rFonts w:ascii="Calibri" w:hAnsi="Calibri" w:cs="Calibri"/>
          <w:sz w:val="22"/>
          <w:szCs w:val="22"/>
          <w:lang w:val="tr-TR"/>
        </w:rPr>
        <w:t xml:space="preserve">NUG tedavisinde destekleyici olarak hastaya sıvı alması ve mevcut ağrının giderilmesi için analjezik de önerilebilir. Analjezik seçiminde </w:t>
      </w:r>
      <w:proofErr w:type="spellStart"/>
      <w:r w:rsidRPr="00862125">
        <w:rPr>
          <w:rFonts w:ascii="Calibri" w:hAnsi="Calibri" w:cs="Calibri"/>
          <w:sz w:val="22"/>
          <w:szCs w:val="22"/>
          <w:lang w:val="tr-TR"/>
        </w:rPr>
        <w:t>nonsteroid</w:t>
      </w:r>
      <w:proofErr w:type="spellEnd"/>
      <w:r w:rsidR="002F05EB" w:rsidRPr="00862125">
        <w:rPr>
          <w:rFonts w:ascii="Calibri" w:hAnsi="Calibri" w:cs="Calibri"/>
          <w:sz w:val="22"/>
          <w:szCs w:val="22"/>
          <w:lang w:val="tr-TR"/>
        </w:rPr>
        <w:t xml:space="preserve"> </w:t>
      </w:r>
      <w:proofErr w:type="spellStart"/>
      <w:r w:rsidRPr="00862125">
        <w:rPr>
          <w:rFonts w:ascii="Calibri" w:hAnsi="Calibri" w:cs="Calibri"/>
          <w:sz w:val="22"/>
          <w:szCs w:val="22"/>
          <w:lang w:val="tr-TR"/>
        </w:rPr>
        <w:t>antiinflamatuar</w:t>
      </w:r>
      <w:proofErr w:type="spellEnd"/>
      <w:r w:rsidRPr="00862125">
        <w:rPr>
          <w:rFonts w:ascii="Calibri" w:hAnsi="Calibri" w:cs="Calibri"/>
          <w:sz w:val="22"/>
          <w:szCs w:val="22"/>
          <w:lang w:val="tr-TR"/>
        </w:rPr>
        <w:t xml:space="preserve"> ilaçlar tercih edilir.  Yüksek ateş, halsizlik, </w:t>
      </w:r>
      <w:r w:rsidR="002F05EB" w:rsidRPr="00862125">
        <w:rPr>
          <w:rFonts w:ascii="Calibri" w:hAnsi="Calibri" w:cs="Calibri"/>
          <w:sz w:val="22"/>
          <w:szCs w:val="22"/>
          <w:lang w:val="tr-TR"/>
        </w:rPr>
        <w:t>iştahsızlık</w:t>
      </w:r>
      <w:r w:rsidRPr="00862125">
        <w:rPr>
          <w:rFonts w:ascii="Calibri" w:hAnsi="Calibri" w:cs="Calibri"/>
          <w:sz w:val="22"/>
          <w:szCs w:val="22"/>
          <w:lang w:val="tr-TR"/>
        </w:rPr>
        <w:t xml:space="preserve"> varsa yatak </w:t>
      </w:r>
      <w:proofErr w:type="spellStart"/>
      <w:r w:rsidR="002F05EB" w:rsidRPr="00862125">
        <w:rPr>
          <w:rFonts w:ascii="Calibri" w:hAnsi="Calibri" w:cs="Calibri"/>
          <w:sz w:val="22"/>
          <w:szCs w:val="22"/>
          <w:lang w:val="tr-TR"/>
        </w:rPr>
        <w:t>istirahatı</w:t>
      </w:r>
      <w:proofErr w:type="spellEnd"/>
      <w:r w:rsidRPr="00862125">
        <w:rPr>
          <w:rFonts w:ascii="Calibri" w:hAnsi="Calibri" w:cs="Calibri"/>
          <w:sz w:val="22"/>
          <w:szCs w:val="22"/>
          <w:lang w:val="tr-TR"/>
        </w:rPr>
        <w:t xml:space="preserve"> gerekebilir.  </w:t>
      </w:r>
      <w:r w:rsidR="002F05EB" w:rsidRPr="00862125">
        <w:rPr>
          <w:rFonts w:ascii="Calibri" w:hAnsi="Calibri" w:cs="Calibri"/>
          <w:sz w:val="22"/>
          <w:szCs w:val="22"/>
          <w:lang w:val="tr-TR"/>
        </w:rPr>
        <w:t>T</w:t>
      </w:r>
      <w:r w:rsidRPr="00862125">
        <w:rPr>
          <w:rFonts w:ascii="Calibri" w:hAnsi="Calibri" w:cs="Calibri"/>
          <w:sz w:val="22"/>
          <w:szCs w:val="22"/>
          <w:lang w:val="tr-TR"/>
        </w:rPr>
        <w:t>edaviyi destekle</w:t>
      </w:r>
      <w:r w:rsidR="002F05EB" w:rsidRPr="00862125">
        <w:rPr>
          <w:rFonts w:ascii="Calibri" w:hAnsi="Calibri" w:cs="Calibri"/>
          <w:sz w:val="22"/>
          <w:szCs w:val="22"/>
          <w:lang w:val="tr-TR"/>
        </w:rPr>
        <w:t>mek için</w:t>
      </w:r>
      <w:r w:rsidRPr="00862125">
        <w:rPr>
          <w:rFonts w:ascii="Calibri" w:hAnsi="Calibri" w:cs="Calibri"/>
          <w:sz w:val="22"/>
          <w:szCs w:val="22"/>
          <w:lang w:val="tr-TR"/>
        </w:rPr>
        <w:t xml:space="preserve"> B ve C vitamini içeren preparatlar verilebilir</w:t>
      </w:r>
      <w:r w:rsidR="009C5E3A">
        <w:rPr>
          <w:rFonts w:ascii="Calibri" w:hAnsi="Calibri" w:cs="Calibri"/>
          <w:sz w:val="22"/>
          <w:szCs w:val="22"/>
          <w:lang w:val="tr-TR"/>
        </w:rPr>
        <w:t>.</w:t>
      </w:r>
    </w:p>
    <w:p w:rsidR="009C5E3A" w:rsidRPr="00862125" w:rsidRDefault="009C5E3A" w:rsidP="003A2EA5">
      <w:pPr>
        <w:spacing w:after="240"/>
        <w:rPr>
          <w:rFonts w:ascii="Calibri" w:hAnsi="Calibri" w:cs="Calibri"/>
          <w:sz w:val="22"/>
          <w:szCs w:val="22"/>
          <w:lang w:val="tr-TR"/>
        </w:rPr>
      </w:pPr>
      <w:r>
        <w:rPr>
          <w:rFonts w:ascii="Calibri" w:hAnsi="Calibri" w:cs="Calibri"/>
          <w:sz w:val="22"/>
          <w:szCs w:val="22"/>
          <w:lang w:val="tr-TR"/>
        </w:rPr>
        <w:t>Şiddetli gingival nekroz görülen olgularda bile birkaç hafta veya ay sonrasında dişeti konturu kendiliğinden düzelebilmektedir. İnterdental alanda kemik kaybı oluşmuşsa veya hastalık sonucu papil tümüyle kaybedilmişse gingival marjin</w:t>
      </w:r>
      <w:r w:rsidR="007F2879">
        <w:rPr>
          <w:rFonts w:ascii="Calibri" w:hAnsi="Calibri" w:cs="Calibri"/>
          <w:sz w:val="22"/>
          <w:szCs w:val="22"/>
          <w:lang w:val="tr-TR"/>
        </w:rPr>
        <w:t xml:space="preserve"> içbükey bir düzlük haline gelip plak birikimini kolaylaştırır. Bu durum gingivoplasti ve gerekli diğer estetik periodontal cerrahi işlemleri ile düzeltilmelidir.</w:t>
      </w:r>
      <w:bookmarkStart w:id="0" w:name="_GoBack"/>
      <w:bookmarkEnd w:id="0"/>
    </w:p>
    <w:p w:rsidR="00752B67" w:rsidRPr="00862125" w:rsidRDefault="00752B67" w:rsidP="00752B67">
      <w:pPr>
        <w:spacing w:after="240"/>
        <w:rPr>
          <w:rFonts w:ascii="Calibri" w:hAnsi="Calibri" w:cs="Calibri"/>
          <w:b/>
          <w:sz w:val="22"/>
          <w:szCs w:val="22"/>
          <w:lang w:val="tr-TR"/>
        </w:rPr>
      </w:pPr>
      <w:r w:rsidRPr="00862125">
        <w:rPr>
          <w:rFonts w:ascii="Calibri" w:hAnsi="Calibri" w:cs="Calibri"/>
          <w:b/>
          <w:sz w:val="22"/>
          <w:szCs w:val="22"/>
          <w:lang w:val="tr-TR"/>
        </w:rPr>
        <w:t>PERİKORONİTİS</w:t>
      </w:r>
    </w:p>
    <w:p w:rsidR="00752B67" w:rsidRPr="00862125" w:rsidRDefault="00752B67" w:rsidP="00752B67">
      <w:pPr>
        <w:spacing w:after="240"/>
        <w:rPr>
          <w:rFonts w:ascii="Calibri" w:hAnsi="Calibri" w:cs="Calibri"/>
          <w:sz w:val="22"/>
          <w:szCs w:val="22"/>
          <w:lang w:val="tr-TR"/>
        </w:rPr>
      </w:pPr>
      <w:proofErr w:type="spellStart"/>
      <w:r w:rsidRPr="00862125">
        <w:rPr>
          <w:rFonts w:ascii="Calibri" w:hAnsi="Calibri" w:cs="Calibri"/>
          <w:sz w:val="22"/>
          <w:szCs w:val="22"/>
          <w:lang w:val="tr-TR"/>
        </w:rPr>
        <w:t>Perikoronitisin</w:t>
      </w:r>
      <w:proofErr w:type="spellEnd"/>
      <w:r w:rsidRPr="00862125">
        <w:rPr>
          <w:rFonts w:ascii="Calibri" w:hAnsi="Calibri" w:cs="Calibri"/>
          <w:sz w:val="22"/>
          <w:szCs w:val="22"/>
          <w:lang w:val="tr-TR"/>
        </w:rPr>
        <w:t xml:space="preserve"> tedavisi iltihabın şiddetine, sistemik </w:t>
      </w:r>
      <w:proofErr w:type="gramStart"/>
      <w:r w:rsidRPr="00862125">
        <w:rPr>
          <w:rFonts w:ascii="Calibri" w:hAnsi="Calibri" w:cs="Calibri"/>
          <w:sz w:val="22"/>
          <w:szCs w:val="22"/>
          <w:lang w:val="tr-TR"/>
        </w:rPr>
        <w:t>komplikasyonların</w:t>
      </w:r>
      <w:proofErr w:type="gramEnd"/>
      <w:r w:rsidRPr="00862125">
        <w:rPr>
          <w:rFonts w:ascii="Calibri" w:hAnsi="Calibri" w:cs="Calibri"/>
          <w:sz w:val="22"/>
          <w:szCs w:val="22"/>
          <w:lang w:val="tr-TR"/>
        </w:rPr>
        <w:t xml:space="preserve"> varlığına ve ilgili dişin ağızda kalması gerekliliğine göre yapılır. Tüm </w:t>
      </w:r>
      <w:proofErr w:type="spellStart"/>
      <w:r w:rsidRPr="00862125">
        <w:rPr>
          <w:rFonts w:ascii="Calibri" w:hAnsi="Calibri" w:cs="Calibri"/>
          <w:sz w:val="22"/>
          <w:szCs w:val="22"/>
          <w:lang w:val="tr-TR"/>
        </w:rPr>
        <w:t>perikoronal</w:t>
      </w:r>
      <w:proofErr w:type="spellEnd"/>
      <w:r w:rsidRPr="00862125">
        <w:rPr>
          <w:rFonts w:ascii="Calibri" w:hAnsi="Calibri" w:cs="Calibri"/>
          <w:sz w:val="22"/>
          <w:szCs w:val="22"/>
          <w:lang w:val="tr-TR"/>
        </w:rPr>
        <w:t xml:space="preserve"> kapüşonlar dikkatle gözlenmelidir. </w:t>
      </w:r>
      <w:proofErr w:type="gramStart"/>
      <w:r w:rsidRPr="00862125">
        <w:rPr>
          <w:rFonts w:ascii="Calibri" w:hAnsi="Calibri" w:cs="Calibri"/>
          <w:sz w:val="22"/>
          <w:szCs w:val="22"/>
          <w:lang w:val="tr-TR"/>
        </w:rPr>
        <w:t>Şikayeti</w:t>
      </w:r>
      <w:proofErr w:type="gramEnd"/>
      <w:r w:rsidRPr="00862125">
        <w:rPr>
          <w:rFonts w:ascii="Calibri" w:hAnsi="Calibri" w:cs="Calibri"/>
          <w:sz w:val="22"/>
          <w:szCs w:val="22"/>
          <w:lang w:val="tr-TR"/>
        </w:rPr>
        <w:t xml:space="preserve"> olmayan hastalarda bile ileride akut tablo oluşturabileceği nedeni ile </w:t>
      </w:r>
      <w:proofErr w:type="spellStart"/>
      <w:r w:rsidRPr="00862125">
        <w:rPr>
          <w:rFonts w:ascii="Calibri" w:hAnsi="Calibri" w:cs="Calibri"/>
          <w:sz w:val="22"/>
          <w:szCs w:val="22"/>
          <w:lang w:val="tr-TR"/>
        </w:rPr>
        <w:t>perikoronitis</w:t>
      </w:r>
      <w:proofErr w:type="spellEnd"/>
      <w:r w:rsidRPr="00862125">
        <w:rPr>
          <w:rFonts w:ascii="Calibri" w:hAnsi="Calibri" w:cs="Calibri"/>
          <w:sz w:val="22"/>
          <w:szCs w:val="22"/>
          <w:lang w:val="tr-TR"/>
        </w:rPr>
        <w:t xml:space="preserve"> tedavi edilmelidir. Tedavi aşamaları.</w:t>
      </w:r>
    </w:p>
    <w:p w:rsidR="00752B67" w:rsidRPr="00862125" w:rsidRDefault="00752B67" w:rsidP="00752B67">
      <w:pPr>
        <w:spacing w:after="240"/>
        <w:rPr>
          <w:rFonts w:ascii="Calibri" w:hAnsi="Calibri" w:cs="Calibri"/>
          <w:sz w:val="22"/>
          <w:szCs w:val="22"/>
          <w:lang w:val="tr-TR"/>
        </w:rPr>
      </w:pPr>
      <w:r w:rsidRPr="00862125">
        <w:rPr>
          <w:rFonts w:ascii="Calibri" w:hAnsi="Calibri" w:cs="Calibri"/>
          <w:sz w:val="22"/>
          <w:szCs w:val="22"/>
          <w:lang w:val="tr-TR"/>
        </w:rPr>
        <w:t xml:space="preserve">1- Yiyecek birikintilerinin ve </w:t>
      </w:r>
      <w:proofErr w:type="spellStart"/>
      <w:r w:rsidRPr="00862125">
        <w:rPr>
          <w:rFonts w:ascii="Calibri" w:hAnsi="Calibri" w:cs="Calibri"/>
          <w:sz w:val="22"/>
          <w:szCs w:val="22"/>
          <w:lang w:val="tr-TR"/>
        </w:rPr>
        <w:t>eksudanın</w:t>
      </w:r>
      <w:proofErr w:type="spellEnd"/>
      <w:r w:rsidRPr="00862125">
        <w:rPr>
          <w:rFonts w:ascii="Calibri" w:hAnsi="Calibri" w:cs="Calibri"/>
          <w:sz w:val="22"/>
          <w:szCs w:val="22"/>
          <w:lang w:val="tr-TR"/>
        </w:rPr>
        <w:t xml:space="preserve"> temizlenebilmesi için bölgenin ılık su ile yıkanması,</w:t>
      </w:r>
    </w:p>
    <w:p w:rsidR="00752B67" w:rsidRPr="00862125" w:rsidRDefault="00752B67" w:rsidP="00752B67">
      <w:pPr>
        <w:spacing w:after="240"/>
        <w:rPr>
          <w:rFonts w:ascii="Calibri" w:hAnsi="Calibri" w:cs="Calibri"/>
          <w:sz w:val="22"/>
          <w:szCs w:val="22"/>
          <w:lang w:val="tr-TR"/>
        </w:rPr>
      </w:pPr>
      <w:r w:rsidRPr="00862125">
        <w:rPr>
          <w:rFonts w:ascii="Calibri" w:hAnsi="Calibri" w:cs="Calibri"/>
          <w:sz w:val="22"/>
          <w:szCs w:val="22"/>
          <w:lang w:val="tr-TR"/>
        </w:rPr>
        <w:t xml:space="preserve">2- Kapüşon dikkatlice kaldırılarak bölgenin antiseptikle temizlenmesi, alttaki eklentilerin de temizlenerek alanın ılık su ile yıkanması. Şiddetli vakalarda antibiyotik önerilebilir. Eğer kapüşonun boyutu artmışsa ve </w:t>
      </w:r>
      <w:proofErr w:type="spellStart"/>
      <w:r w:rsidRPr="00862125">
        <w:rPr>
          <w:rFonts w:ascii="Calibri" w:hAnsi="Calibri" w:cs="Calibri"/>
          <w:sz w:val="22"/>
          <w:szCs w:val="22"/>
          <w:lang w:val="tr-TR"/>
        </w:rPr>
        <w:t>fluktan</w:t>
      </w:r>
      <w:proofErr w:type="spellEnd"/>
      <w:r w:rsidRPr="00862125">
        <w:rPr>
          <w:rFonts w:ascii="Calibri" w:hAnsi="Calibri" w:cs="Calibri"/>
          <w:sz w:val="22"/>
          <w:szCs w:val="22"/>
          <w:lang w:val="tr-TR"/>
        </w:rPr>
        <w:t xml:space="preserve"> ise </w:t>
      </w:r>
      <w:proofErr w:type="spellStart"/>
      <w:r w:rsidRPr="00862125">
        <w:rPr>
          <w:rFonts w:ascii="Calibri" w:hAnsi="Calibri" w:cs="Calibri"/>
          <w:sz w:val="22"/>
          <w:szCs w:val="22"/>
          <w:lang w:val="tr-TR"/>
        </w:rPr>
        <w:t>anterio</w:t>
      </w:r>
      <w:proofErr w:type="spellEnd"/>
      <w:r w:rsidRPr="00862125">
        <w:rPr>
          <w:rFonts w:ascii="Calibri" w:hAnsi="Calibri" w:cs="Calibri"/>
          <w:sz w:val="22"/>
          <w:szCs w:val="22"/>
          <w:lang w:val="tr-TR"/>
        </w:rPr>
        <w:t xml:space="preserve">-posterior insizyon ile drenaj sağlanabilir. Akut </w:t>
      </w:r>
      <w:proofErr w:type="gramStart"/>
      <w:r w:rsidRPr="00862125">
        <w:rPr>
          <w:rFonts w:ascii="Calibri" w:hAnsi="Calibri" w:cs="Calibri"/>
          <w:sz w:val="22"/>
          <w:szCs w:val="22"/>
          <w:lang w:val="tr-TR"/>
        </w:rPr>
        <w:t>semptomlar</w:t>
      </w:r>
      <w:proofErr w:type="gramEnd"/>
      <w:r w:rsidRPr="00862125">
        <w:rPr>
          <w:rFonts w:ascii="Calibri" w:hAnsi="Calibri" w:cs="Calibri"/>
          <w:sz w:val="22"/>
          <w:szCs w:val="22"/>
          <w:lang w:val="tr-TR"/>
        </w:rPr>
        <w:t xml:space="preserve"> elimine edildikten sonra dişin ağızda kalıp kalmaması konusunda karar verilir.  Dişin ağızda kalması gerekiyorsa, </w:t>
      </w:r>
      <w:proofErr w:type="spellStart"/>
      <w:r w:rsidRPr="00862125">
        <w:rPr>
          <w:rFonts w:ascii="Calibri" w:hAnsi="Calibri" w:cs="Calibri"/>
          <w:sz w:val="22"/>
          <w:szCs w:val="22"/>
          <w:lang w:val="tr-TR"/>
        </w:rPr>
        <w:t>perikoronal</w:t>
      </w:r>
      <w:proofErr w:type="spellEnd"/>
      <w:r w:rsidRPr="00862125">
        <w:rPr>
          <w:rFonts w:ascii="Calibri" w:hAnsi="Calibri" w:cs="Calibri"/>
          <w:sz w:val="22"/>
          <w:szCs w:val="22"/>
          <w:lang w:val="tr-TR"/>
        </w:rPr>
        <w:t xml:space="preserve"> kapüşon cerrahi yoldan elimine edilir. Bu durumda hem distal hem de oklüzal yöndeki kapüşonun elimine edilmesine özen gösterilir. Sadece oklüzal kısımdaki bölümün </w:t>
      </w:r>
      <w:proofErr w:type="gramStart"/>
      <w:r w:rsidRPr="00862125">
        <w:rPr>
          <w:rFonts w:ascii="Calibri" w:hAnsi="Calibri" w:cs="Calibri"/>
          <w:sz w:val="22"/>
          <w:szCs w:val="22"/>
          <w:lang w:val="tr-TR"/>
        </w:rPr>
        <w:t>eliminasyonu</w:t>
      </w:r>
      <w:proofErr w:type="gramEnd"/>
      <w:r w:rsidRPr="00862125">
        <w:rPr>
          <w:rFonts w:ascii="Calibri" w:hAnsi="Calibri" w:cs="Calibri"/>
          <w:sz w:val="22"/>
          <w:szCs w:val="22"/>
          <w:lang w:val="tr-TR"/>
        </w:rPr>
        <w:t xml:space="preserve"> </w:t>
      </w:r>
      <w:proofErr w:type="spellStart"/>
      <w:r w:rsidRPr="00862125">
        <w:rPr>
          <w:rFonts w:ascii="Calibri" w:hAnsi="Calibri" w:cs="Calibri"/>
          <w:sz w:val="22"/>
          <w:szCs w:val="22"/>
          <w:lang w:val="tr-TR"/>
        </w:rPr>
        <w:t>distalde</w:t>
      </w:r>
      <w:proofErr w:type="spellEnd"/>
      <w:r w:rsidRPr="00862125">
        <w:rPr>
          <w:rFonts w:ascii="Calibri" w:hAnsi="Calibri" w:cs="Calibri"/>
          <w:sz w:val="22"/>
          <w:szCs w:val="22"/>
          <w:lang w:val="tr-TR"/>
        </w:rPr>
        <w:t xml:space="preserve"> derin bir cebin bırakılmasına ve akut </w:t>
      </w:r>
      <w:proofErr w:type="spellStart"/>
      <w:r w:rsidRPr="00862125">
        <w:rPr>
          <w:rFonts w:ascii="Calibri" w:hAnsi="Calibri" w:cs="Calibri"/>
          <w:sz w:val="22"/>
          <w:szCs w:val="22"/>
          <w:lang w:val="tr-TR"/>
        </w:rPr>
        <w:t>perikoronal</w:t>
      </w:r>
      <w:proofErr w:type="spellEnd"/>
      <w:r w:rsidRPr="00862125">
        <w:rPr>
          <w:rFonts w:ascii="Calibri" w:hAnsi="Calibri" w:cs="Calibri"/>
          <w:sz w:val="22"/>
          <w:szCs w:val="22"/>
          <w:lang w:val="tr-TR"/>
        </w:rPr>
        <w:t xml:space="preserve"> olayın tekrarına yol açar. Doku elimine edildikten sonra bölgeye periodontal pat uygulanabilir ve 1 hafta sonra alınır.</w:t>
      </w:r>
    </w:p>
    <w:p w:rsidR="00752B67" w:rsidRPr="00862125" w:rsidRDefault="00752B67" w:rsidP="00752B67">
      <w:pPr>
        <w:spacing w:after="240"/>
        <w:rPr>
          <w:rFonts w:ascii="Calibri" w:hAnsi="Calibri" w:cs="Calibri"/>
          <w:sz w:val="22"/>
          <w:szCs w:val="22"/>
          <w:lang w:val="tr-TR"/>
        </w:rPr>
      </w:pPr>
      <w:r w:rsidRPr="00862125">
        <w:rPr>
          <w:rFonts w:ascii="Calibri" w:hAnsi="Calibri" w:cs="Calibri"/>
          <w:sz w:val="22"/>
          <w:szCs w:val="22"/>
          <w:lang w:val="tr-TR"/>
        </w:rPr>
        <w:lastRenderedPageBreak/>
        <w:t xml:space="preserve">Kronik olarak iltihaplı </w:t>
      </w:r>
      <w:proofErr w:type="spellStart"/>
      <w:r w:rsidRPr="00862125">
        <w:rPr>
          <w:rFonts w:ascii="Calibri" w:hAnsi="Calibri" w:cs="Calibri"/>
          <w:sz w:val="22"/>
          <w:szCs w:val="22"/>
          <w:lang w:val="tr-TR"/>
        </w:rPr>
        <w:t>perikoronitisler</w:t>
      </w:r>
      <w:proofErr w:type="spellEnd"/>
      <w:r w:rsidRPr="00862125">
        <w:rPr>
          <w:rFonts w:ascii="Calibri" w:hAnsi="Calibri" w:cs="Calibri"/>
          <w:sz w:val="22"/>
          <w:szCs w:val="22"/>
          <w:lang w:val="tr-TR"/>
        </w:rPr>
        <w:t xml:space="preserve"> ANUG için muhtemel bölgeler oluşturabilirler. Tedavi ağzın diğer bölgelerindeki ANUG tedavisi ile aynıdır. Akut </w:t>
      </w:r>
      <w:proofErr w:type="gramStart"/>
      <w:r w:rsidRPr="00862125">
        <w:rPr>
          <w:rFonts w:ascii="Calibri" w:hAnsi="Calibri" w:cs="Calibri"/>
          <w:sz w:val="22"/>
          <w:szCs w:val="22"/>
          <w:lang w:val="tr-TR"/>
        </w:rPr>
        <w:t>semptomlar</w:t>
      </w:r>
      <w:proofErr w:type="gramEnd"/>
      <w:r w:rsidRPr="00862125">
        <w:rPr>
          <w:rFonts w:ascii="Calibri" w:hAnsi="Calibri" w:cs="Calibri"/>
          <w:sz w:val="22"/>
          <w:szCs w:val="22"/>
          <w:lang w:val="tr-TR"/>
        </w:rPr>
        <w:t xml:space="preserve"> geçtikten sonra kapüşon elimine edilir. Perikoronal kapüşonlar ANUG için “primer </w:t>
      </w:r>
      <w:proofErr w:type="spellStart"/>
      <w:r w:rsidRPr="00862125">
        <w:rPr>
          <w:rFonts w:ascii="Calibri" w:hAnsi="Calibri" w:cs="Calibri"/>
          <w:sz w:val="22"/>
          <w:szCs w:val="22"/>
          <w:lang w:val="tr-TR"/>
        </w:rPr>
        <w:t>inkübasyon</w:t>
      </w:r>
      <w:proofErr w:type="spellEnd"/>
      <w:r w:rsidRPr="00862125">
        <w:rPr>
          <w:rFonts w:ascii="Calibri" w:hAnsi="Calibri" w:cs="Calibri"/>
          <w:sz w:val="22"/>
          <w:szCs w:val="22"/>
          <w:lang w:val="tr-TR"/>
        </w:rPr>
        <w:t xml:space="preserve"> </w:t>
      </w:r>
      <w:proofErr w:type="spellStart"/>
      <w:r w:rsidRPr="00862125">
        <w:rPr>
          <w:rFonts w:ascii="Calibri" w:hAnsi="Calibri" w:cs="Calibri"/>
          <w:sz w:val="22"/>
          <w:szCs w:val="22"/>
          <w:lang w:val="tr-TR"/>
        </w:rPr>
        <w:t>zonları</w:t>
      </w:r>
      <w:proofErr w:type="spellEnd"/>
      <w:r w:rsidRPr="00862125">
        <w:rPr>
          <w:rFonts w:ascii="Calibri" w:hAnsi="Calibri" w:cs="Calibri"/>
          <w:sz w:val="22"/>
          <w:szCs w:val="22"/>
          <w:lang w:val="tr-TR"/>
        </w:rPr>
        <w:t xml:space="preserve">” olarak bilinir ve bunların </w:t>
      </w:r>
      <w:proofErr w:type="gramStart"/>
      <w:r w:rsidRPr="00862125">
        <w:rPr>
          <w:rFonts w:ascii="Calibri" w:hAnsi="Calibri" w:cs="Calibri"/>
          <w:sz w:val="22"/>
          <w:szCs w:val="22"/>
          <w:lang w:val="tr-TR"/>
        </w:rPr>
        <w:t>eliminasyonu</w:t>
      </w:r>
      <w:proofErr w:type="gramEnd"/>
      <w:r w:rsidRPr="00862125">
        <w:rPr>
          <w:rFonts w:ascii="Calibri" w:hAnsi="Calibri" w:cs="Calibri"/>
          <w:sz w:val="22"/>
          <w:szCs w:val="22"/>
          <w:lang w:val="tr-TR"/>
        </w:rPr>
        <w:t xml:space="preserve"> hastalığın tekrar etmemesi için alınan önemli önlemlerden birisidir.</w:t>
      </w:r>
    </w:p>
    <w:p w:rsidR="00752B67" w:rsidRPr="00862125" w:rsidRDefault="00752B67" w:rsidP="00752B67">
      <w:pPr>
        <w:spacing w:after="240"/>
        <w:rPr>
          <w:rFonts w:ascii="Calibri" w:hAnsi="Calibri" w:cs="Calibri"/>
          <w:sz w:val="22"/>
          <w:szCs w:val="22"/>
          <w:lang w:val="tr-TR"/>
        </w:rPr>
      </w:pPr>
      <w:r w:rsidRPr="00862125">
        <w:rPr>
          <w:rFonts w:ascii="Calibri" w:hAnsi="Calibri" w:cs="Calibri"/>
          <w:sz w:val="22"/>
          <w:szCs w:val="22"/>
          <w:lang w:val="tr-TR"/>
        </w:rPr>
        <w:t xml:space="preserve">Komplikasyonlar: </w:t>
      </w:r>
      <w:proofErr w:type="spellStart"/>
      <w:r w:rsidRPr="00862125">
        <w:rPr>
          <w:rFonts w:ascii="Calibri" w:hAnsi="Calibri" w:cs="Calibri"/>
          <w:sz w:val="22"/>
          <w:szCs w:val="22"/>
          <w:lang w:val="tr-TR"/>
        </w:rPr>
        <w:t>Perikoronitisde</w:t>
      </w:r>
      <w:proofErr w:type="spellEnd"/>
      <w:r w:rsidRPr="00862125">
        <w:rPr>
          <w:rFonts w:ascii="Calibri" w:hAnsi="Calibri" w:cs="Calibri"/>
          <w:sz w:val="22"/>
          <w:szCs w:val="22"/>
          <w:lang w:val="tr-TR"/>
        </w:rPr>
        <w:t xml:space="preserve"> olay </w:t>
      </w:r>
      <w:proofErr w:type="spellStart"/>
      <w:r w:rsidRPr="00862125">
        <w:rPr>
          <w:rFonts w:ascii="Calibri" w:hAnsi="Calibri" w:cs="Calibri"/>
          <w:sz w:val="22"/>
          <w:szCs w:val="22"/>
          <w:lang w:val="tr-TR"/>
        </w:rPr>
        <w:t>perikoronal</w:t>
      </w:r>
      <w:proofErr w:type="spellEnd"/>
      <w:r w:rsidRPr="00862125">
        <w:rPr>
          <w:rFonts w:ascii="Calibri" w:hAnsi="Calibri" w:cs="Calibri"/>
          <w:sz w:val="22"/>
          <w:szCs w:val="22"/>
          <w:lang w:val="tr-TR"/>
        </w:rPr>
        <w:t xml:space="preserve"> apse olarak </w:t>
      </w:r>
      <w:proofErr w:type="gramStart"/>
      <w:r w:rsidRPr="00862125">
        <w:rPr>
          <w:rFonts w:ascii="Calibri" w:hAnsi="Calibri" w:cs="Calibri"/>
          <w:sz w:val="22"/>
          <w:szCs w:val="22"/>
          <w:lang w:val="tr-TR"/>
        </w:rPr>
        <w:t>lokalize</w:t>
      </w:r>
      <w:proofErr w:type="gramEnd"/>
      <w:r w:rsidRPr="00862125">
        <w:rPr>
          <w:rFonts w:ascii="Calibri" w:hAnsi="Calibri" w:cs="Calibri"/>
          <w:sz w:val="22"/>
          <w:szCs w:val="22"/>
          <w:lang w:val="tr-TR"/>
        </w:rPr>
        <w:t xml:space="preserve"> olabilir. </w:t>
      </w:r>
      <w:proofErr w:type="spellStart"/>
      <w:r w:rsidRPr="00862125">
        <w:rPr>
          <w:rFonts w:ascii="Calibri" w:hAnsi="Calibri" w:cs="Calibri"/>
          <w:sz w:val="22"/>
          <w:szCs w:val="22"/>
          <w:lang w:val="tr-TR"/>
        </w:rPr>
        <w:t>Etkilenim</w:t>
      </w:r>
      <w:proofErr w:type="spellEnd"/>
      <w:r w:rsidRPr="00862125">
        <w:rPr>
          <w:rFonts w:ascii="Calibri" w:hAnsi="Calibri" w:cs="Calibri"/>
          <w:sz w:val="22"/>
          <w:szCs w:val="22"/>
          <w:lang w:val="tr-TR"/>
        </w:rPr>
        <w:t xml:space="preserve"> </w:t>
      </w:r>
      <w:proofErr w:type="spellStart"/>
      <w:r w:rsidRPr="00862125">
        <w:rPr>
          <w:rFonts w:ascii="Calibri" w:hAnsi="Calibri" w:cs="Calibri"/>
          <w:sz w:val="22"/>
          <w:szCs w:val="22"/>
          <w:lang w:val="tr-TR"/>
        </w:rPr>
        <w:t>orofaringeal</w:t>
      </w:r>
      <w:proofErr w:type="spellEnd"/>
      <w:r w:rsidRPr="00862125">
        <w:rPr>
          <w:rFonts w:ascii="Calibri" w:hAnsi="Calibri" w:cs="Calibri"/>
          <w:sz w:val="22"/>
          <w:szCs w:val="22"/>
          <w:lang w:val="tr-TR"/>
        </w:rPr>
        <w:t xml:space="preserve"> bölge veya dil tabanına doğru yayılarak hastanın yutkunmasını zorlaştırabilir. Enfeksiyonun yayılımına ve şiddetine göre submaksillar, posterior servikal, </w:t>
      </w:r>
      <w:proofErr w:type="spellStart"/>
      <w:r w:rsidRPr="00862125">
        <w:rPr>
          <w:rFonts w:ascii="Calibri" w:hAnsi="Calibri" w:cs="Calibri"/>
          <w:sz w:val="22"/>
          <w:szCs w:val="22"/>
          <w:lang w:val="tr-TR"/>
        </w:rPr>
        <w:t>retrofaringeal</w:t>
      </w:r>
      <w:proofErr w:type="spellEnd"/>
      <w:r w:rsidRPr="00862125">
        <w:rPr>
          <w:rFonts w:ascii="Calibri" w:hAnsi="Calibri" w:cs="Calibri"/>
          <w:sz w:val="22"/>
          <w:szCs w:val="22"/>
          <w:lang w:val="tr-TR"/>
        </w:rPr>
        <w:t xml:space="preserve"> lenf </w:t>
      </w:r>
      <w:proofErr w:type="spellStart"/>
      <w:r w:rsidRPr="00862125">
        <w:rPr>
          <w:rFonts w:ascii="Calibri" w:hAnsi="Calibri" w:cs="Calibri"/>
          <w:sz w:val="22"/>
          <w:szCs w:val="22"/>
          <w:lang w:val="tr-TR"/>
        </w:rPr>
        <w:t>nodları</w:t>
      </w:r>
      <w:proofErr w:type="spellEnd"/>
      <w:r w:rsidRPr="00862125">
        <w:rPr>
          <w:rFonts w:ascii="Calibri" w:hAnsi="Calibri" w:cs="Calibri"/>
          <w:sz w:val="22"/>
          <w:szCs w:val="22"/>
          <w:lang w:val="tr-TR"/>
        </w:rPr>
        <w:t xml:space="preserve"> da etkilenebilir. Peritonsiller apse, Ludwig anjini gibi nadir </w:t>
      </w:r>
      <w:proofErr w:type="gramStart"/>
      <w:r w:rsidRPr="00862125">
        <w:rPr>
          <w:rFonts w:ascii="Calibri" w:hAnsi="Calibri" w:cs="Calibri"/>
          <w:sz w:val="22"/>
          <w:szCs w:val="22"/>
          <w:lang w:val="tr-TR"/>
        </w:rPr>
        <w:t>komplikasyonlar</w:t>
      </w:r>
      <w:proofErr w:type="gramEnd"/>
      <w:r w:rsidRPr="00862125">
        <w:rPr>
          <w:rFonts w:ascii="Calibri" w:hAnsi="Calibri" w:cs="Calibri"/>
          <w:sz w:val="22"/>
          <w:szCs w:val="22"/>
          <w:lang w:val="tr-TR"/>
        </w:rPr>
        <w:t xml:space="preserve"> da olabilir. </w:t>
      </w:r>
    </w:p>
    <w:p w:rsidR="00752B67" w:rsidRDefault="00752B67" w:rsidP="003A2EA5">
      <w:pPr>
        <w:spacing w:after="240"/>
        <w:rPr>
          <w:rFonts w:ascii="Calibri" w:hAnsi="Calibri" w:cs="Calibri"/>
          <w:b/>
          <w:sz w:val="22"/>
          <w:szCs w:val="22"/>
          <w:lang w:val="tr-TR"/>
        </w:rPr>
      </w:pPr>
    </w:p>
    <w:p w:rsidR="009B4E18" w:rsidRPr="00862125" w:rsidRDefault="002F05EB" w:rsidP="003A2EA5">
      <w:pPr>
        <w:spacing w:after="240"/>
        <w:rPr>
          <w:rFonts w:ascii="Calibri" w:hAnsi="Calibri" w:cs="Calibri"/>
          <w:b/>
          <w:sz w:val="22"/>
          <w:szCs w:val="22"/>
          <w:lang w:val="tr-TR"/>
        </w:rPr>
      </w:pPr>
      <w:r w:rsidRPr="00862125">
        <w:rPr>
          <w:rFonts w:ascii="Calibri" w:hAnsi="Calibri" w:cs="Calibri"/>
          <w:b/>
          <w:sz w:val="22"/>
          <w:szCs w:val="22"/>
          <w:lang w:val="tr-TR"/>
        </w:rPr>
        <w:t>AKUT HERPETİK GİNGİVOSTOMATİT</w:t>
      </w:r>
    </w:p>
    <w:p w:rsidR="009B4E18" w:rsidRDefault="009B4E18" w:rsidP="003A2EA5">
      <w:pPr>
        <w:spacing w:after="240"/>
        <w:rPr>
          <w:rFonts w:ascii="Calibri" w:hAnsi="Calibri" w:cs="Calibri"/>
          <w:sz w:val="22"/>
          <w:szCs w:val="22"/>
          <w:lang w:val="tr-TR"/>
        </w:rPr>
      </w:pPr>
      <w:r w:rsidRPr="00862125">
        <w:rPr>
          <w:rFonts w:ascii="Calibri" w:hAnsi="Calibri" w:cs="Calibri"/>
          <w:sz w:val="22"/>
          <w:szCs w:val="22"/>
          <w:lang w:val="tr-TR"/>
        </w:rPr>
        <w:t xml:space="preserve">Primer herpetik </w:t>
      </w:r>
      <w:proofErr w:type="spellStart"/>
      <w:r w:rsidRPr="00862125">
        <w:rPr>
          <w:rFonts w:ascii="Calibri" w:hAnsi="Calibri" w:cs="Calibri"/>
          <w:sz w:val="22"/>
          <w:szCs w:val="22"/>
          <w:lang w:val="tr-TR"/>
        </w:rPr>
        <w:t>gingivostomatit</w:t>
      </w:r>
      <w:proofErr w:type="spellEnd"/>
      <w:r w:rsidRPr="00862125">
        <w:rPr>
          <w:rFonts w:ascii="Calibri" w:hAnsi="Calibri" w:cs="Calibri"/>
          <w:sz w:val="22"/>
          <w:szCs w:val="22"/>
          <w:lang w:val="tr-TR"/>
        </w:rPr>
        <w:t xml:space="preserve"> çoğunlukla çocuklarda </w:t>
      </w:r>
      <w:r w:rsidR="002F05EB" w:rsidRPr="00862125">
        <w:rPr>
          <w:rFonts w:ascii="Calibri" w:hAnsi="Calibri" w:cs="Calibri"/>
          <w:sz w:val="22"/>
          <w:szCs w:val="22"/>
          <w:lang w:val="tr-TR"/>
        </w:rPr>
        <w:t>görülür</w:t>
      </w:r>
      <w:r w:rsidRPr="00862125">
        <w:rPr>
          <w:rFonts w:ascii="Calibri" w:hAnsi="Calibri" w:cs="Calibri"/>
          <w:sz w:val="22"/>
          <w:szCs w:val="22"/>
          <w:lang w:val="tr-TR"/>
        </w:rPr>
        <w:t xml:space="preserve">. Genellikle 7-10 günlük bir sürede </w:t>
      </w:r>
      <w:proofErr w:type="spellStart"/>
      <w:r w:rsidRPr="00862125">
        <w:rPr>
          <w:rFonts w:ascii="Calibri" w:hAnsi="Calibri" w:cs="Calibri"/>
          <w:sz w:val="22"/>
          <w:szCs w:val="22"/>
          <w:lang w:val="tr-TR"/>
        </w:rPr>
        <w:t>skar</w:t>
      </w:r>
      <w:proofErr w:type="spellEnd"/>
      <w:r w:rsidRPr="00862125">
        <w:rPr>
          <w:rFonts w:ascii="Calibri" w:hAnsi="Calibri" w:cs="Calibri"/>
          <w:sz w:val="22"/>
          <w:szCs w:val="22"/>
          <w:lang w:val="tr-TR"/>
        </w:rPr>
        <w:t xml:space="preserve"> bırakmadan iyileş</w:t>
      </w:r>
      <w:r w:rsidR="002F05EB" w:rsidRPr="00862125">
        <w:rPr>
          <w:rFonts w:ascii="Calibri" w:hAnsi="Calibri" w:cs="Calibri"/>
          <w:sz w:val="22"/>
          <w:szCs w:val="22"/>
          <w:lang w:val="tr-TR"/>
        </w:rPr>
        <w:t>ir</w:t>
      </w:r>
      <w:r w:rsidRPr="00862125">
        <w:rPr>
          <w:rFonts w:ascii="Calibri" w:hAnsi="Calibri" w:cs="Calibri"/>
          <w:sz w:val="22"/>
          <w:szCs w:val="22"/>
          <w:lang w:val="tr-TR"/>
        </w:rPr>
        <w:t>. Tedavi</w:t>
      </w:r>
      <w:r w:rsidR="002F05EB" w:rsidRPr="00862125">
        <w:rPr>
          <w:rFonts w:ascii="Calibri" w:hAnsi="Calibri" w:cs="Calibri"/>
          <w:sz w:val="22"/>
          <w:szCs w:val="22"/>
          <w:lang w:val="tr-TR"/>
        </w:rPr>
        <w:t>,</w:t>
      </w:r>
      <w:r w:rsidRPr="00862125">
        <w:rPr>
          <w:rFonts w:ascii="Calibri" w:hAnsi="Calibri" w:cs="Calibri"/>
          <w:sz w:val="22"/>
          <w:szCs w:val="22"/>
          <w:lang w:val="tr-TR"/>
        </w:rPr>
        <w:t xml:space="preserve"> lezyonlar geçinceye kadar hastayı rahatlatıcı ve bu süreyi </w:t>
      </w:r>
      <w:r w:rsidR="002F05EB" w:rsidRPr="00862125">
        <w:rPr>
          <w:rFonts w:ascii="Calibri" w:hAnsi="Calibri" w:cs="Calibri"/>
          <w:sz w:val="22"/>
          <w:szCs w:val="22"/>
          <w:lang w:val="tr-TR"/>
        </w:rPr>
        <w:t>sorunsuz</w:t>
      </w:r>
      <w:r w:rsidRPr="00862125">
        <w:rPr>
          <w:rFonts w:ascii="Calibri" w:hAnsi="Calibri" w:cs="Calibri"/>
          <w:sz w:val="22"/>
          <w:szCs w:val="22"/>
          <w:lang w:val="tr-TR"/>
        </w:rPr>
        <w:t xml:space="preserve"> geçirmesi yönünde olmalıdır. Plak, yiyecek artıkları ve yüzeyel diştaşları temizlenerek akut herpetik </w:t>
      </w:r>
      <w:proofErr w:type="spellStart"/>
      <w:r w:rsidR="006C01B2">
        <w:rPr>
          <w:rFonts w:ascii="Calibri" w:hAnsi="Calibri" w:cs="Calibri"/>
          <w:sz w:val="22"/>
          <w:szCs w:val="22"/>
          <w:lang w:val="tr-TR"/>
        </w:rPr>
        <w:t>g</w:t>
      </w:r>
      <w:r w:rsidR="002F05EB" w:rsidRPr="00862125">
        <w:rPr>
          <w:rFonts w:ascii="Calibri" w:hAnsi="Calibri" w:cs="Calibri"/>
          <w:sz w:val="22"/>
          <w:szCs w:val="22"/>
          <w:lang w:val="tr-TR"/>
        </w:rPr>
        <w:t>ingivostomatit</w:t>
      </w:r>
      <w:proofErr w:type="spellEnd"/>
      <w:r w:rsidR="002F05EB" w:rsidRPr="00862125">
        <w:rPr>
          <w:rFonts w:ascii="Calibri" w:hAnsi="Calibri" w:cs="Calibri"/>
          <w:sz w:val="22"/>
          <w:szCs w:val="22"/>
          <w:lang w:val="tr-TR"/>
        </w:rPr>
        <w:t xml:space="preserve"> üzerine</w:t>
      </w:r>
      <w:r w:rsidRPr="00862125">
        <w:rPr>
          <w:rFonts w:ascii="Calibri" w:hAnsi="Calibri" w:cs="Calibri"/>
          <w:sz w:val="22"/>
          <w:szCs w:val="22"/>
          <w:lang w:val="tr-TR"/>
        </w:rPr>
        <w:t xml:space="preserve"> </w:t>
      </w:r>
      <w:proofErr w:type="gramStart"/>
      <w:r w:rsidRPr="00862125">
        <w:rPr>
          <w:rFonts w:ascii="Calibri" w:hAnsi="Calibri" w:cs="Calibri"/>
          <w:sz w:val="22"/>
          <w:szCs w:val="22"/>
          <w:lang w:val="tr-TR"/>
        </w:rPr>
        <w:t>komplike</w:t>
      </w:r>
      <w:proofErr w:type="gramEnd"/>
      <w:r w:rsidRPr="00862125">
        <w:rPr>
          <w:rFonts w:ascii="Calibri" w:hAnsi="Calibri" w:cs="Calibri"/>
          <w:sz w:val="22"/>
          <w:szCs w:val="22"/>
          <w:lang w:val="tr-TR"/>
        </w:rPr>
        <w:t xml:space="preserve"> </w:t>
      </w:r>
      <w:r w:rsidR="002F05EB" w:rsidRPr="00862125">
        <w:rPr>
          <w:rFonts w:ascii="Calibri" w:hAnsi="Calibri" w:cs="Calibri"/>
          <w:sz w:val="22"/>
          <w:szCs w:val="22"/>
          <w:lang w:val="tr-TR"/>
        </w:rPr>
        <w:t xml:space="preserve">gingival </w:t>
      </w:r>
      <w:proofErr w:type="spellStart"/>
      <w:r w:rsidR="002F05EB" w:rsidRPr="00862125">
        <w:rPr>
          <w:rFonts w:ascii="Calibri" w:hAnsi="Calibri" w:cs="Calibri"/>
          <w:sz w:val="22"/>
          <w:szCs w:val="22"/>
          <w:lang w:val="tr-TR"/>
        </w:rPr>
        <w:t>inflamasyonların</w:t>
      </w:r>
      <w:proofErr w:type="spellEnd"/>
      <w:r w:rsidR="002F05EB" w:rsidRPr="00862125">
        <w:rPr>
          <w:rFonts w:ascii="Calibri" w:hAnsi="Calibri" w:cs="Calibri"/>
          <w:sz w:val="22"/>
          <w:szCs w:val="22"/>
          <w:lang w:val="tr-TR"/>
        </w:rPr>
        <w:t xml:space="preserve"> ortaya çıkması engellenmeye çalışılır</w:t>
      </w:r>
      <w:r w:rsidRPr="00862125">
        <w:rPr>
          <w:rFonts w:ascii="Calibri" w:hAnsi="Calibri" w:cs="Calibri"/>
          <w:sz w:val="22"/>
          <w:szCs w:val="22"/>
          <w:lang w:val="tr-TR"/>
        </w:rPr>
        <w:t xml:space="preserve">. Daha kapsamlı periodontal tedavi akut </w:t>
      </w:r>
      <w:r w:rsidR="002F05EB" w:rsidRPr="00862125">
        <w:rPr>
          <w:rFonts w:ascii="Calibri" w:hAnsi="Calibri" w:cs="Calibri"/>
          <w:sz w:val="22"/>
          <w:szCs w:val="22"/>
          <w:lang w:val="tr-TR"/>
        </w:rPr>
        <w:t>belirtiler</w:t>
      </w:r>
      <w:r w:rsidRPr="00862125">
        <w:rPr>
          <w:rFonts w:ascii="Calibri" w:hAnsi="Calibri" w:cs="Calibri"/>
          <w:sz w:val="22"/>
          <w:szCs w:val="22"/>
          <w:lang w:val="tr-TR"/>
        </w:rPr>
        <w:t xml:space="preserve"> geçinceye kadar ertelenmelidir. </w:t>
      </w:r>
      <w:proofErr w:type="spellStart"/>
      <w:r w:rsidRPr="00862125">
        <w:rPr>
          <w:rFonts w:ascii="Calibri" w:hAnsi="Calibri" w:cs="Calibri"/>
          <w:sz w:val="22"/>
          <w:szCs w:val="22"/>
          <w:lang w:val="tr-TR"/>
        </w:rPr>
        <w:t>Dişhekiminin</w:t>
      </w:r>
      <w:proofErr w:type="spellEnd"/>
      <w:r w:rsidRPr="00862125">
        <w:rPr>
          <w:rFonts w:ascii="Calibri" w:hAnsi="Calibri" w:cs="Calibri"/>
          <w:sz w:val="22"/>
          <w:szCs w:val="22"/>
          <w:lang w:val="tr-TR"/>
        </w:rPr>
        <w:t xml:space="preserve"> parmağında oluşan herpetik lezyon “</w:t>
      </w:r>
      <w:proofErr w:type="spellStart"/>
      <w:r w:rsidRPr="00862125">
        <w:rPr>
          <w:rFonts w:ascii="Calibri" w:hAnsi="Calibri" w:cs="Calibri"/>
          <w:sz w:val="22"/>
          <w:szCs w:val="22"/>
          <w:lang w:val="tr-TR"/>
        </w:rPr>
        <w:t>herpetic</w:t>
      </w:r>
      <w:proofErr w:type="spellEnd"/>
      <w:r w:rsidRPr="00862125">
        <w:rPr>
          <w:rFonts w:ascii="Calibri" w:hAnsi="Calibri" w:cs="Calibri"/>
          <w:sz w:val="22"/>
          <w:szCs w:val="22"/>
          <w:lang w:val="tr-TR"/>
        </w:rPr>
        <w:t xml:space="preserve"> </w:t>
      </w:r>
      <w:proofErr w:type="spellStart"/>
      <w:r w:rsidRPr="00862125">
        <w:rPr>
          <w:rFonts w:ascii="Calibri" w:hAnsi="Calibri" w:cs="Calibri"/>
          <w:sz w:val="22"/>
          <w:szCs w:val="22"/>
          <w:lang w:val="tr-TR"/>
        </w:rPr>
        <w:t>whitlow</w:t>
      </w:r>
      <w:proofErr w:type="spellEnd"/>
      <w:r w:rsidRPr="00862125">
        <w:rPr>
          <w:rFonts w:ascii="Calibri" w:hAnsi="Calibri" w:cs="Calibri"/>
          <w:sz w:val="22"/>
          <w:szCs w:val="22"/>
          <w:lang w:val="tr-TR"/>
        </w:rPr>
        <w:t>” (herpetik dolama) adını alır</w:t>
      </w:r>
      <w:r w:rsidR="002F05EB" w:rsidRPr="00862125">
        <w:rPr>
          <w:rFonts w:ascii="Calibri" w:hAnsi="Calibri" w:cs="Calibri"/>
          <w:sz w:val="22"/>
          <w:szCs w:val="22"/>
          <w:lang w:val="tr-TR"/>
        </w:rPr>
        <w:t xml:space="preserve">. Hekimde yapılacak </w:t>
      </w:r>
      <w:proofErr w:type="spellStart"/>
      <w:r w:rsidR="002F05EB" w:rsidRPr="00862125">
        <w:rPr>
          <w:rFonts w:ascii="Calibri" w:hAnsi="Calibri" w:cs="Calibri"/>
          <w:sz w:val="22"/>
          <w:szCs w:val="22"/>
          <w:lang w:val="tr-TR"/>
        </w:rPr>
        <w:t>serolojik</w:t>
      </w:r>
      <w:proofErr w:type="spellEnd"/>
      <w:r w:rsidR="002F05EB" w:rsidRPr="00862125">
        <w:rPr>
          <w:rFonts w:ascii="Calibri" w:hAnsi="Calibri" w:cs="Calibri"/>
          <w:sz w:val="22"/>
          <w:szCs w:val="22"/>
          <w:lang w:val="tr-TR"/>
        </w:rPr>
        <w:t xml:space="preserve"> incelemelerin negatif çıkması</w:t>
      </w:r>
      <w:r w:rsidRPr="00862125">
        <w:rPr>
          <w:rFonts w:ascii="Calibri" w:hAnsi="Calibri" w:cs="Calibri"/>
          <w:sz w:val="22"/>
          <w:szCs w:val="22"/>
          <w:lang w:val="tr-TR"/>
        </w:rPr>
        <w:t xml:space="preserve"> </w:t>
      </w:r>
      <w:proofErr w:type="gramStart"/>
      <w:r w:rsidR="002F05EB" w:rsidRPr="00862125">
        <w:rPr>
          <w:rFonts w:ascii="Calibri" w:hAnsi="Calibri" w:cs="Calibri"/>
          <w:sz w:val="22"/>
          <w:szCs w:val="22"/>
          <w:lang w:val="tr-TR"/>
        </w:rPr>
        <w:t>enfeksiyonu</w:t>
      </w:r>
      <w:proofErr w:type="gramEnd"/>
      <w:r w:rsidR="002F05EB" w:rsidRPr="00862125">
        <w:rPr>
          <w:rFonts w:ascii="Calibri" w:hAnsi="Calibri" w:cs="Calibri"/>
          <w:sz w:val="22"/>
          <w:szCs w:val="22"/>
          <w:lang w:val="tr-TR"/>
        </w:rPr>
        <w:t xml:space="preserve"> hastadan kaptığını gösterir</w:t>
      </w:r>
      <w:r w:rsidRPr="00862125">
        <w:rPr>
          <w:rFonts w:ascii="Calibri" w:hAnsi="Calibri" w:cs="Calibri"/>
          <w:sz w:val="22"/>
          <w:szCs w:val="22"/>
          <w:lang w:val="tr-TR"/>
        </w:rPr>
        <w:t>.</w:t>
      </w:r>
    </w:p>
    <w:p w:rsidR="009B4E18" w:rsidRPr="00862125" w:rsidRDefault="00BA16E7" w:rsidP="003A2EA5">
      <w:pPr>
        <w:spacing w:after="240"/>
        <w:rPr>
          <w:rFonts w:ascii="Calibri" w:hAnsi="Calibri" w:cs="Calibri"/>
          <w:sz w:val="22"/>
          <w:szCs w:val="22"/>
          <w:lang w:val="tr-TR"/>
        </w:rPr>
      </w:pPr>
      <w:r>
        <w:rPr>
          <w:noProof/>
        </w:rPr>
        <w:pict>
          <v:shapetype id="_x0000_t202" coordsize="21600,21600" o:spt="202" path="m,l,21600r21600,l21600,xe">
            <v:stroke joinstyle="miter"/>
            <v:path gradientshapeok="t" o:connecttype="rect"/>
          </v:shapetype>
          <v:shape id="Metin Kutusu 2" o:spid="_x0000_s1027" type="#_x0000_t202" style="position:absolute;margin-left:245.1pt;margin-top:14.7pt;width:191.25pt;height:246.2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v:textbox>
              <w:txbxContent>
                <w:p w:rsidR="00C3611E" w:rsidRPr="00C3611E" w:rsidRDefault="00C3611E" w:rsidP="00AC3410">
                  <w:pPr>
                    <w:spacing w:after="240"/>
                    <w:rPr>
                      <w:rFonts w:ascii="Calibri" w:hAnsi="Calibri" w:cs="Calibri"/>
                      <w:sz w:val="18"/>
                      <w:lang w:val="tr-TR"/>
                    </w:rPr>
                  </w:pPr>
                  <w:r>
                    <w:rPr>
                      <w:rFonts w:ascii="Calibri" w:hAnsi="Calibri" w:cs="Calibri"/>
                      <w:sz w:val="18"/>
                      <w:lang w:val="tr-TR"/>
                    </w:rPr>
                    <w:t xml:space="preserve">Akut </w:t>
                  </w:r>
                  <w:proofErr w:type="gramStart"/>
                  <w:r>
                    <w:rPr>
                      <w:rFonts w:ascii="Calibri" w:hAnsi="Calibri" w:cs="Calibri"/>
                      <w:sz w:val="18"/>
                      <w:lang w:val="tr-TR"/>
                    </w:rPr>
                    <w:t>şikayetle</w:t>
                  </w:r>
                  <w:proofErr w:type="gramEnd"/>
                  <w:r>
                    <w:rPr>
                      <w:rFonts w:ascii="Calibri" w:hAnsi="Calibri" w:cs="Calibri"/>
                      <w:sz w:val="18"/>
                      <w:lang w:val="tr-TR"/>
                    </w:rPr>
                    <w:t xml:space="preserve"> gelen </w:t>
                  </w:r>
                  <w:r w:rsidR="00AC3410" w:rsidRPr="00C3611E">
                    <w:rPr>
                      <w:rFonts w:ascii="Calibri" w:hAnsi="Calibri" w:cs="Calibri"/>
                      <w:sz w:val="18"/>
                      <w:lang w:val="tr-TR"/>
                    </w:rPr>
                    <w:t xml:space="preserve">hastalarda ağrı önemli bir semptomdur. Bu yüzden derhal tedavi edilmeleri gerekir. Nekrotizan </w:t>
                  </w:r>
                  <w:r w:rsidR="00EA6934" w:rsidRPr="00C3611E">
                    <w:rPr>
                      <w:rFonts w:ascii="Calibri" w:hAnsi="Calibri" w:cs="Calibri"/>
                      <w:sz w:val="18"/>
                      <w:lang w:val="tr-TR"/>
                    </w:rPr>
                    <w:t xml:space="preserve">gingivitis </w:t>
                  </w:r>
                  <w:r w:rsidR="00AC3410" w:rsidRPr="00C3611E">
                    <w:rPr>
                      <w:rFonts w:ascii="Calibri" w:hAnsi="Calibri" w:cs="Calibri"/>
                      <w:sz w:val="18"/>
                      <w:lang w:val="tr-TR"/>
                    </w:rPr>
                    <w:t xml:space="preserve">kök </w:t>
                  </w:r>
                  <w:r w:rsidR="00EA6934" w:rsidRPr="00C3611E">
                    <w:rPr>
                      <w:rFonts w:ascii="Calibri" w:hAnsi="Calibri" w:cs="Calibri"/>
                      <w:sz w:val="18"/>
                      <w:lang w:val="tr-TR"/>
                    </w:rPr>
                    <w:t>düzeltmesi</w:t>
                  </w:r>
                  <w:r w:rsidR="00AC3410" w:rsidRPr="00C3611E">
                    <w:rPr>
                      <w:rFonts w:ascii="Calibri" w:hAnsi="Calibri" w:cs="Calibri"/>
                      <w:sz w:val="18"/>
                      <w:lang w:val="tr-TR"/>
                    </w:rPr>
                    <w:t xml:space="preserve">, oral </w:t>
                  </w:r>
                  <w:proofErr w:type="gramStart"/>
                  <w:r w:rsidR="00AC3410" w:rsidRPr="00C3611E">
                    <w:rPr>
                      <w:rFonts w:ascii="Calibri" w:hAnsi="Calibri" w:cs="Calibri"/>
                      <w:sz w:val="18"/>
                      <w:lang w:val="tr-TR"/>
                    </w:rPr>
                    <w:t>hijyen</w:t>
                  </w:r>
                  <w:proofErr w:type="gramEnd"/>
                  <w:r w:rsidR="00AC3410" w:rsidRPr="00C3611E">
                    <w:rPr>
                      <w:rFonts w:ascii="Calibri" w:hAnsi="Calibri" w:cs="Calibri"/>
                      <w:sz w:val="18"/>
                      <w:lang w:val="tr-TR"/>
                    </w:rPr>
                    <w:t xml:space="preserve"> eğitimi, ve oral </w:t>
                  </w:r>
                  <w:r w:rsidR="00EA6934" w:rsidRPr="00C3611E">
                    <w:rPr>
                      <w:rFonts w:ascii="Calibri" w:hAnsi="Calibri" w:cs="Calibri"/>
                      <w:sz w:val="18"/>
                      <w:lang w:val="tr-TR"/>
                    </w:rPr>
                    <w:t>antimikrobiyal gargaralarla tedavi edilebilir. Sistemik antibiyotik yalnız lenfadenopati veya dişetini aşan bir yayılım varsa ya da HIV pozitif gibi bağışıklık sistemini etkileyen bir hastalık tanısı almış kişilerde önerilir</w:t>
                  </w:r>
                  <w:r w:rsidR="00AC3410" w:rsidRPr="00C3611E">
                    <w:rPr>
                      <w:rFonts w:ascii="Calibri" w:hAnsi="Calibri" w:cs="Calibri"/>
                      <w:sz w:val="18"/>
                      <w:lang w:val="tr-TR"/>
                    </w:rPr>
                    <w:t>.</w:t>
                  </w:r>
                  <w:r w:rsidR="00AC3410" w:rsidRPr="00C3611E">
                    <w:rPr>
                      <w:rFonts w:ascii="Calibri" w:hAnsi="Calibri" w:cs="Calibri"/>
                      <w:sz w:val="18"/>
                      <w:lang w:val="tr-TR"/>
                    </w:rPr>
                    <w:br/>
                    <w:t>                              </w:t>
                  </w:r>
                  <w:r w:rsidR="00EA6934" w:rsidRPr="00C3611E">
                    <w:rPr>
                      <w:rFonts w:ascii="Calibri" w:hAnsi="Calibri" w:cs="Calibri"/>
                      <w:sz w:val="18"/>
                      <w:lang w:val="tr-TR"/>
                    </w:rPr>
                    <w:br/>
                    <w:t xml:space="preserve">Doğru olarak herpetik </w:t>
                  </w:r>
                  <w:proofErr w:type="spellStart"/>
                  <w:r w:rsidR="00EA6934" w:rsidRPr="00C3611E">
                    <w:rPr>
                      <w:rFonts w:ascii="Calibri" w:hAnsi="Calibri" w:cs="Calibri"/>
                      <w:sz w:val="18"/>
                      <w:lang w:val="tr-TR"/>
                    </w:rPr>
                    <w:t>gingivostomatit</w:t>
                  </w:r>
                  <w:proofErr w:type="spellEnd"/>
                  <w:r w:rsidR="00EA6934" w:rsidRPr="00C3611E">
                    <w:rPr>
                      <w:rFonts w:ascii="Calibri" w:hAnsi="Calibri" w:cs="Calibri"/>
                      <w:sz w:val="18"/>
                      <w:lang w:val="tr-TR"/>
                    </w:rPr>
                    <w:t xml:space="preserve">  tanısı konmuş hastalara antibiyotik </w:t>
                  </w:r>
                  <w:r w:rsidR="000F4DAF" w:rsidRPr="00C3611E">
                    <w:rPr>
                      <w:rFonts w:ascii="Calibri" w:hAnsi="Calibri" w:cs="Calibri"/>
                      <w:sz w:val="18"/>
                      <w:lang w:val="tr-TR"/>
                    </w:rPr>
                    <w:t>gerekmez</w:t>
                  </w:r>
                  <w:r w:rsidR="00EA6934" w:rsidRPr="00C3611E">
                    <w:rPr>
                      <w:rFonts w:ascii="Calibri" w:hAnsi="Calibri" w:cs="Calibri"/>
                      <w:sz w:val="18"/>
                      <w:lang w:val="tr-TR"/>
                    </w:rPr>
                    <w:t xml:space="preserve">. </w:t>
                  </w:r>
                  <w:proofErr w:type="spellStart"/>
                  <w:r w:rsidR="00EA6934" w:rsidRPr="00C3611E">
                    <w:rPr>
                      <w:rFonts w:ascii="Calibri" w:hAnsi="Calibri" w:cs="Calibri"/>
                      <w:sz w:val="18"/>
                      <w:lang w:val="tr-TR"/>
                    </w:rPr>
                    <w:t>Asiklovir</w:t>
                  </w:r>
                  <w:proofErr w:type="spellEnd"/>
                  <w:r w:rsidR="00EA6934" w:rsidRPr="00C3611E">
                    <w:rPr>
                      <w:rFonts w:ascii="Calibri" w:hAnsi="Calibri" w:cs="Calibri"/>
                      <w:sz w:val="18"/>
                      <w:lang w:val="tr-TR"/>
                    </w:rPr>
                    <w:t xml:space="preserve"> gibi </w:t>
                  </w:r>
                  <w:proofErr w:type="spellStart"/>
                  <w:r w:rsidR="00EA6934" w:rsidRPr="00C3611E">
                    <w:rPr>
                      <w:rFonts w:ascii="Calibri" w:hAnsi="Calibri" w:cs="Calibri"/>
                      <w:sz w:val="18"/>
                      <w:lang w:val="tr-TR"/>
                    </w:rPr>
                    <w:t>antiviral</w:t>
                  </w:r>
                  <w:proofErr w:type="spellEnd"/>
                  <w:r w:rsidR="00EA6934" w:rsidRPr="00C3611E">
                    <w:rPr>
                      <w:rFonts w:ascii="Calibri" w:hAnsi="Calibri" w:cs="Calibri"/>
                      <w:sz w:val="18"/>
                      <w:lang w:val="tr-TR"/>
                    </w:rPr>
                    <w:t xml:space="preserve"> ajanlar topikal olarak veya şiddetli olgularda sistemik olarak kullanılmalıdır. Bulaşma açısından bu tür lezyonları olan hastaların </w:t>
                  </w:r>
                  <w:r w:rsidR="00AC3410" w:rsidRPr="00C3611E">
                    <w:rPr>
                      <w:rFonts w:ascii="Calibri" w:hAnsi="Calibri" w:cs="Calibri"/>
                      <w:sz w:val="18"/>
                      <w:lang w:val="tr-TR"/>
                    </w:rPr>
                    <w:t xml:space="preserve">diğer insanlarla </w:t>
                  </w:r>
                  <w:r w:rsidRPr="00C3611E">
                    <w:rPr>
                      <w:rFonts w:ascii="Calibri" w:hAnsi="Calibri" w:cs="Calibri"/>
                      <w:sz w:val="18"/>
                      <w:lang w:val="tr-TR"/>
                    </w:rPr>
                    <w:t xml:space="preserve">yakın </w:t>
                  </w:r>
                  <w:r w:rsidR="00AC3410" w:rsidRPr="00C3611E">
                    <w:rPr>
                      <w:rFonts w:ascii="Calibri" w:hAnsi="Calibri" w:cs="Calibri"/>
                      <w:sz w:val="18"/>
                      <w:lang w:val="tr-TR"/>
                    </w:rPr>
                    <w:t>temas</w:t>
                  </w:r>
                  <w:r w:rsidRPr="00C3611E">
                    <w:rPr>
                      <w:rFonts w:ascii="Calibri" w:hAnsi="Calibri" w:cs="Calibri"/>
                      <w:sz w:val="18"/>
                      <w:lang w:val="tr-TR"/>
                    </w:rPr>
                    <w:t>ı engellenmelidir.</w:t>
                  </w:r>
                </w:p>
                <w:p w:rsidR="00AC3410" w:rsidRPr="00C3611E" w:rsidRDefault="00C3611E" w:rsidP="00AC3410">
                  <w:pPr>
                    <w:spacing w:after="240"/>
                    <w:rPr>
                      <w:rFonts w:ascii="Calibri" w:hAnsi="Calibri" w:cs="Calibri"/>
                      <w:sz w:val="18"/>
                      <w:lang w:val="tr-TR"/>
                    </w:rPr>
                  </w:pPr>
                  <w:r w:rsidRPr="00C3611E">
                    <w:rPr>
                      <w:rFonts w:ascii="Calibri" w:hAnsi="Calibri" w:cs="Calibri"/>
                      <w:sz w:val="18"/>
                      <w:lang w:val="tr-TR"/>
                    </w:rPr>
                    <w:t>İki</w:t>
                  </w:r>
                  <w:r w:rsidR="00AC3410" w:rsidRPr="00C3611E">
                    <w:rPr>
                      <w:rFonts w:ascii="Calibri" w:hAnsi="Calibri" w:cs="Calibri"/>
                      <w:sz w:val="18"/>
                      <w:lang w:val="tr-TR"/>
                    </w:rPr>
                    <w:t xml:space="preserve"> hafta içinde tedaviye yanıt vermeyen akut gingival lezyonlar</w:t>
                  </w:r>
                  <w:r w:rsidRPr="00C3611E">
                    <w:rPr>
                      <w:rFonts w:ascii="Calibri" w:hAnsi="Calibri" w:cs="Calibri"/>
                      <w:sz w:val="18"/>
                      <w:lang w:val="tr-TR"/>
                    </w:rPr>
                    <w:t>da</w:t>
                  </w:r>
                  <w:r w:rsidR="00AC3410" w:rsidRPr="00C3611E">
                    <w:rPr>
                      <w:rFonts w:ascii="Calibri" w:hAnsi="Calibri" w:cs="Calibri"/>
                      <w:sz w:val="18"/>
                      <w:lang w:val="tr-TR"/>
                    </w:rPr>
                    <w:t xml:space="preserve"> tanı</w:t>
                  </w:r>
                  <w:r w:rsidRPr="00C3611E">
                    <w:rPr>
                      <w:rFonts w:ascii="Calibri" w:hAnsi="Calibri" w:cs="Calibri"/>
                      <w:sz w:val="18"/>
                      <w:lang w:val="tr-TR"/>
                    </w:rPr>
                    <w:t>yı doğrulamak için</w:t>
                  </w:r>
                  <w:r w:rsidR="00AC3410" w:rsidRPr="00C3611E">
                    <w:rPr>
                      <w:rFonts w:ascii="Calibri" w:hAnsi="Calibri" w:cs="Calibri"/>
                      <w:sz w:val="18"/>
                      <w:lang w:val="tr-TR"/>
                    </w:rPr>
                    <w:t xml:space="preserve"> sağlamak için biyopsi alınmalıdır.</w:t>
                  </w:r>
                </w:p>
              </w:txbxContent>
            </v:textbox>
            <w10:wrap type="square"/>
          </v:shape>
        </w:pict>
      </w:r>
      <w:r w:rsidR="00752B67">
        <w:rPr>
          <w:rFonts w:ascii="Calibri" w:hAnsi="Calibri" w:cs="Calibri"/>
          <w:sz w:val="22"/>
          <w:szCs w:val="22"/>
          <w:lang w:val="tr-TR"/>
        </w:rPr>
        <w:t xml:space="preserve">Primer herpetik </w:t>
      </w:r>
      <w:proofErr w:type="spellStart"/>
      <w:r w:rsidR="00752B67">
        <w:rPr>
          <w:rFonts w:ascii="Calibri" w:hAnsi="Calibri" w:cs="Calibri"/>
          <w:sz w:val="22"/>
          <w:szCs w:val="22"/>
          <w:lang w:val="tr-TR"/>
        </w:rPr>
        <w:t>gingivostomatit</w:t>
      </w:r>
      <w:proofErr w:type="spellEnd"/>
      <w:r w:rsidR="00752B67">
        <w:rPr>
          <w:rFonts w:ascii="Calibri" w:hAnsi="Calibri" w:cs="Calibri"/>
          <w:sz w:val="22"/>
          <w:szCs w:val="22"/>
          <w:lang w:val="tr-TR"/>
        </w:rPr>
        <w:t xml:space="preserve"> ortaya çıkmasından itibaren üç gün içerisinde tanısı konu</w:t>
      </w:r>
      <w:r w:rsidR="00AC3410">
        <w:rPr>
          <w:rFonts w:ascii="Calibri" w:hAnsi="Calibri" w:cs="Calibri"/>
          <w:sz w:val="22"/>
          <w:szCs w:val="22"/>
          <w:lang w:val="tr-TR"/>
        </w:rPr>
        <w:t xml:space="preserve">lmuşsa 15 mg/kg 5X1 yedi gün boyunca </w:t>
      </w:r>
      <w:proofErr w:type="spellStart"/>
      <w:r w:rsidR="00AC3410">
        <w:rPr>
          <w:rFonts w:ascii="Calibri" w:hAnsi="Calibri" w:cs="Calibri"/>
          <w:sz w:val="22"/>
          <w:szCs w:val="22"/>
          <w:lang w:val="tr-TR"/>
        </w:rPr>
        <w:t>asiklovir</w:t>
      </w:r>
      <w:proofErr w:type="spellEnd"/>
      <w:r w:rsidR="00AC3410">
        <w:rPr>
          <w:rFonts w:ascii="Calibri" w:hAnsi="Calibri" w:cs="Calibri"/>
          <w:sz w:val="22"/>
          <w:szCs w:val="22"/>
          <w:lang w:val="tr-TR"/>
        </w:rPr>
        <w:t xml:space="preserve"> (</w:t>
      </w:r>
      <w:proofErr w:type="spellStart"/>
      <w:r w:rsidR="00AC3410" w:rsidRPr="00AC3410">
        <w:rPr>
          <w:rFonts w:ascii="Calibri" w:hAnsi="Calibri" w:cs="Calibri"/>
          <w:sz w:val="22"/>
          <w:szCs w:val="22"/>
          <w:lang w:val="tr-TR"/>
        </w:rPr>
        <w:t>acyclovir</w:t>
      </w:r>
      <w:proofErr w:type="spellEnd"/>
      <w:r w:rsidR="00AC3410">
        <w:rPr>
          <w:rFonts w:ascii="Calibri" w:hAnsi="Calibri" w:cs="Calibri"/>
          <w:sz w:val="22"/>
          <w:szCs w:val="22"/>
          <w:lang w:val="tr-TR"/>
        </w:rPr>
        <w:t xml:space="preserve">) tedavisi yararlı olabilir. Üç günü geçen olgularda bir faydası olmaz. Palyatif tedavi uygulanabilir. </w:t>
      </w:r>
      <w:r w:rsidR="009B4E18" w:rsidRPr="00862125">
        <w:rPr>
          <w:rFonts w:ascii="Calibri" w:hAnsi="Calibri" w:cs="Calibri"/>
          <w:sz w:val="22"/>
          <w:szCs w:val="22"/>
          <w:lang w:val="tr-TR"/>
        </w:rPr>
        <w:t>Ağrının şiddeti hastanın rahat yiyip</w:t>
      </w:r>
      <w:r w:rsidR="00601F84" w:rsidRPr="00862125">
        <w:rPr>
          <w:rFonts w:ascii="Calibri" w:hAnsi="Calibri" w:cs="Calibri"/>
          <w:sz w:val="22"/>
          <w:szCs w:val="22"/>
          <w:lang w:val="tr-TR"/>
        </w:rPr>
        <w:t xml:space="preserve"> </w:t>
      </w:r>
      <w:r w:rsidR="009B4E18" w:rsidRPr="00862125">
        <w:rPr>
          <w:rFonts w:ascii="Calibri" w:hAnsi="Calibri" w:cs="Calibri"/>
          <w:sz w:val="22"/>
          <w:szCs w:val="22"/>
          <w:lang w:val="tr-TR"/>
        </w:rPr>
        <w:t>içmesini engelliyorsa topikal anestetik içeren ağız gargaraları (</w:t>
      </w:r>
      <w:proofErr w:type="spellStart"/>
      <w:r w:rsidR="009B4E18" w:rsidRPr="00862125">
        <w:rPr>
          <w:rFonts w:ascii="Calibri" w:hAnsi="Calibri" w:cs="Calibri"/>
          <w:sz w:val="22"/>
          <w:szCs w:val="22"/>
          <w:lang w:val="tr-TR"/>
        </w:rPr>
        <w:t>lido</w:t>
      </w:r>
      <w:r w:rsidR="00AC3410">
        <w:rPr>
          <w:rFonts w:ascii="Calibri" w:hAnsi="Calibri" w:cs="Calibri"/>
          <w:sz w:val="22"/>
          <w:szCs w:val="22"/>
          <w:lang w:val="tr-TR"/>
        </w:rPr>
        <w:t>k</w:t>
      </w:r>
      <w:r w:rsidR="009B4E18" w:rsidRPr="00862125">
        <w:rPr>
          <w:rFonts w:ascii="Calibri" w:hAnsi="Calibri" w:cs="Calibri"/>
          <w:sz w:val="22"/>
          <w:szCs w:val="22"/>
          <w:lang w:val="tr-TR"/>
        </w:rPr>
        <w:t>ain</w:t>
      </w:r>
      <w:proofErr w:type="spellEnd"/>
      <w:r w:rsidR="009B4E18" w:rsidRPr="00862125">
        <w:rPr>
          <w:rFonts w:ascii="Calibri" w:hAnsi="Calibri" w:cs="Calibri"/>
          <w:sz w:val="22"/>
          <w:szCs w:val="22"/>
          <w:lang w:val="tr-TR"/>
        </w:rPr>
        <w:t xml:space="preserve"> </w:t>
      </w:r>
      <w:proofErr w:type="spellStart"/>
      <w:r w:rsidR="009B4E18" w:rsidRPr="00862125">
        <w:rPr>
          <w:rFonts w:ascii="Calibri" w:hAnsi="Calibri" w:cs="Calibri"/>
          <w:sz w:val="22"/>
          <w:szCs w:val="22"/>
          <w:lang w:val="tr-TR"/>
        </w:rPr>
        <w:t>h</w:t>
      </w:r>
      <w:r w:rsidR="00AC3410">
        <w:rPr>
          <w:rFonts w:ascii="Calibri" w:hAnsi="Calibri" w:cs="Calibri"/>
          <w:sz w:val="22"/>
          <w:szCs w:val="22"/>
          <w:lang w:val="tr-TR"/>
        </w:rPr>
        <w:t>i</w:t>
      </w:r>
      <w:r w:rsidR="009B4E18" w:rsidRPr="00862125">
        <w:rPr>
          <w:rFonts w:ascii="Calibri" w:hAnsi="Calibri" w:cs="Calibri"/>
          <w:sz w:val="22"/>
          <w:szCs w:val="22"/>
          <w:lang w:val="tr-TR"/>
        </w:rPr>
        <w:t>dro</w:t>
      </w:r>
      <w:r w:rsidR="00AC3410">
        <w:rPr>
          <w:rFonts w:ascii="Calibri" w:hAnsi="Calibri" w:cs="Calibri"/>
          <w:sz w:val="22"/>
          <w:szCs w:val="22"/>
          <w:lang w:val="tr-TR"/>
        </w:rPr>
        <w:t>k</w:t>
      </w:r>
      <w:r w:rsidR="009B4E18" w:rsidRPr="00862125">
        <w:rPr>
          <w:rFonts w:ascii="Calibri" w:hAnsi="Calibri" w:cs="Calibri"/>
          <w:sz w:val="22"/>
          <w:szCs w:val="22"/>
          <w:lang w:val="tr-TR"/>
        </w:rPr>
        <w:t>lorid</w:t>
      </w:r>
      <w:r w:rsidR="00AC3410">
        <w:rPr>
          <w:rFonts w:ascii="Calibri" w:hAnsi="Calibri" w:cs="Calibri"/>
          <w:sz w:val="22"/>
          <w:szCs w:val="22"/>
          <w:lang w:val="tr-TR"/>
        </w:rPr>
        <w:t>in</w:t>
      </w:r>
      <w:proofErr w:type="spellEnd"/>
      <w:r w:rsidR="00AC3410">
        <w:rPr>
          <w:rFonts w:ascii="Calibri" w:hAnsi="Calibri" w:cs="Calibri"/>
          <w:sz w:val="22"/>
          <w:szCs w:val="22"/>
          <w:lang w:val="tr-TR"/>
        </w:rPr>
        <w:t xml:space="preserve"> </w:t>
      </w:r>
      <w:proofErr w:type="spellStart"/>
      <w:r w:rsidR="00AC3410">
        <w:rPr>
          <w:rFonts w:ascii="Calibri" w:hAnsi="Calibri" w:cs="Calibri"/>
          <w:sz w:val="22"/>
          <w:szCs w:val="22"/>
          <w:lang w:val="tr-TR"/>
        </w:rPr>
        <w:t>vizköz</w:t>
      </w:r>
      <w:proofErr w:type="spellEnd"/>
      <w:r w:rsidR="00AC3410">
        <w:rPr>
          <w:rFonts w:ascii="Calibri" w:hAnsi="Calibri" w:cs="Calibri"/>
          <w:sz w:val="22"/>
          <w:szCs w:val="22"/>
          <w:lang w:val="tr-TR"/>
        </w:rPr>
        <w:t xml:space="preserve"> </w:t>
      </w:r>
      <w:proofErr w:type="spellStart"/>
      <w:r w:rsidR="00AC3410">
        <w:rPr>
          <w:rFonts w:ascii="Calibri" w:hAnsi="Calibri" w:cs="Calibri"/>
          <w:sz w:val="22"/>
          <w:szCs w:val="22"/>
          <w:lang w:val="tr-TR"/>
        </w:rPr>
        <w:t>solusyonu</w:t>
      </w:r>
      <w:proofErr w:type="spellEnd"/>
      <w:r w:rsidR="009B4E18" w:rsidRPr="00862125">
        <w:rPr>
          <w:rFonts w:ascii="Calibri" w:hAnsi="Calibri" w:cs="Calibri"/>
          <w:sz w:val="22"/>
          <w:szCs w:val="22"/>
          <w:lang w:val="tr-TR"/>
        </w:rPr>
        <w:t xml:space="preserve">) yardımcı olabilir. Her yemek öncesi hasta ağzına bu solüsyondan bir yemek kaşığı alıp, tükürmelidir. Tedavide destekleyici olarak bol sıvı alımı ve sistemik antibiyotik önerilebilir. Ağrının azaltılması için sistemik </w:t>
      </w:r>
      <w:r w:rsidR="002F05EB" w:rsidRPr="00862125">
        <w:rPr>
          <w:rFonts w:ascii="Calibri" w:hAnsi="Calibri" w:cs="Calibri"/>
          <w:sz w:val="22"/>
          <w:szCs w:val="22"/>
          <w:lang w:val="tr-TR"/>
        </w:rPr>
        <w:t xml:space="preserve">olarak </w:t>
      </w:r>
      <w:r w:rsidR="009B4E18" w:rsidRPr="00862125">
        <w:rPr>
          <w:rFonts w:ascii="Calibri" w:hAnsi="Calibri" w:cs="Calibri"/>
          <w:sz w:val="22"/>
          <w:szCs w:val="22"/>
          <w:lang w:val="tr-TR"/>
        </w:rPr>
        <w:t xml:space="preserve">ağrı kesici de verilebilir.  </w:t>
      </w:r>
    </w:p>
    <w:p w:rsidR="009B4E18" w:rsidRPr="00862125" w:rsidRDefault="009B4E18" w:rsidP="003A2EA5">
      <w:pPr>
        <w:spacing w:after="240"/>
        <w:rPr>
          <w:rFonts w:ascii="Calibri" w:hAnsi="Calibri" w:cs="Calibri"/>
          <w:sz w:val="22"/>
          <w:szCs w:val="22"/>
          <w:lang w:val="tr-TR"/>
        </w:rPr>
      </w:pPr>
      <w:r w:rsidRPr="00862125">
        <w:rPr>
          <w:rFonts w:ascii="Calibri" w:hAnsi="Calibri" w:cs="Calibri"/>
          <w:i/>
          <w:sz w:val="22"/>
          <w:szCs w:val="22"/>
          <w:lang w:val="tr-TR"/>
        </w:rPr>
        <w:t>Bağışıklık</w:t>
      </w:r>
      <w:r w:rsidR="002F05EB" w:rsidRPr="00862125">
        <w:rPr>
          <w:rFonts w:ascii="Calibri" w:hAnsi="Calibri" w:cs="Calibri"/>
          <w:i/>
          <w:sz w:val="22"/>
          <w:szCs w:val="22"/>
          <w:lang w:val="tr-TR"/>
        </w:rPr>
        <w:t>.</w:t>
      </w:r>
      <w:r w:rsidRPr="00862125">
        <w:rPr>
          <w:rFonts w:ascii="Calibri" w:hAnsi="Calibri" w:cs="Calibri"/>
          <w:sz w:val="22"/>
          <w:szCs w:val="22"/>
          <w:lang w:val="tr-TR"/>
        </w:rPr>
        <w:t xml:space="preserve"> Pek çok birey çocuklukta çoğunlukla subklinik olarak geçirdiği HSV </w:t>
      </w:r>
      <w:proofErr w:type="gramStart"/>
      <w:r w:rsidR="002F05EB" w:rsidRPr="00862125">
        <w:rPr>
          <w:rFonts w:ascii="Calibri" w:hAnsi="Calibri" w:cs="Calibri"/>
          <w:sz w:val="22"/>
          <w:szCs w:val="22"/>
          <w:lang w:val="tr-TR"/>
        </w:rPr>
        <w:t>enfeksiyonuna</w:t>
      </w:r>
      <w:proofErr w:type="gramEnd"/>
      <w:r w:rsidRPr="00862125">
        <w:rPr>
          <w:rFonts w:ascii="Calibri" w:hAnsi="Calibri" w:cs="Calibri"/>
          <w:sz w:val="22"/>
          <w:szCs w:val="22"/>
          <w:lang w:val="tr-TR"/>
        </w:rPr>
        <w:t xml:space="preserve"> karşı bağışıklık geliştirir. Bu nedenle akut herpetik </w:t>
      </w:r>
      <w:proofErr w:type="spellStart"/>
      <w:r w:rsidRPr="00862125">
        <w:rPr>
          <w:rFonts w:ascii="Calibri" w:hAnsi="Calibri" w:cs="Calibri"/>
          <w:sz w:val="22"/>
          <w:szCs w:val="22"/>
          <w:lang w:val="tr-TR"/>
        </w:rPr>
        <w:t>gingivostomatit</w:t>
      </w:r>
      <w:proofErr w:type="spellEnd"/>
      <w:r w:rsidRPr="00862125">
        <w:rPr>
          <w:rFonts w:ascii="Calibri" w:hAnsi="Calibri" w:cs="Calibri"/>
          <w:sz w:val="22"/>
          <w:szCs w:val="22"/>
          <w:lang w:val="tr-TR"/>
        </w:rPr>
        <w:t xml:space="preserve"> genellikle bebek ve çocuklarda görülür. </w:t>
      </w:r>
      <w:r w:rsidR="002F05EB" w:rsidRPr="00862125">
        <w:rPr>
          <w:rFonts w:ascii="Calibri" w:hAnsi="Calibri" w:cs="Calibri"/>
          <w:sz w:val="22"/>
          <w:szCs w:val="22"/>
          <w:lang w:val="tr-TR"/>
        </w:rPr>
        <w:t>Rekürrent herpetik</w:t>
      </w:r>
      <w:r w:rsidRPr="00862125">
        <w:rPr>
          <w:rFonts w:ascii="Calibri" w:hAnsi="Calibri" w:cs="Calibri"/>
          <w:sz w:val="22"/>
          <w:szCs w:val="22"/>
          <w:lang w:val="tr-TR"/>
        </w:rPr>
        <w:t xml:space="preserve"> </w:t>
      </w:r>
      <w:proofErr w:type="spellStart"/>
      <w:r w:rsidRPr="00862125">
        <w:rPr>
          <w:rFonts w:ascii="Calibri" w:hAnsi="Calibri" w:cs="Calibri"/>
          <w:sz w:val="22"/>
          <w:szCs w:val="22"/>
          <w:lang w:val="tr-TR"/>
        </w:rPr>
        <w:t>gingivostomatit</w:t>
      </w:r>
      <w:proofErr w:type="spellEnd"/>
      <w:r w:rsidRPr="00862125">
        <w:rPr>
          <w:rFonts w:ascii="Calibri" w:hAnsi="Calibri" w:cs="Calibri"/>
          <w:sz w:val="22"/>
          <w:szCs w:val="22"/>
          <w:lang w:val="tr-TR"/>
        </w:rPr>
        <w:t xml:space="preserve"> rapor edilmiş olmasına rağmen bu durum genellikle immüniteyi etkileyen sistemik hastalık</w:t>
      </w:r>
      <w:r w:rsidR="002F05EB" w:rsidRPr="00862125">
        <w:rPr>
          <w:rFonts w:ascii="Calibri" w:hAnsi="Calibri" w:cs="Calibri"/>
          <w:sz w:val="22"/>
          <w:szCs w:val="22"/>
          <w:lang w:val="tr-TR"/>
        </w:rPr>
        <w:t>larla birlikte ortaya çıkar</w:t>
      </w:r>
      <w:r w:rsidRPr="00862125">
        <w:rPr>
          <w:rFonts w:ascii="Calibri" w:hAnsi="Calibri" w:cs="Calibri"/>
          <w:sz w:val="22"/>
          <w:szCs w:val="22"/>
          <w:lang w:val="tr-TR"/>
        </w:rPr>
        <w:t>. Deride görülen herpetik lezyonlar ise, örneğin</w:t>
      </w:r>
      <w:r w:rsidR="002F05EB" w:rsidRPr="00862125">
        <w:rPr>
          <w:rFonts w:ascii="Calibri" w:hAnsi="Calibri" w:cs="Calibri"/>
          <w:sz w:val="22"/>
          <w:szCs w:val="22"/>
          <w:lang w:val="tr-TR"/>
        </w:rPr>
        <w:t>;</w:t>
      </w:r>
      <w:r w:rsidRPr="00862125">
        <w:rPr>
          <w:rFonts w:ascii="Calibri" w:hAnsi="Calibri" w:cs="Calibri"/>
          <w:sz w:val="22"/>
          <w:szCs w:val="22"/>
          <w:lang w:val="tr-TR"/>
        </w:rPr>
        <w:t xml:space="preserve"> herpes </w:t>
      </w:r>
      <w:proofErr w:type="spellStart"/>
      <w:r w:rsidRPr="00862125">
        <w:rPr>
          <w:rFonts w:ascii="Calibri" w:hAnsi="Calibri" w:cs="Calibri"/>
          <w:sz w:val="22"/>
          <w:szCs w:val="22"/>
          <w:lang w:val="tr-TR"/>
        </w:rPr>
        <w:t>labialis</w:t>
      </w:r>
      <w:proofErr w:type="spellEnd"/>
      <w:r w:rsidRPr="00862125">
        <w:rPr>
          <w:rFonts w:ascii="Calibri" w:hAnsi="Calibri" w:cs="Calibri"/>
          <w:sz w:val="22"/>
          <w:szCs w:val="22"/>
          <w:lang w:val="tr-TR"/>
        </w:rPr>
        <w:t xml:space="preserve"> tekrarlar.</w:t>
      </w:r>
    </w:p>
    <w:p w:rsidR="009B4E18" w:rsidRPr="00862125" w:rsidRDefault="009B4E18" w:rsidP="003A2EA5">
      <w:pPr>
        <w:spacing w:after="240"/>
        <w:rPr>
          <w:rFonts w:ascii="Calibri" w:hAnsi="Calibri" w:cs="Calibri"/>
          <w:b/>
          <w:sz w:val="22"/>
          <w:szCs w:val="22"/>
          <w:lang w:val="tr-TR"/>
        </w:rPr>
      </w:pPr>
      <w:r w:rsidRPr="00862125">
        <w:rPr>
          <w:rFonts w:ascii="Calibri" w:hAnsi="Calibri" w:cs="Calibri"/>
          <w:b/>
          <w:sz w:val="22"/>
          <w:szCs w:val="22"/>
          <w:lang w:val="tr-TR"/>
        </w:rPr>
        <w:t>AKUT STREPTOKOKAL GİNGİVİTİS</w:t>
      </w:r>
    </w:p>
    <w:p w:rsidR="009B4E18" w:rsidRPr="00862125" w:rsidRDefault="009B4E18" w:rsidP="003A2EA5">
      <w:pPr>
        <w:spacing w:after="240"/>
        <w:rPr>
          <w:rFonts w:ascii="Calibri" w:hAnsi="Calibri" w:cs="Calibri"/>
          <w:sz w:val="22"/>
          <w:szCs w:val="22"/>
          <w:lang w:val="tr-TR"/>
        </w:rPr>
      </w:pPr>
      <w:r w:rsidRPr="00862125">
        <w:rPr>
          <w:rFonts w:ascii="Calibri" w:hAnsi="Calibri" w:cs="Calibri"/>
          <w:sz w:val="22"/>
          <w:szCs w:val="22"/>
          <w:lang w:val="tr-TR"/>
        </w:rPr>
        <w:t xml:space="preserve">Akut </w:t>
      </w:r>
      <w:proofErr w:type="spellStart"/>
      <w:r w:rsidRPr="00862125">
        <w:rPr>
          <w:rFonts w:ascii="Calibri" w:hAnsi="Calibri" w:cs="Calibri"/>
          <w:sz w:val="22"/>
          <w:szCs w:val="22"/>
          <w:lang w:val="tr-TR"/>
        </w:rPr>
        <w:t>streptokokal</w:t>
      </w:r>
      <w:proofErr w:type="spellEnd"/>
      <w:r w:rsidRPr="00862125">
        <w:rPr>
          <w:rFonts w:ascii="Calibri" w:hAnsi="Calibri" w:cs="Calibri"/>
          <w:sz w:val="22"/>
          <w:szCs w:val="22"/>
          <w:lang w:val="tr-TR"/>
        </w:rPr>
        <w:t xml:space="preserve"> gingivitis tedavisi </w:t>
      </w:r>
      <w:proofErr w:type="spellStart"/>
      <w:r w:rsidRPr="00862125">
        <w:rPr>
          <w:rFonts w:ascii="Calibri" w:hAnsi="Calibri" w:cs="Calibri"/>
          <w:sz w:val="22"/>
          <w:szCs w:val="22"/>
          <w:lang w:val="tr-TR"/>
        </w:rPr>
        <w:t>semptomatiktir</w:t>
      </w:r>
      <w:proofErr w:type="spellEnd"/>
      <w:r w:rsidRPr="00862125">
        <w:rPr>
          <w:rFonts w:ascii="Calibri" w:hAnsi="Calibri" w:cs="Calibri"/>
          <w:sz w:val="22"/>
          <w:szCs w:val="22"/>
          <w:lang w:val="tr-TR"/>
        </w:rPr>
        <w:t xml:space="preserve">. Ağız </w:t>
      </w:r>
      <w:proofErr w:type="gramStart"/>
      <w:r w:rsidRPr="00862125">
        <w:rPr>
          <w:rFonts w:ascii="Calibri" w:hAnsi="Calibri" w:cs="Calibri"/>
          <w:sz w:val="22"/>
          <w:szCs w:val="22"/>
          <w:lang w:val="tr-TR"/>
        </w:rPr>
        <w:t>hijyeninin</w:t>
      </w:r>
      <w:proofErr w:type="gramEnd"/>
      <w:r w:rsidRPr="00862125">
        <w:rPr>
          <w:rFonts w:ascii="Calibri" w:hAnsi="Calibri" w:cs="Calibri"/>
          <w:sz w:val="22"/>
          <w:szCs w:val="22"/>
          <w:lang w:val="tr-TR"/>
        </w:rPr>
        <w:t xml:space="preserve"> düzeltilmesi gerekir. </w:t>
      </w:r>
      <w:r w:rsidR="002F05EB" w:rsidRPr="00862125">
        <w:rPr>
          <w:rFonts w:ascii="Calibri" w:hAnsi="Calibri" w:cs="Calibri"/>
          <w:sz w:val="22"/>
          <w:szCs w:val="22"/>
          <w:lang w:val="tr-TR"/>
        </w:rPr>
        <w:t>G</w:t>
      </w:r>
      <w:r w:rsidRPr="00862125">
        <w:rPr>
          <w:rFonts w:ascii="Calibri" w:hAnsi="Calibri" w:cs="Calibri"/>
          <w:sz w:val="22"/>
          <w:szCs w:val="22"/>
          <w:lang w:val="tr-TR"/>
        </w:rPr>
        <w:t xml:space="preserve">argaralar önerilebilir. Ateş ve nabız artışı varsa sistemik antibiyotik verilir. Hastalığın akut safhası geçtikten sonra varsa diştaşı ve bakteriyel plak </w:t>
      </w:r>
      <w:proofErr w:type="gramStart"/>
      <w:r w:rsidRPr="00862125">
        <w:rPr>
          <w:rFonts w:ascii="Calibri" w:hAnsi="Calibri" w:cs="Calibri"/>
          <w:sz w:val="22"/>
          <w:szCs w:val="22"/>
          <w:lang w:val="tr-TR"/>
        </w:rPr>
        <w:t>eliminasyonu</w:t>
      </w:r>
      <w:proofErr w:type="gramEnd"/>
      <w:r w:rsidRPr="00862125">
        <w:rPr>
          <w:rFonts w:ascii="Calibri" w:hAnsi="Calibri" w:cs="Calibri"/>
          <w:sz w:val="22"/>
          <w:szCs w:val="22"/>
          <w:lang w:val="tr-TR"/>
        </w:rPr>
        <w:t xml:space="preserve"> yapılır.</w:t>
      </w:r>
    </w:p>
    <w:p w:rsidR="009B4E18" w:rsidRPr="00862125" w:rsidRDefault="002F05EB" w:rsidP="003A2EA5">
      <w:pPr>
        <w:spacing w:after="240"/>
        <w:rPr>
          <w:rFonts w:ascii="Calibri" w:hAnsi="Calibri" w:cs="Calibri"/>
          <w:b/>
          <w:sz w:val="22"/>
          <w:szCs w:val="22"/>
          <w:lang w:val="tr-TR"/>
        </w:rPr>
      </w:pPr>
      <w:r w:rsidRPr="00862125">
        <w:rPr>
          <w:rFonts w:ascii="Calibri" w:hAnsi="Calibri" w:cs="Calibri"/>
          <w:b/>
          <w:sz w:val="22"/>
          <w:szCs w:val="22"/>
          <w:lang w:val="tr-TR"/>
        </w:rPr>
        <w:t>PERİODONTAL APSE</w:t>
      </w:r>
    </w:p>
    <w:p w:rsidR="009B4E18" w:rsidRPr="00862125" w:rsidRDefault="009B4E18" w:rsidP="003A2EA5">
      <w:pPr>
        <w:spacing w:after="240"/>
        <w:rPr>
          <w:rFonts w:ascii="Calibri" w:hAnsi="Calibri" w:cs="Calibri"/>
          <w:sz w:val="22"/>
          <w:szCs w:val="22"/>
          <w:lang w:val="tr-TR"/>
        </w:rPr>
      </w:pPr>
      <w:r w:rsidRPr="00862125">
        <w:rPr>
          <w:rFonts w:ascii="Calibri" w:hAnsi="Calibri" w:cs="Calibri"/>
          <w:sz w:val="22"/>
          <w:szCs w:val="22"/>
          <w:lang w:val="tr-TR"/>
        </w:rPr>
        <w:lastRenderedPageBreak/>
        <w:t>Akut periodontal apsenin tedavisinde amaç</w:t>
      </w:r>
      <w:r w:rsidR="00940D39" w:rsidRPr="00862125">
        <w:rPr>
          <w:rFonts w:ascii="Calibri" w:hAnsi="Calibri" w:cs="Calibri"/>
          <w:sz w:val="22"/>
          <w:szCs w:val="22"/>
          <w:lang w:val="tr-TR"/>
        </w:rPr>
        <w:t>;</w:t>
      </w:r>
      <w:r w:rsidRPr="00862125">
        <w:rPr>
          <w:rFonts w:ascii="Calibri" w:hAnsi="Calibri" w:cs="Calibri"/>
          <w:sz w:val="22"/>
          <w:szCs w:val="22"/>
          <w:lang w:val="tr-TR"/>
        </w:rPr>
        <w:t xml:space="preserve"> ağrıyı azaltmak, </w:t>
      </w:r>
      <w:proofErr w:type="gramStart"/>
      <w:r w:rsidR="00940D39" w:rsidRPr="00862125">
        <w:rPr>
          <w:rFonts w:ascii="Calibri" w:hAnsi="Calibri" w:cs="Calibri"/>
          <w:sz w:val="22"/>
          <w:szCs w:val="22"/>
          <w:lang w:val="tr-TR"/>
        </w:rPr>
        <w:t>enfeksiyonun</w:t>
      </w:r>
      <w:proofErr w:type="gramEnd"/>
      <w:r w:rsidRPr="00862125">
        <w:rPr>
          <w:rFonts w:ascii="Calibri" w:hAnsi="Calibri" w:cs="Calibri"/>
          <w:sz w:val="22"/>
          <w:szCs w:val="22"/>
          <w:lang w:val="tr-TR"/>
        </w:rPr>
        <w:t xml:space="preserve"> yayılımını önlemek ve </w:t>
      </w:r>
      <w:r w:rsidR="00940D39" w:rsidRPr="00862125">
        <w:rPr>
          <w:rFonts w:ascii="Calibri" w:hAnsi="Calibri" w:cs="Calibri"/>
          <w:sz w:val="22"/>
          <w:szCs w:val="22"/>
          <w:lang w:val="tr-TR"/>
        </w:rPr>
        <w:t>drenajı</w:t>
      </w:r>
      <w:r w:rsidRPr="00862125">
        <w:rPr>
          <w:rFonts w:ascii="Calibri" w:hAnsi="Calibri" w:cs="Calibri"/>
          <w:sz w:val="22"/>
          <w:szCs w:val="22"/>
          <w:lang w:val="tr-TR"/>
        </w:rPr>
        <w:t xml:space="preserve"> sağlamaktır. </w:t>
      </w:r>
      <w:r w:rsidR="00940D39" w:rsidRPr="00862125">
        <w:rPr>
          <w:rFonts w:ascii="Calibri" w:hAnsi="Calibri" w:cs="Calibri"/>
          <w:sz w:val="22"/>
          <w:szCs w:val="22"/>
          <w:lang w:val="tr-TR"/>
        </w:rPr>
        <w:t>Sebep</w:t>
      </w:r>
      <w:r w:rsidRPr="00862125">
        <w:rPr>
          <w:rFonts w:ascii="Calibri" w:hAnsi="Calibri" w:cs="Calibri"/>
          <w:sz w:val="22"/>
          <w:szCs w:val="22"/>
          <w:lang w:val="tr-TR"/>
        </w:rPr>
        <w:t xml:space="preserve"> anlaşıldıktan sonra hastanın sistemik durumu değerlendirilir. </w:t>
      </w:r>
      <w:r w:rsidR="00940D39" w:rsidRPr="00862125">
        <w:rPr>
          <w:rFonts w:ascii="Calibri" w:hAnsi="Calibri" w:cs="Calibri"/>
          <w:sz w:val="22"/>
          <w:szCs w:val="22"/>
          <w:lang w:val="tr-TR"/>
        </w:rPr>
        <w:t>Drenaj</w:t>
      </w:r>
      <w:r w:rsidRPr="00862125">
        <w:rPr>
          <w:rFonts w:ascii="Calibri" w:hAnsi="Calibri" w:cs="Calibri"/>
          <w:sz w:val="22"/>
          <w:szCs w:val="22"/>
          <w:lang w:val="tr-TR"/>
        </w:rPr>
        <w:t xml:space="preserve"> cep yolu ile veya eksternal insizyon ile sağlanabilir. </w:t>
      </w:r>
      <w:r w:rsidR="00940D39" w:rsidRPr="00862125">
        <w:rPr>
          <w:rFonts w:ascii="Calibri" w:hAnsi="Calibri" w:cs="Calibri"/>
          <w:sz w:val="22"/>
          <w:szCs w:val="22"/>
          <w:lang w:val="tr-TR"/>
        </w:rPr>
        <w:t>Genellikle</w:t>
      </w:r>
      <w:r w:rsidRPr="00862125">
        <w:rPr>
          <w:rFonts w:ascii="Calibri" w:hAnsi="Calibri" w:cs="Calibri"/>
          <w:sz w:val="22"/>
          <w:szCs w:val="22"/>
          <w:lang w:val="tr-TR"/>
        </w:rPr>
        <w:t xml:space="preserve"> cep içerisinden </w:t>
      </w:r>
      <w:r w:rsidR="00940D39" w:rsidRPr="00862125">
        <w:rPr>
          <w:rFonts w:ascii="Calibri" w:hAnsi="Calibri" w:cs="Calibri"/>
          <w:sz w:val="22"/>
          <w:szCs w:val="22"/>
          <w:lang w:val="tr-TR"/>
        </w:rPr>
        <w:t>drenaj</w:t>
      </w:r>
      <w:r w:rsidRPr="00862125">
        <w:rPr>
          <w:rFonts w:ascii="Calibri" w:hAnsi="Calibri" w:cs="Calibri"/>
          <w:sz w:val="22"/>
          <w:szCs w:val="22"/>
          <w:lang w:val="tr-TR"/>
        </w:rPr>
        <w:t xml:space="preserve"> tercih edilir. </w:t>
      </w:r>
    </w:p>
    <w:p w:rsidR="009B4E18" w:rsidRPr="00862125" w:rsidRDefault="009B4E18" w:rsidP="003A2EA5">
      <w:pPr>
        <w:spacing w:after="240"/>
        <w:rPr>
          <w:rFonts w:ascii="Calibri" w:hAnsi="Calibri" w:cs="Calibri"/>
          <w:sz w:val="22"/>
          <w:szCs w:val="22"/>
          <w:lang w:val="tr-TR"/>
        </w:rPr>
      </w:pPr>
      <w:r w:rsidRPr="00862125">
        <w:rPr>
          <w:rFonts w:ascii="Calibri" w:hAnsi="Calibri" w:cs="Calibri"/>
          <w:b/>
          <w:i/>
          <w:sz w:val="22"/>
          <w:szCs w:val="22"/>
          <w:lang w:val="tr-TR"/>
        </w:rPr>
        <w:t xml:space="preserve">Cep yolu ile </w:t>
      </w:r>
      <w:r w:rsidR="00940D39" w:rsidRPr="00862125">
        <w:rPr>
          <w:rFonts w:ascii="Calibri" w:hAnsi="Calibri" w:cs="Calibri"/>
          <w:b/>
          <w:i/>
          <w:sz w:val="22"/>
          <w:szCs w:val="22"/>
          <w:lang w:val="tr-TR"/>
        </w:rPr>
        <w:t>drenaj</w:t>
      </w:r>
      <w:r w:rsidR="00940D39" w:rsidRPr="00862125">
        <w:rPr>
          <w:rFonts w:ascii="Calibri" w:hAnsi="Calibri" w:cs="Calibri"/>
          <w:sz w:val="22"/>
          <w:szCs w:val="22"/>
          <w:lang w:val="tr-TR"/>
        </w:rPr>
        <w:t>.</w:t>
      </w:r>
      <w:r w:rsidRPr="00862125">
        <w:rPr>
          <w:rFonts w:ascii="Calibri" w:hAnsi="Calibri" w:cs="Calibri"/>
          <w:sz w:val="22"/>
          <w:szCs w:val="22"/>
          <w:lang w:val="tr-TR"/>
        </w:rPr>
        <w:t xml:space="preserve"> Lokal anestezi sonrası sond ile cep içerisine girilerek alete cep duvarını dişten uzaklaştıracak yönde hareket verilir. Küçük bir küret ile dikkatlice doku </w:t>
      </w:r>
      <w:proofErr w:type="spellStart"/>
      <w:r w:rsidRPr="00862125">
        <w:rPr>
          <w:rFonts w:ascii="Calibri" w:hAnsi="Calibri" w:cs="Calibri"/>
          <w:sz w:val="22"/>
          <w:szCs w:val="22"/>
          <w:lang w:val="tr-TR"/>
        </w:rPr>
        <w:t>penetrasyonu</w:t>
      </w:r>
      <w:proofErr w:type="spellEnd"/>
      <w:r w:rsidRPr="00862125">
        <w:rPr>
          <w:rFonts w:ascii="Calibri" w:hAnsi="Calibri" w:cs="Calibri"/>
          <w:sz w:val="22"/>
          <w:szCs w:val="22"/>
          <w:lang w:val="tr-TR"/>
        </w:rPr>
        <w:t xml:space="preserve"> sağlanır ve </w:t>
      </w:r>
      <w:r w:rsidR="00940D39" w:rsidRPr="00862125">
        <w:rPr>
          <w:rFonts w:ascii="Calibri" w:hAnsi="Calibri" w:cs="Calibri"/>
          <w:sz w:val="22"/>
          <w:szCs w:val="22"/>
          <w:lang w:val="tr-TR"/>
        </w:rPr>
        <w:t>drenaj</w:t>
      </w:r>
      <w:r w:rsidRPr="00862125">
        <w:rPr>
          <w:rFonts w:ascii="Calibri" w:hAnsi="Calibri" w:cs="Calibri"/>
          <w:sz w:val="22"/>
          <w:szCs w:val="22"/>
          <w:lang w:val="tr-TR"/>
        </w:rPr>
        <w:t xml:space="preserve"> gerçekleştirilir. </w:t>
      </w:r>
      <w:r w:rsidR="00940D39" w:rsidRPr="00862125">
        <w:rPr>
          <w:rFonts w:ascii="Calibri" w:hAnsi="Calibri" w:cs="Calibri"/>
          <w:sz w:val="22"/>
          <w:szCs w:val="22"/>
          <w:lang w:val="tr-TR"/>
        </w:rPr>
        <w:t>Bu</w:t>
      </w:r>
      <w:r w:rsidRPr="00862125">
        <w:rPr>
          <w:rFonts w:ascii="Calibri" w:hAnsi="Calibri" w:cs="Calibri"/>
          <w:sz w:val="22"/>
          <w:szCs w:val="22"/>
          <w:lang w:val="tr-TR"/>
        </w:rPr>
        <w:t xml:space="preserve"> yolla </w:t>
      </w:r>
      <w:r w:rsidR="00940D39" w:rsidRPr="00862125">
        <w:rPr>
          <w:rFonts w:ascii="Calibri" w:hAnsi="Calibri" w:cs="Calibri"/>
          <w:sz w:val="22"/>
          <w:szCs w:val="22"/>
          <w:lang w:val="tr-TR"/>
        </w:rPr>
        <w:t>drenaj</w:t>
      </w:r>
      <w:r w:rsidRPr="00862125">
        <w:rPr>
          <w:rFonts w:ascii="Calibri" w:hAnsi="Calibri" w:cs="Calibri"/>
          <w:sz w:val="22"/>
          <w:szCs w:val="22"/>
          <w:lang w:val="tr-TR"/>
        </w:rPr>
        <w:t xml:space="preserve"> kolayca sağlanamıyorsa veya apse dişeti yüzeyinden sivrilmişse eksternal insizyon endikedir.</w:t>
      </w:r>
    </w:p>
    <w:p w:rsidR="009B4E18" w:rsidRPr="00862125" w:rsidRDefault="009B4E18" w:rsidP="003A2EA5">
      <w:pPr>
        <w:spacing w:after="240"/>
        <w:rPr>
          <w:rFonts w:ascii="Calibri" w:hAnsi="Calibri" w:cs="Calibri"/>
          <w:sz w:val="22"/>
          <w:szCs w:val="22"/>
          <w:lang w:val="tr-TR"/>
        </w:rPr>
      </w:pPr>
      <w:r w:rsidRPr="00862125">
        <w:rPr>
          <w:rFonts w:ascii="Calibri" w:hAnsi="Calibri" w:cs="Calibri"/>
          <w:b/>
          <w:i/>
          <w:sz w:val="22"/>
          <w:szCs w:val="22"/>
          <w:lang w:val="tr-TR"/>
        </w:rPr>
        <w:t xml:space="preserve">Eksternal insizyon ile </w:t>
      </w:r>
      <w:r w:rsidR="00940D39" w:rsidRPr="00862125">
        <w:rPr>
          <w:rFonts w:ascii="Calibri" w:hAnsi="Calibri" w:cs="Calibri"/>
          <w:b/>
          <w:i/>
          <w:sz w:val="22"/>
          <w:szCs w:val="22"/>
          <w:lang w:val="tr-TR"/>
        </w:rPr>
        <w:t>drenaj</w:t>
      </w:r>
      <w:r w:rsidR="00940D39" w:rsidRPr="00862125">
        <w:rPr>
          <w:rFonts w:ascii="Calibri" w:hAnsi="Calibri" w:cs="Calibri"/>
          <w:i/>
          <w:sz w:val="22"/>
          <w:szCs w:val="22"/>
          <w:lang w:val="tr-TR"/>
        </w:rPr>
        <w:t>.</w:t>
      </w:r>
      <w:r w:rsidRPr="00862125">
        <w:rPr>
          <w:rFonts w:ascii="Calibri" w:hAnsi="Calibri" w:cs="Calibri"/>
          <w:sz w:val="22"/>
          <w:szCs w:val="22"/>
          <w:lang w:val="tr-TR"/>
        </w:rPr>
        <w:t xml:space="preserve"> Apse </w:t>
      </w:r>
      <w:proofErr w:type="spellStart"/>
      <w:r w:rsidRPr="00862125">
        <w:rPr>
          <w:rFonts w:ascii="Calibri" w:hAnsi="Calibri" w:cs="Calibri"/>
          <w:sz w:val="22"/>
          <w:szCs w:val="22"/>
          <w:lang w:val="tr-TR"/>
        </w:rPr>
        <w:t>spançlarla</w:t>
      </w:r>
      <w:proofErr w:type="spellEnd"/>
      <w:r w:rsidRPr="00862125">
        <w:rPr>
          <w:rFonts w:ascii="Calibri" w:hAnsi="Calibri" w:cs="Calibri"/>
          <w:sz w:val="22"/>
          <w:szCs w:val="22"/>
          <w:lang w:val="tr-TR"/>
        </w:rPr>
        <w:t xml:space="preserve"> izole edilerek antiseptik solüsyonlar ile temizlenir ve </w:t>
      </w:r>
      <w:proofErr w:type="gramStart"/>
      <w:r w:rsidRPr="00862125">
        <w:rPr>
          <w:rFonts w:ascii="Calibri" w:hAnsi="Calibri" w:cs="Calibri"/>
          <w:sz w:val="22"/>
          <w:szCs w:val="22"/>
          <w:lang w:val="tr-TR"/>
        </w:rPr>
        <w:t>lokal anestezi</w:t>
      </w:r>
      <w:proofErr w:type="gramEnd"/>
      <w:r w:rsidRPr="00862125">
        <w:rPr>
          <w:rFonts w:ascii="Calibri" w:hAnsi="Calibri" w:cs="Calibri"/>
          <w:sz w:val="22"/>
          <w:szCs w:val="22"/>
          <w:lang w:val="tr-TR"/>
        </w:rPr>
        <w:t xml:space="preserve"> uygulanır. Anestezi sonrası 2-3 dakika beklenir, </w:t>
      </w:r>
      <w:proofErr w:type="spellStart"/>
      <w:r w:rsidRPr="00862125">
        <w:rPr>
          <w:rFonts w:ascii="Calibri" w:hAnsi="Calibri" w:cs="Calibri"/>
          <w:sz w:val="22"/>
          <w:szCs w:val="22"/>
          <w:lang w:val="tr-TR"/>
        </w:rPr>
        <w:t>palpasyon</w:t>
      </w:r>
      <w:proofErr w:type="spellEnd"/>
      <w:r w:rsidRPr="00862125">
        <w:rPr>
          <w:rFonts w:ascii="Calibri" w:hAnsi="Calibri" w:cs="Calibri"/>
          <w:sz w:val="22"/>
          <w:szCs w:val="22"/>
          <w:lang w:val="tr-TR"/>
        </w:rPr>
        <w:t xml:space="preserve"> ile apsenin en </w:t>
      </w:r>
      <w:proofErr w:type="spellStart"/>
      <w:r w:rsidR="00940D39" w:rsidRPr="00862125">
        <w:rPr>
          <w:rFonts w:ascii="Calibri" w:hAnsi="Calibri" w:cs="Calibri"/>
          <w:sz w:val="22"/>
          <w:szCs w:val="22"/>
          <w:lang w:val="tr-TR"/>
        </w:rPr>
        <w:t>fluktan</w:t>
      </w:r>
      <w:proofErr w:type="spellEnd"/>
      <w:r w:rsidRPr="00862125">
        <w:rPr>
          <w:rFonts w:ascii="Calibri" w:hAnsi="Calibri" w:cs="Calibri"/>
          <w:sz w:val="22"/>
          <w:szCs w:val="22"/>
          <w:lang w:val="tr-TR"/>
        </w:rPr>
        <w:t xml:space="preserve"> bölgesi saptanır. </w:t>
      </w:r>
      <w:r w:rsidR="00940D39" w:rsidRPr="00862125">
        <w:rPr>
          <w:rFonts w:ascii="Calibri" w:hAnsi="Calibri" w:cs="Calibri"/>
          <w:sz w:val="22"/>
          <w:szCs w:val="22"/>
          <w:lang w:val="tr-TR"/>
        </w:rPr>
        <w:t>B</w:t>
      </w:r>
      <w:r w:rsidRPr="00862125">
        <w:rPr>
          <w:rFonts w:ascii="Calibri" w:hAnsi="Calibri" w:cs="Calibri"/>
          <w:sz w:val="22"/>
          <w:szCs w:val="22"/>
          <w:lang w:val="tr-TR"/>
        </w:rPr>
        <w:t xml:space="preserve">u bölgede </w:t>
      </w:r>
      <w:r w:rsidR="00E90476" w:rsidRPr="00862125">
        <w:rPr>
          <w:rFonts w:ascii="Calibri" w:hAnsi="Calibri" w:cs="Calibri"/>
          <w:sz w:val="22"/>
          <w:szCs w:val="22"/>
          <w:lang w:val="tr-TR"/>
        </w:rPr>
        <w:t>12 numaralı</w:t>
      </w:r>
      <w:r w:rsidRPr="00862125">
        <w:rPr>
          <w:rFonts w:ascii="Calibri" w:hAnsi="Calibri" w:cs="Calibri"/>
          <w:sz w:val="22"/>
          <w:szCs w:val="22"/>
          <w:lang w:val="tr-TR"/>
        </w:rPr>
        <w:t xml:space="preserve"> </w:t>
      </w:r>
      <w:r w:rsidR="00940D39" w:rsidRPr="00862125">
        <w:rPr>
          <w:rFonts w:ascii="Calibri" w:hAnsi="Calibri" w:cs="Calibri"/>
          <w:sz w:val="22"/>
          <w:szCs w:val="22"/>
          <w:lang w:val="tr-TR"/>
        </w:rPr>
        <w:t>bisturi</w:t>
      </w:r>
      <w:r w:rsidRPr="00862125">
        <w:rPr>
          <w:rFonts w:ascii="Calibri" w:hAnsi="Calibri" w:cs="Calibri"/>
          <w:sz w:val="22"/>
          <w:szCs w:val="22"/>
          <w:lang w:val="tr-TR"/>
        </w:rPr>
        <w:t xml:space="preserve"> ile gingival marjin</w:t>
      </w:r>
      <w:r w:rsidR="00E90476" w:rsidRPr="00862125">
        <w:rPr>
          <w:rFonts w:ascii="Calibri" w:hAnsi="Calibri" w:cs="Calibri"/>
          <w:sz w:val="22"/>
          <w:szCs w:val="22"/>
          <w:lang w:val="tr-TR"/>
        </w:rPr>
        <w:t>in apikalinden</w:t>
      </w:r>
      <w:r w:rsidRPr="00862125">
        <w:rPr>
          <w:rFonts w:ascii="Calibri" w:hAnsi="Calibri" w:cs="Calibri"/>
          <w:sz w:val="22"/>
          <w:szCs w:val="22"/>
          <w:lang w:val="tr-TR"/>
        </w:rPr>
        <w:t xml:space="preserve"> mukogingival birleşime doğru vertikal insizyon yapılır. Eğer lezyon lingualde ise insizyon lezyonun hemen apikalinden başlar ve gingival </w:t>
      </w:r>
      <w:proofErr w:type="spellStart"/>
      <w:r w:rsidR="00940D39" w:rsidRPr="00862125">
        <w:rPr>
          <w:rFonts w:ascii="Calibri" w:hAnsi="Calibri" w:cs="Calibri"/>
          <w:sz w:val="22"/>
          <w:szCs w:val="22"/>
          <w:lang w:val="tr-TR"/>
        </w:rPr>
        <w:t>marjine</w:t>
      </w:r>
      <w:proofErr w:type="spellEnd"/>
      <w:r w:rsidRPr="00862125">
        <w:rPr>
          <w:rFonts w:ascii="Calibri" w:hAnsi="Calibri" w:cs="Calibri"/>
          <w:sz w:val="22"/>
          <w:szCs w:val="22"/>
          <w:lang w:val="tr-TR"/>
        </w:rPr>
        <w:t xml:space="preserve"> uzanır. </w:t>
      </w:r>
      <w:r w:rsidR="00940D39" w:rsidRPr="00862125">
        <w:rPr>
          <w:rFonts w:ascii="Calibri" w:hAnsi="Calibri" w:cs="Calibri"/>
          <w:sz w:val="22"/>
          <w:szCs w:val="22"/>
          <w:lang w:val="tr-TR"/>
        </w:rPr>
        <w:t>Bisturinin</w:t>
      </w:r>
      <w:r w:rsidRPr="00862125">
        <w:rPr>
          <w:rFonts w:ascii="Calibri" w:hAnsi="Calibri" w:cs="Calibri"/>
          <w:sz w:val="22"/>
          <w:szCs w:val="22"/>
          <w:lang w:val="tr-TR"/>
        </w:rPr>
        <w:t xml:space="preserve"> fibröz dokuyu </w:t>
      </w:r>
      <w:r w:rsidR="00940D39" w:rsidRPr="00862125">
        <w:rPr>
          <w:rFonts w:ascii="Calibri" w:hAnsi="Calibri" w:cs="Calibri"/>
          <w:sz w:val="22"/>
          <w:szCs w:val="22"/>
          <w:lang w:val="tr-TR"/>
        </w:rPr>
        <w:t>penentre</w:t>
      </w:r>
      <w:r w:rsidRPr="00862125">
        <w:rPr>
          <w:rFonts w:ascii="Calibri" w:hAnsi="Calibri" w:cs="Calibri"/>
          <w:sz w:val="22"/>
          <w:szCs w:val="22"/>
          <w:lang w:val="tr-TR"/>
        </w:rPr>
        <w:t xml:space="preserve"> ederek apse boşluğuna ulaştığından emin olunmalıdır. İltihabi sıvı ve kan akımının sağlanmasından sonra bölge ılık su ile </w:t>
      </w:r>
      <w:proofErr w:type="spellStart"/>
      <w:r w:rsidRPr="00862125">
        <w:rPr>
          <w:rFonts w:ascii="Calibri" w:hAnsi="Calibri" w:cs="Calibri"/>
          <w:sz w:val="22"/>
          <w:szCs w:val="22"/>
          <w:lang w:val="tr-TR"/>
        </w:rPr>
        <w:t>irrige</w:t>
      </w:r>
      <w:proofErr w:type="spellEnd"/>
      <w:r w:rsidRPr="00862125">
        <w:rPr>
          <w:rFonts w:ascii="Calibri" w:hAnsi="Calibri" w:cs="Calibri"/>
          <w:sz w:val="22"/>
          <w:szCs w:val="22"/>
          <w:lang w:val="tr-TR"/>
        </w:rPr>
        <w:t xml:space="preserve"> edilir ve </w:t>
      </w:r>
      <w:r w:rsidR="00940D39" w:rsidRPr="00862125">
        <w:rPr>
          <w:rFonts w:ascii="Calibri" w:hAnsi="Calibri" w:cs="Calibri"/>
          <w:sz w:val="22"/>
          <w:szCs w:val="22"/>
          <w:lang w:val="tr-TR"/>
        </w:rPr>
        <w:t>drenaj</w:t>
      </w:r>
      <w:r w:rsidRPr="00862125">
        <w:rPr>
          <w:rFonts w:ascii="Calibri" w:hAnsi="Calibri" w:cs="Calibri"/>
          <w:sz w:val="22"/>
          <w:szCs w:val="22"/>
          <w:lang w:val="tr-TR"/>
        </w:rPr>
        <w:t>ı kolaylaştırmak için insizyon dikkatlice genişletilir.</w:t>
      </w:r>
    </w:p>
    <w:p w:rsidR="009B4E18" w:rsidRPr="00862125" w:rsidRDefault="009B4E18" w:rsidP="003A2EA5">
      <w:pPr>
        <w:spacing w:after="240"/>
        <w:rPr>
          <w:rFonts w:ascii="Calibri" w:hAnsi="Calibri" w:cs="Calibri"/>
          <w:sz w:val="22"/>
          <w:szCs w:val="22"/>
          <w:lang w:val="tr-TR"/>
        </w:rPr>
      </w:pPr>
      <w:r w:rsidRPr="00862125">
        <w:rPr>
          <w:rFonts w:ascii="Calibri" w:hAnsi="Calibri" w:cs="Calibri"/>
          <w:sz w:val="22"/>
          <w:szCs w:val="22"/>
          <w:lang w:val="tr-TR"/>
        </w:rPr>
        <w:t xml:space="preserve">Eğer diş uzamışsa </w:t>
      </w:r>
      <w:proofErr w:type="gramStart"/>
      <w:r w:rsidRPr="00862125">
        <w:rPr>
          <w:rFonts w:ascii="Calibri" w:hAnsi="Calibri" w:cs="Calibri"/>
          <w:sz w:val="22"/>
          <w:szCs w:val="22"/>
          <w:lang w:val="tr-TR"/>
        </w:rPr>
        <w:t>antagonist</w:t>
      </w:r>
      <w:proofErr w:type="gramEnd"/>
      <w:r w:rsidRPr="00862125">
        <w:rPr>
          <w:rFonts w:ascii="Calibri" w:hAnsi="Calibri" w:cs="Calibri"/>
          <w:sz w:val="22"/>
          <w:szCs w:val="22"/>
          <w:lang w:val="tr-TR"/>
        </w:rPr>
        <w:t xml:space="preserve"> diş ile kontağı önlemek için aşındırma yapılır. </w:t>
      </w:r>
      <w:r w:rsidR="00940D39" w:rsidRPr="00862125">
        <w:rPr>
          <w:rFonts w:ascii="Calibri" w:hAnsi="Calibri" w:cs="Calibri"/>
          <w:sz w:val="22"/>
          <w:szCs w:val="22"/>
          <w:lang w:val="tr-TR"/>
        </w:rPr>
        <w:t>Rahatsız</w:t>
      </w:r>
      <w:r w:rsidRPr="00862125">
        <w:rPr>
          <w:rFonts w:ascii="Calibri" w:hAnsi="Calibri" w:cs="Calibri"/>
          <w:sz w:val="22"/>
          <w:szCs w:val="22"/>
          <w:lang w:val="tr-TR"/>
        </w:rPr>
        <w:t xml:space="preserve"> edici teması önlemek için karşıt dişten aşındırma da tercih edilebilir. </w:t>
      </w:r>
      <w:r w:rsidR="00940D39" w:rsidRPr="00862125">
        <w:rPr>
          <w:rFonts w:ascii="Calibri" w:hAnsi="Calibri" w:cs="Calibri"/>
          <w:sz w:val="22"/>
          <w:szCs w:val="22"/>
          <w:lang w:val="tr-TR"/>
        </w:rPr>
        <w:t>Drenaj</w:t>
      </w:r>
      <w:r w:rsidRPr="00862125">
        <w:rPr>
          <w:rFonts w:ascii="Calibri" w:hAnsi="Calibri" w:cs="Calibri"/>
          <w:sz w:val="22"/>
          <w:szCs w:val="22"/>
          <w:lang w:val="tr-TR"/>
        </w:rPr>
        <w:t xml:space="preserve"> sona erdikten sonra bölge kurutulur ve antiseptik ile temizlenir. Sistemik </w:t>
      </w:r>
      <w:proofErr w:type="gramStart"/>
      <w:r w:rsidRPr="00862125">
        <w:rPr>
          <w:rFonts w:ascii="Calibri" w:hAnsi="Calibri" w:cs="Calibri"/>
          <w:sz w:val="22"/>
          <w:szCs w:val="22"/>
          <w:lang w:val="tr-TR"/>
        </w:rPr>
        <w:t>komplikasyon</w:t>
      </w:r>
      <w:proofErr w:type="gramEnd"/>
      <w:r w:rsidRPr="00862125">
        <w:rPr>
          <w:rFonts w:ascii="Calibri" w:hAnsi="Calibri" w:cs="Calibri"/>
          <w:sz w:val="22"/>
          <w:szCs w:val="22"/>
          <w:lang w:val="tr-TR"/>
        </w:rPr>
        <w:t xml:space="preserve"> yoksa ılık tuzlu su ile </w:t>
      </w:r>
      <w:r w:rsidR="00EB3E24" w:rsidRPr="00862125">
        <w:rPr>
          <w:rFonts w:ascii="Calibri" w:hAnsi="Calibri" w:cs="Calibri"/>
          <w:sz w:val="22"/>
          <w:szCs w:val="22"/>
          <w:lang w:val="tr-TR"/>
        </w:rPr>
        <w:t>ağzını çalkalaması ve</w:t>
      </w:r>
      <w:r w:rsidRPr="00862125">
        <w:rPr>
          <w:rFonts w:ascii="Calibri" w:hAnsi="Calibri" w:cs="Calibri"/>
          <w:sz w:val="22"/>
          <w:szCs w:val="22"/>
          <w:lang w:val="tr-TR"/>
        </w:rPr>
        <w:t xml:space="preserve"> ertesi gün gelmesi önerilir. </w:t>
      </w:r>
      <w:r w:rsidR="00940D39" w:rsidRPr="00862125">
        <w:rPr>
          <w:rFonts w:ascii="Calibri" w:hAnsi="Calibri" w:cs="Calibri"/>
          <w:sz w:val="22"/>
          <w:szCs w:val="22"/>
          <w:lang w:val="tr-TR"/>
        </w:rPr>
        <w:t>Hastanın</w:t>
      </w:r>
      <w:r w:rsidRPr="00862125">
        <w:rPr>
          <w:rFonts w:ascii="Calibri" w:hAnsi="Calibri" w:cs="Calibri"/>
          <w:sz w:val="22"/>
          <w:szCs w:val="22"/>
          <w:lang w:val="tr-TR"/>
        </w:rPr>
        <w:t xml:space="preserve"> ateşi varsa gargaraya ek olarak sistemik antibiyotik de önerilir. Ayrıca fazla yorulmaması ve sıvı diyet de uygun olabilir. Ağrı için </w:t>
      </w:r>
      <w:r w:rsidR="00940D39" w:rsidRPr="00862125">
        <w:rPr>
          <w:rFonts w:ascii="Calibri" w:hAnsi="Calibri" w:cs="Calibri"/>
          <w:sz w:val="22"/>
          <w:szCs w:val="22"/>
          <w:lang w:val="tr-TR"/>
        </w:rPr>
        <w:t>analjezik</w:t>
      </w:r>
      <w:r w:rsidRPr="00862125">
        <w:rPr>
          <w:rFonts w:ascii="Calibri" w:hAnsi="Calibri" w:cs="Calibri"/>
          <w:sz w:val="22"/>
          <w:szCs w:val="22"/>
          <w:lang w:val="tr-TR"/>
        </w:rPr>
        <w:t xml:space="preserve"> verilir.</w:t>
      </w:r>
    </w:p>
    <w:p w:rsidR="009B4E18" w:rsidRPr="00862125" w:rsidRDefault="009B4E18" w:rsidP="003A2EA5">
      <w:pPr>
        <w:spacing w:after="240"/>
        <w:rPr>
          <w:rFonts w:ascii="Calibri" w:hAnsi="Calibri" w:cs="Calibri"/>
          <w:sz w:val="22"/>
          <w:szCs w:val="22"/>
          <w:lang w:val="tr-TR"/>
        </w:rPr>
      </w:pPr>
      <w:r w:rsidRPr="00862125">
        <w:rPr>
          <w:rFonts w:ascii="Calibri" w:hAnsi="Calibri" w:cs="Calibri"/>
          <w:sz w:val="22"/>
          <w:szCs w:val="22"/>
          <w:lang w:val="tr-TR"/>
        </w:rPr>
        <w:t>Ertesi gün apse kitlesi genellikle azalmış veya kaybolmuştur. Semptomlar ise hafiflemiştir. Semptomlar devam ediyorsa aynı önerilere devam etmesi söylenir ve tamamen geçtiğinde kronik periodontal apse tedavisi uygulanır.</w:t>
      </w:r>
    </w:p>
    <w:p w:rsidR="009B4E18" w:rsidRPr="00862125" w:rsidRDefault="009B4E18" w:rsidP="003A2EA5">
      <w:pPr>
        <w:spacing w:after="240"/>
        <w:rPr>
          <w:rFonts w:ascii="Calibri" w:hAnsi="Calibri" w:cs="Calibri"/>
          <w:sz w:val="22"/>
          <w:szCs w:val="22"/>
          <w:lang w:val="tr-TR"/>
        </w:rPr>
      </w:pPr>
      <w:r w:rsidRPr="00862125">
        <w:rPr>
          <w:rFonts w:ascii="Calibri" w:hAnsi="Calibri" w:cs="Calibri"/>
          <w:b/>
          <w:sz w:val="22"/>
          <w:szCs w:val="22"/>
          <w:lang w:val="tr-TR"/>
        </w:rPr>
        <w:t>Periodontal-Periapikal Apse</w:t>
      </w:r>
      <w:r w:rsidR="00247088" w:rsidRPr="00862125">
        <w:rPr>
          <w:rFonts w:ascii="Calibri" w:hAnsi="Calibri" w:cs="Calibri"/>
          <w:b/>
          <w:sz w:val="22"/>
          <w:szCs w:val="22"/>
          <w:lang w:val="tr-TR"/>
        </w:rPr>
        <w:t>.</w:t>
      </w:r>
      <w:r w:rsidRPr="00862125">
        <w:rPr>
          <w:rFonts w:ascii="Calibri" w:hAnsi="Calibri" w:cs="Calibri"/>
          <w:sz w:val="22"/>
          <w:szCs w:val="22"/>
          <w:lang w:val="tr-TR"/>
        </w:rPr>
        <w:t xml:space="preserve"> Periodontal ve periapikal apsenin ayırıcı tanısına </w:t>
      </w:r>
      <w:r w:rsidR="00247088" w:rsidRPr="00862125">
        <w:rPr>
          <w:rFonts w:ascii="Calibri" w:hAnsi="Calibri" w:cs="Calibri"/>
          <w:sz w:val="22"/>
          <w:szCs w:val="22"/>
          <w:lang w:val="tr-TR"/>
        </w:rPr>
        <w:t>yardımcı olabilecek ölçütler şunlardır:</w:t>
      </w:r>
    </w:p>
    <w:p w:rsidR="009B4E18" w:rsidRPr="00862125" w:rsidRDefault="009B4E18" w:rsidP="003A2EA5">
      <w:pPr>
        <w:spacing w:after="240"/>
        <w:rPr>
          <w:rFonts w:ascii="Calibri" w:hAnsi="Calibri" w:cs="Calibri"/>
          <w:sz w:val="22"/>
          <w:szCs w:val="22"/>
          <w:lang w:val="tr-TR"/>
        </w:rPr>
      </w:pPr>
      <w:r w:rsidRPr="00862125">
        <w:rPr>
          <w:rFonts w:ascii="Calibri" w:hAnsi="Calibri" w:cs="Calibri"/>
          <w:sz w:val="22"/>
          <w:szCs w:val="22"/>
          <w:lang w:val="tr-TR"/>
        </w:rPr>
        <w:t>*</w:t>
      </w:r>
      <w:r w:rsidR="00247088" w:rsidRPr="00862125">
        <w:rPr>
          <w:rFonts w:ascii="Calibri" w:hAnsi="Calibri" w:cs="Calibri"/>
          <w:sz w:val="22"/>
          <w:szCs w:val="22"/>
          <w:lang w:val="tr-TR"/>
        </w:rPr>
        <w:t>D</w:t>
      </w:r>
      <w:r w:rsidRPr="00862125">
        <w:rPr>
          <w:rFonts w:ascii="Calibri" w:hAnsi="Calibri" w:cs="Calibri"/>
          <w:sz w:val="22"/>
          <w:szCs w:val="22"/>
          <w:lang w:val="tr-TR"/>
        </w:rPr>
        <w:t xml:space="preserve">iş </w:t>
      </w:r>
      <w:proofErr w:type="spellStart"/>
      <w:r w:rsidRPr="00862125">
        <w:rPr>
          <w:rFonts w:ascii="Calibri" w:hAnsi="Calibri" w:cs="Calibri"/>
          <w:sz w:val="22"/>
          <w:szCs w:val="22"/>
          <w:lang w:val="tr-TR"/>
        </w:rPr>
        <w:t>devital</w:t>
      </w:r>
      <w:proofErr w:type="spellEnd"/>
      <w:r w:rsidRPr="00862125">
        <w:rPr>
          <w:rFonts w:ascii="Calibri" w:hAnsi="Calibri" w:cs="Calibri"/>
          <w:sz w:val="22"/>
          <w:szCs w:val="22"/>
          <w:lang w:val="tr-TR"/>
        </w:rPr>
        <w:t xml:space="preserve"> ise lezyon muhtemelen </w:t>
      </w:r>
      <w:proofErr w:type="spellStart"/>
      <w:r w:rsidRPr="00862125">
        <w:rPr>
          <w:rFonts w:ascii="Calibri" w:hAnsi="Calibri" w:cs="Calibri"/>
          <w:sz w:val="22"/>
          <w:szCs w:val="22"/>
          <w:lang w:val="tr-TR"/>
        </w:rPr>
        <w:t>periapikaldir</w:t>
      </w:r>
      <w:proofErr w:type="spellEnd"/>
      <w:r w:rsidRPr="00862125">
        <w:rPr>
          <w:rFonts w:ascii="Calibri" w:hAnsi="Calibri" w:cs="Calibri"/>
          <w:sz w:val="22"/>
          <w:szCs w:val="22"/>
          <w:lang w:val="tr-TR"/>
        </w:rPr>
        <w:t>. Bununla birlikte</w:t>
      </w:r>
      <w:r w:rsidR="00247088" w:rsidRPr="00862125">
        <w:rPr>
          <w:rFonts w:ascii="Calibri" w:hAnsi="Calibri" w:cs="Calibri"/>
          <w:sz w:val="22"/>
          <w:szCs w:val="22"/>
          <w:lang w:val="tr-TR"/>
        </w:rPr>
        <w:t>,</w:t>
      </w:r>
      <w:r w:rsidRPr="00862125">
        <w:rPr>
          <w:rFonts w:ascii="Calibri" w:hAnsi="Calibri" w:cs="Calibri"/>
          <w:sz w:val="22"/>
          <w:szCs w:val="22"/>
          <w:lang w:val="tr-TR"/>
        </w:rPr>
        <w:t xml:space="preserve"> daha önce </w:t>
      </w:r>
      <w:proofErr w:type="spellStart"/>
      <w:r w:rsidRPr="00862125">
        <w:rPr>
          <w:rFonts w:ascii="Calibri" w:hAnsi="Calibri" w:cs="Calibri"/>
          <w:sz w:val="22"/>
          <w:szCs w:val="22"/>
          <w:lang w:val="tr-TR"/>
        </w:rPr>
        <w:t>devital</w:t>
      </w:r>
      <w:proofErr w:type="spellEnd"/>
      <w:r w:rsidRPr="00862125">
        <w:rPr>
          <w:rFonts w:ascii="Calibri" w:hAnsi="Calibri" w:cs="Calibri"/>
          <w:sz w:val="22"/>
          <w:szCs w:val="22"/>
          <w:lang w:val="tr-TR"/>
        </w:rPr>
        <w:t xml:space="preserve"> hale gelmiş bir dişte sonradan derin periodontal cep eşliğinde periodontal apse gelişebilir. Derin periodontal cep apikal yönde ilerleyebilir ve pulpayı etkileyerek nekroza neden olabilir.</w:t>
      </w:r>
    </w:p>
    <w:p w:rsidR="009B4E18" w:rsidRPr="00862125" w:rsidRDefault="009B4E18" w:rsidP="003A2EA5">
      <w:pPr>
        <w:spacing w:after="240"/>
        <w:rPr>
          <w:rFonts w:ascii="Calibri" w:hAnsi="Calibri" w:cs="Calibri"/>
          <w:sz w:val="22"/>
          <w:szCs w:val="22"/>
          <w:lang w:val="tr-TR"/>
        </w:rPr>
      </w:pPr>
      <w:r w:rsidRPr="00862125">
        <w:rPr>
          <w:rFonts w:ascii="Calibri" w:hAnsi="Calibri" w:cs="Calibri"/>
          <w:sz w:val="22"/>
          <w:szCs w:val="22"/>
          <w:lang w:val="tr-TR"/>
        </w:rPr>
        <w:t xml:space="preserve">* </w:t>
      </w:r>
      <w:r w:rsidR="00247088" w:rsidRPr="00862125">
        <w:rPr>
          <w:rFonts w:ascii="Calibri" w:hAnsi="Calibri" w:cs="Calibri"/>
          <w:sz w:val="22"/>
          <w:szCs w:val="22"/>
          <w:lang w:val="tr-TR"/>
        </w:rPr>
        <w:t xml:space="preserve">Lezyona gingival </w:t>
      </w:r>
      <w:proofErr w:type="spellStart"/>
      <w:r w:rsidR="00247088" w:rsidRPr="00862125">
        <w:rPr>
          <w:rFonts w:ascii="Calibri" w:hAnsi="Calibri" w:cs="Calibri"/>
          <w:sz w:val="22"/>
          <w:szCs w:val="22"/>
          <w:lang w:val="tr-TR"/>
        </w:rPr>
        <w:t>marjinden</w:t>
      </w:r>
      <w:proofErr w:type="spellEnd"/>
      <w:r w:rsidR="00247088" w:rsidRPr="00862125">
        <w:rPr>
          <w:rFonts w:ascii="Calibri" w:hAnsi="Calibri" w:cs="Calibri"/>
          <w:sz w:val="22"/>
          <w:szCs w:val="22"/>
          <w:lang w:val="tr-TR"/>
        </w:rPr>
        <w:t xml:space="preserve"> sontlama ile ulaşılabiliyorsa ve a</w:t>
      </w:r>
      <w:r w:rsidRPr="00862125">
        <w:rPr>
          <w:rFonts w:ascii="Calibri" w:hAnsi="Calibri" w:cs="Calibri"/>
          <w:sz w:val="22"/>
          <w:szCs w:val="22"/>
          <w:lang w:val="tr-TR"/>
        </w:rPr>
        <w:t xml:space="preserve">peks </w:t>
      </w:r>
      <w:r w:rsidR="00247088" w:rsidRPr="00862125">
        <w:rPr>
          <w:rFonts w:ascii="Calibri" w:hAnsi="Calibri" w:cs="Calibri"/>
          <w:sz w:val="22"/>
          <w:szCs w:val="22"/>
          <w:lang w:val="tr-TR"/>
        </w:rPr>
        <w:t>ile</w:t>
      </w:r>
      <w:r w:rsidRPr="00862125">
        <w:rPr>
          <w:rFonts w:ascii="Calibri" w:hAnsi="Calibri" w:cs="Calibri"/>
          <w:sz w:val="22"/>
          <w:szCs w:val="22"/>
          <w:lang w:val="tr-TR"/>
        </w:rPr>
        <w:t xml:space="preserve"> kök</w:t>
      </w:r>
      <w:r w:rsidR="00247088" w:rsidRPr="00862125">
        <w:rPr>
          <w:rFonts w:ascii="Calibri" w:hAnsi="Calibri" w:cs="Calibri"/>
          <w:sz w:val="22"/>
          <w:szCs w:val="22"/>
          <w:lang w:val="tr-TR"/>
        </w:rPr>
        <w:t xml:space="preserve">ün yan </w:t>
      </w:r>
      <w:r w:rsidRPr="00862125">
        <w:rPr>
          <w:rFonts w:ascii="Calibri" w:hAnsi="Calibri" w:cs="Calibri"/>
          <w:sz w:val="22"/>
          <w:szCs w:val="22"/>
          <w:lang w:val="tr-TR"/>
        </w:rPr>
        <w:t>yüzeyi tek bir lezyondan etkilen</w:t>
      </w:r>
      <w:r w:rsidR="00247088" w:rsidRPr="00862125">
        <w:rPr>
          <w:rFonts w:ascii="Calibri" w:hAnsi="Calibri" w:cs="Calibri"/>
          <w:sz w:val="22"/>
          <w:szCs w:val="22"/>
          <w:lang w:val="tr-TR"/>
        </w:rPr>
        <w:t>mişse</w:t>
      </w:r>
      <w:r w:rsidRPr="00862125">
        <w:rPr>
          <w:rFonts w:ascii="Calibri" w:hAnsi="Calibri" w:cs="Calibri"/>
          <w:sz w:val="22"/>
          <w:szCs w:val="22"/>
          <w:lang w:val="tr-TR"/>
        </w:rPr>
        <w:t xml:space="preserve"> lezyonun periodontal apseden </w:t>
      </w:r>
      <w:r w:rsidR="00247088" w:rsidRPr="00862125">
        <w:rPr>
          <w:rFonts w:ascii="Calibri" w:hAnsi="Calibri" w:cs="Calibri"/>
          <w:sz w:val="22"/>
          <w:szCs w:val="22"/>
          <w:lang w:val="tr-TR"/>
        </w:rPr>
        <w:t>kaynaklandığı</w:t>
      </w:r>
      <w:r w:rsidRPr="00862125">
        <w:rPr>
          <w:rFonts w:ascii="Calibri" w:hAnsi="Calibri" w:cs="Calibri"/>
          <w:sz w:val="22"/>
          <w:szCs w:val="22"/>
          <w:lang w:val="tr-TR"/>
        </w:rPr>
        <w:t xml:space="preserve"> düşünülür.</w:t>
      </w:r>
      <w:r w:rsidR="00B57FBA" w:rsidRPr="00862125">
        <w:rPr>
          <w:rFonts w:ascii="Calibri" w:hAnsi="Calibri" w:cs="Calibri"/>
          <w:sz w:val="22"/>
          <w:szCs w:val="22"/>
          <w:lang w:val="tr-TR"/>
        </w:rPr>
        <w:t xml:space="preserve"> Buna karşılık, apikal apse kökün yan yüzeyi boyunca gingival marjin yönünde ilerleyebilir.</w:t>
      </w:r>
    </w:p>
    <w:p w:rsidR="009B4E18" w:rsidRPr="00862125" w:rsidRDefault="009B4E18" w:rsidP="003A2EA5">
      <w:pPr>
        <w:spacing w:after="240"/>
        <w:rPr>
          <w:rFonts w:ascii="Calibri" w:hAnsi="Calibri" w:cs="Calibri"/>
          <w:sz w:val="22"/>
          <w:szCs w:val="22"/>
          <w:lang w:val="tr-TR"/>
        </w:rPr>
      </w:pPr>
      <w:r w:rsidRPr="00862125">
        <w:rPr>
          <w:rFonts w:ascii="Calibri" w:hAnsi="Calibri" w:cs="Calibri"/>
          <w:sz w:val="22"/>
          <w:szCs w:val="22"/>
          <w:lang w:val="tr-TR"/>
        </w:rPr>
        <w:t xml:space="preserve">*Periodontal ve periapikal apsenin ayırıcı tanısında radyografik bulgular bazen yardımcı olabilir. Her iki apsede de erken dönemde radyografik değişiklik yoktur. Eğer </w:t>
      </w:r>
      <w:proofErr w:type="spellStart"/>
      <w:r w:rsidRPr="00862125">
        <w:rPr>
          <w:rFonts w:ascii="Calibri" w:hAnsi="Calibri" w:cs="Calibri"/>
          <w:sz w:val="22"/>
          <w:szCs w:val="22"/>
          <w:lang w:val="tr-TR"/>
        </w:rPr>
        <w:t>radyolusent</w:t>
      </w:r>
      <w:proofErr w:type="spellEnd"/>
      <w:r w:rsidRPr="00862125">
        <w:rPr>
          <w:rFonts w:ascii="Calibri" w:hAnsi="Calibri" w:cs="Calibri"/>
          <w:sz w:val="22"/>
          <w:szCs w:val="22"/>
          <w:lang w:val="tr-TR"/>
        </w:rPr>
        <w:t xml:space="preserve"> alan kök</w:t>
      </w:r>
      <w:r w:rsidR="00B57FBA" w:rsidRPr="00862125">
        <w:rPr>
          <w:rFonts w:ascii="Calibri" w:hAnsi="Calibri" w:cs="Calibri"/>
          <w:sz w:val="22"/>
          <w:szCs w:val="22"/>
          <w:lang w:val="tr-TR"/>
        </w:rPr>
        <w:t>ün yan yüzeyinde</w:t>
      </w:r>
      <w:r w:rsidRPr="00862125">
        <w:rPr>
          <w:rFonts w:ascii="Calibri" w:hAnsi="Calibri" w:cs="Calibri"/>
          <w:sz w:val="22"/>
          <w:szCs w:val="22"/>
          <w:lang w:val="tr-TR"/>
        </w:rPr>
        <w:t xml:space="preserve"> ise periodontal apse, apikalde ise periapikal apse düşünülmelidir. Bununla birlikte</w:t>
      </w:r>
      <w:r w:rsidR="00B57FBA" w:rsidRPr="00862125">
        <w:rPr>
          <w:rFonts w:ascii="Calibri" w:hAnsi="Calibri" w:cs="Calibri"/>
          <w:sz w:val="22"/>
          <w:szCs w:val="22"/>
          <w:lang w:val="tr-TR"/>
        </w:rPr>
        <w:t>,</w:t>
      </w:r>
      <w:r w:rsidRPr="00862125">
        <w:rPr>
          <w:rFonts w:ascii="Calibri" w:hAnsi="Calibri" w:cs="Calibri"/>
          <w:sz w:val="22"/>
          <w:szCs w:val="22"/>
          <w:lang w:val="tr-TR"/>
        </w:rPr>
        <w:t xml:space="preserve"> erken dönemde ve radyografik bulgu vermeyen periodontal apse </w:t>
      </w:r>
      <w:proofErr w:type="gramStart"/>
      <w:r w:rsidRPr="00862125">
        <w:rPr>
          <w:rFonts w:ascii="Calibri" w:hAnsi="Calibri" w:cs="Calibri"/>
          <w:sz w:val="22"/>
          <w:szCs w:val="22"/>
          <w:lang w:val="tr-TR"/>
        </w:rPr>
        <w:t>semptomları</w:t>
      </w:r>
      <w:proofErr w:type="gramEnd"/>
      <w:r w:rsidRPr="00862125">
        <w:rPr>
          <w:rFonts w:ascii="Calibri" w:hAnsi="Calibri" w:cs="Calibri"/>
          <w:sz w:val="22"/>
          <w:szCs w:val="22"/>
          <w:lang w:val="tr-TR"/>
        </w:rPr>
        <w:t xml:space="preserve"> daha önceden radyografik olarak periapikal lezyonu olan dişlerde de ortaya çıkabilir. Bu durumda doğru tanı için ilgili dişte çürük mevcudiyeti, cep </w:t>
      </w:r>
      <w:r w:rsidR="00B57FBA" w:rsidRPr="00862125">
        <w:rPr>
          <w:rFonts w:ascii="Calibri" w:hAnsi="Calibri" w:cs="Calibri"/>
          <w:sz w:val="22"/>
          <w:szCs w:val="22"/>
          <w:lang w:val="tr-TR"/>
        </w:rPr>
        <w:t>oluşumu</w:t>
      </w:r>
      <w:r w:rsidRPr="00862125">
        <w:rPr>
          <w:rFonts w:ascii="Calibri" w:hAnsi="Calibri" w:cs="Calibri"/>
          <w:sz w:val="22"/>
          <w:szCs w:val="22"/>
          <w:lang w:val="tr-TR"/>
        </w:rPr>
        <w:t xml:space="preserve">, dişin </w:t>
      </w:r>
      <w:proofErr w:type="spellStart"/>
      <w:r w:rsidRPr="00862125">
        <w:rPr>
          <w:rFonts w:ascii="Calibri" w:hAnsi="Calibri" w:cs="Calibri"/>
          <w:sz w:val="22"/>
          <w:szCs w:val="22"/>
          <w:lang w:val="tr-TR"/>
        </w:rPr>
        <w:t>devital</w:t>
      </w:r>
      <w:proofErr w:type="spellEnd"/>
      <w:r w:rsidRPr="00862125">
        <w:rPr>
          <w:rFonts w:ascii="Calibri" w:hAnsi="Calibri" w:cs="Calibri"/>
          <w:sz w:val="22"/>
          <w:szCs w:val="22"/>
          <w:lang w:val="tr-TR"/>
        </w:rPr>
        <w:t xml:space="preserve"> olması ve gingival marjin-apse alanının bağlantısı gibi klinik bulgular radyografik bulgulardan daha güvenilirdir.</w:t>
      </w:r>
    </w:p>
    <w:p w:rsidR="009B4E18" w:rsidRPr="00862125" w:rsidRDefault="009B4E18" w:rsidP="003A2EA5">
      <w:pPr>
        <w:spacing w:after="240"/>
        <w:rPr>
          <w:rFonts w:ascii="Calibri" w:hAnsi="Calibri" w:cs="Calibri"/>
          <w:sz w:val="22"/>
          <w:szCs w:val="22"/>
          <w:lang w:val="tr-TR"/>
        </w:rPr>
      </w:pPr>
      <w:r w:rsidRPr="00862125">
        <w:rPr>
          <w:rFonts w:ascii="Calibri" w:hAnsi="Calibri" w:cs="Calibri"/>
          <w:sz w:val="22"/>
          <w:szCs w:val="22"/>
          <w:lang w:val="tr-TR"/>
        </w:rPr>
        <w:t>*Kök</w:t>
      </w:r>
      <w:r w:rsidR="00B57FBA" w:rsidRPr="00862125">
        <w:rPr>
          <w:rFonts w:ascii="Calibri" w:hAnsi="Calibri" w:cs="Calibri"/>
          <w:sz w:val="22"/>
          <w:szCs w:val="22"/>
          <w:lang w:val="tr-TR"/>
        </w:rPr>
        <w:t>ün yan</w:t>
      </w:r>
      <w:r w:rsidRPr="00862125">
        <w:rPr>
          <w:rFonts w:ascii="Calibri" w:hAnsi="Calibri" w:cs="Calibri"/>
          <w:sz w:val="22"/>
          <w:szCs w:val="22"/>
          <w:lang w:val="tr-TR"/>
        </w:rPr>
        <w:t xml:space="preserve"> yüzeyindeki bir </w:t>
      </w:r>
      <w:r w:rsidR="00B57FBA" w:rsidRPr="00862125">
        <w:rPr>
          <w:rFonts w:ascii="Calibri" w:hAnsi="Calibri" w:cs="Calibri"/>
          <w:sz w:val="22"/>
          <w:szCs w:val="22"/>
          <w:lang w:val="tr-TR"/>
        </w:rPr>
        <w:t>sinüs</w:t>
      </w:r>
      <w:r w:rsidRPr="00862125">
        <w:rPr>
          <w:rFonts w:ascii="Calibri" w:hAnsi="Calibri" w:cs="Calibri"/>
          <w:sz w:val="22"/>
          <w:szCs w:val="22"/>
          <w:lang w:val="tr-TR"/>
        </w:rPr>
        <w:t xml:space="preserve"> açılımı periodontal apse tanısını akla getirir. Apikal lezyonda apse açılımı daha apikalde </w:t>
      </w:r>
      <w:proofErr w:type="gramStart"/>
      <w:r w:rsidRPr="00862125">
        <w:rPr>
          <w:rFonts w:ascii="Calibri" w:hAnsi="Calibri" w:cs="Calibri"/>
          <w:sz w:val="22"/>
          <w:szCs w:val="22"/>
          <w:lang w:val="tr-TR"/>
        </w:rPr>
        <w:t>lokalize</w:t>
      </w:r>
      <w:proofErr w:type="gramEnd"/>
      <w:r w:rsidRPr="00862125">
        <w:rPr>
          <w:rFonts w:ascii="Calibri" w:hAnsi="Calibri" w:cs="Calibri"/>
          <w:sz w:val="22"/>
          <w:szCs w:val="22"/>
          <w:lang w:val="tr-TR"/>
        </w:rPr>
        <w:t xml:space="preserve"> olur. Bununla birlikte özellikle çocuklarda periapikal lezyon fistül açılımı apeks alanında değil, kök </w:t>
      </w:r>
      <w:r w:rsidR="00921FAA" w:rsidRPr="00862125">
        <w:rPr>
          <w:rFonts w:ascii="Calibri" w:hAnsi="Calibri" w:cs="Calibri"/>
          <w:sz w:val="22"/>
          <w:szCs w:val="22"/>
          <w:lang w:val="tr-TR"/>
        </w:rPr>
        <w:t>yan yüzeyine doğru</w:t>
      </w:r>
      <w:r w:rsidRPr="00862125">
        <w:rPr>
          <w:rFonts w:ascii="Calibri" w:hAnsi="Calibri" w:cs="Calibri"/>
          <w:sz w:val="22"/>
          <w:szCs w:val="22"/>
          <w:lang w:val="tr-TR"/>
        </w:rPr>
        <w:t xml:space="preserve"> olabilir.       </w:t>
      </w:r>
    </w:p>
    <w:p w:rsidR="009B4E18" w:rsidRPr="00862125" w:rsidRDefault="009B4E18" w:rsidP="003A2EA5">
      <w:pPr>
        <w:spacing w:after="240"/>
        <w:rPr>
          <w:rFonts w:ascii="Calibri" w:hAnsi="Calibri" w:cs="Calibri"/>
          <w:b/>
          <w:sz w:val="22"/>
          <w:szCs w:val="22"/>
          <w:lang w:val="tr-TR"/>
        </w:rPr>
      </w:pPr>
      <w:r w:rsidRPr="00862125">
        <w:rPr>
          <w:rFonts w:ascii="Calibri" w:hAnsi="Calibri" w:cs="Calibri"/>
          <w:b/>
          <w:sz w:val="22"/>
          <w:szCs w:val="22"/>
          <w:lang w:val="tr-TR"/>
        </w:rPr>
        <w:t>GİNGİVAL APSE</w:t>
      </w:r>
    </w:p>
    <w:p w:rsidR="009B4E18" w:rsidRPr="00862125" w:rsidRDefault="009B4E18" w:rsidP="003A2EA5">
      <w:pPr>
        <w:spacing w:after="240"/>
        <w:rPr>
          <w:rFonts w:ascii="Calibri" w:hAnsi="Calibri" w:cs="Calibri"/>
          <w:sz w:val="22"/>
          <w:szCs w:val="22"/>
          <w:lang w:val="tr-TR"/>
        </w:rPr>
      </w:pPr>
      <w:r w:rsidRPr="00862125">
        <w:rPr>
          <w:rFonts w:ascii="Calibri" w:hAnsi="Calibri" w:cs="Calibri"/>
          <w:sz w:val="22"/>
          <w:szCs w:val="22"/>
          <w:lang w:val="tr-TR"/>
        </w:rPr>
        <w:lastRenderedPageBreak/>
        <w:t xml:space="preserve">Destek periodontal dokuları ilgilendiren periodontal apsenin aksine gingival apse </w:t>
      </w:r>
      <w:proofErr w:type="gramStart"/>
      <w:r w:rsidRPr="00862125">
        <w:rPr>
          <w:rFonts w:ascii="Calibri" w:hAnsi="Calibri" w:cs="Calibri"/>
          <w:sz w:val="22"/>
          <w:szCs w:val="22"/>
          <w:lang w:val="tr-TR"/>
        </w:rPr>
        <w:t>marjinal</w:t>
      </w:r>
      <w:proofErr w:type="gramEnd"/>
      <w:r w:rsidRPr="00862125">
        <w:rPr>
          <w:rFonts w:ascii="Calibri" w:hAnsi="Calibri" w:cs="Calibri"/>
          <w:sz w:val="22"/>
          <w:szCs w:val="22"/>
          <w:lang w:val="tr-TR"/>
        </w:rPr>
        <w:t xml:space="preserve"> veya interdental dişetini ilgilendiren bir lezyondur ve genellikle yabancı cisim invazyonu sonucunda oluşur. Tedavisinde; </w:t>
      </w:r>
      <w:proofErr w:type="gramStart"/>
      <w:r w:rsidRPr="00862125">
        <w:rPr>
          <w:rFonts w:ascii="Calibri" w:hAnsi="Calibri" w:cs="Calibri"/>
          <w:sz w:val="22"/>
          <w:szCs w:val="22"/>
          <w:lang w:val="tr-TR"/>
        </w:rPr>
        <w:t>lokal anestezi</w:t>
      </w:r>
      <w:proofErr w:type="gramEnd"/>
      <w:r w:rsidRPr="00862125">
        <w:rPr>
          <w:rFonts w:ascii="Calibri" w:hAnsi="Calibri" w:cs="Calibri"/>
          <w:sz w:val="22"/>
          <w:szCs w:val="22"/>
          <w:lang w:val="tr-TR"/>
        </w:rPr>
        <w:t xml:space="preserve"> uygulandıktan sonra </w:t>
      </w:r>
      <w:r w:rsidR="00B7000F" w:rsidRPr="00862125">
        <w:rPr>
          <w:rFonts w:ascii="Calibri" w:hAnsi="Calibri" w:cs="Calibri"/>
          <w:sz w:val="22"/>
          <w:szCs w:val="22"/>
          <w:lang w:val="tr-TR"/>
        </w:rPr>
        <w:t>bisturi</w:t>
      </w:r>
      <w:r w:rsidRPr="00862125">
        <w:rPr>
          <w:rFonts w:ascii="Calibri" w:hAnsi="Calibri" w:cs="Calibri"/>
          <w:sz w:val="22"/>
          <w:szCs w:val="22"/>
          <w:lang w:val="tr-TR"/>
        </w:rPr>
        <w:t xml:space="preserve"> ile insizyon yapılır ve </w:t>
      </w:r>
      <w:r w:rsidR="00940D39" w:rsidRPr="00862125">
        <w:rPr>
          <w:rFonts w:ascii="Calibri" w:hAnsi="Calibri" w:cs="Calibri"/>
          <w:sz w:val="22"/>
          <w:szCs w:val="22"/>
          <w:lang w:val="tr-TR"/>
        </w:rPr>
        <w:t>drenaj</w:t>
      </w:r>
      <w:r w:rsidRPr="00862125">
        <w:rPr>
          <w:rFonts w:ascii="Calibri" w:hAnsi="Calibri" w:cs="Calibri"/>
          <w:sz w:val="22"/>
          <w:szCs w:val="22"/>
          <w:lang w:val="tr-TR"/>
        </w:rPr>
        <w:t xml:space="preserve">ın sağlanması için insizyon dikkatlice genişletilir. Bölge ılık su ile temizlenir, </w:t>
      </w:r>
      <w:proofErr w:type="spellStart"/>
      <w:r w:rsidRPr="00862125">
        <w:rPr>
          <w:rFonts w:ascii="Calibri" w:hAnsi="Calibri" w:cs="Calibri"/>
          <w:sz w:val="22"/>
          <w:szCs w:val="22"/>
          <w:lang w:val="tr-TR"/>
        </w:rPr>
        <w:t>spanç</w:t>
      </w:r>
      <w:proofErr w:type="spellEnd"/>
      <w:r w:rsidRPr="00862125">
        <w:rPr>
          <w:rFonts w:ascii="Calibri" w:hAnsi="Calibri" w:cs="Calibri"/>
          <w:sz w:val="22"/>
          <w:szCs w:val="22"/>
          <w:lang w:val="tr-TR"/>
        </w:rPr>
        <w:t xml:space="preserve"> ile kapatılır, kanama durduktan sonra her iki saatte ılık su gargarası yapması önerilerek ertesi gün tekrar gelmesi söylenir. Ertesi gün semptomlar azalmıştır, </w:t>
      </w:r>
      <w:proofErr w:type="gramStart"/>
      <w:r w:rsidRPr="00862125">
        <w:rPr>
          <w:rFonts w:ascii="Calibri" w:hAnsi="Calibri" w:cs="Calibri"/>
          <w:sz w:val="22"/>
          <w:szCs w:val="22"/>
          <w:lang w:val="tr-TR"/>
        </w:rPr>
        <w:t>lokal anestezi</w:t>
      </w:r>
      <w:proofErr w:type="gramEnd"/>
      <w:r w:rsidRPr="00862125">
        <w:rPr>
          <w:rFonts w:ascii="Calibri" w:hAnsi="Calibri" w:cs="Calibri"/>
          <w:sz w:val="22"/>
          <w:szCs w:val="22"/>
          <w:lang w:val="tr-TR"/>
        </w:rPr>
        <w:t xml:space="preserve"> eşliğinde alan temizlenir. </w:t>
      </w:r>
    </w:p>
    <w:p w:rsidR="002E158E" w:rsidRPr="00862125" w:rsidRDefault="002E158E" w:rsidP="003A2EA5">
      <w:pPr>
        <w:spacing w:after="240"/>
        <w:rPr>
          <w:rFonts w:asciiTheme="minorHAnsi" w:hAnsiTheme="minorHAnsi" w:cstheme="minorHAnsi"/>
          <w:sz w:val="22"/>
          <w:szCs w:val="22"/>
          <w:lang w:val="tr-TR"/>
        </w:rPr>
      </w:pPr>
    </w:p>
    <w:sectPr w:rsidR="002E158E" w:rsidRPr="00862125" w:rsidSect="002E15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E7" w:rsidRDefault="00BA16E7" w:rsidP="003A2EA5">
      <w:r>
        <w:separator/>
      </w:r>
    </w:p>
  </w:endnote>
  <w:endnote w:type="continuationSeparator" w:id="0">
    <w:p w:rsidR="00BA16E7" w:rsidRDefault="00BA16E7" w:rsidP="003A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860594"/>
      <w:docPartObj>
        <w:docPartGallery w:val="Page Numbers (Bottom of Page)"/>
        <w:docPartUnique/>
      </w:docPartObj>
    </w:sdtPr>
    <w:sdtContent>
      <w:p w:rsidR="001773BD" w:rsidRDefault="001773BD">
        <w:pPr>
          <w:pStyle w:val="Altbilgi"/>
          <w:jc w:val="right"/>
        </w:pPr>
        <w:r>
          <w:fldChar w:fldCharType="begin"/>
        </w:r>
        <w:r>
          <w:instrText>PAGE   \* MERGEFORMAT</w:instrText>
        </w:r>
        <w:r>
          <w:fldChar w:fldCharType="separate"/>
        </w:r>
        <w:r w:rsidR="007F2879" w:rsidRPr="007F2879">
          <w:rPr>
            <w:noProof/>
            <w:lang w:val="tr-TR"/>
          </w:rPr>
          <w:t>2</w:t>
        </w:r>
        <w:r>
          <w:fldChar w:fldCharType="end"/>
        </w:r>
      </w:p>
    </w:sdtContent>
  </w:sdt>
  <w:p w:rsidR="003A2EA5" w:rsidRDefault="003A2E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E7" w:rsidRDefault="00BA16E7" w:rsidP="003A2EA5">
      <w:r>
        <w:separator/>
      </w:r>
    </w:p>
  </w:footnote>
  <w:footnote w:type="continuationSeparator" w:id="0">
    <w:p w:rsidR="00BA16E7" w:rsidRDefault="00BA16E7" w:rsidP="003A2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4E18"/>
    <w:rsid w:val="00021D80"/>
    <w:rsid w:val="00024D9F"/>
    <w:rsid w:val="000F4DAF"/>
    <w:rsid w:val="00107F22"/>
    <w:rsid w:val="001214EF"/>
    <w:rsid w:val="001773BD"/>
    <w:rsid w:val="001971A6"/>
    <w:rsid w:val="002045DC"/>
    <w:rsid w:val="00244D11"/>
    <w:rsid w:val="00247088"/>
    <w:rsid w:val="002E158E"/>
    <w:rsid w:val="002E3477"/>
    <w:rsid w:val="002F05EB"/>
    <w:rsid w:val="00311E20"/>
    <w:rsid w:val="00396586"/>
    <w:rsid w:val="003A2EA5"/>
    <w:rsid w:val="003E6771"/>
    <w:rsid w:val="003F57F0"/>
    <w:rsid w:val="00452A1C"/>
    <w:rsid w:val="00601F84"/>
    <w:rsid w:val="006C01B2"/>
    <w:rsid w:val="006F5AF7"/>
    <w:rsid w:val="0070767B"/>
    <w:rsid w:val="00752B67"/>
    <w:rsid w:val="007651E3"/>
    <w:rsid w:val="007B138F"/>
    <w:rsid w:val="007F2879"/>
    <w:rsid w:val="00836BCA"/>
    <w:rsid w:val="00837C40"/>
    <w:rsid w:val="00862125"/>
    <w:rsid w:val="00921FAA"/>
    <w:rsid w:val="00940D39"/>
    <w:rsid w:val="009B4E18"/>
    <w:rsid w:val="009C5E3A"/>
    <w:rsid w:val="00AC3410"/>
    <w:rsid w:val="00B57FBA"/>
    <w:rsid w:val="00B7000F"/>
    <w:rsid w:val="00BA16E7"/>
    <w:rsid w:val="00C16A19"/>
    <w:rsid w:val="00C33804"/>
    <w:rsid w:val="00C3611E"/>
    <w:rsid w:val="00C727CE"/>
    <w:rsid w:val="00CE45CE"/>
    <w:rsid w:val="00D004BE"/>
    <w:rsid w:val="00DC2DE3"/>
    <w:rsid w:val="00E24F17"/>
    <w:rsid w:val="00E442AD"/>
    <w:rsid w:val="00E90476"/>
    <w:rsid w:val="00EA6934"/>
    <w:rsid w:val="00EB3E24"/>
    <w:rsid w:val="00EE196E"/>
    <w:rsid w:val="00F1446F"/>
    <w:rsid w:val="00F66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E18"/>
    <w:pPr>
      <w:spacing w:after="0" w:line="240" w:lineRule="auto"/>
    </w:pPr>
    <w:rPr>
      <w:rFonts w:ascii="Times New Roman" w:eastAsia="Times New Roman" w:hAnsi="Times New Roman" w:cs="Times New Roman"/>
      <w:sz w:val="20"/>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A2EA5"/>
    <w:pPr>
      <w:tabs>
        <w:tab w:val="center" w:pos="4536"/>
        <w:tab w:val="right" w:pos="9072"/>
      </w:tabs>
    </w:pPr>
  </w:style>
  <w:style w:type="character" w:customStyle="1" w:styleId="stbilgiChar">
    <w:name w:val="Üstbilgi Char"/>
    <w:basedOn w:val="VarsaylanParagrafYazTipi"/>
    <w:link w:val="stbilgi"/>
    <w:uiPriority w:val="99"/>
    <w:semiHidden/>
    <w:rsid w:val="003A2EA5"/>
    <w:rPr>
      <w:rFonts w:ascii="Times New Roman" w:eastAsia="Times New Roman" w:hAnsi="Times New Roman" w:cs="Times New Roman"/>
      <w:sz w:val="20"/>
      <w:szCs w:val="20"/>
      <w:lang w:val="en-US" w:eastAsia="tr-TR"/>
    </w:rPr>
  </w:style>
  <w:style w:type="paragraph" w:styleId="Altbilgi">
    <w:name w:val="footer"/>
    <w:basedOn w:val="Normal"/>
    <w:link w:val="AltbilgiChar"/>
    <w:uiPriority w:val="99"/>
    <w:unhideWhenUsed/>
    <w:rsid w:val="003A2EA5"/>
    <w:pPr>
      <w:tabs>
        <w:tab w:val="center" w:pos="4536"/>
        <w:tab w:val="right" w:pos="9072"/>
      </w:tabs>
    </w:pPr>
  </w:style>
  <w:style w:type="character" w:customStyle="1" w:styleId="AltbilgiChar">
    <w:name w:val="Altbilgi Char"/>
    <w:basedOn w:val="VarsaylanParagrafYazTipi"/>
    <w:link w:val="Altbilgi"/>
    <w:uiPriority w:val="99"/>
    <w:rsid w:val="003A2EA5"/>
    <w:rPr>
      <w:rFonts w:ascii="Times New Roman" w:eastAsia="Times New Roman" w:hAnsi="Times New Roman" w:cs="Times New Roman"/>
      <w:sz w:val="20"/>
      <w:szCs w:val="20"/>
      <w:lang w:val="en-US" w:eastAsia="tr-TR"/>
    </w:rPr>
  </w:style>
  <w:style w:type="character" w:customStyle="1" w:styleId="hps">
    <w:name w:val="hps"/>
    <w:basedOn w:val="VarsaylanParagrafYazTipi"/>
    <w:rsid w:val="00862125"/>
  </w:style>
  <w:style w:type="paragraph" w:styleId="ListeParagraf">
    <w:name w:val="List Paragraph"/>
    <w:basedOn w:val="Normal"/>
    <w:uiPriority w:val="34"/>
    <w:qFormat/>
    <w:rsid w:val="00836BCA"/>
    <w:pPr>
      <w:ind w:left="720"/>
      <w:contextualSpacing/>
    </w:pPr>
  </w:style>
  <w:style w:type="paragraph" w:styleId="BalonMetni">
    <w:name w:val="Balloon Text"/>
    <w:basedOn w:val="Normal"/>
    <w:link w:val="BalonMetniChar"/>
    <w:uiPriority w:val="99"/>
    <w:semiHidden/>
    <w:unhideWhenUsed/>
    <w:rsid w:val="00AC3410"/>
    <w:rPr>
      <w:rFonts w:ascii="Tahoma" w:hAnsi="Tahoma" w:cs="Tahoma"/>
      <w:sz w:val="16"/>
      <w:szCs w:val="16"/>
    </w:rPr>
  </w:style>
  <w:style w:type="character" w:customStyle="1" w:styleId="BalonMetniChar">
    <w:name w:val="Balon Metni Char"/>
    <w:basedOn w:val="VarsaylanParagrafYazTipi"/>
    <w:link w:val="BalonMetni"/>
    <w:uiPriority w:val="99"/>
    <w:semiHidden/>
    <w:rsid w:val="00AC3410"/>
    <w:rPr>
      <w:rFonts w:ascii="Tahoma" w:eastAsia="Times New Roman" w:hAnsi="Tahoma" w:cs="Tahoma"/>
      <w:sz w:val="16"/>
      <w:szCs w:val="16"/>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32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5</Pages>
  <Words>2039</Words>
  <Characters>11626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Yakın Doğu Üniversitesi</cp:lastModifiedBy>
  <cp:revision>31</cp:revision>
  <dcterms:created xsi:type="dcterms:W3CDTF">2010-10-12T07:25:00Z</dcterms:created>
  <dcterms:modified xsi:type="dcterms:W3CDTF">2015-11-23T08:20:00Z</dcterms:modified>
</cp:coreProperties>
</file>