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5C" w:rsidRPr="00AF305C" w:rsidRDefault="00AF305C" w:rsidP="00AF305C">
      <w:pPr>
        <w:shd w:val="clear" w:color="auto" w:fill="FFFFFF"/>
        <w:spacing w:after="0" w:line="360" w:lineRule="atLeast"/>
        <w:rPr>
          <w:rFonts w:eastAsia="Times New Roman" w:cs="Arial"/>
          <w:sz w:val="24"/>
          <w:szCs w:val="24"/>
          <w:lang w:eastAsia="tr-TR"/>
        </w:rPr>
      </w:pPr>
      <w:proofErr w:type="spellStart"/>
      <w:r w:rsidRPr="00AF305C">
        <w:rPr>
          <w:rFonts w:eastAsia="Times New Roman" w:cs="Arial"/>
          <w:sz w:val="24"/>
          <w:szCs w:val="24"/>
          <w:lang w:eastAsia="tr-TR"/>
        </w:rPr>
        <w:t>Berberoglu</w:t>
      </w:r>
      <w:proofErr w:type="spellEnd"/>
      <w:r w:rsidRPr="00AF305C">
        <w:rPr>
          <w:rFonts w:eastAsia="Times New Roman" w:cs="Arial"/>
          <w:sz w:val="24"/>
          <w:szCs w:val="24"/>
          <w:lang w:eastAsia="tr-TR"/>
        </w:rPr>
        <w:t xml:space="preserve"> Atilla</w:t>
      </w:r>
    </w:p>
    <w:p w:rsidR="00AF305C" w:rsidRPr="00AF305C" w:rsidRDefault="00AF305C" w:rsidP="00AF305C">
      <w:pPr>
        <w:shd w:val="clear" w:color="auto" w:fill="FFFFFF"/>
        <w:spacing w:after="0" w:line="360" w:lineRule="atLeast"/>
        <w:rPr>
          <w:rFonts w:eastAsia="Times New Roman" w:cs="Arial"/>
          <w:sz w:val="24"/>
          <w:szCs w:val="24"/>
          <w:lang w:eastAsia="tr-TR"/>
        </w:rPr>
      </w:pPr>
    </w:p>
    <w:tbl>
      <w:tblPr>
        <w:tblW w:w="55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664"/>
        <w:gridCol w:w="3299"/>
      </w:tblGrid>
      <w:tr w:rsidR="00AF305C" w:rsidRPr="00AF305C" w:rsidTr="00AF305C"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hyperlink r:id="rId5" w:history="1">
              <w:r w:rsidR="00AF305C" w:rsidRPr="00AF305C">
                <w:rPr>
                  <w:rFonts w:eastAsia="Times New Roman" w:cs="Times New Roman"/>
                  <w:b/>
                  <w:bCs/>
                  <w:sz w:val="24"/>
                  <w:szCs w:val="24"/>
                  <w:lang w:eastAsia="tr-TR"/>
                </w:rPr>
                <w:t>Alıntı endeksleri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Times New Roman"/>
                <w:sz w:val="24"/>
                <w:szCs w:val="24"/>
                <w:lang w:eastAsia="tr-TR"/>
              </w:rPr>
              <w:t>Hepsi</w:t>
            </w:r>
          </w:p>
        </w:tc>
        <w:tc>
          <w:tcPr>
            <w:tcW w:w="3299" w:type="dxa"/>
            <w:tcBorders>
              <w:bottom w:val="single" w:sz="6" w:space="0" w:color="CCCCCC"/>
            </w:tcBorders>
            <w:tcMar>
              <w:top w:w="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Times New Roman"/>
                <w:sz w:val="24"/>
                <w:szCs w:val="24"/>
                <w:lang w:eastAsia="tr-TR"/>
              </w:rPr>
              <w:t>2010 yılından bugüne</w:t>
            </w:r>
          </w:p>
        </w:tc>
      </w:tr>
      <w:tr w:rsidR="00AF305C" w:rsidRPr="00AF305C" w:rsidTr="00AF305C">
        <w:tc>
          <w:tcPr>
            <w:tcW w:w="0" w:type="auto"/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6" w:tooltip="Bu sayı, tüm yayınlara ilişkin yapılan alıntıların sayısıdır. İkinci sütunda, bu ölçümün tüm yayınlarda son 5 yılda yapılan yeni alıntıların sayısını belirten &quot;yeni&quot; sürümü bulunur.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Alıntılar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F305C" w:rsidRPr="00AF305C" w:rsidRDefault="00AF305C" w:rsidP="000866B4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36</w:t>
            </w:r>
            <w:r w:rsidR="000866B4">
              <w:rPr>
                <w:rFonts w:eastAsia="Times New Roman" w:cs="Arial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299" w:type="dxa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253</w:t>
            </w:r>
          </w:p>
        </w:tc>
      </w:tr>
      <w:tr w:rsidR="00AF305C" w:rsidRPr="00AF305C" w:rsidTr="00AF305C">
        <w:tc>
          <w:tcPr>
            <w:tcW w:w="0" w:type="auto"/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7" w:tooltip="h-endeksi, en az h alıntıya sahip h yayını belirten en büyük h sayısıdır. İkinci sütunda, son 5 yıl içinde en az h yeni alıntısı olan h yayının en büyük h sayısını belirten bu ölçümün &quot;yeni&quot; sürümü bulunur." w:history="1">
              <w:proofErr w:type="gram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h</w:t>
              </w:r>
              <w:proofErr w:type="gram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-endeksi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299" w:type="dxa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9</w:t>
            </w:r>
          </w:p>
        </w:tc>
      </w:tr>
      <w:tr w:rsidR="00AF305C" w:rsidRPr="00AF305C" w:rsidTr="00AF305C">
        <w:tc>
          <w:tcPr>
            <w:tcW w:w="0" w:type="auto"/>
            <w:vAlign w:val="center"/>
          </w:tcPr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3299" w:type="dxa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</w:tr>
      <w:tr w:rsidR="00AF305C" w:rsidRPr="00AF305C" w:rsidTr="00AF305C">
        <w:tc>
          <w:tcPr>
            <w:tcW w:w="0" w:type="auto"/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8" w:tooltip="i10-endeksi, en az 10 alıntı içeren yayınların sayısıdır. İkinci sütunda, son 5 yıl içinde en az 10 yeni alıntı yapılan yayınların sayısını belirten bu ölçümün &quot;yeni&quot; sürümü bulunur.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i10-endeksi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299" w:type="dxa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9</w:t>
            </w:r>
          </w:p>
        </w:tc>
      </w:tr>
    </w:tbl>
    <w:p w:rsidR="00AF305C" w:rsidRPr="00AF305C" w:rsidRDefault="00AF305C" w:rsidP="00AF305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tr-TR"/>
        </w:rPr>
      </w:pPr>
      <w:r w:rsidRPr="00AF305C">
        <w:rPr>
          <w:rFonts w:eastAsia="Times New Roman" w:cs="Arial"/>
          <w:vanish/>
          <w:sz w:val="24"/>
          <w:szCs w:val="24"/>
          <w:lang w:eastAsia="tr-TR"/>
        </w:rPr>
        <w:t>Formun Üstü</w:t>
      </w:r>
    </w:p>
    <w:tbl>
      <w:tblPr>
        <w:tblW w:w="9529" w:type="dxa"/>
        <w:tblInd w:w="-452" w:type="dxa"/>
        <w:tblBorders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5"/>
        <w:gridCol w:w="1417"/>
        <w:gridCol w:w="967"/>
      </w:tblGrid>
      <w:tr w:rsidR="00AF305C" w:rsidRPr="00AF305C" w:rsidTr="00AF305C">
        <w:trPr>
          <w:tblHeader/>
        </w:trPr>
        <w:tc>
          <w:tcPr>
            <w:tcW w:w="7186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1F1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1F1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1F1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AF305C" w:rsidRPr="00AF305C" w:rsidTr="00AF305C">
        <w:trPr>
          <w:tblHeader/>
        </w:trPr>
        <w:tc>
          <w:tcPr>
            <w:tcW w:w="7186" w:type="dxa"/>
            <w:tcBorders>
              <w:bottom w:val="single" w:sz="6" w:space="0" w:color="CCCCCC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hyperlink r:id="rId9" w:history="1">
              <w:r w:rsidR="00AF305C" w:rsidRPr="00AF305C">
                <w:rPr>
                  <w:rFonts w:eastAsia="Times New Roman" w:cs="Times New Roman"/>
                  <w:sz w:val="24"/>
                  <w:szCs w:val="24"/>
                  <w:lang w:eastAsia="tr-TR"/>
                </w:rPr>
                <w:t>Başlık</w:t>
              </w:r>
            </w:hyperlink>
            <w:r w:rsidR="00AF305C" w:rsidRPr="00AF305C">
              <w:rPr>
                <w:rFonts w:eastAsia="Times New Roman" w:cs="Times New Roman"/>
                <w:sz w:val="24"/>
                <w:szCs w:val="24"/>
                <w:lang w:eastAsia="tr-TR"/>
              </w:rPr>
              <w:t>1–20</w:t>
            </w:r>
          </w:p>
        </w:tc>
        <w:tc>
          <w:tcPr>
            <w:tcW w:w="1418" w:type="dxa"/>
            <w:tcBorders>
              <w:bottom w:val="single" w:sz="6" w:space="0" w:color="CCCCCC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Times New Roman"/>
                <w:sz w:val="24"/>
                <w:szCs w:val="24"/>
                <w:lang w:eastAsia="tr-TR"/>
              </w:rPr>
              <w:t>Alıntı yapanlar</w:t>
            </w:r>
          </w:p>
        </w:tc>
        <w:tc>
          <w:tcPr>
            <w:tcW w:w="925" w:type="dxa"/>
            <w:tcBorders>
              <w:bottom w:val="single" w:sz="6" w:space="0" w:color="CCCCCC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hyperlink r:id="rId10" w:history="1">
              <w:r w:rsidR="00AF305C" w:rsidRPr="00AF305C">
                <w:rPr>
                  <w:rFonts w:eastAsia="Times New Roman" w:cs="Times New Roman"/>
                  <w:sz w:val="24"/>
                  <w:szCs w:val="24"/>
                  <w:lang w:eastAsia="tr-TR"/>
                </w:rPr>
                <w:t>Yıl</w:t>
              </w:r>
            </w:hyperlink>
          </w:p>
        </w:tc>
      </w:tr>
      <w:tr w:rsidR="00AF305C" w:rsidRPr="00AF305C" w:rsidTr="00AF305C">
        <w:tc>
          <w:tcPr>
            <w:tcW w:w="7186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11" w:history="1"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Clinical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evaluation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of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platelet</w:t>
              </w:r>
              <w:r w:rsidR="00AF305C" w:rsidRPr="00AF305C">
                <w:rPr>
                  <w:rFonts w:eastAsia="Times New Roman" w:cs="Cambria Math"/>
                  <w:sz w:val="24"/>
                  <w:szCs w:val="24"/>
                  <w:lang w:eastAsia="tr-TR"/>
                </w:rPr>
                <w:t>‐</w:t>
              </w:r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rich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plasma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and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bioactive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glass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in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the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treatment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of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intra</w:t>
              </w:r>
              <w:r w:rsidR="00AF305C" w:rsidRPr="00AF305C">
                <w:rPr>
                  <w:rFonts w:eastAsia="Times New Roman" w:cs="Cambria Math"/>
                  <w:sz w:val="24"/>
                  <w:szCs w:val="24"/>
                  <w:lang w:eastAsia="tr-TR"/>
                </w:rPr>
                <w:t>‐</w:t>
              </w:r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bony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defects</w:t>
              </w:r>
              <w:proofErr w:type="spellEnd"/>
            </w:hyperlink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B Demir, D Şengün, A Berberoğlu</w:t>
            </w:r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Journal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clinical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periodontology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34 (8), 709-715</w:t>
            </w:r>
          </w:p>
        </w:tc>
        <w:tc>
          <w:tcPr>
            <w:tcW w:w="1418" w:type="dxa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12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78</w:t>
              </w:r>
            </w:hyperlink>
          </w:p>
        </w:tc>
        <w:tc>
          <w:tcPr>
            <w:tcW w:w="925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2007</w:t>
            </w:r>
          </w:p>
        </w:tc>
      </w:tr>
      <w:tr w:rsidR="00AF305C" w:rsidRPr="00AF305C" w:rsidTr="00AF305C">
        <w:tc>
          <w:tcPr>
            <w:tcW w:w="7186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13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An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unusual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cause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of gingival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recession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: oral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piercing</w:t>
              </w:r>
              <w:proofErr w:type="spellEnd"/>
            </w:hyperlink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N Er, A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Özkavaf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, A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Berberoglu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, N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Yamalik</w:t>
            </w:r>
            <w:proofErr w:type="spellEnd"/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Journal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periodontology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71 (11), 1767-1769</w:t>
            </w:r>
          </w:p>
        </w:tc>
        <w:tc>
          <w:tcPr>
            <w:tcW w:w="1418" w:type="dxa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14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77</w:t>
              </w:r>
            </w:hyperlink>
          </w:p>
        </w:tc>
        <w:tc>
          <w:tcPr>
            <w:tcW w:w="925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2000</w:t>
            </w:r>
          </w:p>
        </w:tc>
      </w:tr>
      <w:tr w:rsidR="00AF305C" w:rsidRPr="00AF305C" w:rsidTr="00AF305C">
        <w:tc>
          <w:tcPr>
            <w:tcW w:w="7186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15" w:history="1"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Use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of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platelet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gel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with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connective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tissue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grafts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for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root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coverage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: a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randomized</w:t>
              </w:r>
              <w:r w:rsidR="00AF305C" w:rsidRPr="00AF305C">
                <w:rPr>
                  <w:rFonts w:eastAsia="Times New Roman" w:cs="Cambria Math"/>
                  <w:sz w:val="24"/>
                  <w:szCs w:val="24"/>
                  <w:lang w:eastAsia="tr-TR"/>
                </w:rPr>
                <w:t>‐</w:t>
              </w:r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controlled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trial</w:t>
              </w:r>
              <w:proofErr w:type="spellEnd"/>
            </w:hyperlink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HG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Keceli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, D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Sengun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, A Berberoğlu, E Karabulut</w:t>
            </w:r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Journal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clinical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periodontology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35 (3), 255-262</w:t>
            </w:r>
          </w:p>
        </w:tc>
        <w:tc>
          <w:tcPr>
            <w:tcW w:w="1418" w:type="dxa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16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54</w:t>
              </w:r>
            </w:hyperlink>
          </w:p>
        </w:tc>
        <w:tc>
          <w:tcPr>
            <w:tcW w:w="925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2008</w:t>
            </w:r>
          </w:p>
        </w:tc>
      </w:tr>
      <w:tr w:rsidR="00AF305C" w:rsidRPr="00AF305C" w:rsidTr="00AF305C">
        <w:tc>
          <w:tcPr>
            <w:tcW w:w="7186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17" w:history="1"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National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survey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of oral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health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status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of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children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and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adults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in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Turkey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.</w:t>
              </w:r>
            </w:hyperlink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SG Gökalp, BG Doğan, MT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Tekçiçek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, A Berberoğlu, S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Unlüer</w:t>
            </w:r>
            <w:proofErr w:type="spellEnd"/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Community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dental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health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27 (1), 12-17</w:t>
            </w:r>
          </w:p>
        </w:tc>
        <w:tc>
          <w:tcPr>
            <w:tcW w:w="1418" w:type="dxa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18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37</w:t>
              </w:r>
            </w:hyperlink>
          </w:p>
        </w:tc>
        <w:tc>
          <w:tcPr>
            <w:tcW w:w="925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2010</w:t>
            </w:r>
          </w:p>
        </w:tc>
      </w:tr>
      <w:tr w:rsidR="00AF305C" w:rsidRPr="00AF305C" w:rsidTr="00AF305C">
        <w:tc>
          <w:tcPr>
            <w:tcW w:w="7186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19" w:history="1"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Impact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of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the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distinct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sampling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area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on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volumetric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features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of gingival crevicular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fluid</w:t>
              </w:r>
              <w:proofErr w:type="spellEnd"/>
            </w:hyperlink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H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Hatipoglu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, N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Yamalik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, A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Berberoglu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, K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Eratalay</w:t>
            </w:r>
            <w:proofErr w:type="spellEnd"/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Journal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periodontology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78 (4), 705-715</w:t>
            </w:r>
          </w:p>
        </w:tc>
        <w:tc>
          <w:tcPr>
            <w:tcW w:w="1418" w:type="dxa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05C" w:rsidRPr="00AF305C" w:rsidRDefault="000866B4" w:rsidP="000866B4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>
              <w:fldChar w:fldCharType="begin"/>
            </w:r>
            <w:r>
              <w:instrText xml:space="preserve"> HYPERLINK "https://scholar.google.com.tr/scholar?oi=bibs&amp;hl=tr&amp;cites=10492253247550747146" </w:instrText>
            </w:r>
            <w:r>
              <w:fldChar w:fldCharType="separate"/>
            </w:r>
            <w:r w:rsidR="00AF305C" w:rsidRPr="00AF305C">
              <w:rPr>
                <w:rFonts w:eastAsia="Times New Roman" w:cs="Arial"/>
                <w:sz w:val="24"/>
                <w:szCs w:val="24"/>
                <w:lang w:eastAsia="tr-TR"/>
              </w:rPr>
              <w:t>2</w:t>
            </w:r>
            <w:r>
              <w:rPr>
                <w:rFonts w:eastAsia="Times New Roman" w:cs="Arial"/>
                <w:sz w:val="24"/>
                <w:szCs w:val="24"/>
                <w:lang w:eastAsia="tr-TR"/>
              </w:rPr>
              <w:t>2</w:t>
            </w:r>
            <w:bookmarkStart w:id="0" w:name="_GoBack"/>
            <w:bookmarkEnd w:id="0"/>
            <w:r>
              <w:rPr>
                <w:rFonts w:eastAsia="Times New Roman" w:cs="Arial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925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2007</w:t>
            </w:r>
          </w:p>
        </w:tc>
      </w:tr>
      <w:tr w:rsidR="00AF305C" w:rsidRPr="00AF305C" w:rsidTr="00AF305C">
        <w:tc>
          <w:tcPr>
            <w:tcW w:w="7186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20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Beş, on iki ve on beş yaş çocukların ağız diş sağlığı </w:t>
              </w:r>
              <w:proofErr w:type="gram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profili</w:t>
              </w:r>
              <w:proofErr w:type="gramEnd"/>
            </w:hyperlink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S Gökalp, BG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Dogan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, M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Tekçiçek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, A Berberoğlu, Ş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Ünlüer</w:t>
            </w:r>
            <w:proofErr w:type="spellEnd"/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Türkiye-2004, Hacettepe Diş hekimliği Fakültesi Dergisi 31 (4), 3-10</w:t>
            </w:r>
          </w:p>
        </w:tc>
        <w:tc>
          <w:tcPr>
            <w:tcW w:w="1418" w:type="dxa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21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20</w:t>
              </w:r>
            </w:hyperlink>
          </w:p>
        </w:tc>
        <w:tc>
          <w:tcPr>
            <w:tcW w:w="925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2007</w:t>
            </w:r>
          </w:p>
        </w:tc>
      </w:tr>
      <w:tr w:rsidR="00AF305C" w:rsidRPr="00AF305C" w:rsidTr="00AF305C">
        <w:tc>
          <w:tcPr>
            <w:tcW w:w="7186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22" w:history="1"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Cone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beam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CT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evaluation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of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maxillary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sinus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septa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prevalence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,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height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,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location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and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morphology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in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children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and an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adult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population</w:t>
              </w:r>
              <w:proofErr w:type="spellEnd"/>
            </w:hyperlink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K Orhan, B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Kusakci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Seker, S Aksoy, H Bayindir, A Berberoğlu, E Seker</w:t>
            </w:r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Medical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Principles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and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Practice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22 (1), 47-53</w:t>
            </w:r>
          </w:p>
        </w:tc>
        <w:tc>
          <w:tcPr>
            <w:tcW w:w="1418" w:type="dxa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23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15</w:t>
              </w:r>
            </w:hyperlink>
          </w:p>
        </w:tc>
        <w:tc>
          <w:tcPr>
            <w:tcW w:w="925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2013</w:t>
            </w:r>
          </w:p>
        </w:tc>
      </w:tr>
      <w:tr w:rsidR="00AF305C" w:rsidRPr="00AF305C" w:rsidTr="00AF305C">
        <w:tc>
          <w:tcPr>
            <w:tcW w:w="7186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24" w:history="1"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Effect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of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systemically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administered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naproxen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sodium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on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clinical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parameters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and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myeloperoxidase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and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elastase-like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activity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levels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in gingival crevicular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fluid</w:t>
              </w:r>
              <w:proofErr w:type="spellEnd"/>
            </w:hyperlink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lastRenderedPageBreak/>
              <w:t xml:space="preserve">H Aras, F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Çaglayan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, GN Güncü, A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Berberoglu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, K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Kilinç</w:t>
            </w:r>
            <w:proofErr w:type="spellEnd"/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Journal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periodontology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78 (5), 868-873</w:t>
            </w:r>
          </w:p>
        </w:tc>
        <w:tc>
          <w:tcPr>
            <w:tcW w:w="1418" w:type="dxa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25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13</w:t>
              </w:r>
            </w:hyperlink>
          </w:p>
        </w:tc>
        <w:tc>
          <w:tcPr>
            <w:tcW w:w="925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2007</w:t>
            </w:r>
          </w:p>
        </w:tc>
      </w:tr>
      <w:tr w:rsidR="00AF305C" w:rsidRPr="00AF305C" w:rsidTr="00AF305C">
        <w:tc>
          <w:tcPr>
            <w:tcW w:w="7186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26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Türkiye Ağız-Diş Sağlığı Profili 2004</w:t>
              </w:r>
            </w:hyperlink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S Gökalp, BG Doğan, M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Tekçiçek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, A Berberoğlu, Ş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Ünlüer</w:t>
            </w:r>
            <w:proofErr w:type="spellEnd"/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TC Sağlık Bakanlığı Ana Çocuk Sağlığı ve Aile Planlaması Basımevi, 31-32</w:t>
            </w:r>
          </w:p>
        </w:tc>
        <w:tc>
          <w:tcPr>
            <w:tcW w:w="1418" w:type="dxa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27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13</w:t>
              </w:r>
            </w:hyperlink>
          </w:p>
        </w:tc>
        <w:tc>
          <w:tcPr>
            <w:tcW w:w="925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2006</w:t>
            </w:r>
          </w:p>
        </w:tc>
      </w:tr>
      <w:tr w:rsidR="00AF305C" w:rsidRPr="00AF305C" w:rsidTr="00AF305C">
        <w:tc>
          <w:tcPr>
            <w:tcW w:w="7186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28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Erişkin ve yaşlılarda ağız diş sağlığı </w:t>
              </w:r>
              <w:proofErr w:type="gram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profili</w:t>
              </w:r>
              <w:proofErr w:type="gram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Türkiye 2004</w:t>
              </w:r>
            </w:hyperlink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S Gökalp, B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Güçiz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Doğan, M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Tekçiçek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, A Berberoğlu, Ş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Ünlüer</w:t>
            </w:r>
            <w:proofErr w:type="spellEnd"/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Hacettepe Diş Hekimliği Dergisi 31, 11-18</w:t>
            </w:r>
          </w:p>
        </w:tc>
        <w:tc>
          <w:tcPr>
            <w:tcW w:w="1418" w:type="dxa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29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12</w:t>
              </w:r>
            </w:hyperlink>
          </w:p>
        </w:tc>
        <w:tc>
          <w:tcPr>
            <w:tcW w:w="925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2007</w:t>
            </w:r>
          </w:p>
        </w:tc>
      </w:tr>
      <w:tr w:rsidR="00AF305C" w:rsidRPr="00AF305C" w:rsidTr="00AF305C">
        <w:tc>
          <w:tcPr>
            <w:tcW w:w="7186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30" w:history="1"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Numb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chin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syndrome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as a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manifestation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of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possible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breast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cancer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metastasis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around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dental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implants</w:t>
              </w:r>
              <w:proofErr w:type="spellEnd"/>
            </w:hyperlink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K Orhan, H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Bayndr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, S Aksoy, BK Seker, A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Berberoglu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, O Ozan</w:t>
            </w:r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Journal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Craniofacial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Surgery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22 (3), 942-945</w:t>
            </w:r>
          </w:p>
        </w:tc>
        <w:tc>
          <w:tcPr>
            <w:tcW w:w="1418" w:type="dxa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31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9</w:t>
              </w:r>
            </w:hyperlink>
          </w:p>
        </w:tc>
        <w:tc>
          <w:tcPr>
            <w:tcW w:w="925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2011</w:t>
            </w:r>
          </w:p>
        </w:tc>
      </w:tr>
      <w:tr w:rsidR="00AF305C" w:rsidRPr="00AF305C" w:rsidTr="00AF305C">
        <w:tc>
          <w:tcPr>
            <w:tcW w:w="7186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32" w:history="1"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The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oral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health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gram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profile</w:t>
              </w:r>
              <w:proofErr w:type="gram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of 5, 12 and 15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year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olds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, Turkey-2004</w:t>
              </w:r>
            </w:hyperlink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S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Gokalp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, G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Dogan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, M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Tekçiçek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, A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Berberoglu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, S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Ünlüer</w:t>
            </w:r>
            <w:proofErr w:type="spellEnd"/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Hacettepe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Dishek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Fak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Derg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31 (4), 3-10</w:t>
            </w:r>
          </w:p>
        </w:tc>
        <w:tc>
          <w:tcPr>
            <w:tcW w:w="1418" w:type="dxa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33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7</w:t>
              </w:r>
            </w:hyperlink>
          </w:p>
        </w:tc>
        <w:tc>
          <w:tcPr>
            <w:tcW w:w="925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2007</w:t>
            </w:r>
          </w:p>
        </w:tc>
      </w:tr>
      <w:tr w:rsidR="00AF305C" w:rsidRPr="00AF305C" w:rsidTr="00AF305C">
        <w:tc>
          <w:tcPr>
            <w:tcW w:w="7186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34" w:history="1"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The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oral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health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gram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profile</w:t>
              </w:r>
              <w:proofErr w:type="gram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of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adults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and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elderly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, Turkey-2004</w:t>
              </w:r>
            </w:hyperlink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S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Gokalp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, BG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Dogan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, M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Tekcicek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, A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Berberoglu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, S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Unluer</w:t>
            </w:r>
            <w:proofErr w:type="spellEnd"/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Clin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Dent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Res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31 (4), 11-8</w:t>
            </w:r>
          </w:p>
        </w:tc>
        <w:tc>
          <w:tcPr>
            <w:tcW w:w="1418" w:type="dxa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35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5</w:t>
              </w:r>
            </w:hyperlink>
          </w:p>
        </w:tc>
        <w:tc>
          <w:tcPr>
            <w:tcW w:w="925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2007</w:t>
            </w:r>
          </w:p>
        </w:tc>
      </w:tr>
      <w:tr w:rsidR="00AF305C" w:rsidRPr="00AF305C" w:rsidTr="00AF305C">
        <w:tc>
          <w:tcPr>
            <w:tcW w:w="7186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36" w:history="1"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Cone-beam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CT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evaluation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of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morphology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,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location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, and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course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of mandibular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incisive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canal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: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considerations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for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implant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treatment</w:t>
              </w:r>
              <w:proofErr w:type="spellEnd"/>
            </w:hyperlink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K Orhan, M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Icen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, S Aksoy, O Ozan, A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Berberoglu</w:t>
            </w:r>
            <w:proofErr w:type="spellEnd"/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Oral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Radiology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30 (1), 64-75</w:t>
            </w:r>
          </w:p>
        </w:tc>
        <w:tc>
          <w:tcPr>
            <w:tcW w:w="1418" w:type="dxa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37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3</w:t>
              </w:r>
            </w:hyperlink>
          </w:p>
        </w:tc>
        <w:tc>
          <w:tcPr>
            <w:tcW w:w="925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2014</w:t>
            </w:r>
          </w:p>
        </w:tc>
      </w:tr>
      <w:tr w:rsidR="00AF305C" w:rsidRPr="00AF305C" w:rsidTr="00AF305C">
        <w:tc>
          <w:tcPr>
            <w:tcW w:w="7186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38" w:history="1"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The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immunohistological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comparison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of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the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number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of gingival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blood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vessels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between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type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2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diabetes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mellitus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and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chronic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periodontitis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patients</w:t>
              </w:r>
              <w:proofErr w:type="spellEnd"/>
            </w:hyperlink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A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Karakus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, D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Sengun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, A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Berberoglu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, G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Caglayan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, A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Usubutun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, L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Etikan</w:t>
            </w:r>
            <w:proofErr w:type="spellEnd"/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Hacettepe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Dishekimligi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Fakultesi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Dergisi 2007, 31</w:t>
            </w:r>
          </w:p>
        </w:tc>
        <w:tc>
          <w:tcPr>
            <w:tcW w:w="1418" w:type="dxa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39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2</w:t>
              </w:r>
            </w:hyperlink>
          </w:p>
        </w:tc>
        <w:tc>
          <w:tcPr>
            <w:tcW w:w="925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2007</w:t>
            </w:r>
          </w:p>
        </w:tc>
      </w:tr>
      <w:tr w:rsidR="00AF305C" w:rsidRPr="00AF305C" w:rsidTr="00AF305C">
        <w:tc>
          <w:tcPr>
            <w:tcW w:w="7186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40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Kuzey Kıbrıs Lapta Bölgesindeki Erişkinlerde Ağız Diş Sağlığı Profilinin Belirlenmesi</w:t>
              </w:r>
            </w:hyperlink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A Berberoğlu, E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Hınçal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, H Tümer, K Orhan, H Solak</w:t>
            </w:r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Marmara Üniversitesi Sağlık Bilimleri Enstitüsü Dergisi 4 (2), 76-84</w:t>
            </w:r>
          </w:p>
        </w:tc>
        <w:tc>
          <w:tcPr>
            <w:tcW w:w="1418" w:type="dxa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41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 </w:t>
              </w:r>
            </w:hyperlink>
          </w:p>
        </w:tc>
        <w:tc>
          <w:tcPr>
            <w:tcW w:w="925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2014</w:t>
            </w:r>
          </w:p>
        </w:tc>
      </w:tr>
      <w:tr w:rsidR="00AF305C" w:rsidRPr="00AF305C" w:rsidTr="00AF305C">
        <w:tc>
          <w:tcPr>
            <w:tcW w:w="7186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42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DİŞTAŞLARI TEMİZLİĞİ, KÖK YÜZEYİ DÜZLEŞTİRMESİ VE POLİSAJDA GÜNCEL KAVRAMLAR: DERLEME</w:t>
              </w:r>
            </w:hyperlink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A Berberoğlu, A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Çaygür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, MA Baba, H Tümer, G Yılmaz</w:t>
            </w:r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lastRenderedPageBreak/>
              <w:t>Atatürk Üniversitesi Diş Hekimliği Fakültesi Dergisi 24 (3)</w:t>
            </w:r>
          </w:p>
        </w:tc>
        <w:tc>
          <w:tcPr>
            <w:tcW w:w="1418" w:type="dxa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43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 </w:t>
              </w:r>
            </w:hyperlink>
          </w:p>
        </w:tc>
        <w:tc>
          <w:tcPr>
            <w:tcW w:w="925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2014</w:t>
            </w:r>
          </w:p>
        </w:tc>
      </w:tr>
      <w:tr w:rsidR="00AF305C" w:rsidRPr="00AF305C" w:rsidTr="00AF305C">
        <w:tc>
          <w:tcPr>
            <w:tcW w:w="7186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44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Dentin hassasiyeti ve tedavi yöntemleri</w:t>
              </w:r>
            </w:hyperlink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HG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Yilmaz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, H Bayindir, E Cengiz, A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Berberoglu</w:t>
            </w:r>
            <w:proofErr w:type="spellEnd"/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Cumhuriyet Dental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Journal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15 (1), 71-82</w:t>
            </w:r>
          </w:p>
        </w:tc>
        <w:tc>
          <w:tcPr>
            <w:tcW w:w="1418" w:type="dxa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45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 </w:t>
              </w:r>
            </w:hyperlink>
          </w:p>
        </w:tc>
        <w:tc>
          <w:tcPr>
            <w:tcW w:w="925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2012</w:t>
            </w:r>
          </w:p>
        </w:tc>
      </w:tr>
      <w:tr w:rsidR="00AF305C" w:rsidRPr="00AF305C" w:rsidTr="00AF305C">
        <w:tc>
          <w:tcPr>
            <w:tcW w:w="7186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46" w:history="1"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Effect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of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Different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Areas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on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Volumetric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Variations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of GCF-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Myeloperoxidase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Levels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”</w:t>
              </w:r>
            </w:hyperlink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H HATIPOGLU, N YAMALIK, A KILINC, K KILINC, A BERBEROGLU, ...</w:t>
            </w:r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42nd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annual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meeting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of IADR-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Continental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European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and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Israeli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Divisions</w:t>
            </w:r>
            <w:proofErr w:type="spellEnd"/>
          </w:p>
        </w:tc>
        <w:tc>
          <w:tcPr>
            <w:tcW w:w="1418" w:type="dxa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47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 </w:t>
              </w:r>
            </w:hyperlink>
          </w:p>
        </w:tc>
        <w:tc>
          <w:tcPr>
            <w:tcW w:w="925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2007</w:t>
            </w:r>
          </w:p>
        </w:tc>
      </w:tr>
      <w:tr w:rsidR="00AF305C" w:rsidRPr="00AF305C" w:rsidTr="00AF305C">
        <w:tc>
          <w:tcPr>
            <w:tcW w:w="7186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48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Oral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Health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Status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of Urban and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Rural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Turkish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Elderly-2004</w:t>
              </w:r>
            </w:hyperlink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S UNLUER, BG DOGAN, A BERBEROGLU, M TEKÇIÇEK, S GOKALP</w:t>
            </w:r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42nd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annual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meeting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of IADR-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Continental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European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and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Israeli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Divisions</w:t>
            </w:r>
            <w:proofErr w:type="spellEnd"/>
          </w:p>
        </w:tc>
        <w:tc>
          <w:tcPr>
            <w:tcW w:w="1418" w:type="dxa"/>
            <w:tcBorders>
              <w:bottom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49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 </w:t>
              </w:r>
            </w:hyperlink>
          </w:p>
        </w:tc>
        <w:tc>
          <w:tcPr>
            <w:tcW w:w="925" w:type="dxa"/>
            <w:tcBorders>
              <w:bottom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2007</w:t>
            </w:r>
          </w:p>
        </w:tc>
      </w:tr>
    </w:tbl>
    <w:p w:rsidR="00AF305C" w:rsidRPr="00AF305C" w:rsidRDefault="00AF305C" w:rsidP="00AF305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tr-TR"/>
        </w:rPr>
      </w:pPr>
      <w:r w:rsidRPr="00AF305C">
        <w:rPr>
          <w:rFonts w:eastAsia="Times New Roman" w:cs="Arial"/>
          <w:vanish/>
          <w:sz w:val="24"/>
          <w:szCs w:val="24"/>
          <w:lang w:eastAsia="tr-TR"/>
        </w:rPr>
        <w:t>Formun Altı</w:t>
      </w:r>
    </w:p>
    <w:tbl>
      <w:tblPr>
        <w:tblW w:w="9092" w:type="dxa"/>
        <w:tblBorders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1"/>
        <w:gridCol w:w="426"/>
        <w:gridCol w:w="1055"/>
      </w:tblGrid>
      <w:tr w:rsidR="00AF305C" w:rsidRPr="00AF305C" w:rsidTr="00AF305C">
        <w:tc>
          <w:tcPr>
            <w:tcW w:w="7611" w:type="dxa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50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TRANSLATIONAL PERIODONTOLOGY-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Effect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of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Systemically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Administered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Naproxen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Sodium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on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Clinical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Parameters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and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Myeloperoxidase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and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Elastase-Like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Activity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Levels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in Gingival Crevicular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Fluid</w:t>
              </w:r>
              <w:proofErr w:type="spellEnd"/>
            </w:hyperlink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H Aras, F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Caglayan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, GN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Guncu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, A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Berberoglu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, K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Kilinc</w:t>
            </w:r>
            <w:proofErr w:type="spellEnd"/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Journal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Periodontology</w:t>
            </w:r>
            <w:proofErr w:type="spellEnd"/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 xml:space="preserve"> 78 (5), 868-873</w:t>
            </w:r>
          </w:p>
        </w:tc>
        <w:tc>
          <w:tcPr>
            <w:tcW w:w="426" w:type="dxa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51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 </w:t>
              </w:r>
            </w:hyperlink>
          </w:p>
        </w:tc>
        <w:tc>
          <w:tcPr>
            <w:tcW w:w="1055" w:type="dxa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2007</w:t>
            </w:r>
          </w:p>
        </w:tc>
      </w:tr>
      <w:tr w:rsidR="00AF305C" w:rsidRPr="00AF305C" w:rsidTr="00AF305C">
        <w:tc>
          <w:tcPr>
            <w:tcW w:w="7611" w:type="dxa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52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Oral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Health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Status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of 5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Year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Olds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in Turkey-2004</w:t>
              </w:r>
            </w:hyperlink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M TEKCICEK, S UNLUER, B GUCIZ-DOGAN, A BERBEROGLU, ...</w:t>
            </w:r>
          </w:p>
        </w:tc>
        <w:tc>
          <w:tcPr>
            <w:tcW w:w="426" w:type="dxa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53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 </w:t>
              </w:r>
            </w:hyperlink>
          </w:p>
        </w:tc>
        <w:tc>
          <w:tcPr>
            <w:tcW w:w="1055" w:type="dxa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2006</w:t>
            </w:r>
          </w:p>
        </w:tc>
      </w:tr>
      <w:tr w:rsidR="00AF305C" w:rsidRPr="00AF305C" w:rsidTr="00AF305C">
        <w:tc>
          <w:tcPr>
            <w:tcW w:w="7611" w:type="dxa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54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Oral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Health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Status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of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Elderly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Turkish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People-2004</w:t>
              </w:r>
            </w:hyperlink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S UNLUER, B GUCIZ-DOGAN, A BERBEROGLU, M TEKCICEK, ...</w:t>
            </w:r>
          </w:p>
        </w:tc>
        <w:tc>
          <w:tcPr>
            <w:tcW w:w="426" w:type="dxa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55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 </w:t>
              </w:r>
            </w:hyperlink>
          </w:p>
        </w:tc>
        <w:tc>
          <w:tcPr>
            <w:tcW w:w="1055" w:type="dxa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2006</w:t>
            </w:r>
          </w:p>
        </w:tc>
      </w:tr>
      <w:tr w:rsidR="00AF305C" w:rsidRPr="00AF305C" w:rsidTr="00AF305C">
        <w:tc>
          <w:tcPr>
            <w:tcW w:w="7611" w:type="dxa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56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Oral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Health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Status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of Urban and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Rural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Turkish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Adults-2004</w:t>
              </w:r>
            </w:hyperlink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S GOKALP, B GUCIZ-DOGAN, S UNLUER, A BERBEROGLU, ...</w:t>
            </w:r>
          </w:p>
        </w:tc>
        <w:tc>
          <w:tcPr>
            <w:tcW w:w="426" w:type="dxa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57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 </w:t>
              </w:r>
            </w:hyperlink>
          </w:p>
        </w:tc>
        <w:tc>
          <w:tcPr>
            <w:tcW w:w="1055" w:type="dxa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2006</w:t>
            </w:r>
          </w:p>
        </w:tc>
      </w:tr>
      <w:tr w:rsidR="00AF305C" w:rsidRPr="00AF305C" w:rsidTr="00AF305C">
        <w:tc>
          <w:tcPr>
            <w:tcW w:w="7611" w:type="dxa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58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Oral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Health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Status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of 35-44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Year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Olds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in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Turkey</w:t>
              </w:r>
              <w:proofErr w:type="spellEnd"/>
            </w:hyperlink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S GOKALP, BG DOGAN, A BERBEROGLU, M TEKCICEK, S UNLUER</w:t>
            </w:r>
          </w:p>
        </w:tc>
        <w:tc>
          <w:tcPr>
            <w:tcW w:w="426" w:type="dxa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59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 </w:t>
              </w:r>
            </w:hyperlink>
          </w:p>
        </w:tc>
        <w:tc>
          <w:tcPr>
            <w:tcW w:w="1055" w:type="dxa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2006</w:t>
            </w:r>
          </w:p>
        </w:tc>
      </w:tr>
      <w:tr w:rsidR="00AF305C" w:rsidRPr="00AF305C" w:rsidTr="00AF305C">
        <w:tc>
          <w:tcPr>
            <w:tcW w:w="7611" w:type="dxa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60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Oral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Health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Statusof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12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Year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Olds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 xml:space="preserve"> in Turkey-2004</w:t>
              </w:r>
            </w:hyperlink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BG DOGAN, S GOKALP, M TEKCICEK, A BERBEROGLU, S UNLUER</w:t>
            </w:r>
          </w:p>
        </w:tc>
        <w:tc>
          <w:tcPr>
            <w:tcW w:w="426" w:type="dxa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61" w:history="1">
              <w:r w:rsidR="00AF305C" w:rsidRPr="00AF305C">
                <w:rPr>
                  <w:rFonts w:eastAsia="Times New Roman" w:cs="Arial"/>
                  <w:sz w:val="24"/>
                  <w:szCs w:val="24"/>
                  <w:lang w:eastAsia="tr-TR"/>
                </w:rPr>
                <w:t> </w:t>
              </w:r>
            </w:hyperlink>
          </w:p>
        </w:tc>
        <w:tc>
          <w:tcPr>
            <w:tcW w:w="1055" w:type="dxa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2006</w:t>
            </w:r>
          </w:p>
        </w:tc>
      </w:tr>
      <w:tr w:rsidR="00AF305C" w:rsidRPr="00AF305C" w:rsidTr="00AF305C">
        <w:tc>
          <w:tcPr>
            <w:tcW w:w="7611" w:type="dxa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F305C" w:rsidRPr="00AF305C" w:rsidRDefault="000866B4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hyperlink r:id="rId62" w:history="1">
              <w:r w:rsidR="00AF305C" w:rsidRPr="00AF305C">
                <w:rPr>
                  <w:rFonts w:eastAsia="Times New Roman" w:cs="Arial"/>
                  <w:sz w:val="24"/>
                  <w:szCs w:val="24"/>
                  <w:u w:val="single"/>
                  <w:lang w:eastAsia="tr-TR"/>
                </w:rPr>
                <w:t xml:space="preserve">Beş, On İki ve On Beş Yaş Çocukların Ağız Diş Sağlığı Profili, Türkiye-2004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u w:val="single"/>
                  <w:lang w:eastAsia="tr-TR"/>
                </w:rPr>
                <w:t>The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u w:val="single"/>
                  <w:lang w:eastAsia="tr-TR"/>
                </w:rPr>
                <w:t xml:space="preserve"> Oral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u w:val="single"/>
                  <w:lang w:eastAsia="tr-TR"/>
                </w:rPr>
                <w:t>Health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u w:val="single"/>
                  <w:lang w:eastAsia="tr-TR"/>
                </w:rPr>
                <w:t xml:space="preserve"> Profile of 5, 12 and 15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u w:val="single"/>
                  <w:lang w:eastAsia="tr-TR"/>
                </w:rPr>
                <w:t>Year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="00AF305C" w:rsidRPr="00AF305C">
                <w:rPr>
                  <w:rFonts w:eastAsia="Times New Roman" w:cs="Arial"/>
                  <w:sz w:val="24"/>
                  <w:szCs w:val="24"/>
                  <w:u w:val="single"/>
                  <w:lang w:eastAsia="tr-TR"/>
                </w:rPr>
                <w:t>Olds</w:t>
              </w:r>
              <w:proofErr w:type="spellEnd"/>
              <w:r w:rsidR="00AF305C" w:rsidRPr="00AF305C">
                <w:rPr>
                  <w:rFonts w:eastAsia="Times New Roman" w:cs="Arial"/>
                  <w:sz w:val="24"/>
                  <w:szCs w:val="24"/>
                  <w:u w:val="single"/>
                  <w:lang w:eastAsia="tr-TR"/>
                </w:rPr>
                <w:t>, Turkey-2004</w:t>
              </w:r>
            </w:hyperlink>
          </w:p>
          <w:p w:rsidR="00AF305C" w:rsidRPr="00AF305C" w:rsidRDefault="00AF305C" w:rsidP="00AF30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F305C">
              <w:rPr>
                <w:rFonts w:eastAsia="Times New Roman" w:cs="Arial"/>
                <w:sz w:val="24"/>
                <w:szCs w:val="24"/>
                <w:lang w:eastAsia="tr-TR"/>
              </w:rPr>
              <w:t>S GÖKALP, BG DOĞAN, M TEKÇİÇEK, A BERBEROĞLU, AGŞ ÜNLÜER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55" w:type="dxa"/>
            <w:shd w:val="clear" w:color="auto" w:fill="FFFFFF"/>
            <w:vAlign w:val="center"/>
            <w:hideMark/>
          </w:tcPr>
          <w:p w:rsidR="00AF305C" w:rsidRPr="00AF305C" w:rsidRDefault="00AF305C" w:rsidP="00AF30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D72C9" w:rsidRPr="00AF305C" w:rsidRDefault="009D72C9">
      <w:pPr>
        <w:rPr>
          <w:sz w:val="24"/>
          <w:szCs w:val="24"/>
        </w:rPr>
      </w:pPr>
    </w:p>
    <w:sectPr w:rsidR="009D72C9" w:rsidRPr="00AF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5C"/>
    <w:rsid w:val="000866B4"/>
    <w:rsid w:val="009D72C9"/>
    <w:rsid w:val="00A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F305C"/>
    <w:rPr>
      <w:color w:val="0000FF"/>
      <w:u w:val="single"/>
    </w:rPr>
  </w:style>
  <w:style w:type="character" w:customStyle="1" w:styleId="gscah">
    <w:name w:val="gsc_a_h"/>
    <w:basedOn w:val="VarsaylanParagrafYazTipi"/>
    <w:rsid w:val="00AF3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F305C"/>
    <w:rPr>
      <w:color w:val="0000FF"/>
      <w:u w:val="single"/>
    </w:rPr>
  </w:style>
  <w:style w:type="character" w:customStyle="1" w:styleId="gscah">
    <w:name w:val="gsc_a_h"/>
    <w:basedOn w:val="VarsaylanParagrafYazTipi"/>
    <w:rsid w:val="00AF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638">
          <w:marLeft w:val="240"/>
          <w:marRight w:val="50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3331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0" w:color="auto"/>
                <w:bottom w:val="none" w:sz="0" w:space="12" w:color="auto"/>
                <w:right w:val="single" w:sz="6" w:space="6" w:color="CCCCCC"/>
              </w:divBdr>
              <w:divsChild>
                <w:div w:id="723531234">
                  <w:marLeft w:val="249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4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9878">
              <w:marLeft w:val="360"/>
              <w:marRight w:val="36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60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042333">
              <w:marLeft w:val="360"/>
              <w:marRight w:val="36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0057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210518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7777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546983">
          <w:marLeft w:val="240"/>
          <w:marRight w:val="50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.google.com.tr/citations?view_op=view_citation&amp;hl=tr&amp;user=Odh25qgAAAAJ&amp;citation_for_view=Odh25qgAAAAJ:YsMSGLbcyi4C" TargetMode="External"/><Relationship Id="rId18" Type="http://schemas.openxmlformats.org/officeDocument/2006/relationships/hyperlink" Target="https://scholar.google.com.tr/scholar?oi=bibs&amp;hl=tr&amp;cites=7568765232604718776" TargetMode="External"/><Relationship Id="rId26" Type="http://schemas.openxmlformats.org/officeDocument/2006/relationships/hyperlink" Target="https://scholar.google.com.tr/citations?view_op=view_citation&amp;hl=tr&amp;user=Odh25qgAAAAJ&amp;citation_for_view=Odh25qgAAAAJ:2osOgNQ5qMEC" TargetMode="External"/><Relationship Id="rId39" Type="http://schemas.openxmlformats.org/officeDocument/2006/relationships/hyperlink" Target="https://scholar.google.com.tr/scholar?oi=bibs&amp;hl=tr&amp;cites=2365638354523209945" TargetMode="External"/><Relationship Id="rId21" Type="http://schemas.openxmlformats.org/officeDocument/2006/relationships/hyperlink" Target="https://scholar.google.com.tr/scholar?oi=bibs&amp;hl=tr&amp;cites=1381266039407622115" TargetMode="External"/><Relationship Id="rId34" Type="http://schemas.openxmlformats.org/officeDocument/2006/relationships/hyperlink" Target="https://scholar.google.com.tr/citations?view_op=view_citation&amp;hl=tr&amp;user=Odh25qgAAAAJ&amp;citation_for_view=Odh25qgAAAAJ:ufrVoPGSRksC" TargetMode="External"/><Relationship Id="rId42" Type="http://schemas.openxmlformats.org/officeDocument/2006/relationships/hyperlink" Target="https://scholar.google.com.tr/citations?view_op=view_citation&amp;hl=tr&amp;user=Odh25qgAAAAJ&amp;citation_for_view=Odh25qgAAAAJ:zYLM7Y9cAGgC" TargetMode="External"/><Relationship Id="rId47" Type="http://schemas.openxmlformats.org/officeDocument/2006/relationships/hyperlink" Target="https://scholar.google.com.tr/citations?user=Odh25qgAAAAJ&amp;hl=tr" TargetMode="External"/><Relationship Id="rId50" Type="http://schemas.openxmlformats.org/officeDocument/2006/relationships/hyperlink" Target="https://scholar.google.com.tr/citations?view_op=view_citation&amp;hl=tr&amp;user=Odh25qgAAAAJ&amp;cstart=20&amp;citation_for_view=Odh25qgAAAAJ:roLk4NBRz8UC" TargetMode="External"/><Relationship Id="rId55" Type="http://schemas.openxmlformats.org/officeDocument/2006/relationships/hyperlink" Target="https://scholar.google.com.tr/citations?user=Odh25qgAAAAJ&amp;hl=tr&amp;cstart=20&amp;pagesize=20" TargetMode="External"/><Relationship Id="rId63" Type="http://schemas.openxmlformats.org/officeDocument/2006/relationships/fontTable" Target="fontTable.xml"/><Relationship Id="rId7" Type="http://schemas.openxmlformats.org/officeDocument/2006/relationships/hyperlink" Target="javascript:void(0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cholar.google.com.tr/scholar?oi=bibs&amp;hl=tr&amp;cites=276167311704058311" TargetMode="External"/><Relationship Id="rId20" Type="http://schemas.openxmlformats.org/officeDocument/2006/relationships/hyperlink" Target="https://scholar.google.com.tr/citations?view_op=view_citation&amp;hl=tr&amp;user=Odh25qgAAAAJ&amp;citation_for_view=Odh25qgAAAAJ:9yKSN-GCB0IC" TargetMode="External"/><Relationship Id="rId29" Type="http://schemas.openxmlformats.org/officeDocument/2006/relationships/hyperlink" Target="https://scholar.google.com.tr/scholar?oi=bibs&amp;hl=tr&amp;cites=16030781234302314499" TargetMode="External"/><Relationship Id="rId41" Type="http://schemas.openxmlformats.org/officeDocument/2006/relationships/hyperlink" Target="https://scholar.google.com.tr/citations?user=Odh25qgAAAAJ&amp;hl=tr" TargetMode="External"/><Relationship Id="rId54" Type="http://schemas.openxmlformats.org/officeDocument/2006/relationships/hyperlink" Target="https://scholar.google.com.tr/citations?view_op=view_citation&amp;hl=tr&amp;user=Odh25qgAAAAJ&amp;cstart=20&amp;citation_for_view=Odh25qgAAAAJ:UebtZRa9Y70C" TargetMode="External"/><Relationship Id="rId62" Type="http://schemas.openxmlformats.org/officeDocument/2006/relationships/hyperlink" Target="https://scholar.google.com.tr/citations?view_op=view_citation&amp;hl=tr&amp;user=Odh25qgAAAAJ&amp;cstart=20&amp;citation_for_view=Odh25qgAAAAJ:Y0pCki6q_DkC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https://scholar.google.com.tr/citations?view_op=view_citation&amp;hl=tr&amp;user=Odh25qgAAAAJ&amp;citation_for_view=Odh25qgAAAAJ:u5HHmVD_uO8C" TargetMode="External"/><Relationship Id="rId24" Type="http://schemas.openxmlformats.org/officeDocument/2006/relationships/hyperlink" Target="https://scholar.google.com.tr/citations?view_op=view_citation&amp;hl=tr&amp;user=Odh25qgAAAAJ&amp;citation_for_view=Odh25qgAAAAJ:WF5omc3nYNoC" TargetMode="External"/><Relationship Id="rId32" Type="http://schemas.openxmlformats.org/officeDocument/2006/relationships/hyperlink" Target="https://scholar.google.com.tr/citations?view_op=view_citation&amp;hl=tr&amp;user=Odh25qgAAAAJ&amp;citation_for_view=Odh25qgAAAAJ:UeHWp8X0CEIC" TargetMode="External"/><Relationship Id="rId37" Type="http://schemas.openxmlformats.org/officeDocument/2006/relationships/hyperlink" Target="https://scholar.google.com.tr/scholar?oi=bibs&amp;hl=tr&amp;cites=957571696858729935" TargetMode="External"/><Relationship Id="rId40" Type="http://schemas.openxmlformats.org/officeDocument/2006/relationships/hyperlink" Target="https://scholar.google.com.tr/citations?view_op=view_citation&amp;hl=tr&amp;user=Odh25qgAAAAJ&amp;citation_for_view=Odh25qgAAAAJ:W7OEmFMy1HYC" TargetMode="External"/><Relationship Id="rId45" Type="http://schemas.openxmlformats.org/officeDocument/2006/relationships/hyperlink" Target="https://scholar.google.com.tr/citations?user=Odh25qgAAAAJ&amp;hl=tr" TargetMode="External"/><Relationship Id="rId53" Type="http://schemas.openxmlformats.org/officeDocument/2006/relationships/hyperlink" Target="https://scholar.google.com.tr/citations?user=Odh25qgAAAAJ&amp;hl=tr&amp;cstart=20&amp;pagesize=20" TargetMode="External"/><Relationship Id="rId58" Type="http://schemas.openxmlformats.org/officeDocument/2006/relationships/hyperlink" Target="https://scholar.google.com.tr/citations?view_op=view_citation&amp;hl=tr&amp;user=Odh25qgAAAAJ&amp;cstart=20&amp;citation_for_view=Odh25qgAAAAJ:Se3iqnhoufwC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https://scholar.google.com.tr/citations?view_op=view_citation&amp;hl=tr&amp;user=Odh25qgAAAAJ&amp;citation_for_view=Odh25qgAAAAJ:u-x6o8ySG0sC" TargetMode="External"/><Relationship Id="rId23" Type="http://schemas.openxmlformats.org/officeDocument/2006/relationships/hyperlink" Target="https://scholar.google.com.tr/scholar?oi=bibs&amp;hl=tr&amp;cites=15688335321234202604" TargetMode="External"/><Relationship Id="rId28" Type="http://schemas.openxmlformats.org/officeDocument/2006/relationships/hyperlink" Target="https://scholar.google.com.tr/citations?view_op=view_citation&amp;hl=tr&amp;user=Odh25qgAAAAJ&amp;citation_for_view=Odh25qgAAAAJ:qjMakFHDy7sC" TargetMode="External"/><Relationship Id="rId36" Type="http://schemas.openxmlformats.org/officeDocument/2006/relationships/hyperlink" Target="https://scholar.google.com.tr/citations?view_op=view_citation&amp;hl=tr&amp;user=Odh25qgAAAAJ&amp;citation_for_view=Odh25qgAAAAJ:3fE2CSJIrl8C" TargetMode="External"/><Relationship Id="rId49" Type="http://schemas.openxmlformats.org/officeDocument/2006/relationships/hyperlink" Target="https://scholar.google.com.tr/citations?user=Odh25qgAAAAJ&amp;hl=tr" TargetMode="External"/><Relationship Id="rId57" Type="http://schemas.openxmlformats.org/officeDocument/2006/relationships/hyperlink" Target="https://scholar.google.com.tr/citations?user=Odh25qgAAAAJ&amp;hl=tr&amp;cstart=20&amp;pagesize=20" TargetMode="External"/><Relationship Id="rId61" Type="http://schemas.openxmlformats.org/officeDocument/2006/relationships/hyperlink" Target="https://scholar.google.com.tr/citations?user=Odh25qgAAAAJ&amp;hl=tr&amp;cstart=20&amp;pagesize=20" TargetMode="External"/><Relationship Id="rId10" Type="http://schemas.openxmlformats.org/officeDocument/2006/relationships/hyperlink" Target="https://scholar.google.com.tr/citations?hl=tr&amp;user=Odh25qgAAAAJ&amp;view_op=list_works&amp;sortby=pubdate" TargetMode="External"/><Relationship Id="rId19" Type="http://schemas.openxmlformats.org/officeDocument/2006/relationships/hyperlink" Target="https://scholar.google.com.tr/citations?view_op=view_citation&amp;hl=tr&amp;user=Odh25qgAAAAJ&amp;citation_for_view=Odh25qgAAAAJ:eQOLeE2rZwMC" TargetMode="External"/><Relationship Id="rId31" Type="http://schemas.openxmlformats.org/officeDocument/2006/relationships/hyperlink" Target="https://scholar.google.com.tr/scholar?oi=bibs&amp;hl=tr&amp;cites=1352276062243406222" TargetMode="External"/><Relationship Id="rId44" Type="http://schemas.openxmlformats.org/officeDocument/2006/relationships/hyperlink" Target="https://scholar.google.com.tr/citations?view_op=view_citation&amp;hl=tr&amp;user=Odh25qgAAAAJ&amp;citation_for_view=Odh25qgAAAAJ:kNdYIx-mwKoC" TargetMode="External"/><Relationship Id="rId52" Type="http://schemas.openxmlformats.org/officeDocument/2006/relationships/hyperlink" Target="https://scholar.google.com.tr/citations?view_op=view_citation&amp;hl=tr&amp;user=Odh25qgAAAAJ&amp;cstart=20&amp;citation_for_view=Odh25qgAAAAJ:hqOjcs7Dif8C" TargetMode="External"/><Relationship Id="rId60" Type="http://schemas.openxmlformats.org/officeDocument/2006/relationships/hyperlink" Target="https://scholar.google.com.tr/citations?view_op=view_citation&amp;hl=tr&amp;user=Odh25qgAAAAJ&amp;cstart=20&amp;citation_for_view=Odh25qgAAAAJ:5nxA0vEk-i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.tr/citations?hl=tr&amp;user=Odh25qgAAAAJ&amp;view_op=list_works&amp;sortby=title" TargetMode="External"/><Relationship Id="rId14" Type="http://schemas.openxmlformats.org/officeDocument/2006/relationships/hyperlink" Target="https://scholar.google.com.tr/scholar?oi=bibs&amp;hl=tr&amp;cites=10784449635766004011" TargetMode="External"/><Relationship Id="rId22" Type="http://schemas.openxmlformats.org/officeDocument/2006/relationships/hyperlink" Target="https://scholar.google.com.tr/citations?view_op=view_citation&amp;hl=tr&amp;user=Odh25qgAAAAJ&amp;citation_for_view=Odh25qgAAAAJ:8k81kl-MbHgC" TargetMode="External"/><Relationship Id="rId27" Type="http://schemas.openxmlformats.org/officeDocument/2006/relationships/hyperlink" Target="https://scholar.google.com.tr/scholar?oi=bibs&amp;hl=tr&amp;cites=3241081595028587250" TargetMode="External"/><Relationship Id="rId30" Type="http://schemas.openxmlformats.org/officeDocument/2006/relationships/hyperlink" Target="https://scholar.google.com.tr/citations?view_op=view_citation&amp;hl=tr&amp;user=Odh25qgAAAAJ&amp;citation_for_view=Odh25qgAAAAJ:MXK_kJrjxJIC" TargetMode="External"/><Relationship Id="rId35" Type="http://schemas.openxmlformats.org/officeDocument/2006/relationships/hyperlink" Target="https://scholar.google.com.tr/scholar?oi=bibs&amp;hl=tr&amp;cites=17587416724768228292" TargetMode="External"/><Relationship Id="rId43" Type="http://schemas.openxmlformats.org/officeDocument/2006/relationships/hyperlink" Target="https://scholar.google.com.tr/citations?user=Odh25qgAAAAJ&amp;hl=tr" TargetMode="External"/><Relationship Id="rId48" Type="http://schemas.openxmlformats.org/officeDocument/2006/relationships/hyperlink" Target="https://scholar.google.com.tr/citations?view_op=view_citation&amp;hl=tr&amp;user=Odh25qgAAAAJ&amp;citation_for_view=Odh25qgAAAAJ:_FxGoFyzp5QC" TargetMode="External"/><Relationship Id="rId56" Type="http://schemas.openxmlformats.org/officeDocument/2006/relationships/hyperlink" Target="https://scholar.google.com.tr/citations?view_op=view_citation&amp;hl=tr&amp;user=Odh25qgAAAAJ&amp;cstart=20&amp;citation_for_view=Odh25qgAAAAJ:LkGwnXOMwfcC" TargetMode="External"/><Relationship Id="rId64" Type="http://schemas.openxmlformats.org/officeDocument/2006/relationships/theme" Target="theme/theme1.xml"/><Relationship Id="rId8" Type="http://schemas.openxmlformats.org/officeDocument/2006/relationships/hyperlink" Target="javascript:void(0)" TargetMode="External"/><Relationship Id="rId51" Type="http://schemas.openxmlformats.org/officeDocument/2006/relationships/hyperlink" Target="https://scholar.google.com.tr/citations?user=Odh25qgAAAAJ&amp;hl=tr&amp;cstart=20&amp;pagesize=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lar.google.com.tr/scholar?oi=bibs&amp;hl=tr&amp;cites=1980158547872828195" TargetMode="External"/><Relationship Id="rId17" Type="http://schemas.openxmlformats.org/officeDocument/2006/relationships/hyperlink" Target="https://scholar.google.com.tr/citations?view_op=view_citation&amp;hl=tr&amp;user=Odh25qgAAAAJ&amp;citation_for_view=Odh25qgAAAAJ:d1gkVwhDpl0C" TargetMode="External"/><Relationship Id="rId25" Type="http://schemas.openxmlformats.org/officeDocument/2006/relationships/hyperlink" Target="https://scholar.google.com.tr/scholar?oi=bibs&amp;hl=tr&amp;cites=16325639043777111953" TargetMode="External"/><Relationship Id="rId33" Type="http://schemas.openxmlformats.org/officeDocument/2006/relationships/hyperlink" Target="https://scholar.google.com.tr/scholar?oi=bibs&amp;hl=tr&amp;cites=13373888408478519626,10040907388562986346" TargetMode="External"/><Relationship Id="rId38" Type="http://schemas.openxmlformats.org/officeDocument/2006/relationships/hyperlink" Target="https://scholar.google.com.tr/citations?view_op=view_citation&amp;hl=tr&amp;user=Odh25qgAAAAJ&amp;citation_for_view=Odh25qgAAAAJ:IjCSPb-OGe4C" TargetMode="External"/><Relationship Id="rId46" Type="http://schemas.openxmlformats.org/officeDocument/2006/relationships/hyperlink" Target="https://scholar.google.com.tr/citations?view_op=view_citation&amp;hl=tr&amp;user=Odh25qgAAAAJ&amp;citation_for_view=Odh25qgAAAAJ:0EnyYjriUFMC" TargetMode="External"/><Relationship Id="rId59" Type="http://schemas.openxmlformats.org/officeDocument/2006/relationships/hyperlink" Target="https://scholar.google.com.tr/citations?user=Odh25qgAAAAJ&amp;hl=tr&amp;cstart=20&amp;pagesize=2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Yakın Doğu Üniversitesi</dc:creator>
  <cp:lastModifiedBy>Yakın Doğu Üniversitesi</cp:lastModifiedBy>
  <cp:revision>2</cp:revision>
  <dcterms:created xsi:type="dcterms:W3CDTF">2015-11-18T09:38:00Z</dcterms:created>
  <dcterms:modified xsi:type="dcterms:W3CDTF">2015-11-25T08:54:00Z</dcterms:modified>
</cp:coreProperties>
</file>