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81" w:rsidRPr="00833381" w:rsidRDefault="00833381" w:rsidP="00833381">
      <w:pPr>
        <w:pStyle w:val="KonuBal3"/>
        <w:widowControl w:val="0"/>
        <w:jc w:val="center"/>
        <w:rPr>
          <w:b/>
          <w:bCs/>
          <w:u w:val="single"/>
          <w:lang w:val="en-US"/>
        </w:rPr>
      </w:pPr>
      <w:r w:rsidRPr="00833381">
        <w:rPr>
          <w:b/>
          <w:bCs/>
          <w:u w:val="single"/>
          <w:lang w:val="en-US"/>
        </w:rPr>
        <w:t>Y</w:t>
      </w:r>
      <w:r>
        <w:rPr>
          <w:b/>
          <w:bCs/>
          <w:u w:val="single"/>
          <w:lang w:val="en-US"/>
        </w:rPr>
        <w:t>AYINLAR</w:t>
      </w:r>
    </w:p>
    <w:p w:rsidR="00833381" w:rsidRDefault="00833381" w:rsidP="00833381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833381" w:rsidRDefault="00833381" w:rsidP="00833381">
      <w:pPr>
        <w:pStyle w:val="VurguMetni"/>
        <w:widowControl w:val="0"/>
        <w:rPr>
          <w:i/>
          <w:iCs/>
          <w:sz w:val="24"/>
          <w:szCs w:val="24"/>
          <w:u w:val="single"/>
          <w:lang w:val="en-US"/>
        </w:rPr>
      </w:pPr>
    </w:p>
    <w:p w:rsidR="00833381" w:rsidRDefault="00833381" w:rsidP="00833381">
      <w:pPr>
        <w:pStyle w:val="VurguMetni"/>
        <w:widowControl w:val="0"/>
        <w:rPr>
          <w:i/>
          <w:iCs/>
          <w:sz w:val="24"/>
          <w:szCs w:val="24"/>
          <w:u w:val="single"/>
          <w:lang w:val="en-US"/>
        </w:rPr>
      </w:pPr>
      <w:r w:rsidRPr="00833381">
        <w:rPr>
          <w:i/>
          <w:iCs/>
          <w:sz w:val="24"/>
          <w:szCs w:val="24"/>
          <w:u w:val="single"/>
          <w:lang w:val="en-US"/>
        </w:rPr>
        <w:t>KİTAP</w:t>
      </w:r>
    </w:p>
    <w:p w:rsidR="00833381" w:rsidRPr="00833381" w:rsidRDefault="00833381" w:rsidP="00833381">
      <w:pPr>
        <w:pStyle w:val="VurguMetni"/>
        <w:widowControl w:val="0"/>
        <w:rPr>
          <w:i/>
          <w:iCs/>
          <w:sz w:val="24"/>
          <w:szCs w:val="24"/>
          <w:u w:val="single"/>
          <w:lang w:val="en-US"/>
        </w:rPr>
      </w:pPr>
    </w:p>
    <w:p w:rsidR="00833381" w:rsidRDefault="00833381" w:rsidP="00833381">
      <w:pPr>
        <w:pStyle w:val="BodyText3"/>
        <w:widowControl w:val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>BİLİŞİM TEKNOLOJİLERİ</w:t>
      </w:r>
    </w:p>
    <w:p w:rsidR="00833381" w:rsidRDefault="00833381" w:rsidP="00833381">
      <w:pPr>
        <w:pStyle w:val="BodyText3"/>
        <w:widowControl w:val="0"/>
        <w:ind w:firstLine="708"/>
        <w:rPr>
          <w:lang w:val="en-US"/>
        </w:rPr>
      </w:pPr>
      <w:proofErr w:type="spellStart"/>
      <w:r>
        <w:rPr>
          <w:lang w:val="en-US"/>
        </w:rPr>
        <w:t>Aykut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Yasakcı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dğerleri</w:t>
      </w:r>
      <w:proofErr w:type="spellEnd"/>
      <w:r>
        <w:rPr>
          <w:lang w:val="en-US"/>
        </w:rPr>
        <w:t xml:space="preserve">, Editor: </w:t>
      </w:r>
      <w:proofErr w:type="spellStart"/>
      <w:r>
        <w:rPr>
          <w:lang w:val="en-US"/>
        </w:rPr>
        <w:t>Hüseyin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Uzunboylu</w:t>
      </w:r>
      <w:proofErr w:type="spellEnd"/>
      <w:r>
        <w:rPr>
          <w:lang w:val="en-US"/>
        </w:rPr>
        <w:t xml:space="preserve">, III. </w:t>
      </w:r>
      <w:proofErr w:type="spellStart"/>
      <w:r>
        <w:rPr>
          <w:lang w:val="en-US"/>
        </w:rPr>
        <w:t>Baskı</w:t>
      </w:r>
      <w:proofErr w:type="spellEnd"/>
      <w:r>
        <w:rPr>
          <w:lang w:val="en-US"/>
        </w:rPr>
        <w:t>, 2013</w:t>
      </w:r>
    </w:p>
    <w:p w:rsidR="00833381" w:rsidRDefault="00833381" w:rsidP="00833381">
      <w:pPr>
        <w:pStyle w:val="BodyText3"/>
        <w:widowControl w:val="0"/>
        <w:ind w:firstLine="708"/>
        <w:rPr>
          <w:lang w:val="en-US"/>
        </w:rPr>
      </w:pPr>
      <w:proofErr w:type="spellStart"/>
      <w:r>
        <w:rPr>
          <w:lang w:val="en-US"/>
        </w:rPr>
        <w:t>Pegem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Yayınları</w:t>
      </w:r>
      <w:proofErr w:type="spellEnd"/>
      <w:r>
        <w:rPr>
          <w:lang w:val="en-US"/>
        </w:rPr>
        <w:t xml:space="preserve"> ,</w:t>
      </w:r>
      <w:proofErr w:type="gramEnd"/>
    </w:p>
    <w:p w:rsidR="00833381" w:rsidRDefault="00833381" w:rsidP="00833381">
      <w:pPr>
        <w:pStyle w:val="BodyText3"/>
        <w:widowControl w:val="0"/>
        <w:ind w:firstLine="708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Erişim</w:t>
      </w:r>
      <w:proofErr w:type="spellEnd"/>
      <w:r>
        <w:rPr>
          <w:b/>
          <w:bCs/>
          <w:lang w:val="en-US"/>
        </w:rPr>
        <w:t xml:space="preserve"> </w:t>
      </w:r>
      <w:proofErr w:type="spellStart"/>
      <w:proofErr w:type="gramStart"/>
      <w:r>
        <w:rPr>
          <w:b/>
          <w:bCs/>
          <w:lang w:val="en-US"/>
        </w:rPr>
        <w:t>adresi</w:t>
      </w:r>
      <w:proofErr w:type="spellEnd"/>
      <w:r>
        <w:rPr>
          <w:b/>
          <w:bCs/>
          <w:lang w:val="en-US"/>
        </w:rPr>
        <w:t xml:space="preserve"> :</w:t>
      </w:r>
      <w:proofErr w:type="gramEnd"/>
      <w:r>
        <w:rPr>
          <w:b/>
          <w:bCs/>
          <w:lang w:val="en-US"/>
        </w:rPr>
        <w:t xml:space="preserve"> </w:t>
      </w:r>
      <w:hyperlink r:id="rId4" w:history="1">
        <w:r>
          <w:rPr>
            <w:rStyle w:val="Hyperlink"/>
          </w:rPr>
          <w:t>http://www.pegem.net/kitabevi/1-33047-Aykut-Yasakci-kitaplari.aspx</w:t>
        </w:r>
      </w:hyperlink>
      <w:r>
        <w:t xml:space="preserve"> </w:t>
      </w:r>
    </w:p>
    <w:p w:rsidR="00833381" w:rsidRDefault="00833381" w:rsidP="00833381">
      <w:pPr>
        <w:pStyle w:val="BodyText3"/>
        <w:widowControl w:val="0"/>
        <w:rPr>
          <w:b/>
          <w:bCs/>
          <w:lang w:val="en-US"/>
        </w:rPr>
      </w:pPr>
      <w:r>
        <w:rPr>
          <w:b/>
          <w:bCs/>
          <w:lang w:val="en-US"/>
        </w:rPr>
        <w:t> </w:t>
      </w:r>
    </w:p>
    <w:p w:rsidR="00833381" w:rsidRDefault="00833381" w:rsidP="00833381">
      <w:pPr>
        <w:pStyle w:val="BodyText3"/>
        <w:widowControl w:val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>BİLİŞİM TEKNOLOJİLERİ</w:t>
      </w:r>
    </w:p>
    <w:p w:rsidR="00833381" w:rsidRDefault="00833381" w:rsidP="00833381">
      <w:pPr>
        <w:pStyle w:val="BodyText3"/>
        <w:widowControl w:val="0"/>
        <w:ind w:firstLine="708"/>
        <w:rPr>
          <w:lang w:val="en-US"/>
        </w:rPr>
      </w:pPr>
      <w:proofErr w:type="spellStart"/>
      <w:r>
        <w:rPr>
          <w:lang w:val="en-US"/>
        </w:rPr>
        <w:t>Aykut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Yasakcı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dğerleri</w:t>
      </w:r>
      <w:proofErr w:type="spellEnd"/>
      <w:r>
        <w:rPr>
          <w:lang w:val="en-US"/>
        </w:rPr>
        <w:t xml:space="preserve">, Editor: </w:t>
      </w:r>
      <w:proofErr w:type="spellStart"/>
      <w:r>
        <w:rPr>
          <w:lang w:val="en-US"/>
        </w:rPr>
        <w:t>Hüseyin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Uzunboylu</w:t>
      </w:r>
      <w:proofErr w:type="spellEnd"/>
      <w:r>
        <w:rPr>
          <w:lang w:val="en-US"/>
        </w:rPr>
        <w:t xml:space="preserve">, II. </w:t>
      </w:r>
      <w:proofErr w:type="spellStart"/>
      <w:r>
        <w:rPr>
          <w:lang w:val="en-US"/>
        </w:rPr>
        <w:t>Baskı</w:t>
      </w:r>
      <w:proofErr w:type="spellEnd"/>
      <w:r>
        <w:rPr>
          <w:lang w:val="en-US"/>
        </w:rPr>
        <w:t>, 2012</w:t>
      </w:r>
    </w:p>
    <w:p w:rsidR="00833381" w:rsidRDefault="00833381" w:rsidP="00833381">
      <w:pPr>
        <w:pStyle w:val="BodyText3"/>
        <w:widowControl w:val="0"/>
        <w:ind w:firstLine="708"/>
        <w:rPr>
          <w:lang w:val="en-US"/>
        </w:rPr>
      </w:pPr>
      <w:proofErr w:type="spellStart"/>
      <w:r>
        <w:rPr>
          <w:lang w:val="en-US"/>
        </w:rPr>
        <w:t>Pegem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Yayınları</w:t>
      </w:r>
      <w:proofErr w:type="spellEnd"/>
      <w:r>
        <w:rPr>
          <w:lang w:val="en-US"/>
        </w:rPr>
        <w:t xml:space="preserve"> ,</w:t>
      </w:r>
      <w:proofErr w:type="gramEnd"/>
    </w:p>
    <w:p w:rsidR="00833381" w:rsidRDefault="00833381" w:rsidP="00833381">
      <w:pPr>
        <w:pStyle w:val="BodyText3"/>
        <w:widowControl w:val="0"/>
        <w:ind w:firstLine="708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Erişim</w:t>
      </w:r>
      <w:proofErr w:type="spellEnd"/>
      <w:r>
        <w:rPr>
          <w:b/>
          <w:bCs/>
          <w:lang w:val="en-US"/>
        </w:rPr>
        <w:t xml:space="preserve"> </w:t>
      </w:r>
      <w:proofErr w:type="spellStart"/>
      <w:proofErr w:type="gramStart"/>
      <w:r>
        <w:rPr>
          <w:b/>
          <w:bCs/>
          <w:lang w:val="en-US"/>
        </w:rPr>
        <w:t>adresi</w:t>
      </w:r>
      <w:proofErr w:type="spellEnd"/>
      <w:r>
        <w:rPr>
          <w:b/>
          <w:bCs/>
          <w:lang w:val="en-US"/>
        </w:rPr>
        <w:t xml:space="preserve"> :</w:t>
      </w:r>
      <w:proofErr w:type="gramEnd"/>
      <w:r>
        <w:rPr>
          <w:b/>
          <w:bCs/>
          <w:lang w:val="en-US"/>
        </w:rPr>
        <w:t xml:space="preserve"> </w:t>
      </w:r>
      <w:hyperlink r:id="rId5" w:history="1">
        <w:r>
          <w:rPr>
            <w:rStyle w:val="Hyperlink"/>
          </w:rPr>
          <w:t>http://www.pegem.net/kitabevi/1-33047-Aykut-Yasakci-kitaplari.aspx</w:t>
        </w:r>
      </w:hyperlink>
      <w:r>
        <w:t xml:space="preserve"> </w:t>
      </w:r>
    </w:p>
    <w:p w:rsidR="00833381" w:rsidRDefault="00833381" w:rsidP="00833381">
      <w:pPr>
        <w:pStyle w:val="BodyText3"/>
        <w:widowControl w:val="0"/>
        <w:rPr>
          <w:b/>
          <w:bCs/>
          <w:lang w:val="en-US"/>
        </w:rPr>
      </w:pPr>
      <w:r>
        <w:rPr>
          <w:b/>
          <w:bCs/>
          <w:lang w:val="en-US"/>
        </w:rPr>
        <w:t> </w:t>
      </w:r>
    </w:p>
    <w:p w:rsidR="00833381" w:rsidRDefault="00833381" w:rsidP="00833381">
      <w:pPr>
        <w:pStyle w:val="BodyText3"/>
        <w:widowControl w:val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>BİLİŞİM TEKNOLOJİLERİ</w:t>
      </w:r>
    </w:p>
    <w:p w:rsidR="00833381" w:rsidRDefault="00833381" w:rsidP="00833381">
      <w:pPr>
        <w:pStyle w:val="BodyText3"/>
        <w:widowControl w:val="0"/>
        <w:ind w:firstLine="708"/>
        <w:rPr>
          <w:lang w:val="en-US"/>
        </w:rPr>
      </w:pPr>
      <w:proofErr w:type="spellStart"/>
      <w:r>
        <w:rPr>
          <w:lang w:val="en-US"/>
        </w:rPr>
        <w:t>Aykut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Yasakcı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dğerleri</w:t>
      </w:r>
      <w:proofErr w:type="spellEnd"/>
      <w:r>
        <w:rPr>
          <w:lang w:val="en-US"/>
        </w:rPr>
        <w:t xml:space="preserve">, Editor: </w:t>
      </w:r>
      <w:proofErr w:type="spellStart"/>
      <w:r>
        <w:rPr>
          <w:lang w:val="en-US"/>
        </w:rPr>
        <w:t>Hüseyin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Uzunboylu</w:t>
      </w:r>
      <w:proofErr w:type="spellEnd"/>
      <w:r>
        <w:rPr>
          <w:lang w:val="en-US"/>
        </w:rPr>
        <w:t xml:space="preserve">, I. </w:t>
      </w:r>
      <w:proofErr w:type="spellStart"/>
      <w:r>
        <w:rPr>
          <w:lang w:val="en-US"/>
        </w:rPr>
        <w:t>Baskı</w:t>
      </w:r>
      <w:proofErr w:type="spellEnd"/>
      <w:r>
        <w:rPr>
          <w:lang w:val="en-US"/>
        </w:rPr>
        <w:t>, 2011</w:t>
      </w:r>
    </w:p>
    <w:p w:rsidR="00833381" w:rsidRDefault="00833381" w:rsidP="00833381">
      <w:pPr>
        <w:pStyle w:val="BodyText3"/>
        <w:widowControl w:val="0"/>
        <w:ind w:firstLine="708"/>
        <w:rPr>
          <w:lang w:val="en-US"/>
        </w:rPr>
      </w:pPr>
      <w:proofErr w:type="spellStart"/>
      <w:r>
        <w:rPr>
          <w:lang w:val="en-US"/>
        </w:rPr>
        <w:t>Pegem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Yayınları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ISBN  978-605-364-148-3</w:t>
      </w:r>
    </w:p>
    <w:p w:rsidR="00833381" w:rsidRDefault="00833381" w:rsidP="00833381">
      <w:pPr>
        <w:pStyle w:val="BodyText3"/>
        <w:widowControl w:val="0"/>
        <w:ind w:firstLine="708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Erişim</w:t>
      </w:r>
      <w:proofErr w:type="spellEnd"/>
      <w:r>
        <w:rPr>
          <w:b/>
          <w:bCs/>
          <w:lang w:val="en-US"/>
        </w:rPr>
        <w:t xml:space="preserve"> </w:t>
      </w:r>
      <w:proofErr w:type="spellStart"/>
      <w:proofErr w:type="gramStart"/>
      <w:r>
        <w:rPr>
          <w:b/>
          <w:bCs/>
          <w:lang w:val="en-US"/>
        </w:rPr>
        <w:t>adresi</w:t>
      </w:r>
      <w:proofErr w:type="spellEnd"/>
      <w:r>
        <w:rPr>
          <w:b/>
          <w:bCs/>
          <w:lang w:val="en-US"/>
        </w:rPr>
        <w:t xml:space="preserve"> :</w:t>
      </w:r>
      <w:proofErr w:type="gramEnd"/>
      <w:r>
        <w:rPr>
          <w:b/>
          <w:bCs/>
          <w:lang w:val="en-US"/>
        </w:rPr>
        <w:t xml:space="preserve"> </w:t>
      </w:r>
      <w:hyperlink r:id="rId6" w:history="1">
        <w:r>
          <w:rPr>
            <w:rStyle w:val="Hyperlink"/>
          </w:rPr>
          <w:t>http://www.pegem.net/kitabevi/1-33047-Aykut-Yasakci-kitaplari.aspx</w:t>
        </w:r>
      </w:hyperlink>
      <w:r>
        <w:t xml:space="preserve"> </w:t>
      </w:r>
    </w:p>
    <w:p w:rsidR="00833381" w:rsidRDefault="00833381" w:rsidP="00833381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833381" w:rsidRDefault="00833381" w:rsidP="00833381">
      <w:pPr>
        <w:pStyle w:val="VurguMetni"/>
        <w:widowControl w:val="0"/>
        <w:rPr>
          <w:i/>
          <w:iCs/>
          <w:sz w:val="18"/>
          <w:szCs w:val="18"/>
          <w:u w:val="single"/>
          <w:lang w:val="en-US"/>
        </w:rPr>
      </w:pPr>
    </w:p>
    <w:p w:rsidR="00833381" w:rsidRPr="00833381" w:rsidRDefault="00833381" w:rsidP="00833381">
      <w:pPr>
        <w:widowControl w:val="0"/>
        <w:rPr>
          <w:b/>
          <w:sz w:val="24"/>
          <w:szCs w:val="24"/>
          <w:lang w:val="en-US"/>
        </w:rPr>
      </w:pPr>
      <w:r w:rsidRPr="00833381">
        <w:rPr>
          <w:b/>
          <w:i/>
          <w:iCs/>
          <w:sz w:val="24"/>
          <w:szCs w:val="24"/>
          <w:u w:val="single"/>
          <w:lang w:val="en-US"/>
        </w:rPr>
        <w:t>INTERNATIONAL PAPERS</w:t>
      </w:r>
    </w:p>
    <w:p w:rsidR="00833381" w:rsidRDefault="00833381" w:rsidP="00833381">
      <w:pPr>
        <w:pStyle w:val="VurguMetni"/>
        <w:widowControl w:val="0"/>
        <w:rPr>
          <w:i/>
          <w:iCs/>
          <w:sz w:val="24"/>
          <w:szCs w:val="24"/>
          <w:u w:val="single"/>
          <w:lang w:val="en-US"/>
        </w:rPr>
      </w:pPr>
    </w:p>
    <w:p w:rsidR="00833381" w:rsidRDefault="00833381" w:rsidP="00833381">
      <w:pPr>
        <w:pStyle w:val="BodyText3"/>
        <w:widowControl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COMPETENCE OF ADMINISTRATORS REGARDING KNOWLEDGE MANAGEMENT IN DATA PROCESSING CENTERS </w:t>
      </w:r>
    </w:p>
    <w:p w:rsidR="00833381" w:rsidRDefault="00833381" w:rsidP="00833381">
      <w:pPr>
        <w:pStyle w:val="BodyText3"/>
        <w:widowControl w:val="0"/>
        <w:ind w:firstLine="708"/>
        <w:rPr>
          <w:i/>
          <w:iCs/>
        </w:rPr>
      </w:pPr>
      <w:r>
        <w:rPr>
          <w:b/>
          <w:bCs/>
          <w:i/>
          <w:iCs/>
        </w:rPr>
        <w:t>(T.R.N.C. Region)</w:t>
      </w:r>
      <w:r>
        <w:rPr>
          <w:i/>
          <w:iCs/>
        </w:rPr>
        <w:t xml:space="preserve">  </w:t>
      </w:r>
    </w:p>
    <w:p w:rsidR="00833381" w:rsidRDefault="00833381" w:rsidP="00833381">
      <w:pPr>
        <w:pStyle w:val="BodyText3"/>
        <w:widowControl w:val="0"/>
        <w:ind w:firstLine="708"/>
      </w:pPr>
      <w:hyperlink r:id="rId7" w:history="1">
        <w:r>
          <w:rPr>
            <w:rStyle w:val="Hyperlink"/>
          </w:rPr>
          <w:t>Procedia - Social and Behavioral Sciences</w:t>
        </w:r>
      </w:hyperlink>
      <w:r>
        <w:t xml:space="preserve"> </w:t>
      </w:r>
    </w:p>
    <w:p w:rsidR="00833381" w:rsidRDefault="00833381" w:rsidP="00833381">
      <w:pPr>
        <w:pStyle w:val="BodyText3"/>
        <w:widowControl w:val="0"/>
        <w:ind w:firstLine="708"/>
      </w:pPr>
      <w:r>
        <w:rPr>
          <w:i/>
          <w:iCs/>
        </w:rPr>
        <w:t>Volume 28, 2011,  Pages 1034—1042</w:t>
      </w:r>
    </w:p>
    <w:p w:rsidR="00833381" w:rsidRDefault="00833381" w:rsidP="00833381">
      <w:pPr>
        <w:pStyle w:val="BodyText3"/>
        <w:widowControl w:val="0"/>
        <w:ind w:firstLine="708"/>
      </w:pPr>
      <w:r>
        <w:rPr>
          <w:b/>
          <w:bCs/>
        </w:rPr>
        <w:t>Access Link :</w:t>
      </w:r>
      <w:r>
        <w:t xml:space="preserve"> </w:t>
      </w:r>
      <w:hyperlink r:id="rId8" w:history="1">
        <w:r>
          <w:rPr>
            <w:rStyle w:val="Hyperlink"/>
          </w:rPr>
          <w:t>http://www.sciencedirect.com/science/article/pii/S1877042811026280</w:t>
        </w:r>
      </w:hyperlink>
      <w:r>
        <w:t xml:space="preserve"> </w:t>
      </w:r>
    </w:p>
    <w:p w:rsidR="00833381" w:rsidRDefault="00833381" w:rsidP="00833381">
      <w:pPr>
        <w:pStyle w:val="BodyText3"/>
        <w:widowControl w:val="0"/>
        <w:ind w:firstLine="708"/>
        <w:rPr>
          <w:b/>
          <w:bCs/>
        </w:rPr>
      </w:pPr>
      <w:r>
        <w:rPr>
          <w:b/>
          <w:bCs/>
        </w:rPr>
        <w:t xml:space="preserve">Copyright © 2011 Published by Elsevier Ltd </w:t>
      </w:r>
    </w:p>
    <w:p w:rsidR="00833381" w:rsidRDefault="00833381" w:rsidP="00833381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833381" w:rsidRDefault="00833381" w:rsidP="00833381">
      <w:pPr>
        <w:widowControl w:val="0"/>
        <w:rPr>
          <w:lang w:val="en-US"/>
        </w:rPr>
      </w:pPr>
    </w:p>
    <w:p w:rsidR="004F09FF" w:rsidRDefault="004F09FF"/>
    <w:sectPr w:rsidR="004F09FF" w:rsidSect="004F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833381"/>
    <w:rsid w:val="004F09FF"/>
    <w:rsid w:val="0083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uBal3">
    <w:name w:val="Konu Başlığı 3"/>
    <w:rsid w:val="00833381"/>
    <w:pPr>
      <w:spacing w:after="0" w:line="271" w:lineRule="auto"/>
    </w:pPr>
    <w:rPr>
      <w:rFonts w:ascii="Trebuchet MS" w:eastAsia="Times New Roman" w:hAnsi="Trebuchet MS" w:cs="Times New Roman"/>
      <w:color w:val="000000"/>
      <w:kern w:val="28"/>
      <w:sz w:val="36"/>
      <w:szCs w:val="36"/>
      <w:lang w:eastAsia="tr-TR"/>
    </w:rPr>
  </w:style>
  <w:style w:type="paragraph" w:customStyle="1" w:styleId="VurguMetni">
    <w:name w:val="Vurgu Metni"/>
    <w:rsid w:val="00833381"/>
    <w:pPr>
      <w:spacing w:after="60" w:line="271" w:lineRule="auto"/>
    </w:pPr>
    <w:rPr>
      <w:rFonts w:ascii="Trebuchet MS" w:eastAsia="Times New Roman" w:hAnsi="Trebuchet MS" w:cs="Times New Roman"/>
      <w:b/>
      <w:bCs/>
      <w:color w:val="000000"/>
      <w:kern w:val="28"/>
      <w:sz w:val="17"/>
      <w:szCs w:val="1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833381"/>
    <w:rPr>
      <w:color w:val="CC6600"/>
      <w:u w:val="single"/>
    </w:rPr>
  </w:style>
  <w:style w:type="paragraph" w:styleId="BodyText3">
    <w:name w:val="Body Text 3"/>
    <w:link w:val="BodyText3Char"/>
    <w:uiPriority w:val="99"/>
    <w:semiHidden/>
    <w:unhideWhenUsed/>
    <w:rsid w:val="00833381"/>
    <w:pPr>
      <w:spacing w:after="120" w:line="369" w:lineRule="auto"/>
    </w:pPr>
    <w:rPr>
      <w:rFonts w:ascii="Trebuchet MS" w:eastAsia="Times New Roman" w:hAnsi="Trebuchet MS" w:cs="Times New Roman"/>
      <w:color w:val="000000"/>
      <w:kern w:val="28"/>
      <w:sz w:val="16"/>
      <w:szCs w:val="16"/>
      <w:lang w:eastAsia="tr-T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3381"/>
    <w:rPr>
      <w:rFonts w:ascii="Trebuchet MS" w:eastAsia="Times New Roman" w:hAnsi="Trebuchet MS" w:cs="Times New Roman"/>
      <w:color w:val="000000"/>
      <w:kern w:val="28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18770428110262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/journal/187704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gem.net/kitabevi/1-33047-Aykut-Yasakci-kitaplari.aspx" TargetMode="External"/><Relationship Id="rId5" Type="http://schemas.openxmlformats.org/officeDocument/2006/relationships/hyperlink" Target="http://www.pegem.net/kitabevi/1-33047-Aykut-Yasakci-kitaplari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egem.net/kitabevi/1-33047-Aykut-Yasakci-kitaplari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YASAKCI</dc:creator>
  <cp:keywords/>
  <dc:description/>
  <cp:lastModifiedBy>Aykut YASAKCI</cp:lastModifiedBy>
  <cp:revision>2</cp:revision>
  <dcterms:created xsi:type="dcterms:W3CDTF">2015-11-26T09:43:00Z</dcterms:created>
  <dcterms:modified xsi:type="dcterms:W3CDTF">2015-11-26T09:48:00Z</dcterms:modified>
</cp:coreProperties>
</file>