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2FC0" w:rsidRPr="00B20142" w:rsidRDefault="00712FC0" w:rsidP="00712FC0">
      <w:pPr>
        <w:rPr>
          <w:rFonts w:ascii="Times New Roman" w:hAnsi="Times New Roman" w:cs="Times New Roman"/>
        </w:rPr>
      </w:pPr>
      <w:r w:rsidRPr="00B20142">
        <w:rPr>
          <w:rFonts w:ascii="Times New Roman" w:hAnsi="Times New Roman" w:cs="Times New Roman"/>
          <w:noProof/>
          <w:lang w:eastAsia="tr-TR"/>
        </w:rPr>
        <w:drawing>
          <wp:anchor distT="0" distB="0" distL="114300" distR="114300" simplePos="0" relativeHeight="251659264" behindDoc="0" locked="0" layoutInCell="1" allowOverlap="1">
            <wp:simplePos x="913995" y="894945"/>
            <wp:positionH relativeFrom="margin">
              <wp:align>right</wp:align>
            </wp:positionH>
            <wp:positionV relativeFrom="margin">
              <wp:align>top</wp:align>
            </wp:positionV>
            <wp:extent cx="1167724" cy="2023353"/>
            <wp:effectExtent l="19050" t="0" r="0" b="0"/>
            <wp:wrapSquare wrapText="bothSides"/>
            <wp:docPr id="5" name="Picture 1" descr="C:\Documents and Settings\USER\Local Settings\Temporary Internet Files\Content.Word\20131209_222721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Local Settings\Temporary Internet Files\Content.Word\20131209_222721 (1).jpg"/>
                    <pic:cNvPicPr>
                      <a:picLocks noChangeAspect="1" noChangeArrowheads="1"/>
                    </pic:cNvPicPr>
                  </pic:nvPicPr>
                  <pic:blipFill>
                    <a:blip r:embed="rId4" cstate="print"/>
                    <a:srcRect/>
                    <a:stretch>
                      <a:fillRect/>
                    </a:stretch>
                  </pic:blipFill>
                  <pic:spPr bwMode="auto">
                    <a:xfrm>
                      <a:off x="0" y="0"/>
                      <a:ext cx="1167724" cy="2023353"/>
                    </a:xfrm>
                    <a:prstGeom prst="rect">
                      <a:avLst/>
                    </a:prstGeom>
                    <a:noFill/>
                    <a:ln w="9525">
                      <a:noFill/>
                      <a:miter lim="800000"/>
                      <a:headEnd/>
                      <a:tailEnd/>
                    </a:ln>
                  </pic:spPr>
                </pic:pic>
              </a:graphicData>
            </a:graphic>
          </wp:anchor>
        </w:drawing>
      </w:r>
    </w:p>
    <w:p w:rsidR="00712FC0" w:rsidRPr="00B20142" w:rsidRDefault="00712FC0" w:rsidP="00712FC0">
      <w:pPr>
        <w:jc w:val="center"/>
        <w:rPr>
          <w:rFonts w:ascii="Times New Roman" w:hAnsi="Times New Roman" w:cs="Times New Roman"/>
          <w:b/>
          <w:sz w:val="24"/>
          <w:szCs w:val="24"/>
        </w:rPr>
      </w:pPr>
      <w:r w:rsidRPr="00B20142">
        <w:rPr>
          <w:rFonts w:ascii="Times New Roman" w:hAnsi="Times New Roman" w:cs="Times New Roman"/>
          <w:b/>
          <w:sz w:val="24"/>
          <w:szCs w:val="24"/>
        </w:rPr>
        <w:t>Behiye Tüzel Çavuşoğlu</w:t>
      </w:r>
    </w:p>
    <w:p w:rsidR="00712FC0" w:rsidRPr="00B20142" w:rsidRDefault="00712FC0" w:rsidP="00712FC0">
      <w:pPr>
        <w:rPr>
          <w:rFonts w:ascii="Times New Roman" w:hAnsi="Times New Roman" w:cs="Times New Roman"/>
          <w:sz w:val="24"/>
          <w:szCs w:val="24"/>
        </w:rPr>
      </w:pPr>
      <w:r w:rsidRPr="00B20142">
        <w:rPr>
          <w:rFonts w:ascii="Times New Roman" w:hAnsi="Times New Roman" w:cs="Times New Roman"/>
          <w:sz w:val="24"/>
          <w:szCs w:val="24"/>
        </w:rPr>
        <w:t xml:space="preserve">Was born August 15th 1977 Magusa, North Cyprus. Her father was grocer and mother a housewife. She copleted her primary education at Vadili Primary School and </w:t>
      </w:r>
      <w:r w:rsidR="00CD325F" w:rsidRPr="00B20142">
        <w:rPr>
          <w:rFonts w:ascii="Times New Roman" w:hAnsi="Times New Roman" w:cs="Times New Roman"/>
          <w:sz w:val="24"/>
          <w:szCs w:val="24"/>
        </w:rPr>
        <w:t xml:space="preserve"> secondary education </w:t>
      </w:r>
      <w:r w:rsidRPr="00B20142">
        <w:rPr>
          <w:rFonts w:ascii="Times New Roman" w:hAnsi="Times New Roman" w:cs="Times New Roman"/>
          <w:sz w:val="24"/>
          <w:szCs w:val="24"/>
        </w:rPr>
        <w:t xml:space="preserve"> at 20 Temmuz High School. Çavuşoğlu graduated from Ankar</w:t>
      </w:r>
      <w:r w:rsidR="00CD325F" w:rsidRPr="00B20142">
        <w:rPr>
          <w:rFonts w:ascii="Times New Roman" w:hAnsi="Times New Roman" w:cs="Times New Roman"/>
          <w:sz w:val="24"/>
          <w:szCs w:val="24"/>
        </w:rPr>
        <w:t>a University departmet</w:t>
      </w:r>
      <w:r w:rsidRPr="00B20142">
        <w:rPr>
          <w:rFonts w:ascii="Times New Roman" w:hAnsi="Times New Roman" w:cs="Times New Roman"/>
          <w:sz w:val="24"/>
          <w:szCs w:val="24"/>
        </w:rPr>
        <w:t xml:space="preserve"> of Radiology in 1996 and started to work at Dr. Burhan Nalbantoğlu State Hospital at 1997. A year after she registered the department of Economics at Near East University. </w:t>
      </w:r>
      <w:r w:rsidR="00954AC2" w:rsidRPr="00B20142">
        <w:rPr>
          <w:rFonts w:ascii="Times New Roman" w:hAnsi="Times New Roman" w:cs="Times New Roman"/>
          <w:sz w:val="24"/>
          <w:szCs w:val="24"/>
        </w:rPr>
        <w:t>In 2004 she completed her MSc in Economics at the same Univesity. In 2004 Çavuşoğlu continued her professional career at Near East University department of Economics as a lecturer. Çavuşoğlu started her Phd degree at Middlesex University Department of economics and continuing with Near East University Department of Innovation and Knowledge Management. She has many published articles and conference proceedings. Her i</w:t>
      </w:r>
      <w:r w:rsidR="00CD325F" w:rsidRPr="00B20142">
        <w:rPr>
          <w:rFonts w:ascii="Times New Roman" w:hAnsi="Times New Roman" w:cs="Times New Roman"/>
          <w:sz w:val="24"/>
          <w:szCs w:val="24"/>
        </w:rPr>
        <w:t xml:space="preserve">nterest </w:t>
      </w:r>
      <w:r w:rsidR="00954AC2" w:rsidRPr="00B20142">
        <w:rPr>
          <w:rFonts w:ascii="Times New Roman" w:hAnsi="Times New Roman" w:cs="Times New Roman"/>
          <w:sz w:val="24"/>
          <w:szCs w:val="24"/>
        </w:rPr>
        <w:t>areas are  Underground Economy, Development Economics, Economet</w:t>
      </w:r>
      <w:r w:rsidR="00CD325F" w:rsidRPr="00B20142">
        <w:rPr>
          <w:rFonts w:ascii="Times New Roman" w:hAnsi="Times New Roman" w:cs="Times New Roman"/>
          <w:sz w:val="24"/>
          <w:szCs w:val="24"/>
        </w:rPr>
        <w:t>r</w:t>
      </w:r>
      <w:r w:rsidR="00954AC2" w:rsidRPr="00B20142">
        <w:rPr>
          <w:rFonts w:ascii="Times New Roman" w:hAnsi="Times New Roman" w:cs="Times New Roman"/>
          <w:sz w:val="24"/>
          <w:szCs w:val="24"/>
        </w:rPr>
        <w:t>ics and Knowledge Economy.Çavuşoğlu also acting as a</w:t>
      </w:r>
      <w:r w:rsidR="00CD325F" w:rsidRPr="00B20142">
        <w:rPr>
          <w:rFonts w:ascii="Times New Roman" w:hAnsi="Times New Roman" w:cs="Times New Roman"/>
          <w:sz w:val="24"/>
          <w:szCs w:val="24"/>
        </w:rPr>
        <w:t xml:space="preserve"> </w:t>
      </w:r>
      <w:r w:rsidR="00954AC2" w:rsidRPr="00B20142">
        <w:rPr>
          <w:rFonts w:ascii="Times New Roman" w:hAnsi="Times New Roman" w:cs="Times New Roman"/>
          <w:sz w:val="24"/>
          <w:szCs w:val="24"/>
        </w:rPr>
        <w:t xml:space="preserve">member of board at Knowledge Management Research Center. She is married and has two children. </w:t>
      </w:r>
    </w:p>
    <w:sectPr w:rsidR="00712FC0" w:rsidRPr="00B20142" w:rsidSect="006864F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48"/>
  <w:proofState w:spelling="clean" w:grammar="clean"/>
  <w:defaultTabStop w:val="708"/>
  <w:hyphenationZone w:val="425"/>
  <w:characterSpacingControl w:val="doNotCompress"/>
  <w:compat/>
  <w:rsids>
    <w:rsidRoot w:val="00712FC0"/>
    <w:rsid w:val="00492599"/>
    <w:rsid w:val="006864FB"/>
    <w:rsid w:val="006976BC"/>
    <w:rsid w:val="00712FC0"/>
    <w:rsid w:val="00954AC2"/>
    <w:rsid w:val="00A2009D"/>
    <w:rsid w:val="00B20142"/>
    <w:rsid w:val="00C26922"/>
    <w:rsid w:val="00CD325F"/>
    <w:rsid w:val="00DE6255"/>
    <w:rsid w:val="00E9727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2FC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163</Words>
  <Characters>932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HKRG</Company>
  <LinksUpToDate>false</LinksUpToDate>
  <CharactersWithSpaces>1093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dc:creator>
  <cp:lastModifiedBy>ben</cp:lastModifiedBy>
  <cp:revision>2</cp:revision>
  <cp:lastPrinted>2013-12-10T10:23:00Z</cp:lastPrinted>
  <dcterms:created xsi:type="dcterms:W3CDTF">2015-11-25T08:54:00Z</dcterms:created>
  <dcterms:modified xsi:type="dcterms:W3CDTF">2015-11-25T08:54:00Z</dcterms:modified>
</cp:coreProperties>
</file>