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71" w:rsidRPr="00B01B68" w:rsidRDefault="00AD120E">
      <w:pPr>
        <w:rPr>
          <w:sz w:val="24"/>
          <w:szCs w:val="24"/>
        </w:rPr>
      </w:pPr>
      <w:r w:rsidRPr="00B01B68">
        <w:rPr>
          <w:noProof/>
          <w:sz w:val="24"/>
          <w:szCs w:val="24"/>
          <w:lang w:eastAsia="tr-TR"/>
        </w:rPr>
        <w:drawing>
          <wp:anchor distT="0" distB="0" distL="114300" distR="114300" simplePos="0" relativeHeight="251658240" behindDoc="0" locked="0" layoutInCell="1" allowOverlap="1">
            <wp:simplePos x="913995" y="894945"/>
            <wp:positionH relativeFrom="margin">
              <wp:align>right</wp:align>
            </wp:positionH>
            <wp:positionV relativeFrom="margin">
              <wp:align>top</wp:align>
            </wp:positionV>
            <wp:extent cx="1167724" cy="2023353"/>
            <wp:effectExtent l="19050" t="0" r="0" b="0"/>
            <wp:wrapSquare wrapText="bothSides"/>
            <wp:docPr id="1" name="Picture 1" descr="C:\Documents and Settings\USER\Local Settings\Temporary Internet Files\Content.Word\20131209_2227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20131209_222721 (1).jpg"/>
                    <pic:cNvPicPr>
                      <a:picLocks noChangeAspect="1" noChangeArrowheads="1"/>
                    </pic:cNvPicPr>
                  </pic:nvPicPr>
                  <pic:blipFill>
                    <a:blip r:embed="rId4" cstate="print"/>
                    <a:srcRect/>
                    <a:stretch>
                      <a:fillRect/>
                    </a:stretch>
                  </pic:blipFill>
                  <pic:spPr bwMode="auto">
                    <a:xfrm>
                      <a:off x="0" y="0"/>
                      <a:ext cx="1167724" cy="2023353"/>
                    </a:xfrm>
                    <a:prstGeom prst="rect">
                      <a:avLst/>
                    </a:prstGeom>
                    <a:noFill/>
                    <a:ln w="9525">
                      <a:noFill/>
                      <a:miter lim="800000"/>
                      <a:headEnd/>
                      <a:tailEnd/>
                    </a:ln>
                  </pic:spPr>
                </pic:pic>
              </a:graphicData>
            </a:graphic>
          </wp:anchor>
        </w:drawing>
      </w:r>
    </w:p>
    <w:p w:rsidR="008D3B88" w:rsidRPr="00B01B68" w:rsidRDefault="008D3B88" w:rsidP="008D3B88">
      <w:pPr>
        <w:jc w:val="center"/>
        <w:rPr>
          <w:rFonts w:ascii="Times New Roman" w:hAnsi="Times New Roman" w:cs="Times New Roman"/>
          <w:b/>
          <w:sz w:val="24"/>
          <w:szCs w:val="24"/>
        </w:rPr>
      </w:pPr>
      <w:r w:rsidRPr="00B01B68">
        <w:rPr>
          <w:rFonts w:ascii="Times New Roman" w:hAnsi="Times New Roman" w:cs="Times New Roman"/>
          <w:b/>
          <w:sz w:val="24"/>
          <w:szCs w:val="24"/>
        </w:rPr>
        <w:t>Behiye Tüzel Çavuşoğlu</w:t>
      </w:r>
    </w:p>
    <w:p w:rsidR="008D3B88" w:rsidRPr="00B01B68" w:rsidRDefault="008D3B88" w:rsidP="008D3B88">
      <w:pPr>
        <w:rPr>
          <w:rFonts w:ascii="Times New Roman" w:hAnsi="Times New Roman" w:cs="Times New Roman"/>
          <w:sz w:val="24"/>
          <w:szCs w:val="24"/>
        </w:rPr>
      </w:pPr>
      <w:r w:rsidRPr="00B01B68">
        <w:rPr>
          <w:rFonts w:ascii="Times New Roman" w:hAnsi="Times New Roman" w:cs="Times New Roman"/>
          <w:sz w:val="24"/>
          <w:szCs w:val="24"/>
        </w:rPr>
        <w:t>15 Ağustos 1977’de Mağusa’</w:t>
      </w:r>
      <w:r w:rsidR="008A6D04" w:rsidRPr="00B01B68">
        <w:rPr>
          <w:rFonts w:ascii="Times New Roman" w:hAnsi="Times New Roman" w:cs="Times New Roman"/>
          <w:sz w:val="24"/>
          <w:szCs w:val="24"/>
        </w:rPr>
        <w:t>da doğdu</w:t>
      </w:r>
      <w:r w:rsidRPr="00B01B68">
        <w:rPr>
          <w:rFonts w:ascii="Times New Roman" w:hAnsi="Times New Roman" w:cs="Times New Roman"/>
          <w:sz w:val="24"/>
          <w:szCs w:val="24"/>
        </w:rPr>
        <w:t>. Orta öğretimini sırasıyla Vadili İlkokulu ve 20 Temmuz Lisesi</w:t>
      </w:r>
      <w:r w:rsidR="00F718CF" w:rsidRPr="00B01B68">
        <w:rPr>
          <w:rFonts w:ascii="Times New Roman" w:hAnsi="Times New Roman" w:cs="Times New Roman"/>
          <w:sz w:val="24"/>
          <w:szCs w:val="24"/>
        </w:rPr>
        <w:t>’</w:t>
      </w:r>
      <w:r w:rsidR="008A6D04" w:rsidRPr="00B01B68">
        <w:rPr>
          <w:rFonts w:ascii="Times New Roman" w:hAnsi="Times New Roman" w:cs="Times New Roman"/>
          <w:sz w:val="24"/>
          <w:szCs w:val="24"/>
        </w:rPr>
        <w:t>nde tamamladı</w:t>
      </w:r>
      <w:r w:rsidRPr="00B01B68">
        <w:rPr>
          <w:rFonts w:ascii="Times New Roman" w:hAnsi="Times New Roman" w:cs="Times New Roman"/>
          <w:sz w:val="24"/>
          <w:szCs w:val="24"/>
        </w:rPr>
        <w:t>. Babası bakkal annesi evhanımıdır. 1996 yılında Ankara</w:t>
      </w:r>
      <w:r w:rsidR="00F718CF" w:rsidRPr="00B01B68">
        <w:rPr>
          <w:rFonts w:ascii="Times New Roman" w:hAnsi="Times New Roman" w:cs="Times New Roman"/>
          <w:sz w:val="24"/>
          <w:szCs w:val="24"/>
        </w:rPr>
        <w:t xml:space="preserve"> Üniversitesi Radyoloji Bölümün</w:t>
      </w:r>
      <w:r w:rsidRPr="00B01B68">
        <w:rPr>
          <w:rFonts w:ascii="Times New Roman" w:hAnsi="Times New Roman" w:cs="Times New Roman"/>
          <w:sz w:val="24"/>
          <w:szCs w:val="24"/>
        </w:rPr>
        <w:t>den mezun olup 1997 yılında Dr. Burhan Nalbantoğlu Devlet Hastanesinde göreve başladı. 1998 yılında Yakın</w:t>
      </w:r>
      <w:r w:rsidR="00F718CF" w:rsidRPr="00B01B68">
        <w:rPr>
          <w:rFonts w:ascii="Times New Roman" w:hAnsi="Times New Roman" w:cs="Times New Roman"/>
          <w:sz w:val="24"/>
          <w:szCs w:val="24"/>
        </w:rPr>
        <w:t xml:space="preserve"> </w:t>
      </w:r>
      <w:r w:rsidRPr="00B01B68">
        <w:rPr>
          <w:rFonts w:ascii="Times New Roman" w:hAnsi="Times New Roman" w:cs="Times New Roman"/>
          <w:sz w:val="24"/>
          <w:szCs w:val="24"/>
        </w:rPr>
        <w:t xml:space="preserve">Doğu Üniversitesi İktisadi ve İdari Bilimler Fakültesi Ekonomi Bölümüne kayıt oldu. 2002 yılında lisans eğitimini tamamlayıp Ekonomi yüksek lisans eğitimine devam ederken bölümde araştırma görevlisi olarak da çalışmaya başladı. 2004 yılından beri Yakındoğu Üniversitesi Ekonomi Bölümünde önceleri yarı zamanlı sonrasında tam zamanlı öğretim görevlisi olarak çalışmaktadır. </w:t>
      </w:r>
      <w:r w:rsidR="00F718CF" w:rsidRPr="00B01B68">
        <w:rPr>
          <w:rFonts w:ascii="Times New Roman" w:hAnsi="Times New Roman" w:cs="Times New Roman"/>
          <w:sz w:val="24"/>
          <w:szCs w:val="24"/>
        </w:rPr>
        <w:t>Middlesex Ü</w:t>
      </w:r>
      <w:r w:rsidRPr="00B01B68">
        <w:rPr>
          <w:rFonts w:ascii="Times New Roman" w:hAnsi="Times New Roman" w:cs="Times New Roman"/>
          <w:sz w:val="24"/>
          <w:szCs w:val="24"/>
        </w:rPr>
        <w:t xml:space="preserve">niversitesi </w:t>
      </w:r>
      <w:r w:rsidR="00F718CF" w:rsidRPr="00B01B68">
        <w:rPr>
          <w:rFonts w:ascii="Times New Roman" w:hAnsi="Times New Roman" w:cs="Times New Roman"/>
          <w:sz w:val="24"/>
          <w:szCs w:val="24"/>
        </w:rPr>
        <w:t>Ekonomi P</w:t>
      </w:r>
      <w:r w:rsidRPr="00B01B68">
        <w:rPr>
          <w:rFonts w:ascii="Times New Roman" w:hAnsi="Times New Roman" w:cs="Times New Roman"/>
          <w:sz w:val="24"/>
          <w:szCs w:val="24"/>
        </w:rPr>
        <w:t>rogramında baş</w:t>
      </w:r>
      <w:r w:rsidR="00F718CF" w:rsidRPr="00B01B68">
        <w:rPr>
          <w:rFonts w:ascii="Times New Roman" w:hAnsi="Times New Roman" w:cs="Times New Roman"/>
          <w:sz w:val="24"/>
          <w:szCs w:val="24"/>
        </w:rPr>
        <w:t>ladığı doktora eğitimine Yakın D</w:t>
      </w:r>
      <w:r w:rsidRPr="00B01B68">
        <w:rPr>
          <w:rFonts w:ascii="Times New Roman" w:hAnsi="Times New Roman" w:cs="Times New Roman"/>
          <w:sz w:val="24"/>
          <w:szCs w:val="24"/>
        </w:rPr>
        <w:t xml:space="preserve">oğu Üniversitesi İnnovasyon ve Bilgi Yönetimi Bölümünde devam etmektedir. </w:t>
      </w:r>
      <w:r w:rsidR="00B01B68" w:rsidRPr="00B01B68">
        <w:rPr>
          <w:rFonts w:ascii="Times New Roman" w:hAnsi="Times New Roman" w:cs="Times New Roman"/>
          <w:sz w:val="24"/>
          <w:szCs w:val="24"/>
        </w:rPr>
        <w:t xml:space="preserve">Birçok ulusal ve uluslararası dergide makaleleri, uluslararası konferanslarda yayınlanmış bildirileri vardır. </w:t>
      </w:r>
      <w:r w:rsidRPr="00B01B68">
        <w:rPr>
          <w:rFonts w:ascii="Times New Roman" w:hAnsi="Times New Roman" w:cs="Times New Roman"/>
          <w:sz w:val="24"/>
          <w:szCs w:val="24"/>
        </w:rPr>
        <w:t>İşgücü piyasası, kayıt dışı ekonomi, kalkınma ekonomisi ve bilgi ekonomisi konularında çalışmaları bulunmaktadır.</w:t>
      </w:r>
      <w:r w:rsidR="00B01B68" w:rsidRPr="00B01B68">
        <w:rPr>
          <w:rFonts w:ascii="Times New Roman" w:hAnsi="Times New Roman" w:cs="Times New Roman"/>
          <w:sz w:val="24"/>
          <w:szCs w:val="24"/>
        </w:rPr>
        <w:t xml:space="preserve"> Ayrıca Bilgi Yönetimi Araştırmaları Merkezinde yönetim kurulu üyesi olarak çalışmalarını sürdürmektedir. </w:t>
      </w:r>
      <w:r w:rsidR="00C06619" w:rsidRPr="00B01B68">
        <w:rPr>
          <w:rFonts w:ascii="Times New Roman" w:hAnsi="Times New Roman" w:cs="Times New Roman"/>
          <w:sz w:val="24"/>
          <w:szCs w:val="24"/>
        </w:rPr>
        <w:t>Evli ve iki çocuk annesidir.</w:t>
      </w:r>
    </w:p>
    <w:p w:rsidR="008D3B88" w:rsidRPr="00B01B68" w:rsidRDefault="008D3B88">
      <w:pPr>
        <w:rPr>
          <w:sz w:val="40"/>
          <w:szCs w:val="40"/>
        </w:rPr>
      </w:pPr>
    </w:p>
    <w:p w:rsidR="00AD120E" w:rsidRPr="00A35DBF" w:rsidRDefault="00AD120E">
      <w:pPr>
        <w:rPr>
          <w:rFonts w:ascii="Times New Roman" w:hAnsi="Times New Roman" w:cs="Times New Roman"/>
          <w:sz w:val="24"/>
          <w:szCs w:val="24"/>
        </w:rPr>
      </w:pPr>
    </w:p>
    <w:sectPr w:rsidR="00AD120E" w:rsidRPr="00A35DBF" w:rsidSect="008D3B88">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hyphenationZone w:val="425"/>
  <w:drawingGridHorizontalSpacing w:val="110"/>
  <w:displayHorizontalDrawingGridEvery w:val="2"/>
  <w:characterSpacingControl w:val="doNotCompress"/>
  <w:compat/>
  <w:rsids>
    <w:rsidRoot w:val="00AD120E"/>
    <w:rsid w:val="004E6576"/>
    <w:rsid w:val="00657303"/>
    <w:rsid w:val="006864FB"/>
    <w:rsid w:val="006976BC"/>
    <w:rsid w:val="008A6D04"/>
    <w:rsid w:val="008D3B88"/>
    <w:rsid w:val="00A2009D"/>
    <w:rsid w:val="00A35DBF"/>
    <w:rsid w:val="00AC45E9"/>
    <w:rsid w:val="00AD120E"/>
    <w:rsid w:val="00B01B68"/>
    <w:rsid w:val="00C06619"/>
    <w:rsid w:val="00F718CF"/>
    <w:rsid w:val="00FE54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2013-12-10T09:35:00Z</cp:lastPrinted>
  <dcterms:created xsi:type="dcterms:W3CDTF">2015-11-25T08:54:00Z</dcterms:created>
  <dcterms:modified xsi:type="dcterms:W3CDTF">2015-11-25T08:54:00Z</dcterms:modified>
</cp:coreProperties>
</file>