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C" w:rsidRPr="0061088D" w:rsidRDefault="0061088D" w:rsidP="00610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D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61088D" w:rsidRDefault="0061088D">
      <w:pPr>
        <w:rPr>
          <w:rFonts w:ascii="Times New Roman" w:hAnsi="Times New Roman" w:cs="Times New Roman"/>
          <w:sz w:val="24"/>
          <w:szCs w:val="24"/>
        </w:rPr>
      </w:pP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Adı ve Soyadı: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E5">
        <w:rPr>
          <w:rFonts w:ascii="Times New Roman" w:hAnsi="Times New Roman" w:cs="Times New Roman"/>
          <w:sz w:val="24"/>
          <w:szCs w:val="24"/>
        </w:rPr>
        <w:t>Eda Becer</w:t>
      </w: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Doğum Yeri ve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Gazimağusa</w:t>
      </w:r>
      <w:proofErr w:type="spellEnd"/>
      <w:r>
        <w:rPr>
          <w:rFonts w:ascii="Times New Roman" w:hAnsi="Times New Roman" w:cs="Times New Roman"/>
          <w:sz w:val="24"/>
          <w:szCs w:val="24"/>
        </w:rPr>
        <w:t>- 19.09.1984</w:t>
      </w: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Medeni Durumu: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Bekar</w:t>
      </w:r>
      <w:proofErr w:type="gramEnd"/>
    </w:p>
    <w:p w:rsidR="00E2164D" w:rsidRDefault="00E2164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164D">
        <w:rPr>
          <w:rFonts w:ascii="Times New Roman" w:hAnsi="Times New Roman" w:cs="Times New Roman"/>
          <w:b/>
          <w:sz w:val="24"/>
          <w:szCs w:val="24"/>
        </w:rPr>
        <w:t>Unvan: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Doç.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61088D" w:rsidRDefault="0061088D" w:rsidP="008F7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088D" w:rsidRPr="00CF2DE5" w:rsidRDefault="0061088D" w:rsidP="0061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Mezun Olduğu:</w:t>
      </w:r>
    </w:p>
    <w:p w:rsidR="0061088D" w:rsidRDefault="0061088D" w:rsidP="00610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Lise/Yılı: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Gazimağusa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 Maarif Koleji-2001</w:t>
      </w:r>
    </w:p>
    <w:p w:rsidR="0061088D" w:rsidRDefault="0061088D" w:rsidP="008F7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Lisans:</w:t>
      </w:r>
      <w:r>
        <w:rPr>
          <w:rFonts w:ascii="Times New Roman" w:hAnsi="Times New Roman" w:cs="Times New Roman"/>
          <w:sz w:val="24"/>
          <w:szCs w:val="24"/>
        </w:rPr>
        <w:t xml:space="preserve"> Lisans Mezunu</w:t>
      </w: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Üniversite/Yılı:</w:t>
      </w:r>
      <w:r>
        <w:rPr>
          <w:rFonts w:ascii="Times New Roman" w:hAnsi="Times New Roman" w:cs="Times New Roman"/>
          <w:sz w:val="24"/>
          <w:szCs w:val="24"/>
        </w:rPr>
        <w:t xml:space="preserve"> İstanbul Üniversitesi-2005</w:t>
      </w: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Fakülte:</w:t>
      </w:r>
      <w:r>
        <w:rPr>
          <w:rFonts w:ascii="Times New Roman" w:hAnsi="Times New Roman" w:cs="Times New Roman"/>
          <w:sz w:val="24"/>
          <w:szCs w:val="24"/>
        </w:rPr>
        <w:t xml:space="preserve"> Cerrahpaşa Tıp Fakültesi</w:t>
      </w: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Bölüm:</w:t>
      </w:r>
      <w:r>
        <w:rPr>
          <w:rFonts w:ascii="Times New Roman" w:hAnsi="Times New Roman" w:cs="Times New Roman"/>
          <w:sz w:val="24"/>
          <w:szCs w:val="24"/>
        </w:rPr>
        <w:t xml:space="preserve"> Tıbbi Biyolojik Bilimler</w:t>
      </w: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E5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CF2D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Tıbbi Biyolog</w:t>
      </w:r>
    </w:p>
    <w:p w:rsidR="0061088D" w:rsidRDefault="0061088D" w:rsidP="006108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Yüksek Lisans:</w:t>
      </w:r>
      <w:r>
        <w:rPr>
          <w:rFonts w:ascii="Times New Roman" w:hAnsi="Times New Roman" w:cs="Times New Roman"/>
          <w:sz w:val="24"/>
          <w:szCs w:val="24"/>
        </w:rPr>
        <w:t xml:space="preserve"> Lisans Mezunu</w:t>
      </w: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Üniversite/Yılı:</w:t>
      </w:r>
      <w:r w:rsidRPr="0061088D">
        <w:rPr>
          <w:rFonts w:ascii="Times New Roman" w:hAnsi="Times New Roman" w:cs="Times New Roman"/>
          <w:sz w:val="24"/>
          <w:szCs w:val="24"/>
        </w:rPr>
        <w:t xml:space="preserve"> İstanbul Üniversitesi</w:t>
      </w:r>
      <w:r>
        <w:rPr>
          <w:rFonts w:ascii="Times New Roman" w:hAnsi="Times New Roman" w:cs="Times New Roman"/>
          <w:sz w:val="24"/>
          <w:szCs w:val="24"/>
        </w:rPr>
        <w:t>-2008</w:t>
      </w: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Enstitü:</w:t>
      </w:r>
      <w:r>
        <w:rPr>
          <w:rFonts w:ascii="Times New Roman" w:hAnsi="Times New Roman" w:cs="Times New Roman"/>
          <w:sz w:val="24"/>
          <w:szCs w:val="24"/>
        </w:rPr>
        <w:t xml:space="preserve"> Sağlık Bilimleri Enstitüsü</w:t>
      </w: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Bölüm:</w:t>
      </w:r>
      <w:r w:rsidRPr="0061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Genetik</w:t>
      </w:r>
    </w:p>
    <w:p w:rsid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F2DE5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CF2D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88D" w:rsidRPr="0061088D" w:rsidRDefault="0061088D" w:rsidP="008F79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Doktora:</w:t>
      </w:r>
      <w:r>
        <w:rPr>
          <w:rFonts w:ascii="Times New Roman" w:hAnsi="Times New Roman" w:cs="Times New Roman"/>
          <w:sz w:val="24"/>
          <w:szCs w:val="24"/>
        </w:rPr>
        <w:t xml:space="preserve"> Doktora Mezunu</w:t>
      </w: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Üniversite/Yılı:</w:t>
      </w:r>
      <w:r>
        <w:rPr>
          <w:rFonts w:ascii="Times New Roman" w:hAnsi="Times New Roman" w:cs="Times New Roman"/>
          <w:sz w:val="24"/>
          <w:szCs w:val="24"/>
        </w:rPr>
        <w:t xml:space="preserve"> Yakın Doğu Üniversitesi-2012</w:t>
      </w: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Enstitü:</w:t>
      </w:r>
      <w:r>
        <w:rPr>
          <w:rFonts w:ascii="Times New Roman" w:hAnsi="Times New Roman" w:cs="Times New Roman"/>
          <w:sz w:val="24"/>
          <w:szCs w:val="24"/>
        </w:rPr>
        <w:t xml:space="preserve"> Sağlık Bilimleri Enstitüsü</w:t>
      </w:r>
    </w:p>
    <w:p w:rsidR="0061088D" w:rsidRP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Bölüm:</w:t>
      </w:r>
      <w:r w:rsidRPr="0061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Biyokimya</w:t>
      </w:r>
    </w:p>
    <w:p w:rsidR="0061088D" w:rsidRDefault="0061088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F2DE5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CF2D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Dr.</w:t>
      </w:r>
    </w:p>
    <w:p w:rsidR="00CF2DE5" w:rsidRDefault="00CF2DE5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79DD" w:rsidRDefault="008F79D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Bildiği Yabancı Dil:</w:t>
      </w:r>
      <w:r>
        <w:rPr>
          <w:rFonts w:ascii="Times New Roman" w:hAnsi="Times New Roman" w:cs="Times New Roman"/>
          <w:sz w:val="24"/>
          <w:szCs w:val="24"/>
        </w:rPr>
        <w:t xml:space="preserve"> İngilizce</w:t>
      </w:r>
    </w:p>
    <w:p w:rsidR="008F79DD" w:rsidRDefault="008F79DD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DE5" w:rsidRDefault="00CF2DE5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DE5" w:rsidRPr="0061088D" w:rsidRDefault="00CF2DE5" w:rsidP="006108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1088D" w:rsidRPr="00CF2DE5" w:rsidRDefault="008F79DD">
      <w:pPr>
        <w:rPr>
          <w:rFonts w:ascii="Times New Roman" w:hAnsi="Times New Roman" w:cs="Times New Roman"/>
          <w:b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lastRenderedPageBreak/>
        <w:t>A. GÖREVLERİ</w:t>
      </w:r>
    </w:p>
    <w:p w:rsidR="008F79DD" w:rsidRPr="00CF2DE5" w:rsidRDefault="008F79DD">
      <w:pPr>
        <w:rPr>
          <w:rFonts w:ascii="Times New Roman" w:hAnsi="Times New Roman" w:cs="Times New Roman"/>
          <w:b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A.1. Akademik</w:t>
      </w:r>
    </w:p>
    <w:p w:rsidR="008F79DD" w:rsidRDefault="008F79DD">
      <w:pPr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Araştırma Görevlisi:</w:t>
      </w:r>
      <w:r>
        <w:rPr>
          <w:rFonts w:ascii="Times New Roman" w:hAnsi="Times New Roman" w:cs="Times New Roman"/>
          <w:sz w:val="24"/>
          <w:szCs w:val="24"/>
        </w:rPr>
        <w:t xml:space="preserve"> Yakın Doğu Üniversitesi, Eczacılık Fakültesi, Biyokimya Anabilim Dalı, 2008-2011</w:t>
      </w:r>
    </w:p>
    <w:p w:rsidR="00CF2DE5" w:rsidRDefault="008F79DD">
      <w:pPr>
        <w:rPr>
          <w:rFonts w:ascii="Times New Roman" w:hAnsi="Times New Roman" w:cs="Times New Roman"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Öğretim Üyesi (Doktor):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9DD">
        <w:rPr>
          <w:rFonts w:ascii="Times New Roman" w:hAnsi="Times New Roman" w:cs="Times New Roman"/>
          <w:sz w:val="24"/>
          <w:szCs w:val="24"/>
        </w:rPr>
        <w:t>Yakın Doğu Üniversitesi, Eczacılık Fakültesi, Bi</w:t>
      </w:r>
      <w:r>
        <w:rPr>
          <w:rFonts w:ascii="Times New Roman" w:hAnsi="Times New Roman" w:cs="Times New Roman"/>
          <w:sz w:val="24"/>
          <w:szCs w:val="24"/>
        </w:rPr>
        <w:t>yokimy</w:t>
      </w:r>
      <w:r w:rsidR="00D42131">
        <w:rPr>
          <w:rFonts w:ascii="Times New Roman" w:hAnsi="Times New Roman" w:cs="Times New Roman"/>
          <w:sz w:val="24"/>
          <w:szCs w:val="24"/>
        </w:rPr>
        <w:t>a Anabilim Dalı, 2012-</w:t>
      </w:r>
      <w:r w:rsidR="00E2164D">
        <w:rPr>
          <w:rFonts w:ascii="Times New Roman" w:hAnsi="Times New Roman" w:cs="Times New Roman"/>
          <w:sz w:val="24"/>
          <w:szCs w:val="24"/>
        </w:rPr>
        <w:t>2015</w:t>
      </w:r>
    </w:p>
    <w:p w:rsidR="00E2164D" w:rsidRDefault="00E2164D" w:rsidP="00E2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Öğretim Üyesi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Doç. Dr.</w:t>
      </w:r>
      <w:proofErr w:type="gramStart"/>
      <w:r w:rsidRPr="00CF2DE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CF2D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9DD">
        <w:rPr>
          <w:rFonts w:ascii="Times New Roman" w:hAnsi="Times New Roman" w:cs="Times New Roman"/>
          <w:sz w:val="24"/>
          <w:szCs w:val="24"/>
        </w:rPr>
        <w:t>Yakın Doğu Üniversitesi, Eczacılık Fakültesi, Bi</w:t>
      </w:r>
      <w:r>
        <w:rPr>
          <w:rFonts w:ascii="Times New Roman" w:hAnsi="Times New Roman" w:cs="Times New Roman"/>
          <w:sz w:val="24"/>
          <w:szCs w:val="24"/>
        </w:rPr>
        <w:t>yokimya Anabilim Dalı, 2015-…</w:t>
      </w:r>
    </w:p>
    <w:p w:rsidR="00E2164D" w:rsidRDefault="00E2164D">
      <w:pPr>
        <w:rPr>
          <w:rFonts w:ascii="Times New Roman" w:hAnsi="Times New Roman" w:cs="Times New Roman"/>
          <w:sz w:val="24"/>
          <w:szCs w:val="24"/>
        </w:rPr>
      </w:pPr>
    </w:p>
    <w:p w:rsidR="008F79DD" w:rsidRPr="00CF2DE5" w:rsidRDefault="008F79DD">
      <w:pPr>
        <w:rPr>
          <w:rFonts w:ascii="Times New Roman" w:hAnsi="Times New Roman" w:cs="Times New Roman"/>
          <w:b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B. TEZLER</w:t>
      </w:r>
    </w:p>
    <w:p w:rsidR="008F79DD" w:rsidRPr="00CF2DE5" w:rsidRDefault="008F79DD" w:rsidP="008F79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Yüksek Lisans Tezi</w:t>
      </w:r>
    </w:p>
    <w:p w:rsidR="008F79DD" w:rsidRDefault="008F79DD" w:rsidP="008F79D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Becer, E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9DD"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 w:rsidRPr="008F79DD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8F79DD">
        <w:rPr>
          <w:rFonts w:ascii="Times New Roman" w:hAnsi="Times New Roman" w:cs="Times New Roman"/>
          <w:sz w:val="24"/>
          <w:szCs w:val="24"/>
        </w:rPr>
        <w:t xml:space="preserve"> yöntemi ile </w:t>
      </w:r>
      <w:proofErr w:type="spellStart"/>
      <w:r w:rsidRPr="008F79DD">
        <w:rPr>
          <w:rFonts w:ascii="Times New Roman" w:hAnsi="Times New Roman" w:cs="Times New Roman"/>
          <w:sz w:val="24"/>
          <w:szCs w:val="24"/>
        </w:rPr>
        <w:t>müsküler</w:t>
      </w:r>
      <w:proofErr w:type="spellEnd"/>
      <w:r w:rsidRPr="008F7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DD">
        <w:rPr>
          <w:rFonts w:ascii="Times New Roman" w:hAnsi="Times New Roman" w:cs="Times New Roman"/>
          <w:sz w:val="24"/>
          <w:szCs w:val="24"/>
        </w:rPr>
        <w:t>distrofi</w:t>
      </w:r>
      <w:proofErr w:type="spellEnd"/>
      <w:r w:rsidRPr="008F79DD">
        <w:rPr>
          <w:rFonts w:ascii="Times New Roman" w:hAnsi="Times New Roman" w:cs="Times New Roman"/>
          <w:sz w:val="24"/>
          <w:szCs w:val="24"/>
        </w:rPr>
        <w:t xml:space="preserve"> proteinlerinin tanımlanması</w:t>
      </w:r>
      <w:r>
        <w:rPr>
          <w:rFonts w:ascii="Times New Roman" w:hAnsi="Times New Roman" w:cs="Times New Roman"/>
          <w:sz w:val="24"/>
          <w:szCs w:val="24"/>
        </w:rPr>
        <w:t xml:space="preserve">. Danışman: Prof. Dr. Nihan </w:t>
      </w:r>
      <w:proofErr w:type="spellStart"/>
      <w:r>
        <w:rPr>
          <w:rFonts w:ascii="Times New Roman" w:hAnsi="Times New Roman" w:cs="Times New Roman"/>
          <w:sz w:val="24"/>
          <w:szCs w:val="24"/>
        </w:rPr>
        <w:t>Erginel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Ünaltuna</w:t>
      </w:r>
      <w:proofErr w:type="spellEnd"/>
      <w:r>
        <w:rPr>
          <w:rFonts w:ascii="Times New Roman" w:hAnsi="Times New Roman" w:cs="Times New Roman"/>
          <w:sz w:val="24"/>
          <w:szCs w:val="24"/>
        </w:rPr>
        <w:t>, İstanbul Üniversitesi, İstanbul (2008).</w:t>
      </w:r>
    </w:p>
    <w:p w:rsidR="00D42131" w:rsidRDefault="00D42131" w:rsidP="00D42131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79DD" w:rsidRPr="00CF2DE5" w:rsidRDefault="008F79DD" w:rsidP="008F79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Doktora Tezi</w:t>
      </w:r>
    </w:p>
    <w:p w:rsidR="008F79DD" w:rsidRDefault="00D42131" w:rsidP="008F79D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Becer, E</w:t>
      </w:r>
      <w:proofErr w:type="gramStart"/>
      <w:r w:rsidRPr="00D4213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DD" w:rsidRPr="008F79DD">
        <w:rPr>
          <w:rFonts w:ascii="Times New Roman" w:hAnsi="Times New Roman" w:cs="Times New Roman"/>
          <w:sz w:val="24"/>
          <w:szCs w:val="24"/>
        </w:rPr>
        <w:t>Obez</w:t>
      </w:r>
      <w:proofErr w:type="spellEnd"/>
      <w:r w:rsidR="008F79DD" w:rsidRPr="008F79DD">
        <w:rPr>
          <w:rFonts w:ascii="Times New Roman" w:hAnsi="Times New Roman" w:cs="Times New Roman"/>
          <w:sz w:val="24"/>
          <w:szCs w:val="24"/>
        </w:rPr>
        <w:t xml:space="preserve"> kişilerde Q223R </w:t>
      </w:r>
      <w:proofErr w:type="spellStart"/>
      <w:r w:rsidR="008F79DD" w:rsidRPr="008F79DD">
        <w:rPr>
          <w:rFonts w:ascii="Times New Roman" w:hAnsi="Times New Roman" w:cs="Times New Roman"/>
          <w:sz w:val="24"/>
          <w:szCs w:val="24"/>
        </w:rPr>
        <w:t>polimorfizmi</w:t>
      </w:r>
      <w:proofErr w:type="spellEnd"/>
      <w:r w:rsidR="008F79DD" w:rsidRPr="008F79DD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8F79DD" w:rsidRPr="008F79DD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="008F79DD" w:rsidRPr="008F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9DD" w:rsidRPr="008F79DD">
        <w:rPr>
          <w:rFonts w:ascii="Times New Roman" w:hAnsi="Times New Roman" w:cs="Times New Roman"/>
          <w:sz w:val="24"/>
          <w:szCs w:val="24"/>
        </w:rPr>
        <w:t>adiponektin</w:t>
      </w:r>
      <w:proofErr w:type="spellEnd"/>
      <w:r w:rsidR="008F79DD" w:rsidRPr="008F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9DD" w:rsidRPr="008F79DD">
        <w:rPr>
          <w:rFonts w:ascii="Times New Roman" w:hAnsi="Times New Roman" w:cs="Times New Roman"/>
          <w:sz w:val="24"/>
          <w:szCs w:val="24"/>
        </w:rPr>
        <w:t>resistin</w:t>
      </w:r>
      <w:proofErr w:type="spellEnd"/>
      <w:r w:rsidR="008F79DD" w:rsidRPr="008F79DD">
        <w:rPr>
          <w:rFonts w:ascii="Times New Roman" w:hAnsi="Times New Roman" w:cs="Times New Roman"/>
          <w:sz w:val="24"/>
          <w:szCs w:val="24"/>
        </w:rPr>
        <w:t xml:space="preserve"> ve insülin direnci arasındaki ilişkinin incelenmesi</w:t>
      </w:r>
      <w:r>
        <w:rPr>
          <w:rFonts w:ascii="Times New Roman" w:hAnsi="Times New Roman" w:cs="Times New Roman"/>
          <w:sz w:val="24"/>
          <w:szCs w:val="24"/>
        </w:rPr>
        <w:t>. Danışman: Prof. Dr. Güldal Mehmetçik, Yakın Doğu Üniversitesi, Lefkoşa (2012).</w:t>
      </w:r>
    </w:p>
    <w:p w:rsidR="00D42131" w:rsidRPr="008F79DD" w:rsidRDefault="00D42131" w:rsidP="00D42131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2131" w:rsidRPr="00CF2DE5" w:rsidRDefault="00D42131" w:rsidP="00D42131">
      <w:pPr>
        <w:rPr>
          <w:rFonts w:ascii="Times New Roman" w:hAnsi="Times New Roman" w:cs="Times New Roman"/>
          <w:b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C. YAYINLAR</w:t>
      </w:r>
    </w:p>
    <w:p w:rsidR="00D42131" w:rsidRPr="00CF2DE5" w:rsidRDefault="00D42131" w:rsidP="00D421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C.1.</w:t>
      </w:r>
      <w:r w:rsidRPr="00CF2DE5">
        <w:rPr>
          <w:rFonts w:ascii="Arial" w:hAnsi="Arial" w:cs="Arial"/>
          <w:b/>
          <w:bCs/>
          <w:sz w:val="18"/>
          <w:szCs w:val="18"/>
        </w:rPr>
        <w:t xml:space="preserve"> </w:t>
      </w:r>
      <w:r w:rsidRPr="00CF2DE5">
        <w:rPr>
          <w:rFonts w:ascii="Times New Roman" w:hAnsi="Times New Roman" w:cs="Times New Roman"/>
          <w:b/>
          <w:bCs/>
          <w:sz w:val="24"/>
          <w:szCs w:val="24"/>
        </w:rPr>
        <w:t>Uluslararası Hakemli Dergilerde Yayınlanan Makaleler</w:t>
      </w:r>
    </w:p>
    <w:p w:rsidR="00D42131" w:rsidRDefault="00D42131" w:rsidP="00D4213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Mehmetçik G</w:t>
      </w:r>
      <w:proofErr w:type="gramStart"/>
      <w:r w:rsidRPr="00D4213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r w:rsidRPr="00D42131">
        <w:rPr>
          <w:rFonts w:ascii="Times New Roman" w:hAnsi="Times New Roman" w:cs="Times New Roman"/>
          <w:b/>
          <w:sz w:val="24"/>
          <w:szCs w:val="24"/>
        </w:rPr>
        <w:t>Becer E.,</w:t>
      </w:r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Akbey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A. Serum  total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profile,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malondialdehyde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erythrocyte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superoxide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dismutase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Hashimoto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thyroiditis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levothyroxine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. Türkiye Klinikleri J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2012; 32(5): 1241-6.</w:t>
      </w:r>
      <w:r w:rsidR="002404ED">
        <w:rPr>
          <w:rFonts w:ascii="Times New Roman" w:hAnsi="Times New Roman" w:cs="Times New Roman"/>
          <w:sz w:val="24"/>
          <w:szCs w:val="24"/>
        </w:rPr>
        <w:t xml:space="preserve"> (Atıf sayısı: 1)</w:t>
      </w:r>
    </w:p>
    <w:p w:rsidR="00CF2DE5" w:rsidRPr="00D42131" w:rsidRDefault="00CF2DE5" w:rsidP="00CF2D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42131" w:rsidRDefault="00D42131" w:rsidP="00D4213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b/>
          <w:sz w:val="24"/>
          <w:szCs w:val="24"/>
        </w:rPr>
        <w:t>Becer E,</w:t>
      </w:r>
      <w:r w:rsidRPr="00D42131">
        <w:rPr>
          <w:rFonts w:ascii="Times New Roman" w:hAnsi="Times New Roman" w:cs="Times New Roman"/>
          <w:sz w:val="24"/>
          <w:szCs w:val="24"/>
        </w:rPr>
        <w:t xml:space="preserve"> Mehmetçik G,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Bareke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Serakıncı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receptor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gene Q223R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polymorphism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profiles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obese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non-obese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>. Gene 2013; 529: 16-20.</w:t>
      </w:r>
      <w:r w:rsidR="002404ED">
        <w:rPr>
          <w:rFonts w:ascii="Times New Roman" w:hAnsi="Times New Roman" w:cs="Times New Roman"/>
          <w:sz w:val="24"/>
          <w:szCs w:val="24"/>
        </w:rPr>
        <w:t xml:space="preserve"> (Atıf sayısı: 5)</w:t>
      </w:r>
    </w:p>
    <w:p w:rsidR="002404ED" w:rsidRDefault="002404ED" w:rsidP="002404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404ED" w:rsidRDefault="002404ED" w:rsidP="002404E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4ED">
        <w:rPr>
          <w:rFonts w:ascii="Times New Roman" w:hAnsi="Times New Roman" w:cs="Times New Roman"/>
          <w:b/>
          <w:sz w:val="24"/>
          <w:szCs w:val="24"/>
        </w:rPr>
        <w:t>Becer 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Cirakoglu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Ala16Val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MnSOD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gene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polymorphism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biomarkers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obese</w:t>
      </w:r>
      <w:proofErr w:type="spellEnd"/>
      <w:r w:rsidRPr="0024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4E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404ED">
        <w:t xml:space="preserve"> </w:t>
      </w:r>
      <w:r w:rsidRPr="002404ED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z w:val="24"/>
          <w:szCs w:val="24"/>
        </w:rPr>
        <w:t xml:space="preserve"> 2015; 568: 35-39.  </w:t>
      </w:r>
    </w:p>
    <w:p w:rsidR="00132411" w:rsidRDefault="00132411" w:rsidP="0013241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42131" w:rsidRPr="002404ED" w:rsidRDefault="00132411" w:rsidP="002404E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411">
        <w:rPr>
          <w:rFonts w:ascii="Times New Roman" w:hAnsi="Times New Roman" w:cs="Times New Roman"/>
          <w:b/>
          <w:sz w:val="24"/>
          <w:szCs w:val="24"/>
        </w:rPr>
        <w:t>Becer E</w:t>
      </w:r>
      <w:r>
        <w:rPr>
          <w:rFonts w:ascii="Times New Roman" w:hAnsi="Times New Roman" w:cs="Times New Roman"/>
          <w:sz w:val="24"/>
          <w:szCs w:val="24"/>
        </w:rPr>
        <w:t xml:space="preserve">, Aydın D. </w:t>
      </w:r>
      <w:r w:rsidRPr="00132411">
        <w:rPr>
          <w:rFonts w:ascii="Times New Roman" w:hAnsi="Times New Roman" w:cs="Times New Roman"/>
          <w:sz w:val="24"/>
          <w:szCs w:val="24"/>
          <w:lang w:val="en-GB"/>
        </w:rPr>
        <w:t xml:space="preserve">Relationship between </w:t>
      </w:r>
      <w:proofErr w:type="spellStart"/>
      <w:r w:rsidRPr="00132411">
        <w:rPr>
          <w:rFonts w:ascii="Times New Roman" w:hAnsi="Times New Roman" w:cs="Times New Roman"/>
          <w:sz w:val="24"/>
          <w:szCs w:val="24"/>
          <w:lang w:val="en-GB"/>
        </w:rPr>
        <w:t>leptin-adiponectin</w:t>
      </w:r>
      <w:proofErr w:type="spellEnd"/>
      <w:r w:rsidRPr="00132411">
        <w:rPr>
          <w:rFonts w:ascii="Times New Roman" w:hAnsi="Times New Roman" w:cs="Times New Roman"/>
          <w:sz w:val="24"/>
          <w:szCs w:val="24"/>
          <w:lang w:val="en-GB"/>
        </w:rPr>
        <w:t xml:space="preserve"> ratio and insulin resistance in obese subjects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Nobel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Medicus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2015.</w:t>
      </w:r>
      <w:r w:rsidR="002404E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2404ED">
        <w:rPr>
          <w:rFonts w:ascii="Times New Roman" w:hAnsi="Times New Roman" w:cs="Times New Roman"/>
          <w:sz w:val="24"/>
          <w:szCs w:val="24"/>
          <w:lang w:val="en-GB"/>
        </w:rPr>
        <w:t>basım</w:t>
      </w:r>
      <w:proofErr w:type="spellEnd"/>
      <w:r w:rsidR="002404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4ED">
        <w:rPr>
          <w:rFonts w:ascii="Times New Roman" w:hAnsi="Times New Roman" w:cs="Times New Roman"/>
          <w:sz w:val="24"/>
          <w:szCs w:val="24"/>
          <w:lang w:val="en-GB"/>
        </w:rPr>
        <w:t>aşamasında</w:t>
      </w:r>
      <w:proofErr w:type="spellEnd"/>
      <w:r w:rsidR="002404E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1088D" w:rsidRPr="00CF2DE5" w:rsidRDefault="00D421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lastRenderedPageBreak/>
        <w:t>C.2.</w:t>
      </w:r>
      <w:r w:rsidRPr="00CF2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Uluslararası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Bilimsel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Toplantılarda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Sunulan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Bildiri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Kitabında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Basılan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Bildiriler</w:t>
      </w:r>
      <w:proofErr w:type="spellEnd"/>
    </w:p>
    <w:p w:rsidR="00CF2DE5" w:rsidRDefault="00D42131" w:rsidP="00D421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Erginel-Ünaltuna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Komurcu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-Bayrak, M.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Poda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</w:t>
      </w:r>
      <w:r w:rsidRPr="00D42131">
        <w:rPr>
          <w:rFonts w:ascii="Times New Roman" w:hAnsi="Times New Roman" w:cs="Times New Roman"/>
          <w:b/>
          <w:sz w:val="24"/>
          <w:szCs w:val="24"/>
        </w:rPr>
        <w:t>E. Becer</w:t>
      </w:r>
      <w:r w:rsidRPr="00D42131">
        <w:rPr>
          <w:rFonts w:ascii="Times New Roman" w:hAnsi="Times New Roman" w:cs="Times New Roman"/>
          <w:sz w:val="24"/>
          <w:szCs w:val="24"/>
        </w:rPr>
        <w:t xml:space="preserve">, A. Onat, S. E.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Humphries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nitric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oxide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synthase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G894T gene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polymorphism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. 76th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E5" w:rsidRDefault="00D42131" w:rsidP="00CC1EA1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D4213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Atherosclerosis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Helsinki,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E2164D" w:rsidRPr="00CC1EA1" w:rsidRDefault="00E2164D" w:rsidP="00CC1EA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42131" w:rsidRDefault="00D42131" w:rsidP="00D421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b/>
          <w:sz w:val="24"/>
          <w:szCs w:val="24"/>
        </w:rPr>
        <w:t>E. Becer</w:t>
      </w:r>
      <w:r w:rsidRPr="00D42131">
        <w:rPr>
          <w:rFonts w:ascii="Times New Roman" w:hAnsi="Times New Roman" w:cs="Times New Roman"/>
          <w:sz w:val="24"/>
          <w:szCs w:val="24"/>
        </w:rPr>
        <w:t xml:space="preserve">, G. Mehmetçik.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Malondialdehyde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Erythrocyte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Superoxide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Dismutase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. SFRR Europe 2013 Conference, 23-25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>, 2013.</w:t>
      </w:r>
    </w:p>
    <w:p w:rsidR="00CF2DE5" w:rsidRPr="00D42131" w:rsidRDefault="00CF2DE5" w:rsidP="00CF2D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42131" w:rsidRDefault="00D42131" w:rsidP="00D421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b/>
          <w:sz w:val="24"/>
          <w:szCs w:val="24"/>
        </w:rPr>
        <w:t>Eda Becer</w:t>
      </w:r>
      <w:r w:rsidRPr="00D42131">
        <w:rPr>
          <w:rFonts w:ascii="Times New Roman" w:hAnsi="Times New Roman" w:cs="Times New Roman"/>
          <w:sz w:val="24"/>
          <w:szCs w:val="24"/>
        </w:rPr>
        <w:t xml:space="preserve">, Elif Özkök, Fatih Yanar, Yılmaz Başar, Nihal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Salmayenli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Güldal Mehmetçik. Serum VEGF, CD40L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Arterial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. SFRR Europe 2013 Conference, 23-25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131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D42131">
        <w:rPr>
          <w:rFonts w:ascii="Times New Roman" w:hAnsi="Times New Roman" w:cs="Times New Roman"/>
          <w:sz w:val="24"/>
          <w:szCs w:val="24"/>
        </w:rPr>
        <w:t>, 2013.</w:t>
      </w:r>
    </w:p>
    <w:p w:rsidR="00CD71C6" w:rsidRDefault="00CD71C6" w:rsidP="00CD71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D71C6" w:rsidRPr="00CD71C6" w:rsidRDefault="00CD71C6" w:rsidP="00CD71C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42131">
        <w:rPr>
          <w:rFonts w:ascii="Times New Roman" w:hAnsi="Times New Roman" w:cs="Times New Roman"/>
          <w:b/>
          <w:sz w:val="24"/>
          <w:szCs w:val="24"/>
        </w:rPr>
        <w:t>E. Becer</w:t>
      </w:r>
      <w:r w:rsidRPr="00D42131">
        <w:rPr>
          <w:rFonts w:ascii="Times New Roman" w:hAnsi="Times New Roman" w:cs="Times New Roman"/>
          <w:sz w:val="24"/>
          <w:szCs w:val="24"/>
        </w:rPr>
        <w:t>, G. Mehmetçik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71C6">
        <w:rPr>
          <w:rFonts w:ascii="Amble-Bold" w:hAnsi="Amble-Bold" w:cs="Amble-Bold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34E29">
        <w:rPr>
          <w:rFonts w:ascii="Times New Roman" w:hAnsi="Times New Roman" w:cs="Times New Roman"/>
          <w:bCs/>
          <w:sz w:val="24"/>
          <w:szCs w:val="24"/>
        </w:rPr>
        <w:t>ssociati</w:t>
      </w:r>
      <w:r w:rsidR="00C71D98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C71D98">
        <w:rPr>
          <w:rFonts w:ascii="Times New Roman" w:hAnsi="Times New Roman" w:cs="Times New Roman"/>
          <w:bCs/>
          <w:sz w:val="24"/>
          <w:szCs w:val="24"/>
        </w:rPr>
        <w:t xml:space="preserve"> of serum </w:t>
      </w:r>
      <w:proofErr w:type="spellStart"/>
      <w:r w:rsidR="00C71D98">
        <w:rPr>
          <w:rFonts w:ascii="Times New Roman" w:hAnsi="Times New Roman" w:cs="Times New Roman"/>
          <w:bCs/>
          <w:sz w:val="24"/>
          <w:szCs w:val="24"/>
        </w:rPr>
        <w:t>resistin</w:t>
      </w:r>
      <w:proofErr w:type="spellEnd"/>
      <w:r w:rsidR="00C71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D98">
        <w:rPr>
          <w:rFonts w:ascii="Times New Roman" w:hAnsi="Times New Roman" w:cs="Times New Roman"/>
          <w:bCs/>
          <w:sz w:val="24"/>
          <w:szCs w:val="24"/>
        </w:rPr>
        <w:t>level</w:t>
      </w:r>
      <w:proofErr w:type="spellEnd"/>
      <w:r w:rsidR="00C71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D9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C71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D98">
        <w:rPr>
          <w:rFonts w:ascii="Times New Roman" w:hAnsi="Times New Roman" w:cs="Times New Roman"/>
          <w:bCs/>
          <w:sz w:val="24"/>
          <w:szCs w:val="24"/>
        </w:rPr>
        <w:t>insulin</w:t>
      </w:r>
      <w:proofErr w:type="spellEnd"/>
      <w:r w:rsidR="00C71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D98">
        <w:rPr>
          <w:rFonts w:ascii="Times New Roman" w:hAnsi="Times New Roman" w:cs="Times New Roman"/>
          <w:bCs/>
          <w:sz w:val="24"/>
          <w:szCs w:val="24"/>
        </w:rPr>
        <w:t>resistance</w:t>
      </w:r>
      <w:proofErr w:type="spellEnd"/>
      <w:r w:rsidR="00C71D9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CD71C6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="00C71D98">
        <w:rPr>
          <w:rFonts w:ascii="Times New Roman" w:hAnsi="Times New Roman" w:cs="Times New Roman"/>
          <w:bCs/>
          <w:sz w:val="24"/>
          <w:szCs w:val="24"/>
        </w:rPr>
        <w:t>compari</w:t>
      </w:r>
      <w:r w:rsidRPr="00CD71C6">
        <w:rPr>
          <w:rFonts w:ascii="Times New Roman" w:hAnsi="Times New Roman" w:cs="Times New Roman"/>
          <w:bCs/>
          <w:sz w:val="24"/>
          <w:szCs w:val="24"/>
        </w:rPr>
        <w:t>son</w:t>
      </w:r>
      <w:proofErr w:type="spellEnd"/>
      <w:r w:rsidRPr="00CD7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71C6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CD7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71C6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CD7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71C6">
        <w:rPr>
          <w:rFonts w:ascii="Times New Roman" w:hAnsi="Times New Roman" w:cs="Times New Roman"/>
          <w:bCs/>
          <w:sz w:val="24"/>
          <w:szCs w:val="24"/>
        </w:rPr>
        <w:t>obese</w:t>
      </w:r>
      <w:proofErr w:type="spellEnd"/>
      <w:r w:rsidRPr="00CD7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71C6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71C6">
        <w:rPr>
          <w:rFonts w:ascii="Times New Roman" w:hAnsi="Times New Roman" w:cs="Times New Roman"/>
          <w:bCs/>
          <w:sz w:val="24"/>
          <w:szCs w:val="24"/>
        </w:rPr>
        <w:t>non-obese</w:t>
      </w:r>
      <w:proofErr w:type="spellEnd"/>
      <w:r w:rsidRPr="00CD71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71C6">
        <w:rPr>
          <w:rFonts w:ascii="Times New Roman" w:hAnsi="Times New Roman" w:cs="Times New Roman"/>
          <w:bCs/>
          <w:sz w:val="24"/>
          <w:szCs w:val="24"/>
        </w:rPr>
        <w:t>subjects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IFCC-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WorldLab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2014, 22-26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İstanbul,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2014.</w:t>
      </w:r>
    </w:p>
    <w:p w:rsidR="00D42131" w:rsidRDefault="00D42131" w:rsidP="00D4213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42131" w:rsidRPr="00CF2DE5" w:rsidRDefault="00D42131" w:rsidP="00D421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2DE5">
        <w:rPr>
          <w:rFonts w:ascii="Times New Roman" w:hAnsi="Times New Roman" w:cs="Times New Roman"/>
          <w:b/>
          <w:sz w:val="24"/>
          <w:szCs w:val="24"/>
        </w:rPr>
        <w:t>C.3.</w:t>
      </w:r>
      <w:r w:rsidRPr="00CF2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Ulusal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Bilimsel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Toplantılarda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Sunulan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Bildiri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Kitabında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Basılan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Bildiriler</w:t>
      </w:r>
      <w:proofErr w:type="spellEnd"/>
    </w:p>
    <w:p w:rsidR="00D42131" w:rsidRDefault="00D42131" w:rsidP="00D4213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2131">
        <w:rPr>
          <w:rFonts w:ascii="Times New Roman" w:hAnsi="Times New Roman" w:cs="Times New Roman"/>
          <w:b/>
          <w:bCs/>
          <w:sz w:val="24"/>
          <w:szCs w:val="24"/>
          <w:lang w:val="en-US"/>
        </w:rPr>
        <w:t>E. Becer</w:t>
      </w:r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¹, P.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Serdaroğlu-Oflazer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Erginel-Ünaltuna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Müsküler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distrofilerin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ayırıcı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tanısı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VIII.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Ulusal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Tıbbi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Genetik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Kongresi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Çanakkale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2008. </w:t>
      </w:r>
    </w:p>
    <w:p w:rsidR="00CF2DE5" w:rsidRPr="00D42131" w:rsidRDefault="00CF2DE5" w:rsidP="00CF2DE5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2131" w:rsidRDefault="00D42131" w:rsidP="00D4213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42131">
        <w:rPr>
          <w:rFonts w:ascii="Times New Roman" w:hAnsi="Times New Roman" w:cs="Times New Roman"/>
          <w:b/>
          <w:bCs/>
          <w:sz w:val="24"/>
          <w:szCs w:val="24"/>
          <w:lang w:val="en-US"/>
        </w:rPr>
        <w:t>E.Becer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Mehmetçik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Oben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Çocukluk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çağı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obezitesinde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serum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leptin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seviyesi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lipit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profili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XXIV.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Ulusal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Biyokimya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Kongresi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, Konya 2012.</w:t>
      </w:r>
    </w:p>
    <w:p w:rsidR="00CF2DE5" w:rsidRPr="00D42131" w:rsidRDefault="00CF2DE5" w:rsidP="00CF2DE5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42131" w:rsidRPr="00D42131" w:rsidRDefault="00D42131" w:rsidP="00D4213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42131">
        <w:rPr>
          <w:rFonts w:ascii="Times New Roman" w:hAnsi="Times New Roman" w:cs="Times New Roman"/>
          <w:b/>
          <w:bCs/>
          <w:sz w:val="24"/>
          <w:szCs w:val="24"/>
          <w:lang w:val="en-US"/>
        </w:rPr>
        <w:t>Eda</w:t>
      </w:r>
      <w:proofErr w:type="spellEnd"/>
      <w:r w:rsidRPr="00D421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/>
          <w:bCs/>
          <w:sz w:val="24"/>
          <w:szCs w:val="24"/>
          <w:lang w:val="en-US"/>
        </w:rPr>
        <w:t>Becer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Güldal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Mehmetçik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Ziya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Salman. Lipid Profile and Lipid Peroxidation in Beta-Thalassemia Major Patients. XXV.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Ulusal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Biyokimya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Kongresi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03-06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Eylül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2013, İzmir, </w:t>
      </w:r>
      <w:proofErr w:type="spellStart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Türkiye</w:t>
      </w:r>
      <w:proofErr w:type="spellEnd"/>
      <w:r w:rsidRPr="00D42131">
        <w:rPr>
          <w:rFonts w:ascii="Times New Roman" w:hAnsi="Times New Roman" w:cs="Times New Roman"/>
          <w:bCs/>
          <w:sz w:val="24"/>
          <w:szCs w:val="24"/>
          <w:lang w:val="en-US"/>
        </w:rPr>
        <w:t>, 2013.</w:t>
      </w:r>
    </w:p>
    <w:p w:rsidR="00D42131" w:rsidRDefault="00D42131" w:rsidP="00D42131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975D7" w:rsidRDefault="00B975D7" w:rsidP="00B975D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Karafistan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Kızılkanat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975D7">
        <w:rPr>
          <w:rFonts w:ascii="Times New Roman" w:hAnsi="Times New Roman" w:cs="Times New Roman"/>
          <w:b/>
          <w:bCs/>
          <w:sz w:val="24"/>
          <w:szCs w:val="24"/>
          <w:lang w:val="en-US"/>
        </w:rPr>
        <w:t>Eda</w:t>
      </w:r>
      <w:proofErr w:type="spellEnd"/>
      <w:r w:rsidRPr="00B975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975D7">
        <w:rPr>
          <w:rFonts w:ascii="Times New Roman" w:hAnsi="Times New Roman" w:cs="Times New Roman"/>
          <w:b/>
          <w:bCs/>
          <w:sz w:val="24"/>
          <w:szCs w:val="24"/>
          <w:lang w:val="en-US"/>
        </w:rPr>
        <w:t>Becer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Umut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Fahrioğlu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Mahmut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Çerkez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Ergören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Güldal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Mehmetçik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Nedime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Serakıncı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Vitamin 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reseptör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polimorfizminin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metabolic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sendrom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obezitedeki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rolü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XIII.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Ulusal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Tıbbi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Biyoloji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Genetik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Kongresi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Kuşadası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2013. </w:t>
      </w:r>
    </w:p>
    <w:p w:rsidR="002404ED" w:rsidRDefault="002404ED" w:rsidP="002404ED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04ED" w:rsidRPr="002404ED" w:rsidRDefault="002404ED" w:rsidP="002404E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404ED">
        <w:rPr>
          <w:rFonts w:ascii="Times New Roman" w:hAnsi="Times New Roman" w:cs="Times New Roman"/>
          <w:b/>
          <w:bCs/>
          <w:sz w:val="24"/>
          <w:szCs w:val="24"/>
          <w:lang w:val="en-US"/>
        </w:rPr>
        <w:t>Becer</w:t>
      </w:r>
      <w:proofErr w:type="spellEnd"/>
      <w:r w:rsidRPr="002404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/>
          <w:bCs/>
          <w:sz w:val="24"/>
          <w:szCs w:val="24"/>
          <w:lang w:val="en-US"/>
        </w:rPr>
        <w:t>Eda</w:t>
      </w:r>
      <w:proofErr w:type="spellEnd"/>
      <w:r w:rsidRPr="002404E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Tınazlı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Mehtap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Ataçağ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Tijen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2404ED">
        <w:t xml:space="preserve"> </w:t>
      </w:r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Association between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leptin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G-2548A gene polymorphism,</w:t>
      </w:r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plasma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leptin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levels and lipid profiles in obese women</w:t>
      </w:r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2404ED">
        <w:t xml:space="preserve"> </w:t>
      </w:r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proofErr w:type="gram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Ulusal</w:t>
      </w:r>
      <w:proofErr w:type="spellEnd"/>
      <w:proofErr w:type="gram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Tıbbi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Biyoloji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Genetik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Kongresi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Fethiye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27-30 </w:t>
      </w:r>
      <w:proofErr w:type="spellStart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>Ekim</w:t>
      </w:r>
      <w:proofErr w:type="spellEnd"/>
      <w:r w:rsidRPr="002404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2015.</w:t>
      </w:r>
    </w:p>
    <w:p w:rsidR="002404ED" w:rsidRDefault="002404ED" w:rsidP="002404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04ED" w:rsidRPr="002404ED" w:rsidRDefault="002404ED" w:rsidP="002404E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D71C6" w:rsidRDefault="00CD71C6" w:rsidP="00CD71C6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7CE" w:rsidRDefault="00BF47CE" w:rsidP="00BF47C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F2D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D.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fr-FR"/>
        </w:rPr>
        <w:t>Katıldığı</w:t>
      </w:r>
      <w:proofErr w:type="spellEnd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>Bilimsel</w:t>
      </w:r>
      <w:proofErr w:type="spellEnd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>Kongreler</w:t>
      </w:r>
      <w:proofErr w:type="spellEnd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>Sempozyumlar</w:t>
      </w:r>
      <w:proofErr w:type="spellEnd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>ve</w:t>
      </w:r>
      <w:proofErr w:type="spellEnd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9006A" w:rsidRPr="00D9006A">
        <w:rPr>
          <w:rFonts w:ascii="Times New Roman" w:hAnsi="Times New Roman" w:cs="Times New Roman"/>
          <w:b/>
          <w:bCs/>
          <w:sz w:val="24"/>
          <w:szCs w:val="24"/>
          <w:lang w:val="fr-FR"/>
        </w:rPr>
        <w:t>Toplantılar</w:t>
      </w:r>
      <w:proofErr w:type="spellEnd"/>
    </w:p>
    <w:p w:rsidR="002404ED" w:rsidRDefault="002404ED" w:rsidP="00CD71C6">
      <w:pPr>
        <w:pStyle w:val="ListeParagraf"/>
        <w:numPr>
          <w:ilvl w:val="0"/>
          <w:numId w:val="6"/>
        </w:numPr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XIV. </w:t>
      </w:r>
      <w:r w:rsidR="00CD71C6" w:rsidRPr="00CD71C6">
        <w:rPr>
          <w:rFonts w:ascii="Times New Roman" w:eastAsia="MS Mincho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</w:rPr>
        <w:t>Ulusal Tıbbi Biyoloji ve Genetik Kongresi, Fethiye 27-30 Ekim 2015.</w:t>
      </w:r>
    </w:p>
    <w:p w:rsidR="002404ED" w:rsidRDefault="002404ED" w:rsidP="002404ED">
      <w:pPr>
        <w:pStyle w:val="ListeParagraf"/>
        <w:ind w:left="786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CD71C6" w:rsidRPr="00CD71C6" w:rsidRDefault="00CD71C6" w:rsidP="00CD71C6">
      <w:pPr>
        <w:pStyle w:val="ListeParagraf"/>
        <w:numPr>
          <w:ilvl w:val="0"/>
          <w:numId w:val="6"/>
        </w:numPr>
        <w:rPr>
          <w:rFonts w:ascii="Times New Roman" w:eastAsia="MS Mincho" w:hAnsi="Times New Roman" w:cs="Times New Roman"/>
          <w:noProof/>
          <w:sz w:val="24"/>
          <w:szCs w:val="24"/>
        </w:rPr>
      </w:pPr>
      <w:r w:rsidRPr="00CD71C6">
        <w:rPr>
          <w:rFonts w:ascii="Times New Roman" w:eastAsia="MS Mincho" w:hAnsi="Times New Roman" w:cs="Times New Roman"/>
          <w:noProof/>
          <w:sz w:val="24"/>
          <w:szCs w:val="24"/>
        </w:rPr>
        <w:t>IFCC-WorldLab 2014, 22-26 June, İstanbul, Turkey, 2014.</w:t>
      </w:r>
    </w:p>
    <w:p w:rsidR="00BF47CE" w:rsidRPr="00BF47CE" w:rsidRDefault="00BF47CE" w:rsidP="00CD71C6">
      <w:pPr>
        <w:numPr>
          <w:ilvl w:val="0"/>
          <w:numId w:val="6"/>
        </w:numPr>
        <w:spacing w:after="12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XXV. Ulusal Biyokimya Kongresi, İzmir, 03-06 Eylül 2013</w:t>
      </w:r>
    </w:p>
    <w:p w:rsidR="00BF47CE" w:rsidRPr="00BF47CE" w:rsidRDefault="00BF47CE" w:rsidP="00BF47C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SFRR Europe 2013 Conference, Athens, Greece , 23-25 September 2013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XXIV. Ulusal Biyokimya Kongresi, Konya 25-28 Eylül 2012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21. Düzen Klinik Laboratuvar Günleri, Ankara, 21-23 Ekim 2011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IX. Ulusal Tıbbi Genetik Kongresi, İstanbul, 01-05 Aralık 2010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 </w:t>
      </w: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II. İstanbul Uluslar Arası Toplum Sağlığı Genombilim Sempozyumu, 26-27 Mart 2009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XXI. Ulusal Biyokimya Kongresi, İstanbul 28-31 Ekim 2009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VIII. Ulusal Tıbbi Genetik Kongresi, Çanakkale, 6-9 Mayıs 2008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31st Federation Of European Biochemical Societies Congress, Molecules in Health &amp; Disease, İstanbul, 24-29 June 2006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Koruyucu Genetik Tanı Eğitim III, Vehbi Koç Vakfı Amerikan Hastanesi, İstanbul, 12-13 Mayıs 2006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II. Tıbbi Biyolojik Bilimler Kongresi, İstanbul, 26-27 Mayıs 2006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İstanbul Üniversitesi Cerrahpaşa Tıp Fakültesi, Sürekli Tıp Eğitimi Etkinlikleri, Adelosan Sağlığı Sempozyumu, 10-11 Mart 2005</w:t>
      </w:r>
    </w:p>
    <w:p w:rsidR="00BF47CE" w:rsidRPr="00BF47CE" w:rsidRDefault="00BF47CE" w:rsidP="00BF47CE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BF47CE">
        <w:rPr>
          <w:rFonts w:ascii="Times New Roman" w:eastAsia="MS Mincho" w:hAnsi="Times New Roman" w:cs="Times New Roman"/>
          <w:noProof/>
          <w:sz w:val="24"/>
          <w:szCs w:val="24"/>
        </w:rPr>
        <w:t>İstanbul Üniversitesi Cerrahpaşa Tıp Fakültesi, Sürekli Tıp Eğitimi Etkinlikleri, Hematolog Olmayanlar İçin Hematolojik Maliniteler Sempozyumu, 24-25 Kasım 2005</w:t>
      </w:r>
    </w:p>
    <w:p w:rsidR="00BF47CE" w:rsidRPr="00BF47CE" w:rsidRDefault="00BF47CE" w:rsidP="00BF47CE">
      <w:pPr>
        <w:spacing w:before="240" w:after="60" w:line="240" w:lineRule="auto"/>
        <w:ind w:left="786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BF47CE" w:rsidRPr="00CF2DE5" w:rsidRDefault="00BF47CE" w:rsidP="00BF47C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E.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Katılınan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Kurs</w:t>
      </w:r>
      <w:proofErr w:type="spellEnd"/>
    </w:p>
    <w:p w:rsidR="00BF47CE" w:rsidRPr="00DD080E" w:rsidRDefault="00DD080E" w:rsidP="00DD080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Deney</w:t>
      </w:r>
      <w:proofErr w:type="spellEnd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Hayvanları</w:t>
      </w:r>
      <w:proofErr w:type="spellEnd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Araştırmaları</w:t>
      </w:r>
      <w:proofErr w:type="spellEnd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Uygulama</w:t>
      </w:r>
      <w:proofErr w:type="spellEnd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Etik</w:t>
      </w:r>
      <w:proofErr w:type="spellEnd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Kursu</w:t>
      </w:r>
      <w:proofErr w:type="spellEnd"/>
      <w:r w:rsidR="00BF47CE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, İstanbul, 2005</w:t>
      </w:r>
      <w:r w:rsidR="00F60762" w:rsidRPr="00DD080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60762" w:rsidRPr="00DD080E" w:rsidRDefault="00F60762" w:rsidP="00DD080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Yakın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Doğu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Üniversitesi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Deneysel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Araştırma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Sağlık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Bilimleri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Araştırma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Merkezi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Sağlık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Alanında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Proje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Yazma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Eğitimi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Kursu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Haziran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2015.</w:t>
      </w:r>
    </w:p>
    <w:p w:rsidR="00F60762" w:rsidRPr="00DD080E" w:rsidRDefault="00F60762" w:rsidP="00DD080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Yakın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Doğu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Üniversitesi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Deneysel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Araştırma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Sağlık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Bilimleri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Araştırma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Merkezi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Makale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Yazım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Kursu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>Ekim</w:t>
      </w:r>
      <w:proofErr w:type="spellEnd"/>
      <w:r w:rsidRPr="00DD08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2015.</w:t>
      </w:r>
    </w:p>
    <w:p w:rsidR="00CD71C6" w:rsidRDefault="00CD71C6" w:rsidP="00CD71C6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D080E" w:rsidRDefault="00DD080E" w:rsidP="00CD71C6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CD71C6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7CE" w:rsidRPr="00CF2DE5" w:rsidRDefault="00BF47CE" w:rsidP="00BF47C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F.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Danışmanlığını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Yaptığı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Yüksek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Lisans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Tezleri</w:t>
      </w:r>
      <w:proofErr w:type="spellEnd"/>
    </w:p>
    <w:p w:rsidR="00BF47CE" w:rsidRDefault="00BF47CE" w:rsidP="00BF47C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Jabar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Ahmed.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Malondialdehyde</w:t>
      </w:r>
      <w:proofErr w:type="spellEnd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C-Reactive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Protien</w:t>
      </w:r>
      <w:proofErr w:type="spellEnd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Values In Transfusion Dependent Thalassemia Patients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Lefkoşa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2013</w:t>
      </w:r>
    </w:p>
    <w:p w:rsidR="00CF2DE5" w:rsidRDefault="00CF2DE5" w:rsidP="00CF2DE5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7CE" w:rsidRDefault="00BF47CE" w:rsidP="00BF47C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Çevik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F2DE5">
        <w:rPr>
          <w:rFonts w:ascii="Times New Roman" w:hAnsi="Times New Roman" w:cs="Times New Roman"/>
          <w:bCs/>
          <w:sz w:val="24"/>
          <w:szCs w:val="24"/>
          <w:lang w:val="en-US"/>
        </w:rPr>
        <w:t>Polatdemir</w:t>
      </w:r>
      <w:proofErr w:type="spellEnd"/>
      <w:r w:rsidR="00CF2D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Yenidoğan</w:t>
      </w:r>
      <w:proofErr w:type="spellEnd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Sariliğinin</w:t>
      </w:r>
      <w:proofErr w:type="spellEnd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Klinik</w:t>
      </w:r>
      <w:proofErr w:type="spellEnd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Özellikleri</w:t>
      </w:r>
      <w:proofErr w:type="spellEnd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Risk </w:t>
      </w:r>
      <w:proofErr w:type="spellStart"/>
      <w:r w:rsidRPr="00BF47CE">
        <w:rPr>
          <w:rFonts w:ascii="Times New Roman" w:hAnsi="Times New Roman" w:cs="Times New Roman"/>
          <w:bCs/>
          <w:sz w:val="24"/>
          <w:szCs w:val="24"/>
          <w:lang w:val="en-US"/>
        </w:rPr>
        <w:t>Etmenleri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Lefkoşa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2013.</w:t>
      </w:r>
    </w:p>
    <w:p w:rsidR="00CD71C6" w:rsidRDefault="00CD71C6" w:rsidP="00CD71C6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D71C6" w:rsidRDefault="00CD71C6" w:rsidP="00CD71C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Şanlıdağ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Erdal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CD71C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ip 2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Diyabet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Hastalarinda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Oksidatif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D71C6">
        <w:rPr>
          <w:rFonts w:ascii="Times New Roman" w:hAnsi="Times New Roman" w:cs="Times New Roman"/>
          <w:bCs/>
          <w:sz w:val="24"/>
          <w:szCs w:val="24"/>
          <w:lang w:val="en-US"/>
        </w:rPr>
        <w:t>tres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Lefkoşa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2014.</w:t>
      </w:r>
    </w:p>
    <w:p w:rsidR="002D366A" w:rsidRDefault="002D366A" w:rsidP="002D366A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04ED" w:rsidRDefault="002D366A" w:rsidP="002D366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Faraidun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2D366A">
        <w:rPr>
          <w:rFonts w:ascii="Times New Roman" w:hAnsi="Times New Roman" w:cs="Times New Roman"/>
          <w:bCs/>
          <w:sz w:val="24"/>
          <w:szCs w:val="24"/>
          <w:lang w:val="en-US"/>
        </w:rPr>
        <w:t>bdulrahman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 P</w:t>
      </w:r>
      <w:r w:rsidRPr="002D366A">
        <w:rPr>
          <w:rFonts w:ascii="Times New Roman" w:hAnsi="Times New Roman" w:cs="Times New Roman"/>
          <w:bCs/>
          <w:sz w:val="24"/>
          <w:szCs w:val="24"/>
          <w:lang w:val="en-US"/>
        </w:rPr>
        <w:t>lasma omentin-1 levels in obesity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Lefkoşa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2015.</w:t>
      </w:r>
    </w:p>
    <w:p w:rsidR="00BF47CE" w:rsidRPr="00CD71C6" w:rsidRDefault="00BF47CE" w:rsidP="00CD71C6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7CE" w:rsidRDefault="00BF47CE" w:rsidP="00BF47C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G.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Bilimsel</w:t>
      </w:r>
      <w:proofErr w:type="spellEnd"/>
      <w:r w:rsidRPr="00BF4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47CE">
        <w:rPr>
          <w:rFonts w:ascii="Times New Roman" w:hAnsi="Times New Roman" w:cs="Times New Roman"/>
          <w:b/>
          <w:bCs/>
          <w:sz w:val="24"/>
          <w:szCs w:val="24"/>
          <w:lang w:val="en-US"/>
        </w:rPr>
        <w:t>Kuruluşlara</w:t>
      </w:r>
      <w:proofErr w:type="spellEnd"/>
      <w:r w:rsidRPr="00BF47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47CE">
        <w:rPr>
          <w:rFonts w:ascii="Times New Roman" w:hAnsi="Times New Roman" w:cs="Times New Roman"/>
          <w:b/>
          <w:bCs/>
          <w:sz w:val="24"/>
          <w:szCs w:val="24"/>
          <w:lang w:val="en-US"/>
        </w:rPr>
        <w:t>Üyelikler</w:t>
      </w:r>
      <w:proofErr w:type="spellEnd"/>
    </w:p>
    <w:p w:rsidR="00BF47CE" w:rsidRPr="00CF2DE5" w:rsidRDefault="00BF47CE" w:rsidP="00BF47CE">
      <w:pPr>
        <w:rPr>
          <w:rFonts w:ascii="Times New Roman" w:hAnsi="Times New Roman" w:cs="Times New Roman"/>
          <w:bCs/>
          <w:sz w:val="24"/>
          <w:szCs w:val="24"/>
        </w:rPr>
      </w:pPr>
      <w:r w:rsidRPr="00CF2DE5">
        <w:rPr>
          <w:rFonts w:ascii="Times New Roman" w:hAnsi="Times New Roman" w:cs="Times New Roman"/>
          <w:bCs/>
          <w:sz w:val="24"/>
          <w:szCs w:val="24"/>
        </w:rPr>
        <w:t>1. Tıbbi Biyologlar Derneği, Türkiye</w:t>
      </w:r>
    </w:p>
    <w:p w:rsidR="00BF47CE" w:rsidRPr="00CF2DE5" w:rsidRDefault="00BF47CE" w:rsidP="00BF47CE">
      <w:pPr>
        <w:rPr>
          <w:rFonts w:ascii="Times New Roman" w:hAnsi="Times New Roman" w:cs="Times New Roman"/>
          <w:bCs/>
          <w:sz w:val="24"/>
          <w:szCs w:val="24"/>
        </w:rPr>
      </w:pPr>
      <w:r w:rsidRPr="00CF2DE5">
        <w:rPr>
          <w:rFonts w:ascii="Times New Roman" w:hAnsi="Times New Roman" w:cs="Times New Roman"/>
          <w:bCs/>
          <w:sz w:val="24"/>
          <w:szCs w:val="24"/>
        </w:rPr>
        <w:t>2. Tıbbi Genetik Derneği, Türkiye</w:t>
      </w:r>
    </w:p>
    <w:p w:rsidR="00BF47CE" w:rsidRPr="00CF2DE5" w:rsidRDefault="00BF47CE" w:rsidP="00BF47CE">
      <w:pPr>
        <w:rPr>
          <w:rFonts w:ascii="Times New Roman" w:hAnsi="Times New Roman" w:cs="Times New Roman"/>
          <w:bCs/>
          <w:sz w:val="24"/>
          <w:szCs w:val="24"/>
        </w:rPr>
      </w:pPr>
      <w:r w:rsidRPr="00CF2DE5">
        <w:rPr>
          <w:rFonts w:ascii="Times New Roman" w:hAnsi="Times New Roman" w:cs="Times New Roman"/>
          <w:bCs/>
          <w:sz w:val="24"/>
          <w:szCs w:val="24"/>
        </w:rPr>
        <w:t>3. Adli Biyoloji- Adli Genetik ve Gen Hukuku Derneği (ABGEDER)</w:t>
      </w:r>
    </w:p>
    <w:p w:rsidR="00BF47CE" w:rsidRPr="00BF47CE" w:rsidRDefault="00BF47CE" w:rsidP="00BF47CE">
      <w:pPr>
        <w:rPr>
          <w:rFonts w:ascii="Times New Roman" w:hAnsi="Times New Roman" w:cs="Times New Roman"/>
          <w:bCs/>
          <w:sz w:val="24"/>
          <w:szCs w:val="24"/>
        </w:rPr>
      </w:pPr>
      <w:r w:rsidRPr="00CF2DE5">
        <w:rPr>
          <w:rFonts w:ascii="Times New Roman" w:hAnsi="Times New Roman" w:cs="Times New Roman"/>
          <w:bCs/>
          <w:sz w:val="24"/>
          <w:szCs w:val="24"/>
        </w:rPr>
        <w:t>4. Türk</w:t>
      </w:r>
      <w:r w:rsidRPr="00BF47CE">
        <w:rPr>
          <w:rFonts w:ascii="Times New Roman" w:hAnsi="Times New Roman" w:cs="Times New Roman"/>
          <w:bCs/>
          <w:sz w:val="24"/>
          <w:szCs w:val="24"/>
        </w:rPr>
        <w:t xml:space="preserve"> Biyokimya Derneği, Türkiye</w:t>
      </w:r>
    </w:p>
    <w:p w:rsidR="00BF47CE" w:rsidRDefault="00BF47CE" w:rsidP="00CD71C6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7CE" w:rsidRPr="00CF2DE5" w:rsidRDefault="00BF47CE" w:rsidP="00BF47C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H.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Diğer</w:t>
      </w:r>
      <w:proofErr w:type="spellEnd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Faaliyetler</w:t>
      </w:r>
      <w:proofErr w:type="spellEnd"/>
    </w:p>
    <w:p w:rsidR="00CF2DE5" w:rsidRPr="00F60762" w:rsidRDefault="00BF47CE" w:rsidP="00F6076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Yakın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Doğu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Üniversitesi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Eczacılık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Fakültesinde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D9006A" w:rsidRPr="00F60762">
        <w:rPr>
          <w:rFonts w:ascii="Times New Roman" w:hAnsi="Times New Roman" w:cs="Times New Roman"/>
          <w:bCs/>
          <w:sz w:val="24"/>
          <w:szCs w:val="24"/>
          <w:lang w:val="en-US"/>
        </w:rPr>
        <w:t>isans</w:t>
      </w:r>
      <w:proofErr w:type="spellEnd"/>
      <w:r w:rsidR="00D9006A"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9006A" w:rsidRPr="00F60762">
        <w:rPr>
          <w:rFonts w:ascii="Times New Roman" w:hAnsi="Times New Roman" w:cs="Times New Roman"/>
          <w:bCs/>
          <w:sz w:val="24"/>
          <w:szCs w:val="24"/>
          <w:lang w:val="en-US"/>
        </w:rPr>
        <w:t>Öğrenci</w:t>
      </w:r>
      <w:proofErr w:type="spellEnd"/>
      <w:r w:rsidR="00D9006A"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9006A" w:rsidRPr="00F60762">
        <w:rPr>
          <w:rFonts w:ascii="Times New Roman" w:hAnsi="Times New Roman" w:cs="Times New Roman"/>
          <w:bCs/>
          <w:sz w:val="24"/>
          <w:szCs w:val="24"/>
          <w:lang w:val="en-US"/>
        </w:rPr>
        <w:t>Danışmanlığı</w:t>
      </w:r>
      <w:proofErr w:type="spellEnd"/>
      <w:r w:rsidR="00D9006A"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(2012</w:t>
      </w:r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CD71C6" w:rsidRPr="00F60762">
        <w:rPr>
          <w:rFonts w:ascii="Times New Roman" w:hAnsi="Times New Roman" w:cs="Times New Roman"/>
          <w:bCs/>
          <w:sz w:val="24"/>
          <w:szCs w:val="24"/>
          <w:lang w:val="en-US"/>
        </w:rPr>
        <w:t>halen</w:t>
      </w:r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F60762" w:rsidRPr="00F60762" w:rsidRDefault="00F60762" w:rsidP="00F6076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Yakın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Doğu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Üniversitesi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Eczacılık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Fakültesi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Sınıf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Lisans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Öğrenci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Kordinatörlüğü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(2015-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halen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F60762" w:rsidRDefault="00F60762" w:rsidP="00F6076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Yakın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Doğu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Üniversitesi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Deneysel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Araştırma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Sağlık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Bilimleri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Araştırma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Merkezi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Araştırma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Laboratuvarı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Birimi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(ALBİ) </w:t>
      </w:r>
      <w:proofErr w:type="spellStart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>Sorumlusu</w:t>
      </w:r>
      <w:proofErr w:type="spellEnd"/>
      <w:r w:rsidRPr="00F607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(2015-halen)</w:t>
      </w: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60762" w:rsidRPr="00F60762" w:rsidRDefault="00F60762" w:rsidP="00F60762">
      <w:pPr>
        <w:pStyle w:val="ListeParagraf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9006A" w:rsidRPr="00CF2DE5" w:rsidRDefault="00153CC1" w:rsidP="00BF47C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I. Son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üç</w:t>
      </w:r>
      <w:proofErr w:type="spellEnd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yılda</w:t>
      </w:r>
      <w:proofErr w:type="spellEnd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verdiği</w:t>
      </w:r>
      <w:proofErr w:type="spellEnd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lisans</w:t>
      </w:r>
      <w:proofErr w:type="spellEnd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lisansüstü</w:t>
      </w:r>
      <w:proofErr w:type="spellEnd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düzeydeki</w:t>
      </w:r>
      <w:proofErr w:type="spellEnd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9006A" w:rsidRPr="00CF2DE5">
        <w:rPr>
          <w:rFonts w:ascii="Times New Roman" w:hAnsi="Times New Roman" w:cs="Times New Roman"/>
          <w:b/>
          <w:bCs/>
          <w:sz w:val="24"/>
          <w:szCs w:val="24"/>
          <w:lang w:val="en-US"/>
        </w:rPr>
        <w:t>dersler</w:t>
      </w:r>
      <w:proofErr w:type="spellEnd"/>
    </w:p>
    <w:tbl>
      <w:tblPr>
        <w:tblW w:w="8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950"/>
        <w:gridCol w:w="3848"/>
        <w:gridCol w:w="910"/>
        <w:gridCol w:w="1270"/>
      </w:tblGrid>
      <w:tr w:rsidR="00D9006A" w:rsidRPr="00D9006A" w:rsidTr="00153CC1">
        <w:trPr>
          <w:trHeight w:val="340"/>
        </w:trPr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Yıl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Weekly</w:t>
            </w:r>
            <w:proofErr w:type="spellEnd"/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  <w:proofErr w:type="spellEnd"/>
          </w:p>
        </w:tc>
      </w:tr>
      <w:tr w:rsidR="00D9006A" w:rsidRPr="00D9006A" w:rsidTr="00153CC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Teorik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6A" w:rsidRPr="00D9006A" w:rsidRDefault="00D9006A" w:rsidP="00D90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</w:tc>
      </w:tr>
      <w:tr w:rsidR="00DD080E" w:rsidRPr="00D9006A" w:rsidTr="00153CC1">
        <w:trPr>
          <w:trHeight w:val="20"/>
        </w:trPr>
        <w:tc>
          <w:tcPr>
            <w:tcW w:w="2233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6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Dersleri</w:t>
            </w:r>
          </w:p>
        </w:tc>
      </w:tr>
      <w:tr w:rsidR="00DD080E" w:rsidRPr="00D9006A" w:rsidTr="00153CC1">
        <w:trPr>
          <w:trHeight w:val="2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NEPHAR 203 Biyokimya (Eczacılık Fakültesi)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080E" w:rsidRPr="00D9006A" w:rsidTr="00153CC1">
        <w:trPr>
          <w:trHeight w:val="2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BİK 103 Biyokimya (Hemşirelik)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080E" w:rsidTr="00064046">
        <w:trPr>
          <w:trHeight w:val="364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080E" w:rsidRPr="00CF2DE5" w:rsidRDefault="00DD080E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2013-2014 </w:t>
            </w:r>
          </w:p>
          <w:p w:rsidR="00DD080E" w:rsidRPr="00CF2DE5" w:rsidRDefault="00DD080E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6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0E" w:rsidRDefault="00DD080E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Lisans Dersleri</w:t>
            </w:r>
          </w:p>
        </w:tc>
      </w:tr>
      <w:tr w:rsidR="00DD080E" w:rsidTr="00064046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0E" w:rsidRDefault="00DD080E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EMB 606 Moleküler Biyoloji Teknikleri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0E" w:rsidRDefault="00DD080E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080E" w:rsidRPr="00D9006A" w:rsidTr="00587B1B">
        <w:trPr>
          <w:trHeight w:val="364"/>
        </w:trPr>
        <w:tc>
          <w:tcPr>
            <w:tcW w:w="22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3-2014</w:t>
            </w:r>
          </w:p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</w:p>
        </w:tc>
        <w:tc>
          <w:tcPr>
            <w:tcW w:w="6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Dersleri</w:t>
            </w:r>
          </w:p>
        </w:tc>
      </w:tr>
      <w:tr w:rsidR="00DD080E" w:rsidRPr="00D9006A" w:rsidTr="00587B1B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NEPHAR 108 Tıbbi ve Moleküler Biyoloji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080E" w:rsidRPr="00D9006A" w:rsidTr="00587B1B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EPHAR 212 Klinik Biyokimya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366A" w:rsidRPr="00D9006A" w:rsidTr="00F36939">
        <w:trPr>
          <w:trHeight w:val="364"/>
        </w:trPr>
        <w:tc>
          <w:tcPr>
            <w:tcW w:w="2233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6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Dersleri</w:t>
            </w:r>
          </w:p>
        </w:tc>
      </w:tr>
      <w:tr w:rsidR="002D366A" w:rsidRPr="00D9006A" w:rsidTr="00F36939">
        <w:trPr>
          <w:trHeight w:val="32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NEPHAR 203 </w:t>
            </w:r>
            <w:proofErr w:type="spellStart"/>
            <w:r w:rsidRPr="002D3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  <w:proofErr w:type="spellEnd"/>
            <w:r w:rsidRPr="002D3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(Eczacılık Fakültesi)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D9006A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D366A" w:rsidRPr="00D9006A" w:rsidTr="00F36939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BİK 103 Biyokimya (Hemşirelik)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366A" w:rsidRPr="00D9006A" w:rsidTr="00F36939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66A" w:rsidRPr="00D900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6A" w:rsidRDefault="002D366A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BIOC 101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(Hemşirelik)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6A" w:rsidRDefault="002D366A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6A" w:rsidRDefault="002D366A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80E" w:rsidRPr="00D9006A" w:rsidTr="0032333D">
        <w:trPr>
          <w:trHeight w:val="364"/>
        </w:trPr>
        <w:tc>
          <w:tcPr>
            <w:tcW w:w="22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4-2015</w:t>
            </w:r>
          </w:p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</w:p>
        </w:tc>
        <w:tc>
          <w:tcPr>
            <w:tcW w:w="6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Dersleri</w:t>
            </w:r>
          </w:p>
        </w:tc>
      </w:tr>
      <w:tr w:rsidR="00DD080E" w:rsidRPr="00D9006A" w:rsidTr="0032333D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NEPHAR 108 Tıbbi ve Moleküler Biyoloji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D080E" w:rsidRPr="00D9006A" w:rsidTr="00153CC1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EPHAR 212 Klinik Biyokimya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0E" w:rsidRPr="00D9006A" w:rsidRDefault="00DD080E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53CC1" w:rsidRPr="00D9006A" w:rsidTr="00E92868">
        <w:trPr>
          <w:trHeight w:val="36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53CC1" w:rsidRP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  <w:bookmarkStart w:id="0" w:name="_GoBack"/>
            <w:bookmarkEnd w:id="0"/>
          </w:p>
          <w:p w:rsidR="00153CC1" w:rsidRPr="00D9006A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Pr="00D9006A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Dersleri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CC1" w:rsidRPr="00D9006A" w:rsidTr="00E92868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3CC1" w:rsidRPr="00D9006A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Pr="00D9006A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NEPHAR 203 </w:t>
            </w:r>
            <w:proofErr w:type="spellStart"/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  <w:proofErr w:type="spellEnd"/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(Eczacılık Fakültesi)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CC1" w:rsidRPr="00D9006A" w:rsidTr="00E92868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3CC1" w:rsidRPr="00D9006A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P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BİK 103 Biyokimya (Hemşirelik)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CC1" w:rsidRPr="00D9006A" w:rsidTr="00E92868">
        <w:trPr>
          <w:trHeight w:val="3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CC1" w:rsidRPr="00D9006A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P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BIOC 101 </w:t>
            </w:r>
            <w:proofErr w:type="spellStart"/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  <w:proofErr w:type="spellEnd"/>
            <w:r w:rsidRPr="0015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(Hemşirelik)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CC1" w:rsidRDefault="00153CC1" w:rsidP="00153C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7CE" w:rsidRPr="00BF47CE" w:rsidRDefault="00BF47CE" w:rsidP="00BF47C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BF47CE" w:rsidRPr="00BF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mbl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294"/>
    <w:multiLevelType w:val="hybridMultilevel"/>
    <w:tmpl w:val="7C8CAD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EFE"/>
    <w:multiLevelType w:val="hybridMultilevel"/>
    <w:tmpl w:val="B748E7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D0B9B"/>
    <w:multiLevelType w:val="hybridMultilevel"/>
    <w:tmpl w:val="959AD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1378"/>
    <w:multiLevelType w:val="hybridMultilevel"/>
    <w:tmpl w:val="417A4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5B4B"/>
    <w:multiLevelType w:val="hybridMultilevel"/>
    <w:tmpl w:val="4740F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2894"/>
    <w:multiLevelType w:val="hybridMultilevel"/>
    <w:tmpl w:val="143CB076"/>
    <w:lvl w:ilvl="0" w:tplc="2BE09C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591FAF"/>
    <w:multiLevelType w:val="hybridMultilevel"/>
    <w:tmpl w:val="FD541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6033"/>
    <w:multiLevelType w:val="hybridMultilevel"/>
    <w:tmpl w:val="A1665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A1F93"/>
    <w:multiLevelType w:val="hybridMultilevel"/>
    <w:tmpl w:val="FD541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B3250"/>
    <w:multiLevelType w:val="hybridMultilevel"/>
    <w:tmpl w:val="959AD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8D"/>
    <w:rsid w:val="000C306E"/>
    <w:rsid w:val="00132411"/>
    <w:rsid w:val="00153CC1"/>
    <w:rsid w:val="002404ED"/>
    <w:rsid w:val="00244674"/>
    <w:rsid w:val="002D366A"/>
    <w:rsid w:val="005C3A3C"/>
    <w:rsid w:val="0061088D"/>
    <w:rsid w:val="00722A62"/>
    <w:rsid w:val="00834E29"/>
    <w:rsid w:val="008F79DD"/>
    <w:rsid w:val="00A532D4"/>
    <w:rsid w:val="00B075FC"/>
    <w:rsid w:val="00B975D7"/>
    <w:rsid w:val="00BF47CE"/>
    <w:rsid w:val="00C71D98"/>
    <w:rsid w:val="00CC1EA1"/>
    <w:rsid w:val="00CD71C6"/>
    <w:rsid w:val="00CF2DE5"/>
    <w:rsid w:val="00D42131"/>
    <w:rsid w:val="00D9006A"/>
    <w:rsid w:val="00DB75E9"/>
    <w:rsid w:val="00DD080E"/>
    <w:rsid w:val="00E2164D"/>
    <w:rsid w:val="00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D778-50CD-4EF6-981B-8A358CE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orange</cp:lastModifiedBy>
  <cp:revision>10</cp:revision>
  <dcterms:created xsi:type="dcterms:W3CDTF">2015-04-21T17:57:00Z</dcterms:created>
  <dcterms:modified xsi:type="dcterms:W3CDTF">2015-11-18T09:30:00Z</dcterms:modified>
</cp:coreProperties>
</file>