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30" w:rsidRDefault="00B71655">
      <w:r>
        <w:t xml:space="preserve">20 Kasım 2015, 14:00 ‘da 11D29 numaralı sınıf’da </w:t>
      </w:r>
      <w:bookmarkStart w:id="0" w:name="_GoBack"/>
      <w:bookmarkEnd w:id="0"/>
      <w:r>
        <w:t>Tarih Öğretmenliği ve Sosyal Bilgiler Öğretmenliği bölümündeki öğrenciler ile Öğretim Teknolojiler ve Materyal Tasarımı dersi için ek ders yapılacaktır.</w:t>
      </w:r>
    </w:p>
    <w:sectPr w:rsidR="0042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F2"/>
    <w:rsid w:val="00425830"/>
    <w:rsid w:val="005370F2"/>
    <w:rsid w:val="00B7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03DA-D2C1-4427-BAF3-1E4AA6B7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Erinç Erçağ</dc:creator>
  <cp:keywords/>
  <dc:description/>
  <cp:lastModifiedBy>Erinç Erçağ</cp:lastModifiedBy>
  <cp:revision>2</cp:revision>
  <dcterms:created xsi:type="dcterms:W3CDTF">2015-11-22T20:50:00Z</dcterms:created>
  <dcterms:modified xsi:type="dcterms:W3CDTF">2015-11-22T20:51:00Z</dcterms:modified>
</cp:coreProperties>
</file>