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E3" w:rsidRDefault="00406D06">
      <w:r>
        <w:rPr>
          <w:rFonts w:ascii="Helvetica" w:hAnsi="Helvetica" w:cs="Helvetica"/>
          <w:color w:val="161616"/>
          <w:sz w:val="23"/>
          <w:szCs w:val="23"/>
          <w:shd w:val="clear" w:color="auto" w:fill="FFFFFF"/>
        </w:rPr>
        <w:t>Ersan Sözgüven was born on the 21st of August in The United Kingdom. He has graduated his primary school and secondary education in London. Between the years of 1997 and 1998 he has graduated from Business Studies and Information Technology from Southgate College. In the summer of 1999 he has moved to Northern Cyprus with his family. In 2000 he graduated from Türk Maarif Koleji. In 2000 he attended to Doğu Akdeniz University studying English Literature. In 2002 he transferred to Near East University and continued with his education in English Language Teaching and graduated in 2006. He finished his military service in 2007. In 2008 he started working as an English teacher in Near East University and also has completed his Master’s Degree in English Language Teaching. He has attended to many workshops in Cyprus and overseas.</w:t>
      </w:r>
    </w:p>
    <w:sectPr w:rsidR="00E14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06D06"/>
    <w:rsid w:val="00406D06"/>
    <w:rsid w:val="00E14A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2015-11-25T10:56:00Z</dcterms:created>
  <dcterms:modified xsi:type="dcterms:W3CDTF">2015-11-25T10:59:00Z</dcterms:modified>
</cp:coreProperties>
</file>