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D2" w:rsidRPr="00B444D2" w:rsidRDefault="00B444D2" w:rsidP="00EB030D">
      <w:pPr>
        <w:rPr>
          <w:lang w:eastAsia="tr-TR"/>
        </w:rPr>
      </w:pPr>
      <w:r w:rsidRPr="00B444D2">
        <w:rPr>
          <w:lang w:val="en-AU" w:eastAsia="tr-TR"/>
        </w:rPr>
        <w:t>CURRICULUM VITAE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  <w:t>                 </w:t>
      </w:r>
      <w:r w:rsidRPr="00B444D2">
        <w:rPr>
          <w:rFonts w:ascii="Times New Roman" w:hAnsi="Times New Roman" w:cs="Times New Roman"/>
          <w:b/>
          <w:bCs/>
          <w:sz w:val="14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Name Surname:</w:t>
      </w:r>
      <w:r w:rsidRPr="00B444D2">
        <w:rPr>
          <w:rFonts w:ascii="Times New Roman" w:hAnsi="Times New Roman" w:cs="Times New Roman"/>
          <w:lang w:val="en-AU" w:eastAsia="tr-TR"/>
        </w:rPr>
        <w:t xml:space="preserve">        </w:t>
      </w:r>
      <w:proofErr w:type="spellStart"/>
      <w:r w:rsidRPr="00B444D2">
        <w:rPr>
          <w:rFonts w:ascii="Times New Roman" w:hAnsi="Times New Roman" w:cs="Times New Roman"/>
          <w:lang w:val="en-AU" w:eastAsia="tr-TR"/>
        </w:rPr>
        <w:t>Ersen</w:t>
      </w:r>
      <w:proofErr w:type="spellEnd"/>
      <w:r w:rsidRPr="00B444D2">
        <w:rPr>
          <w:rFonts w:ascii="Times New Roman" w:hAnsi="Times New Roman" w:cs="Times New Roman"/>
          <w:lang w:val="en-AU" w:eastAsia="tr-TR"/>
        </w:rPr>
        <w:t xml:space="preserve"> </w:t>
      </w:r>
      <w:proofErr w:type="spellStart"/>
      <w:r w:rsidRPr="00B444D2">
        <w:rPr>
          <w:rFonts w:ascii="Times New Roman" w:hAnsi="Times New Roman" w:cs="Times New Roman"/>
          <w:lang w:val="en-AU" w:eastAsia="tr-TR"/>
        </w:rPr>
        <w:t>İnançoğlu</w:t>
      </w:r>
      <w:proofErr w:type="spellEnd"/>
      <w:r w:rsidRPr="00B444D2">
        <w:rPr>
          <w:rFonts w:ascii="Times New Roman" w:hAnsi="Times New Roman" w:cs="Times New Roman"/>
          <w:lang w:val="en-AU" w:eastAsia="tr-TR"/>
        </w:rPr>
        <w:t>        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  <w:t>                 </w:t>
      </w:r>
      <w:r w:rsidRPr="00B444D2">
        <w:rPr>
          <w:rFonts w:ascii="Times New Roman" w:hAnsi="Times New Roman" w:cs="Times New Roman"/>
          <w:b/>
          <w:bCs/>
          <w:sz w:val="14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Date of birth:</w:t>
      </w:r>
      <w:r w:rsidRPr="00B444D2">
        <w:rPr>
          <w:rFonts w:ascii="Times New Roman" w:hAnsi="Times New Roman" w:cs="Times New Roman"/>
          <w:lang w:val="en-AU" w:eastAsia="tr-TR"/>
        </w:rPr>
        <w:t>            09/01/1969     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  <w:t>                 </w:t>
      </w:r>
      <w:r w:rsidRPr="00B444D2">
        <w:rPr>
          <w:rFonts w:ascii="Times New Roman" w:hAnsi="Times New Roman" w:cs="Times New Roman"/>
          <w:b/>
          <w:bCs/>
          <w:sz w:val="14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Academic Level:</w:t>
      </w:r>
      <w:r w:rsidRPr="00B444D2">
        <w:rPr>
          <w:rFonts w:ascii="Times New Roman" w:hAnsi="Times New Roman" w:cs="Times New Roman"/>
          <w:lang w:val="en-AU" w:eastAsia="tr-TR"/>
        </w:rPr>
        <w:t xml:space="preserve">       </w:t>
      </w:r>
      <w:proofErr w:type="spellStart"/>
      <w:r w:rsidRPr="00B444D2">
        <w:rPr>
          <w:rFonts w:ascii="Times New Roman" w:hAnsi="Times New Roman" w:cs="Times New Roman"/>
          <w:lang w:val="en-AU" w:eastAsia="tr-TR"/>
        </w:rPr>
        <w:t>Lecturer</w:t>
      </w:r>
      <w:proofErr w:type="gramStart"/>
      <w:r w:rsidRPr="00B444D2">
        <w:rPr>
          <w:rFonts w:ascii="Times New Roman" w:hAnsi="Times New Roman" w:cs="Times New Roman"/>
          <w:lang w:val="en-AU" w:eastAsia="tr-TR"/>
        </w:rPr>
        <w:t>,MBA</w:t>
      </w:r>
      <w:proofErr w:type="spellEnd"/>
      <w:proofErr w:type="gramEnd"/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  <w:t>                 </w:t>
      </w:r>
      <w:r w:rsidRPr="00B444D2">
        <w:rPr>
          <w:rFonts w:ascii="Times New Roman" w:hAnsi="Times New Roman" w:cs="Times New Roman"/>
          <w:b/>
          <w:bCs/>
          <w:sz w:val="14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Educational Background: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42"/>
        <w:gridCol w:w="2849"/>
        <w:gridCol w:w="3460"/>
        <w:gridCol w:w="918"/>
      </w:tblGrid>
      <w:tr w:rsidR="00B444D2" w:rsidRPr="00B444D2" w:rsidTr="00B444D2">
        <w:trPr>
          <w:trHeight w:val="601"/>
          <w:jc w:val="center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b/>
                <w:bCs/>
                <w:lang w:val="en-AU" w:eastAsia="tr-TR"/>
              </w:rPr>
              <w:t>Level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b/>
                <w:bCs/>
                <w:lang w:val="en-AU" w:eastAsia="tr-TR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b/>
                <w:bCs/>
                <w:lang w:val="en-AU" w:eastAsia="tr-TR"/>
              </w:rPr>
              <w:t>University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b/>
                <w:bCs/>
                <w:lang w:val="en-AU" w:eastAsia="tr-TR"/>
              </w:rPr>
              <w:t>Year</w:t>
            </w:r>
          </w:p>
        </w:tc>
      </w:tr>
      <w:tr w:rsidR="00B444D2" w:rsidRPr="00B444D2" w:rsidTr="00B444D2">
        <w:trPr>
          <w:trHeight w:val="34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Associate Degree(</w:t>
            </w:r>
            <w:proofErr w:type="spellStart"/>
            <w:r w:rsidRPr="00B444D2">
              <w:rPr>
                <w:rFonts w:ascii="Times New Roman" w:hAnsi="Times New Roman" w:cs="Times New Roman"/>
                <w:b/>
                <w:bCs/>
                <w:lang w:val="en-GB" w:eastAsia="tr-TR"/>
              </w:rPr>
              <w:t>AAs</w:t>
            </w:r>
            <w:proofErr w:type="spellEnd"/>
            <w:r w:rsidRPr="00B444D2">
              <w:rPr>
                <w:rFonts w:ascii="Times New Roman" w:hAnsi="Times New Roman" w:cs="Times New Roman"/>
                <w:b/>
                <w:bCs/>
                <w:lang w:val="en-GB" w:eastAsia="tr-TR"/>
              </w:rPr>
              <w:t>)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AU" w:eastAsia="tr-TR"/>
              </w:rPr>
              <w:t>Tour</w:t>
            </w:r>
            <w:r w:rsidRPr="00B444D2">
              <w:rPr>
                <w:rFonts w:ascii="Times New Roman" w:hAnsi="Times New Roman" w:cs="Times New Roman"/>
                <w:lang w:val="en-US" w:eastAsia="tr-TR"/>
              </w:rPr>
              <w:t>ism and Hospitality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AU" w:eastAsia="tr-TR"/>
              </w:rPr>
              <w:t>Eastern Mediterranean University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1990</w:t>
            </w:r>
          </w:p>
        </w:tc>
      </w:tr>
      <w:tr w:rsidR="00B444D2" w:rsidRPr="00B444D2" w:rsidTr="00B444D2">
        <w:trPr>
          <w:trHeight w:val="480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AU" w:eastAsia="tr-TR"/>
              </w:rPr>
              <w:t>Undergraduate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Business Department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Near East University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1992</w:t>
            </w:r>
          </w:p>
        </w:tc>
      </w:tr>
      <w:tr w:rsidR="00B444D2" w:rsidRPr="00B444D2" w:rsidTr="00B444D2">
        <w:trPr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AU" w:eastAsia="tr-TR"/>
              </w:rPr>
              <w:t>MBA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E-Business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Near East University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1995</w:t>
            </w:r>
          </w:p>
        </w:tc>
      </w:tr>
      <w:tr w:rsidR="00B444D2" w:rsidRPr="00B444D2" w:rsidTr="00B444D2">
        <w:trPr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D2" w:rsidRPr="00B444D2" w:rsidRDefault="00B444D2" w:rsidP="00EB030D">
            <w:pPr>
              <w:rPr>
                <w:rFonts w:ascii="Times New Roman" w:hAnsi="Times New Roman" w:cs="Times New Roman"/>
                <w:lang w:eastAsia="tr-TR"/>
              </w:rPr>
            </w:pPr>
            <w:r w:rsidRPr="00B444D2">
              <w:rPr>
                <w:rFonts w:ascii="Times New Roman" w:hAnsi="Times New Roman" w:cs="Times New Roman"/>
                <w:lang w:val="en-GB" w:eastAsia="tr-TR"/>
              </w:rPr>
              <w:t> </w:t>
            </w:r>
          </w:p>
        </w:tc>
      </w:tr>
    </w:tbl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lang w:val="en-AU" w:eastAsia="tr-TR"/>
        </w:rPr>
        <w:t> 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lang w:val="en-AU" w:eastAsia="tr-TR"/>
        </w:rPr>
        <w:t xml:space="preserve">         Academic Level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val="en-AU" w:eastAsia="tr-TR"/>
        </w:rPr>
        <w:t>            199</w:t>
      </w:r>
      <w:r>
        <w:rPr>
          <w:rFonts w:ascii="Times New Roman" w:hAnsi="Times New Roman" w:cs="Times New Roman"/>
          <w:lang w:val="en-AU" w:eastAsia="tr-TR"/>
        </w:rPr>
        <w:t>7</w:t>
      </w:r>
      <w:proofErr w:type="gramStart"/>
      <w:r w:rsidRPr="00B444D2">
        <w:rPr>
          <w:rFonts w:ascii="Times New Roman" w:hAnsi="Times New Roman" w:cs="Times New Roman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 </w:t>
      </w:r>
      <w:r w:rsidRPr="00B444D2">
        <w:rPr>
          <w:rFonts w:ascii="Times New Roman" w:hAnsi="Times New Roman" w:cs="Times New Roman"/>
          <w:lang w:eastAsia="tr-TR"/>
        </w:rPr>
        <w:t>Near</w:t>
      </w:r>
      <w:proofErr w:type="gramEnd"/>
      <w:r w:rsidRPr="00B444D2">
        <w:rPr>
          <w:rFonts w:ascii="Times New Roman" w:hAnsi="Times New Roman" w:cs="Times New Roman"/>
          <w:lang w:eastAsia="tr-TR"/>
        </w:rPr>
        <w:t xml:space="preserve"> East University, School of Tourism and Hotel Management, Full-time Lecturer to present</w:t>
      </w:r>
    </w:p>
    <w:p w:rsidR="00B444D2" w:rsidRDefault="00B444D2" w:rsidP="00EB030D">
      <w:pPr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</w:pP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sz w:val="14"/>
          <w:szCs w:val="14"/>
          <w:lang w:val="en-AU" w:eastAsia="tr-TR"/>
        </w:rPr>
        <w:t>                 </w:t>
      </w:r>
      <w:r w:rsidRPr="00B444D2">
        <w:rPr>
          <w:rFonts w:ascii="Times New Roman" w:hAnsi="Times New Roman" w:cs="Times New Roman"/>
          <w:b/>
          <w:bCs/>
          <w:sz w:val="14"/>
          <w:lang w:val="en-AU" w:eastAsia="tr-TR"/>
        </w:rPr>
        <w:t> </w:t>
      </w:r>
      <w:r w:rsidRPr="00B444D2">
        <w:rPr>
          <w:rFonts w:ascii="Times New Roman" w:hAnsi="Times New Roman" w:cs="Times New Roman"/>
          <w:b/>
          <w:bCs/>
          <w:lang w:val="en-AU" w:eastAsia="tr-TR"/>
        </w:rPr>
        <w:t>Research Projects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val="en-GB" w:eastAsia="tr-TR"/>
        </w:rPr>
        <w:t>2007-   Turkish Republic of Northern Cyprus, Ministry of Tourism and Environment Tourism Master Plan studies committees memberships are as follows;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val="en-AU" w:eastAsia="tr-TR"/>
        </w:rPr>
        <w:t xml:space="preserve">    </w:t>
      </w:r>
      <w:proofErr w:type="spellStart"/>
      <w:r w:rsidRPr="00B444D2">
        <w:rPr>
          <w:rFonts w:ascii="Times New Roman" w:hAnsi="Times New Roman" w:cs="Times New Roman"/>
          <w:lang w:val="en-AU" w:eastAsia="tr-TR"/>
        </w:rPr>
        <w:t>Touristic</w:t>
      </w:r>
      <w:proofErr w:type="spellEnd"/>
      <w:r w:rsidRPr="00B444D2">
        <w:rPr>
          <w:rFonts w:ascii="Times New Roman" w:hAnsi="Times New Roman" w:cs="Times New Roman"/>
          <w:lang w:val="en-AU" w:eastAsia="tr-TR"/>
        </w:rPr>
        <w:t xml:space="preserve"> product and Environment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lang w:val="en-AU" w:eastAsia="tr-TR"/>
        </w:rPr>
        <w:t>  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lang w:val="en-AU" w:eastAsia="tr-TR"/>
        </w:rPr>
        <w:t>         Courses Conducted: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b/>
          <w:bCs/>
          <w:lang w:val="en-AU" w:eastAsia="tr-TR"/>
        </w:rPr>
        <w:t> </w:t>
      </w:r>
      <w:r w:rsidRPr="00B444D2">
        <w:rPr>
          <w:b/>
          <w:bCs/>
          <w:sz w:val="20"/>
          <w:szCs w:val="20"/>
          <w:lang w:eastAsia="tr-TR"/>
        </w:rPr>
        <w:t> 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b/>
          <w:bCs/>
          <w:sz w:val="20"/>
          <w:szCs w:val="20"/>
          <w:lang w:eastAsia="tr-TR"/>
        </w:rPr>
        <w:t> </w:t>
      </w:r>
      <w:r w:rsidRPr="00B444D2">
        <w:rPr>
          <w:rFonts w:ascii="Times New Roman" w:hAnsi="Times New Roman" w:cs="Times New Roman"/>
          <w:lang w:eastAsia="tr-TR"/>
        </w:rPr>
        <w:t>Hotel &amp; Motel Management Operation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eastAsia="tr-TR"/>
        </w:rPr>
        <w:t> Fidelio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eastAsia="tr-TR"/>
        </w:rPr>
        <w:t> Computer in Hospitality industry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eastAsia="tr-TR"/>
        </w:rPr>
        <w:t> Tourism &amp; Environment</w:t>
      </w:r>
    </w:p>
    <w:p w:rsidR="00B444D2" w:rsidRPr="00B444D2" w:rsidRDefault="00B444D2" w:rsidP="00EB030D">
      <w:pPr>
        <w:rPr>
          <w:rFonts w:ascii="Times New Roman" w:hAnsi="Times New Roman" w:cs="Times New Roman"/>
          <w:lang w:eastAsia="tr-TR"/>
        </w:rPr>
      </w:pPr>
      <w:r w:rsidRPr="00B444D2">
        <w:rPr>
          <w:rFonts w:ascii="Times New Roman" w:hAnsi="Times New Roman" w:cs="Times New Roman"/>
          <w:lang w:eastAsia="tr-TR"/>
        </w:rPr>
        <w:t> Front Office Oper. &amp; Administration</w:t>
      </w:r>
    </w:p>
    <w:p w:rsidR="00E8699C" w:rsidRDefault="00E8699C" w:rsidP="00EB030D"/>
    <w:p w:rsidR="00B444D2" w:rsidRDefault="003B07A2" w:rsidP="00EB030D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. Undergraduate Courses taught in last two years.</w:t>
      </w:r>
    </w:p>
    <w:p w:rsidR="003B07A2" w:rsidRPr="001D62E7" w:rsidRDefault="003B07A2" w:rsidP="00EB030D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B444D2" w:rsidRPr="00124C2F" w:rsidTr="00C31C92">
        <w:trPr>
          <w:trHeight w:val="255"/>
        </w:trPr>
        <w:tc>
          <w:tcPr>
            <w:tcW w:w="1535" w:type="dxa"/>
            <w:vMerge w:val="restart"/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Academic Year</w:t>
            </w:r>
          </w:p>
        </w:tc>
        <w:tc>
          <w:tcPr>
            <w:tcW w:w="1535" w:type="dxa"/>
            <w:vMerge w:val="restart"/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535" w:type="dxa"/>
            <w:vMerge w:val="restart"/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3071" w:type="dxa"/>
            <w:gridSpan w:val="2"/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Weekly Hours</w:t>
            </w:r>
          </w:p>
        </w:tc>
        <w:tc>
          <w:tcPr>
            <w:tcW w:w="1536" w:type="dxa"/>
            <w:vMerge w:val="restart"/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</w:tr>
      <w:tr w:rsidR="00B444D2" w:rsidRPr="00124C2F" w:rsidTr="00C31C92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/>
                <w:b/>
                <w:sz w:val="20"/>
                <w:szCs w:val="20"/>
              </w:rPr>
              <w:t>Theory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/>
                <w:b/>
                <w:sz w:val="20"/>
                <w:szCs w:val="20"/>
              </w:rPr>
              <w:t>Tutorial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</w:tr>
      <w:tr w:rsidR="00B444D2" w:rsidRPr="00124C2F" w:rsidTr="00C31C92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Fall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THM161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THM315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Pr="00124C2F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444D2" w:rsidRPr="00124C2F" w:rsidTr="00C31C92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4D2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Spring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Pr="00BA0C61" w:rsidRDefault="00EB030D" w:rsidP="00EB0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="00D9554A">
              <w:rPr>
                <w:rFonts w:ascii="Times New Roman" w:hAnsi="Times New Roman" w:cs="Times New Roman"/>
                <w:b/>
              </w:rPr>
              <w:t>mmer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THM161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THM261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</w:tr>
      <w:tr w:rsidR="00B444D2" w:rsidRPr="00124C2F" w:rsidTr="00C31C92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444D2" w:rsidRPr="00124C2F" w:rsidRDefault="00D9554A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THM161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THM261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D9554A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Pr="00124C2F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444D2" w:rsidRPr="00BE27FC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444D2" w:rsidRPr="00124C2F" w:rsidTr="00C31C92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4D2" w:rsidRDefault="00EB030D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Spring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44D2" w:rsidRPr="00124C2F" w:rsidRDefault="00EB030D" w:rsidP="00EB03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Summer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THM161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THM261 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THM146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4D2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Pr="00124C2F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</w:p>
          <w:p w:rsidR="00B444D2" w:rsidRDefault="00EB030D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444D2" w:rsidRPr="00124C2F" w:rsidRDefault="00B444D2" w:rsidP="00EB0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444D2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B030D" w:rsidRDefault="00EB030D" w:rsidP="00EB030D">
            <w:pPr>
              <w:rPr>
                <w:rFonts w:ascii="Times New Roman" w:hAnsi="Times New Roman" w:cs="Times New Roman"/>
              </w:rPr>
            </w:pPr>
          </w:p>
          <w:p w:rsidR="00B444D2" w:rsidRPr="00BE27FC" w:rsidRDefault="00B444D2" w:rsidP="00EB0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444D2" w:rsidRPr="001D62E7" w:rsidRDefault="00B444D2" w:rsidP="00EB030D">
      <w:pPr>
        <w:rPr>
          <w:rFonts w:ascii="Times New Roman" w:hAnsi="Times New Roman" w:cs="Times New Roman"/>
        </w:rPr>
      </w:pPr>
    </w:p>
    <w:p w:rsidR="00B444D2" w:rsidRDefault="00B444D2" w:rsidP="00EB030D"/>
    <w:p w:rsidR="00B444D2" w:rsidRDefault="00B444D2" w:rsidP="00EB030D"/>
    <w:sectPr w:rsidR="00B444D2" w:rsidSect="00E8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4D2"/>
    <w:rsid w:val="003B07A2"/>
    <w:rsid w:val="00427C7A"/>
    <w:rsid w:val="006C4A91"/>
    <w:rsid w:val="008E3D8D"/>
    <w:rsid w:val="00B073F5"/>
    <w:rsid w:val="00B444D2"/>
    <w:rsid w:val="00D9554A"/>
    <w:rsid w:val="00E8699C"/>
    <w:rsid w:val="00EB030D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B444D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B444D2"/>
  </w:style>
  <w:style w:type="character" w:customStyle="1" w:styleId="apple-style-span">
    <w:name w:val="apple-style-span"/>
    <w:basedOn w:val="DefaultParagraphFont"/>
    <w:rsid w:val="00B4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2014-04-10T08:06:00Z</dcterms:created>
  <dcterms:modified xsi:type="dcterms:W3CDTF">2014-04-10T08:06:00Z</dcterms:modified>
</cp:coreProperties>
</file>