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11E7F" w14:textId="77777777" w:rsidR="000730E4" w:rsidRPr="000730E4" w:rsidRDefault="000730E4">
      <w:pPr>
        <w:rPr>
          <w:noProof/>
          <w:color w:val="632423" w:themeColor="accent2" w:themeShade="80"/>
          <w:sz w:val="40"/>
        </w:rPr>
      </w:pPr>
      <w:r w:rsidRPr="000730E4">
        <w:rPr>
          <w:noProof/>
          <w:color w:val="632423" w:themeColor="accent2" w:themeShade="80"/>
          <w:sz w:val="40"/>
        </w:rPr>
        <w:t>Biography</w:t>
      </w:r>
      <w:r w:rsidR="00B768F6">
        <w:rPr>
          <w:noProof/>
          <w:color w:val="632423" w:themeColor="accent2" w:themeShade="80"/>
          <w:sz w:val="40"/>
        </w:rPr>
        <w:t xml:space="preserve"> (en)</w:t>
      </w:r>
    </w:p>
    <w:p w14:paraId="3C849F85" w14:textId="4B46B0EE" w:rsidR="00E30E28" w:rsidRDefault="00D871FC" w:rsidP="005E2094">
      <w:pPr>
        <w:jc w:val="both"/>
        <w:rPr>
          <w:noProof/>
        </w:rPr>
      </w:pPr>
      <w:r>
        <w:rPr>
          <w:noProof/>
        </w:rPr>
        <w:t>Dr.</w:t>
      </w:r>
      <w:r w:rsidR="00EA1250">
        <w:rPr>
          <w:noProof/>
        </w:rPr>
        <w:t xml:space="preserve"> Ertem Nalbantoğlu was born in 1978 in Nicosia.</w:t>
      </w:r>
      <w:r w:rsidR="006D115E">
        <w:rPr>
          <w:noProof/>
        </w:rPr>
        <w:t xml:space="preserve"> He started to play the violin since he was 7. </w:t>
      </w:r>
      <w:r w:rsidR="006D115E">
        <w:rPr>
          <w:noProof/>
        </w:rPr>
        <w:br/>
      </w:r>
      <w:r w:rsidR="00EA1250">
        <w:rPr>
          <w:noProof/>
        </w:rPr>
        <w:t xml:space="preserve"> H</w:t>
      </w:r>
      <w:r>
        <w:rPr>
          <w:noProof/>
        </w:rPr>
        <w:t>e gr</w:t>
      </w:r>
      <w:r w:rsidR="00EA1250">
        <w:rPr>
          <w:noProof/>
        </w:rPr>
        <w:t>aduated from the Arts &amp; Literature</w:t>
      </w:r>
      <w:r>
        <w:rPr>
          <w:noProof/>
        </w:rPr>
        <w:t xml:space="preserve"> departmen</w:t>
      </w:r>
      <w:r w:rsidR="00EA1250">
        <w:rPr>
          <w:noProof/>
        </w:rPr>
        <w:t>t in Türk Maarif College in 1995</w:t>
      </w:r>
      <w:r>
        <w:rPr>
          <w:noProof/>
        </w:rPr>
        <w:t>. After graduating fr</w:t>
      </w:r>
      <w:r w:rsidR="00EA1250">
        <w:rPr>
          <w:noProof/>
        </w:rPr>
        <w:t>om the Music Education</w:t>
      </w:r>
      <w:r>
        <w:rPr>
          <w:noProof/>
        </w:rPr>
        <w:t xml:space="preserve"> Dep</w:t>
      </w:r>
      <w:r w:rsidR="00EA1250">
        <w:rPr>
          <w:noProof/>
        </w:rPr>
        <w:t>artment</w:t>
      </w:r>
      <w:r w:rsidR="00E30E28">
        <w:rPr>
          <w:noProof/>
        </w:rPr>
        <w:t xml:space="preserve"> in 1999</w:t>
      </w:r>
      <w:r w:rsidR="00EA1250">
        <w:rPr>
          <w:noProof/>
        </w:rPr>
        <w:t xml:space="preserve"> at Gazi University as the violin student of Prof Şeyda Çilden, </w:t>
      </w:r>
      <w:r>
        <w:rPr>
          <w:noProof/>
        </w:rPr>
        <w:t>h</w:t>
      </w:r>
      <w:r w:rsidR="00EA1250">
        <w:rPr>
          <w:noProof/>
        </w:rPr>
        <w:t>e continued his</w:t>
      </w:r>
      <w:r>
        <w:rPr>
          <w:noProof/>
        </w:rPr>
        <w:t xml:space="preserve"> postgr</w:t>
      </w:r>
      <w:r w:rsidR="00EA1250">
        <w:rPr>
          <w:noProof/>
        </w:rPr>
        <w:t>aduate studies in the Institute</w:t>
      </w:r>
      <w:r>
        <w:rPr>
          <w:noProof/>
        </w:rPr>
        <w:t xml:space="preserve"> of Ed</w:t>
      </w:r>
      <w:r w:rsidR="00EA1250">
        <w:rPr>
          <w:noProof/>
        </w:rPr>
        <w:t>ucational Sciences at the Marmara University</w:t>
      </w:r>
      <w:r w:rsidR="00A212B6">
        <w:rPr>
          <w:noProof/>
        </w:rPr>
        <w:t xml:space="preserve"> with Prof Cemalettin Göbelez</w:t>
      </w:r>
      <w:r w:rsidR="00EA1250">
        <w:rPr>
          <w:noProof/>
        </w:rPr>
        <w:t xml:space="preserve">. </w:t>
      </w:r>
    </w:p>
    <w:p w14:paraId="274D86D1" w14:textId="0BB17F4F" w:rsidR="00CD6592" w:rsidRDefault="00EA1250" w:rsidP="005E2094">
      <w:pPr>
        <w:jc w:val="both"/>
        <w:rPr>
          <w:noProof/>
        </w:rPr>
      </w:pPr>
      <w:r>
        <w:rPr>
          <w:noProof/>
        </w:rPr>
        <w:t>During his educational studies, he also performed as a violinist at the University academic Orchestra, Kopuz Chamber orchestra (which he also performed</w:t>
      </w:r>
      <w:r w:rsidR="005E2094">
        <w:rPr>
          <w:noProof/>
        </w:rPr>
        <w:t xml:space="preserve"> Bach Violin concertos in A min and E maj</w:t>
      </w:r>
      <w:r>
        <w:rPr>
          <w:noProof/>
        </w:rPr>
        <w:t xml:space="preserve"> as soloist)</w:t>
      </w:r>
      <w:r w:rsidR="00D43D84">
        <w:rPr>
          <w:noProof/>
        </w:rPr>
        <w:t xml:space="preserve"> and </w:t>
      </w:r>
      <w:r w:rsidR="00E92AC2">
        <w:rPr>
          <w:noProof/>
        </w:rPr>
        <w:t xml:space="preserve">Konzertmeister at </w:t>
      </w:r>
      <w:r w:rsidR="00D43D84">
        <w:rPr>
          <w:noProof/>
        </w:rPr>
        <w:t>Anatolian Fire Orchestra. After finishing h</w:t>
      </w:r>
      <w:r>
        <w:rPr>
          <w:noProof/>
        </w:rPr>
        <w:t>is</w:t>
      </w:r>
      <w:r w:rsidR="00D871FC">
        <w:rPr>
          <w:noProof/>
        </w:rPr>
        <w:t xml:space="preserve"> MEd thesis on the</w:t>
      </w:r>
      <w:r>
        <w:rPr>
          <w:noProof/>
        </w:rPr>
        <w:t xml:space="preserve"> </w:t>
      </w:r>
      <w:r w:rsidR="005E250F">
        <w:rPr>
          <w:noProof/>
        </w:rPr>
        <w:t xml:space="preserve">Principles </w:t>
      </w:r>
      <w:r w:rsidR="00CA2D5D">
        <w:rPr>
          <w:noProof/>
        </w:rPr>
        <w:t xml:space="preserve">and Problems </w:t>
      </w:r>
      <w:r w:rsidR="005E250F">
        <w:rPr>
          <w:noProof/>
        </w:rPr>
        <w:t>of Fingering in Violin Edu</w:t>
      </w:r>
      <w:r w:rsidR="00CA2D5D">
        <w:rPr>
          <w:noProof/>
        </w:rPr>
        <w:t>c</w:t>
      </w:r>
      <w:r w:rsidR="005E250F">
        <w:rPr>
          <w:noProof/>
        </w:rPr>
        <w:t>ation</w:t>
      </w:r>
      <w:r w:rsidR="00D43D84">
        <w:rPr>
          <w:noProof/>
        </w:rPr>
        <w:t xml:space="preserve"> at</w:t>
      </w:r>
      <w:r w:rsidR="00CA2D5D">
        <w:rPr>
          <w:noProof/>
        </w:rPr>
        <w:t xml:space="preserve"> Marmara University in 2002, </w:t>
      </w:r>
      <w:r w:rsidR="00D871FC">
        <w:rPr>
          <w:noProof/>
        </w:rPr>
        <w:t>he started working as a</w:t>
      </w:r>
      <w:r w:rsidR="00D43D84">
        <w:rPr>
          <w:noProof/>
        </w:rPr>
        <w:t xml:space="preserve"> violin teacher in the Kadıköy Private Anatolian Fine Arts Lycee. In 2002, he was awarded the Apple Hill Chamber Music Scholarship, New Hampshire, USA.</w:t>
      </w:r>
      <w:r w:rsidR="00D871FC">
        <w:rPr>
          <w:noProof/>
        </w:rPr>
        <w:t xml:space="preserve"> </w:t>
      </w:r>
      <w:r w:rsidR="00C44478">
        <w:rPr>
          <w:noProof/>
        </w:rPr>
        <w:t>In 2002</w:t>
      </w:r>
      <w:r w:rsidR="00D43D84">
        <w:rPr>
          <w:noProof/>
        </w:rPr>
        <w:t>, he started PhD at Marmara University, İstanbul on Factors Effecting Performance and Assessment Methods on Strings</w:t>
      </w:r>
      <w:r w:rsidR="00D871FC">
        <w:rPr>
          <w:noProof/>
        </w:rPr>
        <w:t>.</w:t>
      </w:r>
      <w:r w:rsidR="005E2094">
        <w:rPr>
          <w:noProof/>
        </w:rPr>
        <w:t xml:space="preserve"> </w:t>
      </w:r>
      <w:r w:rsidR="00D43D84">
        <w:rPr>
          <w:noProof/>
        </w:rPr>
        <w:t>He completed his</w:t>
      </w:r>
      <w:r w:rsidR="00D871FC">
        <w:rPr>
          <w:noProof/>
        </w:rPr>
        <w:t xml:space="preserve"> PhD in </w:t>
      </w:r>
      <w:r w:rsidR="00C44478">
        <w:rPr>
          <w:noProof/>
        </w:rPr>
        <w:t>Music Education in November 2007</w:t>
      </w:r>
      <w:r w:rsidR="00731A45">
        <w:rPr>
          <w:noProof/>
        </w:rPr>
        <w:t xml:space="preserve">. </w:t>
      </w:r>
      <w:r w:rsidR="005E2094">
        <w:rPr>
          <w:noProof/>
        </w:rPr>
        <w:t>From 2002 he is performin</w:t>
      </w:r>
      <w:r w:rsidR="00F405B6">
        <w:rPr>
          <w:noProof/>
        </w:rPr>
        <w:t xml:space="preserve">g at ‘Orquesta El Mediterraneo </w:t>
      </w:r>
      <w:r w:rsidR="005E2094">
        <w:rPr>
          <w:noProof/>
        </w:rPr>
        <w:t>’</w:t>
      </w:r>
      <w:r w:rsidR="00F405B6">
        <w:rPr>
          <w:noProof/>
        </w:rPr>
        <w:t xml:space="preserve"> as 1</w:t>
      </w:r>
      <w:r w:rsidR="00F405B6" w:rsidRPr="00F405B6">
        <w:rPr>
          <w:noProof/>
          <w:vertAlign w:val="superscript"/>
        </w:rPr>
        <w:t>st</w:t>
      </w:r>
      <w:r w:rsidR="00F405B6">
        <w:rPr>
          <w:noProof/>
        </w:rPr>
        <w:t xml:space="preserve"> violinist.  He gave concerts in North Cyprus, South Cyprus, Turkey, Jordan, Norway, Sweden with tango orchestra.  Played the violin for the records of Sıla-4 albums. </w:t>
      </w:r>
      <w:r w:rsidR="00DC6531">
        <w:rPr>
          <w:noProof/>
        </w:rPr>
        <w:t>In 2005-2007 He worked as violin, viola and junior orchestra teacher at The English School, Nicosia.  From 2009 to 2013 he worked as a lecturer at Eastern Mediterranean University department of Music Teaching.  Dr. Nalbantoğlu played in 1</w:t>
      </w:r>
      <w:r w:rsidR="00DC6531" w:rsidRPr="00DC6531">
        <w:rPr>
          <w:noProof/>
          <w:vertAlign w:val="superscript"/>
        </w:rPr>
        <w:t>st</w:t>
      </w:r>
      <w:r w:rsidR="00DC6531">
        <w:rPr>
          <w:noProof/>
        </w:rPr>
        <w:t xml:space="preserve"> violin section  for the new founding TRNC Presidential Symphonic Orchestra concerts in 2013 and 2014. </w:t>
      </w:r>
    </w:p>
    <w:p w14:paraId="46BB3ED7" w14:textId="07469D60" w:rsidR="005E2094" w:rsidRDefault="00CD6592" w:rsidP="005E2094">
      <w:pPr>
        <w:jc w:val="both"/>
        <w:rPr>
          <w:noProof/>
        </w:rPr>
      </w:pPr>
      <w:r>
        <w:rPr>
          <w:noProof/>
        </w:rPr>
        <w:t>Dr. Nalbantoğlu w</w:t>
      </w:r>
      <w:r w:rsidR="00F405B6">
        <w:rPr>
          <w:noProof/>
        </w:rPr>
        <w:t xml:space="preserve">orked as a researcher in common project of USAID-Cyprus Musicological Association </w:t>
      </w:r>
      <w:r w:rsidR="006D115E">
        <w:rPr>
          <w:noProof/>
        </w:rPr>
        <w:t xml:space="preserve">: </w:t>
      </w:r>
      <w:r w:rsidR="00F405B6">
        <w:rPr>
          <w:noProof/>
        </w:rPr>
        <w:t xml:space="preserve">‘Uniting Through Traditional Music’ in 2005-2006. </w:t>
      </w:r>
      <w:r w:rsidR="006D115E">
        <w:rPr>
          <w:noProof/>
        </w:rPr>
        <w:t xml:space="preserve">He worked in the TRNC Ministry of Education Commission of Music Curriculum Development  as specialist music educator. He is one of the writers of Teacher Handbook for Music Curriculum. </w:t>
      </w:r>
      <w:r>
        <w:rPr>
          <w:noProof/>
        </w:rPr>
        <w:t xml:space="preserve">He took part as an educator in an international project ‘Cyprus in Action: Ethno Cyprus Music Camp’ in 2010. </w:t>
      </w:r>
    </w:p>
    <w:p w14:paraId="7C20A300" w14:textId="1A9FD1A9" w:rsidR="00603CF0" w:rsidRDefault="00603CF0" w:rsidP="005E2094">
      <w:pPr>
        <w:jc w:val="both"/>
        <w:rPr>
          <w:noProof/>
        </w:rPr>
      </w:pPr>
      <w:r>
        <w:rPr>
          <w:noProof/>
        </w:rPr>
        <w:t xml:space="preserve">Dr. Ertem Nalbantoğlu became a board member of Friends of Music Association in 2005.  He also play the violin for Lefkoşa Folk Association ‘Folkder’ </w:t>
      </w:r>
      <w:r w:rsidR="00273CF2">
        <w:rPr>
          <w:noProof/>
        </w:rPr>
        <w:t xml:space="preserve">traditional music ansamble.  He is a board member of Tango Cyprus Culture and Arts Association from 2008.  He is founder of Ledraart Music and Fine Arts Studio.  He organised first Orff-Schulwerk seminars in North Cyprus. </w:t>
      </w:r>
    </w:p>
    <w:p w14:paraId="75BBE798" w14:textId="2B5371C2" w:rsidR="000730E4" w:rsidRDefault="00731A45" w:rsidP="005E2094">
      <w:pPr>
        <w:jc w:val="both"/>
        <w:rPr>
          <w:noProof/>
        </w:rPr>
      </w:pPr>
      <w:bookmarkStart w:id="0" w:name="_GoBack"/>
      <w:bookmarkEnd w:id="0"/>
      <w:r>
        <w:rPr>
          <w:noProof/>
        </w:rPr>
        <w:t>H</w:t>
      </w:r>
      <w:r w:rsidR="00D871FC">
        <w:rPr>
          <w:noProof/>
        </w:rPr>
        <w:t>e is currently wo</w:t>
      </w:r>
      <w:r>
        <w:rPr>
          <w:noProof/>
        </w:rPr>
        <w:t>rking as a lecturer and the</w:t>
      </w:r>
      <w:r w:rsidR="00D871FC">
        <w:rPr>
          <w:noProof/>
        </w:rPr>
        <w:t xml:space="preserve"> Chair in th</w:t>
      </w:r>
      <w:r>
        <w:rPr>
          <w:noProof/>
        </w:rPr>
        <w:t>e Department of Music</w:t>
      </w:r>
      <w:r w:rsidR="00D871FC">
        <w:rPr>
          <w:noProof/>
        </w:rPr>
        <w:t xml:space="preserve"> Teaching</w:t>
      </w:r>
      <w:r>
        <w:rPr>
          <w:noProof/>
        </w:rPr>
        <w:t xml:space="preserve"> at Near East University, Faculty of Education.</w:t>
      </w:r>
      <w:r w:rsidR="00DC6531">
        <w:rPr>
          <w:noProof/>
        </w:rPr>
        <w:t xml:space="preserve"> He also work as music lecturer at Ataturk Teacher Training Academy.</w:t>
      </w:r>
      <w:r>
        <w:rPr>
          <w:noProof/>
        </w:rPr>
        <w:t xml:space="preserve"> His </w:t>
      </w:r>
      <w:r w:rsidR="00D871FC">
        <w:rPr>
          <w:noProof/>
        </w:rPr>
        <w:t>research interests include th</w:t>
      </w:r>
      <w:r w:rsidR="009F2582">
        <w:rPr>
          <w:noProof/>
        </w:rPr>
        <w:t>e music education</w:t>
      </w:r>
      <w:r w:rsidR="00D871FC">
        <w:rPr>
          <w:noProof/>
        </w:rPr>
        <w:t>,</w:t>
      </w:r>
      <w:r w:rsidR="009F2582">
        <w:rPr>
          <w:noProof/>
        </w:rPr>
        <w:t xml:space="preserve"> strings performance training</w:t>
      </w:r>
      <w:r w:rsidR="00D871FC">
        <w:rPr>
          <w:noProof/>
        </w:rPr>
        <w:t xml:space="preserve">, </w:t>
      </w:r>
      <w:r w:rsidR="002B1AF4">
        <w:rPr>
          <w:noProof/>
        </w:rPr>
        <w:t>ment</w:t>
      </w:r>
      <w:r w:rsidR="009F2582">
        <w:rPr>
          <w:noProof/>
        </w:rPr>
        <w:t xml:space="preserve">al practicing methods in instrument learning. </w:t>
      </w:r>
    </w:p>
    <w:p w14:paraId="71B84EFD" w14:textId="77777777" w:rsidR="005E2094" w:rsidRPr="000730E4" w:rsidRDefault="005E2094" w:rsidP="005E2094">
      <w:pPr>
        <w:jc w:val="both"/>
        <w:rPr>
          <w:noProof/>
        </w:rPr>
      </w:pPr>
    </w:p>
    <w:p w14:paraId="46838FF8" w14:textId="134ED180" w:rsidR="00D871FC" w:rsidRDefault="0041328F" w:rsidP="000730E4">
      <w:pPr>
        <w:jc w:val="both"/>
        <w:rPr>
          <w:noProof/>
        </w:rPr>
      </w:pPr>
      <w:r>
        <w:rPr>
          <w:noProof/>
        </w:rPr>
        <w:t xml:space="preserve"> </w:t>
      </w:r>
    </w:p>
    <w:sectPr w:rsidR="00D871FC" w:rsidSect="0041328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C"/>
    <w:rsid w:val="000730E4"/>
    <w:rsid w:val="001D0BD1"/>
    <w:rsid w:val="00273CF2"/>
    <w:rsid w:val="002B1AF4"/>
    <w:rsid w:val="003F7F9A"/>
    <w:rsid w:val="0041328F"/>
    <w:rsid w:val="0048608F"/>
    <w:rsid w:val="004C1BAF"/>
    <w:rsid w:val="005E2094"/>
    <w:rsid w:val="005E250F"/>
    <w:rsid w:val="00603CF0"/>
    <w:rsid w:val="00685412"/>
    <w:rsid w:val="006D115E"/>
    <w:rsid w:val="00731A45"/>
    <w:rsid w:val="008F3DA0"/>
    <w:rsid w:val="009D651D"/>
    <w:rsid w:val="009F2582"/>
    <w:rsid w:val="00A212B6"/>
    <w:rsid w:val="00A569E3"/>
    <w:rsid w:val="00AD202E"/>
    <w:rsid w:val="00B768F6"/>
    <w:rsid w:val="00C44478"/>
    <w:rsid w:val="00CA2D5D"/>
    <w:rsid w:val="00CD6592"/>
    <w:rsid w:val="00D43D84"/>
    <w:rsid w:val="00D871FC"/>
    <w:rsid w:val="00DC6531"/>
    <w:rsid w:val="00E30E28"/>
    <w:rsid w:val="00E92AC2"/>
    <w:rsid w:val="00EA1250"/>
    <w:rsid w:val="00F3726D"/>
    <w:rsid w:val="00F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DE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F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ccavusoglu</dc:creator>
  <cp:lastModifiedBy>Ertem Nalbantoglu</cp:lastModifiedBy>
  <cp:revision>11</cp:revision>
  <dcterms:created xsi:type="dcterms:W3CDTF">2014-11-03T11:52:00Z</dcterms:created>
  <dcterms:modified xsi:type="dcterms:W3CDTF">2015-03-19T11:57:00Z</dcterms:modified>
</cp:coreProperties>
</file>