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988" w:rsidRDefault="00C82E45" w:rsidP="00C82E45">
      <w:pPr>
        <w:autoSpaceDE w:val="0"/>
        <w:autoSpaceDN w:val="0"/>
        <w:adjustRightInd w:val="0"/>
        <w:spacing w:after="0" w:line="240" w:lineRule="auto"/>
        <w:jc w:val="center"/>
        <w:rPr>
          <w:rFonts w:ascii="Times New Roman" w:hAnsi="Times New Roman" w:cs="Times New Roman"/>
          <w:b/>
          <w:bCs/>
          <w:sz w:val="24"/>
          <w:szCs w:val="24"/>
          <w:lang w:val="tr-TR"/>
        </w:rPr>
      </w:pPr>
      <w:r>
        <w:rPr>
          <w:rFonts w:ascii="Times New Roman" w:hAnsi="Times New Roman" w:cs="Times New Roman"/>
          <w:b/>
          <w:bCs/>
          <w:sz w:val="24"/>
          <w:szCs w:val="24"/>
          <w:lang w:val="tr-TR"/>
        </w:rPr>
        <w:t>KIBRIS TÜRK TOPLUMUNDA KADIN</w:t>
      </w:r>
    </w:p>
    <w:p w:rsidR="00C82E45" w:rsidRDefault="00C82E45" w:rsidP="00C82E45">
      <w:pPr>
        <w:autoSpaceDE w:val="0"/>
        <w:autoSpaceDN w:val="0"/>
        <w:adjustRightInd w:val="0"/>
        <w:spacing w:after="0" w:line="240" w:lineRule="auto"/>
        <w:jc w:val="center"/>
        <w:rPr>
          <w:rFonts w:ascii="Times New Roman" w:hAnsi="Times New Roman" w:cs="Times New Roman"/>
          <w:b/>
          <w:bCs/>
          <w:sz w:val="24"/>
          <w:szCs w:val="24"/>
          <w:lang w:val="tr-TR"/>
        </w:rPr>
      </w:pPr>
    </w:p>
    <w:p w:rsidR="00C82E45" w:rsidRPr="00F739F3" w:rsidRDefault="00C82E45" w:rsidP="00C82E45">
      <w:pPr>
        <w:autoSpaceDE w:val="0"/>
        <w:autoSpaceDN w:val="0"/>
        <w:adjustRightInd w:val="0"/>
        <w:spacing w:after="0" w:line="240" w:lineRule="auto"/>
        <w:jc w:val="center"/>
        <w:rPr>
          <w:rFonts w:ascii="Times New Roman" w:hAnsi="Times New Roman" w:cs="Times New Roman"/>
          <w:b/>
          <w:bCs/>
          <w:sz w:val="24"/>
          <w:szCs w:val="24"/>
          <w:lang w:val="tr-TR"/>
        </w:rPr>
      </w:pPr>
    </w:p>
    <w:p w:rsidR="00BA1988" w:rsidRDefault="00BA1988" w:rsidP="00BA1988">
      <w:pPr>
        <w:autoSpaceDE w:val="0"/>
        <w:autoSpaceDN w:val="0"/>
        <w:adjustRightInd w:val="0"/>
        <w:spacing w:after="0" w:line="360" w:lineRule="auto"/>
        <w:ind w:firstLine="851"/>
        <w:jc w:val="both"/>
        <w:rPr>
          <w:rFonts w:ascii="Times New Roman" w:hAnsi="Times New Roman" w:cs="Times New Roman"/>
          <w:b/>
          <w:sz w:val="24"/>
          <w:szCs w:val="24"/>
          <w:lang w:val="tr-TR"/>
        </w:rPr>
      </w:pPr>
      <w:r w:rsidRPr="00F739F3">
        <w:rPr>
          <w:rFonts w:ascii="Times New Roman" w:hAnsi="Times New Roman" w:cs="Times New Roman"/>
          <w:b/>
          <w:sz w:val="24"/>
          <w:szCs w:val="24"/>
          <w:lang w:val="tr-TR"/>
        </w:rPr>
        <w:t xml:space="preserve">İnsanoğlunun yaratılışından bugüne kadar hangi toplumda ve çağda olursa olsun, kadın, vazgeçilmez bir varlık olarak karşımıza çıkmaktadır. Ancak kadının vazgeçilmezliğinin aksine, kadın ve erkek arasındaki cinsiyete dayanan bir ayrımcılık irdelendiğinde erkek üstünlüğü öne </w:t>
      </w:r>
      <w:r>
        <w:rPr>
          <w:rFonts w:ascii="Times New Roman" w:hAnsi="Times New Roman" w:cs="Times New Roman"/>
          <w:b/>
          <w:sz w:val="24"/>
          <w:szCs w:val="24"/>
          <w:lang w:val="tr-TR"/>
        </w:rPr>
        <w:t>çıkmaktadır.</w:t>
      </w:r>
      <w:r w:rsidRPr="00F739F3">
        <w:rPr>
          <w:rFonts w:ascii="Times New Roman" w:hAnsi="Times New Roman" w:cs="Times New Roman"/>
          <w:b/>
          <w:sz w:val="24"/>
          <w:szCs w:val="24"/>
          <w:lang w:val="tr-TR"/>
        </w:rPr>
        <w:t xml:space="preserve"> Fakat kadın cinsiyet açısından genelde ikincil planda olsa da, anaerkil toplumlarda tanrısallaştırıldığı da görülmüştür</w:t>
      </w:r>
      <w:r>
        <w:rPr>
          <w:rFonts w:ascii="Times New Roman" w:hAnsi="Times New Roman" w:cs="Times New Roman"/>
          <w:b/>
          <w:sz w:val="24"/>
          <w:szCs w:val="24"/>
          <w:lang w:val="tr-TR"/>
        </w:rPr>
        <w:t xml:space="preserve">. </w:t>
      </w:r>
      <w:r w:rsidRPr="00F739F3">
        <w:rPr>
          <w:rFonts w:ascii="Times New Roman" w:hAnsi="Times New Roman" w:cs="Times New Roman"/>
          <w:b/>
          <w:sz w:val="24"/>
          <w:szCs w:val="24"/>
          <w:lang w:val="tr-TR"/>
        </w:rPr>
        <w:t xml:space="preserve">Kadın, toplumsal yaşam içerisinde yer yer tanrısallaştırılmış olsa da, tarih boyunca değerlilik ya da değersizlik değişkeni ile yüz yüze kalmıştır. Kadının bu durumu, ona bakışın bir tür yansıması olarak biçim kazanmıştır. </w:t>
      </w:r>
    </w:p>
    <w:p w:rsidR="00BA1988" w:rsidRDefault="00E45FC1" w:rsidP="00E45FC1">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color w:val="5A6166"/>
          <w:sz w:val="24"/>
          <w:szCs w:val="24"/>
          <w:lang w:val="tr-TR"/>
        </w:rPr>
        <w:t xml:space="preserve">            </w:t>
      </w:r>
      <w:r w:rsidR="00BA1988" w:rsidRPr="00657100">
        <w:rPr>
          <w:rFonts w:ascii="Times New Roman" w:hAnsi="Times New Roman" w:cs="Times New Roman"/>
          <w:b/>
          <w:sz w:val="24"/>
          <w:szCs w:val="24"/>
          <w:lang w:val="tr-TR"/>
        </w:rPr>
        <w:t>Kâinat tarihinde, kadınlar hemen hemen her alanda ikinci sınıf bir muameleyle karşı karşıya kalmışlardır</w:t>
      </w:r>
      <w:r w:rsidR="00BA1988">
        <w:rPr>
          <w:rFonts w:ascii="Times New Roman" w:hAnsi="Times New Roman" w:cs="Times New Roman"/>
          <w:b/>
          <w:color w:val="5A6166"/>
          <w:sz w:val="24"/>
          <w:szCs w:val="24"/>
          <w:lang w:val="tr-TR"/>
        </w:rPr>
        <w:t>.</w:t>
      </w:r>
      <w:r w:rsidR="00BA1988" w:rsidRPr="00BA1988">
        <w:rPr>
          <w:rFonts w:ascii="Times New Roman" w:hAnsi="Times New Roman" w:cs="Times New Roman"/>
          <w:b/>
          <w:color w:val="000000"/>
          <w:sz w:val="24"/>
          <w:szCs w:val="24"/>
          <w:lang w:val="tr-TR"/>
        </w:rPr>
        <w:t xml:space="preserve"> </w:t>
      </w:r>
      <w:r w:rsidR="00BA1988" w:rsidRPr="00F9651E">
        <w:rPr>
          <w:rFonts w:ascii="Times New Roman" w:hAnsi="Times New Roman" w:cs="Times New Roman"/>
          <w:b/>
          <w:color w:val="000000"/>
          <w:sz w:val="24"/>
          <w:szCs w:val="24"/>
          <w:lang w:val="tr-TR"/>
        </w:rPr>
        <w:t>Tarih boyunca birçok kültür ve gelenekte erkek her zaman özne, kadın ise ona bağımlı bir varlık olarak görülmüştür</w:t>
      </w:r>
      <w:r w:rsidR="00BA1988">
        <w:rPr>
          <w:rFonts w:ascii="Times New Roman" w:hAnsi="Times New Roman" w:cs="Times New Roman"/>
          <w:b/>
          <w:color w:val="000000"/>
          <w:sz w:val="24"/>
          <w:szCs w:val="24"/>
          <w:lang w:val="tr-TR"/>
        </w:rPr>
        <w:t xml:space="preserve">. </w:t>
      </w:r>
      <w:r w:rsidR="00BA1988" w:rsidRPr="00F9651E">
        <w:rPr>
          <w:rFonts w:ascii="Times New Roman" w:hAnsi="Times New Roman" w:cs="Times New Roman"/>
          <w:b/>
          <w:color w:val="000000"/>
          <w:sz w:val="24"/>
          <w:szCs w:val="24"/>
          <w:lang w:val="tr-TR"/>
        </w:rPr>
        <w:t>Kadın günümüze kadar bir çok toplumda daima daha edilgen bir yapıya sahip olmuştur</w:t>
      </w:r>
      <w:r w:rsidR="00BA1988" w:rsidRPr="00CE5962">
        <w:rPr>
          <w:b/>
          <w:color w:val="000000"/>
        </w:rPr>
        <w:t>.</w:t>
      </w:r>
      <w:r w:rsidR="00BA1988">
        <w:rPr>
          <w:b/>
          <w:color w:val="000000"/>
        </w:rPr>
        <w:t xml:space="preserve"> </w:t>
      </w:r>
      <w:r w:rsidR="00BA1988">
        <w:rPr>
          <w:rFonts w:ascii="Times New Roman" w:hAnsi="Times New Roman" w:cs="Times New Roman"/>
          <w:b/>
          <w:sz w:val="24"/>
          <w:szCs w:val="24"/>
          <w:lang w:val="tr-TR"/>
        </w:rPr>
        <w:t>K</w:t>
      </w:r>
      <w:r w:rsidR="00BA1988" w:rsidRPr="006D496E">
        <w:rPr>
          <w:rFonts w:ascii="Times New Roman" w:hAnsi="Times New Roman" w:cs="Times New Roman"/>
          <w:b/>
          <w:sz w:val="24"/>
          <w:szCs w:val="24"/>
          <w:lang w:val="tr-TR"/>
        </w:rPr>
        <w:t>adına bakış her çağ’da, her toplumda ya da inanışta kendini farklı bir şekilde göstermektedir</w:t>
      </w:r>
      <w:r w:rsidR="00BA1988" w:rsidRPr="009003E9">
        <w:rPr>
          <w:rFonts w:ascii="Times New Roman" w:hAnsi="Times New Roman" w:cs="Times New Roman"/>
          <w:b/>
          <w:sz w:val="24"/>
          <w:szCs w:val="24"/>
        </w:rPr>
        <w:t>.</w:t>
      </w:r>
    </w:p>
    <w:p w:rsidR="00E45FC1" w:rsidRDefault="00E45FC1" w:rsidP="00E45FC1">
      <w:pPr>
        <w:autoSpaceDE w:val="0"/>
        <w:autoSpaceDN w:val="0"/>
        <w:adjustRightInd w:val="0"/>
        <w:spacing w:after="0" w:line="360" w:lineRule="auto"/>
        <w:jc w:val="both"/>
        <w:rPr>
          <w:rFonts w:ascii="Times New Roman" w:hAnsi="Times New Roman" w:cs="Times New Roman"/>
          <w:b/>
          <w:color w:val="000000"/>
          <w:sz w:val="24"/>
          <w:szCs w:val="24"/>
          <w:lang w:val="tr-TR"/>
        </w:rPr>
      </w:pPr>
      <w:r>
        <w:rPr>
          <w:rFonts w:ascii="Times New Roman" w:hAnsi="Times New Roman" w:cs="Times New Roman"/>
          <w:b/>
          <w:color w:val="000000"/>
          <w:sz w:val="24"/>
          <w:szCs w:val="24"/>
          <w:lang w:val="tr-TR"/>
        </w:rPr>
        <w:t xml:space="preserve">             </w:t>
      </w:r>
      <w:r w:rsidRPr="008B7598">
        <w:rPr>
          <w:rFonts w:ascii="Times New Roman" w:hAnsi="Times New Roman" w:cs="Times New Roman"/>
          <w:b/>
          <w:color w:val="000000"/>
          <w:sz w:val="24"/>
          <w:szCs w:val="24"/>
          <w:lang w:val="tr-TR"/>
        </w:rPr>
        <w:t>16. yüzyılda, Paris’te hazırlatılan ‘Parislilerin Aile Düzeni’ adlı bir el kitabında kadınların tek görevinin eşlerinin rahatını sağlamak olduğu belirtilir.</w:t>
      </w:r>
      <w:r>
        <w:rPr>
          <w:rFonts w:ascii="Times New Roman" w:hAnsi="Times New Roman" w:cs="Times New Roman"/>
          <w:b/>
          <w:color w:val="000000"/>
          <w:sz w:val="24"/>
          <w:szCs w:val="24"/>
          <w:lang w:val="tr-TR"/>
        </w:rPr>
        <w:t xml:space="preserve"> Tarihin çarkları kadınların lehine dönmeye başlamıştır. </w:t>
      </w:r>
      <w:r w:rsidRPr="007A3E63">
        <w:rPr>
          <w:rFonts w:ascii="Times New Roman" w:hAnsi="Times New Roman" w:cs="Times New Roman"/>
          <w:b/>
          <w:color w:val="000000"/>
          <w:sz w:val="24"/>
          <w:szCs w:val="24"/>
          <w:lang w:val="tr-TR"/>
        </w:rPr>
        <w:t>Reform hareketlerine destek veren kadınların sayısı erkeklerinkinden fazlaydı. Kadınlar eşitsizliğe karşı çıktılar.</w:t>
      </w:r>
      <w:r>
        <w:rPr>
          <w:rFonts w:ascii="Times New Roman" w:hAnsi="Times New Roman" w:cs="Times New Roman"/>
          <w:b/>
          <w:color w:val="000000"/>
          <w:sz w:val="24"/>
          <w:szCs w:val="24"/>
          <w:lang w:val="tr-TR"/>
        </w:rPr>
        <w:t xml:space="preserve"> </w:t>
      </w:r>
      <w:r w:rsidRPr="007A3E63">
        <w:rPr>
          <w:rFonts w:ascii="Times New Roman" w:hAnsi="Times New Roman" w:cs="Times New Roman"/>
          <w:b/>
          <w:color w:val="000000"/>
          <w:sz w:val="24"/>
          <w:szCs w:val="24"/>
          <w:lang w:val="tr-TR"/>
        </w:rPr>
        <w:t>1848 devriminden sonra kadınların ekonomik hayattaki talepleri arttı.</w:t>
      </w:r>
    </w:p>
    <w:p w:rsidR="00E45FC1" w:rsidRDefault="00CC40C1" w:rsidP="00E45FC1">
      <w:pPr>
        <w:autoSpaceDE w:val="0"/>
        <w:autoSpaceDN w:val="0"/>
        <w:adjustRightInd w:val="0"/>
        <w:spacing w:after="0" w:line="360" w:lineRule="auto"/>
        <w:ind w:firstLine="851"/>
        <w:jc w:val="both"/>
        <w:rPr>
          <w:rFonts w:ascii="Times New Roman" w:hAnsi="Times New Roman" w:cs="Times New Roman"/>
          <w:b/>
          <w:sz w:val="24"/>
          <w:szCs w:val="24"/>
          <w:lang w:val="tr-TR"/>
        </w:rPr>
      </w:pPr>
      <w:r w:rsidRPr="00CC40C1">
        <w:rPr>
          <w:rFonts w:ascii="Times New Roman" w:hAnsi="Times New Roman" w:cs="Times New Roman"/>
          <w:b/>
          <w:sz w:val="24"/>
          <w:szCs w:val="24"/>
          <w:lang w:val="tr-TR"/>
        </w:rPr>
        <w:t>Tarihsel süreç içerisinde her kültür kendi çalışma yaşamını geliştirirken, ekonomik bir gelir karşılığı çalışma erkeklere özgü bir kavram olarak dikkat çekici bir özellik olmuştur. Kadın ve erkeğin toplumsal rol paylaşımı kesin sınırlar içerisinde belirlenirken kadın da ekonomik yönden erkeğe bağlı hale gelmiştir. Yıllarca kadının temel çalışma ortamı evi olurken, erkek evin geçimini sağlamak amacıyla ev dışında gelir getirici bir işte çalışmaya yönelmişti.</w:t>
      </w:r>
      <w:r>
        <w:rPr>
          <w:rFonts w:ascii="Times New Roman" w:hAnsi="Times New Roman" w:cs="Times New Roman"/>
          <w:b/>
          <w:sz w:val="24"/>
          <w:szCs w:val="24"/>
          <w:lang w:val="tr-TR"/>
        </w:rPr>
        <w:t xml:space="preserve"> </w:t>
      </w:r>
    </w:p>
    <w:p w:rsidR="007E55D0" w:rsidRDefault="00CC40C1" w:rsidP="007E55D0">
      <w:pPr>
        <w:autoSpaceDE w:val="0"/>
        <w:autoSpaceDN w:val="0"/>
        <w:adjustRightInd w:val="0"/>
        <w:spacing w:after="0" w:line="360" w:lineRule="auto"/>
        <w:ind w:firstLine="851"/>
        <w:jc w:val="both"/>
        <w:rPr>
          <w:rFonts w:ascii="Times New Roman" w:hAnsi="Times New Roman" w:cs="Times New Roman"/>
          <w:b/>
          <w:sz w:val="24"/>
          <w:szCs w:val="24"/>
          <w:lang w:val="tr-TR"/>
        </w:rPr>
      </w:pPr>
      <w:r w:rsidRPr="00CC40C1">
        <w:rPr>
          <w:rFonts w:ascii="Times New Roman" w:hAnsi="Times New Roman" w:cs="Times New Roman"/>
          <w:b/>
          <w:sz w:val="24"/>
          <w:szCs w:val="24"/>
          <w:lang w:val="tr-TR"/>
        </w:rPr>
        <w:t>Tarihi süreç içinde toplum yaşantısındaki asıl yerinin ailesi ve evi olduğu görüşü nedeniyle kadınlar, bireysel kazanç elde etmeye yönelik iktisadi faaliyetlerin dışında, doğal bir iş bölümü algısı bağlamında ev odaklı işleri yapmak zorunda kalmıştır.</w:t>
      </w:r>
      <w:r>
        <w:rPr>
          <w:rFonts w:ascii="Times New Roman" w:hAnsi="Times New Roman" w:cs="Times New Roman"/>
          <w:b/>
          <w:sz w:val="24"/>
          <w:szCs w:val="24"/>
          <w:lang w:val="tr-TR"/>
        </w:rPr>
        <w:t xml:space="preserve"> </w:t>
      </w:r>
      <w:r w:rsidR="007E55D0" w:rsidRPr="007E55D0">
        <w:rPr>
          <w:rFonts w:ascii="Times New Roman" w:hAnsi="Times New Roman" w:cs="Times New Roman"/>
          <w:b/>
          <w:sz w:val="24"/>
          <w:szCs w:val="24"/>
          <w:lang w:val="tr-TR"/>
        </w:rPr>
        <w:t>Uzun yıllar süregelen bu durum, kadının da çalışma yaşamına katılması ile değişime uğramıştır</w:t>
      </w:r>
      <w:r w:rsidR="007E55D0">
        <w:rPr>
          <w:rFonts w:ascii="Times New Roman" w:hAnsi="Times New Roman" w:cs="Times New Roman"/>
          <w:b/>
          <w:sz w:val="24"/>
          <w:szCs w:val="24"/>
          <w:lang w:val="tr-TR"/>
        </w:rPr>
        <w:t>.  Y</w:t>
      </w:r>
      <w:r w:rsidR="007E55D0" w:rsidRPr="007E55D0">
        <w:rPr>
          <w:rFonts w:ascii="Times New Roman" w:hAnsi="Times New Roman" w:cs="Times New Roman"/>
          <w:b/>
          <w:sz w:val="24"/>
          <w:szCs w:val="24"/>
          <w:lang w:val="tr-TR"/>
        </w:rPr>
        <w:t xml:space="preserve">aşanan sosyal, siyasal ve ekonomik değişmeler sürecinde, toplumsal ve ekonomik </w:t>
      </w:r>
      <w:r w:rsidR="007E55D0" w:rsidRPr="007E55D0">
        <w:rPr>
          <w:rFonts w:ascii="Times New Roman" w:hAnsi="Times New Roman" w:cs="Times New Roman"/>
          <w:b/>
          <w:sz w:val="24"/>
          <w:szCs w:val="24"/>
          <w:lang w:val="tr-TR"/>
        </w:rPr>
        <w:lastRenderedPageBreak/>
        <w:t xml:space="preserve">kalkınmada kadınların etkin biçimde yer alması, işsizlik ve yoksulluk sorununun çözümünde önemli bir rol oynayacağı kanaati </w:t>
      </w:r>
      <w:r w:rsidR="007E55D0">
        <w:rPr>
          <w:rFonts w:ascii="Times New Roman" w:hAnsi="Times New Roman" w:cs="Times New Roman"/>
          <w:b/>
          <w:sz w:val="24"/>
          <w:szCs w:val="24"/>
          <w:lang w:val="tr-TR"/>
        </w:rPr>
        <w:t xml:space="preserve">de </w:t>
      </w:r>
      <w:r w:rsidR="007E55D0" w:rsidRPr="007E55D0">
        <w:rPr>
          <w:rFonts w:ascii="Times New Roman" w:hAnsi="Times New Roman" w:cs="Times New Roman"/>
          <w:b/>
          <w:sz w:val="24"/>
          <w:szCs w:val="24"/>
          <w:lang w:val="tr-TR"/>
        </w:rPr>
        <w:t>hâsıl olmuştur.</w:t>
      </w:r>
      <w:r w:rsidR="007E55D0">
        <w:rPr>
          <w:rFonts w:ascii="Times New Roman" w:hAnsi="Times New Roman" w:cs="Times New Roman"/>
          <w:b/>
          <w:sz w:val="24"/>
          <w:szCs w:val="24"/>
          <w:lang w:val="tr-TR"/>
        </w:rPr>
        <w:t xml:space="preserve"> </w:t>
      </w:r>
      <w:r w:rsidR="007E55D0" w:rsidRPr="007E55D0">
        <w:rPr>
          <w:rFonts w:ascii="Times New Roman" w:hAnsi="Times New Roman" w:cs="Times New Roman"/>
          <w:b/>
          <w:sz w:val="24"/>
          <w:szCs w:val="24"/>
          <w:lang w:val="tr-TR"/>
        </w:rPr>
        <w:t>Günümüzde kadınlar işgücünün çok önemli bir parçasını oluşturmaktadır.</w:t>
      </w:r>
      <w:r w:rsidR="007E55D0">
        <w:rPr>
          <w:rFonts w:ascii="Times New Roman" w:hAnsi="Times New Roman" w:cs="Times New Roman"/>
          <w:b/>
          <w:sz w:val="24"/>
          <w:szCs w:val="24"/>
          <w:lang w:val="tr-TR"/>
        </w:rPr>
        <w:t xml:space="preserve"> </w:t>
      </w:r>
    </w:p>
    <w:p w:rsidR="007E55D0" w:rsidRDefault="007E55D0" w:rsidP="007E55D0">
      <w:pPr>
        <w:autoSpaceDE w:val="0"/>
        <w:autoSpaceDN w:val="0"/>
        <w:adjustRightInd w:val="0"/>
        <w:spacing w:after="0" w:line="360" w:lineRule="auto"/>
        <w:jc w:val="both"/>
        <w:rPr>
          <w:rFonts w:ascii="Times New Roman" w:hAnsi="Times New Roman" w:cs="Times New Roman"/>
          <w:b/>
          <w:sz w:val="24"/>
          <w:szCs w:val="24"/>
          <w:lang w:val="tr-TR"/>
        </w:rPr>
      </w:pPr>
      <w:r>
        <w:rPr>
          <w:rFonts w:ascii="Times New Roman" w:hAnsi="Times New Roman" w:cs="Times New Roman"/>
          <w:b/>
          <w:sz w:val="28"/>
          <w:szCs w:val="28"/>
          <w:lang w:val="tr-TR"/>
        </w:rPr>
        <w:t xml:space="preserve">        </w:t>
      </w:r>
      <w:r w:rsidRPr="007E55D0">
        <w:rPr>
          <w:rFonts w:ascii="Times New Roman" w:hAnsi="Times New Roman" w:cs="Times New Roman"/>
          <w:b/>
          <w:sz w:val="24"/>
          <w:szCs w:val="24"/>
          <w:lang w:val="tr-TR"/>
        </w:rPr>
        <w:t>Kadınların işgücüne katılımı, sürdürülebilir kalkınmanın önemli bir unsuru olarak hem teorik hem de politik nedenlerden dolayı önemli bir husus olarak kabul edilmektedir. Kadınların işgücüne katılımının ve istihdamının artırılması, bireysel ve toplumsal açıdan sürdürülebilir kalkınmanın gerçekleştiri</w:t>
      </w:r>
      <w:r>
        <w:rPr>
          <w:rFonts w:ascii="Times New Roman" w:hAnsi="Times New Roman" w:cs="Times New Roman"/>
          <w:b/>
          <w:sz w:val="24"/>
          <w:szCs w:val="24"/>
          <w:lang w:val="tr-TR"/>
        </w:rPr>
        <w:t>lebilmesinde önemli bir unsur olarak görülmektedir.</w:t>
      </w:r>
    </w:p>
    <w:p w:rsidR="00966CF5" w:rsidRPr="00966CF5" w:rsidRDefault="00966CF5" w:rsidP="00966CF5">
      <w:pPr>
        <w:autoSpaceDE w:val="0"/>
        <w:autoSpaceDN w:val="0"/>
        <w:adjustRightInd w:val="0"/>
        <w:spacing w:after="0" w:line="360" w:lineRule="auto"/>
        <w:ind w:firstLine="851"/>
        <w:jc w:val="both"/>
        <w:rPr>
          <w:rFonts w:ascii="Times New Roman" w:hAnsi="Times New Roman" w:cs="Times New Roman"/>
          <w:b/>
          <w:sz w:val="24"/>
          <w:szCs w:val="24"/>
          <w:lang w:val="tr-TR"/>
        </w:rPr>
      </w:pPr>
      <w:r w:rsidRPr="00966CF5">
        <w:rPr>
          <w:rFonts w:ascii="Times New Roman" w:hAnsi="Times New Roman" w:cs="Times New Roman"/>
          <w:b/>
          <w:sz w:val="24"/>
          <w:szCs w:val="24"/>
          <w:lang w:val="tr-TR"/>
        </w:rPr>
        <w:t>Dünyada genel olarak ve bölgelere göre kadınların işgücüne katılımı dikkate alındığında ise, Türkiye dünya kadın istihdamının oldukça gerisindedir. Gelişmiş Ekonomiler ve Avrupa Birliği’nin, Bağımsız Devletler Topluluğu, Doğu Asya, Doğu Asya ve Pasifik ülkelerinin, Latin Amerika ve Karayipler, Sahra Altı Afrika ülkelerinin yaklaşık olarak yarısı kadardır. Orta Doğu ve Kuzey Afrika ülkeleriyle kadınların işgücüne katılımı açısından paralel bir seyir izlemektedir.</w:t>
      </w:r>
      <w:r>
        <w:rPr>
          <w:rFonts w:ascii="Times New Roman" w:hAnsi="Times New Roman" w:cs="Times New Roman"/>
          <w:b/>
          <w:sz w:val="24"/>
          <w:szCs w:val="24"/>
          <w:lang w:val="tr-TR"/>
        </w:rPr>
        <w:t xml:space="preserve"> </w:t>
      </w:r>
      <w:r w:rsidRPr="00966CF5">
        <w:rPr>
          <w:rFonts w:ascii="Times New Roman" w:hAnsi="Times New Roman" w:cs="Times New Roman"/>
          <w:b/>
          <w:sz w:val="24"/>
          <w:szCs w:val="24"/>
          <w:lang w:val="tr-TR"/>
        </w:rPr>
        <w:t>Türkiye’de kadın istihdam oranı %24,031 iken, 27 AB ülkesinde ise bu oran ortalama olarak %58,2’dir. Bu haliyle Türkiye kadın istihdamında, küresel</w:t>
      </w:r>
      <w:r>
        <w:rPr>
          <w:rFonts w:ascii="Times New Roman" w:hAnsi="Times New Roman" w:cs="Times New Roman"/>
          <w:b/>
          <w:sz w:val="24"/>
          <w:szCs w:val="24"/>
          <w:lang w:val="tr-TR"/>
        </w:rPr>
        <w:t xml:space="preserve"> </w:t>
      </w:r>
      <w:r w:rsidRPr="00966CF5">
        <w:rPr>
          <w:rFonts w:ascii="Times New Roman" w:hAnsi="Times New Roman" w:cs="Times New Roman"/>
          <w:b/>
          <w:sz w:val="24"/>
          <w:szCs w:val="24"/>
          <w:lang w:val="tr-TR"/>
        </w:rPr>
        <w:t>eğilimin gerisinde ve oldukça altında kalmaktadir</w:t>
      </w:r>
      <w:r>
        <w:rPr>
          <w:rFonts w:ascii="Times New Roman" w:hAnsi="Times New Roman" w:cs="Times New Roman"/>
          <w:b/>
          <w:sz w:val="24"/>
          <w:szCs w:val="24"/>
          <w:lang w:val="tr-TR"/>
        </w:rPr>
        <w:t>. Kıbrıs Türk Toplumunda ise her iki rakamın da üzerindedir.</w:t>
      </w:r>
    </w:p>
    <w:p w:rsidR="00657100" w:rsidRDefault="00657100" w:rsidP="00657100">
      <w:pPr>
        <w:autoSpaceDE w:val="0"/>
        <w:autoSpaceDN w:val="0"/>
        <w:adjustRightInd w:val="0"/>
        <w:spacing w:after="0" w:line="360" w:lineRule="auto"/>
        <w:ind w:firstLine="851"/>
        <w:jc w:val="both"/>
        <w:rPr>
          <w:rFonts w:ascii="Times New Roman" w:hAnsi="Times New Roman" w:cs="Times New Roman"/>
          <w:b/>
          <w:sz w:val="24"/>
          <w:szCs w:val="24"/>
          <w:lang w:val="tr-TR"/>
        </w:rPr>
      </w:pPr>
      <w:r w:rsidRPr="00657100">
        <w:rPr>
          <w:rFonts w:ascii="Times New Roman" w:hAnsi="Times New Roman" w:cs="Times New Roman"/>
          <w:b/>
          <w:sz w:val="24"/>
          <w:szCs w:val="24"/>
          <w:lang w:val="tr-TR"/>
        </w:rPr>
        <w:t>Türkiye’de kadın istihdam oranı %24,031 iken, 27 AB ülkesinde ise bu oran ortalama olarak %58,2’dir. Bir toplumda kad</w:t>
      </w:r>
      <w:r w:rsidRPr="00657100">
        <w:rPr>
          <w:rFonts w:ascii="Arial" w:hAnsi="Arial" w:cs="Times New Roman"/>
          <w:b/>
          <w:sz w:val="24"/>
          <w:szCs w:val="24"/>
          <w:lang w:val="tr-TR"/>
        </w:rPr>
        <w:t>ı</w:t>
      </w:r>
      <w:r w:rsidRPr="00657100">
        <w:rPr>
          <w:rFonts w:ascii="Times New Roman" w:hAnsi="Times New Roman" w:cs="Times New Roman"/>
          <w:b/>
          <w:sz w:val="24"/>
          <w:szCs w:val="24"/>
          <w:lang w:val="tr-TR"/>
        </w:rPr>
        <w:t>n ne kadar etkin ve üretkense</w:t>
      </w:r>
      <w:r>
        <w:rPr>
          <w:rFonts w:ascii="Times New Roman" w:hAnsi="Times New Roman" w:cs="Times New Roman"/>
          <w:b/>
          <w:sz w:val="24"/>
          <w:szCs w:val="24"/>
          <w:lang w:val="tr-TR"/>
        </w:rPr>
        <w:t xml:space="preserve"> </w:t>
      </w:r>
      <w:r w:rsidRPr="00657100">
        <w:rPr>
          <w:rFonts w:ascii="Times New Roman" w:hAnsi="Times New Roman" w:cs="Times New Roman"/>
          <w:b/>
          <w:sz w:val="24"/>
          <w:szCs w:val="24"/>
          <w:lang w:val="tr-TR"/>
        </w:rPr>
        <w:t xml:space="preserve">toplum o kadar gelişmiştir. </w:t>
      </w:r>
      <w:r w:rsidR="00C82E45">
        <w:rPr>
          <w:rFonts w:ascii="Times New Roman" w:hAnsi="Times New Roman" w:cs="Times New Roman"/>
          <w:b/>
          <w:sz w:val="24"/>
          <w:szCs w:val="24"/>
          <w:lang w:val="tr-TR"/>
        </w:rPr>
        <w:t xml:space="preserve">Kıbrıs Türk Toplumunda ise bu kadınlar lehinde olduğu görülmektedir ve yüzde oranı da %70 civarındadır. </w:t>
      </w:r>
      <w:r w:rsidRPr="00657100">
        <w:rPr>
          <w:rFonts w:ascii="Times New Roman" w:hAnsi="Times New Roman" w:cs="Times New Roman"/>
          <w:b/>
          <w:sz w:val="24"/>
          <w:szCs w:val="24"/>
          <w:lang w:val="tr-TR"/>
        </w:rPr>
        <w:t>Çalışma hayatında kadınların yer alması, çalışması toplumsal statülerinin yükselmesi bakımından da gereklidir.</w:t>
      </w:r>
    </w:p>
    <w:p w:rsidR="00C82E45" w:rsidRDefault="00C82E45" w:rsidP="00657100">
      <w:pPr>
        <w:autoSpaceDE w:val="0"/>
        <w:autoSpaceDN w:val="0"/>
        <w:adjustRightInd w:val="0"/>
        <w:spacing w:after="0" w:line="360" w:lineRule="auto"/>
        <w:ind w:firstLine="851"/>
        <w:jc w:val="both"/>
        <w:rPr>
          <w:rFonts w:ascii="Times New Roman" w:hAnsi="Times New Roman" w:cs="Times New Roman"/>
          <w:b/>
          <w:sz w:val="24"/>
          <w:szCs w:val="24"/>
          <w:lang w:val="tr-TR"/>
        </w:rPr>
      </w:pPr>
      <w:r>
        <w:rPr>
          <w:rFonts w:ascii="Times New Roman" w:hAnsi="Times New Roman" w:cs="Times New Roman"/>
          <w:b/>
          <w:sz w:val="24"/>
          <w:szCs w:val="24"/>
          <w:lang w:val="tr-TR"/>
        </w:rPr>
        <w:t xml:space="preserve">Kıbrıs Türk toplumunda Kadın, 1940’lı yıllardan itibaren “evin” dışında da kendine ait bir çalışma alanı olduğunu algılamış ve bu yeni açılımın  hem kendi için hem de toplumu için </w:t>
      </w:r>
      <w:r w:rsidR="00820761">
        <w:rPr>
          <w:rFonts w:ascii="Times New Roman" w:hAnsi="Times New Roman" w:cs="Times New Roman"/>
          <w:b/>
          <w:sz w:val="24"/>
          <w:szCs w:val="24"/>
          <w:lang w:val="tr-TR"/>
        </w:rPr>
        <w:t>ne kadar önemli olduğunun ayırımına varmıştır. Kadının toplumdaki iş gücünün gittikçe önem kazanması, toplumun kalkınmasına katkı sağlarken</w:t>
      </w:r>
      <w:r w:rsidR="002A7E86">
        <w:rPr>
          <w:rFonts w:ascii="Times New Roman" w:hAnsi="Times New Roman" w:cs="Times New Roman"/>
          <w:b/>
          <w:sz w:val="24"/>
          <w:szCs w:val="24"/>
          <w:lang w:val="tr-TR"/>
        </w:rPr>
        <w:t xml:space="preserve">  aynı zamanda </w:t>
      </w:r>
      <w:r w:rsidR="00820761">
        <w:rPr>
          <w:rFonts w:ascii="Times New Roman" w:hAnsi="Times New Roman" w:cs="Times New Roman"/>
          <w:b/>
          <w:sz w:val="24"/>
          <w:szCs w:val="24"/>
          <w:lang w:val="tr-TR"/>
        </w:rPr>
        <w:t xml:space="preserve"> kendi statüsünü de toplumda yeniden şekillendirmiştir.  </w:t>
      </w:r>
      <w:r w:rsidR="002A7E86">
        <w:rPr>
          <w:rFonts w:ascii="Times New Roman" w:hAnsi="Times New Roman" w:cs="Times New Roman"/>
          <w:b/>
          <w:sz w:val="24"/>
          <w:szCs w:val="24"/>
          <w:lang w:val="tr-TR"/>
        </w:rPr>
        <w:t>Memuriyet ve öğretmenlik sahalarında yer alırken iş çevrelerinde de kendilerinden söz edilir duruma gelmişlerdir.</w:t>
      </w:r>
    </w:p>
    <w:p w:rsidR="002A7E86" w:rsidRDefault="002A7E86" w:rsidP="00657100">
      <w:pPr>
        <w:autoSpaceDE w:val="0"/>
        <w:autoSpaceDN w:val="0"/>
        <w:adjustRightInd w:val="0"/>
        <w:spacing w:after="0" w:line="360" w:lineRule="auto"/>
        <w:ind w:firstLine="851"/>
        <w:jc w:val="both"/>
        <w:rPr>
          <w:rFonts w:ascii="Times New Roman" w:hAnsi="Times New Roman" w:cs="Times New Roman"/>
          <w:b/>
          <w:sz w:val="24"/>
          <w:szCs w:val="24"/>
          <w:lang w:val="tr-TR"/>
        </w:rPr>
      </w:pPr>
      <w:r>
        <w:rPr>
          <w:rFonts w:ascii="Times New Roman" w:hAnsi="Times New Roman" w:cs="Times New Roman"/>
          <w:b/>
          <w:sz w:val="24"/>
          <w:szCs w:val="24"/>
          <w:lang w:val="tr-TR"/>
        </w:rPr>
        <w:t>Milli mücadele ve direniş yıllarında kendilerine düşen görevleri de yerine getirmekten geri kalmamışlardır. Her sıkıntının üstesinden gelmeyi bilmişlerdir.</w:t>
      </w:r>
    </w:p>
    <w:p w:rsidR="00F83D9B" w:rsidRDefault="002A7E86" w:rsidP="00657100">
      <w:pPr>
        <w:autoSpaceDE w:val="0"/>
        <w:autoSpaceDN w:val="0"/>
        <w:adjustRightInd w:val="0"/>
        <w:spacing w:after="0" w:line="360" w:lineRule="auto"/>
        <w:ind w:firstLine="851"/>
        <w:jc w:val="both"/>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 xml:space="preserve">Cumhuriyet kurulduktan sonra yeni kurulan devletin kadrolarında yer almış olan Kıbrıs Türk kadını kısa bir sürede yerini sağlamlaştırmış ve </w:t>
      </w:r>
      <w:r w:rsidR="00F83D9B">
        <w:rPr>
          <w:rFonts w:ascii="Times New Roman" w:hAnsi="Times New Roman" w:cs="Times New Roman"/>
          <w:b/>
          <w:sz w:val="24"/>
          <w:szCs w:val="24"/>
          <w:lang w:val="tr-TR"/>
        </w:rPr>
        <w:t xml:space="preserve">her alanda </w:t>
      </w:r>
      <w:r w:rsidR="00E63CC2">
        <w:rPr>
          <w:rFonts w:ascii="Times New Roman" w:hAnsi="Times New Roman" w:cs="Times New Roman"/>
          <w:b/>
          <w:sz w:val="24"/>
          <w:szCs w:val="24"/>
          <w:lang w:val="tr-TR"/>
        </w:rPr>
        <w:t>bu</w:t>
      </w:r>
      <w:r>
        <w:rPr>
          <w:rFonts w:ascii="Times New Roman" w:hAnsi="Times New Roman" w:cs="Times New Roman"/>
          <w:b/>
          <w:sz w:val="24"/>
          <w:szCs w:val="24"/>
          <w:lang w:val="tr-TR"/>
        </w:rPr>
        <w:t>günkü üstün durumuna gelmiştir.</w:t>
      </w:r>
      <w:r w:rsidR="00F83D9B">
        <w:rPr>
          <w:rFonts w:ascii="Times New Roman" w:hAnsi="Times New Roman" w:cs="Times New Roman"/>
          <w:b/>
          <w:sz w:val="24"/>
          <w:szCs w:val="24"/>
          <w:lang w:val="tr-TR"/>
        </w:rPr>
        <w:t xml:space="preserve"> Kıbrıs Türk toplumunda bugün</w:t>
      </w:r>
      <w:r w:rsidR="00E63CC2">
        <w:rPr>
          <w:rFonts w:ascii="Times New Roman" w:hAnsi="Times New Roman" w:cs="Times New Roman"/>
          <w:b/>
          <w:sz w:val="24"/>
          <w:szCs w:val="24"/>
          <w:lang w:val="tr-TR"/>
        </w:rPr>
        <w:t>,</w:t>
      </w:r>
      <w:r w:rsidR="00F83D9B">
        <w:rPr>
          <w:rFonts w:ascii="Times New Roman" w:hAnsi="Times New Roman" w:cs="Times New Roman"/>
          <w:b/>
          <w:sz w:val="24"/>
          <w:szCs w:val="24"/>
          <w:lang w:val="tr-TR"/>
        </w:rPr>
        <w:t xml:space="preserve"> kadının saygın bir yeri vardır. </w:t>
      </w:r>
    </w:p>
    <w:p w:rsidR="00911F4D" w:rsidRDefault="00F83D9B" w:rsidP="00657100">
      <w:pPr>
        <w:autoSpaceDE w:val="0"/>
        <w:autoSpaceDN w:val="0"/>
        <w:adjustRightInd w:val="0"/>
        <w:spacing w:after="0" w:line="360" w:lineRule="auto"/>
        <w:ind w:firstLine="851"/>
        <w:jc w:val="both"/>
        <w:rPr>
          <w:rFonts w:ascii="Times New Roman" w:hAnsi="Times New Roman" w:cs="Times New Roman"/>
          <w:b/>
          <w:sz w:val="24"/>
          <w:szCs w:val="24"/>
          <w:lang w:val="tr-TR"/>
        </w:rPr>
      </w:pPr>
      <w:r>
        <w:rPr>
          <w:rFonts w:ascii="Times New Roman" w:hAnsi="Times New Roman" w:cs="Times New Roman"/>
          <w:b/>
          <w:sz w:val="24"/>
          <w:szCs w:val="24"/>
          <w:lang w:val="tr-TR"/>
        </w:rPr>
        <w:t xml:space="preserve">Milli Eğitim ve Kültür Bakınlığına bağlı ilkokullarda görev yapan öğretmenlerle ilgili yapılan bir araştırma-çalışmada şu bulgulara erişilmiştir: </w:t>
      </w:r>
      <w:r w:rsidR="00911F4D">
        <w:rPr>
          <w:rFonts w:ascii="Times New Roman" w:hAnsi="Times New Roman" w:cs="Times New Roman"/>
          <w:b/>
          <w:sz w:val="24"/>
          <w:szCs w:val="24"/>
          <w:lang w:val="tr-TR"/>
        </w:rPr>
        <w:t>136 okulda toplam 1300 öğretmen kadrosunun 391’i erkek, 747’si kadın olduğu görülmektedir. Oran (%39 erkek, %61 kadın).  165 yöneti</w:t>
      </w:r>
      <w:r w:rsidR="00383C89">
        <w:rPr>
          <w:rFonts w:ascii="Times New Roman" w:hAnsi="Times New Roman" w:cs="Times New Roman"/>
          <w:b/>
          <w:sz w:val="24"/>
          <w:szCs w:val="24"/>
          <w:lang w:val="tr-TR"/>
        </w:rPr>
        <w:t>ci</w:t>
      </w:r>
      <w:r w:rsidR="00911F4D">
        <w:rPr>
          <w:rFonts w:ascii="Times New Roman" w:hAnsi="Times New Roman" w:cs="Times New Roman"/>
          <w:b/>
          <w:sz w:val="24"/>
          <w:szCs w:val="24"/>
          <w:lang w:val="tr-TR"/>
        </w:rPr>
        <w:t xml:space="preserve"> kadrosunda </w:t>
      </w:r>
      <w:r w:rsidR="00E63CC2">
        <w:rPr>
          <w:rFonts w:ascii="Times New Roman" w:hAnsi="Times New Roman" w:cs="Times New Roman"/>
          <w:b/>
          <w:sz w:val="24"/>
          <w:szCs w:val="24"/>
          <w:lang w:val="tr-TR"/>
        </w:rPr>
        <w:t xml:space="preserve">da </w:t>
      </w:r>
      <w:r w:rsidR="00911F4D">
        <w:rPr>
          <w:rFonts w:ascii="Times New Roman" w:hAnsi="Times New Roman" w:cs="Times New Roman"/>
          <w:b/>
          <w:sz w:val="24"/>
          <w:szCs w:val="24"/>
          <w:lang w:val="tr-TR"/>
        </w:rPr>
        <w:t>yarı yarıya bir durum izlenmektedir.</w:t>
      </w:r>
    </w:p>
    <w:p w:rsidR="002A7E86" w:rsidRDefault="00911F4D" w:rsidP="00657100">
      <w:pPr>
        <w:autoSpaceDE w:val="0"/>
        <w:autoSpaceDN w:val="0"/>
        <w:adjustRightInd w:val="0"/>
        <w:spacing w:after="0" w:line="360" w:lineRule="auto"/>
        <w:ind w:firstLine="851"/>
        <w:jc w:val="both"/>
        <w:rPr>
          <w:rFonts w:ascii="Times New Roman" w:hAnsi="Times New Roman" w:cs="Times New Roman"/>
          <w:b/>
          <w:sz w:val="24"/>
          <w:szCs w:val="24"/>
          <w:lang w:val="tr-TR"/>
        </w:rPr>
      </w:pPr>
      <w:r>
        <w:rPr>
          <w:rFonts w:ascii="Times New Roman" w:hAnsi="Times New Roman" w:cs="Times New Roman"/>
          <w:b/>
          <w:sz w:val="24"/>
          <w:szCs w:val="24"/>
          <w:lang w:val="tr-TR"/>
        </w:rPr>
        <w:t xml:space="preserve">Bunun yanında diğer çalışma alanlarında </w:t>
      </w:r>
      <w:r w:rsidR="00102589">
        <w:rPr>
          <w:rFonts w:ascii="Times New Roman" w:hAnsi="Times New Roman" w:cs="Times New Roman"/>
          <w:b/>
          <w:sz w:val="24"/>
          <w:szCs w:val="24"/>
          <w:lang w:val="tr-TR"/>
        </w:rPr>
        <w:t xml:space="preserve">da </w:t>
      </w:r>
      <w:r>
        <w:rPr>
          <w:rFonts w:ascii="Times New Roman" w:hAnsi="Times New Roman" w:cs="Times New Roman"/>
          <w:b/>
          <w:sz w:val="24"/>
          <w:szCs w:val="24"/>
          <w:lang w:val="tr-TR"/>
        </w:rPr>
        <w:t xml:space="preserve">benzer tabloları görmek mümkündür. </w:t>
      </w:r>
      <w:r w:rsidR="00F83D9B">
        <w:rPr>
          <w:rFonts w:ascii="Times New Roman" w:hAnsi="Times New Roman" w:cs="Times New Roman"/>
          <w:b/>
          <w:sz w:val="24"/>
          <w:szCs w:val="24"/>
          <w:lang w:val="tr-TR"/>
        </w:rPr>
        <w:t xml:space="preserve"> </w:t>
      </w:r>
      <w:r w:rsidR="00102589">
        <w:rPr>
          <w:rFonts w:ascii="Times New Roman" w:hAnsi="Times New Roman" w:cs="Times New Roman"/>
          <w:b/>
          <w:sz w:val="24"/>
          <w:szCs w:val="24"/>
          <w:lang w:val="tr-TR"/>
        </w:rPr>
        <w:t>Gerek orta dereceli okullarda olsun, gerek devlet kadrolarında olsun.</w:t>
      </w:r>
      <w:r w:rsidR="00383C89">
        <w:rPr>
          <w:rFonts w:ascii="Times New Roman" w:hAnsi="Times New Roman" w:cs="Times New Roman"/>
          <w:b/>
          <w:sz w:val="24"/>
          <w:szCs w:val="24"/>
          <w:lang w:val="tr-TR"/>
        </w:rPr>
        <w:t>..</w:t>
      </w:r>
      <w:r w:rsidR="00102589">
        <w:rPr>
          <w:rFonts w:ascii="Times New Roman" w:hAnsi="Times New Roman" w:cs="Times New Roman"/>
          <w:b/>
          <w:sz w:val="24"/>
          <w:szCs w:val="24"/>
          <w:lang w:val="tr-TR"/>
        </w:rPr>
        <w:t xml:space="preserve"> Banka çalışanlarındaki durum da farksız deği</w:t>
      </w:r>
      <w:r w:rsidR="00383C89">
        <w:rPr>
          <w:rFonts w:ascii="Times New Roman" w:hAnsi="Times New Roman" w:cs="Times New Roman"/>
          <w:b/>
          <w:sz w:val="24"/>
          <w:szCs w:val="24"/>
          <w:lang w:val="tr-TR"/>
        </w:rPr>
        <w:t>l</w:t>
      </w:r>
      <w:r w:rsidR="00102589">
        <w:rPr>
          <w:rFonts w:ascii="Times New Roman" w:hAnsi="Times New Roman" w:cs="Times New Roman"/>
          <w:b/>
          <w:sz w:val="24"/>
          <w:szCs w:val="24"/>
          <w:lang w:val="tr-TR"/>
        </w:rPr>
        <w:t xml:space="preserve">dir. Büyük marketlerin çalışanlarında da... </w:t>
      </w:r>
    </w:p>
    <w:p w:rsidR="00102589" w:rsidRPr="00657100" w:rsidRDefault="00102589" w:rsidP="00657100">
      <w:pPr>
        <w:autoSpaceDE w:val="0"/>
        <w:autoSpaceDN w:val="0"/>
        <w:adjustRightInd w:val="0"/>
        <w:spacing w:after="0" w:line="360" w:lineRule="auto"/>
        <w:ind w:firstLine="851"/>
        <w:jc w:val="both"/>
        <w:rPr>
          <w:rFonts w:ascii="Times New Roman" w:hAnsi="Times New Roman" w:cs="Times New Roman"/>
          <w:b/>
          <w:sz w:val="24"/>
          <w:szCs w:val="24"/>
          <w:lang w:val="tr-TR"/>
        </w:rPr>
      </w:pPr>
      <w:r>
        <w:rPr>
          <w:rFonts w:ascii="Times New Roman" w:hAnsi="Times New Roman" w:cs="Times New Roman"/>
          <w:b/>
          <w:sz w:val="24"/>
          <w:szCs w:val="24"/>
          <w:lang w:val="tr-TR"/>
        </w:rPr>
        <w:t>Yükselme konusunda en iyi mevkilerde yer almışlar, çalışmalarında da erkekler kadar başarılı olduklarını kanıtlamışlardır. Bugün Kuzey Kıbrıs Türk devletinin</w:t>
      </w:r>
      <w:r w:rsidR="00E63CC2">
        <w:rPr>
          <w:rFonts w:ascii="Times New Roman" w:hAnsi="Times New Roman" w:cs="Times New Roman"/>
          <w:b/>
          <w:sz w:val="24"/>
          <w:szCs w:val="24"/>
          <w:lang w:val="tr-TR"/>
        </w:rPr>
        <w:t xml:space="preserve"> Meclis Başkanı kadın, Ombustman başkanı kadın, Yödak başkanı kadın, Yüksek Mahkeme Reisi kadın ve diğerleri.</w:t>
      </w:r>
      <w:r>
        <w:rPr>
          <w:rFonts w:ascii="Times New Roman" w:hAnsi="Times New Roman" w:cs="Times New Roman"/>
          <w:b/>
          <w:sz w:val="24"/>
          <w:szCs w:val="24"/>
          <w:lang w:val="tr-TR"/>
        </w:rPr>
        <w:t xml:space="preserve">  </w:t>
      </w:r>
    </w:p>
    <w:p w:rsidR="00966CF5" w:rsidRPr="00657100" w:rsidRDefault="00966CF5" w:rsidP="00657100">
      <w:pPr>
        <w:autoSpaceDE w:val="0"/>
        <w:autoSpaceDN w:val="0"/>
        <w:adjustRightInd w:val="0"/>
        <w:spacing w:after="0" w:line="360" w:lineRule="auto"/>
        <w:ind w:firstLine="851"/>
        <w:jc w:val="both"/>
        <w:rPr>
          <w:rFonts w:ascii="Times New Roman" w:hAnsi="Times New Roman" w:cs="Times New Roman"/>
          <w:b/>
          <w:sz w:val="24"/>
          <w:szCs w:val="24"/>
          <w:lang w:val="tr-TR"/>
        </w:rPr>
      </w:pPr>
    </w:p>
    <w:p w:rsidR="007E55D0" w:rsidRPr="00657100" w:rsidRDefault="00383C89" w:rsidP="00657100">
      <w:pPr>
        <w:autoSpaceDE w:val="0"/>
        <w:autoSpaceDN w:val="0"/>
        <w:adjustRightInd w:val="0"/>
        <w:spacing w:after="0" w:line="240" w:lineRule="auto"/>
        <w:ind w:firstLine="851"/>
        <w:jc w:val="both"/>
        <w:rPr>
          <w:rFonts w:ascii="Times New Roman" w:hAnsi="Times New Roman" w:cs="Times New Roman"/>
          <w:b/>
          <w:sz w:val="24"/>
          <w:szCs w:val="24"/>
          <w:lang w:val="tr-TR"/>
        </w:rPr>
      </w:pPr>
      <w:r>
        <w:rPr>
          <w:rFonts w:ascii="Times New Roman" w:hAnsi="Times New Roman" w:cs="Times New Roman"/>
          <w:b/>
          <w:sz w:val="24"/>
          <w:szCs w:val="24"/>
          <w:lang w:val="tr-TR"/>
        </w:rPr>
        <w:t xml:space="preserve">                                                                       </w:t>
      </w:r>
      <w:r w:rsidR="006803D7">
        <w:rPr>
          <w:rFonts w:ascii="Times New Roman" w:hAnsi="Times New Roman" w:cs="Times New Roman"/>
          <w:b/>
          <w:sz w:val="24"/>
          <w:szCs w:val="24"/>
          <w:lang w:val="tr-TR"/>
        </w:rPr>
        <w:t xml:space="preserve">Ghadir Golkarian- </w:t>
      </w:r>
      <w:r>
        <w:rPr>
          <w:rFonts w:ascii="Times New Roman" w:hAnsi="Times New Roman" w:cs="Times New Roman"/>
          <w:b/>
          <w:sz w:val="24"/>
          <w:szCs w:val="24"/>
          <w:lang w:val="tr-TR"/>
        </w:rPr>
        <w:t>Yurdal Cihangir</w:t>
      </w:r>
    </w:p>
    <w:p w:rsidR="007E55D0" w:rsidRPr="00657100" w:rsidRDefault="007E55D0" w:rsidP="00657100">
      <w:pPr>
        <w:autoSpaceDE w:val="0"/>
        <w:autoSpaceDN w:val="0"/>
        <w:adjustRightInd w:val="0"/>
        <w:spacing w:after="0" w:line="360" w:lineRule="auto"/>
        <w:ind w:firstLine="851"/>
        <w:jc w:val="both"/>
        <w:rPr>
          <w:rFonts w:ascii="Times New Roman" w:hAnsi="Times New Roman" w:cs="Times New Roman"/>
          <w:b/>
          <w:color w:val="000000"/>
          <w:sz w:val="24"/>
          <w:szCs w:val="24"/>
          <w:lang w:val="tr-TR"/>
        </w:rPr>
      </w:pPr>
    </w:p>
    <w:p w:rsidR="00E45FC1" w:rsidRDefault="00E45FC1" w:rsidP="00E45FC1">
      <w:pPr>
        <w:autoSpaceDE w:val="0"/>
        <w:autoSpaceDN w:val="0"/>
        <w:adjustRightInd w:val="0"/>
        <w:spacing w:after="0" w:line="360" w:lineRule="auto"/>
        <w:ind w:firstLine="851"/>
        <w:jc w:val="both"/>
        <w:rPr>
          <w:rFonts w:ascii="Times New Roman" w:hAnsi="Times New Roman" w:cs="Times New Roman"/>
          <w:b/>
          <w:sz w:val="24"/>
          <w:szCs w:val="24"/>
        </w:rPr>
      </w:pPr>
    </w:p>
    <w:p w:rsidR="00BA1988" w:rsidRDefault="00BA1988" w:rsidP="00E45FC1">
      <w:pPr>
        <w:autoSpaceDE w:val="0"/>
        <w:autoSpaceDN w:val="0"/>
        <w:adjustRightInd w:val="0"/>
        <w:spacing w:after="0" w:line="360" w:lineRule="auto"/>
        <w:jc w:val="both"/>
        <w:rPr>
          <w:b/>
          <w:color w:val="000000"/>
        </w:rPr>
      </w:pPr>
    </w:p>
    <w:p w:rsidR="00BA1988" w:rsidRDefault="00BA1988" w:rsidP="00E45FC1">
      <w:pPr>
        <w:spacing w:line="360" w:lineRule="auto"/>
        <w:ind w:firstLine="851"/>
        <w:jc w:val="both"/>
      </w:pPr>
    </w:p>
    <w:sectPr w:rsidR="00BA1988" w:rsidSect="00E0774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1988"/>
    <w:rsid w:val="00102589"/>
    <w:rsid w:val="002A7E86"/>
    <w:rsid w:val="00383C89"/>
    <w:rsid w:val="00657100"/>
    <w:rsid w:val="006803D7"/>
    <w:rsid w:val="006A0756"/>
    <w:rsid w:val="007E55D0"/>
    <w:rsid w:val="00820761"/>
    <w:rsid w:val="008330D8"/>
    <w:rsid w:val="00911F4D"/>
    <w:rsid w:val="009307DB"/>
    <w:rsid w:val="00966CF5"/>
    <w:rsid w:val="00BA1988"/>
    <w:rsid w:val="00C82E45"/>
    <w:rsid w:val="00CA26C9"/>
    <w:rsid w:val="00CC40C1"/>
    <w:rsid w:val="00E07743"/>
    <w:rsid w:val="00E45FC1"/>
    <w:rsid w:val="00E63CC2"/>
    <w:rsid w:val="00F83D9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9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Company>
  <LinksUpToDate>false</LinksUpToDate>
  <CharactersWithSpaces>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ben</cp:lastModifiedBy>
  <cp:revision>6</cp:revision>
  <dcterms:created xsi:type="dcterms:W3CDTF">2017-01-14T14:04:00Z</dcterms:created>
  <dcterms:modified xsi:type="dcterms:W3CDTF">2017-06-06T05:44:00Z</dcterms:modified>
</cp:coreProperties>
</file>