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A5" w:rsidRPr="002A50A5" w:rsidRDefault="002A50A5" w:rsidP="002A50A5">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2A50A5">
        <w:rPr>
          <w:rFonts w:ascii="Times New Roman" w:eastAsia="Times New Roman" w:hAnsi="Times New Roman" w:cs="Times New Roman"/>
          <w:b/>
          <w:bCs/>
          <w:kern w:val="36"/>
          <w:sz w:val="48"/>
          <w:szCs w:val="48"/>
          <w:lang w:eastAsia="tr-TR"/>
        </w:rPr>
        <w:t>Asist. B.A Kıymet SAVAŞAN</w:t>
      </w:r>
    </w:p>
    <w:p w:rsidR="00D403CC" w:rsidRDefault="002A50A5">
      <w:bookmarkStart w:id="0" w:name="_GoBack"/>
      <w:bookmarkEnd w:id="0"/>
      <w:r>
        <w:t>2 Aralık 1991 yılında Lefkosa’da dogdu. 2009 yılında Lefkosa Turk Lisesinden mezun olarak ,NEU Mimarlık Fakultesi İç Mimarlık Bölümünde lisans eğitimine başlamıştır. Eğitim süresincestajer olarak 2012-2014 yılları arasında NEU DESİGN Ofisinde mesleki deneyim kazanarak 2014’te lisans eğitimini tamamlamıstır. Ayni yıl Mimarlık Fakultesi İç Mimarlık Böl. Yuksek lisans eğitime baslayarak İç Mimarlık Fakültesinde asistan eğitim görevlisi olarak çalısmaya baslamıştır.</w:t>
      </w:r>
    </w:p>
    <w:sectPr w:rsidR="00D40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A5"/>
    <w:rsid w:val="002A50A5"/>
    <w:rsid w:val="00D40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Kiymet</dc:creator>
  <cp:lastModifiedBy>Kiymet</cp:lastModifiedBy>
  <cp:revision>1</cp:revision>
  <dcterms:created xsi:type="dcterms:W3CDTF">2015-11-29T19:23:00Z</dcterms:created>
  <dcterms:modified xsi:type="dcterms:W3CDTF">2015-11-29T19:24:00Z</dcterms:modified>
</cp:coreProperties>
</file>