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15" w:rsidRDefault="00730415" w:rsidP="00730415">
      <w:pPr>
        <w:jc w:val="both"/>
      </w:pPr>
      <w:r>
        <w:t xml:space="preserve">ÖZGEÇMİŞ Mehmet Kamil </w:t>
      </w:r>
      <w:proofErr w:type="spellStart"/>
      <w:r>
        <w:t>Yaşaroğlu</w:t>
      </w:r>
      <w:proofErr w:type="spellEnd"/>
    </w:p>
    <w:p w:rsidR="00344286" w:rsidRDefault="00C55D43" w:rsidP="007D278F">
      <w:pPr>
        <w:jc w:val="both"/>
      </w:pPr>
      <w:r w:rsidRPr="00C55D43">
        <w:t xml:space="preserve">1966 yılında İstanbul’da doğdu. Marmara Üniversitesi İlahiyat Fakültesi’nden mezun oldu (1988) . Aynı üniversitenin Sosyal Bilimler Enstitüsü Temel İslâm Bilimleri Anabilim Dalı’nda yüksek lisans ve doktora öğrenimini tamamladı. 1993 - 1994 yıllarında akademik araştırmalar yapmak amacıyla İngiltere’de bulundu. 1996 – 2002 yılları arasında Türkiye Diyanet Vakfı İslâm Araştırmaları Merkezi’nde (İSAM) araştırmacı ve müellif-redaktör olarak çalıştı. 1998 –1999 döneminde Türkmenistan </w:t>
      </w:r>
      <w:proofErr w:type="spellStart"/>
      <w:r w:rsidRPr="00C55D43">
        <w:t>Mahtumkulu</w:t>
      </w:r>
      <w:proofErr w:type="spellEnd"/>
      <w:r w:rsidRPr="00C55D43">
        <w:t xml:space="preserve"> Üniversitesi’nde öğretim üyeliği yaptı. Mart 2004 - Aralık 2011 tarihleri arasında </w:t>
      </w:r>
      <w:proofErr w:type="spellStart"/>
      <w:r w:rsidRPr="00C55D43">
        <w:t>İSAM’da</w:t>
      </w:r>
      <w:proofErr w:type="spellEnd"/>
      <w:r w:rsidRPr="00C55D43">
        <w:t xml:space="preserve"> Genel Sekreter olarak görev yaptıktan sonra Marmara Üniversitesi İlahiyat Fakültesi'nde öğretim üyesi olarak atandı.</w:t>
      </w:r>
      <w:r w:rsidR="007D278F">
        <w:t xml:space="preserve"> </w:t>
      </w:r>
      <w:r w:rsidR="00730415">
        <w:t>Arapça ve İngilizce bilmektedir.</w:t>
      </w:r>
    </w:p>
    <w:sectPr w:rsidR="00344286" w:rsidSect="0034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5D43"/>
    <w:rsid w:val="00344286"/>
    <w:rsid w:val="003E2F52"/>
    <w:rsid w:val="00730415"/>
    <w:rsid w:val="007D278F"/>
    <w:rsid w:val="00807336"/>
    <w:rsid w:val="00C5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2015-12-01T07:14:00Z</dcterms:created>
  <dcterms:modified xsi:type="dcterms:W3CDTF">2015-12-01T08:23:00Z</dcterms:modified>
</cp:coreProperties>
</file>