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63" w:rsidRPr="009B328E" w:rsidRDefault="002D1457" w:rsidP="00E97063">
      <w:pPr>
        <w:ind w:left="2832" w:firstLine="708"/>
        <w:jc w:val="both"/>
        <w:rPr>
          <w:b/>
          <w:i/>
          <w:sz w:val="44"/>
          <w:szCs w:val="44"/>
        </w:rPr>
      </w:pPr>
      <w:r>
        <w:rPr>
          <w:b/>
          <w:i/>
          <w:sz w:val="44"/>
          <w:szCs w:val="44"/>
        </w:rPr>
        <w:t>Kısa Özgeçmiş</w:t>
      </w:r>
    </w:p>
    <w:p w:rsidR="00E97063" w:rsidRPr="00E436E4" w:rsidRDefault="00E97063" w:rsidP="00E97063">
      <w:pPr>
        <w:ind w:left="2124" w:firstLine="708"/>
        <w:jc w:val="both"/>
        <w:rPr>
          <w:b/>
          <w:sz w:val="16"/>
          <w:szCs w:val="16"/>
        </w:rPr>
      </w:pPr>
    </w:p>
    <w:p w:rsidR="00E97063" w:rsidRDefault="002D1457" w:rsidP="00E97063">
      <w:pPr>
        <w:numPr>
          <w:ilvl w:val="0"/>
          <w:numId w:val="1"/>
        </w:numPr>
        <w:jc w:val="both"/>
        <w:rPr>
          <w:b/>
          <w:sz w:val="22"/>
        </w:rPr>
      </w:pPr>
      <w:r>
        <w:rPr>
          <w:b/>
          <w:sz w:val="22"/>
        </w:rPr>
        <w:t>Adı ve Soyad</w:t>
      </w:r>
    </w:p>
    <w:p w:rsidR="00E97063" w:rsidRPr="00EC1507" w:rsidRDefault="00E97063" w:rsidP="00E97063">
      <w:pPr>
        <w:ind w:left="703"/>
        <w:jc w:val="both"/>
        <w:rPr>
          <w:sz w:val="16"/>
          <w:szCs w:val="16"/>
        </w:rPr>
      </w:pPr>
    </w:p>
    <w:p w:rsidR="00E97063" w:rsidRDefault="00FE71BD" w:rsidP="00E97063">
      <w:pPr>
        <w:ind w:left="703"/>
        <w:jc w:val="both"/>
        <w:rPr>
          <w:sz w:val="22"/>
        </w:rPr>
      </w:pPr>
      <w:r>
        <w:rPr>
          <w:sz w:val="22"/>
        </w:rPr>
        <w:t>Mahmut A. SAVAŞ</w:t>
      </w:r>
      <w:r w:rsidR="00E97063">
        <w:rPr>
          <w:sz w:val="22"/>
        </w:rPr>
        <w:tab/>
      </w:r>
      <w:r w:rsidR="00E97063">
        <w:rPr>
          <w:sz w:val="22"/>
        </w:rPr>
        <w:tab/>
      </w:r>
    </w:p>
    <w:p w:rsidR="00E97063" w:rsidRPr="00B63E0B" w:rsidRDefault="00E97063" w:rsidP="00E97063">
      <w:pPr>
        <w:ind w:left="703"/>
        <w:jc w:val="both"/>
        <w:rPr>
          <w:sz w:val="16"/>
          <w:szCs w:val="16"/>
        </w:rPr>
      </w:pPr>
    </w:p>
    <w:p w:rsidR="00E97063" w:rsidRDefault="002D1457" w:rsidP="00E97063">
      <w:pPr>
        <w:numPr>
          <w:ilvl w:val="0"/>
          <w:numId w:val="1"/>
        </w:numPr>
        <w:ind w:left="703"/>
        <w:jc w:val="both"/>
        <w:rPr>
          <w:b/>
          <w:sz w:val="22"/>
        </w:rPr>
      </w:pPr>
      <w:r>
        <w:rPr>
          <w:b/>
          <w:sz w:val="22"/>
        </w:rPr>
        <w:t>Akademik Ünvan</w:t>
      </w:r>
      <w:r w:rsidR="00E97063">
        <w:rPr>
          <w:b/>
          <w:sz w:val="22"/>
        </w:rPr>
        <w:t xml:space="preserve"> </w:t>
      </w:r>
    </w:p>
    <w:p w:rsidR="00E97063" w:rsidRPr="00EC1507" w:rsidRDefault="00E97063" w:rsidP="00E97063">
      <w:pPr>
        <w:ind w:left="703"/>
        <w:jc w:val="both"/>
        <w:rPr>
          <w:sz w:val="16"/>
          <w:szCs w:val="16"/>
        </w:rPr>
      </w:pPr>
    </w:p>
    <w:p w:rsidR="00E97063" w:rsidRDefault="002D1457" w:rsidP="00E97063">
      <w:pPr>
        <w:ind w:left="703"/>
        <w:jc w:val="both"/>
        <w:rPr>
          <w:sz w:val="22"/>
        </w:rPr>
      </w:pPr>
      <w:r>
        <w:rPr>
          <w:sz w:val="22"/>
        </w:rPr>
        <w:t>Profesö</w:t>
      </w:r>
      <w:r w:rsidR="00E97063">
        <w:rPr>
          <w:sz w:val="22"/>
        </w:rPr>
        <w:t>r,</w:t>
      </w:r>
      <w:r>
        <w:rPr>
          <w:sz w:val="22"/>
        </w:rPr>
        <w:tab/>
        <w:t>Tam zamanlı</w:t>
      </w:r>
    </w:p>
    <w:p w:rsidR="00E97063" w:rsidRPr="00B63E0B" w:rsidRDefault="00E97063" w:rsidP="00E97063">
      <w:pPr>
        <w:ind w:left="703"/>
        <w:jc w:val="both"/>
        <w:rPr>
          <w:sz w:val="16"/>
          <w:szCs w:val="16"/>
        </w:rPr>
      </w:pPr>
    </w:p>
    <w:p w:rsidR="00E97063" w:rsidRDefault="00DF5CBF" w:rsidP="00E97063">
      <w:pPr>
        <w:numPr>
          <w:ilvl w:val="0"/>
          <w:numId w:val="1"/>
        </w:numPr>
        <w:ind w:left="703"/>
        <w:jc w:val="both"/>
        <w:rPr>
          <w:b/>
          <w:sz w:val="22"/>
        </w:rPr>
      </w:pPr>
      <w:r>
        <w:rPr>
          <w:b/>
          <w:sz w:val="22"/>
        </w:rPr>
        <w:t>Diploma ve Dereceler</w:t>
      </w:r>
    </w:p>
    <w:p w:rsidR="00E97063" w:rsidRPr="00EC1507" w:rsidRDefault="00E97063" w:rsidP="00E97063">
      <w:pPr>
        <w:ind w:left="703"/>
        <w:jc w:val="both"/>
        <w:rPr>
          <w:sz w:val="16"/>
          <w:szCs w:val="16"/>
        </w:rPr>
      </w:pPr>
    </w:p>
    <w:p w:rsidR="00E97063" w:rsidRDefault="00E97063" w:rsidP="00E97063">
      <w:pPr>
        <w:ind w:left="703"/>
        <w:jc w:val="both"/>
        <w:rPr>
          <w:sz w:val="22"/>
        </w:rPr>
      </w:pPr>
      <w:r>
        <w:rPr>
          <w:sz w:val="22"/>
        </w:rPr>
        <w:t>BS</w:t>
      </w:r>
      <w:r w:rsidR="00153D69">
        <w:rPr>
          <w:sz w:val="22"/>
        </w:rPr>
        <w:t xml:space="preserve"> </w:t>
      </w:r>
      <w:r>
        <w:rPr>
          <w:sz w:val="22"/>
        </w:rPr>
        <w:t>-</w:t>
      </w:r>
      <w:r w:rsidR="00153D69">
        <w:rPr>
          <w:sz w:val="22"/>
        </w:rPr>
        <w:t xml:space="preserve"> </w:t>
      </w:r>
      <w:r w:rsidR="00681E88">
        <w:rPr>
          <w:sz w:val="22"/>
        </w:rPr>
        <w:t>Metallurgy,</w:t>
      </w:r>
      <w:r w:rsidR="00681E88">
        <w:rPr>
          <w:sz w:val="22"/>
        </w:rPr>
        <w:tab/>
      </w:r>
      <w:r>
        <w:rPr>
          <w:sz w:val="22"/>
        </w:rPr>
        <w:t>Manchester University, Great Britain,</w:t>
      </w:r>
      <w:r>
        <w:rPr>
          <w:sz w:val="22"/>
        </w:rPr>
        <w:tab/>
      </w:r>
      <w:r w:rsidR="00C44D19">
        <w:rPr>
          <w:sz w:val="22"/>
        </w:rPr>
        <w:tab/>
      </w:r>
      <w:r>
        <w:rPr>
          <w:sz w:val="22"/>
        </w:rPr>
        <w:t>June 1980</w:t>
      </w:r>
    </w:p>
    <w:p w:rsidR="00E97063" w:rsidRDefault="00E97063" w:rsidP="00E97063">
      <w:pPr>
        <w:ind w:left="703"/>
        <w:jc w:val="both"/>
        <w:rPr>
          <w:sz w:val="22"/>
        </w:rPr>
      </w:pPr>
      <w:r>
        <w:rPr>
          <w:sz w:val="22"/>
        </w:rPr>
        <w:t>MS</w:t>
      </w:r>
      <w:r w:rsidR="00153D69">
        <w:rPr>
          <w:sz w:val="22"/>
        </w:rPr>
        <w:t xml:space="preserve"> </w:t>
      </w:r>
      <w:r>
        <w:rPr>
          <w:sz w:val="22"/>
        </w:rPr>
        <w:t>-</w:t>
      </w:r>
      <w:r w:rsidR="00153D69">
        <w:rPr>
          <w:sz w:val="22"/>
        </w:rPr>
        <w:t xml:space="preserve"> </w:t>
      </w:r>
      <w:r>
        <w:rPr>
          <w:sz w:val="22"/>
        </w:rPr>
        <w:t>MetE,</w:t>
      </w:r>
      <w:r>
        <w:rPr>
          <w:sz w:val="22"/>
        </w:rPr>
        <w:tab/>
      </w:r>
      <w:r>
        <w:rPr>
          <w:sz w:val="22"/>
        </w:rPr>
        <w:tab/>
        <w:t>Queen’s University, Canada,</w:t>
      </w:r>
      <w:r>
        <w:rPr>
          <w:sz w:val="22"/>
        </w:rPr>
        <w:tab/>
      </w:r>
      <w:r>
        <w:rPr>
          <w:sz w:val="22"/>
        </w:rPr>
        <w:tab/>
      </w:r>
      <w:r w:rsidR="00C44D19">
        <w:rPr>
          <w:sz w:val="22"/>
        </w:rPr>
        <w:tab/>
      </w:r>
      <w:r>
        <w:rPr>
          <w:sz w:val="22"/>
        </w:rPr>
        <w:t>September 1982</w:t>
      </w:r>
    </w:p>
    <w:p w:rsidR="00E97063" w:rsidRDefault="00E97063" w:rsidP="00E97063">
      <w:pPr>
        <w:ind w:left="703"/>
        <w:jc w:val="both"/>
        <w:rPr>
          <w:sz w:val="22"/>
        </w:rPr>
      </w:pPr>
      <w:r>
        <w:rPr>
          <w:sz w:val="22"/>
        </w:rPr>
        <w:t>PhD</w:t>
      </w:r>
      <w:r w:rsidR="00153D69">
        <w:rPr>
          <w:sz w:val="22"/>
        </w:rPr>
        <w:t xml:space="preserve"> </w:t>
      </w:r>
      <w:r>
        <w:rPr>
          <w:sz w:val="22"/>
        </w:rPr>
        <w:t>-</w:t>
      </w:r>
      <w:r w:rsidR="00153D69">
        <w:rPr>
          <w:sz w:val="22"/>
        </w:rPr>
        <w:t xml:space="preserve"> </w:t>
      </w:r>
      <w:r>
        <w:rPr>
          <w:sz w:val="22"/>
        </w:rPr>
        <w:t>MetE,</w:t>
      </w:r>
      <w:r>
        <w:rPr>
          <w:sz w:val="22"/>
        </w:rPr>
        <w:tab/>
      </w:r>
      <w:r>
        <w:rPr>
          <w:sz w:val="22"/>
        </w:rPr>
        <w:tab/>
        <w:t>Queen’s University, Canada,</w:t>
      </w:r>
      <w:r>
        <w:rPr>
          <w:sz w:val="22"/>
        </w:rPr>
        <w:tab/>
      </w:r>
      <w:r>
        <w:rPr>
          <w:sz w:val="22"/>
        </w:rPr>
        <w:tab/>
      </w:r>
      <w:r w:rsidR="00C44D19">
        <w:rPr>
          <w:sz w:val="22"/>
        </w:rPr>
        <w:tab/>
      </w:r>
      <w:r>
        <w:rPr>
          <w:sz w:val="22"/>
        </w:rPr>
        <w:t>June 1986</w:t>
      </w:r>
    </w:p>
    <w:p w:rsidR="00E97063" w:rsidRPr="00117665" w:rsidRDefault="00E97063" w:rsidP="00E97063">
      <w:pPr>
        <w:ind w:left="703"/>
        <w:jc w:val="both"/>
        <w:rPr>
          <w:sz w:val="16"/>
          <w:szCs w:val="16"/>
        </w:rPr>
      </w:pPr>
    </w:p>
    <w:p w:rsidR="00E97063" w:rsidRDefault="00DF5CBF" w:rsidP="00E97063">
      <w:pPr>
        <w:numPr>
          <w:ilvl w:val="0"/>
          <w:numId w:val="1"/>
        </w:numPr>
        <w:ind w:left="703"/>
        <w:jc w:val="both"/>
        <w:rPr>
          <w:b/>
          <w:sz w:val="22"/>
        </w:rPr>
      </w:pPr>
      <w:r>
        <w:rPr>
          <w:b/>
          <w:sz w:val="22"/>
        </w:rPr>
        <w:t>Akademik Yükseltilmeler</w:t>
      </w:r>
    </w:p>
    <w:p w:rsidR="00E97063" w:rsidRPr="00EC1507" w:rsidRDefault="00E97063" w:rsidP="00E97063">
      <w:pPr>
        <w:ind w:left="703"/>
        <w:jc w:val="both"/>
        <w:rPr>
          <w:sz w:val="16"/>
          <w:szCs w:val="16"/>
        </w:rPr>
      </w:pPr>
    </w:p>
    <w:p w:rsidR="00E97063" w:rsidRDefault="00F85F49" w:rsidP="00E97063">
      <w:pPr>
        <w:ind w:left="703"/>
        <w:jc w:val="both"/>
        <w:rPr>
          <w:sz w:val="22"/>
        </w:rPr>
      </w:pPr>
      <w:r>
        <w:rPr>
          <w:sz w:val="22"/>
        </w:rPr>
        <w:t>Yardımcı Doçent</w:t>
      </w:r>
      <w:r w:rsidR="00E97063">
        <w:rPr>
          <w:sz w:val="22"/>
        </w:rPr>
        <w:t xml:space="preserve">, </w:t>
      </w:r>
      <w:r>
        <w:rPr>
          <w:sz w:val="22"/>
        </w:rPr>
        <w:tab/>
      </w:r>
      <w:r w:rsidR="00E97063">
        <w:rPr>
          <w:sz w:val="22"/>
        </w:rPr>
        <w:t>Boğaziçi Universit</w:t>
      </w:r>
      <w:r>
        <w:rPr>
          <w:sz w:val="22"/>
        </w:rPr>
        <w:t>esi</w:t>
      </w:r>
      <w:r w:rsidR="00265340">
        <w:rPr>
          <w:sz w:val="22"/>
        </w:rPr>
        <w:t>,</w:t>
      </w:r>
      <w:r w:rsidR="00E97063">
        <w:rPr>
          <w:sz w:val="22"/>
        </w:rPr>
        <w:tab/>
      </w:r>
      <w:r>
        <w:rPr>
          <w:sz w:val="22"/>
        </w:rPr>
        <w:tab/>
      </w:r>
      <w:r w:rsidR="00C44D19">
        <w:rPr>
          <w:sz w:val="22"/>
        </w:rPr>
        <w:tab/>
      </w:r>
      <w:r w:rsidR="00C44D19">
        <w:rPr>
          <w:sz w:val="22"/>
        </w:rPr>
        <w:tab/>
      </w:r>
      <w:r>
        <w:rPr>
          <w:sz w:val="22"/>
        </w:rPr>
        <w:t>Şubat</w:t>
      </w:r>
      <w:r w:rsidR="00E97063">
        <w:rPr>
          <w:sz w:val="22"/>
        </w:rPr>
        <w:t xml:space="preserve"> 9, 1987</w:t>
      </w:r>
    </w:p>
    <w:p w:rsidR="00E97063" w:rsidRDefault="00F85F49" w:rsidP="00E97063">
      <w:pPr>
        <w:ind w:left="703"/>
        <w:jc w:val="both"/>
        <w:rPr>
          <w:sz w:val="22"/>
        </w:rPr>
      </w:pPr>
      <w:r>
        <w:rPr>
          <w:sz w:val="22"/>
        </w:rPr>
        <w:t>Doçent</w:t>
      </w:r>
      <w:r w:rsidR="00E97063">
        <w:rPr>
          <w:sz w:val="22"/>
        </w:rPr>
        <w:t xml:space="preserve">, </w:t>
      </w:r>
      <w:r>
        <w:rPr>
          <w:sz w:val="22"/>
        </w:rPr>
        <w:tab/>
      </w:r>
      <w:r>
        <w:rPr>
          <w:sz w:val="22"/>
        </w:rPr>
        <w:tab/>
      </w:r>
      <w:r w:rsidR="00E97063">
        <w:rPr>
          <w:sz w:val="22"/>
        </w:rPr>
        <w:t>Boğaziçi Universit</w:t>
      </w:r>
      <w:r>
        <w:rPr>
          <w:sz w:val="22"/>
        </w:rPr>
        <w:t>esi</w:t>
      </w:r>
      <w:r w:rsidR="00265340">
        <w:rPr>
          <w:sz w:val="22"/>
        </w:rPr>
        <w:t>,</w:t>
      </w:r>
      <w:r w:rsidR="00E97063">
        <w:rPr>
          <w:sz w:val="22"/>
        </w:rPr>
        <w:tab/>
      </w:r>
      <w:r>
        <w:rPr>
          <w:sz w:val="22"/>
        </w:rPr>
        <w:tab/>
      </w:r>
      <w:r w:rsidR="00C44D19">
        <w:rPr>
          <w:sz w:val="22"/>
        </w:rPr>
        <w:tab/>
      </w:r>
      <w:r w:rsidR="00C44D19">
        <w:rPr>
          <w:sz w:val="22"/>
        </w:rPr>
        <w:tab/>
      </w:r>
      <w:r>
        <w:rPr>
          <w:sz w:val="22"/>
        </w:rPr>
        <w:t>Ekim</w:t>
      </w:r>
      <w:r w:rsidR="00E97063">
        <w:rPr>
          <w:sz w:val="22"/>
        </w:rPr>
        <w:t xml:space="preserve"> 23, 1989</w:t>
      </w:r>
    </w:p>
    <w:p w:rsidR="00E97063" w:rsidRDefault="00F85F49" w:rsidP="00E97063">
      <w:pPr>
        <w:ind w:left="703"/>
        <w:jc w:val="both"/>
        <w:rPr>
          <w:sz w:val="22"/>
        </w:rPr>
      </w:pPr>
      <w:r>
        <w:rPr>
          <w:sz w:val="22"/>
        </w:rPr>
        <w:t>Profesö</w:t>
      </w:r>
      <w:r w:rsidR="00E97063">
        <w:rPr>
          <w:sz w:val="22"/>
        </w:rPr>
        <w:t xml:space="preserve">r, </w:t>
      </w:r>
      <w:r>
        <w:rPr>
          <w:sz w:val="22"/>
        </w:rPr>
        <w:tab/>
      </w:r>
      <w:r>
        <w:rPr>
          <w:sz w:val="22"/>
        </w:rPr>
        <w:tab/>
        <w:t>Boğaziçi Universitesi</w:t>
      </w:r>
      <w:r w:rsidR="00265340">
        <w:rPr>
          <w:sz w:val="22"/>
        </w:rPr>
        <w:t>,</w:t>
      </w:r>
      <w:r>
        <w:rPr>
          <w:sz w:val="22"/>
        </w:rPr>
        <w:tab/>
      </w:r>
      <w:r>
        <w:rPr>
          <w:sz w:val="22"/>
        </w:rPr>
        <w:tab/>
      </w:r>
      <w:r w:rsidR="00C44D19">
        <w:rPr>
          <w:sz w:val="22"/>
        </w:rPr>
        <w:tab/>
      </w:r>
      <w:r w:rsidR="00C44D19">
        <w:rPr>
          <w:sz w:val="22"/>
        </w:rPr>
        <w:tab/>
      </w:r>
      <w:r>
        <w:rPr>
          <w:sz w:val="22"/>
        </w:rPr>
        <w:t>Eylül</w:t>
      </w:r>
      <w:r w:rsidR="00E97063">
        <w:rPr>
          <w:sz w:val="22"/>
        </w:rPr>
        <w:t xml:space="preserve"> 15, 1998</w:t>
      </w:r>
    </w:p>
    <w:p w:rsidR="00E97063" w:rsidRDefault="00F85F49" w:rsidP="00E97063">
      <w:pPr>
        <w:ind w:left="703"/>
        <w:jc w:val="both"/>
        <w:rPr>
          <w:sz w:val="22"/>
        </w:rPr>
      </w:pPr>
      <w:r>
        <w:rPr>
          <w:sz w:val="22"/>
        </w:rPr>
        <w:t>Profesör - Emekli</w:t>
      </w:r>
      <w:r w:rsidR="00E97063">
        <w:rPr>
          <w:sz w:val="22"/>
        </w:rPr>
        <w:t xml:space="preserve">, </w:t>
      </w:r>
      <w:r>
        <w:rPr>
          <w:sz w:val="22"/>
        </w:rPr>
        <w:tab/>
      </w:r>
      <w:r w:rsidR="00E97063">
        <w:rPr>
          <w:sz w:val="22"/>
        </w:rPr>
        <w:t>Boğaziçi Universit</w:t>
      </w:r>
      <w:r>
        <w:rPr>
          <w:sz w:val="22"/>
        </w:rPr>
        <w:t>esi</w:t>
      </w:r>
      <w:r w:rsidR="00265340">
        <w:rPr>
          <w:sz w:val="22"/>
        </w:rPr>
        <w:t>,</w:t>
      </w:r>
      <w:r w:rsidR="00E97063">
        <w:rPr>
          <w:sz w:val="22"/>
        </w:rPr>
        <w:tab/>
      </w:r>
      <w:r>
        <w:rPr>
          <w:sz w:val="22"/>
        </w:rPr>
        <w:tab/>
      </w:r>
      <w:r w:rsidR="00C44D19">
        <w:rPr>
          <w:sz w:val="22"/>
        </w:rPr>
        <w:tab/>
      </w:r>
      <w:r w:rsidR="00C44D19">
        <w:rPr>
          <w:sz w:val="22"/>
        </w:rPr>
        <w:tab/>
      </w:r>
      <w:r>
        <w:rPr>
          <w:sz w:val="22"/>
        </w:rPr>
        <w:t>Aralık</w:t>
      </w:r>
      <w:r w:rsidR="00E97063">
        <w:rPr>
          <w:sz w:val="22"/>
        </w:rPr>
        <w:t xml:space="preserve"> 15, 2007</w:t>
      </w:r>
    </w:p>
    <w:p w:rsidR="00E97063" w:rsidRPr="00117665" w:rsidRDefault="00E97063" w:rsidP="00E97063">
      <w:pPr>
        <w:ind w:left="703"/>
        <w:jc w:val="both"/>
        <w:rPr>
          <w:sz w:val="16"/>
          <w:szCs w:val="16"/>
        </w:rPr>
      </w:pPr>
    </w:p>
    <w:p w:rsidR="00E97063" w:rsidRDefault="00DF5CBF" w:rsidP="00E97063">
      <w:pPr>
        <w:numPr>
          <w:ilvl w:val="0"/>
          <w:numId w:val="1"/>
        </w:numPr>
        <w:ind w:left="703"/>
        <w:jc w:val="both"/>
        <w:rPr>
          <w:b/>
          <w:sz w:val="22"/>
        </w:rPr>
      </w:pPr>
      <w:r>
        <w:rPr>
          <w:b/>
          <w:sz w:val="22"/>
        </w:rPr>
        <w:t>Öğretim ve Araştırma (Görev Yaptığı Üniversiteler)</w:t>
      </w:r>
    </w:p>
    <w:p w:rsidR="00E97063" w:rsidRPr="00EC1507" w:rsidRDefault="00E97063" w:rsidP="00E97063">
      <w:pPr>
        <w:ind w:left="703"/>
        <w:jc w:val="both"/>
        <w:rPr>
          <w:sz w:val="16"/>
          <w:szCs w:val="16"/>
        </w:rPr>
      </w:pPr>
    </w:p>
    <w:p w:rsidR="00E97063" w:rsidRDefault="00F85F49" w:rsidP="00F85F49">
      <w:pPr>
        <w:ind w:firstLine="703"/>
        <w:jc w:val="both"/>
        <w:rPr>
          <w:sz w:val="22"/>
        </w:rPr>
      </w:pPr>
      <w:r>
        <w:rPr>
          <w:sz w:val="22"/>
        </w:rPr>
        <w:t>Öğretim Üyesi</w:t>
      </w:r>
      <w:r w:rsidR="00E97063">
        <w:rPr>
          <w:sz w:val="22"/>
        </w:rPr>
        <w:t xml:space="preserve"> </w:t>
      </w:r>
      <w:r>
        <w:rPr>
          <w:sz w:val="22"/>
        </w:rPr>
        <w:t>-</w:t>
      </w:r>
      <w:r w:rsidR="00E97063">
        <w:rPr>
          <w:sz w:val="22"/>
        </w:rPr>
        <w:t xml:space="preserve"> </w:t>
      </w:r>
      <w:r>
        <w:rPr>
          <w:sz w:val="22"/>
        </w:rPr>
        <w:t>Tam zamanlı</w:t>
      </w:r>
      <w:r w:rsidR="00E97063">
        <w:rPr>
          <w:sz w:val="22"/>
        </w:rPr>
        <w:t>,</w:t>
      </w:r>
      <w:r>
        <w:rPr>
          <w:sz w:val="22"/>
        </w:rPr>
        <w:t xml:space="preserve"> </w:t>
      </w:r>
      <w:r>
        <w:rPr>
          <w:sz w:val="22"/>
        </w:rPr>
        <w:tab/>
      </w:r>
      <w:r w:rsidR="00E97063">
        <w:rPr>
          <w:sz w:val="22"/>
        </w:rPr>
        <w:t>Boğaziçi Universit</w:t>
      </w:r>
      <w:r>
        <w:rPr>
          <w:sz w:val="22"/>
        </w:rPr>
        <w:t>esi</w:t>
      </w:r>
      <w:r w:rsidR="00E97063">
        <w:rPr>
          <w:sz w:val="22"/>
        </w:rPr>
        <w:t xml:space="preserve">, </w:t>
      </w:r>
      <w:r w:rsidR="00D91404">
        <w:rPr>
          <w:sz w:val="22"/>
        </w:rPr>
        <w:tab/>
      </w:r>
      <w:r w:rsidR="00D91404">
        <w:rPr>
          <w:sz w:val="22"/>
        </w:rPr>
        <w:tab/>
      </w:r>
      <w:r w:rsidR="0096448D">
        <w:rPr>
          <w:sz w:val="22"/>
        </w:rPr>
        <w:t xml:space="preserve"> </w:t>
      </w:r>
      <w:r w:rsidR="00D91404">
        <w:rPr>
          <w:sz w:val="22"/>
        </w:rPr>
        <w:t>Şubat 1987 - Aralık</w:t>
      </w:r>
      <w:r w:rsidR="00E97063">
        <w:rPr>
          <w:sz w:val="22"/>
        </w:rPr>
        <w:t xml:space="preserve"> 2007</w:t>
      </w:r>
    </w:p>
    <w:p w:rsidR="00E97063" w:rsidRDefault="00EE27DF" w:rsidP="00E97063">
      <w:pPr>
        <w:ind w:left="703"/>
        <w:jc w:val="both"/>
        <w:rPr>
          <w:sz w:val="22"/>
        </w:rPr>
      </w:pPr>
      <w:r>
        <w:rPr>
          <w:sz w:val="22"/>
        </w:rPr>
        <w:t>Konuk</w:t>
      </w:r>
      <w:r w:rsidR="00D91404">
        <w:rPr>
          <w:sz w:val="22"/>
        </w:rPr>
        <w:t xml:space="preserve"> Araştırmacı</w:t>
      </w:r>
      <w:r w:rsidR="00E97063">
        <w:rPr>
          <w:sz w:val="22"/>
        </w:rPr>
        <w:t>,</w:t>
      </w:r>
      <w:r w:rsidR="00E97063">
        <w:rPr>
          <w:sz w:val="22"/>
        </w:rPr>
        <w:tab/>
      </w:r>
      <w:r w:rsidR="00D91404">
        <w:rPr>
          <w:sz w:val="22"/>
        </w:rPr>
        <w:tab/>
      </w:r>
      <w:r w:rsidR="00E97063">
        <w:rPr>
          <w:sz w:val="22"/>
        </w:rPr>
        <w:t>Queen’s Universit</w:t>
      </w:r>
      <w:r>
        <w:rPr>
          <w:sz w:val="22"/>
        </w:rPr>
        <w:t>y</w:t>
      </w:r>
      <w:r w:rsidR="00D91404">
        <w:rPr>
          <w:sz w:val="22"/>
        </w:rPr>
        <w:t xml:space="preserve">, </w:t>
      </w:r>
      <w:r>
        <w:rPr>
          <w:sz w:val="22"/>
        </w:rPr>
        <w:t xml:space="preserve"> C</w:t>
      </w:r>
      <w:r w:rsidR="00E97063">
        <w:rPr>
          <w:sz w:val="22"/>
        </w:rPr>
        <w:t>anada,</w:t>
      </w:r>
      <w:r w:rsidR="00D91404">
        <w:rPr>
          <w:sz w:val="22"/>
        </w:rPr>
        <w:tab/>
        <w:t xml:space="preserve"> Eylül 1986 - Şubat</w:t>
      </w:r>
      <w:r w:rsidR="00E97063">
        <w:rPr>
          <w:sz w:val="22"/>
        </w:rPr>
        <w:t xml:space="preserve"> 1987</w:t>
      </w:r>
    </w:p>
    <w:p w:rsidR="00E97063" w:rsidRDefault="00EE27DF" w:rsidP="00E97063">
      <w:pPr>
        <w:ind w:left="703"/>
        <w:jc w:val="both"/>
        <w:rPr>
          <w:sz w:val="22"/>
        </w:rPr>
      </w:pPr>
      <w:r>
        <w:rPr>
          <w:sz w:val="22"/>
        </w:rPr>
        <w:t>Konuk</w:t>
      </w:r>
      <w:r w:rsidR="00D91404">
        <w:rPr>
          <w:sz w:val="22"/>
        </w:rPr>
        <w:t xml:space="preserve"> Araştırmacı</w:t>
      </w:r>
      <w:r w:rsidR="00E97063">
        <w:rPr>
          <w:sz w:val="22"/>
        </w:rPr>
        <w:t>,</w:t>
      </w:r>
      <w:r w:rsidR="00E97063">
        <w:rPr>
          <w:sz w:val="22"/>
        </w:rPr>
        <w:tab/>
      </w:r>
      <w:r w:rsidR="00D91404">
        <w:rPr>
          <w:sz w:val="22"/>
        </w:rPr>
        <w:tab/>
        <w:t>Queen’s Universit</w:t>
      </w:r>
      <w:r>
        <w:rPr>
          <w:sz w:val="22"/>
        </w:rPr>
        <w:t>y</w:t>
      </w:r>
      <w:r w:rsidR="00D91404">
        <w:rPr>
          <w:sz w:val="22"/>
        </w:rPr>
        <w:t xml:space="preserve">, </w:t>
      </w:r>
      <w:r>
        <w:rPr>
          <w:sz w:val="22"/>
        </w:rPr>
        <w:t xml:space="preserve"> C</w:t>
      </w:r>
      <w:r w:rsidR="00E97063">
        <w:rPr>
          <w:sz w:val="22"/>
        </w:rPr>
        <w:t>anada,</w:t>
      </w:r>
      <w:r w:rsidR="00E97063">
        <w:rPr>
          <w:sz w:val="22"/>
        </w:rPr>
        <w:tab/>
      </w:r>
      <w:r w:rsidR="00D91404">
        <w:rPr>
          <w:sz w:val="22"/>
        </w:rPr>
        <w:t xml:space="preserve"> Temmuz 1987 - Eylül</w:t>
      </w:r>
      <w:r w:rsidR="00E97063">
        <w:rPr>
          <w:sz w:val="22"/>
        </w:rPr>
        <w:t xml:space="preserve"> 1987</w:t>
      </w:r>
    </w:p>
    <w:p w:rsidR="00E97063" w:rsidRDefault="00EE27DF" w:rsidP="00E97063">
      <w:pPr>
        <w:ind w:left="703"/>
        <w:jc w:val="both"/>
        <w:rPr>
          <w:sz w:val="22"/>
        </w:rPr>
      </w:pPr>
      <w:r>
        <w:rPr>
          <w:sz w:val="22"/>
        </w:rPr>
        <w:t>Konuk</w:t>
      </w:r>
      <w:r w:rsidR="00D91404">
        <w:rPr>
          <w:sz w:val="22"/>
        </w:rPr>
        <w:t xml:space="preserve"> Araştırmacı</w:t>
      </w:r>
      <w:r w:rsidR="00E97063">
        <w:rPr>
          <w:sz w:val="22"/>
        </w:rPr>
        <w:t>,</w:t>
      </w:r>
      <w:r w:rsidR="00E97063">
        <w:rPr>
          <w:sz w:val="22"/>
        </w:rPr>
        <w:tab/>
      </w:r>
      <w:r w:rsidR="00D91404">
        <w:rPr>
          <w:sz w:val="22"/>
        </w:rPr>
        <w:tab/>
      </w:r>
      <w:r w:rsidR="00E97063">
        <w:rPr>
          <w:sz w:val="22"/>
        </w:rPr>
        <w:t>Queen’s Universit</w:t>
      </w:r>
      <w:r>
        <w:rPr>
          <w:sz w:val="22"/>
        </w:rPr>
        <w:t>y</w:t>
      </w:r>
      <w:r w:rsidR="00D91404">
        <w:rPr>
          <w:sz w:val="22"/>
        </w:rPr>
        <w:t xml:space="preserve">, </w:t>
      </w:r>
      <w:r>
        <w:rPr>
          <w:sz w:val="22"/>
        </w:rPr>
        <w:t xml:space="preserve"> C</w:t>
      </w:r>
      <w:r w:rsidR="00E97063">
        <w:rPr>
          <w:sz w:val="22"/>
        </w:rPr>
        <w:t>anada,</w:t>
      </w:r>
      <w:r w:rsidR="00E97063">
        <w:rPr>
          <w:sz w:val="22"/>
        </w:rPr>
        <w:tab/>
      </w:r>
      <w:r w:rsidR="00D91404">
        <w:rPr>
          <w:sz w:val="22"/>
        </w:rPr>
        <w:t xml:space="preserve"> Temmuz 1988 - Eylül</w:t>
      </w:r>
      <w:r w:rsidR="00E97063">
        <w:rPr>
          <w:sz w:val="22"/>
        </w:rPr>
        <w:t xml:space="preserve"> 1988</w:t>
      </w:r>
    </w:p>
    <w:p w:rsidR="00E97063" w:rsidRDefault="00EE27DF" w:rsidP="00E97063">
      <w:pPr>
        <w:ind w:left="703"/>
        <w:jc w:val="both"/>
        <w:rPr>
          <w:sz w:val="22"/>
        </w:rPr>
      </w:pPr>
      <w:r>
        <w:rPr>
          <w:sz w:val="22"/>
        </w:rPr>
        <w:t>Konuk</w:t>
      </w:r>
      <w:r w:rsidR="00D91404">
        <w:rPr>
          <w:sz w:val="22"/>
        </w:rPr>
        <w:t xml:space="preserve"> Öğretim Üyesi</w:t>
      </w:r>
      <w:r w:rsidR="00E97063">
        <w:rPr>
          <w:sz w:val="22"/>
        </w:rPr>
        <w:t>,</w:t>
      </w:r>
      <w:r w:rsidR="00D91404">
        <w:rPr>
          <w:sz w:val="22"/>
        </w:rPr>
        <w:tab/>
      </w:r>
      <w:r w:rsidR="00E97063">
        <w:rPr>
          <w:sz w:val="22"/>
        </w:rPr>
        <w:tab/>
        <w:t>Mersin Universit</w:t>
      </w:r>
      <w:r>
        <w:rPr>
          <w:sz w:val="22"/>
        </w:rPr>
        <w:t>esi</w:t>
      </w:r>
      <w:r w:rsidR="00D91404">
        <w:rPr>
          <w:sz w:val="22"/>
        </w:rPr>
        <w:t>,</w:t>
      </w:r>
      <w:r w:rsidR="00D91404">
        <w:rPr>
          <w:sz w:val="22"/>
        </w:rPr>
        <w:tab/>
      </w:r>
      <w:r w:rsidR="00D91404">
        <w:rPr>
          <w:sz w:val="22"/>
        </w:rPr>
        <w:tab/>
      </w:r>
      <w:r w:rsidR="0096448D">
        <w:rPr>
          <w:sz w:val="22"/>
        </w:rPr>
        <w:t xml:space="preserve"> </w:t>
      </w:r>
      <w:r w:rsidR="00D91404">
        <w:rPr>
          <w:sz w:val="22"/>
        </w:rPr>
        <w:t>Eylül</w:t>
      </w:r>
      <w:r w:rsidR="00692015">
        <w:rPr>
          <w:sz w:val="22"/>
        </w:rPr>
        <w:t xml:space="preserve"> 1995 -</w:t>
      </w:r>
      <w:r w:rsidR="00D91404">
        <w:rPr>
          <w:sz w:val="22"/>
        </w:rPr>
        <w:t xml:space="preserve"> Eylül</w:t>
      </w:r>
      <w:r w:rsidR="00E97063">
        <w:rPr>
          <w:sz w:val="22"/>
        </w:rPr>
        <w:t xml:space="preserve"> 1996 </w:t>
      </w:r>
    </w:p>
    <w:p w:rsidR="00E97063" w:rsidRDefault="00EE27DF" w:rsidP="00E97063">
      <w:pPr>
        <w:ind w:left="703"/>
        <w:jc w:val="both"/>
        <w:rPr>
          <w:sz w:val="22"/>
        </w:rPr>
      </w:pPr>
      <w:r>
        <w:rPr>
          <w:sz w:val="22"/>
        </w:rPr>
        <w:t>Konuk</w:t>
      </w:r>
      <w:r w:rsidR="00D91404">
        <w:rPr>
          <w:sz w:val="22"/>
        </w:rPr>
        <w:t xml:space="preserve"> Araştırmacı</w:t>
      </w:r>
      <w:r w:rsidR="00E97063">
        <w:rPr>
          <w:sz w:val="22"/>
        </w:rPr>
        <w:t>,</w:t>
      </w:r>
      <w:r w:rsidR="00E97063">
        <w:rPr>
          <w:sz w:val="22"/>
        </w:rPr>
        <w:tab/>
      </w:r>
      <w:r w:rsidR="00D91404">
        <w:rPr>
          <w:sz w:val="22"/>
        </w:rPr>
        <w:tab/>
      </w:r>
      <w:r w:rsidR="00E97063">
        <w:rPr>
          <w:sz w:val="22"/>
        </w:rPr>
        <w:t>Queen’s Universit</w:t>
      </w:r>
      <w:r>
        <w:rPr>
          <w:sz w:val="22"/>
        </w:rPr>
        <w:t>y</w:t>
      </w:r>
      <w:r w:rsidR="00D91404">
        <w:rPr>
          <w:sz w:val="22"/>
        </w:rPr>
        <w:t xml:space="preserve">, </w:t>
      </w:r>
      <w:r>
        <w:rPr>
          <w:sz w:val="22"/>
        </w:rPr>
        <w:t xml:space="preserve"> C</w:t>
      </w:r>
      <w:r w:rsidR="00E97063">
        <w:rPr>
          <w:sz w:val="22"/>
        </w:rPr>
        <w:t>anada,</w:t>
      </w:r>
      <w:r w:rsidR="00E97063">
        <w:rPr>
          <w:sz w:val="22"/>
        </w:rPr>
        <w:tab/>
      </w:r>
      <w:r w:rsidR="00692015">
        <w:rPr>
          <w:sz w:val="22"/>
        </w:rPr>
        <w:t xml:space="preserve"> Şubat 2001 -</w:t>
      </w:r>
      <w:r w:rsidR="00D91404">
        <w:rPr>
          <w:sz w:val="22"/>
        </w:rPr>
        <w:t xml:space="preserve"> Aralık</w:t>
      </w:r>
      <w:r w:rsidR="00E97063">
        <w:rPr>
          <w:sz w:val="22"/>
        </w:rPr>
        <w:t xml:space="preserve"> 2001</w:t>
      </w:r>
    </w:p>
    <w:p w:rsidR="00E97063" w:rsidRDefault="007E249C" w:rsidP="00E97063">
      <w:pPr>
        <w:ind w:left="703"/>
        <w:jc w:val="both"/>
        <w:rPr>
          <w:sz w:val="22"/>
        </w:rPr>
      </w:pPr>
      <w:r>
        <w:rPr>
          <w:sz w:val="22"/>
        </w:rPr>
        <w:t>Öğretim Üyesi -</w:t>
      </w:r>
      <w:r w:rsidR="00D91404">
        <w:rPr>
          <w:sz w:val="22"/>
        </w:rPr>
        <w:t xml:space="preserve"> Ya</w:t>
      </w:r>
      <w:r w:rsidR="00EE27DF">
        <w:rPr>
          <w:sz w:val="22"/>
        </w:rPr>
        <w:t>rı zamanlı,</w:t>
      </w:r>
      <w:r w:rsidR="00EE27DF">
        <w:rPr>
          <w:sz w:val="22"/>
        </w:rPr>
        <w:tab/>
        <w:t xml:space="preserve"> Yeditepe Universitesi</w:t>
      </w:r>
      <w:r w:rsidR="00D91404">
        <w:rPr>
          <w:sz w:val="22"/>
        </w:rPr>
        <w:t xml:space="preserve">, </w:t>
      </w:r>
      <w:r w:rsidR="00D91404">
        <w:rPr>
          <w:sz w:val="22"/>
        </w:rPr>
        <w:tab/>
      </w:r>
      <w:r w:rsidR="00692015">
        <w:rPr>
          <w:sz w:val="22"/>
        </w:rPr>
        <w:tab/>
      </w:r>
      <w:r w:rsidR="0096448D">
        <w:rPr>
          <w:sz w:val="22"/>
        </w:rPr>
        <w:t xml:space="preserve"> </w:t>
      </w:r>
      <w:r w:rsidR="00692015">
        <w:rPr>
          <w:sz w:val="22"/>
        </w:rPr>
        <w:t>Temmuz 2003 -</w:t>
      </w:r>
      <w:r w:rsidR="00D91404">
        <w:rPr>
          <w:sz w:val="22"/>
        </w:rPr>
        <w:t xml:space="preserve"> Aralık</w:t>
      </w:r>
      <w:r w:rsidR="00692015">
        <w:rPr>
          <w:sz w:val="22"/>
        </w:rPr>
        <w:t xml:space="preserve"> 2004</w:t>
      </w:r>
    </w:p>
    <w:p w:rsidR="00E97063" w:rsidRDefault="00556152" w:rsidP="00E97063">
      <w:pPr>
        <w:ind w:left="703"/>
        <w:jc w:val="both"/>
        <w:rPr>
          <w:sz w:val="22"/>
        </w:rPr>
      </w:pPr>
      <w:r>
        <w:rPr>
          <w:sz w:val="22"/>
        </w:rPr>
        <w:t>Öğretim Üyesi – Tam zamanlı,</w:t>
      </w:r>
      <w:r w:rsidR="00692015">
        <w:rPr>
          <w:sz w:val="22"/>
        </w:rPr>
        <w:tab/>
        <w:t xml:space="preserve">Yakın Doğu Universitesi, </w:t>
      </w:r>
      <w:r w:rsidR="00692015">
        <w:rPr>
          <w:sz w:val="22"/>
        </w:rPr>
        <w:tab/>
      </w:r>
      <w:r w:rsidR="0096448D">
        <w:rPr>
          <w:sz w:val="22"/>
        </w:rPr>
        <w:t xml:space="preserve"> </w:t>
      </w:r>
      <w:r w:rsidR="00692015">
        <w:rPr>
          <w:sz w:val="22"/>
        </w:rPr>
        <w:t>Eylül</w:t>
      </w:r>
      <w:r w:rsidR="00E97063">
        <w:rPr>
          <w:sz w:val="22"/>
        </w:rPr>
        <w:t xml:space="preserve"> 2009</w:t>
      </w:r>
      <w:r w:rsidR="00692015">
        <w:rPr>
          <w:sz w:val="22"/>
        </w:rPr>
        <w:t xml:space="preserve"> </w:t>
      </w:r>
      <w:r w:rsidR="00E97063">
        <w:rPr>
          <w:sz w:val="22"/>
        </w:rPr>
        <w:t xml:space="preserve">- </w:t>
      </w:r>
      <w:r w:rsidR="00692015">
        <w:rPr>
          <w:sz w:val="22"/>
        </w:rPr>
        <w:t>Devam ediyor</w:t>
      </w:r>
    </w:p>
    <w:p w:rsidR="00E97063" w:rsidRPr="00117665" w:rsidRDefault="00E97063" w:rsidP="00E97063">
      <w:pPr>
        <w:ind w:left="703"/>
        <w:jc w:val="both"/>
        <w:rPr>
          <w:sz w:val="16"/>
          <w:szCs w:val="16"/>
        </w:rPr>
      </w:pPr>
    </w:p>
    <w:p w:rsidR="00E97063" w:rsidRDefault="00EE27DF" w:rsidP="00E97063">
      <w:pPr>
        <w:numPr>
          <w:ilvl w:val="0"/>
          <w:numId w:val="1"/>
        </w:numPr>
        <w:ind w:left="703"/>
        <w:jc w:val="both"/>
        <w:rPr>
          <w:b/>
          <w:sz w:val="22"/>
        </w:rPr>
      </w:pPr>
      <w:r>
        <w:rPr>
          <w:b/>
          <w:sz w:val="22"/>
        </w:rPr>
        <w:t>Üniversite Dış</w:t>
      </w:r>
      <w:r w:rsidR="00153D69">
        <w:rPr>
          <w:b/>
          <w:sz w:val="22"/>
        </w:rPr>
        <w:t xml:space="preserve">ı </w:t>
      </w:r>
      <w:r>
        <w:rPr>
          <w:b/>
          <w:sz w:val="22"/>
        </w:rPr>
        <w:t>Faaliyetler</w:t>
      </w:r>
    </w:p>
    <w:p w:rsidR="00E97063" w:rsidRPr="00EC1507" w:rsidRDefault="00E97063" w:rsidP="00E97063">
      <w:pPr>
        <w:ind w:left="703"/>
        <w:jc w:val="both"/>
        <w:rPr>
          <w:sz w:val="16"/>
          <w:szCs w:val="16"/>
        </w:rPr>
      </w:pPr>
    </w:p>
    <w:p w:rsidR="00E97063" w:rsidRDefault="00692015" w:rsidP="00E97063">
      <w:pPr>
        <w:ind w:left="703"/>
        <w:jc w:val="both"/>
        <w:rPr>
          <w:sz w:val="22"/>
        </w:rPr>
      </w:pPr>
      <w:r>
        <w:rPr>
          <w:sz w:val="22"/>
        </w:rPr>
        <w:t>Sağlık Seramikleri Projesi</w:t>
      </w:r>
      <w:r w:rsidR="00E97063">
        <w:rPr>
          <w:sz w:val="22"/>
        </w:rPr>
        <w:t>,</w:t>
      </w:r>
      <w:r w:rsidR="00E97063">
        <w:rPr>
          <w:sz w:val="22"/>
        </w:rPr>
        <w:tab/>
        <w:t>Ecz</w:t>
      </w:r>
      <w:r>
        <w:rPr>
          <w:sz w:val="22"/>
        </w:rPr>
        <w:t>acıbaşı A.Ş,</w:t>
      </w:r>
      <w:r>
        <w:rPr>
          <w:sz w:val="22"/>
        </w:rPr>
        <w:tab/>
      </w:r>
      <w:r>
        <w:rPr>
          <w:sz w:val="22"/>
        </w:rPr>
        <w:tab/>
      </w:r>
      <w:r w:rsidR="00E97063">
        <w:rPr>
          <w:sz w:val="22"/>
        </w:rPr>
        <w:tab/>
      </w:r>
      <w:r>
        <w:rPr>
          <w:sz w:val="22"/>
        </w:rPr>
        <w:t>Kasım</w:t>
      </w:r>
      <w:r w:rsidR="00E97063">
        <w:rPr>
          <w:sz w:val="22"/>
        </w:rPr>
        <w:t xml:space="preserve"> 1999 - </w:t>
      </w:r>
      <w:r>
        <w:rPr>
          <w:sz w:val="22"/>
        </w:rPr>
        <w:t>Aralık</w:t>
      </w:r>
      <w:r w:rsidR="00E97063">
        <w:rPr>
          <w:sz w:val="22"/>
        </w:rPr>
        <w:t xml:space="preserve"> 2000</w:t>
      </w:r>
    </w:p>
    <w:p w:rsidR="00E97063" w:rsidRDefault="00692015" w:rsidP="00E97063">
      <w:pPr>
        <w:ind w:left="703"/>
        <w:jc w:val="both"/>
        <w:rPr>
          <w:sz w:val="22"/>
        </w:rPr>
      </w:pPr>
      <w:r>
        <w:rPr>
          <w:sz w:val="22"/>
        </w:rPr>
        <w:t>Proje Değerlendirme Grubu,</w:t>
      </w:r>
      <w:r>
        <w:rPr>
          <w:sz w:val="22"/>
        </w:rPr>
        <w:tab/>
      </w:r>
      <w:r w:rsidR="00E97063">
        <w:rPr>
          <w:sz w:val="22"/>
        </w:rPr>
        <w:t xml:space="preserve"> MİSAG -</w:t>
      </w:r>
      <w:r>
        <w:rPr>
          <w:sz w:val="22"/>
        </w:rPr>
        <w:t xml:space="preserve"> TÜBİTAK,</w:t>
      </w:r>
      <w:r>
        <w:rPr>
          <w:sz w:val="22"/>
        </w:rPr>
        <w:tab/>
      </w:r>
      <w:r>
        <w:rPr>
          <w:sz w:val="22"/>
        </w:rPr>
        <w:tab/>
        <w:t>Eylül</w:t>
      </w:r>
      <w:r w:rsidR="00E97063">
        <w:rPr>
          <w:sz w:val="22"/>
        </w:rPr>
        <w:t xml:space="preserve"> 1992 -</w:t>
      </w:r>
      <w:r>
        <w:rPr>
          <w:sz w:val="22"/>
        </w:rPr>
        <w:t xml:space="preserve"> Aralık</w:t>
      </w:r>
      <w:r w:rsidR="00E97063">
        <w:rPr>
          <w:sz w:val="22"/>
        </w:rPr>
        <w:t xml:space="preserve"> 2007</w:t>
      </w:r>
    </w:p>
    <w:p w:rsidR="00E97063" w:rsidRDefault="00692015" w:rsidP="00E97063">
      <w:pPr>
        <w:ind w:left="703"/>
        <w:jc w:val="both"/>
        <w:rPr>
          <w:sz w:val="22"/>
        </w:rPr>
      </w:pPr>
      <w:r>
        <w:rPr>
          <w:sz w:val="22"/>
        </w:rPr>
        <w:t>Proje Değerlendirme Grubu,</w:t>
      </w:r>
      <w:r>
        <w:rPr>
          <w:sz w:val="22"/>
        </w:rPr>
        <w:tab/>
      </w:r>
      <w:r w:rsidR="00E97063">
        <w:rPr>
          <w:sz w:val="22"/>
        </w:rPr>
        <w:t xml:space="preserve"> TTGV (</w:t>
      </w:r>
      <w:r>
        <w:rPr>
          <w:sz w:val="22"/>
        </w:rPr>
        <w:t>Türkiye Teknoloji Geliştirme Vakfı)</w:t>
      </w:r>
    </w:p>
    <w:p w:rsidR="00E97063" w:rsidRDefault="00692015" w:rsidP="00E97063">
      <w:pPr>
        <w:ind w:left="703"/>
        <w:jc w:val="both"/>
        <w:rPr>
          <w:sz w:val="22"/>
        </w:rPr>
      </w:pPr>
      <w:r>
        <w:rPr>
          <w:sz w:val="22"/>
        </w:rPr>
        <w:t xml:space="preserve"> Temmuz</w:t>
      </w:r>
      <w:r w:rsidR="00E97063">
        <w:rPr>
          <w:sz w:val="22"/>
        </w:rPr>
        <w:t xml:space="preserve"> 2002 - </w:t>
      </w:r>
      <w:r>
        <w:rPr>
          <w:sz w:val="22"/>
        </w:rPr>
        <w:t>Aralık</w:t>
      </w:r>
      <w:r w:rsidR="00E97063">
        <w:rPr>
          <w:sz w:val="22"/>
        </w:rPr>
        <w:t xml:space="preserve"> 2007</w:t>
      </w:r>
    </w:p>
    <w:p w:rsidR="00E97063" w:rsidRDefault="00692015" w:rsidP="00E97063">
      <w:pPr>
        <w:ind w:left="703"/>
        <w:jc w:val="both"/>
        <w:rPr>
          <w:sz w:val="22"/>
        </w:rPr>
      </w:pPr>
      <w:r>
        <w:rPr>
          <w:sz w:val="22"/>
        </w:rPr>
        <w:t>Teknik danışman</w:t>
      </w:r>
      <w:r w:rsidR="00E97063">
        <w:rPr>
          <w:sz w:val="22"/>
        </w:rPr>
        <w:t>,</w:t>
      </w:r>
      <w:r w:rsidR="00E97063">
        <w:rPr>
          <w:sz w:val="22"/>
        </w:rPr>
        <w:tab/>
        <w:t xml:space="preserve">Pireks </w:t>
      </w:r>
      <w:r>
        <w:rPr>
          <w:sz w:val="22"/>
        </w:rPr>
        <w:t>Bakır Alaşımları</w:t>
      </w:r>
      <w:r w:rsidR="00265340">
        <w:rPr>
          <w:sz w:val="22"/>
        </w:rPr>
        <w:t xml:space="preserve"> A.Ş</w:t>
      </w:r>
      <w:r>
        <w:rPr>
          <w:sz w:val="22"/>
        </w:rPr>
        <w:t>,</w:t>
      </w:r>
      <w:r w:rsidR="00E97063">
        <w:rPr>
          <w:sz w:val="22"/>
        </w:rPr>
        <w:tab/>
        <w:t xml:space="preserve"> </w:t>
      </w:r>
      <w:r>
        <w:rPr>
          <w:sz w:val="22"/>
        </w:rPr>
        <w:tab/>
        <w:t>Eylül</w:t>
      </w:r>
      <w:r w:rsidR="00E97063">
        <w:rPr>
          <w:sz w:val="22"/>
        </w:rPr>
        <w:t xml:space="preserve"> 2005 -</w:t>
      </w:r>
      <w:r w:rsidR="0055739D">
        <w:rPr>
          <w:sz w:val="22"/>
        </w:rPr>
        <w:t xml:space="preserve"> Eylül</w:t>
      </w:r>
      <w:r w:rsidR="00E97063">
        <w:rPr>
          <w:sz w:val="22"/>
        </w:rPr>
        <w:t xml:space="preserve"> 2009</w:t>
      </w:r>
    </w:p>
    <w:p w:rsidR="00E97063" w:rsidRPr="00117665" w:rsidRDefault="00E97063" w:rsidP="00E97063">
      <w:pPr>
        <w:ind w:left="703"/>
        <w:jc w:val="both"/>
        <w:rPr>
          <w:sz w:val="16"/>
          <w:szCs w:val="16"/>
        </w:rPr>
      </w:pPr>
    </w:p>
    <w:p w:rsidR="00E97063" w:rsidRDefault="0000155D" w:rsidP="00E97063">
      <w:pPr>
        <w:numPr>
          <w:ilvl w:val="0"/>
          <w:numId w:val="1"/>
        </w:numPr>
        <w:ind w:left="703"/>
        <w:jc w:val="both"/>
        <w:rPr>
          <w:b/>
          <w:sz w:val="22"/>
        </w:rPr>
      </w:pPr>
      <w:r>
        <w:rPr>
          <w:b/>
          <w:sz w:val="22"/>
        </w:rPr>
        <w:t>Son On</w:t>
      </w:r>
      <w:r w:rsidR="009C7082">
        <w:rPr>
          <w:b/>
          <w:sz w:val="22"/>
        </w:rPr>
        <w:t>iki</w:t>
      </w:r>
      <w:r>
        <w:rPr>
          <w:b/>
          <w:sz w:val="22"/>
        </w:rPr>
        <w:t xml:space="preserve"> Yılda Yapılan Bazı Yayınlar</w:t>
      </w:r>
      <w:r w:rsidR="00E97063">
        <w:rPr>
          <w:b/>
          <w:sz w:val="22"/>
        </w:rPr>
        <w:t xml:space="preserve"> </w:t>
      </w:r>
    </w:p>
    <w:p w:rsidR="003511FD" w:rsidRPr="00E436E4" w:rsidRDefault="003511FD" w:rsidP="003511FD">
      <w:pPr>
        <w:ind w:left="703"/>
        <w:jc w:val="both"/>
        <w:rPr>
          <w:b/>
          <w:sz w:val="16"/>
          <w:szCs w:val="16"/>
        </w:rPr>
      </w:pPr>
    </w:p>
    <w:p w:rsidR="003511FD" w:rsidRDefault="003511FD" w:rsidP="004419B3">
      <w:pPr>
        <w:ind w:left="703"/>
        <w:jc w:val="both"/>
        <w:rPr>
          <w:sz w:val="22"/>
          <w:szCs w:val="22"/>
        </w:rPr>
      </w:pPr>
      <w:r>
        <w:rPr>
          <w:sz w:val="22"/>
          <w:szCs w:val="22"/>
        </w:rPr>
        <w:t>*A. Evcil, F. Alshanableh, M.A. Savaş, ‘Estimation of solid fraction during freezing of biodiesel using Newtonian thermal analysis’</w:t>
      </w:r>
      <w:r w:rsidRPr="00031A78">
        <w:rPr>
          <w:sz w:val="22"/>
          <w:szCs w:val="22"/>
        </w:rPr>
        <w:t xml:space="preserve">,  </w:t>
      </w:r>
      <w:r w:rsidRPr="00031A78">
        <w:rPr>
          <w:iCs/>
          <w:sz w:val="22"/>
          <w:szCs w:val="22"/>
        </w:rPr>
        <w:t>International Journal of Green Energy</w:t>
      </w:r>
      <w:r>
        <w:rPr>
          <w:sz w:val="22"/>
          <w:szCs w:val="22"/>
        </w:rPr>
        <w:t xml:space="preserve">  (Hakem değerlendirmesinde</w:t>
      </w:r>
      <w:r w:rsidR="00450280">
        <w:rPr>
          <w:sz w:val="22"/>
          <w:szCs w:val="22"/>
        </w:rPr>
        <w:t>, Ekim 2015</w:t>
      </w:r>
      <w:r>
        <w:rPr>
          <w:sz w:val="22"/>
          <w:szCs w:val="22"/>
        </w:rPr>
        <w:t>)</w:t>
      </w:r>
      <w:r w:rsidR="00657329">
        <w:rPr>
          <w:sz w:val="22"/>
          <w:szCs w:val="22"/>
        </w:rPr>
        <w:t>.</w:t>
      </w:r>
    </w:p>
    <w:p w:rsidR="003511FD" w:rsidRDefault="003511FD" w:rsidP="004419B3">
      <w:pPr>
        <w:ind w:left="703"/>
        <w:jc w:val="both"/>
        <w:rPr>
          <w:sz w:val="22"/>
          <w:szCs w:val="22"/>
        </w:rPr>
      </w:pPr>
      <w:r>
        <w:rPr>
          <w:sz w:val="22"/>
          <w:szCs w:val="22"/>
        </w:rPr>
        <w:t>*F. Alshanableh, A. Evcil, M.A. Savaş, ‘Prediction of cold flow properties of biodiesel from fatty acid composition of the feedstock using multiple regressi</w:t>
      </w:r>
      <w:r w:rsidR="00556679">
        <w:rPr>
          <w:sz w:val="22"/>
          <w:szCs w:val="22"/>
        </w:rPr>
        <w:t>on and neural networks and compa</w:t>
      </w:r>
      <w:r>
        <w:rPr>
          <w:sz w:val="22"/>
          <w:szCs w:val="22"/>
        </w:rPr>
        <w:t xml:space="preserve">rison with the experimental data’, </w:t>
      </w:r>
      <w:r w:rsidRPr="00031A78">
        <w:rPr>
          <w:iCs/>
          <w:sz w:val="22"/>
          <w:szCs w:val="22"/>
        </w:rPr>
        <w:t>International Journal of Green Energy</w:t>
      </w:r>
      <w:r>
        <w:rPr>
          <w:sz w:val="22"/>
          <w:szCs w:val="22"/>
        </w:rPr>
        <w:t xml:space="preserve"> (Hakem değerlendirmesinde</w:t>
      </w:r>
      <w:r w:rsidR="00450280">
        <w:rPr>
          <w:sz w:val="22"/>
          <w:szCs w:val="22"/>
        </w:rPr>
        <w:t>, Ekim 2015</w:t>
      </w:r>
      <w:r>
        <w:rPr>
          <w:sz w:val="22"/>
          <w:szCs w:val="22"/>
        </w:rPr>
        <w:t>)</w:t>
      </w:r>
      <w:r w:rsidR="00657329">
        <w:rPr>
          <w:sz w:val="22"/>
          <w:szCs w:val="22"/>
        </w:rPr>
        <w:t>.</w:t>
      </w:r>
    </w:p>
    <w:p w:rsidR="00E436E4" w:rsidRDefault="00E436E4" w:rsidP="004419B3">
      <w:pPr>
        <w:ind w:left="703"/>
        <w:jc w:val="both"/>
        <w:rPr>
          <w:sz w:val="22"/>
          <w:szCs w:val="22"/>
        </w:rPr>
      </w:pPr>
      <w:r>
        <w:rPr>
          <w:sz w:val="22"/>
          <w:szCs w:val="22"/>
        </w:rPr>
        <w:t>*</w:t>
      </w:r>
      <w:r w:rsidRPr="008973FF">
        <w:rPr>
          <w:sz w:val="22"/>
          <w:szCs w:val="22"/>
        </w:rPr>
        <w:t>Ali Evcil, Filiz Alshableh, Cemal Gövsa, Mahmut A. Savaş</w:t>
      </w:r>
      <w:r w:rsidR="00031A78">
        <w:rPr>
          <w:i/>
          <w:sz w:val="22"/>
          <w:szCs w:val="22"/>
        </w:rPr>
        <w:t>,</w:t>
      </w:r>
      <w:r w:rsidR="00031A78" w:rsidRPr="00031A78">
        <w:rPr>
          <w:sz w:val="22"/>
          <w:szCs w:val="22"/>
        </w:rPr>
        <w:t>’</w:t>
      </w:r>
      <w:r w:rsidRPr="00031A78">
        <w:rPr>
          <w:iCs/>
          <w:sz w:val="22"/>
          <w:szCs w:val="22"/>
        </w:rPr>
        <w:t>Taze ve atık kanola yağlarından biyodizel üretimi ve soğuk akış özelliklerinin KKTC koşulları açısından değerlendirilmesi</w:t>
      </w:r>
      <w:r w:rsidR="00031A78" w:rsidRPr="00031A78">
        <w:rPr>
          <w:sz w:val="22"/>
          <w:szCs w:val="22"/>
        </w:rPr>
        <w:t>’</w:t>
      </w:r>
      <w:r w:rsidRPr="00031A78">
        <w:rPr>
          <w:sz w:val="22"/>
          <w:szCs w:val="22"/>
        </w:rPr>
        <w:t>,</w:t>
      </w:r>
      <w:r w:rsidRPr="008973FF">
        <w:rPr>
          <w:sz w:val="22"/>
          <w:szCs w:val="22"/>
        </w:rPr>
        <w:t xml:space="preserve"> 9. Ulusal Temiz Enerji Sempozyumu, 25-28 Aralık 2013, Selçuk Üniversitesi, Konya, Bildiriler Kitabı, s. 1-11.</w:t>
      </w:r>
    </w:p>
    <w:p w:rsidR="00E436E4" w:rsidRPr="00E436E4" w:rsidRDefault="00E436E4" w:rsidP="004419B3">
      <w:pPr>
        <w:ind w:left="703"/>
        <w:jc w:val="both"/>
        <w:rPr>
          <w:sz w:val="22"/>
          <w:szCs w:val="22"/>
        </w:rPr>
      </w:pPr>
      <w:r>
        <w:rPr>
          <w:sz w:val="22"/>
          <w:szCs w:val="22"/>
        </w:rPr>
        <w:t>*</w:t>
      </w:r>
      <w:r w:rsidRPr="008973FF">
        <w:rPr>
          <w:sz w:val="22"/>
          <w:szCs w:val="22"/>
        </w:rPr>
        <w:t xml:space="preserve">Ali Evcil, Filiz Alshanableh, Cemal Gövsa, Mahmut A. Savaş, </w:t>
      </w:r>
      <w:r w:rsidR="00031A78">
        <w:rPr>
          <w:sz w:val="22"/>
          <w:szCs w:val="22"/>
        </w:rPr>
        <w:t>‘</w:t>
      </w:r>
      <w:r w:rsidRPr="00031A78">
        <w:rPr>
          <w:iCs/>
          <w:sz w:val="22"/>
          <w:szCs w:val="22"/>
        </w:rPr>
        <w:t>Atık Kızartma Yağından Biyodizel Üretimi ve Soğuk Akış Özelliklerinin KKT</w:t>
      </w:r>
      <w:r w:rsidR="00031A78">
        <w:rPr>
          <w:iCs/>
          <w:sz w:val="22"/>
          <w:szCs w:val="22"/>
        </w:rPr>
        <w:t>C İklim Koşullarına Uyarlanması’</w:t>
      </w:r>
      <w:r w:rsidRPr="008973FF">
        <w:rPr>
          <w:sz w:val="22"/>
          <w:szCs w:val="22"/>
        </w:rPr>
        <w:t xml:space="preserve">, </w:t>
      </w:r>
      <w:r w:rsidRPr="008973FF">
        <w:rPr>
          <w:sz w:val="22"/>
          <w:szCs w:val="22"/>
        </w:rPr>
        <w:lastRenderedPageBreak/>
        <w:t xml:space="preserve">YEKSEM (Yenilenebilir Enerji Kaynakları Sempozyumu) 2013, 4-6 Ekim 2013, Girne, KKTC </w:t>
      </w:r>
      <w:r w:rsidRPr="00E436E4">
        <w:rPr>
          <w:sz w:val="22"/>
          <w:szCs w:val="22"/>
        </w:rPr>
        <w:t>(</w:t>
      </w:r>
      <w:hyperlink r:id="rId6" w:history="1">
        <w:r w:rsidRPr="00E436E4">
          <w:rPr>
            <w:rStyle w:val="Hyperlink"/>
            <w:color w:val="auto"/>
            <w:sz w:val="22"/>
            <w:szCs w:val="22"/>
            <w:u w:val="none"/>
          </w:rPr>
          <w:t>http://www.yeksem.2013.org</w:t>
        </w:r>
      </w:hyperlink>
      <w:r w:rsidRPr="00E436E4">
        <w:rPr>
          <w:sz w:val="22"/>
          <w:szCs w:val="22"/>
        </w:rPr>
        <w:t>)</w:t>
      </w:r>
      <w:r w:rsidR="00657329">
        <w:rPr>
          <w:sz w:val="22"/>
          <w:szCs w:val="22"/>
        </w:rPr>
        <w:t>.</w:t>
      </w:r>
    </w:p>
    <w:p w:rsidR="00E97063" w:rsidRDefault="00E97063" w:rsidP="00FE7253">
      <w:pPr>
        <w:ind w:left="703" w:firstLine="5"/>
        <w:jc w:val="both"/>
        <w:rPr>
          <w:sz w:val="22"/>
        </w:rPr>
      </w:pPr>
      <w:r>
        <w:rPr>
          <w:sz w:val="22"/>
        </w:rPr>
        <w:t xml:space="preserve">*F. Alshanableh, A. Evcil, C. Gövsa, M.A. Savaş, ‘A comparative examination of cold flow properties and acidity of biodiesel produced from virgin and waste canola oil’, accepted for ICERDS 5: International Conference on Energy Research and Development, April 5, 2012, </w:t>
      </w:r>
    </w:p>
    <w:p w:rsidR="00E97063" w:rsidRPr="00E436E4" w:rsidRDefault="00E436E4" w:rsidP="00FE7253">
      <w:pPr>
        <w:ind w:left="703" w:firstLine="5"/>
        <w:jc w:val="both"/>
        <w:rPr>
          <w:sz w:val="22"/>
        </w:rPr>
      </w:pPr>
      <w:hyperlink r:id="rId7" w:history="1">
        <w:r w:rsidRPr="00E436E4">
          <w:rPr>
            <w:rStyle w:val="Hyperlink"/>
            <w:color w:val="auto"/>
            <w:sz w:val="22"/>
            <w:u w:val="none"/>
          </w:rPr>
          <w:t>http://www.icerd5.org</w:t>
        </w:r>
      </w:hyperlink>
      <w:r w:rsidR="00657329">
        <w:rPr>
          <w:sz w:val="22"/>
        </w:rPr>
        <w:t>.</w:t>
      </w:r>
    </w:p>
    <w:p w:rsidR="00E97063" w:rsidRDefault="00E97063" w:rsidP="00FE7253">
      <w:pPr>
        <w:ind w:left="703" w:firstLine="5"/>
        <w:jc w:val="both"/>
        <w:rPr>
          <w:sz w:val="22"/>
        </w:rPr>
      </w:pPr>
      <w:r>
        <w:rPr>
          <w:sz w:val="22"/>
        </w:rPr>
        <w:t>*F. Alshanableh, A. Evcil, C. Gövsa, M.A. Savaş, ‘A comparison of cold flow properties of biodiesel produced from virgin and used frying oil’, presented at IGEC - 6: International Green Energy Conference, June 5, 2011, Eskişehir, Turkey</w:t>
      </w:r>
    </w:p>
    <w:p w:rsidR="00224A88" w:rsidRPr="003511FD" w:rsidRDefault="00B36810" w:rsidP="003511FD">
      <w:pPr>
        <w:ind w:left="703" w:firstLine="5"/>
        <w:jc w:val="both"/>
        <w:rPr>
          <w:sz w:val="22"/>
        </w:rPr>
      </w:pPr>
      <w:hyperlink r:id="rId8" w:history="1">
        <w:r w:rsidR="00224A88" w:rsidRPr="00224A88">
          <w:rPr>
            <w:rStyle w:val="Hyperlink"/>
            <w:color w:val="auto"/>
            <w:sz w:val="22"/>
            <w:u w:val="none"/>
          </w:rPr>
          <w:t>http://igec6.anadolu.edu.tr</w:t>
        </w:r>
      </w:hyperlink>
      <w:r w:rsidR="00657329">
        <w:t>.</w:t>
      </w:r>
    </w:p>
    <w:p w:rsidR="00E97063" w:rsidRDefault="00E97063" w:rsidP="00FE7253">
      <w:pPr>
        <w:ind w:firstLine="709"/>
        <w:jc w:val="both"/>
        <w:rPr>
          <w:sz w:val="22"/>
        </w:rPr>
      </w:pPr>
      <w:r>
        <w:rPr>
          <w:sz w:val="22"/>
        </w:rPr>
        <w:t xml:space="preserve">*A. Evcil, F. Alshanableh, C. Gövsa, M.A. Savaş, ‘Biodiesel production from waste frying oil </w:t>
      </w:r>
    </w:p>
    <w:p w:rsidR="00E97063" w:rsidRDefault="00E97063" w:rsidP="00FE7253">
      <w:pPr>
        <w:ind w:firstLine="709"/>
        <w:jc w:val="both"/>
        <w:rPr>
          <w:sz w:val="22"/>
        </w:rPr>
      </w:pPr>
      <w:r>
        <w:rPr>
          <w:sz w:val="22"/>
        </w:rPr>
        <w:t>and determination of its cold flow properties’, presented at ICAT’10: International Conference</w:t>
      </w:r>
    </w:p>
    <w:p w:rsidR="00E97063" w:rsidRDefault="00E97063" w:rsidP="00FE7253">
      <w:pPr>
        <w:ind w:firstLine="709"/>
        <w:jc w:val="both"/>
        <w:rPr>
          <w:sz w:val="22"/>
        </w:rPr>
      </w:pPr>
      <w:r>
        <w:rPr>
          <w:sz w:val="22"/>
        </w:rPr>
        <w:t xml:space="preserve"> on Energy and Automotive Technologies, Nov.5, 2010, İstanbul, Turkey </w:t>
      </w:r>
    </w:p>
    <w:p w:rsidR="00FE7253" w:rsidRPr="009237AD" w:rsidRDefault="00B36810" w:rsidP="00FE7253">
      <w:pPr>
        <w:ind w:firstLine="709"/>
        <w:jc w:val="both"/>
        <w:rPr>
          <w:sz w:val="22"/>
          <w:szCs w:val="22"/>
        </w:rPr>
      </w:pPr>
      <w:hyperlink r:id="rId9" w:history="1">
        <w:r w:rsidR="00FE7253" w:rsidRPr="009237AD">
          <w:rPr>
            <w:rStyle w:val="Hyperlink"/>
            <w:color w:val="auto"/>
            <w:sz w:val="22"/>
            <w:u w:val="none"/>
          </w:rPr>
          <w:t>http://</w:t>
        </w:r>
        <w:r w:rsidR="00FE7253" w:rsidRPr="009237AD">
          <w:rPr>
            <w:rStyle w:val="Hyperlink"/>
            <w:color w:val="auto"/>
            <w:sz w:val="22"/>
            <w:szCs w:val="22"/>
            <w:u w:val="none"/>
          </w:rPr>
          <w:t>www.icatconf.com/announced.aspx</w:t>
        </w:r>
      </w:hyperlink>
      <w:r w:rsidR="00E97063" w:rsidRPr="009237AD">
        <w:rPr>
          <w:sz w:val="22"/>
          <w:szCs w:val="22"/>
        </w:rPr>
        <w:t>.</w:t>
      </w:r>
    </w:p>
    <w:p w:rsidR="00E97063" w:rsidRDefault="00E97063" w:rsidP="00FE7253">
      <w:pPr>
        <w:ind w:left="703" w:firstLine="6"/>
        <w:jc w:val="both"/>
        <w:rPr>
          <w:sz w:val="22"/>
        </w:rPr>
      </w:pPr>
      <w:r>
        <w:rPr>
          <w:sz w:val="22"/>
        </w:rPr>
        <w:t>*M.A. Savaş, K. Ün, S. Altıntaş, ‘</w:t>
      </w:r>
      <w:r w:rsidR="0055739D">
        <w:rPr>
          <w:sz w:val="22"/>
        </w:rPr>
        <w:t>Mühendislik Malzemeleri</w:t>
      </w:r>
      <w:r>
        <w:rPr>
          <w:sz w:val="22"/>
        </w:rPr>
        <w:t xml:space="preserve">: </w:t>
      </w:r>
      <w:r w:rsidR="0055739D">
        <w:rPr>
          <w:sz w:val="22"/>
        </w:rPr>
        <w:t>Biyomalzemeler ve Kas - İskelet Sistemindeki Uygulamaları</w:t>
      </w:r>
      <w:r>
        <w:rPr>
          <w:sz w:val="22"/>
        </w:rPr>
        <w:t>’</w:t>
      </w:r>
      <w:r w:rsidR="0055739D">
        <w:rPr>
          <w:sz w:val="22"/>
        </w:rPr>
        <w:t xml:space="preserve">, </w:t>
      </w:r>
      <w:r>
        <w:rPr>
          <w:sz w:val="22"/>
        </w:rPr>
        <w:t xml:space="preserve">‘Kas - İskelet Sistemi Biyomekaniği, </w:t>
      </w:r>
      <w:r w:rsidR="0055739D">
        <w:rPr>
          <w:sz w:val="22"/>
        </w:rPr>
        <w:t>cilt 1, bölüm 2.2, sayfa</w:t>
      </w:r>
      <w:r>
        <w:rPr>
          <w:sz w:val="22"/>
        </w:rPr>
        <w:t xml:space="preserve"> 33 - 94, Ed</w:t>
      </w:r>
      <w:r w:rsidR="0055739D">
        <w:rPr>
          <w:sz w:val="22"/>
        </w:rPr>
        <w:t>itörler:</w:t>
      </w:r>
      <w:r>
        <w:rPr>
          <w:sz w:val="22"/>
        </w:rPr>
        <w:t xml:space="preserve"> İ. D. Akçalı, M. Gülşen, K. Ün, MACTIMARUM, Adana, 2009. ISB</w:t>
      </w:r>
      <w:r w:rsidR="0055739D">
        <w:rPr>
          <w:sz w:val="22"/>
        </w:rPr>
        <w:t>N 978-975-6813-89-8</w:t>
      </w:r>
      <w:r>
        <w:rPr>
          <w:sz w:val="22"/>
        </w:rPr>
        <w:t>.</w:t>
      </w:r>
    </w:p>
    <w:p w:rsidR="009E409D" w:rsidRPr="003511FD" w:rsidRDefault="009E409D" w:rsidP="00FE7253">
      <w:pPr>
        <w:ind w:left="703" w:firstLine="6"/>
        <w:jc w:val="both"/>
        <w:rPr>
          <w:sz w:val="22"/>
        </w:rPr>
      </w:pPr>
      <w:r w:rsidRPr="003511FD">
        <w:rPr>
          <w:sz w:val="22"/>
        </w:rPr>
        <w:t>*R.G. Demirkır, M.A. Savaş, B. Çakıroğlu,’Sürekli Döküm Yöntemi ile Üretilen Kurşunlu Pirinç Takozlarda Döküm Kalitesi ve Mekanik Özellikler’, TMMOB Makina Mühendisleri Odası, V. Makina Tasarım ve İmalat Teknolojileri Kongresi, 17-18 Ekim 2009, Konya, Bildiriler Kitabı, s: 3-12.</w:t>
      </w:r>
    </w:p>
    <w:p w:rsidR="00E97063" w:rsidRPr="003511FD" w:rsidRDefault="00E97063" w:rsidP="00E97063">
      <w:pPr>
        <w:ind w:left="708" w:hanging="5"/>
        <w:jc w:val="both"/>
        <w:rPr>
          <w:sz w:val="22"/>
        </w:rPr>
      </w:pPr>
      <w:r w:rsidRPr="003511FD">
        <w:rPr>
          <w:sz w:val="22"/>
        </w:rPr>
        <w:t>*R.G. Demirkır, A. Gürbüz, M.A. Savaş, B. Çakıroğlu, ‘</w:t>
      </w:r>
      <w:r w:rsidR="00FE71BD" w:rsidRPr="003511FD">
        <w:rPr>
          <w:sz w:val="22"/>
        </w:rPr>
        <w:t>Pirinç Alaşımlarında Sıcak Ekstrüzyon K</w:t>
      </w:r>
      <w:r w:rsidR="00265340" w:rsidRPr="003511FD">
        <w:rPr>
          <w:sz w:val="22"/>
        </w:rPr>
        <w:t>usurları</w:t>
      </w:r>
      <w:r w:rsidRPr="003511FD">
        <w:rPr>
          <w:sz w:val="22"/>
        </w:rPr>
        <w:t>’, IMMC:</w:t>
      </w:r>
      <w:r w:rsidR="00E03778" w:rsidRPr="003511FD">
        <w:rPr>
          <w:sz w:val="22"/>
        </w:rPr>
        <w:t xml:space="preserve"> 14. Uluslararası Metalurji &amp; Malzeme</w:t>
      </w:r>
      <w:r w:rsidRPr="003511FD">
        <w:rPr>
          <w:sz w:val="22"/>
        </w:rPr>
        <w:t xml:space="preserve"> </w:t>
      </w:r>
      <w:r w:rsidR="00E03778" w:rsidRPr="003511FD">
        <w:rPr>
          <w:sz w:val="22"/>
        </w:rPr>
        <w:t>Kongresi, 16-18 Kasım 2008, İstanbul,</w:t>
      </w:r>
      <w:r w:rsidRPr="003511FD">
        <w:rPr>
          <w:sz w:val="22"/>
        </w:rPr>
        <w:t xml:space="preserve"> </w:t>
      </w:r>
      <w:r w:rsidR="00E03778" w:rsidRPr="003511FD">
        <w:rPr>
          <w:sz w:val="22"/>
        </w:rPr>
        <w:t>Kongre Bildiriler e - Kitabı</w:t>
      </w:r>
      <w:r w:rsidRPr="003511FD">
        <w:rPr>
          <w:sz w:val="22"/>
        </w:rPr>
        <w:t xml:space="preserve">, </w:t>
      </w:r>
      <w:r w:rsidR="00E03778" w:rsidRPr="003511FD">
        <w:rPr>
          <w:sz w:val="22"/>
        </w:rPr>
        <w:t>Editörler</w:t>
      </w:r>
      <w:r w:rsidRPr="003511FD">
        <w:rPr>
          <w:sz w:val="22"/>
        </w:rPr>
        <w:t>: C. Arslan, U. Ertem, C.H. Gür, S</w:t>
      </w:r>
      <w:r w:rsidR="00E03778" w:rsidRPr="003511FD">
        <w:rPr>
          <w:sz w:val="22"/>
        </w:rPr>
        <w:t>. Gürmen, G. Orhan, H. Savaş, s</w:t>
      </w:r>
      <w:r w:rsidRPr="003511FD">
        <w:rPr>
          <w:sz w:val="22"/>
        </w:rPr>
        <w:t>: 507-516,</w:t>
      </w:r>
      <w:r w:rsidR="00E03778" w:rsidRPr="003511FD">
        <w:rPr>
          <w:sz w:val="22"/>
        </w:rPr>
        <w:t xml:space="preserve"> ISBN 978-9944-89-6115</w:t>
      </w:r>
      <w:r w:rsidRPr="003511FD">
        <w:rPr>
          <w:sz w:val="22"/>
        </w:rPr>
        <w:t>.</w:t>
      </w:r>
    </w:p>
    <w:p w:rsidR="00E97063" w:rsidRDefault="00E97063" w:rsidP="00E97063">
      <w:pPr>
        <w:widowControl w:val="0"/>
        <w:autoSpaceDE w:val="0"/>
        <w:autoSpaceDN w:val="0"/>
        <w:adjustRightInd w:val="0"/>
        <w:ind w:left="703"/>
        <w:jc w:val="both"/>
        <w:rPr>
          <w:sz w:val="22"/>
          <w:szCs w:val="22"/>
        </w:rPr>
      </w:pPr>
      <w:r>
        <w:rPr>
          <w:sz w:val="22"/>
          <w:szCs w:val="22"/>
        </w:rPr>
        <w:t>*T. Özkan, M.Z. Baykara, İ. Ulutaş, A. Alkan, A.Gürol, M.A.Savaş, ‘</w:t>
      </w:r>
      <w:r w:rsidR="005327D4">
        <w:rPr>
          <w:sz w:val="22"/>
          <w:szCs w:val="22"/>
        </w:rPr>
        <w:t>‘Hafif Kara Taşıtlarında Güneş Enerjisi Kullanımının Araç Tasarımı ve Malzeme Seçimi Üzerine Etkileri’</w:t>
      </w:r>
      <w:r>
        <w:rPr>
          <w:sz w:val="22"/>
          <w:szCs w:val="22"/>
        </w:rPr>
        <w:t xml:space="preserve">, Mühendis ve Makina, </w:t>
      </w:r>
      <w:r w:rsidRPr="00A86F36">
        <w:rPr>
          <w:b/>
          <w:sz w:val="22"/>
          <w:szCs w:val="22"/>
        </w:rPr>
        <w:t>548</w:t>
      </w:r>
      <w:r w:rsidR="005327D4">
        <w:rPr>
          <w:sz w:val="22"/>
          <w:szCs w:val="22"/>
        </w:rPr>
        <w:t xml:space="preserve"> (Eylül 2005) 43-51.</w:t>
      </w:r>
    </w:p>
    <w:p w:rsidR="00E97063" w:rsidRDefault="00E97063" w:rsidP="00E97063">
      <w:pPr>
        <w:ind w:left="703"/>
        <w:jc w:val="both"/>
        <w:rPr>
          <w:sz w:val="22"/>
        </w:rPr>
      </w:pPr>
      <w:r>
        <w:rPr>
          <w:sz w:val="22"/>
        </w:rPr>
        <w:t>*</w:t>
      </w:r>
      <w:r>
        <w:rPr>
          <w:sz w:val="22"/>
          <w:szCs w:val="22"/>
        </w:rPr>
        <w:t xml:space="preserve">J. Shi, M.A. Savas, R.W. Smith, </w:t>
      </w:r>
      <w:r>
        <w:rPr>
          <w:sz w:val="22"/>
        </w:rPr>
        <w:t xml:space="preserve">’Plastic deformation of a model material containing soft spheroidal inclusions: spherical graphite cast iron’, </w:t>
      </w:r>
      <w:r w:rsidRPr="000B0C26">
        <w:rPr>
          <w:sz w:val="22"/>
        </w:rPr>
        <w:t>Journal of Materials Processing Technology,</w:t>
      </w:r>
      <w:r>
        <w:rPr>
          <w:sz w:val="22"/>
        </w:rPr>
        <w:t xml:space="preserve"> </w:t>
      </w:r>
      <w:r>
        <w:rPr>
          <w:b/>
          <w:sz w:val="22"/>
        </w:rPr>
        <w:t>133</w:t>
      </w:r>
      <w:r>
        <w:rPr>
          <w:sz w:val="22"/>
        </w:rPr>
        <w:t xml:space="preserve"> (2003) 297-303.</w:t>
      </w:r>
    </w:p>
    <w:p w:rsidR="00E97063" w:rsidRDefault="00E97063" w:rsidP="00E97063">
      <w:pPr>
        <w:ind w:left="703"/>
        <w:jc w:val="both"/>
        <w:rPr>
          <w:sz w:val="22"/>
        </w:rPr>
      </w:pPr>
      <w:r>
        <w:rPr>
          <w:sz w:val="22"/>
        </w:rPr>
        <w:t>*</w:t>
      </w:r>
      <w:r>
        <w:rPr>
          <w:sz w:val="22"/>
          <w:szCs w:val="22"/>
        </w:rPr>
        <w:t xml:space="preserve">J. Shi, M.A. Savas, B.J. Yang, R.W. Smith, </w:t>
      </w:r>
      <w:r>
        <w:rPr>
          <w:sz w:val="22"/>
        </w:rPr>
        <w:t xml:space="preserve">‘Spheroidal graphite ferritic cast iron – an ideal model material to examine the deformation of a single - phase matrix containing soft spheroidal inclusions’, </w:t>
      </w:r>
      <w:r w:rsidRPr="000B0C26">
        <w:rPr>
          <w:sz w:val="22"/>
        </w:rPr>
        <w:t>International Journal of Cast Metals Research,</w:t>
      </w:r>
      <w:r>
        <w:rPr>
          <w:sz w:val="22"/>
        </w:rPr>
        <w:t xml:space="preserve"> </w:t>
      </w:r>
      <w:r>
        <w:rPr>
          <w:b/>
          <w:sz w:val="22"/>
        </w:rPr>
        <w:t>16</w:t>
      </w:r>
      <w:r>
        <w:rPr>
          <w:sz w:val="22"/>
        </w:rPr>
        <w:t xml:space="preserve"> no.1-3 (2003) 215-220.</w:t>
      </w:r>
    </w:p>
    <w:p w:rsidR="00E97063" w:rsidRDefault="00E97063" w:rsidP="00E97063">
      <w:pPr>
        <w:ind w:left="703"/>
        <w:jc w:val="both"/>
        <w:rPr>
          <w:sz w:val="22"/>
        </w:rPr>
      </w:pPr>
      <w:r>
        <w:rPr>
          <w:sz w:val="22"/>
        </w:rPr>
        <w:t>*</w:t>
      </w:r>
      <w:r>
        <w:rPr>
          <w:sz w:val="22"/>
          <w:szCs w:val="22"/>
        </w:rPr>
        <w:t>M.A. Savas, R.J. Yang, R.W. Smith</w:t>
      </w:r>
      <w:r>
        <w:rPr>
          <w:sz w:val="22"/>
        </w:rPr>
        <w:t xml:space="preserve"> Diffusion couple preparation using cast coating technique’, </w:t>
      </w:r>
      <w:r w:rsidRPr="000B0C26">
        <w:rPr>
          <w:sz w:val="22"/>
        </w:rPr>
        <w:t xml:space="preserve">Journal of Materials Science, </w:t>
      </w:r>
      <w:r>
        <w:rPr>
          <w:b/>
          <w:sz w:val="22"/>
        </w:rPr>
        <w:t>37</w:t>
      </w:r>
      <w:r>
        <w:rPr>
          <w:sz w:val="22"/>
        </w:rPr>
        <w:t xml:space="preserve"> (2002) 4093-4099.</w:t>
      </w:r>
    </w:p>
    <w:p w:rsidR="00E97063" w:rsidRDefault="00E97063" w:rsidP="00E97063">
      <w:pPr>
        <w:widowControl w:val="0"/>
        <w:autoSpaceDE w:val="0"/>
        <w:autoSpaceDN w:val="0"/>
        <w:adjustRightInd w:val="0"/>
        <w:spacing w:line="240" w:lineRule="atLeast"/>
        <w:ind w:left="703"/>
        <w:jc w:val="both"/>
        <w:rPr>
          <w:sz w:val="22"/>
          <w:szCs w:val="22"/>
        </w:rPr>
      </w:pPr>
      <w:r>
        <w:rPr>
          <w:sz w:val="22"/>
          <w:szCs w:val="22"/>
        </w:rPr>
        <w:t xml:space="preserve">*Savaş, M.A., Başkaya, Ö., Altınel, S.A., Altıntaş, S., ‘Semi-solid forming of some commercial aluminium alloys’, </w:t>
      </w:r>
      <w:r>
        <w:rPr>
          <w:iCs/>
          <w:sz w:val="22"/>
          <w:szCs w:val="22"/>
        </w:rPr>
        <w:t>Proceedings - ICFG (International Cold Forging Group) 37th Plenary Meeting,</w:t>
      </w:r>
      <w:r>
        <w:rPr>
          <w:sz w:val="22"/>
          <w:szCs w:val="22"/>
        </w:rPr>
        <w:t xml:space="preserve"> İstanbul, 2004.</w:t>
      </w:r>
    </w:p>
    <w:p w:rsidR="00E97063" w:rsidRDefault="00E97063" w:rsidP="00E97063">
      <w:pPr>
        <w:autoSpaceDE w:val="0"/>
        <w:autoSpaceDN w:val="0"/>
        <w:adjustRightInd w:val="0"/>
        <w:ind w:left="703"/>
        <w:jc w:val="both"/>
        <w:rPr>
          <w:sz w:val="22"/>
          <w:szCs w:val="22"/>
        </w:rPr>
      </w:pPr>
      <w:r>
        <w:rPr>
          <w:sz w:val="22"/>
          <w:szCs w:val="22"/>
        </w:rPr>
        <w:t>*L. Lipcsei, A. Murray, R.W. Smith, and M.A. Savas,</w:t>
      </w:r>
      <w:r>
        <w:rPr>
          <w:bCs/>
          <w:sz w:val="22"/>
          <w:szCs w:val="22"/>
        </w:rPr>
        <w:t xml:space="preserve"> ‘An examination of deterioration products found on tin ingots excavated from the 14th century B.C., late bronze age shipwreck, the Ulu Burun, near Kas, Turkey’, Materials Issues in Art and Archaelogy VI, Eds: P.M. Vandiver, M. Goodway, T.L. Mass, Materials Research Society Symposium, Proceedings, vol. 712, 2002, pp. II.6.4.1-II.6.9.</w:t>
      </w:r>
    </w:p>
    <w:p w:rsidR="00E97063" w:rsidRPr="00117665" w:rsidRDefault="00E97063" w:rsidP="00E97063">
      <w:pPr>
        <w:ind w:left="703"/>
        <w:jc w:val="both"/>
        <w:rPr>
          <w:sz w:val="16"/>
          <w:szCs w:val="16"/>
        </w:rPr>
      </w:pPr>
    </w:p>
    <w:p w:rsidR="00E97063" w:rsidRDefault="00EE27DF" w:rsidP="00E97063">
      <w:pPr>
        <w:numPr>
          <w:ilvl w:val="0"/>
          <w:numId w:val="1"/>
        </w:numPr>
        <w:ind w:left="703"/>
        <w:jc w:val="both"/>
        <w:rPr>
          <w:b/>
          <w:sz w:val="22"/>
        </w:rPr>
      </w:pPr>
      <w:r>
        <w:rPr>
          <w:b/>
          <w:sz w:val="22"/>
        </w:rPr>
        <w:t>Mesleki Etkinlikler</w:t>
      </w:r>
    </w:p>
    <w:p w:rsidR="00E97063" w:rsidRPr="00EC1507" w:rsidRDefault="00E97063" w:rsidP="00E97063">
      <w:pPr>
        <w:ind w:left="703"/>
        <w:jc w:val="both"/>
        <w:rPr>
          <w:sz w:val="16"/>
          <w:szCs w:val="16"/>
        </w:rPr>
      </w:pPr>
    </w:p>
    <w:p w:rsidR="00E97063" w:rsidRDefault="00B83873" w:rsidP="00E97063">
      <w:pPr>
        <w:ind w:left="703"/>
        <w:jc w:val="both"/>
        <w:rPr>
          <w:sz w:val="22"/>
        </w:rPr>
      </w:pPr>
      <w:r>
        <w:rPr>
          <w:sz w:val="22"/>
        </w:rPr>
        <w:t>Alan Komitesi Üyesi</w:t>
      </w:r>
      <w:r w:rsidR="00265340">
        <w:rPr>
          <w:sz w:val="22"/>
        </w:rPr>
        <w:tab/>
      </w:r>
      <w:r w:rsidR="00265340">
        <w:rPr>
          <w:sz w:val="22"/>
        </w:rPr>
        <w:tab/>
      </w:r>
      <w:r w:rsidR="009237AD">
        <w:rPr>
          <w:sz w:val="22"/>
        </w:rPr>
        <w:tab/>
      </w:r>
      <w:r w:rsidR="00EE27DF">
        <w:rPr>
          <w:sz w:val="22"/>
        </w:rPr>
        <w:tab/>
      </w:r>
      <w:r w:rsidR="00265340">
        <w:rPr>
          <w:sz w:val="22"/>
        </w:rPr>
        <w:t>TTGV, Temuz 2002 - Ocak</w:t>
      </w:r>
      <w:r w:rsidR="00E97063">
        <w:rPr>
          <w:sz w:val="22"/>
        </w:rPr>
        <w:t xml:space="preserve"> 2008</w:t>
      </w:r>
    </w:p>
    <w:p w:rsidR="00E97063" w:rsidRDefault="00B83873" w:rsidP="00E97063">
      <w:pPr>
        <w:ind w:left="703"/>
        <w:jc w:val="both"/>
        <w:rPr>
          <w:sz w:val="22"/>
        </w:rPr>
      </w:pPr>
      <w:r>
        <w:rPr>
          <w:bCs/>
          <w:sz w:val="22"/>
          <w:szCs w:val="22"/>
        </w:rPr>
        <w:t>Proje İzleyicisi ve Hakemlik</w:t>
      </w:r>
      <w:r w:rsidR="00265340">
        <w:rPr>
          <w:sz w:val="22"/>
        </w:rPr>
        <w:tab/>
        <w:t xml:space="preserve"> </w:t>
      </w:r>
      <w:r w:rsidR="00265340">
        <w:rPr>
          <w:sz w:val="22"/>
        </w:rPr>
        <w:tab/>
      </w:r>
      <w:r w:rsidR="00EE27DF">
        <w:rPr>
          <w:sz w:val="22"/>
        </w:rPr>
        <w:tab/>
      </w:r>
      <w:r w:rsidR="00265340">
        <w:rPr>
          <w:sz w:val="22"/>
        </w:rPr>
        <w:t>MİSAG - TÜBİTAK, Eylül 1992 - Ocak</w:t>
      </w:r>
      <w:r w:rsidR="00E97063">
        <w:rPr>
          <w:sz w:val="22"/>
        </w:rPr>
        <w:t xml:space="preserve"> 2008</w:t>
      </w:r>
    </w:p>
    <w:p w:rsidR="00EE27DF" w:rsidRDefault="00B83873" w:rsidP="00E97063">
      <w:pPr>
        <w:ind w:left="703"/>
        <w:jc w:val="both"/>
        <w:rPr>
          <w:sz w:val="22"/>
        </w:rPr>
      </w:pPr>
      <w:r>
        <w:rPr>
          <w:sz w:val="22"/>
        </w:rPr>
        <w:t>Bilirkişilik</w:t>
      </w:r>
      <w:r w:rsidR="00EE27DF">
        <w:rPr>
          <w:sz w:val="22"/>
        </w:rPr>
        <w:tab/>
      </w:r>
      <w:r w:rsidR="00EE27DF">
        <w:rPr>
          <w:sz w:val="22"/>
        </w:rPr>
        <w:tab/>
      </w:r>
      <w:r w:rsidR="00EE27DF">
        <w:rPr>
          <w:sz w:val="22"/>
        </w:rPr>
        <w:tab/>
      </w:r>
      <w:r w:rsidR="00EE27DF">
        <w:rPr>
          <w:sz w:val="22"/>
        </w:rPr>
        <w:tab/>
      </w:r>
      <w:r w:rsidR="00EE27DF">
        <w:rPr>
          <w:sz w:val="22"/>
        </w:rPr>
        <w:tab/>
        <w:t>Şubat 1987 – Kasım 2007</w:t>
      </w:r>
    </w:p>
    <w:p w:rsidR="00E97063" w:rsidRPr="00117665" w:rsidRDefault="00E97063" w:rsidP="00E97063">
      <w:pPr>
        <w:ind w:left="703"/>
        <w:jc w:val="both"/>
        <w:rPr>
          <w:sz w:val="16"/>
          <w:szCs w:val="16"/>
        </w:rPr>
      </w:pPr>
    </w:p>
    <w:p w:rsidR="00E97063" w:rsidRDefault="00F85F49" w:rsidP="00E97063">
      <w:pPr>
        <w:numPr>
          <w:ilvl w:val="0"/>
          <w:numId w:val="1"/>
        </w:numPr>
        <w:ind w:left="703"/>
        <w:jc w:val="both"/>
        <w:rPr>
          <w:b/>
          <w:sz w:val="22"/>
        </w:rPr>
      </w:pPr>
      <w:r>
        <w:rPr>
          <w:b/>
          <w:sz w:val="22"/>
        </w:rPr>
        <w:t>Son Akademik Yılda Verdiği Dersler</w:t>
      </w:r>
      <w:r w:rsidR="00471C79">
        <w:rPr>
          <w:b/>
          <w:sz w:val="22"/>
        </w:rPr>
        <w:t xml:space="preserve"> </w:t>
      </w:r>
      <w:r w:rsidR="00D10878">
        <w:rPr>
          <w:b/>
          <w:sz w:val="22"/>
        </w:rPr>
        <w:t>/</w:t>
      </w:r>
      <w:r w:rsidR="00471C79">
        <w:rPr>
          <w:b/>
          <w:sz w:val="22"/>
        </w:rPr>
        <w:t xml:space="preserve"> </w:t>
      </w:r>
      <w:r w:rsidR="00D10878">
        <w:rPr>
          <w:b/>
          <w:sz w:val="22"/>
        </w:rPr>
        <w:t>Tez Danışmanlıkları</w:t>
      </w:r>
    </w:p>
    <w:p w:rsidR="00E97063" w:rsidRPr="00EC1507" w:rsidRDefault="00E97063" w:rsidP="00E97063">
      <w:pPr>
        <w:ind w:left="703"/>
        <w:jc w:val="both"/>
        <w:rPr>
          <w:sz w:val="16"/>
          <w:szCs w:val="16"/>
        </w:rPr>
      </w:pPr>
    </w:p>
    <w:p w:rsidR="00E97063" w:rsidRDefault="00E97063" w:rsidP="00E97063">
      <w:pPr>
        <w:ind w:left="703"/>
        <w:jc w:val="both"/>
        <w:rPr>
          <w:sz w:val="22"/>
        </w:rPr>
      </w:pPr>
      <w:r>
        <w:rPr>
          <w:sz w:val="22"/>
        </w:rPr>
        <w:t>ME 453</w:t>
      </w:r>
      <w:r>
        <w:rPr>
          <w:sz w:val="22"/>
        </w:rPr>
        <w:tab/>
        <w:t>Mate</w:t>
      </w:r>
      <w:r w:rsidR="00556679">
        <w:rPr>
          <w:sz w:val="22"/>
        </w:rPr>
        <w:t>rials Engineering</w:t>
      </w:r>
      <w:r w:rsidR="00556679">
        <w:rPr>
          <w:sz w:val="22"/>
        </w:rPr>
        <w:tab/>
      </w:r>
      <w:r w:rsidR="00265340">
        <w:rPr>
          <w:sz w:val="22"/>
        </w:rPr>
        <w:tab/>
      </w:r>
      <w:r w:rsidR="00265340">
        <w:rPr>
          <w:sz w:val="22"/>
        </w:rPr>
        <w:tab/>
      </w:r>
      <w:r w:rsidR="00265340">
        <w:rPr>
          <w:sz w:val="22"/>
        </w:rPr>
        <w:tab/>
      </w:r>
      <w:r w:rsidR="00265340">
        <w:rPr>
          <w:sz w:val="22"/>
        </w:rPr>
        <w:tab/>
      </w:r>
      <w:r w:rsidR="00265340">
        <w:rPr>
          <w:sz w:val="22"/>
        </w:rPr>
        <w:tab/>
        <w:t>Güz</w:t>
      </w:r>
      <w:r w:rsidR="00556679">
        <w:rPr>
          <w:sz w:val="22"/>
        </w:rPr>
        <w:t xml:space="preserve"> 2014</w:t>
      </w:r>
    </w:p>
    <w:p w:rsidR="00556679" w:rsidRDefault="00556679" w:rsidP="00E97063">
      <w:pPr>
        <w:ind w:left="703"/>
        <w:jc w:val="both"/>
        <w:rPr>
          <w:sz w:val="22"/>
        </w:rPr>
      </w:pPr>
      <w:r>
        <w:rPr>
          <w:sz w:val="22"/>
        </w:rPr>
        <w:lastRenderedPageBreak/>
        <w:t>MAK 453</w:t>
      </w:r>
      <w:r>
        <w:rPr>
          <w:sz w:val="22"/>
        </w:rPr>
        <w:tab/>
        <w:t>Malzeme Mühendisliği</w:t>
      </w:r>
      <w:r>
        <w:rPr>
          <w:sz w:val="22"/>
        </w:rPr>
        <w:tab/>
      </w:r>
      <w:r>
        <w:rPr>
          <w:sz w:val="22"/>
        </w:rPr>
        <w:tab/>
      </w:r>
      <w:r>
        <w:rPr>
          <w:sz w:val="22"/>
        </w:rPr>
        <w:tab/>
      </w:r>
      <w:r>
        <w:rPr>
          <w:sz w:val="22"/>
        </w:rPr>
        <w:tab/>
      </w:r>
      <w:r>
        <w:rPr>
          <w:sz w:val="22"/>
        </w:rPr>
        <w:tab/>
      </w:r>
      <w:r>
        <w:rPr>
          <w:sz w:val="22"/>
        </w:rPr>
        <w:tab/>
        <w:t>Güz 2014</w:t>
      </w:r>
    </w:p>
    <w:p w:rsidR="000A617E" w:rsidRDefault="000A617E" w:rsidP="000A617E">
      <w:pPr>
        <w:ind w:left="703"/>
        <w:jc w:val="both"/>
        <w:rPr>
          <w:sz w:val="22"/>
        </w:rPr>
      </w:pPr>
      <w:r>
        <w:rPr>
          <w:sz w:val="22"/>
        </w:rPr>
        <w:t>ME 575</w:t>
      </w:r>
      <w:r>
        <w:rPr>
          <w:sz w:val="22"/>
        </w:rPr>
        <w:tab/>
        <w:t>Materials Failure Investigation</w:t>
      </w:r>
      <w:r>
        <w:rPr>
          <w:sz w:val="22"/>
        </w:rPr>
        <w:tab/>
      </w:r>
      <w:r>
        <w:rPr>
          <w:sz w:val="22"/>
        </w:rPr>
        <w:tab/>
      </w:r>
      <w:r>
        <w:rPr>
          <w:sz w:val="22"/>
        </w:rPr>
        <w:tab/>
      </w:r>
      <w:r>
        <w:rPr>
          <w:sz w:val="22"/>
        </w:rPr>
        <w:tab/>
      </w:r>
      <w:r>
        <w:rPr>
          <w:sz w:val="22"/>
        </w:rPr>
        <w:tab/>
        <w:t>Güz 2014</w:t>
      </w:r>
    </w:p>
    <w:p w:rsidR="00E47CB5" w:rsidRDefault="00E47CB5" w:rsidP="000A617E">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Güz 2015</w:t>
      </w:r>
    </w:p>
    <w:p w:rsidR="00A775F5" w:rsidRDefault="00A775F5" w:rsidP="000A617E">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Güz 2015</w:t>
      </w:r>
    </w:p>
    <w:p w:rsidR="00E97063" w:rsidRDefault="00E97063" w:rsidP="00E97063">
      <w:pPr>
        <w:ind w:left="703"/>
        <w:jc w:val="both"/>
        <w:rPr>
          <w:sz w:val="22"/>
        </w:rPr>
      </w:pPr>
      <w:r>
        <w:rPr>
          <w:sz w:val="22"/>
        </w:rPr>
        <w:t>ME 454</w:t>
      </w:r>
      <w:r w:rsidR="00556679">
        <w:rPr>
          <w:sz w:val="22"/>
        </w:rPr>
        <w:tab/>
        <w:t>Heat Treatment</w:t>
      </w:r>
      <w:r w:rsidR="009237AD">
        <w:rPr>
          <w:sz w:val="22"/>
        </w:rPr>
        <w:t xml:space="preserve"> </w:t>
      </w:r>
      <w:r w:rsidR="00265340">
        <w:rPr>
          <w:sz w:val="22"/>
        </w:rPr>
        <w:tab/>
      </w:r>
      <w:r w:rsidR="00265340">
        <w:rPr>
          <w:sz w:val="22"/>
        </w:rPr>
        <w:tab/>
      </w:r>
      <w:r w:rsidR="00265340">
        <w:rPr>
          <w:sz w:val="22"/>
        </w:rPr>
        <w:tab/>
      </w:r>
      <w:r w:rsidR="00265340">
        <w:rPr>
          <w:sz w:val="22"/>
        </w:rPr>
        <w:tab/>
      </w:r>
      <w:r w:rsidR="00265340">
        <w:rPr>
          <w:sz w:val="22"/>
        </w:rPr>
        <w:tab/>
      </w:r>
      <w:r w:rsidR="00265340">
        <w:rPr>
          <w:sz w:val="22"/>
        </w:rPr>
        <w:tab/>
        <w:t>Bahar</w:t>
      </w:r>
      <w:r w:rsidR="00556679">
        <w:rPr>
          <w:sz w:val="22"/>
        </w:rPr>
        <w:t xml:space="preserve"> 2015</w:t>
      </w:r>
    </w:p>
    <w:p w:rsidR="00556679" w:rsidRDefault="00556679" w:rsidP="00E97063">
      <w:pPr>
        <w:ind w:left="703"/>
        <w:jc w:val="both"/>
        <w:rPr>
          <w:sz w:val="22"/>
        </w:rPr>
      </w:pPr>
      <w:r>
        <w:rPr>
          <w:sz w:val="22"/>
        </w:rPr>
        <w:t>MAK 454</w:t>
      </w:r>
      <w:r>
        <w:rPr>
          <w:sz w:val="22"/>
        </w:rPr>
        <w:tab/>
        <w:t>Isıl İşlem</w:t>
      </w:r>
      <w:r>
        <w:rPr>
          <w:sz w:val="22"/>
        </w:rPr>
        <w:tab/>
      </w:r>
      <w:r>
        <w:rPr>
          <w:sz w:val="22"/>
        </w:rPr>
        <w:tab/>
      </w:r>
      <w:r>
        <w:rPr>
          <w:sz w:val="22"/>
        </w:rPr>
        <w:tab/>
      </w:r>
      <w:r>
        <w:rPr>
          <w:sz w:val="22"/>
        </w:rPr>
        <w:tab/>
      </w:r>
      <w:r>
        <w:rPr>
          <w:sz w:val="22"/>
        </w:rPr>
        <w:tab/>
      </w:r>
      <w:r>
        <w:rPr>
          <w:sz w:val="22"/>
        </w:rPr>
        <w:tab/>
      </w:r>
      <w:r>
        <w:rPr>
          <w:sz w:val="22"/>
        </w:rPr>
        <w:tab/>
        <w:t>Bahar 2015</w:t>
      </w:r>
    </w:p>
    <w:p w:rsidR="000A617E" w:rsidRDefault="000A617E" w:rsidP="00E97063">
      <w:pPr>
        <w:ind w:left="703"/>
        <w:jc w:val="both"/>
        <w:rPr>
          <w:sz w:val="22"/>
        </w:rPr>
      </w:pPr>
      <w:r>
        <w:rPr>
          <w:sz w:val="22"/>
        </w:rPr>
        <w:t>ME 577</w:t>
      </w:r>
      <w:r>
        <w:rPr>
          <w:sz w:val="22"/>
        </w:rPr>
        <w:tab/>
        <w:t>Materials Selection</w:t>
      </w:r>
      <w:r>
        <w:rPr>
          <w:sz w:val="22"/>
        </w:rPr>
        <w:tab/>
      </w:r>
      <w:r>
        <w:rPr>
          <w:sz w:val="22"/>
        </w:rPr>
        <w:tab/>
      </w:r>
      <w:r>
        <w:rPr>
          <w:sz w:val="22"/>
        </w:rPr>
        <w:tab/>
      </w:r>
      <w:r>
        <w:rPr>
          <w:sz w:val="22"/>
        </w:rPr>
        <w:tab/>
      </w:r>
      <w:r>
        <w:rPr>
          <w:sz w:val="22"/>
        </w:rPr>
        <w:tab/>
      </w:r>
      <w:r>
        <w:rPr>
          <w:sz w:val="22"/>
        </w:rPr>
        <w:tab/>
        <w:t>Bahar 2015</w:t>
      </w:r>
    </w:p>
    <w:p w:rsidR="00E436E4" w:rsidRDefault="00E97063" w:rsidP="00E436E4">
      <w:pPr>
        <w:ind w:left="703"/>
        <w:jc w:val="both"/>
        <w:rPr>
          <w:sz w:val="22"/>
        </w:rPr>
      </w:pPr>
      <w:r>
        <w:rPr>
          <w:sz w:val="22"/>
        </w:rPr>
        <w:t>ME 400</w:t>
      </w:r>
      <w:r>
        <w:rPr>
          <w:sz w:val="22"/>
        </w:rPr>
        <w:tab/>
        <w:t>Final Yea</w:t>
      </w:r>
      <w:r w:rsidR="00265340">
        <w:rPr>
          <w:sz w:val="22"/>
        </w:rPr>
        <w:t>r Graduation Projects</w:t>
      </w:r>
      <w:r w:rsidR="00265340">
        <w:rPr>
          <w:sz w:val="22"/>
        </w:rPr>
        <w:tab/>
      </w:r>
      <w:r w:rsidR="00265340">
        <w:rPr>
          <w:sz w:val="22"/>
        </w:rPr>
        <w:tab/>
      </w:r>
      <w:r w:rsidR="00265340">
        <w:rPr>
          <w:sz w:val="22"/>
        </w:rPr>
        <w:tab/>
      </w:r>
      <w:r w:rsidR="00265340">
        <w:rPr>
          <w:sz w:val="22"/>
        </w:rPr>
        <w:tab/>
      </w:r>
      <w:r w:rsidR="00265340">
        <w:rPr>
          <w:sz w:val="22"/>
        </w:rPr>
        <w:tab/>
        <w:t>Bahar</w:t>
      </w:r>
      <w:r w:rsidR="00556679">
        <w:rPr>
          <w:sz w:val="22"/>
        </w:rPr>
        <w:t xml:space="preserve"> 2015</w:t>
      </w:r>
    </w:p>
    <w:p w:rsidR="00E47CB5" w:rsidRDefault="00E47CB5" w:rsidP="00E47CB5">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Bahar 2015</w:t>
      </w:r>
    </w:p>
    <w:p w:rsidR="00A775F5" w:rsidRDefault="00A775F5" w:rsidP="00A775F5">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Bahar 2015</w:t>
      </w:r>
    </w:p>
    <w:p w:rsidR="00556679" w:rsidRDefault="00556679" w:rsidP="00E97063">
      <w:pPr>
        <w:ind w:left="703"/>
        <w:jc w:val="both"/>
        <w:rPr>
          <w:sz w:val="22"/>
        </w:rPr>
      </w:pPr>
      <w:r>
        <w:rPr>
          <w:sz w:val="22"/>
        </w:rPr>
        <w:t>ME 475</w:t>
      </w:r>
      <w:r>
        <w:rPr>
          <w:sz w:val="22"/>
        </w:rPr>
        <w:tab/>
        <w:t>Malzeme Hasar Analizi</w:t>
      </w:r>
      <w:r>
        <w:rPr>
          <w:sz w:val="22"/>
        </w:rPr>
        <w:tab/>
      </w:r>
      <w:r>
        <w:rPr>
          <w:sz w:val="22"/>
        </w:rPr>
        <w:tab/>
      </w:r>
      <w:r>
        <w:rPr>
          <w:sz w:val="22"/>
        </w:rPr>
        <w:tab/>
      </w:r>
      <w:r>
        <w:rPr>
          <w:sz w:val="22"/>
        </w:rPr>
        <w:tab/>
      </w:r>
      <w:r>
        <w:rPr>
          <w:sz w:val="22"/>
        </w:rPr>
        <w:tab/>
      </w:r>
      <w:r>
        <w:rPr>
          <w:sz w:val="22"/>
        </w:rPr>
        <w:tab/>
        <w:t>Yaz 2015</w:t>
      </w:r>
    </w:p>
    <w:p w:rsidR="00E47CB5" w:rsidRDefault="00E47CB5" w:rsidP="00E47CB5">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Yaz 2015</w:t>
      </w:r>
    </w:p>
    <w:p w:rsidR="00A775F5" w:rsidRDefault="00A775F5" w:rsidP="00A775F5">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Yaz 2015</w:t>
      </w:r>
    </w:p>
    <w:p w:rsidR="00A775F5" w:rsidRDefault="00A775F5" w:rsidP="00E47CB5">
      <w:pPr>
        <w:ind w:left="703"/>
        <w:jc w:val="both"/>
        <w:rPr>
          <w:sz w:val="22"/>
        </w:rPr>
      </w:pPr>
    </w:p>
    <w:p w:rsidR="00E47CB5" w:rsidRDefault="00E47CB5" w:rsidP="00E97063">
      <w:pPr>
        <w:ind w:left="703"/>
        <w:jc w:val="both"/>
        <w:rPr>
          <w:sz w:val="22"/>
        </w:rPr>
      </w:pPr>
    </w:p>
    <w:p w:rsidR="00E97063" w:rsidRPr="00117665" w:rsidRDefault="00E97063" w:rsidP="00E97063">
      <w:pPr>
        <w:ind w:left="703"/>
        <w:jc w:val="both"/>
        <w:rPr>
          <w:sz w:val="16"/>
          <w:szCs w:val="16"/>
        </w:rPr>
      </w:pPr>
    </w:p>
    <w:sectPr w:rsidR="00E97063" w:rsidRPr="00117665" w:rsidSect="007E59B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689C"/>
    <w:multiLevelType w:val="hybridMultilevel"/>
    <w:tmpl w:val="CC8A60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F8F3DA7"/>
    <w:multiLevelType w:val="hybridMultilevel"/>
    <w:tmpl w:val="D0420350"/>
    <w:lvl w:ilvl="0" w:tplc="3392EFCA">
      <w:start w:val="1"/>
      <w:numFmt w:val="decimal"/>
      <w:lvlText w:val="%1-"/>
      <w:lvlJc w:val="left"/>
      <w:pPr>
        <w:ind w:left="1068"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7EE44357"/>
    <w:multiLevelType w:val="hybridMultilevel"/>
    <w:tmpl w:val="242855E4"/>
    <w:lvl w:ilvl="0" w:tplc="3392EFCA">
      <w:start w:val="1"/>
      <w:numFmt w:val="decimal"/>
      <w:lvlText w:val="%1-"/>
      <w:lvlJc w:val="left"/>
      <w:pPr>
        <w:ind w:left="1068"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063"/>
    <w:rsid w:val="0000155D"/>
    <w:rsid w:val="00031A78"/>
    <w:rsid w:val="000A617E"/>
    <w:rsid w:val="000F3A60"/>
    <w:rsid w:val="00153D69"/>
    <w:rsid w:val="00224A88"/>
    <w:rsid w:val="00265340"/>
    <w:rsid w:val="002D1457"/>
    <w:rsid w:val="003511FD"/>
    <w:rsid w:val="004419B3"/>
    <w:rsid w:val="00450280"/>
    <w:rsid w:val="00471C79"/>
    <w:rsid w:val="004A130D"/>
    <w:rsid w:val="005327D4"/>
    <w:rsid w:val="00556152"/>
    <w:rsid w:val="00556679"/>
    <w:rsid w:val="0055739D"/>
    <w:rsid w:val="00657329"/>
    <w:rsid w:val="00664D8E"/>
    <w:rsid w:val="00681E88"/>
    <w:rsid w:val="00692015"/>
    <w:rsid w:val="007E249C"/>
    <w:rsid w:val="007E370B"/>
    <w:rsid w:val="007E59BE"/>
    <w:rsid w:val="008668D5"/>
    <w:rsid w:val="009237AD"/>
    <w:rsid w:val="0096448D"/>
    <w:rsid w:val="009C7082"/>
    <w:rsid w:val="009E409D"/>
    <w:rsid w:val="00A752EF"/>
    <w:rsid w:val="00A775F5"/>
    <w:rsid w:val="00A86F36"/>
    <w:rsid w:val="00B36810"/>
    <w:rsid w:val="00B83873"/>
    <w:rsid w:val="00C44D19"/>
    <w:rsid w:val="00CE01BC"/>
    <w:rsid w:val="00D10878"/>
    <w:rsid w:val="00D91404"/>
    <w:rsid w:val="00DF5CBF"/>
    <w:rsid w:val="00E03778"/>
    <w:rsid w:val="00E4192A"/>
    <w:rsid w:val="00E436E4"/>
    <w:rsid w:val="00E47CB5"/>
    <w:rsid w:val="00E97063"/>
    <w:rsid w:val="00EE27DF"/>
    <w:rsid w:val="00F85F49"/>
    <w:rsid w:val="00FA766B"/>
    <w:rsid w:val="00FB1BA2"/>
    <w:rsid w:val="00FE71BD"/>
    <w:rsid w:val="00FE72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63"/>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2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ec6.anadolu.edu.tr" TargetMode="External"/><Relationship Id="rId3" Type="http://schemas.openxmlformats.org/officeDocument/2006/relationships/styles" Target="styles.xml"/><Relationship Id="rId7" Type="http://schemas.openxmlformats.org/officeDocument/2006/relationships/hyperlink" Target="http://www.icerd5.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eksem.2013.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tconf.com/announc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4CCB-CEE2-4696-86FD-6DD72112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TURBO A.Ş.</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fahrettin</dc:creator>
  <cp:lastModifiedBy>ben</cp:lastModifiedBy>
  <cp:revision>2</cp:revision>
  <cp:lastPrinted>2015-11-25T07:41:00Z</cp:lastPrinted>
  <dcterms:created xsi:type="dcterms:W3CDTF">2015-11-25T07:53:00Z</dcterms:created>
  <dcterms:modified xsi:type="dcterms:W3CDTF">2015-11-25T07:53:00Z</dcterms:modified>
</cp:coreProperties>
</file>