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21" w:rsidRDefault="001B5D21" w:rsidP="00E97367">
      <w:pPr>
        <w:spacing w:before="120" w:after="120" w:line="360" w:lineRule="auto"/>
        <w:rPr>
          <w:b/>
        </w:rPr>
      </w:pPr>
    </w:p>
    <w:p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1. Adı Soyadı: </w:t>
      </w:r>
      <w:r w:rsidR="00BD3514">
        <w:rPr>
          <w:b/>
        </w:rPr>
        <w:t>Mine</w:t>
      </w:r>
      <w:r w:rsidR="009731C9">
        <w:rPr>
          <w:b/>
        </w:rPr>
        <w:t xml:space="preserve"> Okur</w:t>
      </w:r>
    </w:p>
    <w:p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2. Doğum Yeri ve Tarihi: </w:t>
      </w:r>
      <w:r w:rsidR="009731C9">
        <w:rPr>
          <w:b/>
        </w:rPr>
        <w:t xml:space="preserve">Ankara, </w:t>
      </w:r>
      <w:r w:rsidR="00BD3514">
        <w:rPr>
          <w:b/>
        </w:rPr>
        <w:t>24</w:t>
      </w:r>
      <w:r w:rsidR="009731C9">
        <w:rPr>
          <w:b/>
        </w:rPr>
        <w:t>.10.</w:t>
      </w:r>
      <w:r w:rsidR="001D23D8">
        <w:rPr>
          <w:b/>
        </w:rPr>
        <w:t>70</w:t>
      </w:r>
    </w:p>
    <w:p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3. Unvanı: </w:t>
      </w:r>
      <w:r w:rsidR="009731C9">
        <w:rPr>
          <w:b/>
        </w:rPr>
        <w:t>Öğr.Gör.</w:t>
      </w:r>
    </w:p>
    <w:p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 4. Öğrenim Durumu:</w:t>
      </w:r>
      <w:r w:rsidR="009731C9">
        <w:rPr>
          <w:b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D12BB1" w:rsidRPr="00691E47" w:rsidTr="00D12BB1">
        <w:trPr>
          <w:trHeight w:val="435"/>
        </w:trPr>
        <w:tc>
          <w:tcPr>
            <w:tcW w:w="9000" w:type="dxa"/>
          </w:tcPr>
          <w:p w:rsidR="00D12BB1" w:rsidRPr="00691E47" w:rsidRDefault="00D12BB1" w:rsidP="00E97367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  <w:rPr>
                <w:b/>
              </w:rPr>
            </w:pPr>
            <w:r w:rsidRPr="00691E47">
              <w:rPr>
                <w:b/>
              </w:rPr>
              <w:t>Derece</w:t>
            </w:r>
            <w:r w:rsidR="007F3192" w:rsidRPr="00691E47">
              <w:rPr>
                <w:b/>
              </w:rPr>
              <w:tab/>
            </w:r>
            <w:r w:rsidRPr="00691E47">
              <w:rPr>
                <w:b/>
              </w:rPr>
              <w:t>Alan</w:t>
            </w:r>
            <w:r w:rsidR="007F3192" w:rsidRPr="00691E47">
              <w:rPr>
                <w:b/>
              </w:rPr>
              <w:tab/>
            </w:r>
            <w:r w:rsidRPr="00691E47">
              <w:rPr>
                <w:b/>
              </w:rPr>
              <w:t>Okul, Üniversite</w:t>
            </w:r>
            <w:r w:rsidR="007F3192" w:rsidRPr="00691E47">
              <w:rPr>
                <w:b/>
              </w:rPr>
              <w:tab/>
            </w:r>
            <w:r w:rsidRPr="00691E47">
              <w:rPr>
                <w:b/>
              </w:rPr>
              <w:t>Yıl</w:t>
            </w:r>
          </w:p>
        </w:tc>
      </w:tr>
      <w:tr w:rsidR="00D12BB1" w:rsidRPr="00691E47" w:rsidTr="00D12BB1">
        <w:trPr>
          <w:trHeight w:val="510"/>
        </w:trPr>
        <w:tc>
          <w:tcPr>
            <w:tcW w:w="9000" w:type="dxa"/>
          </w:tcPr>
          <w:p w:rsidR="00D12BB1" w:rsidRPr="00691E47" w:rsidRDefault="001D23D8" w:rsidP="001D23D8">
            <w:pPr>
              <w:tabs>
                <w:tab w:val="left" w:pos="2004"/>
                <w:tab w:val="left" w:pos="2100"/>
                <w:tab w:val="left" w:pos="4697"/>
                <w:tab w:val="left" w:pos="7957"/>
              </w:tabs>
              <w:spacing w:before="120" w:after="120" w:line="360" w:lineRule="auto"/>
            </w:pPr>
            <w:r>
              <w:t>Dokrora</w:t>
            </w:r>
            <w:r w:rsidR="007F3192" w:rsidRPr="00691E47">
              <w:tab/>
            </w:r>
            <w:r w:rsidR="007F3192" w:rsidRPr="00691E47">
              <w:rPr>
                <w:rFonts w:cs="Tahoma"/>
              </w:rPr>
              <w:t>Grafik Tasarım</w:t>
            </w:r>
            <w:r w:rsidR="007F3192" w:rsidRPr="00691E47">
              <w:rPr>
                <w:rFonts w:cs="Tahoma"/>
              </w:rPr>
              <w:tab/>
            </w:r>
            <w:r>
              <w:rPr>
                <w:rFonts w:cs="Tahoma"/>
              </w:rPr>
              <w:t xml:space="preserve">YDÜ </w:t>
            </w:r>
            <w:r w:rsidR="007F3192" w:rsidRPr="00691E47">
              <w:rPr>
                <w:rFonts w:cs="Tahoma"/>
              </w:rPr>
              <w:t xml:space="preserve"> Üniversitesi</w:t>
            </w:r>
            <w:r w:rsidR="007F3192" w:rsidRPr="00691E47">
              <w:rPr>
                <w:rFonts w:cs="Tahoma"/>
              </w:rPr>
              <w:tab/>
              <w:t>201</w:t>
            </w:r>
            <w:r>
              <w:rPr>
                <w:rFonts w:cs="Tahoma"/>
              </w:rPr>
              <w:t>1</w:t>
            </w:r>
          </w:p>
        </w:tc>
      </w:tr>
      <w:tr w:rsidR="00D12BB1" w:rsidRPr="00691E47" w:rsidTr="00D12BB1">
        <w:trPr>
          <w:trHeight w:val="495"/>
        </w:trPr>
        <w:tc>
          <w:tcPr>
            <w:tcW w:w="9000" w:type="dxa"/>
          </w:tcPr>
          <w:p w:rsidR="00D12BB1" w:rsidRPr="00691E47" w:rsidRDefault="00D12BB1" w:rsidP="001D23D8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</w:pPr>
            <w:r w:rsidRPr="00691E47">
              <w:t>Yüksek Lisans</w:t>
            </w:r>
            <w:r w:rsidR="007F3192" w:rsidRPr="00691E47">
              <w:tab/>
            </w:r>
            <w:r w:rsidR="007F3192" w:rsidRPr="00691E47">
              <w:rPr>
                <w:rFonts w:cs="Tahoma"/>
              </w:rPr>
              <w:t>Grafik Tasarım</w:t>
            </w:r>
            <w:r w:rsidR="007F3192" w:rsidRPr="00691E47">
              <w:rPr>
                <w:rFonts w:cs="Tahoma"/>
              </w:rPr>
              <w:tab/>
            </w:r>
            <w:r w:rsidR="001D23D8">
              <w:rPr>
                <w:rFonts w:cs="Tahoma"/>
              </w:rPr>
              <w:t xml:space="preserve">YDÜ </w:t>
            </w:r>
            <w:r w:rsidR="001D23D8" w:rsidRPr="00691E47">
              <w:rPr>
                <w:rFonts w:cs="Tahoma"/>
              </w:rPr>
              <w:t xml:space="preserve"> Üniversitesi</w:t>
            </w:r>
            <w:r w:rsidR="007F3192" w:rsidRPr="00691E47">
              <w:rPr>
                <w:rFonts w:cs="Tahoma"/>
              </w:rPr>
              <w:tab/>
            </w:r>
            <w:r w:rsidR="001D23D8">
              <w:rPr>
                <w:rFonts w:cs="Tahoma"/>
              </w:rPr>
              <w:t>2011</w:t>
            </w:r>
          </w:p>
        </w:tc>
      </w:tr>
      <w:tr w:rsidR="00D12BB1" w:rsidRPr="00691E47" w:rsidTr="00D12BB1">
        <w:trPr>
          <w:trHeight w:val="420"/>
        </w:trPr>
        <w:tc>
          <w:tcPr>
            <w:tcW w:w="9000" w:type="dxa"/>
          </w:tcPr>
          <w:p w:rsidR="007F3192" w:rsidRPr="00691E47" w:rsidRDefault="00D12BB1" w:rsidP="001D23D8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  <w:rPr>
                <w:rFonts w:cs="Tahoma"/>
              </w:rPr>
            </w:pPr>
            <w:r w:rsidRPr="00691E47">
              <w:t>Lisans</w:t>
            </w:r>
            <w:r w:rsidR="007F3192" w:rsidRPr="00691E47">
              <w:rPr>
                <w:rFonts w:cs="Tahoma"/>
              </w:rPr>
              <w:t xml:space="preserve"> </w:t>
            </w:r>
            <w:r w:rsidR="007F3192" w:rsidRPr="00691E47">
              <w:rPr>
                <w:rFonts w:cs="Tahoma"/>
              </w:rPr>
              <w:tab/>
              <w:t>Grafik Tasarım</w:t>
            </w:r>
            <w:r w:rsidR="007F3192" w:rsidRPr="00691E47">
              <w:rPr>
                <w:rFonts w:cs="Tahoma"/>
              </w:rPr>
              <w:tab/>
              <w:t>Hacetepe Üniversitesi</w:t>
            </w:r>
            <w:r w:rsidR="007F3192" w:rsidRPr="00691E47">
              <w:rPr>
                <w:rFonts w:cs="Tahoma"/>
              </w:rPr>
              <w:tab/>
              <w:t>199</w:t>
            </w:r>
            <w:r w:rsidR="001D23D8">
              <w:rPr>
                <w:rFonts w:cs="Tahoma"/>
              </w:rPr>
              <w:t>4</w:t>
            </w:r>
          </w:p>
        </w:tc>
      </w:tr>
      <w:tr w:rsidR="007F3192" w:rsidRPr="00691E47" w:rsidTr="00D12BB1">
        <w:trPr>
          <w:trHeight w:val="420"/>
        </w:trPr>
        <w:tc>
          <w:tcPr>
            <w:tcW w:w="9000" w:type="dxa"/>
          </w:tcPr>
          <w:p w:rsidR="007F3192" w:rsidRPr="00691E47" w:rsidRDefault="007F3192" w:rsidP="00E97367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</w:pPr>
          </w:p>
        </w:tc>
      </w:tr>
    </w:tbl>
    <w:p w:rsidR="007F3192" w:rsidRPr="00691E47" w:rsidRDefault="007F3192" w:rsidP="00E97367">
      <w:pPr>
        <w:spacing w:before="120" w:after="120" w:line="360" w:lineRule="auto"/>
      </w:pPr>
    </w:p>
    <w:p w:rsidR="007F3192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>5. Akademik Ünvanlar</w:t>
      </w:r>
      <w:r w:rsidR="00DE5A24" w:rsidRPr="00691E47">
        <w:rPr>
          <w:b/>
        </w:rPr>
        <w:t xml:space="preserve"> ve Deneyimler</w:t>
      </w:r>
    </w:p>
    <w:p w:rsidR="007F3192" w:rsidRPr="00691E47" w:rsidRDefault="00D12BB1" w:rsidP="00E97367">
      <w:pPr>
        <w:spacing w:before="120" w:after="120" w:line="360" w:lineRule="auto"/>
      </w:pPr>
      <w:r w:rsidRPr="00691E47">
        <w:t xml:space="preserve">Profesörlük: </w:t>
      </w:r>
      <w:r w:rsidRPr="00691E47">
        <w:tab/>
      </w:r>
    </w:p>
    <w:p w:rsidR="00D12BB1" w:rsidRPr="00691E47" w:rsidRDefault="00D12BB1" w:rsidP="00E97367">
      <w:pPr>
        <w:spacing w:before="120" w:after="120" w:line="360" w:lineRule="auto"/>
      </w:pPr>
      <w:r w:rsidRPr="00691E47">
        <w:t>Doçentlik:</w:t>
      </w:r>
    </w:p>
    <w:p w:rsidR="00D12BB1" w:rsidRPr="00691E47" w:rsidRDefault="00D12BB1" w:rsidP="00E97367">
      <w:pPr>
        <w:spacing w:before="120" w:after="120" w:line="360" w:lineRule="auto"/>
      </w:pPr>
      <w:r w:rsidRPr="00691E47">
        <w:t>Yardımcı Doçentlik</w:t>
      </w:r>
    </w:p>
    <w:p w:rsidR="00DE5A24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6. </w:t>
      </w:r>
      <w:r w:rsidR="00DE5A24" w:rsidRPr="00691E47">
        <w:rPr>
          <w:b/>
        </w:rPr>
        <w:t xml:space="preserve">Yönetilen Yüksek Lisans ve Doktora Tezleri </w:t>
      </w:r>
    </w:p>
    <w:p w:rsidR="00DE5A24" w:rsidRPr="00691E47" w:rsidRDefault="00DE5A24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7. Yayınlar </w:t>
      </w:r>
    </w:p>
    <w:p w:rsidR="00DE5A24" w:rsidRPr="00691E47" w:rsidRDefault="00DE5A24" w:rsidP="00E97367">
      <w:pPr>
        <w:spacing w:before="120" w:after="120" w:line="360" w:lineRule="auto"/>
      </w:pPr>
      <w:r w:rsidRPr="00691E47">
        <w:t xml:space="preserve">7. 1. Uluslararası hakemli dergilerde yayınlanan makaleler </w:t>
      </w:r>
    </w:p>
    <w:p w:rsidR="00DE5A24" w:rsidRPr="00691E47" w:rsidRDefault="00DE5A24" w:rsidP="00E97367">
      <w:pPr>
        <w:spacing w:before="120" w:after="120" w:line="360" w:lineRule="auto"/>
      </w:pPr>
      <w:r w:rsidRPr="00691E47">
        <w:t>7. 2. Uluslararası bilimsel toplantılarda sunulan ve bildiri kitabında basılan bildiriler</w:t>
      </w:r>
    </w:p>
    <w:p w:rsidR="00DE5A24" w:rsidRPr="00691E47" w:rsidRDefault="00DE5A24" w:rsidP="00E97367">
      <w:pPr>
        <w:spacing w:before="120" w:after="120" w:line="360" w:lineRule="auto"/>
      </w:pPr>
      <w:r w:rsidRPr="00691E47">
        <w:t>7. 3. Yazılan uluslararası kitaplar veya kitaplarda bölümler</w:t>
      </w:r>
    </w:p>
    <w:p w:rsidR="00C063AB" w:rsidRPr="00691E47" w:rsidRDefault="00C063AB" w:rsidP="00E97367">
      <w:pPr>
        <w:spacing w:before="120" w:after="120" w:line="360" w:lineRule="auto"/>
      </w:pPr>
      <w:r w:rsidRPr="00691E47">
        <w:t>7. 5. Ulusal bilimsel toplantılarda sunulan ve bildiri kitabında basılan bildiriler</w:t>
      </w:r>
    </w:p>
    <w:p w:rsidR="00C063AB" w:rsidRPr="00691E47" w:rsidRDefault="00C063AB" w:rsidP="00E97367">
      <w:pPr>
        <w:spacing w:before="120" w:after="120" w:line="360" w:lineRule="auto"/>
      </w:pPr>
      <w:r w:rsidRPr="00691E47">
        <w:t>7.6. Diğer yayınlar</w:t>
      </w:r>
    </w:p>
    <w:p w:rsidR="00C063AB" w:rsidRPr="00691E47" w:rsidRDefault="00C063AB" w:rsidP="00E97367">
      <w:pPr>
        <w:spacing w:before="120" w:after="120" w:line="360" w:lineRule="auto"/>
      </w:pPr>
      <w:r w:rsidRPr="00691E47">
        <w:t>7.7. Uluslararası atıflar</w:t>
      </w:r>
    </w:p>
    <w:p w:rsidR="00C063AB" w:rsidRDefault="00C063AB" w:rsidP="00E97367">
      <w:pPr>
        <w:spacing w:before="120" w:after="120" w:line="360" w:lineRule="auto"/>
      </w:pPr>
      <w:r w:rsidRPr="00691E47">
        <w:t>7.8. Ulusal atıflar</w:t>
      </w:r>
    </w:p>
    <w:p w:rsidR="00655662" w:rsidRPr="00691E47" w:rsidRDefault="00655662" w:rsidP="00E97367">
      <w:pPr>
        <w:spacing w:before="120" w:after="120" w:line="360" w:lineRule="auto"/>
      </w:pPr>
    </w:p>
    <w:p w:rsidR="00C063AB" w:rsidRPr="00691E47" w:rsidRDefault="00C063AB" w:rsidP="00E97367">
      <w:pPr>
        <w:spacing w:before="120" w:after="120" w:line="360" w:lineRule="auto"/>
        <w:rPr>
          <w:b/>
        </w:rPr>
      </w:pPr>
      <w:r w:rsidRPr="00691E47">
        <w:rPr>
          <w:b/>
        </w:rPr>
        <w:lastRenderedPageBreak/>
        <w:t>8. Sergiler</w:t>
      </w:r>
    </w:p>
    <w:p w:rsidR="00C063AB" w:rsidRDefault="00C063AB" w:rsidP="00E97367">
      <w:pPr>
        <w:spacing w:before="120" w:after="120" w:line="360" w:lineRule="auto"/>
      </w:pPr>
      <w:r w:rsidRPr="00691E47">
        <w:t>8.1. Kişisel sergiler</w:t>
      </w:r>
    </w:p>
    <w:p w:rsidR="003B6A55" w:rsidRDefault="003B6A55" w:rsidP="00E97367">
      <w:pPr>
        <w:spacing w:before="120" w:after="120" w:line="360" w:lineRule="auto"/>
      </w:pPr>
      <w:r>
        <w:t xml:space="preserve">Aralık 2011 ‘Sayısal Resimleme’ </w:t>
      </w:r>
      <w:r w:rsidR="00655662">
        <w:t xml:space="preserve"> </w:t>
      </w:r>
      <w:r>
        <w:t>Saçaklı Ev Lefkoşa/KKTC</w:t>
      </w:r>
    </w:p>
    <w:p w:rsidR="00986986" w:rsidRPr="00986986" w:rsidRDefault="00986986" w:rsidP="00986986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 xml:space="preserve">2012 6. International Ankara Design Week  “Design For The Future” </w:t>
      </w:r>
    </w:p>
    <w:p w:rsidR="00C063AB" w:rsidRPr="00691E47" w:rsidRDefault="00C063AB" w:rsidP="00E97367">
      <w:pPr>
        <w:spacing w:before="120" w:after="120" w:line="360" w:lineRule="auto"/>
      </w:pPr>
      <w:r w:rsidRPr="00691E47">
        <w:t>8.1.1. Uluslararası kişisel sergiler</w:t>
      </w:r>
    </w:p>
    <w:p w:rsidR="00C063AB" w:rsidRPr="00691E47" w:rsidRDefault="00C063AB" w:rsidP="00E97367">
      <w:pPr>
        <w:spacing w:before="120" w:after="120" w:line="360" w:lineRule="auto"/>
      </w:pPr>
      <w:r w:rsidRPr="00691E47">
        <w:t>8.1.2. Ulusal kişisel sergiler</w:t>
      </w:r>
    </w:p>
    <w:p w:rsidR="00C063AB" w:rsidRPr="00691E47" w:rsidRDefault="00C063AB" w:rsidP="00E97367">
      <w:pPr>
        <w:spacing w:before="120" w:after="120" w:line="360" w:lineRule="auto"/>
      </w:pPr>
      <w:r w:rsidRPr="00691E47">
        <w:t>8.2. Karma Sergiler</w:t>
      </w:r>
    </w:p>
    <w:p w:rsidR="004B33F4" w:rsidRDefault="00C063AB" w:rsidP="003B0275">
      <w:pPr>
        <w:spacing w:before="120" w:after="120" w:line="360" w:lineRule="auto"/>
      </w:pPr>
      <w:r w:rsidRPr="00691E47">
        <w:t>8.2.1. Uluslararası Karma Sergiler</w:t>
      </w:r>
    </w:p>
    <w:p w:rsidR="009B6FD7" w:rsidRDefault="009B6FD7" w:rsidP="003B0275">
      <w:pPr>
        <w:spacing w:before="120" w:after="120" w:line="360" w:lineRule="auto"/>
      </w:pPr>
      <w:r>
        <w:t>2015 “İzdüşüm” Anakara</w:t>
      </w:r>
    </w:p>
    <w:p w:rsidR="001B3B2F" w:rsidRPr="004B33F4" w:rsidRDefault="004B33F4" w:rsidP="004B33F4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>2014 “Kadın Gözüyle Erkek-Erkek Gözüyle Kadın”  karma sergi, Akdeniz Üniversitesi</w:t>
      </w:r>
      <w:r w:rsidR="001B3B2F" w:rsidRPr="00691E47">
        <w:rPr>
          <w:rFonts w:cs="Tahoma"/>
        </w:rPr>
        <w:tab/>
      </w:r>
    </w:p>
    <w:p w:rsidR="00992A84" w:rsidRDefault="00C063AB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</w:pPr>
      <w:r w:rsidRPr="00691E47">
        <w:t>8.2.2. Ulusal Karma Sergiler</w:t>
      </w:r>
    </w:p>
    <w:p w:rsidR="000C2484" w:rsidRPr="000C2484" w:rsidRDefault="000C2484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2011 "YDÜ Güzel Sanatlar ve Tasarım Fakültesi" öğretim elemanları sergisi, Lefkoşa.</w:t>
      </w:r>
    </w:p>
    <w:p w:rsidR="00F80D4B" w:rsidRPr="00691E47" w:rsidRDefault="00F80D4B" w:rsidP="004C6924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ascii="Tahoma" w:eastAsia="Calibri" w:hAnsi="Tahoma" w:cs="Tahoma"/>
          <w:sz w:val="20"/>
          <w:szCs w:val="20"/>
        </w:rPr>
        <w:t>2013, “GSTF Doktora Programı 1. Sergisi”, YDÜ, AKM, Lefkoşa</w:t>
      </w:r>
    </w:p>
    <w:p w:rsidR="00691E47" w:rsidRPr="00691E47" w:rsidRDefault="00691E47" w:rsidP="00E97367">
      <w:pPr>
        <w:spacing w:before="120" w:after="120" w:line="360" w:lineRule="auto"/>
        <w:rPr>
          <w:b/>
        </w:rPr>
      </w:pPr>
      <w:r w:rsidRPr="00691E47">
        <w:rPr>
          <w:rFonts w:cs="Tahoma"/>
        </w:rPr>
        <w:t xml:space="preserve">2015  </w:t>
      </w:r>
      <w:hyperlink r:id="rId7" w:history="1">
        <w:r w:rsidRPr="00691E47">
          <w:rPr>
            <w:rFonts w:eastAsia="Calibri"/>
          </w:rPr>
          <w:t>Yakın Doğu Üniversitesi</w:t>
        </w:r>
      </w:hyperlink>
      <w:r w:rsidRPr="00691E47">
        <w:rPr>
          <w:rFonts w:eastAsia="Calibri"/>
        </w:rPr>
        <w:t xml:space="preserve">, </w:t>
      </w:r>
      <w:hyperlink r:id="rId8" w:history="1">
        <w:r w:rsidRPr="00691E47">
          <w:rPr>
            <w:rFonts w:eastAsia="Calibri"/>
          </w:rPr>
          <w:t>Güzel Sanatlar ve Tasarım Fakültesi</w:t>
        </w:r>
      </w:hyperlink>
      <w:r w:rsidRPr="00691E47">
        <w:rPr>
          <w:rFonts w:eastAsia="Calibri"/>
          <w:color w:val="1A1A1A"/>
        </w:rPr>
        <w:t xml:space="preserve"> Öğretim Elemanları Sergisi, Atatürk Kültür Merkezi, Lefkoşa</w:t>
      </w:r>
    </w:p>
    <w:p w:rsidR="00C063AB" w:rsidRDefault="00C063AB" w:rsidP="00E97367">
      <w:pPr>
        <w:spacing w:before="120" w:after="120" w:line="360" w:lineRule="auto"/>
        <w:rPr>
          <w:b/>
        </w:rPr>
      </w:pPr>
      <w:r w:rsidRPr="00691E47">
        <w:rPr>
          <w:b/>
        </w:rPr>
        <w:t>9.  Proje, Atölye ve Çalıştaylar</w:t>
      </w:r>
    </w:p>
    <w:p w:rsidR="00655662" w:rsidRDefault="00655662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55662">
        <w:t>2009</w:t>
      </w:r>
      <w:r>
        <w:t xml:space="preserve">  “International Handmade Paper Workshop “</w:t>
      </w:r>
      <w:r w:rsidRPr="00691E47">
        <w:rPr>
          <w:rFonts w:cs="Tahoma"/>
        </w:rPr>
        <w:t>” düzenleme kurulu üyeliği, Yakın Doğu Üniversitesi.</w:t>
      </w:r>
      <w:r w:rsidRPr="00DD2FB1">
        <w:rPr>
          <w:rFonts w:cs="Tahoma"/>
        </w:rPr>
        <w:t xml:space="preserve"> </w:t>
      </w:r>
    </w:p>
    <w:p w:rsidR="00655662" w:rsidRDefault="00655662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 xml:space="preserve">2010 Cyprus Community Media Centre “Digital Storytelling” </w:t>
      </w:r>
    </w:p>
    <w:p w:rsidR="00655662" w:rsidRDefault="00655662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>2010  “Workshop on Digital Storytelling”</w:t>
      </w:r>
      <w:r w:rsidR="00097DD3" w:rsidRPr="00097DD3">
        <w:rPr>
          <w:rFonts w:cs="Tahoma"/>
        </w:rPr>
        <w:t xml:space="preserve"> </w:t>
      </w:r>
      <w:r w:rsidR="00097DD3">
        <w:rPr>
          <w:rFonts w:cs="Tahoma"/>
        </w:rPr>
        <w:t>Üniversitesi İletişim Fakültesi  Görsel İletişim ve Tasarım Bölümü</w:t>
      </w:r>
    </w:p>
    <w:p w:rsidR="00097DD3" w:rsidRDefault="00097DD3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 xml:space="preserve">2010 “İletişim Fakülteleri Dekanlar Toplantısı” Kurumsal Tasarım </w:t>
      </w:r>
    </w:p>
    <w:p w:rsidR="004B33F4" w:rsidRDefault="004B33F4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 xml:space="preserve">2011 Lefke Avrupa Üniversitesi İletişim Fakültesi, Görsel İletişim ve Tasarım Bölümü, Yarı Zamanlı Öğretim Görevlisi </w:t>
      </w:r>
    </w:p>
    <w:p w:rsidR="00161BB6" w:rsidRDefault="00161BB6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 xml:space="preserve">2011 IAPMA 25 Th BIRTHDAY “Paper Art” </w:t>
      </w:r>
      <w:r w:rsidRPr="00691E47">
        <w:rPr>
          <w:rFonts w:cs="Tahoma"/>
        </w:rPr>
        <w:t>düzenleme kurulu ü</w:t>
      </w:r>
      <w:r w:rsidR="00AB3E65">
        <w:rPr>
          <w:rFonts w:cs="Tahoma"/>
        </w:rPr>
        <w:t>yeliği, Yakın Doğu Üniversitesi</w:t>
      </w:r>
    </w:p>
    <w:p w:rsidR="00AB3E65" w:rsidRDefault="00AB3E65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 xml:space="preserve">2011 “Dijital Hikaye Anlatımı” </w:t>
      </w:r>
      <w:r w:rsidRPr="00691E47">
        <w:rPr>
          <w:rFonts w:cs="Tahoma"/>
        </w:rPr>
        <w:t>düzenleme kurulu üyeliği, Yakın Doğu Üniversitesi</w:t>
      </w:r>
    </w:p>
    <w:p w:rsidR="00AB3E65" w:rsidRDefault="00AB3E65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>2011  “ Uluslar Arası Fotoğraf Günleri” Yakın Doğu Üniversitesi</w:t>
      </w:r>
    </w:p>
    <w:p w:rsidR="00ED3873" w:rsidRDefault="00ED3873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>2011 “Çukur Pişirme Seramik Etkinliği”  Yakın Doğu Üniversitesi</w:t>
      </w:r>
    </w:p>
    <w:p w:rsidR="004B33F4" w:rsidRDefault="004B33F4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lastRenderedPageBreak/>
        <w:t xml:space="preserve">2012 Lefke Avrupa Üniversitesi İletişim Fakültesi, Görsel İletişim ve Tasarım Bölümü, Yarı Zamanlı Öğretim Görevlisi </w:t>
      </w:r>
    </w:p>
    <w:p w:rsidR="00694176" w:rsidRDefault="00694176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>
        <w:rPr>
          <w:rFonts w:cs="Tahoma"/>
        </w:rPr>
        <w:t>2012  “Tasarıma Giriş” Çalıştayı  Yakın Doğu Üniversitesi</w:t>
      </w:r>
      <w:r w:rsidR="00321EB5">
        <w:rPr>
          <w:rFonts w:cs="Tahoma"/>
        </w:rPr>
        <w:t xml:space="preserve"> İletişim Fakültesi, Görsel İletişim ve Tasarım Bölümü</w:t>
      </w:r>
    </w:p>
    <w:p w:rsidR="008C2D2C" w:rsidRDefault="008C2D2C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</w:t>
      </w:r>
      <w:r>
        <w:rPr>
          <w:rFonts w:cs="Tahoma"/>
        </w:rPr>
        <w:t>4</w:t>
      </w:r>
      <w:r w:rsidRPr="00691E47">
        <w:rPr>
          <w:rFonts w:cs="Tahoma"/>
        </w:rPr>
        <w:t xml:space="preserve"> “AKADEMİADA 6. Uluslararası Sanat Akademisi” düzenleme kurulu üyeliği, Yakın Doğu Üniversitesi.</w:t>
      </w:r>
      <w:r w:rsidRPr="00DD2FB1">
        <w:rPr>
          <w:rFonts w:cs="Tahoma"/>
        </w:rPr>
        <w:t xml:space="preserve"> </w:t>
      </w:r>
    </w:p>
    <w:p w:rsidR="000D45C5" w:rsidRDefault="000D45C5" w:rsidP="00655662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2015 “</w:t>
      </w:r>
      <w:r>
        <w:rPr>
          <w:rFonts w:cs="Tahoma"/>
        </w:rPr>
        <w:t>Uluslararası Sanat Kolonisi</w:t>
      </w:r>
      <w:r w:rsidRPr="00691E47">
        <w:rPr>
          <w:rFonts w:cs="Tahoma"/>
        </w:rPr>
        <w:t>” düzenleme kurulu üyeliği, Yakın Doğu Üniversitesi.</w:t>
      </w:r>
      <w:r w:rsidRPr="00DD2FB1">
        <w:rPr>
          <w:rFonts w:cs="Tahoma"/>
        </w:rPr>
        <w:t xml:space="preserve"> </w:t>
      </w:r>
    </w:p>
    <w:p w:rsidR="00DD2FB1" w:rsidRDefault="00F45896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2015 “AKADEMİADA 6. Uluslararası Sanat Akademisi” düzenleme kurulu üyeliği, Yakın Doğu Üniversitesi.</w:t>
      </w:r>
      <w:r w:rsidR="00DD2FB1" w:rsidRPr="00DD2FB1">
        <w:rPr>
          <w:rFonts w:cs="Tahoma"/>
        </w:rPr>
        <w:t xml:space="preserve"> </w:t>
      </w:r>
    </w:p>
    <w:p w:rsidR="009C1906" w:rsidRPr="00691E47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10. İdari Görevler</w:t>
      </w:r>
    </w:p>
    <w:p w:rsidR="009C1906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11. Sanatsal/Bilimsel Kuruluşlara Üyelikler</w:t>
      </w:r>
    </w:p>
    <w:p w:rsidR="00176596" w:rsidRPr="009731C9" w:rsidRDefault="009731C9" w:rsidP="00E97367">
      <w:pPr>
        <w:spacing w:before="120" w:after="120" w:line="360" w:lineRule="auto"/>
      </w:pPr>
      <w:r w:rsidRPr="009731C9">
        <w:t xml:space="preserve">1997 </w:t>
      </w:r>
      <w:r w:rsidR="00176596" w:rsidRPr="009731C9">
        <w:t xml:space="preserve">İstanbul Ekslibris Derneği Üyesi </w:t>
      </w:r>
    </w:p>
    <w:p w:rsidR="009C1906" w:rsidRPr="00691E47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12. Ödüller</w:t>
      </w:r>
    </w:p>
    <w:p w:rsidR="009C1906" w:rsidRPr="00176596" w:rsidRDefault="009C1906" w:rsidP="00E97367">
      <w:pPr>
        <w:spacing w:before="120" w:after="120" w:line="360" w:lineRule="auto"/>
        <w:rPr>
          <w:b/>
        </w:rPr>
      </w:pPr>
      <w:r w:rsidRPr="00176596">
        <w:rPr>
          <w:b/>
        </w:rPr>
        <w:t>13. Hakemlikler / Jürilerde üyelikler</w:t>
      </w:r>
    </w:p>
    <w:p w:rsidR="000C2484" w:rsidRPr="003B0275" w:rsidRDefault="00C778DE" w:rsidP="000C24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lang w:val="da-DK"/>
        </w:rPr>
      </w:pPr>
      <w:r w:rsidRPr="003B0275">
        <w:rPr>
          <w:rFonts w:eastAsia="Calibri" w:cs="Times New Roman"/>
        </w:rPr>
        <w:t>2015</w:t>
      </w:r>
      <w:r w:rsidR="000C2484">
        <w:rPr>
          <w:rFonts w:eastAsia="Calibri" w:cs="Times New Roman"/>
        </w:rPr>
        <w:t xml:space="preserve"> </w:t>
      </w:r>
      <w:r w:rsidR="000C2484">
        <w:rPr>
          <w:rFonts w:ascii="Calibri" w:eastAsia="Calibri" w:hAnsi="Calibri" w:cs="Times New Roman"/>
          <w:lang w:val="da-DK"/>
        </w:rPr>
        <w:t>Meslek Liseleri Bilgi ve Beceri yarışması</w:t>
      </w:r>
      <w:r w:rsidR="000C2484" w:rsidRPr="003B0275">
        <w:rPr>
          <w:rFonts w:ascii="Calibri" w:eastAsia="Calibri" w:hAnsi="Calibri" w:cs="Times New Roman"/>
          <w:lang w:val="da-DK"/>
        </w:rPr>
        <w:t xml:space="preserve"> </w:t>
      </w:r>
      <w:r w:rsidR="000C2484">
        <w:rPr>
          <w:rFonts w:ascii="Calibri" w:eastAsia="Calibri" w:hAnsi="Calibri" w:cs="Times New Roman"/>
          <w:lang w:val="da-DK"/>
        </w:rPr>
        <w:t xml:space="preserve">Fotoğraf  </w:t>
      </w:r>
      <w:r w:rsidR="000C2484" w:rsidRPr="003B0275">
        <w:rPr>
          <w:rFonts w:ascii="Calibri" w:eastAsia="Calibri" w:hAnsi="Calibri" w:cs="Times New Roman"/>
          <w:lang w:val="da-DK"/>
        </w:rPr>
        <w:t xml:space="preserve">Yarışması </w:t>
      </w:r>
      <w:r w:rsidR="000C2484" w:rsidRPr="003B0275">
        <w:rPr>
          <w:rFonts w:eastAsia="Calibri" w:cs="Times New Roman"/>
          <w:bCs/>
        </w:rPr>
        <w:t>jüri üyesi</w:t>
      </w:r>
    </w:p>
    <w:p w:rsidR="003B0275" w:rsidRPr="003B0275" w:rsidRDefault="003B0275" w:rsidP="003B02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lang w:val="da-DK"/>
        </w:rPr>
      </w:pPr>
    </w:p>
    <w:p w:rsidR="003B0275" w:rsidRPr="003B0275" w:rsidRDefault="00176596" w:rsidP="003B02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  <w:lang w:val="da-DK"/>
        </w:rPr>
      </w:pPr>
      <w:r w:rsidRPr="00176596">
        <w:rPr>
          <w:rFonts w:eastAsia="Calibri"/>
        </w:rPr>
        <w:t>201</w:t>
      </w:r>
      <w:r w:rsidR="003B0275">
        <w:rPr>
          <w:rFonts w:eastAsia="Calibri"/>
        </w:rPr>
        <w:t>4</w:t>
      </w:r>
      <w:r w:rsidRPr="00176596">
        <w:rPr>
          <w:rFonts w:eastAsia="Calibri"/>
        </w:rPr>
        <w:t xml:space="preserve"> </w:t>
      </w:r>
      <w:r w:rsidR="000C2484">
        <w:rPr>
          <w:rFonts w:eastAsia="Calibri"/>
        </w:rPr>
        <w:t xml:space="preserve"> </w:t>
      </w:r>
      <w:r w:rsidR="000C2484">
        <w:rPr>
          <w:rFonts w:ascii="Calibri" w:eastAsia="Calibri" w:hAnsi="Calibri" w:cs="Times New Roman"/>
          <w:lang w:val="da-DK"/>
        </w:rPr>
        <w:t>Meslek Liseleri Bilgi ve Beceri yarışması</w:t>
      </w:r>
      <w:r w:rsidR="003B0275" w:rsidRPr="003B0275">
        <w:rPr>
          <w:rFonts w:ascii="Calibri" w:eastAsia="Calibri" w:hAnsi="Calibri" w:cs="Times New Roman"/>
          <w:lang w:val="da-DK"/>
        </w:rPr>
        <w:t xml:space="preserve"> </w:t>
      </w:r>
      <w:r w:rsidR="003B0275">
        <w:rPr>
          <w:rFonts w:ascii="Calibri" w:eastAsia="Calibri" w:hAnsi="Calibri" w:cs="Times New Roman"/>
          <w:lang w:val="da-DK"/>
        </w:rPr>
        <w:t xml:space="preserve">Afiş </w:t>
      </w:r>
      <w:r w:rsidR="003B0275" w:rsidRPr="003B0275">
        <w:rPr>
          <w:rFonts w:ascii="Calibri" w:eastAsia="Calibri" w:hAnsi="Calibri" w:cs="Times New Roman"/>
          <w:lang w:val="da-DK"/>
        </w:rPr>
        <w:t xml:space="preserve">Yarışması </w:t>
      </w:r>
      <w:r w:rsidR="003B0275" w:rsidRPr="003B0275">
        <w:rPr>
          <w:rFonts w:eastAsia="Calibri" w:cs="Times New Roman"/>
          <w:bCs/>
        </w:rPr>
        <w:t>jüri üyesi</w:t>
      </w:r>
    </w:p>
    <w:p w:rsidR="00E97367" w:rsidRPr="00E97367" w:rsidRDefault="00E97367" w:rsidP="00E97367">
      <w:pPr>
        <w:spacing w:before="120" w:after="120" w:line="360" w:lineRule="auto"/>
        <w:rPr>
          <w:rFonts w:cs="Times"/>
          <w:lang w:val="en-US"/>
        </w:rPr>
      </w:pPr>
    </w:p>
    <w:p w:rsidR="00E97367" w:rsidRPr="00691E47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14. Son üç yılda verilen lisans ve lisansüstü düzeydeki dersler</w:t>
      </w:r>
    </w:p>
    <w:p w:rsidR="00DD1426" w:rsidRPr="00691E47" w:rsidRDefault="00DD1426" w:rsidP="00E97367">
      <w:pPr>
        <w:spacing w:before="120" w:after="120" w:line="360" w:lineRule="auto"/>
        <w:ind w:firstLine="1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900"/>
        <w:gridCol w:w="3600"/>
        <w:gridCol w:w="1080"/>
        <w:gridCol w:w="1080"/>
        <w:gridCol w:w="1039"/>
      </w:tblGrid>
      <w:tr w:rsidR="00012E48" w:rsidRPr="00F04078" w:rsidTr="007A1AF0">
        <w:trPr>
          <w:trHeight w:val="658"/>
        </w:trPr>
        <w:tc>
          <w:tcPr>
            <w:tcW w:w="1260" w:type="dxa"/>
          </w:tcPr>
          <w:p w:rsidR="00012E48" w:rsidRPr="00F04078" w:rsidRDefault="00012E48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Akademik yıl</w:t>
            </w:r>
          </w:p>
        </w:tc>
        <w:tc>
          <w:tcPr>
            <w:tcW w:w="900" w:type="dxa"/>
          </w:tcPr>
          <w:p w:rsidR="00012E48" w:rsidRPr="00F04078" w:rsidRDefault="00012E48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3600" w:type="dxa"/>
          </w:tcPr>
          <w:p w:rsidR="00012E48" w:rsidRPr="00F04078" w:rsidRDefault="00012E48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Dersin Kodu ve Adı</w:t>
            </w:r>
          </w:p>
          <w:p w:rsidR="00012E48" w:rsidRPr="00F04078" w:rsidRDefault="00012E48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012E48" w:rsidRPr="00F04078" w:rsidRDefault="00012E48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Haftalık Saati</w:t>
            </w:r>
          </w:p>
          <w:p w:rsidR="00012E48" w:rsidRPr="00F04078" w:rsidRDefault="00012E48" w:rsidP="007A1AF0">
            <w:pPr>
              <w:pStyle w:val="Heading2"/>
              <w:rPr>
                <w:sz w:val="20"/>
                <w:szCs w:val="20"/>
              </w:rPr>
            </w:pPr>
            <w:r w:rsidRPr="00F04078">
              <w:rPr>
                <w:sz w:val="20"/>
                <w:szCs w:val="20"/>
              </w:rPr>
              <w:t>Teorik    Uygulama</w:t>
            </w:r>
          </w:p>
        </w:tc>
        <w:tc>
          <w:tcPr>
            <w:tcW w:w="1039" w:type="dxa"/>
          </w:tcPr>
          <w:p w:rsidR="00012E48" w:rsidRPr="00F04078" w:rsidRDefault="00012E48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Öğrenci Sayısı</w:t>
            </w:r>
          </w:p>
        </w:tc>
      </w:tr>
      <w:tr w:rsidR="000B4BCF" w:rsidRPr="00F04078" w:rsidTr="00012E48">
        <w:trPr>
          <w:cantSplit/>
          <w:trHeight w:val="2865"/>
        </w:trPr>
        <w:tc>
          <w:tcPr>
            <w:tcW w:w="126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 w:rsidRPr="00F040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F0407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360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412 Hareketli Grafik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206 Fotografik 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204 </w:t>
            </w:r>
            <w:r w:rsidRPr="002049C4">
              <w:rPr>
                <w:sz w:val="20"/>
                <w:szCs w:val="20"/>
              </w:rPr>
              <w:t>Desen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</w:tcPr>
          <w:p w:rsidR="000B4BCF" w:rsidRPr="002049C4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4BCF" w:rsidRPr="002049C4" w:rsidRDefault="000B4BCF" w:rsidP="007A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Pr="002049C4" w:rsidRDefault="000B4BCF" w:rsidP="007A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Pr="002049C4" w:rsidRDefault="000B4BCF" w:rsidP="007A1AF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0B4BCF" w:rsidRPr="00F04078" w:rsidRDefault="000B4BCF" w:rsidP="007A1AF0">
            <w:pPr>
              <w:rPr>
                <w:b/>
                <w:bCs/>
                <w:sz w:val="20"/>
                <w:szCs w:val="20"/>
              </w:rPr>
            </w:pPr>
          </w:p>
          <w:p w:rsidR="000B4BCF" w:rsidRPr="00F04078" w:rsidRDefault="000B4BCF" w:rsidP="007A1AF0">
            <w:pPr>
              <w:rPr>
                <w:b/>
                <w:bCs/>
                <w:sz w:val="20"/>
                <w:szCs w:val="20"/>
              </w:rPr>
            </w:pPr>
          </w:p>
          <w:p w:rsidR="000B4BCF" w:rsidRPr="00F04078" w:rsidRDefault="000B4BCF" w:rsidP="007A1AF0">
            <w:pPr>
              <w:rPr>
                <w:b/>
                <w:bCs/>
                <w:sz w:val="20"/>
                <w:szCs w:val="20"/>
              </w:rPr>
            </w:pPr>
          </w:p>
          <w:p w:rsidR="000B4BCF" w:rsidRPr="00F04078" w:rsidRDefault="000B4BCF" w:rsidP="007A1AF0">
            <w:pPr>
              <w:rPr>
                <w:b/>
                <w:bCs/>
                <w:sz w:val="20"/>
                <w:szCs w:val="20"/>
              </w:rPr>
            </w:pPr>
          </w:p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4BCF" w:rsidRPr="00F04078" w:rsidTr="007A1AF0">
        <w:trPr>
          <w:trHeight w:val="2550"/>
        </w:trPr>
        <w:tc>
          <w:tcPr>
            <w:tcW w:w="126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 w:rsidRPr="00F04078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14</w:t>
            </w:r>
            <w:r w:rsidRPr="00F0407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Güz</w:t>
            </w:r>
          </w:p>
        </w:tc>
        <w:tc>
          <w:tcPr>
            <w:tcW w:w="360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209 Temel Grafik Eğitimi I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305 Yayın Grafiği 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205 Fotografik </w:t>
            </w:r>
          </w:p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nil"/>
            </w:tcBorders>
          </w:tcPr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4BCF" w:rsidRPr="00F04078" w:rsidTr="007A1AF0">
        <w:trPr>
          <w:cantSplit/>
          <w:trHeight w:val="1635"/>
        </w:trPr>
        <w:tc>
          <w:tcPr>
            <w:tcW w:w="126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 w:rsidRPr="00F0407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F0407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04078">
              <w:rPr>
                <w:b/>
                <w:bCs/>
                <w:sz w:val="20"/>
                <w:szCs w:val="20"/>
              </w:rPr>
              <w:t>Bahar</w:t>
            </w:r>
          </w:p>
        </w:tc>
        <w:tc>
          <w:tcPr>
            <w:tcW w:w="360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210 Temel Grafik Eğitimi II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306 Yayın Grafiği 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206 Fotografik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412 Hareketli Grafik Eğitimi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Default="000B4BCF" w:rsidP="007A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Default="000B4BCF" w:rsidP="007A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Pr="00F04078" w:rsidRDefault="000B4BCF" w:rsidP="007A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                 </w:t>
            </w:r>
          </w:p>
        </w:tc>
        <w:tc>
          <w:tcPr>
            <w:tcW w:w="1080" w:type="dxa"/>
            <w:tcBorders>
              <w:left w:val="nil"/>
            </w:tcBorders>
          </w:tcPr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4BCF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0B4BCF" w:rsidRPr="00845E18" w:rsidRDefault="000B4BCF" w:rsidP="007A1AF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0B4BCF" w:rsidRPr="00F04078" w:rsidTr="007A1AF0">
        <w:trPr>
          <w:trHeight w:val="1965"/>
        </w:trPr>
        <w:tc>
          <w:tcPr>
            <w:tcW w:w="1260" w:type="dxa"/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4BCF" w:rsidRPr="00F04078" w:rsidRDefault="000B4BCF" w:rsidP="007A1AF0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B4BCF" w:rsidRPr="00F04078" w:rsidRDefault="000B4BCF" w:rsidP="00E270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0B4BCF" w:rsidRPr="00F04078" w:rsidRDefault="000B4BCF" w:rsidP="007A1A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0B4BCF" w:rsidRPr="00F04078" w:rsidRDefault="000B4BCF" w:rsidP="007A1A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0B4BCF" w:rsidRPr="00845E18" w:rsidRDefault="000B4BCF" w:rsidP="007A1AF0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9C1906" w:rsidRPr="00691E47" w:rsidRDefault="009C1906" w:rsidP="00E97367">
      <w:pPr>
        <w:spacing w:before="120" w:after="120" w:line="360" w:lineRule="auto"/>
        <w:ind w:left="709" w:hanging="283"/>
      </w:pPr>
    </w:p>
    <w:sectPr w:rsidR="009C1906" w:rsidRPr="00691E47" w:rsidSect="007F31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D2" w:rsidRDefault="00BC05D2" w:rsidP="002B4443">
      <w:pPr>
        <w:spacing w:after="0" w:line="240" w:lineRule="auto"/>
      </w:pPr>
      <w:r>
        <w:separator/>
      </w:r>
    </w:p>
  </w:endnote>
  <w:endnote w:type="continuationSeparator" w:id="0">
    <w:p w:rsidR="00BC05D2" w:rsidRDefault="00BC05D2" w:rsidP="002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D2" w:rsidRDefault="00BC05D2" w:rsidP="002B4443">
      <w:pPr>
        <w:spacing w:after="0" w:line="240" w:lineRule="auto"/>
      </w:pPr>
      <w:r>
        <w:separator/>
      </w:r>
    </w:p>
  </w:footnote>
  <w:footnote w:type="continuationSeparator" w:id="0">
    <w:p w:rsidR="00BC05D2" w:rsidRDefault="00BC05D2" w:rsidP="002B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DD3"/>
    <w:multiLevelType w:val="hybridMultilevel"/>
    <w:tmpl w:val="8FC63DA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64217D2"/>
    <w:multiLevelType w:val="hybridMultilevel"/>
    <w:tmpl w:val="32240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36006"/>
    <w:multiLevelType w:val="hybridMultilevel"/>
    <w:tmpl w:val="263EA09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732D20"/>
    <w:multiLevelType w:val="hybridMultilevel"/>
    <w:tmpl w:val="9194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B1"/>
    <w:rsid w:val="00012E48"/>
    <w:rsid w:val="0005736F"/>
    <w:rsid w:val="00097DD3"/>
    <w:rsid w:val="000B4BCF"/>
    <w:rsid w:val="000C2484"/>
    <w:rsid w:val="000D45C5"/>
    <w:rsid w:val="001261C7"/>
    <w:rsid w:val="001515A3"/>
    <w:rsid w:val="00161BB6"/>
    <w:rsid w:val="00176596"/>
    <w:rsid w:val="001965CD"/>
    <w:rsid w:val="001B3B2F"/>
    <w:rsid w:val="001B5D21"/>
    <w:rsid w:val="001D23D8"/>
    <w:rsid w:val="002316D1"/>
    <w:rsid w:val="00290E5F"/>
    <w:rsid w:val="002B4443"/>
    <w:rsid w:val="00321EB5"/>
    <w:rsid w:val="00343793"/>
    <w:rsid w:val="00393253"/>
    <w:rsid w:val="003B0275"/>
    <w:rsid w:val="003B6A55"/>
    <w:rsid w:val="00437265"/>
    <w:rsid w:val="004B33F4"/>
    <w:rsid w:val="004C6924"/>
    <w:rsid w:val="00551F92"/>
    <w:rsid w:val="0058538B"/>
    <w:rsid w:val="00594CBB"/>
    <w:rsid w:val="005E19A1"/>
    <w:rsid w:val="00637983"/>
    <w:rsid w:val="0065439C"/>
    <w:rsid w:val="00655662"/>
    <w:rsid w:val="00691E47"/>
    <w:rsid w:val="00694176"/>
    <w:rsid w:val="00787C9E"/>
    <w:rsid w:val="007F3192"/>
    <w:rsid w:val="008C2D2C"/>
    <w:rsid w:val="009731C9"/>
    <w:rsid w:val="00986986"/>
    <w:rsid w:val="00992A84"/>
    <w:rsid w:val="009B6FD7"/>
    <w:rsid w:val="009C1906"/>
    <w:rsid w:val="009D7CEE"/>
    <w:rsid w:val="00A9051D"/>
    <w:rsid w:val="00AB3E65"/>
    <w:rsid w:val="00BA57B1"/>
    <w:rsid w:val="00BC05D2"/>
    <w:rsid w:val="00BD3514"/>
    <w:rsid w:val="00C063AB"/>
    <w:rsid w:val="00C778DE"/>
    <w:rsid w:val="00CB2BA4"/>
    <w:rsid w:val="00D12BB1"/>
    <w:rsid w:val="00DD1426"/>
    <w:rsid w:val="00DD2FB1"/>
    <w:rsid w:val="00DE5A24"/>
    <w:rsid w:val="00E27035"/>
    <w:rsid w:val="00E97367"/>
    <w:rsid w:val="00ED3873"/>
    <w:rsid w:val="00ED549B"/>
    <w:rsid w:val="00EF0BDE"/>
    <w:rsid w:val="00F45896"/>
    <w:rsid w:val="00F8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paragraph" w:styleId="Heading2">
    <w:name w:val="heading 2"/>
    <w:basedOn w:val="Normal"/>
    <w:next w:val="Normal"/>
    <w:link w:val="Heading2Char"/>
    <w:qFormat/>
    <w:rsid w:val="00012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D14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DD14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2B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2B44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444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12E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D14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DD14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2B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2B44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44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.edu.tr/tr/node/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</cp:lastModifiedBy>
  <cp:revision>27</cp:revision>
  <dcterms:created xsi:type="dcterms:W3CDTF">2015-07-08T09:31:00Z</dcterms:created>
  <dcterms:modified xsi:type="dcterms:W3CDTF">2015-11-24T09:50:00Z</dcterms:modified>
</cp:coreProperties>
</file>