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2A" w:rsidRDefault="00EA072A" w:rsidP="00EA072A">
      <w:pPr>
        <w:spacing w:line="240" w:lineRule="auto"/>
        <w:jc w:val="both"/>
      </w:pPr>
      <w:r>
        <w:t xml:space="preserve">Naciye Bey </w:t>
      </w:r>
    </w:p>
    <w:p w:rsidR="00EA072A" w:rsidRDefault="00EA072A" w:rsidP="00EA072A">
      <w:pPr>
        <w:spacing w:line="240" w:lineRule="auto"/>
        <w:jc w:val="both"/>
        <w:rPr>
          <w:lang w:val="en-US"/>
        </w:rPr>
      </w:pPr>
      <w:r>
        <w:t xml:space="preserve">Was born </w:t>
      </w:r>
      <w:r>
        <w:rPr>
          <w:lang w:val="en-US"/>
        </w:rPr>
        <w:t xml:space="preserve">in Famagusta Cyprus in 1983. After finishing high school education in Famagusta, she did her bachelor degree at the Eastern Mediterranean University in the department of International relations.  In the 2006-2008 academic years she received her MA in International Relations from Eastern Mediterranean University while she was working as a research assistant in Cyprus Policy Center.  In 2008 summer period she </w:t>
      </w:r>
      <w:r>
        <w:rPr>
          <w:sz w:val="24"/>
          <w:szCs w:val="24"/>
          <w:lang w:val="en-GB"/>
        </w:rPr>
        <w:t xml:space="preserve">worked as a trainee </w:t>
      </w:r>
      <w:r w:rsidRPr="00C3521B">
        <w:rPr>
          <w:sz w:val="24"/>
          <w:szCs w:val="24"/>
          <w:lang w:val="en-GB"/>
        </w:rPr>
        <w:t>in the departmen</w:t>
      </w:r>
      <w:r>
        <w:rPr>
          <w:sz w:val="24"/>
          <w:szCs w:val="24"/>
          <w:lang w:val="en-GB"/>
        </w:rPr>
        <w:t xml:space="preserve">t of Directorate-General Research in European Commission. </w:t>
      </w:r>
    </w:p>
    <w:p w:rsidR="00EA072A" w:rsidRDefault="00EA072A" w:rsidP="00EA072A">
      <w:pPr>
        <w:spacing w:line="240" w:lineRule="auto"/>
        <w:jc w:val="both"/>
        <w:rPr>
          <w:lang w:val="en-US"/>
        </w:rPr>
      </w:pPr>
      <w:bookmarkStart w:id="0" w:name="_GoBack"/>
      <w:bookmarkEnd w:id="0"/>
      <w:r>
        <w:rPr>
          <w:lang w:val="en-US"/>
        </w:rPr>
        <w:t xml:space="preserve">She pursued her academic career   at the University of Nottingham in 2009 by receiving MA degree in European and Global Politics and wrote her thesis about Europeanization of political parties in Turkey.  In the 2014-2015 academic years she has enrolled to the PhD </w:t>
      </w:r>
      <w:proofErr w:type="spellStart"/>
      <w:r>
        <w:rPr>
          <w:lang w:val="en-US"/>
        </w:rPr>
        <w:t>Programme</w:t>
      </w:r>
      <w:proofErr w:type="spellEnd"/>
      <w:r>
        <w:rPr>
          <w:lang w:val="en-US"/>
        </w:rPr>
        <w:t xml:space="preserve"> at the department of International relations and started to teach as a part-time lecturer.  </w:t>
      </w:r>
    </w:p>
    <w:p w:rsidR="00EA072A" w:rsidRDefault="00EA072A" w:rsidP="00EA072A">
      <w:pPr>
        <w:spacing w:line="240" w:lineRule="auto"/>
        <w:jc w:val="both"/>
        <w:rPr>
          <w:lang w:val="en-US"/>
        </w:rPr>
      </w:pPr>
      <w:r>
        <w:rPr>
          <w:lang w:val="en-US"/>
        </w:rPr>
        <w:t xml:space="preserve">    </w:t>
      </w:r>
    </w:p>
    <w:p w:rsidR="002730FF" w:rsidRPr="001A03A2" w:rsidRDefault="002730FF" w:rsidP="0038581A">
      <w:pPr>
        <w:spacing w:line="240" w:lineRule="auto"/>
        <w:rPr>
          <w:lang w:val="en-US"/>
        </w:rPr>
      </w:pPr>
    </w:p>
    <w:p w:rsidR="004E2DC0" w:rsidRPr="0038581A" w:rsidRDefault="00CD3B04" w:rsidP="0038581A">
      <w:pPr>
        <w:spacing w:line="240" w:lineRule="auto"/>
        <w:rPr>
          <w:lang w:val="en-US"/>
        </w:rPr>
      </w:pPr>
      <w:r>
        <w:t xml:space="preserve"> </w:t>
      </w:r>
      <w:r w:rsidR="0038581A">
        <w:t xml:space="preserve"> </w:t>
      </w:r>
    </w:p>
    <w:sectPr w:rsidR="004E2DC0" w:rsidRPr="0038581A" w:rsidSect="00397C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81A"/>
    <w:rsid w:val="0000795B"/>
    <w:rsid w:val="000367DD"/>
    <w:rsid w:val="001267CE"/>
    <w:rsid w:val="00163739"/>
    <w:rsid w:val="001A03A2"/>
    <w:rsid w:val="002132FD"/>
    <w:rsid w:val="002376AF"/>
    <w:rsid w:val="002730FF"/>
    <w:rsid w:val="002A6662"/>
    <w:rsid w:val="003135EE"/>
    <w:rsid w:val="0037152C"/>
    <w:rsid w:val="0038581A"/>
    <w:rsid w:val="00397CC7"/>
    <w:rsid w:val="003E7B16"/>
    <w:rsid w:val="00472761"/>
    <w:rsid w:val="004E2DC0"/>
    <w:rsid w:val="004E3E51"/>
    <w:rsid w:val="00582164"/>
    <w:rsid w:val="007A24F4"/>
    <w:rsid w:val="00847A90"/>
    <w:rsid w:val="0091433B"/>
    <w:rsid w:val="00BA787B"/>
    <w:rsid w:val="00CD3B04"/>
    <w:rsid w:val="00EA072A"/>
    <w:rsid w:val="00EA23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C7"/>
  </w:style>
  <w:style w:type="paragraph" w:styleId="Heading1">
    <w:name w:val="heading 1"/>
    <w:basedOn w:val="Normal"/>
    <w:next w:val="Normal"/>
    <w:link w:val="Heading1Char"/>
    <w:uiPriority w:val="9"/>
    <w:qFormat/>
    <w:rsid w:val="00385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8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858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85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85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581A"/>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3858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COMPUTERIUM</cp:lastModifiedBy>
  <cp:revision>2</cp:revision>
  <dcterms:created xsi:type="dcterms:W3CDTF">2015-11-25T11:44:00Z</dcterms:created>
  <dcterms:modified xsi:type="dcterms:W3CDTF">2015-11-25T11:44:00Z</dcterms:modified>
</cp:coreProperties>
</file>