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18" w:rsidRPr="008C1507" w:rsidRDefault="00393618" w:rsidP="00614A03">
      <w:pPr>
        <w:spacing w:before="120" w:after="120"/>
        <w:rPr>
          <w:rFonts w:ascii="Arial" w:hAnsi="Arial" w:cs="Arial"/>
          <w:sz w:val="28"/>
          <w:szCs w:val="28"/>
          <w:u w:val="single"/>
          <w:lang w:val="tr-TR"/>
        </w:rPr>
      </w:pPr>
    </w:p>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ÖZGEÇMİŞ </w:t>
      </w:r>
      <w:r w:rsidR="00AC0A22" w:rsidRPr="004612DB">
        <w:rPr>
          <w:rFonts w:ascii="Arial" w:hAnsi="Arial" w:cs="Arial"/>
          <w:b/>
          <w:sz w:val="20"/>
          <w:szCs w:val="20"/>
          <w:lang w:val="tr-TR"/>
        </w:rPr>
        <w:t> </w:t>
      </w:r>
    </w:p>
    <w:p w:rsidR="00393618" w:rsidRPr="004612DB" w:rsidRDefault="009F0D8C" w:rsidP="00CF663D">
      <w:pPr>
        <w:spacing w:before="120" w:after="120"/>
        <w:jc w:val="both"/>
        <w:rPr>
          <w:rFonts w:ascii="Arial" w:hAnsi="Arial" w:cs="Arial"/>
          <w:b/>
          <w:sz w:val="20"/>
          <w:szCs w:val="20"/>
          <w:lang w:val="tr-TR"/>
        </w:rPr>
      </w:pPr>
      <w:r>
        <w:rPr>
          <w:rFonts w:ascii="Arial" w:hAnsi="Arial" w:cs="Arial"/>
          <w:b/>
          <w:sz w:val="20"/>
          <w:szCs w:val="20"/>
          <w:lang w:val="tr-TR"/>
        </w:rPr>
        <w:t>1.      Adı Soyadı: Orhan ÇİFTÇİ</w:t>
      </w:r>
    </w:p>
    <w:p w:rsidR="00393618" w:rsidRPr="004612DB"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2.      Doğum Tarihi: </w:t>
      </w:r>
      <w:r w:rsidR="009F0D8C">
        <w:rPr>
          <w:rFonts w:ascii="Arial" w:hAnsi="Arial" w:cs="Arial"/>
          <w:b/>
          <w:sz w:val="20"/>
          <w:szCs w:val="20"/>
          <w:lang w:val="tr-TR"/>
        </w:rPr>
        <w:t>09.06.1952</w:t>
      </w:r>
    </w:p>
    <w:p w:rsidR="00393618" w:rsidRPr="004612DB"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3.      Unvanı: </w:t>
      </w:r>
      <w:r w:rsidR="009F0D8C">
        <w:rPr>
          <w:rFonts w:ascii="Arial" w:hAnsi="Arial" w:cs="Arial"/>
          <w:b/>
          <w:sz w:val="20"/>
          <w:szCs w:val="20"/>
          <w:lang w:val="tr-TR"/>
        </w:rPr>
        <w:t>Prof. Dr.</w:t>
      </w: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4.      Öğrenim Durumu: </w:t>
      </w:r>
    </w:p>
    <w:p w:rsidR="00DB1A84" w:rsidRPr="004612DB" w:rsidRDefault="00DB1A84" w:rsidP="00CF663D">
      <w:pPr>
        <w:tabs>
          <w:tab w:val="num" w:pos="360"/>
        </w:tabs>
        <w:spacing w:before="120" w:after="120"/>
        <w:ind w:left="360" w:hanging="360"/>
        <w:jc w:val="both"/>
        <w:rPr>
          <w:rFonts w:ascii="Arial" w:hAnsi="Arial" w:cs="Arial"/>
          <w:b/>
          <w:sz w:val="20"/>
          <w:szCs w:val="20"/>
          <w:lang w:val="tr-TR"/>
        </w:rPr>
      </w:pPr>
    </w:p>
    <w:p w:rsidR="00AC0A22" w:rsidRPr="009F0D8C" w:rsidRDefault="00AC0A22" w:rsidP="00B617CC">
      <w:pPr>
        <w:tabs>
          <w:tab w:val="num" w:pos="360"/>
        </w:tabs>
        <w:ind w:left="360" w:hanging="360"/>
        <w:jc w:val="both"/>
        <w:rPr>
          <w:rFonts w:ascii="Arial" w:hAnsi="Arial" w:cs="Arial"/>
          <w:sz w:val="16"/>
          <w:szCs w:val="16"/>
          <w:lang w:val="tr-TR"/>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312"/>
        <w:gridCol w:w="2062"/>
        <w:gridCol w:w="3420"/>
        <w:gridCol w:w="1314"/>
      </w:tblGrid>
      <w:tr w:rsidR="00393618" w:rsidRPr="004612DB">
        <w:trPr>
          <w:jc w:val="center"/>
        </w:trPr>
        <w:tc>
          <w:tcPr>
            <w:tcW w:w="1312" w:type="dxa"/>
            <w:tcBorders>
              <w:top w:val="single" w:sz="6" w:space="0" w:color="auto"/>
              <w:left w:val="single" w:sz="6" w:space="0" w:color="auto"/>
              <w:bottom w:val="double" w:sz="6" w:space="0" w:color="auto"/>
              <w:right w:val="single" w:sz="6"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Derece </w:t>
            </w:r>
          </w:p>
        </w:tc>
        <w:tc>
          <w:tcPr>
            <w:tcW w:w="2062" w:type="dxa"/>
            <w:tcBorders>
              <w:top w:val="single" w:sz="6" w:space="0" w:color="auto"/>
              <w:left w:val="nil"/>
              <w:bottom w:val="double" w:sz="6" w:space="0" w:color="auto"/>
              <w:right w:val="single" w:sz="4"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Alan </w:t>
            </w:r>
          </w:p>
        </w:tc>
        <w:tc>
          <w:tcPr>
            <w:tcW w:w="3420" w:type="dxa"/>
            <w:tcBorders>
              <w:top w:val="single" w:sz="6" w:space="0" w:color="auto"/>
              <w:left w:val="single" w:sz="4" w:space="0" w:color="auto"/>
              <w:bottom w:val="double" w:sz="6" w:space="0" w:color="auto"/>
              <w:right w:val="single" w:sz="4"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Üniversite </w:t>
            </w:r>
          </w:p>
        </w:tc>
        <w:tc>
          <w:tcPr>
            <w:tcW w:w="1314" w:type="dxa"/>
            <w:tcBorders>
              <w:top w:val="single" w:sz="6" w:space="0" w:color="auto"/>
              <w:left w:val="single" w:sz="4" w:space="0" w:color="auto"/>
              <w:bottom w:val="double" w:sz="6" w:space="0" w:color="auto"/>
              <w:right w:val="single" w:sz="6"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Yıl </w:t>
            </w:r>
          </w:p>
        </w:tc>
      </w:tr>
      <w:tr w:rsidR="00393618" w:rsidRPr="004612DB">
        <w:trPr>
          <w:jc w:val="center"/>
        </w:trPr>
        <w:tc>
          <w:tcPr>
            <w:tcW w:w="1312" w:type="dxa"/>
            <w:tcBorders>
              <w:top w:val="double" w:sz="6" w:space="0" w:color="auto"/>
              <w:left w:val="single" w:sz="6" w:space="0" w:color="auto"/>
              <w:bottom w:val="single" w:sz="4" w:space="0" w:color="auto"/>
              <w:right w:val="single" w:sz="6" w:space="0" w:color="auto"/>
            </w:tcBorders>
          </w:tcPr>
          <w:p w:rsidR="00393618" w:rsidRPr="004612DB" w:rsidRDefault="00393618" w:rsidP="00B617CC">
            <w:pPr>
              <w:jc w:val="both"/>
              <w:rPr>
                <w:rFonts w:ascii="Arial" w:hAnsi="Arial" w:cs="Arial"/>
                <w:sz w:val="20"/>
                <w:szCs w:val="20"/>
                <w:lang w:val="tr-TR"/>
              </w:rPr>
            </w:pPr>
            <w:r w:rsidRPr="004612DB">
              <w:rPr>
                <w:rFonts w:ascii="Arial" w:hAnsi="Arial" w:cs="Arial"/>
                <w:sz w:val="20"/>
                <w:szCs w:val="20"/>
                <w:lang w:val="tr-TR"/>
              </w:rPr>
              <w:t xml:space="preserve">Lisans </w:t>
            </w:r>
          </w:p>
        </w:tc>
        <w:tc>
          <w:tcPr>
            <w:tcW w:w="2062" w:type="dxa"/>
            <w:tcBorders>
              <w:top w:val="double" w:sz="6" w:space="0" w:color="auto"/>
              <w:left w:val="nil"/>
              <w:bottom w:val="single" w:sz="4" w:space="0" w:color="auto"/>
              <w:right w:val="single" w:sz="4" w:space="0" w:color="auto"/>
            </w:tcBorders>
          </w:tcPr>
          <w:p w:rsidR="00393618" w:rsidRPr="004612DB" w:rsidRDefault="009F0D8C" w:rsidP="009F0D8C">
            <w:pPr>
              <w:jc w:val="center"/>
              <w:rPr>
                <w:rFonts w:ascii="Arial" w:hAnsi="Arial" w:cs="Arial"/>
                <w:sz w:val="20"/>
                <w:szCs w:val="20"/>
                <w:lang w:val="tr-TR"/>
              </w:rPr>
            </w:pPr>
            <w:r>
              <w:rPr>
                <w:rFonts w:ascii="Arial" w:hAnsi="Arial" w:cs="Arial"/>
                <w:sz w:val="20"/>
                <w:szCs w:val="20"/>
                <w:lang w:val="tr-TR"/>
              </w:rPr>
              <w:t xml:space="preserve">Sosyoloji </w:t>
            </w:r>
          </w:p>
        </w:tc>
        <w:tc>
          <w:tcPr>
            <w:tcW w:w="3420" w:type="dxa"/>
            <w:tcBorders>
              <w:top w:val="double" w:sz="6" w:space="0" w:color="auto"/>
              <w:left w:val="single" w:sz="4" w:space="0" w:color="auto"/>
              <w:bottom w:val="single" w:sz="4" w:space="0" w:color="auto"/>
              <w:right w:val="single" w:sz="4" w:space="0" w:color="auto"/>
            </w:tcBorders>
          </w:tcPr>
          <w:p w:rsidR="00393618" w:rsidRPr="004612DB" w:rsidRDefault="009F0D8C" w:rsidP="009F0D8C">
            <w:pPr>
              <w:jc w:val="center"/>
              <w:rPr>
                <w:rFonts w:ascii="Arial" w:hAnsi="Arial" w:cs="Arial"/>
                <w:sz w:val="20"/>
                <w:szCs w:val="20"/>
                <w:lang w:val="tr-TR"/>
              </w:rPr>
            </w:pPr>
            <w:r>
              <w:rPr>
                <w:rFonts w:ascii="Arial" w:hAnsi="Arial" w:cs="Arial"/>
                <w:sz w:val="20"/>
                <w:szCs w:val="20"/>
                <w:lang w:val="tr-TR"/>
              </w:rPr>
              <w:t>Hacettepe Üniversitesi Sosyal ve İdari Bilimler Fakültesi</w:t>
            </w:r>
          </w:p>
        </w:tc>
        <w:tc>
          <w:tcPr>
            <w:tcW w:w="1314" w:type="dxa"/>
            <w:tcBorders>
              <w:top w:val="double" w:sz="6" w:space="0" w:color="auto"/>
              <w:left w:val="single" w:sz="4" w:space="0" w:color="auto"/>
              <w:bottom w:val="single" w:sz="4" w:space="0" w:color="auto"/>
              <w:right w:val="single" w:sz="6" w:space="0" w:color="auto"/>
            </w:tcBorders>
          </w:tcPr>
          <w:p w:rsidR="00393618" w:rsidRPr="004612DB" w:rsidRDefault="009F0D8C" w:rsidP="009F0D8C">
            <w:pPr>
              <w:jc w:val="center"/>
              <w:rPr>
                <w:rFonts w:ascii="Arial" w:hAnsi="Arial" w:cs="Arial"/>
                <w:sz w:val="20"/>
                <w:szCs w:val="20"/>
                <w:lang w:val="tr-TR"/>
              </w:rPr>
            </w:pPr>
            <w:r>
              <w:rPr>
                <w:rFonts w:ascii="Arial" w:hAnsi="Arial" w:cs="Arial"/>
                <w:sz w:val="20"/>
                <w:szCs w:val="20"/>
                <w:lang w:val="tr-TR"/>
              </w:rPr>
              <w:t>1969-1974</w:t>
            </w:r>
          </w:p>
        </w:tc>
      </w:tr>
      <w:tr w:rsidR="00393618" w:rsidRPr="004612DB">
        <w:trPr>
          <w:jc w:val="center"/>
        </w:trPr>
        <w:tc>
          <w:tcPr>
            <w:tcW w:w="1312" w:type="dxa"/>
            <w:tcBorders>
              <w:top w:val="single" w:sz="4" w:space="0" w:color="auto"/>
              <w:left w:val="single" w:sz="6" w:space="0" w:color="auto"/>
              <w:bottom w:val="single" w:sz="4" w:space="0" w:color="auto"/>
              <w:right w:val="single" w:sz="4" w:space="0" w:color="auto"/>
            </w:tcBorders>
          </w:tcPr>
          <w:p w:rsidR="00393618" w:rsidRPr="004612DB" w:rsidRDefault="00393618" w:rsidP="00B617CC">
            <w:pPr>
              <w:jc w:val="both"/>
              <w:rPr>
                <w:rFonts w:ascii="Arial" w:hAnsi="Arial" w:cs="Arial"/>
                <w:sz w:val="20"/>
                <w:szCs w:val="20"/>
                <w:lang w:val="tr-TR"/>
              </w:rPr>
            </w:pPr>
            <w:r w:rsidRPr="004612DB">
              <w:rPr>
                <w:rFonts w:ascii="Arial" w:hAnsi="Arial" w:cs="Arial"/>
                <w:sz w:val="20"/>
                <w:szCs w:val="20"/>
                <w:lang w:val="tr-TR"/>
              </w:rPr>
              <w:t xml:space="preserve">Y. Lisans </w:t>
            </w:r>
          </w:p>
        </w:tc>
        <w:tc>
          <w:tcPr>
            <w:tcW w:w="2062" w:type="dxa"/>
            <w:tcBorders>
              <w:top w:val="single" w:sz="4" w:space="0" w:color="auto"/>
              <w:left w:val="single" w:sz="4" w:space="0" w:color="auto"/>
              <w:bottom w:val="single" w:sz="4" w:space="0" w:color="auto"/>
              <w:right w:val="single" w:sz="4" w:space="0" w:color="auto"/>
            </w:tcBorders>
          </w:tcPr>
          <w:p w:rsidR="00393618" w:rsidRPr="004612DB" w:rsidRDefault="009F0D8C" w:rsidP="009F0D8C">
            <w:pPr>
              <w:jc w:val="center"/>
              <w:rPr>
                <w:rFonts w:ascii="Arial" w:hAnsi="Arial" w:cs="Arial"/>
                <w:sz w:val="20"/>
                <w:szCs w:val="20"/>
                <w:lang w:val="tr-TR"/>
              </w:rPr>
            </w:pPr>
            <w:r>
              <w:rPr>
                <w:rFonts w:ascii="Arial" w:hAnsi="Arial" w:cs="Arial"/>
                <w:sz w:val="20"/>
                <w:szCs w:val="20"/>
                <w:lang w:val="tr-TR"/>
              </w:rPr>
              <w:t>Genel Sosyoloji</w:t>
            </w:r>
          </w:p>
        </w:tc>
        <w:tc>
          <w:tcPr>
            <w:tcW w:w="3420" w:type="dxa"/>
            <w:tcBorders>
              <w:top w:val="single" w:sz="4" w:space="0" w:color="auto"/>
              <w:left w:val="single" w:sz="4" w:space="0" w:color="auto"/>
              <w:bottom w:val="single" w:sz="4" w:space="0" w:color="auto"/>
              <w:right w:val="single" w:sz="4" w:space="0" w:color="auto"/>
            </w:tcBorders>
          </w:tcPr>
          <w:p w:rsidR="00393618" w:rsidRPr="004612DB" w:rsidRDefault="009F0D8C" w:rsidP="009F0D8C">
            <w:pPr>
              <w:jc w:val="center"/>
              <w:rPr>
                <w:rFonts w:ascii="Arial" w:hAnsi="Arial" w:cs="Arial"/>
                <w:sz w:val="20"/>
                <w:szCs w:val="20"/>
                <w:lang w:val="tr-TR"/>
              </w:rPr>
            </w:pPr>
            <w:r>
              <w:rPr>
                <w:rFonts w:ascii="Arial" w:hAnsi="Arial" w:cs="Arial"/>
                <w:sz w:val="20"/>
                <w:szCs w:val="20"/>
                <w:lang w:val="tr-TR"/>
              </w:rPr>
              <w:t>Universite’de Francoise Rabelais Tours/France</w:t>
            </w:r>
          </w:p>
        </w:tc>
        <w:tc>
          <w:tcPr>
            <w:tcW w:w="1314" w:type="dxa"/>
            <w:tcBorders>
              <w:top w:val="single" w:sz="4" w:space="0" w:color="auto"/>
              <w:left w:val="single" w:sz="4" w:space="0" w:color="auto"/>
              <w:bottom w:val="single" w:sz="4" w:space="0" w:color="auto"/>
              <w:right w:val="single" w:sz="6" w:space="0" w:color="auto"/>
            </w:tcBorders>
          </w:tcPr>
          <w:p w:rsidR="00393618" w:rsidRPr="004612DB" w:rsidRDefault="00181D6E" w:rsidP="009F0D8C">
            <w:pPr>
              <w:jc w:val="center"/>
              <w:rPr>
                <w:rFonts w:ascii="Arial" w:hAnsi="Arial" w:cs="Arial"/>
                <w:sz w:val="20"/>
                <w:szCs w:val="20"/>
                <w:lang w:val="tr-TR"/>
              </w:rPr>
            </w:pPr>
            <w:r>
              <w:rPr>
                <w:rFonts w:ascii="Arial" w:hAnsi="Arial" w:cs="Arial"/>
                <w:sz w:val="20"/>
                <w:szCs w:val="20"/>
                <w:lang w:val="tr-TR"/>
              </w:rPr>
              <w:t>1974-1977</w:t>
            </w:r>
          </w:p>
        </w:tc>
      </w:tr>
      <w:tr w:rsidR="00393618" w:rsidRPr="004612DB">
        <w:trPr>
          <w:jc w:val="center"/>
        </w:trPr>
        <w:tc>
          <w:tcPr>
            <w:tcW w:w="1312" w:type="dxa"/>
            <w:tcBorders>
              <w:top w:val="single" w:sz="4" w:space="0" w:color="auto"/>
              <w:left w:val="single" w:sz="6" w:space="0" w:color="auto"/>
              <w:bottom w:val="single" w:sz="6" w:space="0" w:color="auto"/>
              <w:right w:val="single" w:sz="4" w:space="0" w:color="auto"/>
            </w:tcBorders>
          </w:tcPr>
          <w:p w:rsidR="00393618" w:rsidRPr="004612DB" w:rsidRDefault="00393618" w:rsidP="00B617CC">
            <w:pPr>
              <w:jc w:val="both"/>
              <w:rPr>
                <w:rFonts w:ascii="Arial" w:hAnsi="Arial" w:cs="Arial"/>
                <w:sz w:val="20"/>
                <w:szCs w:val="20"/>
                <w:lang w:val="tr-TR"/>
              </w:rPr>
            </w:pPr>
            <w:r w:rsidRPr="004612DB">
              <w:rPr>
                <w:rFonts w:ascii="Arial" w:hAnsi="Arial" w:cs="Arial"/>
                <w:sz w:val="20"/>
                <w:szCs w:val="20"/>
                <w:lang w:val="tr-TR"/>
              </w:rPr>
              <w:t xml:space="preserve">Doktora </w:t>
            </w:r>
          </w:p>
        </w:tc>
        <w:tc>
          <w:tcPr>
            <w:tcW w:w="2062" w:type="dxa"/>
            <w:tcBorders>
              <w:top w:val="single" w:sz="4" w:space="0" w:color="auto"/>
              <w:left w:val="single" w:sz="4" w:space="0" w:color="auto"/>
              <w:bottom w:val="single" w:sz="6" w:space="0" w:color="auto"/>
              <w:right w:val="single" w:sz="4" w:space="0" w:color="auto"/>
            </w:tcBorders>
          </w:tcPr>
          <w:p w:rsidR="00393618" w:rsidRPr="004612DB" w:rsidRDefault="00181D6E" w:rsidP="009F0D8C">
            <w:pPr>
              <w:jc w:val="center"/>
              <w:rPr>
                <w:rFonts w:ascii="Arial" w:hAnsi="Arial" w:cs="Arial"/>
                <w:sz w:val="20"/>
                <w:szCs w:val="20"/>
                <w:lang w:val="tr-TR"/>
              </w:rPr>
            </w:pPr>
            <w:r>
              <w:rPr>
                <w:rFonts w:ascii="Arial" w:hAnsi="Arial" w:cs="Arial"/>
                <w:sz w:val="20"/>
                <w:szCs w:val="20"/>
                <w:lang w:val="tr-TR"/>
              </w:rPr>
              <w:t>Genel Sosyoloji</w:t>
            </w:r>
          </w:p>
        </w:tc>
        <w:tc>
          <w:tcPr>
            <w:tcW w:w="3420" w:type="dxa"/>
            <w:tcBorders>
              <w:top w:val="single" w:sz="4" w:space="0" w:color="auto"/>
              <w:left w:val="single" w:sz="4" w:space="0" w:color="auto"/>
              <w:bottom w:val="single" w:sz="6" w:space="0" w:color="auto"/>
              <w:right w:val="single" w:sz="4" w:space="0" w:color="auto"/>
            </w:tcBorders>
          </w:tcPr>
          <w:p w:rsidR="00393618" w:rsidRPr="004612DB" w:rsidRDefault="00181D6E" w:rsidP="009F0D8C">
            <w:pPr>
              <w:jc w:val="center"/>
              <w:rPr>
                <w:rFonts w:ascii="Arial" w:hAnsi="Arial" w:cs="Arial"/>
                <w:sz w:val="20"/>
                <w:szCs w:val="20"/>
                <w:lang w:val="tr-TR"/>
              </w:rPr>
            </w:pPr>
            <w:r>
              <w:rPr>
                <w:rFonts w:ascii="Arial" w:hAnsi="Arial" w:cs="Arial"/>
                <w:sz w:val="20"/>
                <w:szCs w:val="20"/>
                <w:lang w:val="tr-TR"/>
              </w:rPr>
              <w:t>Universite’de Caen, Cean/France</w:t>
            </w:r>
          </w:p>
        </w:tc>
        <w:tc>
          <w:tcPr>
            <w:tcW w:w="1314" w:type="dxa"/>
            <w:tcBorders>
              <w:top w:val="single" w:sz="4" w:space="0" w:color="auto"/>
              <w:left w:val="single" w:sz="4" w:space="0" w:color="auto"/>
              <w:bottom w:val="single" w:sz="6" w:space="0" w:color="auto"/>
              <w:right w:val="single" w:sz="6" w:space="0" w:color="auto"/>
            </w:tcBorders>
          </w:tcPr>
          <w:p w:rsidR="00393618" w:rsidRPr="004612DB" w:rsidRDefault="00181D6E" w:rsidP="009F0D8C">
            <w:pPr>
              <w:jc w:val="center"/>
              <w:rPr>
                <w:rFonts w:ascii="Arial" w:hAnsi="Arial" w:cs="Arial"/>
                <w:sz w:val="20"/>
                <w:szCs w:val="20"/>
                <w:lang w:val="tr-TR"/>
              </w:rPr>
            </w:pPr>
            <w:r>
              <w:rPr>
                <w:rFonts w:ascii="Arial" w:hAnsi="Arial" w:cs="Arial"/>
                <w:sz w:val="20"/>
                <w:szCs w:val="20"/>
                <w:lang w:val="tr-TR"/>
              </w:rPr>
              <w:t>1977-1981</w:t>
            </w:r>
          </w:p>
        </w:tc>
      </w:tr>
    </w:tbl>
    <w:p w:rsidR="00AC0A22" w:rsidRDefault="00AC0A22" w:rsidP="00B617CC">
      <w:pPr>
        <w:tabs>
          <w:tab w:val="num" w:pos="360"/>
        </w:tabs>
        <w:ind w:left="360" w:hanging="360"/>
        <w:jc w:val="both"/>
        <w:rPr>
          <w:rFonts w:ascii="Arial" w:hAnsi="Arial" w:cs="Arial"/>
          <w:b/>
          <w:sz w:val="20"/>
          <w:szCs w:val="20"/>
          <w:lang w:val="tr-TR"/>
        </w:rPr>
      </w:pPr>
    </w:p>
    <w:p w:rsidR="00DB1A84" w:rsidRPr="004612DB" w:rsidRDefault="00DB1A84" w:rsidP="00B617CC">
      <w:pPr>
        <w:tabs>
          <w:tab w:val="num" w:pos="360"/>
        </w:tabs>
        <w:ind w:left="360" w:hanging="360"/>
        <w:jc w:val="both"/>
        <w:rPr>
          <w:rFonts w:ascii="Arial" w:hAnsi="Arial" w:cs="Arial"/>
          <w:b/>
          <w:sz w:val="20"/>
          <w:szCs w:val="20"/>
          <w:lang w:val="tr-TR"/>
        </w:rPr>
      </w:pPr>
    </w:p>
    <w:p w:rsidR="00AC0A22" w:rsidRPr="004612DB" w:rsidRDefault="00393618" w:rsidP="00B617CC">
      <w:pPr>
        <w:tabs>
          <w:tab w:val="num" w:pos="360"/>
        </w:tabs>
        <w:ind w:left="360" w:hanging="360"/>
        <w:jc w:val="both"/>
        <w:rPr>
          <w:rFonts w:ascii="Arial" w:hAnsi="Arial" w:cs="Arial"/>
          <w:sz w:val="20"/>
          <w:szCs w:val="20"/>
          <w:lang w:val="tr-TR"/>
        </w:rPr>
      </w:pPr>
      <w:r w:rsidRPr="004612DB">
        <w:rPr>
          <w:rFonts w:ascii="Arial" w:hAnsi="Arial" w:cs="Arial"/>
          <w:b/>
          <w:sz w:val="20"/>
          <w:szCs w:val="20"/>
          <w:lang w:val="tr-TR"/>
        </w:rPr>
        <w:t>5.      Akademik Unvanlar</w:t>
      </w:r>
      <w:r w:rsidR="00225BC4" w:rsidRPr="004612DB">
        <w:rPr>
          <w:rFonts w:ascii="Arial" w:hAnsi="Arial" w:cs="Arial"/>
          <w:b/>
          <w:sz w:val="20"/>
          <w:szCs w:val="20"/>
          <w:lang w:val="tr-TR"/>
        </w:rPr>
        <w:t>:</w:t>
      </w:r>
      <w:r w:rsidRPr="004612DB">
        <w:rPr>
          <w:rFonts w:ascii="Arial" w:hAnsi="Arial" w:cs="Arial"/>
          <w:b/>
          <w:sz w:val="20"/>
          <w:szCs w:val="20"/>
          <w:lang w:val="tr-TR"/>
        </w:rPr>
        <w:t xml:space="preserve"> </w:t>
      </w:r>
    </w:p>
    <w:p w:rsidR="00B617CC" w:rsidRPr="004612DB" w:rsidRDefault="00393618" w:rsidP="00225BC4">
      <w:pPr>
        <w:spacing w:before="120"/>
        <w:ind w:firstLine="720"/>
        <w:jc w:val="both"/>
        <w:rPr>
          <w:rFonts w:ascii="Arial" w:hAnsi="Arial" w:cs="Arial"/>
          <w:b/>
          <w:sz w:val="20"/>
          <w:szCs w:val="20"/>
          <w:lang w:val="tr-TR"/>
        </w:rPr>
      </w:pPr>
      <w:r w:rsidRPr="004612DB">
        <w:rPr>
          <w:rFonts w:ascii="Arial" w:hAnsi="Arial" w:cs="Arial"/>
          <w:b/>
          <w:sz w:val="20"/>
          <w:szCs w:val="20"/>
          <w:lang w:val="tr-TR"/>
        </w:rPr>
        <w:t xml:space="preserve">Yardımcı </w:t>
      </w:r>
      <w:r w:rsidR="00CF663D" w:rsidRPr="004612DB">
        <w:rPr>
          <w:rFonts w:ascii="Arial" w:hAnsi="Arial" w:cs="Arial"/>
          <w:b/>
          <w:sz w:val="20"/>
          <w:szCs w:val="20"/>
          <w:lang w:val="tr-TR"/>
        </w:rPr>
        <w:t>Doçentlik Tarihi</w:t>
      </w:r>
      <w:r w:rsidR="00225BC4" w:rsidRPr="004612DB">
        <w:rPr>
          <w:rFonts w:ascii="Arial" w:hAnsi="Arial" w:cs="Arial"/>
          <w:b/>
          <w:sz w:val="20"/>
          <w:szCs w:val="20"/>
          <w:lang w:val="tr-TR"/>
        </w:rPr>
        <w:t xml:space="preserve"> </w:t>
      </w:r>
      <w:r w:rsidR="00CF663D" w:rsidRPr="004612DB">
        <w:rPr>
          <w:rFonts w:ascii="Arial" w:hAnsi="Arial" w:cs="Arial"/>
          <w:b/>
          <w:sz w:val="20"/>
          <w:szCs w:val="20"/>
          <w:lang w:val="tr-TR"/>
        </w:rPr>
        <w:t xml:space="preserve">: </w:t>
      </w:r>
      <w:r w:rsidRPr="004612DB">
        <w:rPr>
          <w:rFonts w:ascii="Arial" w:hAnsi="Arial" w:cs="Arial"/>
          <w:b/>
          <w:sz w:val="20"/>
          <w:szCs w:val="20"/>
          <w:lang w:val="tr-TR"/>
        </w:rPr>
        <w:tab/>
      </w:r>
      <w:r w:rsidR="00181D6E">
        <w:rPr>
          <w:rFonts w:ascii="Arial" w:hAnsi="Arial" w:cs="Arial"/>
          <w:b/>
          <w:sz w:val="20"/>
          <w:szCs w:val="20"/>
          <w:lang w:val="tr-TR"/>
        </w:rPr>
        <w:t>1983</w:t>
      </w:r>
    </w:p>
    <w:p w:rsidR="00393618" w:rsidRPr="004612DB" w:rsidRDefault="00393618" w:rsidP="00225BC4">
      <w:pPr>
        <w:ind w:left="720"/>
        <w:jc w:val="both"/>
        <w:rPr>
          <w:rFonts w:ascii="Arial" w:hAnsi="Arial" w:cs="Arial"/>
          <w:b/>
          <w:sz w:val="20"/>
          <w:szCs w:val="20"/>
          <w:lang w:val="tr-TR"/>
        </w:rPr>
      </w:pPr>
      <w:r w:rsidRPr="004612DB">
        <w:rPr>
          <w:rFonts w:ascii="Arial" w:hAnsi="Arial" w:cs="Arial"/>
          <w:b/>
          <w:sz w:val="20"/>
          <w:szCs w:val="20"/>
          <w:lang w:val="tr-TR"/>
        </w:rPr>
        <w:t>Doçent</w:t>
      </w:r>
      <w:r w:rsidR="00CF663D" w:rsidRPr="004612DB">
        <w:rPr>
          <w:rFonts w:ascii="Arial" w:hAnsi="Arial" w:cs="Arial"/>
          <w:b/>
          <w:sz w:val="20"/>
          <w:szCs w:val="20"/>
          <w:lang w:val="tr-TR"/>
        </w:rPr>
        <w:t>lik Tarihi</w:t>
      </w:r>
      <w:r w:rsidR="00225BC4" w:rsidRPr="004612DB">
        <w:rPr>
          <w:rFonts w:ascii="Arial" w:hAnsi="Arial" w:cs="Arial"/>
          <w:b/>
          <w:sz w:val="20"/>
          <w:szCs w:val="20"/>
          <w:lang w:val="tr-TR"/>
        </w:rPr>
        <w:tab/>
        <w:t xml:space="preserve">     :</w:t>
      </w:r>
      <w:r w:rsidR="00CF663D" w:rsidRPr="004612DB">
        <w:rPr>
          <w:rFonts w:ascii="Arial" w:hAnsi="Arial" w:cs="Arial"/>
          <w:b/>
          <w:sz w:val="20"/>
          <w:szCs w:val="20"/>
          <w:lang w:val="tr-TR"/>
        </w:rPr>
        <w:tab/>
      </w:r>
      <w:r w:rsidR="00181D6E">
        <w:rPr>
          <w:rFonts w:ascii="Arial" w:hAnsi="Arial" w:cs="Arial"/>
          <w:b/>
          <w:sz w:val="20"/>
          <w:szCs w:val="20"/>
          <w:lang w:val="tr-TR"/>
        </w:rPr>
        <w:t>1992</w:t>
      </w:r>
      <w:r w:rsidR="00CF663D" w:rsidRPr="004612DB">
        <w:rPr>
          <w:rFonts w:ascii="Arial" w:hAnsi="Arial" w:cs="Arial"/>
          <w:b/>
          <w:sz w:val="20"/>
          <w:szCs w:val="20"/>
          <w:lang w:val="tr-TR"/>
        </w:rPr>
        <w:tab/>
      </w:r>
      <w:r w:rsidRPr="004612DB">
        <w:rPr>
          <w:rFonts w:ascii="Arial" w:hAnsi="Arial" w:cs="Arial"/>
          <w:b/>
          <w:sz w:val="20"/>
          <w:szCs w:val="20"/>
          <w:lang w:val="tr-TR"/>
        </w:rPr>
        <w:t xml:space="preserve">  </w:t>
      </w:r>
      <w:r w:rsidRPr="004612DB">
        <w:rPr>
          <w:rFonts w:ascii="Arial" w:hAnsi="Arial" w:cs="Arial"/>
          <w:b/>
          <w:sz w:val="20"/>
          <w:szCs w:val="20"/>
          <w:lang w:val="tr-TR"/>
        </w:rPr>
        <w:tab/>
      </w:r>
      <w:r w:rsidRPr="004612DB">
        <w:rPr>
          <w:rFonts w:ascii="Arial" w:hAnsi="Arial" w:cs="Arial"/>
          <w:b/>
          <w:sz w:val="20"/>
          <w:szCs w:val="20"/>
          <w:lang w:val="tr-TR"/>
        </w:rPr>
        <w:tab/>
        <w:t xml:space="preserve"> </w:t>
      </w:r>
    </w:p>
    <w:p w:rsidR="00CF663D" w:rsidRDefault="00393618" w:rsidP="00225BC4">
      <w:pPr>
        <w:ind w:firstLine="720"/>
        <w:jc w:val="both"/>
        <w:rPr>
          <w:rFonts w:ascii="Arial" w:hAnsi="Arial" w:cs="Arial"/>
          <w:b/>
          <w:sz w:val="20"/>
          <w:szCs w:val="20"/>
          <w:lang w:val="tr-TR"/>
        </w:rPr>
      </w:pPr>
      <w:r w:rsidRPr="004612DB">
        <w:rPr>
          <w:rFonts w:ascii="Arial" w:hAnsi="Arial" w:cs="Arial"/>
          <w:b/>
          <w:sz w:val="20"/>
          <w:szCs w:val="20"/>
          <w:lang w:val="tr-TR"/>
        </w:rPr>
        <w:t>Profesör</w:t>
      </w:r>
      <w:r w:rsidR="00CF663D" w:rsidRPr="004612DB">
        <w:rPr>
          <w:rFonts w:ascii="Arial" w:hAnsi="Arial" w:cs="Arial"/>
          <w:b/>
          <w:sz w:val="20"/>
          <w:szCs w:val="20"/>
          <w:lang w:val="tr-TR"/>
        </w:rPr>
        <w:t>lük Tarihi</w:t>
      </w:r>
      <w:r w:rsidR="00225BC4" w:rsidRPr="004612DB">
        <w:rPr>
          <w:rFonts w:ascii="Arial" w:hAnsi="Arial" w:cs="Arial"/>
          <w:b/>
          <w:sz w:val="20"/>
          <w:szCs w:val="20"/>
          <w:lang w:val="tr-TR"/>
        </w:rPr>
        <w:tab/>
        <w:t xml:space="preserve">     </w:t>
      </w:r>
      <w:r w:rsidR="00CF663D" w:rsidRPr="004612DB">
        <w:rPr>
          <w:rFonts w:ascii="Arial" w:hAnsi="Arial" w:cs="Arial"/>
          <w:b/>
          <w:sz w:val="20"/>
          <w:szCs w:val="20"/>
          <w:lang w:val="tr-TR"/>
        </w:rPr>
        <w:t>:</w:t>
      </w:r>
      <w:r w:rsidRPr="004612DB">
        <w:rPr>
          <w:rFonts w:ascii="Arial" w:hAnsi="Arial" w:cs="Arial"/>
          <w:b/>
          <w:sz w:val="20"/>
          <w:szCs w:val="20"/>
          <w:lang w:val="tr-TR"/>
        </w:rPr>
        <w:t xml:space="preserve"> </w:t>
      </w:r>
      <w:r w:rsidR="00225BC4" w:rsidRPr="004612DB">
        <w:rPr>
          <w:rFonts w:ascii="Arial" w:hAnsi="Arial" w:cs="Arial"/>
          <w:b/>
          <w:sz w:val="20"/>
          <w:szCs w:val="20"/>
          <w:lang w:val="tr-TR"/>
        </w:rPr>
        <w:t xml:space="preserve"> </w:t>
      </w:r>
      <w:r w:rsidR="00181D6E">
        <w:rPr>
          <w:rFonts w:ascii="Arial" w:hAnsi="Arial" w:cs="Arial"/>
          <w:b/>
          <w:sz w:val="20"/>
          <w:szCs w:val="20"/>
          <w:lang w:val="tr-TR"/>
        </w:rPr>
        <w:tab/>
        <w:t>1998</w:t>
      </w:r>
    </w:p>
    <w:p w:rsidR="00DB1A84" w:rsidRDefault="00DB1A84" w:rsidP="00225BC4">
      <w:pPr>
        <w:ind w:firstLine="720"/>
        <w:jc w:val="both"/>
        <w:rPr>
          <w:rFonts w:ascii="Arial" w:hAnsi="Arial" w:cs="Arial"/>
          <w:b/>
          <w:sz w:val="20"/>
          <w:szCs w:val="20"/>
          <w:lang w:val="tr-TR"/>
        </w:rPr>
      </w:pPr>
    </w:p>
    <w:p w:rsidR="00DB1A84" w:rsidRPr="004612DB" w:rsidRDefault="00DB1A84" w:rsidP="00225BC4">
      <w:pPr>
        <w:ind w:firstLine="720"/>
        <w:jc w:val="both"/>
        <w:rPr>
          <w:rFonts w:ascii="Arial" w:hAnsi="Arial" w:cs="Arial"/>
          <w:b/>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6.     Yönetilen Yüksek Lisans ve Doktora Tezleri </w:t>
      </w:r>
    </w:p>
    <w:p w:rsidR="00DB1A84" w:rsidRPr="004612DB" w:rsidRDefault="00DB1A84" w:rsidP="00CF663D">
      <w:pPr>
        <w:tabs>
          <w:tab w:val="num" w:pos="360"/>
        </w:tabs>
        <w:spacing w:before="120" w:after="120"/>
        <w:ind w:left="360" w:hanging="360"/>
        <w:jc w:val="both"/>
        <w:rPr>
          <w:rFonts w:ascii="Arial" w:hAnsi="Arial" w:cs="Arial"/>
          <w:sz w:val="20"/>
          <w:szCs w:val="20"/>
          <w:lang w:val="tr-TR"/>
        </w:rPr>
      </w:pP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6.1</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Yüksek Lisans Tezleri </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“Ankara İli İlköğretim Okullarında Görevli Rehber Öğretmenlerin İlköğretimde Rehberlik konudaki Görüşleri”, 1999, Şenay KALIN, Danışman: Prof.Dr.Zafer GÖKÇAKAN</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“Öğretmen Adaylarında Denetim Odağının Çeşitli Değişkenlere Göre İncelenmesi”, 1999, Behçet YANILMAZ, Danışmanı: Prof.Dr.Zafer GÖKÇAKAN</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“Sınıf Öğretmenlerinin Disiplin Problemlerine Yönelik Sınıf Yönetimleri ile Stresle Başa Çıkma Tutumları arasındaki ilişki”, 1999, Ümmühan AKSU, Danışmanı: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“Farklı Derslerde Algılanan iş Doyumu ve Stres Düzeylerinin Cinsiyetler Açısından İncelenmesi”, 1999, Ayşe ŞENYÜZ, Danışman: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“Deprem Yaşantısına Sahip olan ve olmayanların başa çıkma davranışları”, 2000, Ahmet MANAP, Danışman: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“Algılanan kontrol düzeylerine bağlı farlılaşan başa çıkma davranışları” , 2000, Mehmet PALANCI, Danışman: Prof.Dr.Zafer GÖKÇAKAN</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“Hemşirelerde Stresle başa çıkma Biçimleri ile Tükenmişlik arasındaki ilişkinin incelenmesi”, 2000, Bülent GÜNDÜZ, Danışman: Prof.Dr.Zafer GÖKÇAKAN</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“Öğretmenlerde yükleme biçimi ile tükenmişlik arasındaki ilişkinin çeşitli değişkenlere göre incelenmesi”, 2000, Sonay DURSUN, Danışman: Prof.Dr.Zafer GÖKÇAKAN</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“Empatik Eğitim ve kişilerarası Stres düzeyi arasındaki ilişkinin ve Başa çıkma tarzlarının farklı değişkenler açısından incelenmesi”, 2001, Zeynep DURMUŞOĞLU, Danışman: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“Beş faktör kişilik özellikleri, yardım arama davranışları ve fatalistik düşünce arasındaki ilişkilerin araştırılması”, 2001, Harun KAHVECİ, Danışman: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“Öğretmenlerde beş faktör kişilik özellikleri ve iş doyumu arasındaki ilişkinin incelenmesi”, 2003, Serpil DEMİRCİ, Danışman: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“Empati ile beş faktör kişilik modeli arasındaki ilişkinin incelenmesi”, 2003, Hümeyra YILDIRIM, Danışman: Doç.Dr.Yaşar ÖZBAY</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lastRenderedPageBreak/>
        <w:t>“İlköğretimde 7.ve 8. sınıf zorbacı Davranışların farklı değişkenlere göre incelenmesi”, 2003 Mücella SARITAŞ, Danışman: Yrd.Doç.Dr.Enver SARI</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“Çocuklarda göülen uygun ve davranış bozukluklarının Ana-Baba tutumları ile ilişkisi” Danışman: Doç.Dr.Aydın ANKAY (2006)</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“Okul yöneticileri ve sınıf öğretmenlerinin algılarına göre performans değerlendirme formunda yer alan davranışlara sahip olma düzeyi” Danışman: Doç.Dr.Mehmet ÇAĞLAR (2006)</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 xml:space="preserve">“Istismarın ve ihmalin çocuk üzerinde oluşturduğu olumsuz psikolojik etkiler” Danışman: Doç.Dr.Aydın ANKAY (2006) </w:t>
      </w:r>
    </w:p>
    <w:p w:rsidR="00181D6E" w:rsidRPr="00D9058D" w:rsidRDefault="00181D6E" w:rsidP="00181D6E">
      <w:pPr>
        <w:numPr>
          <w:ilvl w:val="1"/>
          <w:numId w:val="5"/>
        </w:numPr>
        <w:jc w:val="both"/>
        <w:rPr>
          <w:rFonts w:ascii="Arial" w:hAnsi="Arial" w:cs="Arial"/>
          <w:sz w:val="20"/>
          <w:szCs w:val="20"/>
          <w:lang w:val="tr-TR"/>
        </w:rPr>
      </w:pPr>
      <w:r w:rsidRPr="00D9058D">
        <w:rPr>
          <w:rFonts w:ascii="Arial" w:hAnsi="Arial" w:cs="Arial"/>
          <w:sz w:val="20"/>
          <w:szCs w:val="20"/>
          <w:lang w:val="tr-TR"/>
        </w:rPr>
        <w:t>“KKTC ilkokul öğretmenlerinde iş doyumu ve tükenmişlik ilişkisi” Danışman:</w:t>
      </w:r>
      <w:r w:rsidRPr="00D9058D">
        <w:rPr>
          <w:lang w:val="tr-TR"/>
        </w:rPr>
        <w:t xml:space="preserve"> </w:t>
      </w:r>
      <w:r w:rsidRPr="00D9058D">
        <w:rPr>
          <w:rFonts w:ascii="Arial" w:hAnsi="Arial" w:cs="Arial"/>
          <w:sz w:val="20"/>
          <w:szCs w:val="20"/>
          <w:lang w:val="tr-TR"/>
        </w:rPr>
        <w:t>Doç.Dr.Mehmet ÇAĞLAR (2006)</w:t>
      </w:r>
    </w:p>
    <w:p w:rsidR="00181D6E" w:rsidRPr="00D9058D" w:rsidRDefault="00181D6E" w:rsidP="00181D6E">
      <w:pPr>
        <w:ind w:left="1080"/>
        <w:jc w:val="both"/>
        <w:rPr>
          <w:lang w:val="tr-TR"/>
        </w:rPr>
      </w:pP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6.2</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Doktora Tezleri </w:t>
      </w:r>
    </w:p>
    <w:p w:rsidR="00181D6E" w:rsidRPr="00D9058D" w:rsidRDefault="00181D6E" w:rsidP="00181D6E">
      <w:pPr>
        <w:numPr>
          <w:ilvl w:val="0"/>
          <w:numId w:val="6"/>
        </w:numPr>
        <w:jc w:val="both"/>
        <w:rPr>
          <w:rFonts w:ascii="Arial" w:hAnsi="Arial" w:cs="Arial"/>
          <w:sz w:val="20"/>
          <w:szCs w:val="20"/>
          <w:lang w:val="tr-TR"/>
        </w:rPr>
      </w:pPr>
      <w:r w:rsidRPr="00D9058D">
        <w:rPr>
          <w:rFonts w:ascii="Arial" w:hAnsi="Arial" w:cs="Arial"/>
          <w:sz w:val="20"/>
          <w:szCs w:val="20"/>
          <w:lang w:val="tr-TR"/>
        </w:rPr>
        <w:t>“Sınıf Öğretmenlerinin Tükenmişliğinin 10 Yıllık Meslek Sürecinde Gelişimin haritalanması ve sınıf öğretmenlerinin tükenmişliklerinin bazı değişkenlere göre incelenmesi”, 2000, Mehmet MURAT, Danışman: Prof.Dr.Zafer GÖKÇAKAN</w:t>
      </w:r>
    </w:p>
    <w:p w:rsidR="00181D6E" w:rsidRPr="00D9058D" w:rsidRDefault="00181D6E" w:rsidP="00181D6E">
      <w:pPr>
        <w:numPr>
          <w:ilvl w:val="0"/>
          <w:numId w:val="6"/>
        </w:numPr>
        <w:jc w:val="both"/>
        <w:rPr>
          <w:rFonts w:ascii="Arial" w:hAnsi="Arial" w:cs="Arial"/>
          <w:sz w:val="20"/>
          <w:szCs w:val="20"/>
          <w:lang w:val="tr-TR"/>
        </w:rPr>
      </w:pPr>
      <w:r w:rsidRPr="00D9058D">
        <w:rPr>
          <w:rFonts w:ascii="Arial" w:hAnsi="Arial" w:cs="Arial"/>
          <w:sz w:val="20"/>
          <w:szCs w:val="20"/>
          <w:lang w:val="tr-TR"/>
        </w:rPr>
        <w:t>“Üniversite gerçeklik terapisi oryantasyonlu bir yardım modelinin geliştirilmesi”, 2004, Mehmet PALANCI, Danışman: Doç.Dr.Yaşar ÖZBAY</w:t>
      </w:r>
    </w:p>
    <w:p w:rsidR="00181D6E" w:rsidRPr="00D9058D" w:rsidRDefault="00181D6E" w:rsidP="00181D6E">
      <w:pPr>
        <w:numPr>
          <w:ilvl w:val="0"/>
          <w:numId w:val="6"/>
        </w:numPr>
        <w:jc w:val="both"/>
        <w:rPr>
          <w:rFonts w:ascii="Arial" w:hAnsi="Arial" w:cs="Arial"/>
          <w:sz w:val="20"/>
          <w:szCs w:val="20"/>
          <w:lang w:val="tr-TR"/>
        </w:rPr>
      </w:pPr>
      <w:r w:rsidRPr="00D9058D">
        <w:rPr>
          <w:rFonts w:ascii="Arial" w:hAnsi="Arial" w:cs="Arial"/>
          <w:sz w:val="20"/>
          <w:szCs w:val="20"/>
          <w:lang w:val="tr-TR"/>
        </w:rPr>
        <w:t>“Liderlik sürecinde durumsallık kapsamında izleyicilerin davranış biçimlerini belirlemede kamu ve özel kurumlarda karşılaştırmalı bir uygulama”, 2004, Akif TABAK, Danışman: Doç.Dr.Taner ACUNER</w:t>
      </w:r>
    </w:p>
    <w:p w:rsidR="00181D6E" w:rsidRPr="00D9058D" w:rsidRDefault="00181D6E" w:rsidP="00181D6E">
      <w:pPr>
        <w:numPr>
          <w:ilvl w:val="0"/>
          <w:numId w:val="6"/>
        </w:numPr>
        <w:jc w:val="both"/>
        <w:rPr>
          <w:rFonts w:ascii="Arial" w:hAnsi="Arial" w:cs="Arial"/>
          <w:sz w:val="20"/>
          <w:szCs w:val="20"/>
          <w:lang w:val="tr-TR"/>
        </w:rPr>
      </w:pPr>
      <w:r w:rsidRPr="00D9058D">
        <w:rPr>
          <w:rFonts w:ascii="Arial" w:hAnsi="Arial" w:cs="Arial"/>
          <w:sz w:val="20"/>
          <w:szCs w:val="20"/>
          <w:lang w:val="tr-TR"/>
        </w:rPr>
        <w:t>“Romantik ilişkilerde reddedilmeye dayalı incinbilirlik, biliçsel değerlendirme ve başaçıkma”, 2004, Atılgan ÖZKAN, Danışman: Doç.Dr.Yaşar ÖZBAY</w:t>
      </w:r>
    </w:p>
    <w:p w:rsidR="00181D6E" w:rsidRPr="004612DB" w:rsidRDefault="00181D6E" w:rsidP="00CF663D">
      <w:pPr>
        <w:tabs>
          <w:tab w:val="num" w:pos="360"/>
        </w:tabs>
        <w:spacing w:before="120" w:after="120"/>
        <w:ind w:left="360" w:hanging="360"/>
        <w:jc w:val="both"/>
        <w:rPr>
          <w:rFonts w:ascii="Arial" w:hAnsi="Arial" w:cs="Arial"/>
          <w:sz w:val="20"/>
          <w:szCs w:val="20"/>
          <w:lang w:val="tr-TR"/>
        </w:rPr>
      </w:pPr>
    </w:p>
    <w:p w:rsidR="00393618" w:rsidRPr="004612DB" w:rsidRDefault="00393618" w:rsidP="00CF663D">
      <w:pPr>
        <w:tabs>
          <w:tab w:val="num" w:pos="360"/>
        </w:tabs>
        <w:spacing w:before="120" w:after="120"/>
        <w:ind w:left="360" w:hanging="360"/>
        <w:jc w:val="both"/>
        <w:rPr>
          <w:rFonts w:ascii="Arial" w:hAnsi="Arial" w:cs="Arial"/>
          <w:sz w:val="20"/>
          <w:szCs w:val="20"/>
          <w:lang w:val="tr-TR"/>
        </w:rPr>
      </w:pPr>
      <w:r w:rsidRPr="004612DB">
        <w:rPr>
          <w:rFonts w:ascii="Arial" w:hAnsi="Arial" w:cs="Arial"/>
          <w:b/>
          <w:sz w:val="20"/>
          <w:szCs w:val="20"/>
          <w:lang w:val="tr-TR"/>
        </w:rPr>
        <w:t xml:space="preserve">7.     Yayınlar </w:t>
      </w: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7.1</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Uluslararası hakemli dergilerde yayınlanan makaleler </w:t>
      </w:r>
      <w:r w:rsidR="0079014B" w:rsidRPr="004612DB">
        <w:rPr>
          <w:rFonts w:ascii="Arial" w:hAnsi="Arial" w:cs="Arial"/>
          <w:b/>
          <w:sz w:val="20"/>
          <w:szCs w:val="20"/>
          <w:lang w:val="tr-TR"/>
        </w:rPr>
        <w:t xml:space="preserve">(SCI &amp; SSCI &amp; Arts and Humanities) </w:t>
      </w:r>
    </w:p>
    <w:p w:rsidR="00CB1CBB" w:rsidRDefault="00CB1CBB" w:rsidP="00CB1CBB">
      <w:pPr>
        <w:jc w:val="both"/>
        <w:rPr>
          <w:rFonts w:ascii="Arial" w:hAnsi="Arial" w:cs="Arial"/>
          <w:sz w:val="20"/>
          <w:szCs w:val="20"/>
        </w:rPr>
      </w:pPr>
      <w:r w:rsidRPr="00CB1CBB">
        <w:rPr>
          <w:rFonts w:ascii="Arial" w:hAnsi="Arial" w:cs="Arial"/>
          <w:sz w:val="20"/>
          <w:szCs w:val="20"/>
        </w:rPr>
        <w:t>İn-Groupe Favoritism Among Turkish Cypriots: Trait Evaluations of in-Groupe and Out-Groupe Targets, 1998, Çiftçi, O.Heldref Publications, Washington/ABD.</w:t>
      </w:r>
    </w:p>
    <w:p w:rsidR="00CB1CBB" w:rsidRPr="00CB1CBB" w:rsidRDefault="00CB1CBB" w:rsidP="00CB1CBB">
      <w:pPr>
        <w:jc w:val="both"/>
        <w:rPr>
          <w:rFonts w:ascii="Arial" w:hAnsi="Arial" w:cs="Arial"/>
          <w:sz w:val="20"/>
          <w:szCs w:val="20"/>
        </w:rPr>
      </w:pPr>
    </w:p>
    <w:p w:rsidR="00393618" w:rsidRPr="004612DB" w:rsidRDefault="00967879"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 xml:space="preserve"> </w:t>
      </w: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7F74AF">
        <w:rPr>
          <w:rFonts w:ascii="Arial" w:hAnsi="Arial" w:cs="Arial"/>
          <w:b/>
          <w:sz w:val="20"/>
          <w:szCs w:val="20"/>
          <w:lang w:val="tr-TR"/>
        </w:rPr>
        <w:t>7.2</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Ulusal hakemli dergilerde yayınlanan makaleler </w:t>
      </w:r>
    </w:p>
    <w:p w:rsidR="00CB1CBB" w:rsidRPr="00D9058D" w:rsidRDefault="00CB1CBB" w:rsidP="00CB1CBB">
      <w:pPr>
        <w:jc w:val="both"/>
        <w:rPr>
          <w:rFonts w:ascii="Arial" w:hAnsi="Arial" w:cs="Arial"/>
          <w:sz w:val="20"/>
          <w:szCs w:val="20"/>
          <w:lang w:val="tr-TR"/>
        </w:rPr>
      </w:pPr>
      <w:r w:rsidRPr="00D9058D">
        <w:rPr>
          <w:rFonts w:ascii="Arial" w:hAnsi="Arial" w:cs="Arial"/>
          <w:sz w:val="20"/>
          <w:szCs w:val="20"/>
          <w:lang w:val="tr-TR"/>
        </w:rPr>
        <w:t>“Uluslararası Gerilimler ve Bireyler, 1984, Çiftçi, O.K.T.Ü/İ.İ.B.F Dergisi, Trabzon, Güz, Cilt 1.Sayı 2.</w:t>
      </w:r>
    </w:p>
    <w:p w:rsidR="007F74AF" w:rsidRPr="00D9058D" w:rsidRDefault="00CB1CBB" w:rsidP="007F74AF">
      <w:pPr>
        <w:jc w:val="both"/>
        <w:rPr>
          <w:rFonts w:ascii="Arial" w:hAnsi="Arial" w:cs="Arial"/>
          <w:sz w:val="20"/>
          <w:szCs w:val="20"/>
          <w:lang w:val="tr-TR"/>
        </w:rPr>
      </w:pPr>
      <w:r w:rsidRPr="00D9058D">
        <w:rPr>
          <w:rFonts w:ascii="Arial" w:hAnsi="Arial" w:cs="Arial"/>
          <w:sz w:val="20"/>
          <w:szCs w:val="20"/>
          <w:lang w:val="tr-TR"/>
        </w:rPr>
        <w:t>“Çocuğun Sosyalleşmesinde Ailenin Rolü”, 1991, Başbakanlık Aile Araştırma Kurumu Dergisi, Ankara, Yıl 1 Cilt 1, Sayı: 2 “Çocuğun Bilişsel Gelişimi”, 1991, Çiftçi O. Başbakanlık Aile Araştırma Kurumu Dergisi, Yıl 1, Cilt 1, Sayı 3.</w:t>
      </w:r>
    </w:p>
    <w:p w:rsidR="00393618" w:rsidRPr="00D9058D" w:rsidRDefault="00393618" w:rsidP="007F74AF">
      <w:pPr>
        <w:jc w:val="both"/>
        <w:rPr>
          <w:rFonts w:ascii="Arial" w:hAnsi="Arial" w:cs="Arial"/>
          <w:sz w:val="20"/>
          <w:szCs w:val="20"/>
          <w:lang w:val="tr-TR"/>
        </w:rPr>
      </w:pPr>
      <w:r w:rsidRPr="004612DB">
        <w:rPr>
          <w:rFonts w:ascii="Arial" w:hAnsi="Arial" w:cs="Arial"/>
          <w:b/>
          <w:sz w:val="20"/>
          <w:szCs w:val="20"/>
          <w:lang w:val="tr-TR"/>
        </w:rPr>
        <w:t xml:space="preserve"> </w:t>
      </w: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7F74AF">
        <w:rPr>
          <w:rFonts w:ascii="Arial" w:hAnsi="Arial" w:cs="Arial"/>
          <w:b/>
          <w:sz w:val="20"/>
          <w:szCs w:val="20"/>
          <w:lang w:val="tr-TR"/>
        </w:rPr>
        <w:t>7.3</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Diğer yayınlar </w:t>
      </w:r>
    </w:p>
    <w:p w:rsidR="00380988" w:rsidRDefault="00380988" w:rsidP="00CF663D">
      <w:pPr>
        <w:tabs>
          <w:tab w:val="num" w:pos="360"/>
        </w:tabs>
        <w:spacing w:before="120" w:after="120"/>
        <w:ind w:left="360" w:hanging="360"/>
        <w:jc w:val="both"/>
        <w:rPr>
          <w:rFonts w:ascii="Arial" w:hAnsi="Arial" w:cs="Arial"/>
          <w:b/>
          <w:sz w:val="20"/>
          <w:szCs w:val="20"/>
          <w:u w:val="single"/>
          <w:lang w:val="tr-TR"/>
        </w:rPr>
      </w:pPr>
      <w:r>
        <w:rPr>
          <w:rFonts w:ascii="Arial" w:hAnsi="Arial" w:cs="Arial"/>
          <w:b/>
          <w:sz w:val="20"/>
          <w:szCs w:val="20"/>
          <w:lang w:val="tr-TR"/>
        </w:rPr>
        <w:tab/>
      </w:r>
      <w:r>
        <w:rPr>
          <w:rFonts w:ascii="Arial" w:hAnsi="Arial" w:cs="Arial"/>
          <w:b/>
          <w:sz w:val="20"/>
          <w:szCs w:val="20"/>
          <w:u w:val="single"/>
          <w:lang w:val="tr-TR"/>
        </w:rPr>
        <w:t>Kitaplar</w:t>
      </w:r>
    </w:p>
    <w:p w:rsidR="00380988" w:rsidRDefault="00380988"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Çiftçi, O; (1990) “Geçit Köyü İncelemesi (Toplumsal ve Ekonomik Yönden)”, s. 47, Trabzon</w:t>
      </w:r>
    </w:p>
    <w:p w:rsidR="00380988" w:rsidRDefault="00380988"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Çiftçi, O; (1991) “Doğu Karadeniz İnsanının Başarı Nedenleri”, s. 45 Trabzon</w:t>
      </w:r>
    </w:p>
    <w:p w:rsidR="00380988" w:rsidRDefault="00380988"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Çiftçi, O; (1999) “Sosyolojiye Giriş (Temel Kavramlar)”, s.223, Trabzon</w:t>
      </w:r>
    </w:p>
    <w:p w:rsidR="00380988" w:rsidRDefault="00380988"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Çiftçi, O; (2000) “Toplumbilim”, Top-Kar Maatbaacılık, s.227, Trabzon</w:t>
      </w:r>
    </w:p>
    <w:p w:rsidR="00380988" w:rsidRDefault="00380988"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Çiftçi, O; (2003) “Toplumbilim”, Sonhaber Matbaacılık, s.198, Trabzon</w:t>
      </w:r>
    </w:p>
    <w:p w:rsidR="00884EA9" w:rsidRDefault="00380988" w:rsidP="00380988">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p>
    <w:p w:rsidR="00DB1A84" w:rsidRDefault="00DB1A84" w:rsidP="00380988">
      <w:pPr>
        <w:tabs>
          <w:tab w:val="num" w:pos="360"/>
        </w:tabs>
        <w:spacing w:before="120" w:after="120"/>
        <w:ind w:left="360" w:hanging="360"/>
        <w:jc w:val="both"/>
        <w:rPr>
          <w:rFonts w:ascii="Arial" w:hAnsi="Arial" w:cs="Arial"/>
          <w:sz w:val="20"/>
          <w:szCs w:val="20"/>
          <w:lang w:val="tr-TR"/>
        </w:rPr>
      </w:pPr>
    </w:p>
    <w:p w:rsidR="00DB1A84" w:rsidRDefault="00DB1A84" w:rsidP="00380988">
      <w:pPr>
        <w:tabs>
          <w:tab w:val="num" w:pos="360"/>
        </w:tabs>
        <w:spacing w:before="120" w:after="120"/>
        <w:ind w:left="360" w:hanging="360"/>
        <w:jc w:val="both"/>
        <w:rPr>
          <w:rFonts w:ascii="Arial" w:hAnsi="Arial" w:cs="Arial"/>
          <w:sz w:val="20"/>
          <w:szCs w:val="20"/>
          <w:lang w:val="tr-TR"/>
        </w:rPr>
      </w:pPr>
    </w:p>
    <w:p w:rsidR="00DB1A84" w:rsidRDefault="00DB1A84" w:rsidP="00380988">
      <w:pPr>
        <w:tabs>
          <w:tab w:val="num" w:pos="360"/>
        </w:tabs>
        <w:spacing w:before="120" w:after="120"/>
        <w:ind w:left="360" w:hanging="360"/>
        <w:jc w:val="both"/>
        <w:rPr>
          <w:rFonts w:ascii="Arial" w:hAnsi="Arial" w:cs="Arial"/>
          <w:sz w:val="20"/>
          <w:szCs w:val="20"/>
          <w:lang w:val="tr-TR"/>
        </w:rPr>
      </w:pPr>
    </w:p>
    <w:p w:rsidR="00DB1A84" w:rsidRDefault="00DB1A84" w:rsidP="00380988">
      <w:pPr>
        <w:tabs>
          <w:tab w:val="num" w:pos="360"/>
        </w:tabs>
        <w:spacing w:before="120" w:after="120"/>
        <w:ind w:left="360" w:hanging="360"/>
        <w:jc w:val="both"/>
        <w:rPr>
          <w:rFonts w:ascii="Arial" w:hAnsi="Arial" w:cs="Arial"/>
          <w:sz w:val="20"/>
          <w:szCs w:val="20"/>
          <w:lang w:val="tr-TR"/>
        </w:rPr>
      </w:pPr>
    </w:p>
    <w:p w:rsidR="00DB1A84" w:rsidRDefault="00DB1A84" w:rsidP="00380988">
      <w:pPr>
        <w:tabs>
          <w:tab w:val="num" w:pos="360"/>
        </w:tabs>
        <w:spacing w:before="120" w:after="120"/>
        <w:ind w:left="360" w:hanging="360"/>
        <w:jc w:val="both"/>
        <w:rPr>
          <w:rFonts w:ascii="Arial" w:hAnsi="Arial" w:cs="Arial"/>
          <w:sz w:val="20"/>
          <w:szCs w:val="20"/>
          <w:lang w:val="tr-TR"/>
        </w:rPr>
      </w:pPr>
    </w:p>
    <w:p w:rsidR="00DB1A84" w:rsidRDefault="00DB1A84" w:rsidP="00380988">
      <w:pPr>
        <w:tabs>
          <w:tab w:val="num" w:pos="360"/>
        </w:tabs>
        <w:spacing w:before="120" w:after="120"/>
        <w:ind w:left="360" w:hanging="360"/>
        <w:jc w:val="both"/>
        <w:rPr>
          <w:rFonts w:ascii="Arial" w:hAnsi="Arial" w:cs="Arial"/>
          <w:sz w:val="20"/>
          <w:szCs w:val="20"/>
          <w:lang w:val="tr-TR"/>
        </w:rPr>
      </w:pPr>
    </w:p>
    <w:p w:rsidR="00380988" w:rsidRDefault="00884EA9" w:rsidP="00380988">
      <w:pPr>
        <w:tabs>
          <w:tab w:val="num" w:pos="360"/>
        </w:tabs>
        <w:spacing w:before="120" w:after="120"/>
        <w:ind w:left="360" w:hanging="360"/>
        <w:jc w:val="both"/>
        <w:rPr>
          <w:rFonts w:ascii="Arial" w:hAnsi="Arial" w:cs="Arial"/>
          <w:b/>
          <w:sz w:val="20"/>
          <w:szCs w:val="20"/>
          <w:u w:val="single"/>
          <w:lang w:val="tr-TR"/>
        </w:rPr>
      </w:pPr>
      <w:r>
        <w:rPr>
          <w:rFonts w:ascii="Arial" w:hAnsi="Arial" w:cs="Arial"/>
          <w:sz w:val="20"/>
          <w:szCs w:val="20"/>
          <w:lang w:val="tr-TR"/>
        </w:rPr>
        <w:tab/>
      </w:r>
      <w:r w:rsidR="00380988">
        <w:rPr>
          <w:rFonts w:ascii="Arial" w:hAnsi="Arial" w:cs="Arial"/>
          <w:b/>
          <w:sz w:val="20"/>
          <w:szCs w:val="20"/>
          <w:u w:val="single"/>
          <w:lang w:val="tr-TR"/>
        </w:rPr>
        <w:t>Makaleler</w:t>
      </w:r>
    </w:p>
    <w:p w:rsidR="00380988" w:rsidRDefault="00380988" w:rsidP="00380988">
      <w:pPr>
        <w:numPr>
          <w:ilvl w:val="0"/>
          <w:numId w:val="8"/>
        </w:numPr>
        <w:spacing w:before="120" w:after="120"/>
        <w:jc w:val="both"/>
        <w:rPr>
          <w:rFonts w:ascii="Arial" w:hAnsi="Arial" w:cs="Arial"/>
          <w:sz w:val="20"/>
          <w:szCs w:val="20"/>
          <w:lang w:val="tr-TR"/>
        </w:rPr>
      </w:pPr>
      <w:r>
        <w:rPr>
          <w:rFonts w:ascii="Arial" w:hAnsi="Arial" w:cs="Arial"/>
          <w:sz w:val="20"/>
          <w:szCs w:val="20"/>
          <w:lang w:val="tr-TR"/>
        </w:rPr>
        <w:t>Uluslararası Gerilimler ve Bireyler, 1984, ÇİFTÇİ, O. Karadeniz Teknik Üniversitesi İktisadi ve İdari Bilimler Fakültesi Dergisi, Trabzon, Güz, Cilt 1, Sayı 2</w:t>
      </w:r>
    </w:p>
    <w:p w:rsidR="00380988" w:rsidRDefault="00380988" w:rsidP="00380988">
      <w:pPr>
        <w:numPr>
          <w:ilvl w:val="0"/>
          <w:numId w:val="8"/>
        </w:numPr>
        <w:spacing w:before="120" w:after="120"/>
        <w:jc w:val="both"/>
        <w:rPr>
          <w:rFonts w:ascii="Arial" w:hAnsi="Arial" w:cs="Arial"/>
          <w:sz w:val="20"/>
          <w:szCs w:val="20"/>
          <w:lang w:val="tr-TR"/>
        </w:rPr>
      </w:pPr>
      <w:r>
        <w:rPr>
          <w:rFonts w:ascii="Arial" w:hAnsi="Arial" w:cs="Arial"/>
          <w:sz w:val="20"/>
          <w:szCs w:val="20"/>
          <w:lang w:val="tr-TR"/>
        </w:rPr>
        <w:t>Çocuğun Sosyalleşmesinde Ailenin Rolü, 1991, Başbakanlık Aile Araştırma kurumu Dergisi, Ankara, Yıl 1, Cilt 1, Sayı</w:t>
      </w:r>
      <w:r w:rsidR="00884EA9">
        <w:rPr>
          <w:rFonts w:ascii="Arial" w:hAnsi="Arial" w:cs="Arial"/>
          <w:sz w:val="20"/>
          <w:szCs w:val="20"/>
          <w:lang w:val="tr-TR"/>
        </w:rPr>
        <w:t xml:space="preserve"> 2</w:t>
      </w:r>
    </w:p>
    <w:p w:rsidR="00884EA9" w:rsidRDefault="00884EA9" w:rsidP="00380988">
      <w:pPr>
        <w:numPr>
          <w:ilvl w:val="0"/>
          <w:numId w:val="8"/>
        </w:numPr>
        <w:spacing w:before="120" w:after="120"/>
        <w:jc w:val="both"/>
        <w:rPr>
          <w:rFonts w:ascii="Arial" w:hAnsi="Arial" w:cs="Arial"/>
          <w:sz w:val="20"/>
          <w:szCs w:val="20"/>
          <w:lang w:val="tr-TR"/>
        </w:rPr>
      </w:pPr>
      <w:r>
        <w:rPr>
          <w:rFonts w:ascii="Arial" w:hAnsi="Arial" w:cs="Arial"/>
          <w:sz w:val="20"/>
          <w:szCs w:val="20"/>
          <w:lang w:val="tr-TR"/>
        </w:rPr>
        <w:t>Çocuğun Bilinçsel Gelişimi, 1991, ÇİFTÇİ, O. Başbakanlık Aile Araştırma Kurumu Dergisi, Yıl 1, Cilt 1, Sayı 3</w:t>
      </w:r>
    </w:p>
    <w:p w:rsidR="00884EA9" w:rsidRDefault="00884EA9" w:rsidP="00380988">
      <w:pPr>
        <w:numPr>
          <w:ilvl w:val="0"/>
          <w:numId w:val="8"/>
        </w:numPr>
        <w:spacing w:before="120" w:after="120"/>
        <w:jc w:val="both"/>
        <w:rPr>
          <w:rFonts w:ascii="Arial" w:hAnsi="Arial" w:cs="Arial"/>
          <w:sz w:val="20"/>
          <w:szCs w:val="20"/>
          <w:lang w:val="tr-TR"/>
        </w:rPr>
      </w:pPr>
      <w:r>
        <w:rPr>
          <w:rFonts w:ascii="Arial" w:hAnsi="Arial" w:cs="Arial"/>
          <w:sz w:val="20"/>
          <w:szCs w:val="20"/>
          <w:lang w:val="tr-TR"/>
        </w:rPr>
        <w:t>In-Groupe Favoritism Among Turkish Cypriots: Trait Evaluations of In-Groupe and Out-Groupe Targets, 1998, ÇİFTÇİ, O. Heldref publications, Washington</w:t>
      </w:r>
    </w:p>
    <w:p w:rsidR="00884EA9" w:rsidRPr="00380988" w:rsidRDefault="00884EA9" w:rsidP="00380988">
      <w:pPr>
        <w:numPr>
          <w:ilvl w:val="0"/>
          <w:numId w:val="8"/>
        </w:numPr>
        <w:spacing w:before="120" w:after="120"/>
        <w:jc w:val="both"/>
        <w:rPr>
          <w:rFonts w:ascii="Arial" w:hAnsi="Arial" w:cs="Arial"/>
          <w:sz w:val="20"/>
          <w:szCs w:val="20"/>
          <w:lang w:val="tr-TR"/>
        </w:rPr>
      </w:pPr>
      <w:r>
        <w:rPr>
          <w:rFonts w:ascii="Arial" w:hAnsi="Arial" w:cs="Arial"/>
          <w:sz w:val="20"/>
          <w:szCs w:val="20"/>
          <w:lang w:val="tr-TR"/>
        </w:rPr>
        <w:t>Toplumsal Değişme, 1997, ÇİFTÇİ, O. Lefkoşa</w:t>
      </w:r>
    </w:p>
    <w:p w:rsidR="00380988" w:rsidRPr="00380988" w:rsidRDefault="00380988" w:rsidP="00CF663D">
      <w:pPr>
        <w:tabs>
          <w:tab w:val="num" w:pos="360"/>
        </w:tabs>
        <w:spacing w:before="120" w:after="120"/>
        <w:ind w:left="360" w:hanging="360"/>
        <w:jc w:val="both"/>
        <w:rPr>
          <w:rFonts w:ascii="Arial" w:hAnsi="Arial" w:cs="Arial"/>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8.    Projeler </w:t>
      </w:r>
    </w:p>
    <w:p w:rsidR="00CB1CBB" w:rsidRPr="00D9058D" w:rsidRDefault="00CB1CBB" w:rsidP="00CF663D">
      <w:pPr>
        <w:tabs>
          <w:tab w:val="num" w:pos="360"/>
        </w:tabs>
        <w:spacing w:before="120" w:after="120"/>
        <w:ind w:left="360" w:hanging="360"/>
        <w:jc w:val="both"/>
        <w:rPr>
          <w:rFonts w:ascii="Arial" w:hAnsi="Arial" w:cs="Arial"/>
          <w:sz w:val="20"/>
          <w:szCs w:val="20"/>
          <w:lang w:val="tr-TR"/>
        </w:rPr>
      </w:pPr>
      <w:r w:rsidRPr="00D9058D">
        <w:rPr>
          <w:rFonts w:ascii="Arial" w:hAnsi="Arial" w:cs="Arial"/>
          <w:sz w:val="20"/>
          <w:szCs w:val="20"/>
          <w:lang w:val="tr-TR"/>
        </w:rPr>
        <w:t>YURT İÇİ KAYNAKLI (K.K.T.C.):</w:t>
      </w:r>
    </w:p>
    <w:p w:rsidR="00CB1CBB" w:rsidRPr="00D9058D" w:rsidRDefault="00CB1CBB" w:rsidP="00CB1CBB">
      <w:pPr>
        <w:jc w:val="both"/>
        <w:rPr>
          <w:rFonts w:ascii="Arial" w:hAnsi="Arial" w:cs="Arial"/>
          <w:sz w:val="20"/>
          <w:szCs w:val="20"/>
          <w:lang w:val="tr-TR"/>
        </w:rPr>
      </w:pPr>
      <w:r w:rsidRPr="00D9058D">
        <w:rPr>
          <w:rFonts w:ascii="Arial" w:hAnsi="Arial" w:cs="Arial"/>
          <w:sz w:val="20"/>
          <w:szCs w:val="20"/>
          <w:lang w:val="tr-TR"/>
        </w:rPr>
        <w:t>Ara Baha-Ergen Çatışması (Değer yargıları yönünden) YDÜ 2008</w:t>
      </w:r>
    </w:p>
    <w:p w:rsidR="00CB1CBB" w:rsidRPr="00CB1CBB" w:rsidRDefault="00CB1CBB" w:rsidP="00CB1CBB">
      <w:pPr>
        <w:pBdr>
          <w:top w:val="single" w:sz="8" w:space="10" w:color="FFFFFF"/>
          <w:bottom w:val="single" w:sz="8" w:space="12" w:color="FFFFFF"/>
        </w:pBdr>
        <w:tabs>
          <w:tab w:val="left" w:pos="1418"/>
        </w:tabs>
        <w:rPr>
          <w:rFonts w:ascii="Arial" w:hAnsi="Arial" w:cs="Arial"/>
          <w:sz w:val="20"/>
          <w:szCs w:val="20"/>
        </w:rPr>
      </w:pPr>
      <w:r>
        <w:rPr>
          <w:rFonts w:ascii="Arial" w:hAnsi="Arial" w:cs="Arial"/>
          <w:sz w:val="20"/>
          <w:szCs w:val="20"/>
        </w:rPr>
        <w:t>(</w:t>
      </w:r>
      <w:r w:rsidRPr="00CB1CBB">
        <w:rPr>
          <w:rFonts w:ascii="Arial" w:hAnsi="Arial" w:cs="Arial"/>
          <w:sz w:val="20"/>
          <w:szCs w:val="20"/>
        </w:rPr>
        <w:t>T.C</w:t>
      </w:r>
      <w:r>
        <w:rPr>
          <w:rFonts w:ascii="Arial" w:hAnsi="Arial" w:cs="Arial"/>
          <w:sz w:val="20"/>
          <w:szCs w:val="20"/>
        </w:rPr>
        <w:t>)</w:t>
      </w:r>
      <w:r w:rsidRPr="00CB1CBB">
        <w:rPr>
          <w:rFonts w:ascii="Arial" w:hAnsi="Arial" w:cs="Arial"/>
          <w:sz w:val="20"/>
          <w:szCs w:val="20"/>
        </w:rPr>
        <w:t>:</w:t>
      </w:r>
    </w:p>
    <w:p w:rsidR="00CB1CBB" w:rsidRPr="00CB1CBB" w:rsidRDefault="00CB1CBB" w:rsidP="00CB1CBB">
      <w:pPr>
        <w:numPr>
          <w:ilvl w:val="0"/>
          <w:numId w:val="7"/>
        </w:numPr>
        <w:rPr>
          <w:rFonts w:ascii="Arial" w:hAnsi="Arial" w:cs="Arial"/>
          <w:sz w:val="20"/>
          <w:szCs w:val="20"/>
        </w:rPr>
      </w:pPr>
      <w:smartTag w:uri="urn:schemas-microsoft-com:office:smarttags" w:element="City">
        <w:smartTag w:uri="urn:schemas-microsoft-com:office:smarttags" w:element="place">
          <w:r w:rsidRPr="00CB1CBB">
            <w:rPr>
              <w:rFonts w:ascii="Arial" w:hAnsi="Arial" w:cs="Arial"/>
              <w:sz w:val="20"/>
              <w:szCs w:val="20"/>
            </w:rPr>
            <w:t>Trabzon</w:t>
          </w:r>
        </w:smartTag>
      </w:smartTag>
      <w:r w:rsidRPr="00CB1CBB">
        <w:rPr>
          <w:rFonts w:ascii="Arial" w:hAnsi="Arial" w:cs="Arial"/>
          <w:sz w:val="20"/>
          <w:szCs w:val="20"/>
        </w:rPr>
        <w:t xml:space="preserve"> ilinde yaşayan insanların Ekonomik Sosyal ve Kültürel Eğitimlerini belirleme” Proje yöneticisi Prof.Dr.Orhan ÇİFTÇİ, Destekleyen Trabzon Valiliği, 1999, Tamamlandı.</w:t>
      </w:r>
    </w:p>
    <w:p w:rsidR="00CB1CBB" w:rsidRPr="00CB1CBB" w:rsidRDefault="00CB1CBB" w:rsidP="00CB1CBB">
      <w:pPr>
        <w:numPr>
          <w:ilvl w:val="0"/>
          <w:numId w:val="7"/>
        </w:numPr>
        <w:rPr>
          <w:rFonts w:ascii="Arial" w:hAnsi="Arial" w:cs="Arial"/>
          <w:sz w:val="20"/>
          <w:szCs w:val="20"/>
        </w:rPr>
      </w:pPr>
      <w:r w:rsidRPr="00CB1CBB">
        <w:rPr>
          <w:rFonts w:ascii="Arial" w:hAnsi="Arial" w:cs="Arial"/>
          <w:sz w:val="20"/>
          <w:szCs w:val="20"/>
        </w:rPr>
        <w:t>Değer yargılar, yönünden Ana Baba ergen çatışması, proje yöneticisi. Prof.Dr.Orhan ÇİFTÇİ”, KTÜ Araştırma fonu, 1999, tamamlandı</w:t>
      </w:r>
    </w:p>
    <w:p w:rsidR="00CB1CBB" w:rsidRPr="00CB1CBB" w:rsidRDefault="00CB1CBB" w:rsidP="00CB1CBB">
      <w:pPr>
        <w:numPr>
          <w:ilvl w:val="0"/>
          <w:numId w:val="7"/>
        </w:numPr>
        <w:rPr>
          <w:rFonts w:ascii="Arial" w:hAnsi="Arial" w:cs="Arial"/>
          <w:sz w:val="20"/>
          <w:szCs w:val="20"/>
        </w:rPr>
      </w:pPr>
      <w:r w:rsidRPr="00CB1CBB">
        <w:rPr>
          <w:rFonts w:ascii="Arial" w:hAnsi="Arial" w:cs="Arial"/>
          <w:sz w:val="20"/>
          <w:szCs w:val="20"/>
        </w:rPr>
        <w:t xml:space="preserve">PKK Terör örgütünün dünü bugünü ve geleceğinin değerlendirilmesi ve ulaşılabilecek sorunlara göre uygulanması gereken stratejinin belirlenmesi, genel kurmay başkanlığı proje no: 6, 2002 </w:t>
      </w:r>
      <w:smartTag w:uri="urn:schemas-microsoft-com:office:smarttags" w:element="City">
        <w:smartTag w:uri="urn:schemas-microsoft-com:office:smarttags" w:element="place">
          <w:r w:rsidRPr="00CB1CBB">
            <w:rPr>
              <w:rFonts w:ascii="Arial" w:hAnsi="Arial" w:cs="Arial"/>
              <w:sz w:val="20"/>
              <w:szCs w:val="20"/>
            </w:rPr>
            <w:t>Ankara</w:t>
          </w:r>
        </w:smartTag>
      </w:smartTag>
      <w:r w:rsidRPr="00CB1CBB">
        <w:rPr>
          <w:rFonts w:ascii="Arial" w:hAnsi="Arial" w:cs="Arial"/>
          <w:sz w:val="20"/>
          <w:szCs w:val="20"/>
        </w:rPr>
        <w:t>, tamamlandı.</w:t>
      </w:r>
    </w:p>
    <w:p w:rsidR="00CB1CBB" w:rsidRPr="00CB1CBB" w:rsidRDefault="00CB1CBB" w:rsidP="00CB1CBB">
      <w:pPr>
        <w:numPr>
          <w:ilvl w:val="0"/>
          <w:numId w:val="7"/>
        </w:numPr>
        <w:rPr>
          <w:rFonts w:ascii="Arial" w:hAnsi="Arial" w:cs="Arial"/>
          <w:sz w:val="20"/>
          <w:szCs w:val="20"/>
        </w:rPr>
      </w:pPr>
      <w:r w:rsidRPr="00CB1CBB">
        <w:rPr>
          <w:rFonts w:ascii="Arial" w:hAnsi="Arial" w:cs="Arial"/>
          <w:sz w:val="20"/>
          <w:szCs w:val="20"/>
        </w:rPr>
        <w:t>“Üreme sağlığı Programı” proje yönetici yardımcılığı destekleyen AB ve TC Sağlık Bakanlığı, 2005, tamamlandı.</w:t>
      </w:r>
    </w:p>
    <w:p w:rsidR="00CB1CBB" w:rsidRPr="00CB1CBB" w:rsidRDefault="00CB1CBB" w:rsidP="00CB1CBB">
      <w:pPr>
        <w:numPr>
          <w:ilvl w:val="0"/>
          <w:numId w:val="7"/>
        </w:numPr>
        <w:rPr>
          <w:rFonts w:ascii="Arial" w:hAnsi="Arial" w:cs="Arial"/>
          <w:sz w:val="20"/>
          <w:szCs w:val="20"/>
        </w:rPr>
      </w:pPr>
      <w:r w:rsidRPr="00CB1CBB">
        <w:rPr>
          <w:rFonts w:ascii="Arial" w:hAnsi="Arial" w:cs="Arial"/>
          <w:sz w:val="20"/>
          <w:szCs w:val="20"/>
        </w:rPr>
        <w:t xml:space="preserve">Türkiyede irticai faaliyetlerin Sosyal-Kültürel Boyutlu” Genel kurmay Başkanlığı proje no: 9, 2002 </w:t>
      </w:r>
      <w:smartTag w:uri="urn:schemas-microsoft-com:office:smarttags" w:element="City">
        <w:smartTag w:uri="urn:schemas-microsoft-com:office:smarttags" w:element="place">
          <w:r w:rsidRPr="00CB1CBB">
            <w:rPr>
              <w:rFonts w:ascii="Arial" w:hAnsi="Arial" w:cs="Arial"/>
              <w:sz w:val="20"/>
              <w:szCs w:val="20"/>
            </w:rPr>
            <w:t>Ankara</w:t>
          </w:r>
        </w:smartTag>
      </w:smartTag>
      <w:r w:rsidRPr="00CB1CBB">
        <w:rPr>
          <w:rFonts w:ascii="Arial" w:hAnsi="Arial" w:cs="Arial"/>
          <w:sz w:val="20"/>
          <w:szCs w:val="20"/>
        </w:rPr>
        <w:t xml:space="preserve">, tamamlandı. </w:t>
      </w: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9.    İdari Görevler </w:t>
      </w:r>
    </w:p>
    <w:p w:rsidR="00DB1A84" w:rsidRDefault="00DB1A84" w:rsidP="00CF663D">
      <w:pPr>
        <w:tabs>
          <w:tab w:val="num" w:pos="360"/>
        </w:tabs>
        <w:spacing w:before="120" w:after="120"/>
        <w:ind w:left="360" w:hanging="360"/>
        <w:jc w:val="both"/>
        <w:rPr>
          <w:rFonts w:ascii="Arial" w:hAnsi="Arial" w:cs="Arial"/>
          <w:b/>
          <w:sz w:val="20"/>
          <w:szCs w:val="20"/>
          <w:lang w:val="tr-TR"/>
        </w:rPr>
      </w:pP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1986-1989: </w:t>
      </w:r>
      <w:r w:rsidRPr="00D9058D">
        <w:rPr>
          <w:rFonts w:ascii="Arial" w:hAnsi="Arial" w:cs="Arial"/>
          <w:sz w:val="20"/>
          <w:szCs w:val="20"/>
          <w:lang w:val="tr-TR"/>
        </w:rPr>
        <w:t>KTÜ, Fatih Eğitim Fakültesi, Sosyal Bilimler Eğitimi Bölüm Başkanlığı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1986-1989: </w:t>
      </w:r>
      <w:r w:rsidRPr="00D9058D">
        <w:rPr>
          <w:rFonts w:ascii="Arial" w:hAnsi="Arial" w:cs="Arial"/>
          <w:sz w:val="20"/>
          <w:szCs w:val="20"/>
          <w:lang w:val="tr-TR"/>
        </w:rPr>
        <w:t>KTÜ, Fatih Eğitim Fakültesi Yönetim Kurulu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1988-1992: </w:t>
      </w:r>
      <w:r w:rsidRPr="00D9058D">
        <w:rPr>
          <w:rFonts w:ascii="Arial" w:hAnsi="Arial" w:cs="Arial"/>
          <w:sz w:val="20"/>
          <w:szCs w:val="20"/>
          <w:lang w:val="tr-TR"/>
        </w:rPr>
        <w:t>KTÜ, İktisadi ve İdari Bilimler Fakültesi, İktisat Bölümü Başkan Yardımcılığı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1992-1994: </w:t>
      </w:r>
      <w:r w:rsidRPr="00D9058D">
        <w:rPr>
          <w:rFonts w:ascii="Arial" w:hAnsi="Arial" w:cs="Arial"/>
          <w:sz w:val="20"/>
          <w:szCs w:val="20"/>
          <w:lang w:val="tr-TR"/>
        </w:rPr>
        <w:t>KTÜ, Sosyal Bilimler Enstitüsü Müdür Yardımcılığı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1993-1996: </w:t>
      </w:r>
      <w:r w:rsidRPr="00D9058D">
        <w:rPr>
          <w:rFonts w:ascii="Arial" w:hAnsi="Arial" w:cs="Arial"/>
          <w:sz w:val="20"/>
          <w:szCs w:val="20"/>
          <w:lang w:val="tr-TR"/>
        </w:rPr>
        <w:t>KTÜ, Trabzon Meslek Yüksek Okulu, İktisadi ve İdari Programlar Bölüm Başkanlığı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1994-1995: </w:t>
      </w:r>
      <w:r w:rsidRPr="00D9058D">
        <w:rPr>
          <w:rFonts w:ascii="Arial" w:hAnsi="Arial" w:cs="Arial"/>
          <w:sz w:val="20"/>
          <w:szCs w:val="20"/>
          <w:lang w:val="tr-TR"/>
        </w:rPr>
        <w:t>KTÜ, Sosyal Bilimler Enstitüsü Müdür Yardımcılığı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1994-1997: </w:t>
      </w:r>
      <w:r w:rsidRPr="00D9058D">
        <w:rPr>
          <w:rFonts w:ascii="Arial" w:hAnsi="Arial" w:cs="Arial"/>
          <w:sz w:val="20"/>
          <w:szCs w:val="20"/>
          <w:lang w:val="tr-TR"/>
        </w:rPr>
        <w:t>K.K.T.C. Yakın Doğu Üniversitesi Öğretmenlik Sertifikası Programı Koordinatörlüğü</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1995-1997: </w:t>
      </w:r>
      <w:r w:rsidRPr="00D9058D">
        <w:rPr>
          <w:rFonts w:ascii="Arial" w:hAnsi="Arial" w:cs="Arial"/>
          <w:sz w:val="20"/>
          <w:szCs w:val="20"/>
          <w:lang w:val="tr-TR"/>
        </w:rPr>
        <w:t>KKTC, Yakın Doğu Üniversitesi, Fen Edebiyat Fakültesi Dekan Yardımcılığı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1994-2005: </w:t>
      </w:r>
      <w:r w:rsidRPr="00D9058D">
        <w:rPr>
          <w:rFonts w:ascii="Arial" w:hAnsi="Arial" w:cs="Arial"/>
          <w:sz w:val="20"/>
          <w:szCs w:val="20"/>
          <w:lang w:val="tr-TR"/>
        </w:rPr>
        <w:t>KTÜ, İktisadi ve İdari Bilimler Fakültesi Yayın Komisyonu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1997-2005: </w:t>
      </w:r>
      <w:r w:rsidRPr="00D9058D">
        <w:rPr>
          <w:rFonts w:ascii="Arial" w:hAnsi="Arial" w:cs="Arial"/>
          <w:sz w:val="20"/>
          <w:szCs w:val="20"/>
          <w:lang w:val="tr-TR"/>
        </w:rPr>
        <w:t>KTÜ, İİBF Sağlık Kültür ve Spor Koordinatörü</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1997-1998: </w:t>
      </w:r>
      <w:r w:rsidRPr="00D9058D">
        <w:rPr>
          <w:rFonts w:ascii="Arial" w:hAnsi="Arial" w:cs="Arial"/>
          <w:sz w:val="20"/>
          <w:szCs w:val="20"/>
          <w:lang w:val="tr-TR"/>
        </w:rPr>
        <w:t>KTÜ, Sosyal Bilimler Enstitüsü Müdür Yardımcılığı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1998-2005: </w:t>
      </w:r>
      <w:r w:rsidRPr="00D9058D">
        <w:rPr>
          <w:rFonts w:ascii="Arial" w:hAnsi="Arial" w:cs="Arial"/>
          <w:sz w:val="20"/>
          <w:szCs w:val="20"/>
          <w:lang w:val="tr-TR"/>
        </w:rPr>
        <w:t xml:space="preserve">KTÜ, İktisadi ve İdari Bilimler Fakültesi, Çalışma Ekonomisi ve Endüstri İlişkileri </w:t>
      </w:r>
    </w:p>
    <w:p w:rsidR="007578D9" w:rsidRPr="00D9058D" w:rsidRDefault="007578D9" w:rsidP="007578D9">
      <w:pPr>
        <w:jc w:val="both"/>
        <w:rPr>
          <w:rFonts w:ascii="Arial" w:hAnsi="Arial" w:cs="Arial"/>
          <w:sz w:val="20"/>
          <w:szCs w:val="20"/>
          <w:lang w:val="tr-TR"/>
        </w:rPr>
      </w:pPr>
      <w:r w:rsidRPr="00D9058D">
        <w:rPr>
          <w:rFonts w:ascii="Arial" w:hAnsi="Arial" w:cs="Arial"/>
          <w:sz w:val="20"/>
          <w:szCs w:val="20"/>
          <w:lang w:val="tr-TR"/>
        </w:rPr>
        <w:t>Bölüm Başkanlığı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1998-2005: </w:t>
      </w:r>
      <w:r w:rsidRPr="00D9058D">
        <w:rPr>
          <w:rFonts w:ascii="Arial" w:hAnsi="Arial" w:cs="Arial"/>
          <w:sz w:val="20"/>
          <w:szCs w:val="20"/>
          <w:lang w:val="tr-TR"/>
        </w:rPr>
        <w:t>KTÜ, İktisadi ve İdari Bilimler Fakültesi, Yönetim ve Çalıma Sosyolojisi Ana Bilim Dalı Başkanlığı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1998-2005: </w:t>
      </w:r>
      <w:r w:rsidRPr="00D9058D">
        <w:rPr>
          <w:rFonts w:ascii="Arial" w:hAnsi="Arial" w:cs="Arial"/>
          <w:sz w:val="20"/>
          <w:szCs w:val="20"/>
          <w:lang w:val="tr-TR"/>
        </w:rPr>
        <w:t>KTÜ, İktisadi ve İdari Bilimler Fakültesi, Fakülte Kurulu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1998-2005: </w:t>
      </w:r>
      <w:r w:rsidRPr="00D9058D">
        <w:rPr>
          <w:rFonts w:ascii="Arial" w:hAnsi="Arial" w:cs="Arial"/>
          <w:sz w:val="20"/>
          <w:szCs w:val="20"/>
          <w:lang w:val="tr-TR"/>
        </w:rPr>
        <w:t>KTÜ, İktisadi ve İdari Bilimler Fakültesi Disiplin Komisyonu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2000-2005:</w:t>
      </w:r>
      <w:r w:rsidRPr="00D9058D">
        <w:rPr>
          <w:rFonts w:ascii="Arial" w:hAnsi="Arial" w:cs="Arial"/>
          <w:sz w:val="20"/>
          <w:szCs w:val="20"/>
          <w:lang w:val="tr-TR"/>
        </w:rPr>
        <w:t xml:space="preserve"> KTÜ, İktisadi ve İdari Bilimler Fakültesi Burs Komisyonu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 xml:space="preserve">2001-2005: </w:t>
      </w:r>
      <w:r w:rsidRPr="00D9058D">
        <w:rPr>
          <w:rFonts w:ascii="Arial" w:hAnsi="Arial" w:cs="Arial"/>
          <w:sz w:val="20"/>
          <w:szCs w:val="20"/>
          <w:lang w:val="tr-TR"/>
        </w:rPr>
        <w:t xml:space="preserve">KTÜ, Sosyal Bilimler Enstitüsü Yönetim Kurulu Üyeliği </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lang w:val="tr-TR"/>
        </w:rPr>
        <w:t>2</w:t>
      </w:r>
      <w:r w:rsidR="00D9058D">
        <w:rPr>
          <w:rFonts w:ascii="Arial" w:hAnsi="Arial" w:cs="Arial"/>
          <w:b/>
          <w:sz w:val="20"/>
          <w:szCs w:val="20"/>
          <w:lang w:val="tr-TR"/>
        </w:rPr>
        <w:t>005-2007</w:t>
      </w:r>
      <w:r w:rsidRPr="00D9058D">
        <w:rPr>
          <w:rFonts w:ascii="Arial" w:hAnsi="Arial" w:cs="Arial"/>
          <w:b/>
          <w:sz w:val="20"/>
          <w:szCs w:val="20"/>
          <w:lang w:val="tr-TR"/>
        </w:rPr>
        <w:t xml:space="preserve">: </w:t>
      </w:r>
      <w:r w:rsidRPr="00D9058D">
        <w:rPr>
          <w:rFonts w:ascii="Arial" w:hAnsi="Arial" w:cs="Arial"/>
          <w:sz w:val="20"/>
          <w:szCs w:val="20"/>
          <w:lang w:val="tr-TR"/>
        </w:rPr>
        <w:t>Yakın Doğu Üniversitesi, Atatürk Eğitim Fakültesi Öğretim Üyesi</w:t>
      </w:r>
    </w:p>
    <w:p w:rsidR="007578D9" w:rsidRDefault="00D9058D" w:rsidP="007578D9">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2007-2014</w:t>
      </w:r>
      <w:r w:rsidR="007578D9" w:rsidRPr="00D9058D">
        <w:rPr>
          <w:rFonts w:ascii="Arial" w:hAnsi="Arial" w:cs="Arial"/>
          <w:b/>
          <w:sz w:val="20"/>
          <w:szCs w:val="20"/>
          <w:lang w:val="tr-TR"/>
        </w:rPr>
        <w:t xml:space="preserve">: </w:t>
      </w:r>
      <w:r w:rsidR="007578D9" w:rsidRPr="00D9058D">
        <w:rPr>
          <w:rFonts w:ascii="Arial" w:hAnsi="Arial" w:cs="Arial"/>
          <w:sz w:val="20"/>
          <w:szCs w:val="20"/>
          <w:lang w:val="tr-TR"/>
        </w:rPr>
        <w:t>Yakın Doğu Üniversite</w:t>
      </w:r>
      <w:r>
        <w:rPr>
          <w:rFonts w:ascii="Arial" w:hAnsi="Arial" w:cs="Arial"/>
          <w:sz w:val="20"/>
          <w:szCs w:val="20"/>
          <w:lang w:val="tr-TR"/>
        </w:rPr>
        <w:t>si, İletişim Fakültesi Dekanı</w:t>
      </w:r>
    </w:p>
    <w:p w:rsidR="00D9058D" w:rsidRPr="007578D9" w:rsidRDefault="00D9058D" w:rsidP="007578D9">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lastRenderedPageBreak/>
        <w:t>2014-</w:t>
      </w:r>
      <w:r>
        <w:rPr>
          <w:rFonts w:ascii="Arial" w:hAnsi="Arial" w:cs="Arial"/>
          <w:sz w:val="20"/>
          <w:szCs w:val="20"/>
          <w:lang w:val="tr-TR"/>
        </w:rPr>
        <w:t xml:space="preserve"> …..:  Yakın Doğu Üniversitesi, Eğitim Bilimleri Enstitüsü Müdürü</w:t>
      </w: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10.  Bilimsel </w:t>
      </w:r>
      <w:r w:rsidR="0079014B" w:rsidRPr="004612DB">
        <w:rPr>
          <w:rFonts w:ascii="Arial" w:hAnsi="Arial" w:cs="Arial"/>
          <w:b/>
          <w:sz w:val="20"/>
          <w:szCs w:val="20"/>
          <w:lang w:val="tr-TR"/>
        </w:rPr>
        <w:t xml:space="preserve">ve Mesleki </w:t>
      </w:r>
      <w:r w:rsidRPr="004612DB">
        <w:rPr>
          <w:rFonts w:ascii="Arial" w:hAnsi="Arial" w:cs="Arial"/>
          <w:b/>
          <w:sz w:val="20"/>
          <w:szCs w:val="20"/>
          <w:lang w:val="tr-TR"/>
        </w:rPr>
        <w:t xml:space="preserve">Kuruluşlara Üyelikler </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u w:val="single"/>
          <w:lang w:val="tr-TR"/>
        </w:rPr>
        <w:t xml:space="preserve">1995: </w:t>
      </w:r>
      <w:r w:rsidRPr="00D9058D">
        <w:rPr>
          <w:rFonts w:ascii="Arial" w:hAnsi="Arial" w:cs="Arial"/>
          <w:sz w:val="20"/>
          <w:szCs w:val="20"/>
          <w:lang w:val="tr-TR"/>
        </w:rPr>
        <w:t>KKTC-Lefkoşa Kıbrıs Türk-Fransız Kültür Derneği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u w:val="single"/>
          <w:lang w:val="tr-TR"/>
        </w:rPr>
        <w:t xml:space="preserve">1998: </w:t>
      </w:r>
      <w:r w:rsidRPr="00D9058D">
        <w:rPr>
          <w:rFonts w:ascii="Arial" w:hAnsi="Arial" w:cs="Arial"/>
          <w:sz w:val="20"/>
          <w:szCs w:val="20"/>
          <w:lang w:val="tr-TR"/>
        </w:rPr>
        <w:t>Ankara, Sosyologlar Derneği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u w:val="single"/>
          <w:lang w:val="tr-TR"/>
        </w:rPr>
        <w:t xml:space="preserve">1999: </w:t>
      </w:r>
      <w:r w:rsidRPr="00D9058D">
        <w:rPr>
          <w:rFonts w:ascii="Arial" w:hAnsi="Arial" w:cs="Arial"/>
          <w:sz w:val="20"/>
          <w:szCs w:val="20"/>
          <w:lang w:val="tr-TR"/>
        </w:rPr>
        <w:t>Aile Planlaması Derneği Trabzon Şübesi Yönetim Kurulu Üyeliği ve Başkan Yardımcılığı</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u w:val="single"/>
          <w:lang w:val="tr-TR"/>
        </w:rPr>
        <w:t xml:space="preserve">2000: </w:t>
      </w:r>
      <w:r w:rsidRPr="00D9058D">
        <w:rPr>
          <w:rFonts w:ascii="Arial" w:hAnsi="Arial" w:cs="Arial"/>
          <w:sz w:val="20"/>
          <w:szCs w:val="20"/>
          <w:lang w:val="tr-TR"/>
        </w:rPr>
        <w:t>Türkiye İş Kurumu Trabzon İl istihdam Kurulu Üyeliği</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u w:val="single"/>
          <w:lang w:val="tr-TR"/>
        </w:rPr>
        <w:t xml:space="preserve">2001-2006: </w:t>
      </w:r>
      <w:r w:rsidRPr="00D9058D">
        <w:rPr>
          <w:rFonts w:ascii="Arial" w:hAnsi="Arial" w:cs="Arial"/>
          <w:sz w:val="20"/>
          <w:szCs w:val="20"/>
          <w:lang w:val="tr-TR"/>
        </w:rPr>
        <w:t>Trabzon, Ceza İnfaz Kurumları ve Tutuk evleri İzleme kurulu Üyeliği</w:t>
      </w:r>
    </w:p>
    <w:p w:rsidR="007578D9" w:rsidRPr="00D9058D" w:rsidRDefault="007578D9" w:rsidP="007578D9">
      <w:pPr>
        <w:tabs>
          <w:tab w:val="num" w:pos="360"/>
        </w:tabs>
        <w:spacing w:before="120" w:after="120"/>
        <w:ind w:left="360" w:hanging="360"/>
        <w:jc w:val="both"/>
        <w:rPr>
          <w:rFonts w:ascii="Arial" w:hAnsi="Arial" w:cs="Arial"/>
          <w:sz w:val="20"/>
          <w:szCs w:val="20"/>
          <w:lang w:val="tr-TR"/>
        </w:rPr>
      </w:pPr>
      <w:r w:rsidRPr="00D9058D">
        <w:rPr>
          <w:rFonts w:ascii="Arial" w:hAnsi="Arial" w:cs="Arial"/>
          <w:b/>
          <w:sz w:val="20"/>
          <w:szCs w:val="20"/>
          <w:u w:val="single"/>
          <w:lang w:val="tr-TR"/>
        </w:rPr>
        <w:t xml:space="preserve">2002-: </w:t>
      </w:r>
      <w:r w:rsidRPr="00D9058D">
        <w:rPr>
          <w:rFonts w:ascii="Arial" w:hAnsi="Arial" w:cs="Arial"/>
          <w:sz w:val="20"/>
          <w:szCs w:val="20"/>
          <w:lang w:val="tr-TR"/>
        </w:rPr>
        <w:t xml:space="preserve">TC Genelkurmay Başkanlığı Stratejik Araştıma ve Etüd Merkezi Dış Uzmanlar Grubu </w:t>
      </w:r>
    </w:p>
    <w:p w:rsidR="007578D9" w:rsidRPr="007578D9" w:rsidRDefault="007578D9" w:rsidP="007578D9">
      <w:pPr>
        <w:tabs>
          <w:tab w:val="num" w:pos="360"/>
        </w:tabs>
        <w:spacing w:before="120" w:after="120"/>
        <w:ind w:left="360" w:hanging="360"/>
        <w:jc w:val="both"/>
        <w:rPr>
          <w:rFonts w:ascii="Arial" w:hAnsi="Arial" w:cs="Arial"/>
          <w:sz w:val="20"/>
          <w:szCs w:val="20"/>
          <w:lang w:val="tr-TR"/>
        </w:rPr>
      </w:pPr>
      <w:r w:rsidRPr="007578D9">
        <w:rPr>
          <w:rFonts w:ascii="Arial" w:hAnsi="Arial" w:cs="Arial"/>
          <w:sz w:val="20"/>
          <w:szCs w:val="20"/>
        </w:rPr>
        <w:t>Üyeliği (SAREM)</w:t>
      </w:r>
    </w:p>
    <w:p w:rsidR="00DB1A84" w:rsidRDefault="00DB1A84" w:rsidP="00CF663D">
      <w:pPr>
        <w:tabs>
          <w:tab w:val="num" w:pos="360"/>
        </w:tabs>
        <w:spacing w:before="120" w:after="120"/>
        <w:ind w:left="360" w:hanging="360"/>
        <w:jc w:val="both"/>
        <w:rPr>
          <w:rFonts w:ascii="Arial" w:hAnsi="Arial" w:cs="Arial"/>
          <w:b/>
          <w:sz w:val="20"/>
          <w:szCs w:val="20"/>
          <w:lang w:val="tr-TR"/>
        </w:rPr>
      </w:pPr>
    </w:p>
    <w:p w:rsidR="00DB1A84" w:rsidRDefault="00DB1A84" w:rsidP="00CF663D">
      <w:pPr>
        <w:tabs>
          <w:tab w:val="num" w:pos="360"/>
        </w:tabs>
        <w:spacing w:before="120" w:after="120"/>
        <w:ind w:left="360" w:hanging="360"/>
        <w:jc w:val="both"/>
        <w:rPr>
          <w:rFonts w:ascii="Arial" w:hAnsi="Arial" w:cs="Arial"/>
          <w:b/>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11.  Ödüller </w:t>
      </w:r>
    </w:p>
    <w:p w:rsidR="007578D9" w:rsidRPr="00D9058D" w:rsidRDefault="007578D9" w:rsidP="007578D9">
      <w:pPr>
        <w:jc w:val="both"/>
        <w:rPr>
          <w:rFonts w:ascii="Arial" w:hAnsi="Arial" w:cs="Arial"/>
          <w:sz w:val="20"/>
          <w:szCs w:val="20"/>
          <w:lang w:val="tr-TR"/>
        </w:rPr>
      </w:pPr>
      <w:r w:rsidRPr="00D9058D">
        <w:rPr>
          <w:rFonts w:ascii="Arial" w:hAnsi="Arial" w:cs="Arial"/>
          <w:b/>
          <w:sz w:val="20"/>
          <w:szCs w:val="20"/>
          <w:u w:val="single"/>
          <w:lang w:val="tr-TR"/>
        </w:rPr>
        <w:t xml:space="preserve">1966-1969: </w:t>
      </w:r>
      <w:r w:rsidRPr="00D9058D">
        <w:rPr>
          <w:rFonts w:ascii="Arial" w:hAnsi="Arial" w:cs="Arial"/>
          <w:sz w:val="20"/>
          <w:szCs w:val="20"/>
          <w:lang w:val="tr-TR"/>
        </w:rPr>
        <w:t>Ilgın Lisesi Birinciliği Ödülü</w:t>
      </w:r>
    </w:p>
    <w:p w:rsidR="007578D9" w:rsidRPr="007578D9" w:rsidRDefault="007578D9" w:rsidP="007578D9">
      <w:pPr>
        <w:tabs>
          <w:tab w:val="num" w:pos="360"/>
        </w:tabs>
        <w:spacing w:before="120" w:after="120"/>
        <w:ind w:left="360" w:hanging="360"/>
        <w:jc w:val="both"/>
        <w:rPr>
          <w:rFonts w:ascii="Arial" w:hAnsi="Arial" w:cs="Arial"/>
          <w:sz w:val="20"/>
          <w:szCs w:val="20"/>
          <w:lang w:val="tr-TR"/>
        </w:rPr>
      </w:pPr>
      <w:r w:rsidRPr="00D9058D">
        <w:rPr>
          <w:rFonts w:ascii="Arial" w:hAnsi="Arial" w:cs="Arial"/>
          <w:b/>
          <w:sz w:val="20"/>
          <w:szCs w:val="20"/>
          <w:u w:val="single"/>
          <w:lang w:val="tr-TR"/>
        </w:rPr>
        <w:t xml:space="preserve">1969-1974: </w:t>
      </w:r>
      <w:r w:rsidRPr="00D9058D">
        <w:rPr>
          <w:rFonts w:ascii="Arial" w:hAnsi="Arial" w:cs="Arial"/>
          <w:sz w:val="20"/>
          <w:szCs w:val="20"/>
          <w:lang w:val="tr-TR"/>
        </w:rPr>
        <w:t>Hacett</w:t>
      </w:r>
      <w:r w:rsidR="008457AB" w:rsidRPr="00D9058D">
        <w:rPr>
          <w:rFonts w:ascii="Arial" w:hAnsi="Arial" w:cs="Arial"/>
          <w:sz w:val="20"/>
          <w:szCs w:val="20"/>
          <w:lang w:val="tr-TR"/>
        </w:rPr>
        <w:t xml:space="preserve">epe Üniversitesi Sosyal </w:t>
      </w:r>
      <w:r w:rsidRPr="00D9058D">
        <w:rPr>
          <w:rFonts w:ascii="Arial" w:hAnsi="Arial" w:cs="Arial"/>
          <w:sz w:val="20"/>
          <w:szCs w:val="20"/>
          <w:lang w:val="tr-TR"/>
        </w:rPr>
        <w:t>ve İdari Bilimler Fakültesi Birinciliği</w:t>
      </w:r>
    </w:p>
    <w:p w:rsidR="007578D9" w:rsidRPr="004612DB" w:rsidRDefault="007578D9" w:rsidP="007578D9">
      <w:pPr>
        <w:tabs>
          <w:tab w:val="num" w:pos="360"/>
        </w:tabs>
        <w:spacing w:before="120" w:after="120"/>
        <w:ind w:left="360" w:hanging="360"/>
        <w:jc w:val="both"/>
        <w:rPr>
          <w:rFonts w:ascii="Arial" w:hAnsi="Arial" w:cs="Arial"/>
          <w:sz w:val="20"/>
          <w:szCs w:val="20"/>
          <w:lang w:val="tr-TR"/>
        </w:rPr>
      </w:pPr>
    </w:p>
    <w:p w:rsidR="00884EA9" w:rsidRDefault="00884EA9" w:rsidP="00B617CC">
      <w:pPr>
        <w:tabs>
          <w:tab w:val="num" w:pos="360"/>
        </w:tabs>
        <w:ind w:left="360" w:hanging="360"/>
        <w:jc w:val="both"/>
        <w:rPr>
          <w:rFonts w:ascii="Arial" w:hAnsi="Arial" w:cs="Arial"/>
          <w:b/>
          <w:sz w:val="20"/>
          <w:szCs w:val="20"/>
          <w:lang w:val="tr-TR"/>
        </w:rPr>
      </w:pPr>
    </w:p>
    <w:p w:rsidR="00884EA9" w:rsidRDefault="00884EA9"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DB1A84" w:rsidRDefault="00DB1A84" w:rsidP="00B617CC">
      <w:pPr>
        <w:tabs>
          <w:tab w:val="num" w:pos="360"/>
        </w:tabs>
        <w:ind w:left="360" w:hanging="360"/>
        <w:jc w:val="both"/>
        <w:rPr>
          <w:rFonts w:ascii="Arial" w:hAnsi="Arial" w:cs="Arial"/>
          <w:b/>
          <w:sz w:val="20"/>
          <w:szCs w:val="20"/>
          <w:lang w:val="tr-TR"/>
        </w:rPr>
      </w:pPr>
    </w:p>
    <w:p w:rsidR="00884EA9" w:rsidRDefault="00884EA9" w:rsidP="00B617CC">
      <w:pPr>
        <w:tabs>
          <w:tab w:val="num" w:pos="360"/>
        </w:tabs>
        <w:ind w:left="360" w:hanging="360"/>
        <w:jc w:val="both"/>
        <w:rPr>
          <w:rFonts w:ascii="Arial" w:hAnsi="Arial" w:cs="Arial"/>
          <w:b/>
          <w:sz w:val="20"/>
          <w:szCs w:val="20"/>
          <w:lang w:val="tr-TR"/>
        </w:rPr>
      </w:pPr>
    </w:p>
    <w:p w:rsidR="00393618" w:rsidRDefault="00884EA9" w:rsidP="00B617CC">
      <w:pPr>
        <w:tabs>
          <w:tab w:val="num" w:pos="360"/>
        </w:tabs>
        <w:ind w:left="360" w:hanging="360"/>
        <w:jc w:val="both"/>
        <w:rPr>
          <w:rFonts w:ascii="Arial" w:hAnsi="Arial" w:cs="Arial"/>
          <w:b/>
          <w:sz w:val="20"/>
          <w:szCs w:val="20"/>
          <w:lang w:val="tr-TR"/>
        </w:rPr>
      </w:pPr>
      <w:r>
        <w:rPr>
          <w:rFonts w:ascii="Arial" w:hAnsi="Arial" w:cs="Arial"/>
          <w:b/>
          <w:sz w:val="20"/>
          <w:szCs w:val="20"/>
          <w:lang w:val="tr-TR"/>
        </w:rPr>
        <w:t>12.</w:t>
      </w:r>
      <w:r w:rsidR="00A23A81">
        <w:rPr>
          <w:rFonts w:ascii="Arial" w:hAnsi="Arial" w:cs="Arial"/>
          <w:b/>
          <w:sz w:val="20"/>
          <w:szCs w:val="20"/>
          <w:lang w:val="tr-TR"/>
        </w:rPr>
        <w:t>  Son üç</w:t>
      </w:r>
      <w:r>
        <w:rPr>
          <w:rFonts w:ascii="Arial" w:hAnsi="Arial" w:cs="Arial"/>
          <w:b/>
          <w:sz w:val="20"/>
          <w:szCs w:val="20"/>
          <w:lang w:val="tr-TR"/>
        </w:rPr>
        <w:t xml:space="preserve"> yılda verdiğim</w:t>
      </w:r>
      <w:r w:rsidR="00393618" w:rsidRPr="004612DB">
        <w:rPr>
          <w:rFonts w:ascii="Arial" w:hAnsi="Arial" w:cs="Arial"/>
          <w:b/>
          <w:sz w:val="20"/>
          <w:szCs w:val="20"/>
          <w:lang w:val="tr-TR"/>
        </w:rPr>
        <w:t xml:space="preserve"> lisans ve</w:t>
      </w:r>
      <w:r>
        <w:rPr>
          <w:rFonts w:ascii="Arial" w:hAnsi="Arial" w:cs="Arial"/>
          <w:b/>
          <w:sz w:val="20"/>
          <w:szCs w:val="20"/>
          <w:lang w:val="tr-TR"/>
        </w:rPr>
        <w:t xml:space="preserve"> lisansüstü düzeydeki dersler</w:t>
      </w:r>
      <w:r w:rsidR="00393618" w:rsidRPr="004612DB">
        <w:rPr>
          <w:rFonts w:ascii="Arial" w:hAnsi="Arial" w:cs="Arial"/>
          <w:b/>
          <w:sz w:val="20"/>
          <w:szCs w:val="20"/>
          <w:lang w:val="tr-TR"/>
        </w:rPr>
        <w:t xml:space="preserve"> </w:t>
      </w:r>
    </w:p>
    <w:p w:rsidR="007578D9" w:rsidRPr="004612DB" w:rsidRDefault="007578D9" w:rsidP="00B617CC">
      <w:pPr>
        <w:tabs>
          <w:tab w:val="num" w:pos="360"/>
        </w:tabs>
        <w:ind w:left="360" w:hanging="360"/>
        <w:jc w:val="both"/>
        <w:rPr>
          <w:rFonts w:ascii="Arial" w:hAnsi="Arial" w:cs="Arial"/>
          <w:sz w:val="20"/>
          <w:szCs w:val="20"/>
          <w:lang w:val="tr-TR"/>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42"/>
        <w:gridCol w:w="1134"/>
        <w:gridCol w:w="3261"/>
        <w:gridCol w:w="852"/>
        <w:gridCol w:w="1172"/>
        <w:gridCol w:w="1172"/>
      </w:tblGrid>
      <w:tr w:rsidR="008F4637" w:rsidRPr="004612DB">
        <w:trPr>
          <w:gridAfter w:val="1"/>
          <w:wAfter w:w="1172" w:type="dxa"/>
        </w:trPr>
        <w:tc>
          <w:tcPr>
            <w:tcW w:w="1242" w:type="dxa"/>
            <w:vMerge w:val="restart"/>
            <w:tcBorders>
              <w:top w:val="single" w:sz="4" w:space="0" w:color="auto"/>
              <w:left w:val="single" w:sz="4" w:space="0" w:color="auto"/>
              <w:bottom w:val="double" w:sz="6" w:space="0" w:color="auto"/>
              <w:right w:val="single" w:sz="4" w:space="0" w:color="auto"/>
            </w:tcBorders>
            <w:vAlign w:val="center"/>
          </w:tcPr>
          <w:p w:rsidR="008F4637" w:rsidRPr="004612DB" w:rsidRDefault="008F4637" w:rsidP="00B617CC">
            <w:pPr>
              <w:jc w:val="center"/>
              <w:rPr>
                <w:rFonts w:ascii="Arial" w:hAnsi="Arial" w:cs="Arial"/>
                <w:sz w:val="20"/>
                <w:szCs w:val="20"/>
                <w:lang w:val="tr-TR"/>
              </w:rPr>
            </w:pPr>
            <w:r w:rsidRPr="004612DB">
              <w:rPr>
                <w:rFonts w:ascii="Arial" w:hAnsi="Arial" w:cs="Arial"/>
                <w:b/>
                <w:sz w:val="20"/>
                <w:szCs w:val="20"/>
                <w:lang w:val="tr-TR"/>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8F4637" w:rsidRPr="004612DB" w:rsidRDefault="008F4637" w:rsidP="00B617CC">
            <w:pPr>
              <w:jc w:val="center"/>
              <w:rPr>
                <w:rFonts w:ascii="Arial" w:hAnsi="Arial" w:cs="Arial"/>
                <w:sz w:val="20"/>
                <w:szCs w:val="20"/>
                <w:lang w:val="tr-TR"/>
              </w:rPr>
            </w:pPr>
            <w:r w:rsidRPr="004612DB">
              <w:rPr>
                <w:rFonts w:ascii="Arial" w:hAnsi="Arial" w:cs="Arial"/>
                <w:b/>
                <w:sz w:val="20"/>
                <w:szCs w:val="20"/>
                <w:lang w:val="tr-TR"/>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8F4637" w:rsidRPr="004612DB" w:rsidRDefault="008F4637" w:rsidP="00B617CC">
            <w:pPr>
              <w:jc w:val="center"/>
              <w:rPr>
                <w:rFonts w:ascii="Arial" w:hAnsi="Arial" w:cs="Arial"/>
                <w:sz w:val="20"/>
                <w:szCs w:val="20"/>
                <w:lang w:val="tr-TR"/>
              </w:rPr>
            </w:pPr>
            <w:r w:rsidRPr="004612DB">
              <w:rPr>
                <w:rFonts w:ascii="Arial" w:hAnsi="Arial" w:cs="Arial"/>
                <w:b/>
                <w:sz w:val="20"/>
                <w:szCs w:val="20"/>
                <w:lang w:val="tr-TR"/>
              </w:rPr>
              <w:t xml:space="preserve">Dersin Adı </w:t>
            </w:r>
          </w:p>
        </w:tc>
        <w:tc>
          <w:tcPr>
            <w:tcW w:w="2024" w:type="dxa"/>
            <w:gridSpan w:val="2"/>
            <w:tcBorders>
              <w:top w:val="single" w:sz="4" w:space="0" w:color="auto"/>
              <w:left w:val="single" w:sz="4" w:space="0" w:color="auto"/>
              <w:bottom w:val="single" w:sz="4" w:space="0" w:color="auto"/>
              <w:right w:val="single" w:sz="4" w:space="0" w:color="auto"/>
            </w:tcBorders>
          </w:tcPr>
          <w:p w:rsidR="008F4637" w:rsidRPr="004612DB" w:rsidRDefault="008F4637" w:rsidP="00B617CC">
            <w:pPr>
              <w:jc w:val="center"/>
              <w:rPr>
                <w:rFonts w:ascii="Arial" w:hAnsi="Arial" w:cs="Arial"/>
                <w:sz w:val="20"/>
                <w:szCs w:val="20"/>
                <w:lang w:val="tr-TR"/>
              </w:rPr>
            </w:pPr>
            <w:r w:rsidRPr="004612DB">
              <w:rPr>
                <w:rFonts w:ascii="Arial" w:hAnsi="Arial" w:cs="Arial"/>
                <w:b/>
                <w:sz w:val="20"/>
                <w:szCs w:val="20"/>
                <w:lang w:val="tr-TR"/>
              </w:rPr>
              <w:t xml:space="preserve">Haftalık Saati </w:t>
            </w:r>
          </w:p>
        </w:tc>
      </w:tr>
      <w:tr w:rsidR="008F4637" w:rsidRPr="004612DB">
        <w:tc>
          <w:tcPr>
            <w:tcW w:w="0" w:type="auto"/>
            <w:vMerge/>
            <w:tcBorders>
              <w:top w:val="single" w:sz="4" w:space="0" w:color="auto"/>
              <w:left w:val="single" w:sz="4" w:space="0" w:color="auto"/>
              <w:bottom w:val="double" w:sz="6"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0" w:type="auto"/>
            <w:vMerge/>
            <w:tcBorders>
              <w:top w:val="single" w:sz="4" w:space="0" w:color="auto"/>
              <w:left w:val="single" w:sz="4" w:space="0" w:color="auto"/>
              <w:bottom w:val="double" w:sz="6"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B617CC">
            <w:pPr>
              <w:jc w:val="both"/>
              <w:rPr>
                <w:rFonts w:ascii="Arial" w:hAnsi="Arial" w:cs="Arial"/>
                <w:sz w:val="20"/>
                <w:szCs w:val="20"/>
                <w:lang w:val="tr-TR"/>
              </w:rPr>
            </w:pPr>
            <w:r w:rsidRPr="004612DB">
              <w:rPr>
                <w:rFonts w:ascii="Arial" w:hAnsi="Arial" w:cs="Arial"/>
                <w:b/>
                <w:sz w:val="20"/>
                <w:szCs w:val="20"/>
                <w:lang w:val="tr-TR"/>
              </w:rPr>
              <w:t xml:space="preserve">Teorik </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both"/>
              <w:rPr>
                <w:rFonts w:ascii="Arial" w:hAnsi="Arial" w:cs="Arial"/>
                <w:sz w:val="20"/>
                <w:szCs w:val="20"/>
                <w:lang w:val="tr-TR"/>
              </w:rPr>
            </w:pPr>
            <w:r w:rsidRPr="004612DB">
              <w:rPr>
                <w:rFonts w:ascii="Arial" w:hAnsi="Arial" w:cs="Arial"/>
                <w:b/>
                <w:sz w:val="20"/>
                <w:szCs w:val="20"/>
                <w:lang w:val="tr-TR"/>
              </w:rPr>
              <w:t xml:space="preserve">Uygulama </w:t>
            </w:r>
          </w:p>
        </w:tc>
        <w:tc>
          <w:tcPr>
            <w:tcW w:w="1172" w:type="dxa"/>
            <w:tcBorders>
              <w:top w:val="single" w:sz="4" w:space="0" w:color="auto"/>
              <w:left w:val="single" w:sz="4" w:space="0" w:color="auto"/>
              <w:bottom w:val="single" w:sz="4" w:space="0" w:color="auto"/>
              <w:right w:val="single" w:sz="4" w:space="0" w:color="auto"/>
            </w:tcBorders>
          </w:tcPr>
          <w:p w:rsidR="008F4637" w:rsidRPr="008F4637" w:rsidRDefault="008F4637" w:rsidP="00B617CC">
            <w:pPr>
              <w:jc w:val="both"/>
              <w:rPr>
                <w:rFonts w:ascii="Arial" w:hAnsi="Arial" w:cs="Arial"/>
                <w:b/>
                <w:sz w:val="20"/>
                <w:szCs w:val="20"/>
                <w:lang w:val="tr-TR"/>
              </w:rPr>
            </w:pPr>
            <w:r>
              <w:rPr>
                <w:rFonts w:ascii="Arial" w:hAnsi="Arial" w:cs="Arial"/>
                <w:b/>
                <w:sz w:val="20"/>
                <w:szCs w:val="20"/>
                <w:lang w:val="tr-TR"/>
              </w:rPr>
              <w:t>Öğrenci Sayısı</w:t>
            </w:r>
          </w:p>
        </w:tc>
      </w:tr>
      <w:tr w:rsidR="008F4637" w:rsidRPr="004612DB">
        <w:trPr>
          <w:trHeight w:val="131"/>
        </w:trPr>
        <w:tc>
          <w:tcPr>
            <w:tcW w:w="1242" w:type="dxa"/>
            <w:vMerge w:val="restart"/>
            <w:tcBorders>
              <w:top w:val="double" w:sz="6" w:space="0" w:color="auto"/>
              <w:left w:val="single" w:sz="4" w:space="0" w:color="auto"/>
              <w:bottom w:val="single" w:sz="12" w:space="0" w:color="auto"/>
              <w:right w:val="single" w:sz="4" w:space="0" w:color="auto"/>
            </w:tcBorders>
            <w:vAlign w:val="center"/>
          </w:tcPr>
          <w:p w:rsidR="008F4637" w:rsidRPr="00423744" w:rsidRDefault="008F4637" w:rsidP="00B617CC">
            <w:pPr>
              <w:jc w:val="center"/>
              <w:rPr>
                <w:rFonts w:ascii="Arial" w:hAnsi="Arial" w:cs="Arial"/>
                <w:b/>
                <w:sz w:val="20"/>
                <w:szCs w:val="20"/>
                <w:lang w:val="tr-TR"/>
              </w:rPr>
            </w:pPr>
            <w:r w:rsidRPr="00423744">
              <w:rPr>
                <w:rFonts w:ascii="Arial" w:hAnsi="Arial" w:cs="Arial"/>
                <w:b/>
                <w:sz w:val="20"/>
                <w:szCs w:val="20"/>
                <w:lang w:val="tr-TR"/>
              </w:rPr>
              <w:t>2010-2011</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8F4637" w:rsidRPr="00423744" w:rsidRDefault="008F4637" w:rsidP="00B617CC">
            <w:pPr>
              <w:rPr>
                <w:rFonts w:ascii="Arial" w:hAnsi="Arial" w:cs="Arial"/>
                <w:b/>
                <w:sz w:val="20"/>
                <w:szCs w:val="20"/>
                <w:lang w:val="tr-TR"/>
              </w:rPr>
            </w:pPr>
            <w:r w:rsidRPr="00423744">
              <w:rPr>
                <w:rFonts w:ascii="Arial" w:hAnsi="Arial" w:cs="Arial"/>
                <w:b/>
                <w:sz w:val="20"/>
                <w:szCs w:val="20"/>
                <w:lang w:val="tr-TR"/>
              </w:rPr>
              <w:t xml:space="preserve">Güz </w:t>
            </w: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SOS</w:t>
              </w:r>
            </w:smartTag>
            <w:r>
              <w:rPr>
                <w:rFonts w:ascii="Arial" w:hAnsi="Arial" w:cs="Arial"/>
                <w:sz w:val="20"/>
                <w:szCs w:val="20"/>
                <w:lang w:val="tr-TR"/>
              </w:rPr>
              <w:t>103-Toplum Bilim</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578D9">
            <w:pPr>
              <w:jc w:val="center"/>
              <w:rPr>
                <w:rFonts w:ascii="Arial" w:hAnsi="Arial" w:cs="Arial"/>
                <w:sz w:val="20"/>
                <w:szCs w:val="20"/>
                <w:lang w:val="tr-TR"/>
              </w:rPr>
            </w:pPr>
            <w:r>
              <w:rPr>
                <w:rFonts w:ascii="Arial" w:hAnsi="Arial" w:cs="Arial"/>
                <w:sz w:val="20"/>
                <w:szCs w:val="20"/>
                <w:lang w:val="tr-TR"/>
              </w:rPr>
              <w:t>2</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105</w:t>
            </w:r>
          </w:p>
        </w:tc>
      </w:tr>
      <w:tr w:rsidR="008F4637" w:rsidRPr="004612DB">
        <w:tc>
          <w:tcPr>
            <w:tcW w:w="1242" w:type="dxa"/>
            <w:vMerge/>
            <w:tcBorders>
              <w:top w:val="double" w:sz="6" w:space="0" w:color="auto"/>
              <w:left w:val="single" w:sz="4" w:space="0" w:color="auto"/>
              <w:bottom w:val="single" w:sz="12"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double" w:sz="6"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r>
              <w:rPr>
                <w:rFonts w:ascii="Arial" w:hAnsi="Arial" w:cs="Arial"/>
                <w:sz w:val="20"/>
                <w:szCs w:val="20"/>
                <w:lang w:val="tr-TR"/>
              </w:rPr>
              <w:t>CMN303-Sos. Bil. Ar. Yön.ve Tek.</w:t>
            </w:r>
          </w:p>
        </w:tc>
        <w:tc>
          <w:tcPr>
            <w:tcW w:w="852" w:type="dxa"/>
            <w:tcBorders>
              <w:top w:val="double" w:sz="6" w:space="0" w:color="auto"/>
              <w:left w:val="single" w:sz="4" w:space="0" w:color="auto"/>
              <w:bottom w:val="single" w:sz="4" w:space="0" w:color="auto"/>
              <w:right w:val="single" w:sz="4" w:space="0" w:color="auto"/>
            </w:tcBorders>
          </w:tcPr>
          <w:p w:rsidR="008F4637" w:rsidRDefault="008F4637" w:rsidP="007578D9">
            <w:pPr>
              <w:jc w:val="center"/>
              <w:rPr>
                <w:rFonts w:ascii="Arial" w:hAnsi="Arial" w:cs="Arial"/>
                <w:sz w:val="20"/>
                <w:szCs w:val="20"/>
                <w:lang w:val="tr-TR"/>
              </w:rPr>
            </w:pPr>
            <w:r>
              <w:rPr>
                <w:rFonts w:ascii="Arial" w:hAnsi="Arial" w:cs="Arial"/>
                <w:sz w:val="20"/>
                <w:szCs w:val="20"/>
                <w:lang w:val="tr-TR"/>
              </w:rPr>
              <w:t>3</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112</w:t>
            </w:r>
          </w:p>
        </w:tc>
      </w:tr>
      <w:tr w:rsidR="008F4637" w:rsidRPr="004612DB">
        <w:tc>
          <w:tcPr>
            <w:tcW w:w="1242" w:type="dxa"/>
            <w:vMerge/>
            <w:tcBorders>
              <w:top w:val="double" w:sz="6" w:space="0" w:color="auto"/>
              <w:left w:val="single" w:sz="4" w:space="0" w:color="auto"/>
              <w:bottom w:val="single" w:sz="12"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double" w:sz="6"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CMN243-Kültürlerarası İletişim</w:t>
            </w:r>
          </w:p>
        </w:tc>
        <w:tc>
          <w:tcPr>
            <w:tcW w:w="852" w:type="dxa"/>
            <w:tcBorders>
              <w:top w:val="double" w:sz="6"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58</w:t>
            </w:r>
          </w:p>
        </w:tc>
      </w:tr>
      <w:tr w:rsidR="008F4637" w:rsidRPr="004612DB">
        <w:tc>
          <w:tcPr>
            <w:tcW w:w="1242" w:type="dxa"/>
            <w:vMerge/>
            <w:tcBorders>
              <w:top w:val="double" w:sz="6" w:space="0" w:color="auto"/>
              <w:left w:val="single" w:sz="4" w:space="0" w:color="auto"/>
              <w:bottom w:val="single" w:sz="12"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double" w:sz="6"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531-Örgütsel Davranış</w:t>
            </w:r>
          </w:p>
        </w:tc>
        <w:tc>
          <w:tcPr>
            <w:tcW w:w="852" w:type="dxa"/>
            <w:tcBorders>
              <w:top w:val="double" w:sz="6" w:space="0" w:color="auto"/>
              <w:left w:val="single" w:sz="4" w:space="0" w:color="auto"/>
              <w:bottom w:val="single" w:sz="4" w:space="0" w:color="auto"/>
              <w:right w:val="single" w:sz="4" w:space="0" w:color="auto"/>
            </w:tcBorders>
          </w:tcPr>
          <w:p w:rsidR="008F4637" w:rsidRDefault="008F4637" w:rsidP="007578D9">
            <w:pPr>
              <w:jc w:val="center"/>
              <w:rPr>
                <w:rFonts w:ascii="Arial" w:hAnsi="Arial" w:cs="Arial"/>
                <w:sz w:val="20"/>
                <w:szCs w:val="20"/>
                <w:lang w:val="tr-TR"/>
              </w:rPr>
            </w:pPr>
            <w:r>
              <w:rPr>
                <w:rFonts w:ascii="Arial" w:hAnsi="Arial" w:cs="Arial"/>
                <w:sz w:val="20"/>
                <w:szCs w:val="20"/>
                <w:lang w:val="tr-TR"/>
              </w:rPr>
              <w:t>3</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13</w:t>
            </w:r>
          </w:p>
        </w:tc>
      </w:tr>
      <w:tr w:rsidR="008F4637" w:rsidRPr="004612DB">
        <w:tc>
          <w:tcPr>
            <w:tcW w:w="1242" w:type="dxa"/>
            <w:vMerge/>
            <w:tcBorders>
              <w:top w:val="double" w:sz="6" w:space="0" w:color="auto"/>
              <w:left w:val="single" w:sz="4" w:space="0" w:color="auto"/>
              <w:bottom w:val="single" w:sz="12"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double" w:sz="6"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OPA639-Araştırma Teknikleri</w:t>
            </w:r>
          </w:p>
        </w:tc>
        <w:tc>
          <w:tcPr>
            <w:tcW w:w="852" w:type="dxa"/>
            <w:tcBorders>
              <w:top w:val="double" w:sz="6"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double" w:sz="6"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2</w:t>
            </w:r>
          </w:p>
        </w:tc>
      </w:tr>
      <w:tr w:rsidR="008F4637" w:rsidRPr="004612DB">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single" w:sz="4" w:space="0" w:color="auto"/>
              <w:left w:val="single" w:sz="4" w:space="0" w:color="auto"/>
              <w:bottom w:val="single" w:sz="12"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612-Sosyal Etkileşim ve İnsan İlişkileri</w:t>
            </w:r>
          </w:p>
        </w:tc>
        <w:tc>
          <w:tcPr>
            <w:tcW w:w="852" w:type="dxa"/>
            <w:tcBorders>
              <w:top w:val="single" w:sz="4" w:space="0" w:color="auto"/>
              <w:left w:val="single" w:sz="4" w:space="0" w:color="auto"/>
              <w:bottom w:val="single" w:sz="12" w:space="0" w:color="auto"/>
              <w:right w:val="single" w:sz="4" w:space="0" w:color="auto"/>
            </w:tcBorders>
          </w:tcPr>
          <w:p w:rsidR="008F4637" w:rsidRPr="004612DB" w:rsidRDefault="008F4637" w:rsidP="007578D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12"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4" w:space="0" w:color="auto"/>
              <w:left w:val="single" w:sz="4" w:space="0" w:color="auto"/>
              <w:bottom w:val="single" w:sz="12"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2</w:t>
            </w:r>
          </w:p>
        </w:tc>
      </w:tr>
      <w:tr w:rsidR="008F4637" w:rsidRPr="004612DB">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r>
              <w:rPr>
                <w:rFonts w:ascii="Arial" w:hAnsi="Arial" w:cs="Arial"/>
                <w:b/>
                <w:sz w:val="20"/>
                <w:szCs w:val="20"/>
                <w:lang w:val="tr-TR"/>
              </w:rPr>
              <w:t>B</w:t>
            </w:r>
            <w:r w:rsidRPr="004612DB">
              <w:rPr>
                <w:rFonts w:ascii="Arial" w:hAnsi="Arial" w:cs="Arial"/>
                <w:b/>
                <w:sz w:val="20"/>
                <w:szCs w:val="20"/>
                <w:lang w:val="tr-TR"/>
              </w:rPr>
              <w:t xml:space="preserve">ahar </w:t>
            </w:r>
          </w:p>
        </w:tc>
        <w:tc>
          <w:tcPr>
            <w:tcW w:w="3261"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499-Örgüt Sosyolojisi</w:t>
            </w:r>
          </w:p>
        </w:tc>
        <w:tc>
          <w:tcPr>
            <w:tcW w:w="852" w:type="dxa"/>
            <w:tcBorders>
              <w:top w:val="single" w:sz="12" w:space="0" w:color="auto"/>
              <w:left w:val="single" w:sz="4" w:space="0" w:color="auto"/>
              <w:bottom w:val="single" w:sz="4" w:space="0" w:color="auto"/>
              <w:right w:val="single" w:sz="4" w:space="0" w:color="auto"/>
            </w:tcBorders>
          </w:tcPr>
          <w:p w:rsidR="008F4637" w:rsidRPr="004612DB" w:rsidRDefault="008F4637" w:rsidP="007578D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64</w:t>
            </w:r>
          </w:p>
        </w:tc>
      </w:tr>
      <w:tr w:rsidR="008F4637" w:rsidRPr="004612DB">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r>
              <w:rPr>
                <w:rFonts w:ascii="Arial" w:hAnsi="Arial" w:cs="Arial"/>
                <w:sz w:val="20"/>
                <w:szCs w:val="20"/>
                <w:lang w:val="tr-TR"/>
              </w:rPr>
              <w:t>CMN311-Kamuoyu Araştırmaları</w:t>
            </w:r>
          </w:p>
        </w:tc>
        <w:tc>
          <w:tcPr>
            <w:tcW w:w="852" w:type="dxa"/>
            <w:tcBorders>
              <w:top w:val="single" w:sz="12" w:space="0" w:color="auto"/>
              <w:left w:val="single" w:sz="4" w:space="0" w:color="auto"/>
              <w:bottom w:val="single" w:sz="4" w:space="0" w:color="auto"/>
              <w:right w:val="single" w:sz="4" w:space="0" w:color="auto"/>
            </w:tcBorders>
          </w:tcPr>
          <w:p w:rsidR="008F4637" w:rsidRDefault="008F4637" w:rsidP="007578D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156</w:t>
            </w:r>
          </w:p>
        </w:tc>
      </w:tr>
      <w:tr w:rsidR="008F4637" w:rsidRPr="004612DB">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r>
              <w:rPr>
                <w:rFonts w:ascii="Arial" w:hAnsi="Arial" w:cs="Arial"/>
                <w:sz w:val="20"/>
                <w:szCs w:val="20"/>
                <w:lang w:val="tr-TR"/>
              </w:rPr>
              <w:t>BES108-Derneğ. Yapı ve Soğ.</w:t>
            </w:r>
          </w:p>
        </w:tc>
        <w:tc>
          <w:tcPr>
            <w:tcW w:w="852" w:type="dxa"/>
            <w:tcBorders>
              <w:top w:val="single" w:sz="12" w:space="0" w:color="auto"/>
              <w:left w:val="single" w:sz="4" w:space="0" w:color="auto"/>
              <w:bottom w:val="single" w:sz="4" w:space="0" w:color="auto"/>
              <w:right w:val="single" w:sz="4" w:space="0" w:color="auto"/>
            </w:tcBorders>
          </w:tcPr>
          <w:p w:rsidR="008F4637" w:rsidRDefault="008F4637" w:rsidP="007578D9">
            <w:pPr>
              <w:jc w:val="center"/>
              <w:rPr>
                <w:rFonts w:ascii="Arial" w:hAnsi="Arial" w:cs="Arial"/>
                <w:sz w:val="20"/>
                <w:szCs w:val="20"/>
                <w:lang w:val="tr-TR"/>
              </w:rPr>
            </w:pPr>
            <w:r>
              <w:rPr>
                <w:rFonts w:ascii="Arial" w:hAnsi="Arial" w:cs="Arial"/>
                <w:sz w:val="20"/>
                <w:szCs w:val="20"/>
                <w:lang w:val="tr-TR"/>
              </w:rPr>
              <w:t>2</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108</w:t>
            </w:r>
          </w:p>
        </w:tc>
      </w:tr>
      <w:tr w:rsidR="008F4637" w:rsidRPr="004612DB">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CMN301-Kurumlar Sosyolojisi</w:t>
            </w:r>
          </w:p>
        </w:tc>
        <w:tc>
          <w:tcPr>
            <w:tcW w:w="852" w:type="dxa"/>
            <w:tcBorders>
              <w:top w:val="single" w:sz="12"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56</w:t>
            </w:r>
          </w:p>
        </w:tc>
      </w:tr>
      <w:tr w:rsidR="008F4637" w:rsidRPr="004612DB">
        <w:tc>
          <w:tcPr>
            <w:tcW w:w="0" w:type="auto"/>
            <w:vMerge/>
            <w:tcBorders>
              <w:top w:val="double" w:sz="6"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510-Kişilerarası İlişkiler ve İle.</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578D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7</w:t>
            </w:r>
          </w:p>
        </w:tc>
      </w:tr>
      <w:tr w:rsidR="008F4637" w:rsidRPr="004612DB">
        <w:tc>
          <w:tcPr>
            <w:tcW w:w="0" w:type="auto"/>
            <w:tcBorders>
              <w:top w:val="double" w:sz="6" w:space="0" w:color="auto"/>
              <w:left w:val="single" w:sz="4" w:space="0" w:color="auto"/>
              <w:bottom w:val="single" w:sz="12" w:space="0" w:color="auto"/>
              <w:right w:val="single" w:sz="4" w:space="0" w:color="auto"/>
            </w:tcBorders>
            <w:vAlign w:val="center"/>
          </w:tcPr>
          <w:p w:rsidR="008F4637" w:rsidRPr="00423744" w:rsidRDefault="008F4637" w:rsidP="007F74AF">
            <w:pPr>
              <w:jc w:val="center"/>
              <w:rPr>
                <w:rFonts w:ascii="Arial" w:hAnsi="Arial" w:cs="Arial"/>
                <w:b/>
                <w:sz w:val="20"/>
                <w:szCs w:val="20"/>
                <w:lang w:val="tr-TR"/>
              </w:rPr>
            </w:pPr>
            <w:r w:rsidRPr="00423744">
              <w:rPr>
                <w:rFonts w:ascii="Arial" w:hAnsi="Arial" w:cs="Arial"/>
                <w:b/>
                <w:sz w:val="20"/>
                <w:szCs w:val="20"/>
                <w:lang w:val="tr-TR"/>
              </w:rPr>
              <w:t>2010-2011</w:t>
            </w:r>
          </w:p>
        </w:tc>
        <w:tc>
          <w:tcPr>
            <w:tcW w:w="0" w:type="auto"/>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r>
              <w:rPr>
                <w:rFonts w:ascii="Arial" w:hAnsi="Arial" w:cs="Arial"/>
                <w:b/>
                <w:sz w:val="20"/>
                <w:szCs w:val="20"/>
                <w:lang w:val="tr-TR"/>
              </w:rPr>
              <w:t>Yaz</w:t>
            </w: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CMN301-Kurumlar Sosyolojisi</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34</w:t>
            </w:r>
          </w:p>
        </w:tc>
      </w:tr>
      <w:tr w:rsidR="008F4637" w:rsidRPr="004612DB">
        <w:tc>
          <w:tcPr>
            <w:tcW w:w="0" w:type="auto"/>
            <w:tcBorders>
              <w:top w:val="double" w:sz="6" w:space="0" w:color="auto"/>
              <w:left w:val="single" w:sz="4" w:space="0" w:color="auto"/>
              <w:bottom w:val="single" w:sz="12" w:space="0" w:color="auto"/>
              <w:right w:val="single" w:sz="4" w:space="0" w:color="auto"/>
            </w:tcBorders>
            <w:vAlign w:val="center"/>
          </w:tcPr>
          <w:p w:rsidR="008F4637" w:rsidRPr="00423744" w:rsidRDefault="008F4637" w:rsidP="007C1DEA">
            <w:pPr>
              <w:jc w:val="center"/>
              <w:rPr>
                <w:rFonts w:ascii="Arial" w:hAnsi="Arial" w:cs="Arial"/>
                <w:b/>
                <w:sz w:val="20"/>
                <w:szCs w:val="20"/>
                <w:lang w:val="tr-TR"/>
              </w:rPr>
            </w:pPr>
            <w:r w:rsidRPr="00423744">
              <w:rPr>
                <w:rFonts w:ascii="Arial" w:hAnsi="Arial" w:cs="Arial"/>
                <w:b/>
                <w:sz w:val="20"/>
                <w:szCs w:val="20"/>
                <w:lang w:val="tr-TR"/>
              </w:rPr>
              <w:t>2010-2011</w:t>
            </w:r>
          </w:p>
        </w:tc>
        <w:tc>
          <w:tcPr>
            <w:tcW w:w="0" w:type="auto"/>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7C1DEA">
            <w:pPr>
              <w:rPr>
                <w:rFonts w:ascii="Arial" w:hAnsi="Arial" w:cs="Arial"/>
                <w:b/>
                <w:sz w:val="20"/>
                <w:szCs w:val="20"/>
                <w:lang w:val="tr-TR"/>
              </w:rPr>
            </w:pPr>
            <w:r>
              <w:rPr>
                <w:rFonts w:ascii="Arial" w:hAnsi="Arial" w:cs="Arial"/>
                <w:b/>
                <w:sz w:val="20"/>
                <w:szCs w:val="20"/>
                <w:lang w:val="tr-TR"/>
              </w:rPr>
              <w:t>Yaz</w:t>
            </w: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499-Örgüt Sosyolojisi</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7578D9">
            <w:pPr>
              <w:jc w:val="center"/>
              <w:rPr>
                <w:rFonts w:ascii="Arial" w:hAnsi="Arial" w:cs="Arial"/>
                <w:sz w:val="20"/>
                <w:szCs w:val="20"/>
                <w:lang w:val="tr-TR"/>
              </w:rPr>
            </w:pPr>
            <w:r>
              <w:rPr>
                <w:rFonts w:ascii="Arial" w:hAnsi="Arial" w:cs="Arial"/>
                <w:sz w:val="20"/>
                <w:szCs w:val="20"/>
                <w:lang w:val="tr-TR"/>
              </w:rPr>
              <w:t>38</w:t>
            </w:r>
          </w:p>
        </w:tc>
      </w:tr>
      <w:tr w:rsidR="008F4637" w:rsidRPr="004612DB">
        <w:tc>
          <w:tcPr>
            <w:tcW w:w="1242" w:type="dxa"/>
            <w:vMerge w:val="restart"/>
            <w:tcBorders>
              <w:top w:val="single" w:sz="12" w:space="0" w:color="auto"/>
              <w:left w:val="single" w:sz="4" w:space="0" w:color="auto"/>
              <w:bottom w:val="single" w:sz="4" w:space="0" w:color="auto"/>
              <w:right w:val="single" w:sz="4" w:space="0" w:color="auto"/>
            </w:tcBorders>
            <w:vAlign w:val="center"/>
          </w:tcPr>
          <w:p w:rsidR="008F4637" w:rsidRPr="00423744" w:rsidRDefault="008F4637" w:rsidP="00B617CC">
            <w:pPr>
              <w:jc w:val="center"/>
              <w:rPr>
                <w:rFonts w:ascii="Arial" w:hAnsi="Arial" w:cs="Arial"/>
                <w:b/>
                <w:sz w:val="20"/>
                <w:szCs w:val="20"/>
                <w:lang w:val="tr-TR"/>
              </w:rPr>
            </w:pPr>
            <w:r w:rsidRPr="00423744">
              <w:rPr>
                <w:rFonts w:ascii="Arial" w:hAnsi="Arial" w:cs="Arial"/>
                <w:b/>
                <w:sz w:val="20"/>
                <w:szCs w:val="20"/>
                <w:lang w:val="tr-TR"/>
              </w:rPr>
              <w:t>2011-2012</w:t>
            </w: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r w:rsidRPr="004612DB">
              <w:rPr>
                <w:rFonts w:ascii="Arial" w:hAnsi="Arial" w:cs="Arial"/>
                <w:b/>
                <w:sz w:val="20"/>
                <w:szCs w:val="20"/>
                <w:lang w:val="tr-TR"/>
              </w:rPr>
              <w:t xml:space="preserve">Güz </w:t>
            </w:r>
          </w:p>
        </w:tc>
        <w:tc>
          <w:tcPr>
            <w:tcW w:w="3261"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SOS</w:t>
              </w:r>
            </w:smartTag>
            <w:r>
              <w:rPr>
                <w:rFonts w:ascii="Arial" w:hAnsi="Arial" w:cs="Arial"/>
                <w:sz w:val="20"/>
                <w:szCs w:val="20"/>
                <w:lang w:val="tr-TR"/>
              </w:rPr>
              <w:t>103-Toplum Bilim</w:t>
            </w:r>
          </w:p>
        </w:tc>
        <w:tc>
          <w:tcPr>
            <w:tcW w:w="852" w:type="dxa"/>
            <w:tcBorders>
              <w:top w:val="single" w:sz="12"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2</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77</w:t>
            </w:r>
          </w:p>
        </w:tc>
      </w:tr>
      <w:tr w:rsidR="008F4637" w:rsidRPr="004612DB">
        <w:tc>
          <w:tcPr>
            <w:tcW w:w="1242" w:type="dxa"/>
            <w:vMerge/>
            <w:tcBorders>
              <w:top w:val="single" w:sz="12" w:space="0" w:color="auto"/>
              <w:left w:val="single" w:sz="4" w:space="0" w:color="auto"/>
              <w:bottom w:val="single" w:sz="4"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r>
              <w:rPr>
                <w:rFonts w:ascii="Arial" w:hAnsi="Arial" w:cs="Arial"/>
                <w:sz w:val="20"/>
                <w:szCs w:val="20"/>
                <w:lang w:val="tr-TR"/>
              </w:rPr>
              <w:t>CMN243-Kültürlerarası İletişim</w:t>
            </w:r>
          </w:p>
        </w:tc>
        <w:tc>
          <w:tcPr>
            <w:tcW w:w="852" w:type="dxa"/>
            <w:tcBorders>
              <w:top w:val="single" w:sz="12" w:space="0" w:color="auto"/>
              <w:left w:val="single" w:sz="4" w:space="0" w:color="auto"/>
              <w:bottom w:val="single" w:sz="4" w:space="0" w:color="auto"/>
              <w:right w:val="single" w:sz="4" w:space="0" w:color="auto"/>
            </w:tcBorders>
          </w:tcPr>
          <w:p w:rsidR="008F4637"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38</w:t>
            </w:r>
          </w:p>
        </w:tc>
      </w:tr>
      <w:tr w:rsidR="008F4637" w:rsidRPr="004612DB">
        <w:tc>
          <w:tcPr>
            <w:tcW w:w="1242" w:type="dxa"/>
            <w:vMerge/>
            <w:tcBorders>
              <w:top w:val="single" w:sz="12" w:space="0" w:color="auto"/>
              <w:left w:val="single" w:sz="4" w:space="0" w:color="auto"/>
              <w:bottom w:val="single" w:sz="4"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r>
              <w:rPr>
                <w:rFonts w:ascii="Arial" w:hAnsi="Arial" w:cs="Arial"/>
                <w:sz w:val="20"/>
                <w:szCs w:val="20"/>
                <w:lang w:val="tr-TR"/>
              </w:rPr>
              <w:t>CMN303-Sos. Bil. Ar. Yön.ve Tek.</w:t>
            </w:r>
          </w:p>
        </w:tc>
        <w:tc>
          <w:tcPr>
            <w:tcW w:w="852" w:type="dxa"/>
            <w:tcBorders>
              <w:top w:val="single" w:sz="12" w:space="0" w:color="auto"/>
              <w:left w:val="single" w:sz="4" w:space="0" w:color="auto"/>
              <w:bottom w:val="single" w:sz="4" w:space="0" w:color="auto"/>
              <w:right w:val="single" w:sz="4" w:space="0" w:color="auto"/>
            </w:tcBorders>
          </w:tcPr>
          <w:p w:rsidR="008F4637"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82</w:t>
            </w:r>
          </w:p>
        </w:tc>
      </w:tr>
      <w:tr w:rsidR="008F4637" w:rsidRPr="004612DB">
        <w:tc>
          <w:tcPr>
            <w:tcW w:w="1242" w:type="dxa"/>
            <w:vMerge/>
            <w:tcBorders>
              <w:top w:val="single" w:sz="12" w:space="0" w:color="auto"/>
              <w:left w:val="single" w:sz="4" w:space="0" w:color="auto"/>
              <w:bottom w:val="single" w:sz="4"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531-Örgütsel Davranış</w:t>
            </w:r>
          </w:p>
        </w:tc>
        <w:tc>
          <w:tcPr>
            <w:tcW w:w="852" w:type="dxa"/>
            <w:tcBorders>
              <w:top w:val="single" w:sz="12" w:space="0" w:color="auto"/>
              <w:left w:val="single" w:sz="4" w:space="0" w:color="auto"/>
              <w:bottom w:val="single" w:sz="4" w:space="0" w:color="auto"/>
              <w:right w:val="single" w:sz="4" w:space="0" w:color="auto"/>
            </w:tcBorders>
          </w:tcPr>
          <w:p w:rsidR="008F4637"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11</w:t>
            </w:r>
          </w:p>
        </w:tc>
      </w:tr>
      <w:tr w:rsidR="008F4637" w:rsidRPr="004612DB">
        <w:tc>
          <w:tcPr>
            <w:tcW w:w="1242" w:type="dxa"/>
            <w:vMerge/>
            <w:tcBorders>
              <w:top w:val="single" w:sz="12" w:space="0" w:color="auto"/>
              <w:left w:val="single" w:sz="4" w:space="0" w:color="auto"/>
              <w:bottom w:val="single" w:sz="4" w:space="0" w:color="auto"/>
              <w:right w:val="single" w:sz="4" w:space="0" w:color="auto"/>
            </w:tcBorders>
            <w:vAlign w:val="center"/>
          </w:tcPr>
          <w:p w:rsidR="008F4637" w:rsidRDefault="008F4637" w:rsidP="00B617CC">
            <w:pPr>
              <w:jc w:val="cente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OPA639-Araştırma Teknikleri</w:t>
            </w:r>
          </w:p>
        </w:tc>
        <w:tc>
          <w:tcPr>
            <w:tcW w:w="852" w:type="dxa"/>
            <w:tcBorders>
              <w:top w:val="single" w:sz="12"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7</w:t>
            </w:r>
          </w:p>
        </w:tc>
      </w:tr>
      <w:tr w:rsidR="008F4637" w:rsidRPr="004612DB">
        <w:tc>
          <w:tcPr>
            <w:tcW w:w="0" w:type="auto"/>
            <w:vMerge/>
            <w:tcBorders>
              <w:top w:val="single" w:sz="12" w:space="0" w:color="auto"/>
              <w:left w:val="single" w:sz="4" w:space="0" w:color="auto"/>
              <w:bottom w:val="single" w:sz="4"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b/>
                <w:sz w:val="20"/>
                <w:szCs w:val="20"/>
                <w:lang w:val="tr-TR"/>
              </w:rPr>
            </w:pP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612-Sosyal Etkileşim ve İnsan İlişkileri</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4</w:t>
            </w:r>
          </w:p>
        </w:tc>
      </w:tr>
      <w:tr w:rsidR="008F4637" w:rsidRPr="004612DB">
        <w:tc>
          <w:tcPr>
            <w:tcW w:w="0" w:type="auto"/>
            <w:vMerge/>
            <w:tcBorders>
              <w:top w:val="single" w:sz="12" w:space="0" w:color="auto"/>
              <w:left w:val="single" w:sz="4" w:space="0" w:color="auto"/>
              <w:bottom w:val="single" w:sz="4"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8F4637" w:rsidRPr="004612DB" w:rsidRDefault="008F4637" w:rsidP="00B617CC">
            <w:pPr>
              <w:jc w:val="both"/>
              <w:rPr>
                <w:rFonts w:ascii="Arial" w:hAnsi="Arial" w:cs="Arial"/>
                <w:b/>
                <w:sz w:val="20"/>
                <w:szCs w:val="20"/>
                <w:lang w:val="tr-TR"/>
              </w:rPr>
            </w:pPr>
            <w:r>
              <w:rPr>
                <w:rFonts w:ascii="Arial" w:hAnsi="Arial" w:cs="Arial"/>
                <w:b/>
                <w:sz w:val="20"/>
                <w:szCs w:val="20"/>
                <w:lang w:val="tr-TR"/>
              </w:rPr>
              <w:t>B</w:t>
            </w:r>
            <w:r w:rsidRPr="004612DB">
              <w:rPr>
                <w:rFonts w:ascii="Arial" w:hAnsi="Arial" w:cs="Arial"/>
                <w:b/>
                <w:sz w:val="20"/>
                <w:szCs w:val="20"/>
                <w:lang w:val="tr-TR"/>
              </w:rPr>
              <w:t xml:space="preserve">ahar </w:t>
            </w:r>
          </w:p>
        </w:tc>
        <w:tc>
          <w:tcPr>
            <w:tcW w:w="3261"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499-Örgüt Sosyolojisi</w:t>
            </w:r>
          </w:p>
        </w:tc>
        <w:tc>
          <w:tcPr>
            <w:tcW w:w="852" w:type="dxa"/>
            <w:tcBorders>
              <w:top w:val="single" w:sz="12" w:space="0" w:color="auto"/>
              <w:left w:val="single" w:sz="4" w:space="0" w:color="auto"/>
              <w:bottom w:val="single" w:sz="4" w:space="0" w:color="auto"/>
              <w:right w:val="single" w:sz="4" w:space="0" w:color="auto"/>
            </w:tcBorders>
          </w:tcPr>
          <w:p w:rsidR="008F4637" w:rsidRPr="004612DB" w:rsidRDefault="008F4637" w:rsidP="00CC26CE">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66</w:t>
            </w:r>
          </w:p>
        </w:tc>
      </w:tr>
      <w:tr w:rsidR="008F4637" w:rsidRPr="004612DB">
        <w:tc>
          <w:tcPr>
            <w:tcW w:w="0" w:type="auto"/>
            <w:vMerge/>
            <w:tcBorders>
              <w:top w:val="single" w:sz="12" w:space="0" w:color="auto"/>
              <w:left w:val="single" w:sz="4" w:space="0" w:color="auto"/>
              <w:bottom w:val="single" w:sz="4"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8F4637"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Default="008F4637" w:rsidP="008F4637">
            <w:pPr>
              <w:rPr>
                <w:rFonts w:ascii="Arial" w:hAnsi="Arial" w:cs="Arial"/>
                <w:sz w:val="20"/>
                <w:szCs w:val="20"/>
                <w:lang w:val="tr-TR"/>
              </w:rPr>
            </w:pPr>
            <w:r>
              <w:rPr>
                <w:rFonts w:ascii="Arial" w:hAnsi="Arial" w:cs="Arial"/>
                <w:sz w:val="20"/>
                <w:szCs w:val="20"/>
                <w:lang w:val="tr-TR"/>
              </w:rPr>
              <w:t>BES108-Derneğ. Yapı ve Soğ.</w:t>
            </w:r>
          </w:p>
        </w:tc>
        <w:tc>
          <w:tcPr>
            <w:tcW w:w="852" w:type="dxa"/>
            <w:tcBorders>
              <w:top w:val="single" w:sz="12" w:space="0" w:color="auto"/>
              <w:left w:val="single" w:sz="4" w:space="0" w:color="auto"/>
              <w:bottom w:val="single" w:sz="4" w:space="0" w:color="auto"/>
              <w:right w:val="single" w:sz="4" w:space="0" w:color="auto"/>
            </w:tcBorders>
          </w:tcPr>
          <w:p w:rsidR="008F4637" w:rsidRDefault="008F4637" w:rsidP="007C1DEA">
            <w:pPr>
              <w:jc w:val="center"/>
              <w:rPr>
                <w:rFonts w:ascii="Arial" w:hAnsi="Arial" w:cs="Arial"/>
                <w:sz w:val="20"/>
                <w:szCs w:val="20"/>
                <w:lang w:val="tr-TR"/>
              </w:rPr>
            </w:pPr>
            <w:r>
              <w:rPr>
                <w:rFonts w:ascii="Arial" w:hAnsi="Arial" w:cs="Arial"/>
                <w:sz w:val="20"/>
                <w:szCs w:val="20"/>
                <w:lang w:val="tr-TR"/>
              </w:rPr>
              <w:t>2</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A23A81" w:rsidP="00D46AA0">
            <w:pPr>
              <w:jc w:val="center"/>
              <w:rPr>
                <w:rFonts w:ascii="Arial" w:hAnsi="Arial" w:cs="Arial"/>
                <w:sz w:val="20"/>
                <w:szCs w:val="20"/>
                <w:lang w:val="tr-TR"/>
              </w:rPr>
            </w:pPr>
            <w:r>
              <w:rPr>
                <w:rFonts w:ascii="Arial" w:hAnsi="Arial" w:cs="Arial"/>
                <w:sz w:val="20"/>
                <w:szCs w:val="20"/>
                <w:lang w:val="tr-TR"/>
              </w:rPr>
              <w:t>68</w:t>
            </w:r>
          </w:p>
        </w:tc>
      </w:tr>
      <w:tr w:rsidR="008F4637" w:rsidRPr="004612DB">
        <w:tc>
          <w:tcPr>
            <w:tcW w:w="0" w:type="auto"/>
            <w:vMerge/>
            <w:tcBorders>
              <w:top w:val="single" w:sz="12" w:space="0" w:color="auto"/>
              <w:left w:val="single" w:sz="4" w:space="0" w:color="auto"/>
              <w:bottom w:val="single" w:sz="4"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8F4637" w:rsidRDefault="008F4637" w:rsidP="00B617CC">
            <w:pPr>
              <w:jc w:val="both"/>
              <w:rPr>
                <w:rFonts w:ascii="Arial" w:hAnsi="Arial" w:cs="Arial"/>
                <w:b/>
                <w:sz w:val="20"/>
                <w:szCs w:val="20"/>
                <w:lang w:val="tr-TR"/>
              </w:rPr>
            </w:pPr>
          </w:p>
        </w:tc>
        <w:tc>
          <w:tcPr>
            <w:tcW w:w="3261" w:type="dxa"/>
            <w:tcBorders>
              <w:top w:val="single" w:sz="12"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CMN3</w:t>
            </w:r>
            <w:r w:rsidR="00A23A81">
              <w:rPr>
                <w:rFonts w:ascii="Arial" w:hAnsi="Arial" w:cs="Arial"/>
                <w:sz w:val="20"/>
                <w:szCs w:val="20"/>
                <w:lang w:val="tr-TR"/>
              </w:rPr>
              <w:t>11-Kamuoyu Araştırmaları</w:t>
            </w:r>
          </w:p>
        </w:tc>
        <w:tc>
          <w:tcPr>
            <w:tcW w:w="852" w:type="dxa"/>
            <w:tcBorders>
              <w:top w:val="single" w:sz="12"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12" w:space="0" w:color="auto"/>
              <w:left w:val="single" w:sz="4" w:space="0" w:color="auto"/>
              <w:bottom w:val="single" w:sz="4" w:space="0" w:color="auto"/>
              <w:right w:val="single" w:sz="4" w:space="0" w:color="auto"/>
            </w:tcBorders>
          </w:tcPr>
          <w:p w:rsidR="008F4637" w:rsidRPr="004612DB" w:rsidRDefault="00A23A81" w:rsidP="00D46AA0">
            <w:pPr>
              <w:jc w:val="center"/>
              <w:rPr>
                <w:rFonts w:ascii="Arial" w:hAnsi="Arial" w:cs="Arial"/>
                <w:sz w:val="20"/>
                <w:szCs w:val="20"/>
                <w:lang w:val="tr-TR"/>
              </w:rPr>
            </w:pPr>
            <w:r>
              <w:rPr>
                <w:rFonts w:ascii="Arial" w:hAnsi="Arial" w:cs="Arial"/>
                <w:sz w:val="20"/>
                <w:szCs w:val="20"/>
                <w:lang w:val="tr-TR"/>
              </w:rPr>
              <w:t>122</w:t>
            </w:r>
          </w:p>
        </w:tc>
      </w:tr>
      <w:tr w:rsidR="008F4637" w:rsidRPr="004612DB">
        <w:tc>
          <w:tcPr>
            <w:tcW w:w="0" w:type="auto"/>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8F4637" w:rsidRPr="004612DB" w:rsidRDefault="008F4637" w:rsidP="00B617CC">
            <w:pPr>
              <w:rPr>
                <w:rFonts w:ascii="Arial" w:hAnsi="Arial" w:cs="Arial"/>
                <w:sz w:val="20"/>
                <w:szCs w:val="20"/>
                <w:lang w:val="tr-TR"/>
              </w:rPr>
            </w:pP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510-Kişilerarası İlişkiler ve İle.</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8F4637"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5</w:t>
            </w:r>
          </w:p>
        </w:tc>
      </w:tr>
      <w:tr w:rsidR="008F4637" w:rsidRPr="004612DB">
        <w:tc>
          <w:tcPr>
            <w:tcW w:w="0" w:type="auto"/>
            <w:tcBorders>
              <w:top w:val="single" w:sz="12" w:space="0" w:color="auto"/>
              <w:left w:val="single" w:sz="4" w:space="0" w:color="auto"/>
              <w:bottom w:val="single" w:sz="4" w:space="0" w:color="auto"/>
              <w:right w:val="single" w:sz="4" w:space="0" w:color="auto"/>
            </w:tcBorders>
            <w:vAlign w:val="center"/>
          </w:tcPr>
          <w:p w:rsidR="008F4637" w:rsidRPr="00423744" w:rsidRDefault="008F4637" w:rsidP="007F74AF">
            <w:pPr>
              <w:jc w:val="center"/>
              <w:rPr>
                <w:rFonts w:ascii="Arial" w:hAnsi="Arial" w:cs="Arial"/>
                <w:b/>
                <w:sz w:val="20"/>
                <w:szCs w:val="20"/>
                <w:lang w:val="tr-TR"/>
              </w:rPr>
            </w:pPr>
            <w:r w:rsidRPr="00423744">
              <w:rPr>
                <w:rFonts w:ascii="Arial" w:hAnsi="Arial" w:cs="Arial"/>
                <w:b/>
                <w:sz w:val="20"/>
                <w:szCs w:val="20"/>
                <w:lang w:val="tr-TR"/>
              </w:rPr>
              <w:t>2011-2012</w:t>
            </w:r>
          </w:p>
        </w:tc>
        <w:tc>
          <w:tcPr>
            <w:tcW w:w="0" w:type="auto"/>
            <w:tcBorders>
              <w:top w:val="single" w:sz="12" w:space="0" w:color="auto"/>
              <w:left w:val="single" w:sz="4" w:space="0" w:color="auto"/>
              <w:bottom w:val="single" w:sz="4" w:space="0" w:color="auto"/>
              <w:right w:val="single" w:sz="4" w:space="0" w:color="auto"/>
            </w:tcBorders>
            <w:vAlign w:val="center"/>
          </w:tcPr>
          <w:p w:rsidR="008F4637" w:rsidRPr="007F74AF" w:rsidRDefault="008F4637" w:rsidP="007F74AF">
            <w:pPr>
              <w:jc w:val="both"/>
              <w:rPr>
                <w:rFonts w:ascii="Arial" w:hAnsi="Arial" w:cs="Arial"/>
                <w:b/>
                <w:sz w:val="20"/>
                <w:szCs w:val="20"/>
                <w:lang w:val="tr-TR"/>
              </w:rPr>
            </w:pPr>
            <w:r>
              <w:rPr>
                <w:rFonts w:ascii="Arial" w:hAnsi="Arial" w:cs="Arial"/>
                <w:b/>
                <w:sz w:val="20"/>
                <w:szCs w:val="20"/>
                <w:lang w:val="tr-TR"/>
              </w:rPr>
              <w:t>Yaz</w:t>
            </w: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r>
              <w:rPr>
                <w:rFonts w:ascii="Arial" w:hAnsi="Arial" w:cs="Arial"/>
                <w:sz w:val="20"/>
                <w:szCs w:val="20"/>
                <w:lang w:val="tr-TR"/>
              </w:rPr>
              <w:t>CMN301-Kurumlar Sosyolojisi</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27</w:t>
            </w:r>
          </w:p>
        </w:tc>
      </w:tr>
      <w:tr w:rsidR="008F4637" w:rsidRPr="004612DB">
        <w:tc>
          <w:tcPr>
            <w:tcW w:w="0" w:type="auto"/>
            <w:tcBorders>
              <w:top w:val="single" w:sz="12" w:space="0" w:color="auto"/>
              <w:left w:val="single" w:sz="4" w:space="0" w:color="auto"/>
              <w:bottom w:val="single" w:sz="4" w:space="0" w:color="auto"/>
              <w:right w:val="single" w:sz="4" w:space="0" w:color="auto"/>
            </w:tcBorders>
            <w:vAlign w:val="center"/>
          </w:tcPr>
          <w:p w:rsidR="008F4637" w:rsidRPr="00423744" w:rsidRDefault="008F4637" w:rsidP="007C1DEA">
            <w:pPr>
              <w:jc w:val="center"/>
              <w:rPr>
                <w:rFonts w:ascii="Arial" w:hAnsi="Arial" w:cs="Arial"/>
                <w:b/>
                <w:sz w:val="20"/>
                <w:szCs w:val="20"/>
                <w:lang w:val="tr-TR"/>
              </w:rPr>
            </w:pPr>
            <w:r w:rsidRPr="00423744">
              <w:rPr>
                <w:rFonts w:ascii="Arial" w:hAnsi="Arial" w:cs="Arial"/>
                <w:b/>
                <w:sz w:val="20"/>
                <w:szCs w:val="20"/>
                <w:lang w:val="tr-TR"/>
              </w:rPr>
              <w:t>2011-2012</w:t>
            </w:r>
          </w:p>
        </w:tc>
        <w:tc>
          <w:tcPr>
            <w:tcW w:w="0" w:type="auto"/>
            <w:tcBorders>
              <w:top w:val="single" w:sz="12" w:space="0" w:color="auto"/>
              <w:left w:val="single" w:sz="4" w:space="0" w:color="auto"/>
              <w:bottom w:val="single" w:sz="4" w:space="0" w:color="auto"/>
              <w:right w:val="single" w:sz="4" w:space="0" w:color="auto"/>
            </w:tcBorders>
            <w:vAlign w:val="center"/>
          </w:tcPr>
          <w:p w:rsidR="008F4637" w:rsidRPr="007F74AF" w:rsidRDefault="008F4637" w:rsidP="007C1DEA">
            <w:pPr>
              <w:jc w:val="both"/>
              <w:rPr>
                <w:rFonts w:ascii="Arial" w:hAnsi="Arial" w:cs="Arial"/>
                <w:b/>
                <w:sz w:val="20"/>
                <w:szCs w:val="20"/>
                <w:lang w:val="tr-TR"/>
              </w:rPr>
            </w:pPr>
            <w:r>
              <w:rPr>
                <w:rFonts w:ascii="Arial" w:hAnsi="Arial" w:cs="Arial"/>
                <w:b/>
                <w:sz w:val="20"/>
                <w:szCs w:val="20"/>
                <w:lang w:val="tr-TR"/>
              </w:rPr>
              <w:t>Yaz</w:t>
            </w:r>
          </w:p>
        </w:tc>
        <w:tc>
          <w:tcPr>
            <w:tcW w:w="3261" w:type="dxa"/>
            <w:tcBorders>
              <w:top w:val="single" w:sz="4" w:space="0" w:color="auto"/>
              <w:left w:val="single" w:sz="4" w:space="0" w:color="auto"/>
              <w:bottom w:val="single" w:sz="4" w:space="0" w:color="auto"/>
              <w:right w:val="single" w:sz="4" w:space="0" w:color="auto"/>
            </w:tcBorders>
          </w:tcPr>
          <w:p w:rsidR="008F4637" w:rsidRPr="004612DB" w:rsidRDefault="008F4637" w:rsidP="008F4637">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499-Örgüt Sosyolojisi</w:t>
            </w:r>
          </w:p>
        </w:tc>
        <w:tc>
          <w:tcPr>
            <w:tcW w:w="852" w:type="dxa"/>
            <w:tcBorders>
              <w:top w:val="single" w:sz="4" w:space="0" w:color="auto"/>
              <w:left w:val="single" w:sz="4" w:space="0" w:color="auto"/>
              <w:bottom w:val="single" w:sz="4" w:space="0" w:color="auto"/>
              <w:right w:val="single" w:sz="4" w:space="0" w:color="auto"/>
            </w:tcBorders>
          </w:tcPr>
          <w:p w:rsidR="008F4637" w:rsidRPr="004612DB" w:rsidRDefault="008F4637" w:rsidP="007C1DEA">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right w:val="single" w:sz="4" w:space="0" w:color="auto"/>
            </w:tcBorders>
          </w:tcPr>
          <w:p w:rsidR="008F4637" w:rsidRPr="004612DB" w:rsidRDefault="00D46AA0" w:rsidP="00D46AA0">
            <w:pPr>
              <w:jc w:val="center"/>
              <w:rPr>
                <w:rFonts w:ascii="Arial" w:hAnsi="Arial" w:cs="Arial"/>
                <w:sz w:val="20"/>
                <w:szCs w:val="20"/>
                <w:lang w:val="tr-TR"/>
              </w:rPr>
            </w:pPr>
            <w:r>
              <w:rPr>
                <w:rFonts w:ascii="Arial" w:hAnsi="Arial" w:cs="Arial"/>
                <w:sz w:val="20"/>
                <w:szCs w:val="20"/>
                <w:lang w:val="tr-TR"/>
              </w:rPr>
              <w:t>28</w:t>
            </w:r>
          </w:p>
        </w:tc>
      </w:tr>
      <w:tr w:rsidR="00D46AA0" w:rsidRPr="004612DB">
        <w:trPr>
          <w:trHeight w:val="230"/>
        </w:trPr>
        <w:tc>
          <w:tcPr>
            <w:tcW w:w="1242" w:type="dxa"/>
            <w:vMerge w:val="restart"/>
            <w:tcBorders>
              <w:top w:val="double" w:sz="6" w:space="0" w:color="auto"/>
              <w:left w:val="single" w:sz="4" w:space="0" w:color="auto"/>
              <w:bottom w:val="single" w:sz="12" w:space="0" w:color="auto"/>
              <w:right w:val="single" w:sz="4" w:space="0" w:color="auto"/>
            </w:tcBorders>
            <w:vAlign w:val="center"/>
          </w:tcPr>
          <w:p w:rsidR="00D46AA0" w:rsidRPr="00423744" w:rsidRDefault="00D46AA0" w:rsidP="008D1E29">
            <w:pPr>
              <w:jc w:val="center"/>
              <w:rPr>
                <w:rFonts w:ascii="Arial" w:hAnsi="Arial" w:cs="Arial"/>
                <w:b/>
                <w:sz w:val="20"/>
                <w:szCs w:val="20"/>
                <w:lang w:val="tr-TR"/>
              </w:rPr>
            </w:pPr>
            <w:r w:rsidRPr="00423744">
              <w:rPr>
                <w:rFonts w:ascii="Arial" w:hAnsi="Arial" w:cs="Arial"/>
                <w:b/>
                <w:sz w:val="20"/>
                <w:szCs w:val="20"/>
                <w:lang w:val="tr-TR"/>
              </w:rPr>
              <w:t>2012-2013</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r w:rsidRPr="004612DB">
              <w:rPr>
                <w:rFonts w:ascii="Arial" w:hAnsi="Arial" w:cs="Arial"/>
                <w:b/>
                <w:sz w:val="20"/>
                <w:szCs w:val="20"/>
                <w:lang w:val="tr-TR"/>
              </w:rPr>
              <w:t xml:space="preserve">Güz </w:t>
            </w:r>
          </w:p>
        </w:tc>
        <w:tc>
          <w:tcPr>
            <w:tcW w:w="3261" w:type="dxa"/>
            <w:tcBorders>
              <w:top w:val="single" w:sz="4" w:space="0" w:color="auto"/>
              <w:bottom w:val="single" w:sz="4" w:space="0" w:color="auto"/>
              <w:right w:val="single" w:sz="4" w:space="0" w:color="auto"/>
            </w:tcBorders>
          </w:tcPr>
          <w:p w:rsidR="00D46AA0" w:rsidRPr="004612DB" w:rsidRDefault="00D46AA0" w:rsidP="008D1E29">
            <w:pPr>
              <w:rPr>
                <w:rFonts w:ascii="Arial" w:hAnsi="Arial" w:cs="Arial"/>
                <w:sz w:val="20"/>
                <w:szCs w:val="20"/>
                <w:lang w:val="tr-TR"/>
              </w:rPr>
            </w:pPr>
            <w:smartTag w:uri="urn:schemas-microsoft-com:office:smarttags" w:element="stockticker">
              <w:r>
                <w:rPr>
                  <w:rFonts w:ascii="Arial" w:hAnsi="Arial" w:cs="Arial"/>
                  <w:sz w:val="20"/>
                  <w:szCs w:val="20"/>
                  <w:lang w:val="tr-TR"/>
                </w:rPr>
                <w:t>SOS</w:t>
              </w:r>
            </w:smartTag>
            <w:r>
              <w:rPr>
                <w:rFonts w:ascii="Arial" w:hAnsi="Arial" w:cs="Arial"/>
                <w:sz w:val="20"/>
                <w:szCs w:val="20"/>
                <w:lang w:val="tr-TR"/>
              </w:rPr>
              <w:t>103-Toplum Bilim</w:t>
            </w:r>
          </w:p>
        </w:tc>
        <w:tc>
          <w:tcPr>
            <w:tcW w:w="85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2</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80</w:t>
            </w:r>
          </w:p>
        </w:tc>
      </w:tr>
      <w:tr w:rsidR="00D46AA0" w:rsidRPr="004612DB">
        <w:trPr>
          <w:trHeight w:val="230"/>
        </w:trPr>
        <w:tc>
          <w:tcPr>
            <w:tcW w:w="1242" w:type="dxa"/>
            <w:vMerge/>
            <w:tcBorders>
              <w:top w:val="double" w:sz="6" w:space="0" w:color="auto"/>
              <w:left w:val="single" w:sz="4" w:space="0" w:color="auto"/>
              <w:bottom w:val="single" w:sz="12" w:space="0" w:color="auto"/>
              <w:right w:val="single" w:sz="4" w:space="0" w:color="auto"/>
            </w:tcBorders>
            <w:vAlign w:val="center"/>
          </w:tcPr>
          <w:p w:rsidR="00D46AA0" w:rsidRDefault="00D46AA0" w:rsidP="008D1E29">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Default="00D46AA0" w:rsidP="008D1E29">
            <w:pPr>
              <w:rPr>
                <w:rFonts w:ascii="Arial" w:hAnsi="Arial" w:cs="Arial"/>
                <w:sz w:val="20"/>
                <w:szCs w:val="20"/>
                <w:lang w:val="tr-TR"/>
              </w:rPr>
            </w:pPr>
            <w:r>
              <w:rPr>
                <w:rFonts w:ascii="Arial" w:hAnsi="Arial" w:cs="Arial"/>
                <w:sz w:val="20"/>
                <w:szCs w:val="20"/>
                <w:lang w:val="tr-TR"/>
              </w:rPr>
              <w:t>CMN303-Sos. Bil. Ar. Yön.ve Tek.</w:t>
            </w:r>
          </w:p>
        </w:tc>
        <w:tc>
          <w:tcPr>
            <w:tcW w:w="852" w:type="dxa"/>
            <w:tcBorders>
              <w:top w:val="single" w:sz="4" w:space="0" w:color="auto"/>
              <w:left w:val="single" w:sz="4" w:space="0" w:color="auto"/>
              <w:bottom w:val="single" w:sz="4" w:space="0" w:color="auto"/>
              <w:right w:val="single" w:sz="4" w:space="0" w:color="auto"/>
            </w:tcBorders>
          </w:tcPr>
          <w:p w:rsidR="00D46AA0"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82</w:t>
            </w:r>
          </w:p>
        </w:tc>
      </w:tr>
      <w:tr w:rsidR="00D46AA0" w:rsidRPr="004612DB">
        <w:trPr>
          <w:trHeight w:val="230"/>
        </w:trPr>
        <w:tc>
          <w:tcPr>
            <w:tcW w:w="1242" w:type="dxa"/>
            <w:vMerge/>
            <w:tcBorders>
              <w:top w:val="double" w:sz="6" w:space="0" w:color="auto"/>
              <w:left w:val="single" w:sz="4" w:space="0" w:color="auto"/>
              <w:bottom w:val="single" w:sz="12" w:space="0" w:color="auto"/>
              <w:right w:val="single" w:sz="4" w:space="0" w:color="auto"/>
            </w:tcBorders>
            <w:vAlign w:val="center"/>
          </w:tcPr>
          <w:p w:rsidR="00D46AA0" w:rsidRDefault="00D46AA0" w:rsidP="008D1E29">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Pr="004612DB" w:rsidRDefault="00D46AA0" w:rsidP="008D1E29">
            <w:pPr>
              <w:rPr>
                <w:rFonts w:ascii="Arial" w:hAnsi="Arial" w:cs="Arial"/>
                <w:sz w:val="20"/>
                <w:szCs w:val="20"/>
                <w:lang w:val="tr-TR"/>
              </w:rPr>
            </w:pPr>
            <w:r>
              <w:rPr>
                <w:rFonts w:ascii="Arial" w:hAnsi="Arial" w:cs="Arial"/>
                <w:sz w:val="20"/>
                <w:szCs w:val="20"/>
                <w:lang w:val="tr-TR"/>
              </w:rPr>
              <w:t>CMN243-Kültürlerarası İletişim</w:t>
            </w:r>
          </w:p>
        </w:tc>
        <w:tc>
          <w:tcPr>
            <w:tcW w:w="85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48</w:t>
            </w:r>
          </w:p>
        </w:tc>
      </w:tr>
      <w:tr w:rsidR="00D46AA0" w:rsidRPr="004612DB">
        <w:trPr>
          <w:trHeight w:val="230"/>
        </w:trPr>
        <w:tc>
          <w:tcPr>
            <w:tcW w:w="1242" w:type="dxa"/>
            <w:vMerge/>
            <w:tcBorders>
              <w:top w:val="double" w:sz="6" w:space="0" w:color="auto"/>
              <w:left w:val="single" w:sz="4" w:space="0" w:color="auto"/>
              <w:bottom w:val="single" w:sz="12" w:space="0" w:color="auto"/>
              <w:right w:val="single" w:sz="4" w:space="0" w:color="auto"/>
            </w:tcBorders>
            <w:vAlign w:val="center"/>
          </w:tcPr>
          <w:p w:rsidR="00D46AA0" w:rsidRDefault="00D46AA0" w:rsidP="008D1E29">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Default="00D46AA0" w:rsidP="008D1E29">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531-Örgütsel Davranış</w:t>
            </w:r>
          </w:p>
        </w:tc>
        <w:tc>
          <w:tcPr>
            <w:tcW w:w="852" w:type="dxa"/>
            <w:tcBorders>
              <w:top w:val="single" w:sz="4" w:space="0" w:color="auto"/>
              <w:left w:val="single" w:sz="4" w:space="0" w:color="auto"/>
              <w:bottom w:val="single" w:sz="4" w:space="0" w:color="auto"/>
              <w:right w:val="single" w:sz="4" w:space="0" w:color="auto"/>
            </w:tcBorders>
          </w:tcPr>
          <w:p w:rsidR="00D46AA0"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6</w:t>
            </w:r>
          </w:p>
        </w:tc>
      </w:tr>
      <w:tr w:rsidR="00D46AA0" w:rsidRPr="004612DB">
        <w:trPr>
          <w:trHeight w:val="230"/>
        </w:trPr>
        <w:tc>
          <w:tcPr>
            <w:tcW w:w="1242" w:type="dxa"/>
            <w:vMerge/>
            <w:tcBorders>
              <w:top w:val="double" w:sz="6" w:space="0" w:color="auto"/>
              <w:left w:val="single" w:sz="4" w:space="0" w:color="auto"/>
              <w:bottom w:val="single" w:sz="12" w:space="0" w:color="auto"/>
              <w:right w:val="single" w:sz="4" w:space="0" w:color="auto"/>
            </w:tcBorders>
            <w:vAlign w:val="center"/>
          </w:tcPr>
          <w:p w:rsidR="00D46AA0" w:rsidRDefault="00D46AA0" w:rsidP="008D1E29">
            <w:pPr>
              <w:jc w:val="center"/>
              <w:rPr>
                <w:rFonts w:ascii="Arial" w:hAnsi="Arial" w:cs="Arial"/>
                <w:sz w:val="20"/>
                <w:szCs w:val="20"/>
                <w:lang w:val="tr-TR"/>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Pr="004612DB" w:rsidRDefault="00D46AA0" w:rsidP="008D1E29">
            <w:pPr>
              <w:rPr>
                <w:rFonts w:ascii="Arial" w:hAnsi="Arial" w:cs="Arial"/>
                <w:sz w:val="20"/>
                <w:szCs w:val="20"/>
                <w:lang w:val="tr-TR"/>
              </w:rPr>
            </w:pPr>
            <w:r>
              <w:rPr>
                <w:rFonts w:ascii="Arial" w:hAnsi="Arial" w:cs="Arial"/>
                <w:sz w:val="20"/>
                <w:szCs w:val="20"/>
                <w:lang w:val="tr-TR"/>
              </w:rPr>
              <w:t>OPA639-Araştırma Teknikleri</w:t>
            </w:r>
          </w:p>
        </w:tc>
        <w:tc>
          <w:tcPr>
            <w:tcW w:w="85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2</w:t>
            </w:r>
          </w:p>
        </w:tc>
      </w:tr>
      <w:tr w:rsidR="00D46AA0" w:rsidRPr="004612DB">
        <w:trPr>
          <w:trHeight w:val="230"/>
        </w:trPr>
        <w:tc>
          <w:tcPr>
            <w:tcW w:w="0" w:type="auto"/>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sz w:val="20"/>
                <w:szCs w:val="20"/>
                <w:lang w:val="tr-TR"/>
              </w:rPr>
            </w:pPr>
          </w:p>
        </w:tc>
        <w:tc>
          <w:tcPr>
            <w:tcW w:w="0" w:type="auto"/>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Pr="004612DB" w:rsidRDefault="00D46AA0" w:rsidP="008D1E29">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612-Sosyal Etkileşim ve İnsan İlişkileri</w:t>
            </w:r>
          </w:p>
        </w:tc>
        <w:tc>
          <w:tcPr>
            <w:tcW w:w="85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2</w:t>
            </w:r>
          </w:p>
        </w:tc>
      </w:tr>
      <w:tr w:rsidR="00D46AA0" w:rsidRPr="004612DB">
        <w:trPr>
          <w:trHeight w:val="230"/>
        </w:trPr>
        <w:tc>
          <w:tcPr>
            <w:tcW w:w="0" w:type="auto"/>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sz w:val="20"/>
                <w:szCs w:val="20"/>
                <w:lang w:val="tr-TR"/>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D46AA0" w:rsidRPr="004612DB" w:rsidRDefault="00D46AA0" w:rsidP="008D1E29">
            <w:pPr>
              <w:jc w:val="both"/>
              <w:rPr>
                <w:rFonts w:ascii="Arial" w:hAnsi="Arial" w:cs="Arial"/>
                <w:b/>
                <w:sz w:val="20"/>
                <w:szCs w:val="20"/>
                <w:lang w:val="tr-TR"/>
              </w:rPr>
            </w:pPr>
            <w:r>
              <w:rPr>
                <w:rFonts w:ascii="Arial" w:hAnsi="Arial" w:cs="Arial"/>
                <w:b/>
                <w:sz w:val="20"/>
                <w:szCs w:val="20"/>
                <w:lang w:val="tr-TR"/>
              </w:rPr>
              <w:t>B</w:t>
            </w:r>
            <w:r w:rsidRPr="004612DB">
              <w:rPr>
                <w:rFonts w:ascii="Arial" w:hAnsi="Arial" w:cs="Arial"/>
                <w:b/>
                <w:sz w:val="20"/>
                <w:szCs w:val="20"/>
                <w:lang w:val="tr-TR"/>
              </w:rPr>
              <w:t xml:space="preserve">ahar </w:t>
            </w:r>
          </w:p>
        </w:tc>
        <w:tc>
          <w:tcPr>
            <w:tcW w:w="3261" w:type="dxa"/>
            <w:tcBorders>
              <w:top w:val="single" w:sz="4" w:space="0" w:color="auto"/>
              <w:bottom w:val="single" w:sz="4" w:space="0" w:color="auto"/>
              <w:right w:val="single" w:sz="4" w:space="0" w:color="auto"/>
            </w:tcBorders>
          </w:tcPr>
          <w:p w:rsidR="00D46AA0" w:rsidRPr="004612DB" w:rsidRDefault="00D46AA0" w:rsidP="008D1E29">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499-Örgüt Sosyolojisi</w:t>
            </w:r>
          </w:p>
        </w:tc>
        <w:tc>
          <w:tcPr>
            <w:tcW w:w="85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40</w:t>
            </w:r>
          </w:p>
        </w:tc>
      </w:tr>
      <w:tr w:rsidR="00D46AA0">
        <w:trPr>
          <w:trHeight w:val="230"/>
        </w:trPr>
        <w:tc>
          <w:tcPr>
            <w:tcW w:w="0" w:type="auto"/>
            <w:vMerge/>
            <w:tcBorders>
              <w:top w:val="double" w:sz="6"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sz w:val="20"/>
                <w:szCs w:val="20"/>
                <w:lang w:val="tr-TR"/>
              </w:rPr>
            </w:pPr>
          </w:p>
        </w:tc>
        <w:tc>
          <w:tcPr>
            <w:tcW w:w="1134" w:type="dxa"/>
            <w:vMerge/>
            <w:tcBorders>
              <w:top w:val="single" w:sz="12" w:space="0" w:color="auto"/>
              <w:left w:val="single" w:sz="4" w:space="0" w:color="auto"/>
              <w:bottom w:val="single" w:sz="12" w:space="0" w:color="auto"/>
              <w:right w:val="single" w:sz="4" w:space="0" w:color="auto"/>
            </w:tcBorders>
            <w:vAlign w:val="center"/>
          </w:tcPr>
          <w:p w:rsidR="00D46AA0" w:rsidRDefault="00D46AA0" w:rsidP="008D1E29">
            <w:pPr>
              <w:jc w:val="both"/>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Default="00D46AA0" w:rsidP="008D1E29">
            <w:pPr>
              <w:rPr>
                <w:rFonts w:ascii="Arial" w:hAnsi="Arial" w:cs="Arial"/>
                <w:sz w:val="20"/>
                <w:szCs w:val="20"/>
                <w:lang w:val="tr-TR"/>
              </w:rPr>
            </w:pPr>
            <w:r>
              <w:rPr>
                <w:rFonts w:ascii="Arial" w:hAnsi="Arial" w:cs="Arial"/>
                <w:sz w:val="20"/>
                <w:szCs w:val="20"/>
                <w:lang w:val="tr-TR"/>
              </w:rPr>
              <w:t>CMN311-Kamuoyu Araştırmaları</w:t>
            </w:r>
          </w:p>
        </w:tc>
        <w:tc>
          <w:tcPr>
            <w:tcW w:w="852" w:type="dxa"/>
            <w:tcBorders>
              <w:top w:val="single" w:sz="4" w:space="0" w:color="auto"/>
              <w:left w:val="single" w:sz="4" w:space="0" w:color="auto"/>
              <w:bottom w:val="single" w:sz="4" w:space="0" w:color="auto"/>
              <w:right w:val="single" w:sz="4" w:space="0" w:color="auto"/>
            </w:tcBorders>
          </w:tcPr>
          <w:p w:rsidR="00D46AA0"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Lisans</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85</w:t>
            </w:r>
          </w:p>
        </w:tc>
      </w:tr>
      <w:tr w:rsidR="00D46AA0" w:rsidRPr="004612DB">
        <w:trPr>
          <w:trHeight w:val="230"/>
        </w:trPr>
        <w:tc>
          <w:tcPr>
            <w:tcW w:w="0" w:type="auto"/>
            <w:vMerge/>
            <w:tcBorders>
              <w:top w:val="double" w:sz="6" w:space="0" w:color="auto"/>
              <w:left w:val="single" w:sz="4" w:space="0" w:color="auto"/>
              <w:bottom w:val="double" w:sz="6" w:space="0" w:color="auto"/>
              <w:right w:val="single" w:sz="4" w:space="0" w:color="auto"/>
            </w:tcBorders>
            <w:vAlign w:val="center"/>
          </w:tcPr>
          <w:p w:rsidR="00D46AA0" w:rsidRPr="004612DB" w:rsidRDefault="00D46AA0" w:rsidP="008D1E29">
            <w:pPr>
              <w:rPr>
                <w:rFonts w:ascii="Arial" w:hAnsi="Arial" w:cs="Arial"/>
                <w:sz w:val="20"/>
                <w:szCs w:val="20"/>
                <w:lang w:val="tr-TR"/>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D46AA0" w:rsidRPr="004612DB" w:rsidRDefault="00D46AA0"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D46AA0" w:rsidRPr="004612DB" w:rsidRDefault="00D46AA0" w:rsidP="008D1E29">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510-Kişilerarası İlişkiler ve İle.</w:t>
            </w:r>
          </w:p>
        </w:tc>
        <w:tc>
          <w:tcPr>
            <w:tcW w:w="85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D46AA0" w:rsidRPr="004612DB" w:rsidRDefault="00D46AA0"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single" w:sz="4" w:space="0" w:color="auto"/>
              <w:left w:val="single" w:sz="4" w:space="0" w:color="auto"/>
              <w:bottom w:val="single" w:sz="4" w:space="0" w:color="auto"/>
            </w:tcBorders>
          </w:tcPr>
          <w:p w:rsidR="00D46AA0" w:rsidRPr="004612DB" w:rsidRDefault="00423744" w:rsidP="008D1E29">
            <w:pPr>
              <w:jc w:val="center"/>
              <w:rPr>
                <w:rFonts w:ascii="Arial" w:hAnsi="Arial" w:cs="Arial"/>
                <w:sz w:val="20"/>
                <w:szCs w:val="20"/>
                <w:lang w:val="tr-TR"/>
              </w:rPr>
            </w:pPr>
            <w:r>
              <w:rPr>
                <w:rFonts w:ascii="Arial" w:hAnsi="Arial" w:cs="Arial"/>
                <w:sz w:val="20"/>
                <w:szCs w:val="20"/>
                <w:lang w:val="tr-TR"/>
              </w:rPr>
              <w:t>5</w:t>
            </w:r>
          </w:p>
        </w:tc>
      </w:tr>
      <w:tr w:rsidR="00423744" w:rsidRPr="004612DB">
        <w:trPr>
          <w:trHeight w:val="230"/>
        </w:trPr>
        <w:tc>
          <w:tcPr>
            <w:tcW w:w="0" w:type="auto"/>
            <w:tcBorders>
              <w:top w:val="double" w:sz="6" w:space="0" w:color="auto"/>
              <w:left w:val="single" w:sz="4" w:space="0" w:color="auto"/>
              <w:bottom w:val="double" w:sz="6" w:space="0" w:color="auto"/>
              <w:right w:val="single" w:sz="4" w:space="0" w:color="auto"/>
            </w:tcBorders>
            <w:vAlign w:val="center"/>
          </w:tcPr>
          <w:p w:rsidR="00423744" w:rsidRPr="004612DB" w:rsidRDefault="00423744" w:rsidP="008D1E29">
            <w:pPr>
              <w:rPr>
                <w:rFonts w:ascii="Arial" w:hAnsi="Arial" w:cs="Arial"/>
                <w:sz w:val="20"/>
                <w:szCs w:val="20"/>
                <w:lang w:val="tr-TR"/>
              </w:rPr>
            </w:pPr>
          </w:p>
        </w:tc>
        <w:tc>
          <w:tcPr>
            <w:tcW w:w="0" w:type="auto"/>
            <w:tcBorders>
              <w:top w:val="single" w:sz="12" w:space="0" w:color="auto"/>
              <w:left w:val="single" w:sz="4" w:space="0" w:color="auto"/>
              <w:bottom w:val="single" w:sz="12" w:space="0" w:color="auto"/>
              <w:right w:val="single" w:sz="4" w:space="0" w:color="auto"/>
            </w:tcBorders>
            <w:vAlign w:val="center"/>
          </w:tcPr>
          <w:p w:rsidR="00423744" w:rsidRPr="004612DB" w:rsidRDefault="00423744"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423744" w:rsidRPr="004612DB" w:rsidRDefault="00423744" w:rsidP="008D1E29">
            <w:pPr>
              <w:rPr>
                <w:rFonts w:ascii="Arial" w:hAnsi="Arial" w:cs="Arial"/>
                <w:sz w:val="20"/>
                <w:szCs w:val="20"/>
                <w:lang w:val="tr-TR"/>
              </w:rPr>
            </w:pPr>
            <w:r>
              <w:rPr>
                <w:rFonts w:ascii="Arial" w:hAnsi="Arial" w:cs="Arial"/>
                <w:sz w:val="20"/>
                <w:szCs w:val="20"/>
                <w:lang w:val="tr-TR"/>
              </w:rPr>
              <w:t>OPA639-Araştırma Teknikleri</w:t>
            </w:r>
          </w:p>
        </w:tc>
        <w:tc>
          <w:tcPr>
            <w:tcW w:w="852" w:type="dxa"/>
            <w:tcBorders>
              <w:top w:val="single" w:sz="4" w:space="0" w:color="auto"/>
              <w:left w:val="single" w:sz="4" w:space="0" w:color="auto"/>
              <w:bottom w:val="single" w:sz="4" w:space="0" w:color="auto"/>
              <w:right w:val="single" w:sz="4" w:space="0" w:color="auto"/>
            </w:tcBorders>
          </w:tcPr>
          <w:p w:rsidR="00423744" w:rsidRPr="004612DB" w:rsidRDefault="00423744"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423744" w:rsidRPr="004612DB" w:rsidRDefault="00423744"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4" w:space="0" w:color="auto"/>
              <w:left w:val="single" w:sz="4" w:space="0" w:color="auto"/>
              <w:bottom w:val="single" w:sz="4" w:space="0" w:color="auto"/>
            </w:tcBorders>
          </w:tcPr>
          <w:p w:rsidR="00423744" w:rsidRPr="004612DB" w:rsidRDefault="00423744" w:rsidP="008D1E29">
            <w:pPr>
              <w:jc w:val="center"/>
              <w:rPr>
                <w:rFonts w:ascii="Arial" w:hAnsi="Arial" w:cs="Arial"/>
                <w:sz w:val="20"/>
                <w:szCs w:val="20"/>
                <w:lang w:val="tr-TR"/>
              </w:rPr>
            </w:pPr>
            <w:r>
              <w:rPr>
                <w:rFonts w:ascii="Arial" w:hAnsi="Arial" w:cs="Arial"/>
                <w:sz w:val="20"/>
                <w:szCs w:val="20"/>
                <w:lang w:val="tr-TR"/>
              </w:rPr>
              <w:t>2</w:t>
            </w:r>
          </w:p>
        </w:tc>
      </w:tr>
      <w:tr w:rsidR="00423744" w:rsidRPr="004612DB">
        <w:trPr>
          <w:trHeight w:val="230"/>
        </w:trPr>
        <w:tc>
          <w:tcPr>
            <w:tcW w:w="0" w:type="auto"/>
            <w:tcBorders>
              <w:top w:val="double" w:sz="6" w:space="0" w:color="auto"/>
              <w:left w:val="single" w:sz="4" w:space="0" w:color="auto"/>
              <w:bottom w:val="double" w:sz="6" w:space="0" w:color="auto"/>
              <w:right w:val="single" w:sz="4" w:space="0" w:color="auto"/>
            </w:tcBorders>
            <w:vAlign w:val="center"/>
          </w:tcPr>
          <w:p w:rsidR="00423744" w:rsidRPr="004612DB" w:rsidRDefault="00423744" w:rsidP="008D1E29">
            <w:pPr>
              <w:rPr>
                <w:rFonts w:ascii="Arial" w:hAnsi="Arial" w:cs="Arial"/>
                <w:sz w:val="20"/>
                <w:szCs w:val="20"/>
                <w:lang w:val="tr-TR"/>
              </w:rPr>
            </w:pPr>
          </w:p>
        </w:tc>
        <w:tc>
          <w:tcPr>
            <w:tcW w:w="0" w:type="auto"/>
            <w:tcBorders>
              <w:top w:val="single" w:sz="12" w:space="0" w:color="auto"/>
              <w:left w:val="single" w:sz="4" w:space="0" w:color="auto"/>
              <w:bottom w:val="single" w:sz="12" w:space="0" w:color="auto"/>
              <w:right w:val="single" w:sz="4" w:space="0" w:color="auto"/>
            </w:tcBorders>
            <w:vAlign w:val="center"/>
          </w:tcPr>
          <w:p w:rsidR="00423744" w:rsidRPr="004612DB" w:rsidRDefault="00423744"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423744" w:rsidRDefault="00423744" w:rsidP="008D1E29">
            <w:pPr>
              <w:rPr>
                <w:rFonts w:ascii="Arial" w:hAnsi="Arial" w:cs="Arial"/>
                <w:sz w:val="20"/>
                <w:szCs w:val="20"/>
                <w:lang w:val="tr-TR"/>
              </w:rPr>
            </w:pPr>
            <w:r>
              <w:rPr>
                <w:rFonts w:ascii="Arial" w:hAnsi="Arial" w:cs="Arial"/>
                <w:sz w:val="20"/>
                <w:szCs w:val="20"/>
                <w:lang w:val="tr-TR"/>
              </w:rPr>
              <w:t>OPA644-Seminer</w:t>
            </w:r>
          </w:p>
        </w:tc>
        <w:tc>
          <w:tcPr>
            <w:tcW w:w="852" w:type="dxa"/>
            <w:tcBorders>
              <w:top w:val="single" w:sz="4" w:space="0" w:color="auto"/>
              <w:left w:val="single" w:sz="4" w:space="0" w:color="auto"/>
              <w:bottom w:val="single" w:sz="4" w:space="0" w:color="auto"/>
              <w:right w:val="single" w:sz="4" w:space="0" w:color="auto"/>
            </w:tcBorders>
          </w:tcPr>
          <w:p w:rsidR="00423744" w:rsidRDefault="00423744" w:rsidP="008D1E29">
            <w:pPr>
              <w:jc w:val="center"/>
              <w:rPr>
                <w:rFonts w:ascii="Arial" w:hAnsi="Arial" w:cs="Arial"/>
                <w:sz w:val="20"/>
                <w:szCs w:val="20"/>
                <w:lang w:val="tr-TR"/>
              </w:rPr>
            </w:pPr>
            <w:r>
              <w:rPr>
                <w:rFonts w:ascii="Arial" w:hAnsi="Arial" w:cs="Arial"/>
                <w:sz w:val="20"/>
                <w:szCs w:val="20"/>
                <w:lang w:val="tr-TR"/>
              </w:rPr>
              <w:t>2</w:t>
            </w:r>
          </w:p>
        </w:tc>
        <w:tc>
          <w:tcPr>
            <w:tcW w:w="1172" w:type="dxa"/>
            <w:tcBorders>
              <w:top w:val="single" w:sz="4" w:space="0" w:color="auto"/>
              <w:left w:val="single" w:sz="4" w:space="0" w:color="auto"/>
              <w:bottom w:val="single" w:sz="4" w:space="0" w:color="auto"/>
              <w:right w:val="single" w:sz="4" w:space="0" w:color="auto"/>
            </w:tcBorders>
          </w:tcPr>
          <w:p w:rsidR="00423744" w:rsidRDefault="00423744" w:rsidP="008D1E29">
            <w:pPr>
              <w:jc w:val="center"/>
              <w:rPr>
                <w:rFonts w:ascii="Arial" w:hAnsi="Arial" w:cs="Arial"/>
                <w:sz w:val="20"/>
                <w:szCs w:val="20"/>
                <w:lang w:val="tr-TR"/>
              </w:rPr>
            </w:pPr>
            <w:r>
              <w:rPr>
                <w:rFonts w:ascii="Arial" w:hAnsi="Arial" w:cs="Arial"/>
                <w:sz w:val="20"/>
                <w:szCs w:val="20"/>
                <w:lang w:val="tr-TR"/>
              </w:rPr>
              <w:t>Y.Lisans</w:t>
            </w:r>
          </w:p>
        </w:tc>
        <w:tc>
          <w:tcPr>
            <w:tcW w:w="1172" w:type="dxa"/>
            <w:tcBorders>
              <w:top w:val="single" w:sz="4" w:space="0" w:color="auto"/>
              <w:left w:val="single" w:sz="4" w:space="0" w:color="auto"/>
              <w:bottom w:val="single" w:sz="4" w:space="0" w:color="auto"/>
            </w:tcBorders>
          </w:tcPr>
          <w:p w:rsidR="00423744" w:rsidRDefault="00423744" w:rsidP="008D1E29">
            <w:pPr>
              <w:jc w:val="center"/>
              <w:rPr>
                <w:rFonts w:ascii="Arial" w:hAnsi="Arial" w:cs="Arial"/>
                <w:sz w:val="20"/>
                <w:szCs w:val="20"/>
                <w:lang w:val="tr-TR"/>
              </w:rPr>
            </w:pPr>
            <w:r>
              <w:rPr>
                <w:rFonts w:ascii="Arial" w:hAnsi="Arial" w:cs="Arial"/>
                <w:sz w:val="20"/>
                <w:szCs w:val="20"/>
                <w:lang w:val="tr-TR"/>
              </w:rPr>
              <w:t>2</w:t>
            </w:r>
          </w:p>
        </w:tc>
      </w:tr>
      <w:tr w:rsidR="00423744" w:rsidRPr="004612DB">
        <w:trPr>
          <w:trHeight w:val="230"/>
        </w:trPr>
        <w:tc>
          <w:tcPr>
            <w:tcW w:w="0" w:type="auto"/>
            <w:tcBorders>
              <w:top w:val="double" w:sz="6" w:space="0" w:color="auto"/>
              <w:left w:val="single" w:sz="4" w:space="0" w:color="auto"/>
              <w:bottom w:val="single" w:sz="4" w:space="0" w:color="auto"/>
              <w:right w:val="single" w:sz="4" w:space="0" w:color="auto"/>
            </w:tcBorders>
            <w:vAlign w:val="center"/>
          </w:tcPr>
          <w:p w:rsidR="00423744" w:rsidRPr="004612DB" w:rsidRDefault="00423744" w:rsidP="008D1E29">
            <w:pPr>
              <w:rPr>
                <w:rFonts w:ascii="Arial" w:hAnsi="Arial" w:cs="Arial"/>
                <w:sz w:val="20"/>
                <w:szCs w:val="20"/>
                <w:lang w:val="tr-TR"/>
              </w:rPr>
            </w:pPr>
          </w:p>
        </w:tc>
        <w:tc>
          <w:tcPr>
            <w:tcW w:w="0" w:type="auto"/>
            <w:tcBorders>
              <w:top w:val="single" w:sz="12" w:space="0" w:color="auto"/>
              <w:left w:val="single" w:sz="4" w:space="0" w:color="auto"/>
              <w:bottom w:val="single" w:sz="4" w:space="0" w:color="auto"/>
              <w:right w:val="single" w:sz="4" w:space="0" w:color="auto"/>
            </w:tcBorders>
            <w:vAlign w:val="center"/>
          </w:tcPr>
          <w:p w:rsidR="00423744" w:rsidRPr="004612DB" w:rsidRDefault="00423744" w:rsidP="008D1E29">
            <w:pPr>
              <w:rPr>
                <w:rFonts w:ascii="Arial" w:hAnsi="Arial" w:cs="Arial"/>
                <w:b/>
                <w:sz w:val="20"/>
                <w:szCs w:val="20"/>
                <w:lang w:val="tr-TR"/>
              </w:rPr>
            </w:pPr>
          </w:p>
        </w:tc>
        <w:tc>
          <w:tcPr>
            <w:tcW w:w="3261" w:type="dxa"/>
            <w:tcBorders>
              <w:top w:val="single" w:sz="4" w:space="0" w:color="auto"/>
              <w:bottom w:val="single" w:sz="4" w:space="0" w:color="auto"/>
              <w:right w:val="single" w:sz="4" w:space="0" w:color="auto"/>
            </w:tcBorders>
          </w:tcPr>
          <w:p w:rsidR="00423744" w:rsidRPr="004612DB" w:rsidRDefault="00423744" w:rsidP="008D1E29">
            <w:pPr>
              <w:rPr>
                <w:rFonts w:ascii="Arial" w:hAnsi="Arial" w:cs="Arial"/>
                <w:sz w:val="20"/>
                <w:szCs w:val="20"/>
                <w:lang w:val="tr-TR"/>
              </w:rPr>
            </w:pP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612-Sosyal Etkileşim ve İnsan İlişkileri</w:t>
            </w:r>
          </w:p>
        </w:tc>
        <w:tc>
          <w:tcPr>
            <w:tcW w:w="852" w:type="dxa"/>
            <w:tcBorders>
              <w:top w:val="single" w:sz="4" w:space="0" w:color="auto"/>
              <w:left w:val="single" w:sz="4" w:space="0" w:color="auto"/>
              <w:bottom w:val="single" w:sz="4" w:space="0" w:color="auto"/>
              <w:right w:val="single" w:sz="4" w:space="0" w:color="auto"/>
            </w:tcBorders>
          </w:tcPr>
          <w:p w:rsidR="00423744" w:rsidRPr="004612DB" w:rsidRDefault="00423744" w:rsidP="008D1E29">
            <w:pPr>
              <w:jc w:val="center"/>
              <w:rPr>
                <w:rFonts w:ascii="Arial" w:hAnsi="Arial" w:cs="Arial"/>
                <w:sz w:val="20"/>
                <w:szCs w:val="20"/>
                <w:lang w:val="tr-TR"/>
              </w:rPr>
            </w:pPr>
            <w:r>
              <w:rPr>
                <w:rFonts w:ascii="Arial" w:hAnsi="Arial" w:cs="Arial"/>
                <w:sz w:val="20"/>
                <w:szCs w:val="20"/>
                <w:lang w:val="tr-TR"/>
              </w:rPr>
              <w:t>3</w:t>
            </w:r>
          </w:p>
        </w:tc>
        <w:tc>
          <w:tcPr>
            <w:tcW w:w="1172" w:type="dxa"/>
            <w:tcBorders>
              <w:top w:val="single" w:sz="4" w:space="0" w:color="auto"/>
              <w:left w:val="single" w:sz="4" w:space="0" w:color="auto"/>
              <w:bottom w:val="single" w:sz="4" w:space="0" w:color="auto"/>
              <w:right w:val="single" w:sz="4" w:space="0" w:color="auto"/>
            </w:tcBorders>
          </w:tcPr>
          <w:p w:rsidR="00423744" w:rsidRPr="004612DB" w:rsidRDefault="00423744" w:rsidP="008D1E29">
            <w:pPr>
              <w:jc w:val="center"/>
              <w:rPr>
                <w:rFonts w:ascii="Arial" w:hAnsi="Arial" w:cs="Arial"/>
                <w:sz w:val="20"/>
                <w:szCs w:val="20"/>
                <w:lang w:val="tr-TR"/>
              </w:rPr>
            </w:pPr>
            <w:r>
              <w:rPr>
                <w:rFonts w:ascii="Arial" w:hAnsi="Arial" w:cs="Arial"/>
                <w:sz w:val="20"/>
                <w:szCs w:val="20"/>
                <w:lang w:val="tr-TR"/>
              </w:rPr>
              <w:t>Doktora</w:t>
            </w:r>
          </w:p>
        </w:tc>
        <w:tc>
          <w:tcPr>
            <w:tcW w:w="1172" w:type="dxa"/>
            <w:tcBorders>
              <w:top w:val="single" w:sz="4" w:space="0" w:color="auto"/>
              <w:left w:val="single" w:sz="4" w:space="0" w:color="auto"/>
              <w:bottom w:val="single" w:sz="4" w:space="0" w:color="auto"/>
            </w:tcBorders>
          </w:tcPr>
          <w:p w:rsidR="00423744" w:rsidRPr="004612DB" w:rsidRDefault="00423744" w:rsidP="008D1E29">
            <w:pPr>
              <w:jc w:val="center"/>
              <w:rPr>
                <w:rFonts w:ascii="Arial" w:hAnsi="Arial" w:cs="Arial"/>
                <w:sz w:val="20"/>
                <w:szCs w:val="20"/>
                <w:lang w:val="tr-TR"/>
              </w:rPr>
            </w:pPr>
            <w:r>
              <w:rPr>
                <w:rFonts w:ascii="Arial" w:hAnsi="Arial" w:cs="Arial"/>
                <w:sz w:val="20"/>
                <w:szCs w:val="20"/>
                <w:lang w:val="tr-TR"/>
              </w:rPr>
              <w:t>1</w:t>
            </w:r>
          </w:p>
        </w:tc>
      </w:tr>
    </w:tbl>
    <w:p w:rsidR="007578D9" w:rsidRDefault="007578D9" w:rsidP="00B617CC">
      <w:pPr>
        <w:jc w:val="both"/>
        <w:rPr>
          <w:rFonts w:ascii="Arial" w:hAnsi="Arial" w:cs="Arial"/>
          <w:b/>
          <w:sz w:val="20"/>
          <w:szCs w:val="20"/>
          <w:lang w:val="tr-TR"/>
        </w:rPr>
      </w:pPr>
    </w:p>
    <w:p w:rsidR="003E190C" w:rsidRDefault="003E190C" w:rsidP="00B617CC">
      <w:pPr>
        <w:jc w:val="both"/>
        <w:rPr>
          <w:rFonts w:ascii="Arial" w:hAnsi="Arial" w:cs="Arial"/>
          <w:b/>
          <w:sz w:val="20"/>
          <w:szCs w:val="20"/>
          <w:lang w:val="tr-TR"/>
        </w:rPr>
      </w:pPr>
    </w:p>
    <w:p w:rsidR="00423744" w:rsidRDefault="00423744" w:rsidP="00B617CC">
      <w:pPr>
        <w:jc w:val="both"/>
        <w:rPr>
          <w:rFonts w:ascii="Arial" w:hAnsi="Arial" w:cs="Arial"/>
          <w:b/>
          <w:sz w:val="20"/>
          <w:szCs w:val="20"/>
          <w:lang w:val="tr-TR"/>
        </w:rPr>
      </w:pPr>
    </w:p>
    <w:p w:rsidR="00423744" w:rsidRDefault="00423744" w:rsidP="00B617CC">
      <w:pPr>
        <w:jc w:val="both"/>
        <w:rPr>
          <w:rFonts w:ascii="Arial" w:hAnsi="Arial" w:cs="Arial"/>
          <w:b/>
          <w:sz w:val="20"/>
          <w:szCs w:val="20"/>
          <w:lang w:val="tr-TR"/>
        </w:rPr>
      </w:pPr>
    </w:p>
    <w:p w:rsidR="00A23A81" w:rsidRDefault="00A23A81" w:rsidP="00B617CC">
      <w:pPr>
        <w:jc w:val="both"/>
        <w:rPr>
          <w:rFonts w:ascii="Arial" w:hAnsi="Arial" w:cs="Arial"/>
          <w:b/>
          <w:sz w:val="20"/>
          <w:szCs w:val="20"/>
          <w:lang w:val="tr-TR"/>
        </w:rPr>
      </w:pPr>
    </w:p>
    <w:p w:rsidR="00423744" w:rsidRDefault="00423744" w:rsidP="00B617CC">
      <w:pPr>
        <w:jc w:val="both"/>
        <w:rPr>
          <w:rFonts w:ascii="Arial" w:hAnsi="Arial" w:cs="Arial"/>
          <w:b/>
          <w:sz w:val="20"/>
          <w:szCs w:val="20"/>
          <w:lang w:val="tr-TR"/>
        </w:rPr>
      </w:pPr>
    </w:p>
    <w:p w:rsidR="00DB1A84" w:rsidRDefault="00DB1A84" w:rsidP="00B617CC">
      <w:pPr>
        <w:jc w:val="both"/>
        <w:rPr>
          <w:rFonts w:ascii="Arial" w:hAnsi="Arial" w:cs="Arial"/>
          <w:b/>
          <w:sz w:val="20"/>
          <w:szCs w:val="20"/>
          <w:u w:val="single"/>
          <w:lang w:val="tr-TR"/>
        </w:rPr>
      </w:pPr>
    </w:p>
    <w:p w:rsidR="00DB1A84" w:rsidRDefault="00DB1A84" w:rsidP="00B617CC">
      <w:pPr>
        <w:jc w:val="both"/>
        <w:rPr>
          <w:rFonts w:ascii="Arial" w:hAnsi="Arial" w:cs="Arial"/>
          <w:b/>
          <w:sz w:val="20"/>
          <w:szCs w:val="20"/>
          <w:u w:val="single"/>
          <w:lang w:val="tr-TR"/>
        </w:rPr>
      </w:pPr>
    </w:p>
    <w:p w:rsidR="00884EA9" w:rsidRDefault="003E190C" w:rsidP="00B617CC">
      <w:pPr>
        <w:jc w:val="both"/>
        <w:rPr>
          <w:rFonts w:ascii="Arial" w:hAnsi="Arial" w:cs="Arial"/>
          <w:b/>
          <w:sz w:val="20"/>
          <w:szCs w:val="20"/>
          <w:u w:val="single"/>
          <w:lang w:val="tr-TR"/>
        </w:rPr>
      </w:pPr>
      <w:r>
        <w:rPr>
          <w:rFonts w:ascii="Arial" w:hAnsi="Arial" w:cs="Arial"/>
          <w:b/>
          <w:sz w:val="20"/>
          <w:szCs w:val="20"/>
          <w:u w:val="single"/>
          <w:lang w:val="tr-TR"/>
        </w:rPr>
        <w:t>DERS İÇERİKLERİ:</w:t>
      </w:r>
    </w:p>
    <w:p w:rsidR="003E190C" w:rsidRDefault="003E190C" w:rsidP="00B617CC">
      <w:pPr>
        <w:jc w:val="both"/>
        <w:rPr>
          <w:rFonts w:ascii="Arial" w:hAnsi="Arial" w:cs="Arial"/>
          <w:b/>
          <w:sz w:val="20"/>
          <w:szCs w:val="20"/>
          <w:u w:val="single"/>
          <w:lang w:val="tr-TR"/>
        </w:rPr>
      </w:pPr>
    </w:p>
    <w:p w:rsidR="003E190C" w:rsidRDefault="003E190C" w:rsidP="00B617CC">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r>
        <w:rPr>
          <w:rFonts w:ascii="Arial" w:hAnsi="Arial" w:cs="Arial"/>
          <w:sz w:val="20"/>
          <w:szCs w:val="20"/>
          <w:lang w:val="tr-TR"/>
        </w:rPr>
        <w:t>CMN303-Sosyal Bilimlerde Araştırma Yöntem ve Teknikleri</w:t>
      </w:r>
    </w:p>
    <w:p w:rsidR="003E190C" w:rsidRDefault="003E190C" w:rsidP="00B617CC">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3</w:t>
      </w:r>
    </w:p>
    <w:p w:rsidR="003E190C" w:rsidRDefault="003E190C" w:rsidP="00B617CC">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Güz</w:t>
      </w:r>
    </w:p>
    <w:p w:rsidR="003E190C" w:rsidRDefault="003E190C" w:rsidP="00B617CC">
      <w:pPr>
        <w:jc w:val="both"/>
        <w:rPr>
          <w:rFonts w:ascii="Arial" w:hAnsi="Arial" w:cs="Arial"/>
          <w:sz w:val="20"/>
          <w:szCs w:val="20"/>
          <w:lang w:val="tr-TR"/>
        </w:rPr>
      </w:pPr>
      <w:r>
        <w:rPr>
          <w:rFonts w:ascii="Arial" w:hAnsi="Arial" w:cs="Arial"/>
          <w:b/>
          <w:sz w:val="20"/>
          <w:szCs w:val="20"/>
          <w:lang w:val="tr-TR"/>
        </w:rPr>
        <w:t>Ders alan bölümler:</w:t>
      </w:r>
      <w:r>
        <w:rPr>
          <w:rFonts w:ascii="Arial" w:hAnsi="Arial" w:cs="Arial"/>
          <w:b/>
          <w:sz w:val="20"/>
          <w:szCs w:val="20"/>
          <w:lang w:val="tr-TR"/>
        </w:rPr>
        <w:tab/>
      </w:r>
      <w:r>
        <w:rPr>
          <w:rFonts w:ascii="Arial" w:hAnsi="Arial" w:cs="Arial"/>
          <w:sz w:val="20"/>
          <w:szCs w:val="20"/>
          <w:lang w:val="tr-TR"/>
        </w:rPr>
        <w:t>Tüm Bölümler</w:t>
      </w:r>
    </w:p>
    <w:p w:rsidR="00795E19" w:rsidRDefault="00795E19" w:rsidP="00B617CC">
      <w:pPr>
        <w:jc w:val="both"/>
        <w:rPr>
          <w:rFonts w:ascii="Arial" w:hAnsi="Arial" w:cs="Arial"/>
          <w:sz w:val="20"/>
          <w:szCs w:val="20"/>
          <w:lang w:val="tr-TR"/>
        </w:rPr>
      </w:pPr>
    </w:p>
    <w:p w:rsidR="00795E19" w:rsidRPr="00DA3CCF" w:rsidRDefault="00BA3D3A" w:rsidP="00B617CC">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BA3D3A" w:rsidRDefault="00BA3D3A" w:rsidP="00B617CC">
      <w:pPr>
        <w:jc w:val="both"/>
        <w:rPr>
          <w:rFonts w:ascii="Arial" w:hAnsi="Arial" w:cs="Arial"/>
          <w:b/>
          <w:sz w:val="20"/>
          <w:szCs w:val="20"/>
          <w:u w:val="single"/>
          <w:lang w:val="tr-TR"/>
        </w:rPr>
      </w:pPr>
    </w:p>
    <w:p w:rsidR="00BA3D3A" w:rsidRDefault="00BA3D3A" w:rsidP="00B617CC">
      <w:pPr>
        <w:jc w:val="both"/>
        <w:rPr>
          <w:rFonts w:ascii="Arial" w:hAnsi="Arial" w:cs="Arial"/>
          <w:sz w:val="20"/>
          <w:szCs w:val="20"/>
          <w:lang w:val="tr-TR"/>
        </w:rPr>
      </w:pPr>
      <w:r>
        <w:rPr>
          <w:rFonts w:ascii="Arial" w:hAnsi="Arial" w:cs="Arial"/>
          <w:sz w:val="20"/>
          <w:szCs w:val="20"/>
          <w:lang w:val="tr-TR"/>
        </w:rPr>
        <w:t>Bu derste insanların araştırma dünyasına davet edilmesi yanısıra karşılaşacağı çeşitli sorunlara karşı takınacağı davranışların neler olabileceği, araştırma problemi bazı yöntemler ve süreçler hakkında bilgi ve örnekler vermek amaçlanmaktadır.</w:t>
      </w:r>
    </w:p>
    <w:p w:rsidR="00BA3D3A" w:rsidRDefault="00BA3D3A" w:rsidP="00B617CC">
      <w:pPr>
        <w:jc w:val="both"/>
        <w:rPr>
          <w:rFonts w:ascii="Arial" w:hAnsi="Arial" w:cs="Arial"/>
          <w:sz w:val="20"/>
          <w:szCs w:val="20"/>
          <w:lang w:val="tr-TR"/>
        </w:rPr>
      </w:pPr>
    </w:p>
    <w:p w:rsidR="00BA3D3A" w:rsidRDefault="00BA3D3A" w:rsidP="00BA3D3A">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r w:rsidR="00CE6523">
        <w:rPr>
          <w:rFonts w:ascii="Arial" w:hAnsi="Arial" w:cs="Arial"/>
          <w:sz w:val="20"/>
          <w:szCs w:val="20"/>
          <w:lang w:val="tr-TR"/>
        </w:rPr>
        <w:t>CMN243-Kültürlerarası İletişim</w:t>
      </w:r>
    </w:p>
    <w:p w:rsidR="00BA3D3A" w:rsidRDefault="00BA3D3A" w:rsidP="00BA3D3A">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3</w:t>
      </w:r>
    </w:p>
    <w:p w:rsidR="00BA3D3A" w:rsidRDefault="00BA3D3A" w:rsidP="00BA3D3A">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Güz</w:t>
      </w:r>
    </w:p>
    <w:p w:rsidR="00BA3D3A" w:rsidRDefault="00BA3D3A" w:rsidP="00BA3D3A">
      <w:pPr>
        <w:jc w:val="both"/>
        <w:rPr>
          <w:rFonts w:ascii="Arial" w:hAnsi="Arial" w:cs="Arial"/>
          <w:sz w:val="20"/>
          <w:szCs w:val="20"/>
          <w:lang w:val="tr-TR"/>
        </w:rPr>
      </w:pPr>
      <w:r>
        <w:rPr>
          <w:rFonts w:ascii="Arial" w:hAnsi="Arial" w:cs="Arial"/>
          <w:b/>
          <w:sz w:val="20"/>
          <w:szCs w:val="20"/>
          <w:lang w:val="tr-TR"/>
        </w:rPr>
        <w:t>Ders alan bölümler:</w:t>
      </w:r>
      <w:r>
        <w:rPr>
          <w:rFonts w:ascii="Arial" w:hAnsi="Arial" w:cs="Arial"/>
          <w:b/>
          <w:sz w:val="20"/>
          <w:szCs w:val="20"/>
          <w:lang w:val="tr-TR"/>
        </w:rPr>
        <w:tab/>
      </w:r>
      <w:r>
        <w:rPr>
          <w:rFonts w:ascii="Arial" w:hAnsi="Arial" w:cs="Arial"/>
          <w:sz w:val="20"/>
          <w:szCs w:val="20"/>
          <w:lang w:val="tr-TR"/>
        </w:rPr>
        <w:t>Tüm Bölümler için Seçimlik</w:t>
      </w:r>
    </w:p>
    <w:p w:rsidR="00BA3D3A" w:rsidRDefault="00BA3D3A" w:rsidP="00BA3D3A">
      <w:pPr>
        <w:jc w:val="both"/>
        <w:rPr>
          <w:rFonts w:ascii="Arial" w:hAnsi="Arial" w:cs="Arial"/>
          <w:b/>
          <w:sz w:val="20"/>
          <w:szCs w:val="20"/>
          <w:lang w:val="tr-TR"/>
        </w:rPr>
      </w:pPr>
    </w:p>
    <w:p w:rsidR="00BA3D3A" w:rsidRDefault="00BA3D3A" w:rsidP="00BA3D3A">
      <w:pPr>
        <w:jc w:val="both"/>
        <w:rPr>
          <w:rFonts w:ascii="Arial" w:hAnsi="Arial" w:cs="Arial"/>
          <w:b/>
          <w:sz w:val="20"/>
          <w:szCs w:val="20"/>
          <w:lang w:val="tr-TR"/>
        </w:rPr>
      </w:pPr>
    </w:p>
    <w:p w:rsidR="00BA3D3A" w:rsidRPr="00DA3CCF" w:rsidRDefault="00BA3D3A" w:rsidP="00BA3D3A">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BA3D3A" w:rsidRDefault="00BA3D3A" w:rsidP="00BA3D3A">
      <w:pPr>
        <w:jc w:val="both"/>
        <w:rPr>
          <w:rFonts w:ascii="Arial" w:hAnsi="Arial" w:cs="Arial"/>
          <w:sz w:val="20"/>
          <w:szCs w:val="20"/>
          <w:lang w:val="tr-TR"/>
        </w:rPr>
      </w:pPr>
    </w:p>
    <w:p w:rsidR="00BA3D3A" w:rsidRDefault="00CE6523" w:rsidP="00BA3D3A">
      <w:pPr>
        <w:jc w:val="both"/>
        <w:rPr>
          <w:rFonts w:ascii="Arial" w:hAnsi="Arial" w:cs="Arial"/>
          <w:sz w:val="20"/>
          <w:szCs w:val="20"/>
          <w:lang w:val="tr-TR"/>
        </w:rPr>
      </w:pPr>
      <w:r>
        <w:rPr>
          <w:rFonts w:ascii="Arial" w:hAnsi="Arial" w:cs="Arial"/>
          <w:sz w:val="20"/>
          <w:szCs w:val="20"/>
          <w:lang w:val="tr-TR"/>
        </w:rPr>
        <w:t>Günümüz toplumlarının en temel özelliklerinden biri modernleşme süreçleri içinde geleneksel ilişkiler de yaşanan çözülmeler olmuştur. Kü</w:t>
      </w:r>
      <w:r w:rsidR="008457AB">
        <w:rPr>
          <w:rFonts w:ascii="Arial" w:hAnsi="Arial" w:cs="Arial"/>
          <w:sz w:val="20"/>
          <w:szCs w:val="20"/>
          <w:lang w:val="tr-TR"/>
        </w:rPr>
        <w:t>ltürel değişmelerde özellikle</w:t>
      </w:r>
      <w:r>
        <w:rPr>
          <w:rFonts w:ascii="Arial" w:hAnsi="Arial" w:cs="Arial"/>
          <w:sz w:val="20"/>
          <w:szCs w:val="20"/>
          <w:lang w:val="tr-TR"/>
        </w:rPr>
        <w:t xml:space="preserve"> davranış ölçülerinde ortaya çıkar. Bu derste insanlara sorunlar karşısında çözüm yolları bulmalarına katkı sağlamak amaçlanmaktadır.</w:t>
      </w:r>
    </w:p>
    <w:p w:rsidR="00CE6523" w:rsidRDefault="00CE6523" w:rsidP="00BA3D3A">
      <w:pPr>
        <w:jc w:val="both"/>
        <w:rPr>
          <w:rFonts w:ascii="Arial" w:hAnsi="Arial" w:cs="Arial"/>
          <w:sz w:val="20"/>
          <w:szCs w:val="20"/>
          <w:lang w:val="tr-TR"/>
        </w:rPr>
      </w:pPr>
    </w:p>
    <w:p w:rsidR="00CE6523" w:rsidRDefault="00CE6523" w:rsidP="00BA3D3A">
      <w:pPr>
        <w:jc w:val="both"/>
        <w:rPr>
          <w:rFonts w:ascii="Arial" w:hAnsi="Arial" w:cs="Arial"/>
          <w:sz w:val="20"/>
          <w:szCs w:val="20"/>
          <w:lang w:val="tr-TR"/>
        </w:rPr>
      </w:pPr>
    </w:p>
    <w:p w:rsidR="00CE6523" w:rsidRDefault="00CE6523" w:rsidP="00CE6523">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r>
        <w:rPr>
          <w:rFonts w:ascii="Arial" w:hAnsi="Arial" w:cs="Arial"/>
          <w:sz w:val="20"/>
          <w:szCs w:val="20"/>
          <w:lang w:val="tr-TR"/>
        </w:rPr>
        <w:t>CMN301-Kurumlar Sosyolojisi</w:t>
      </w:r>
    </w:p>
    <w:p w:rsidR="00CE6523" w:rsidRDefault="00CE6523" w:rsidP="00CE6523">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3</w:t>
      </w:r>
    </w:p>
    <w:p w:rsidR="00CE6523" w:rsidRDefault="00CE6523" w:rsidP="00CE6523">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Bahar</w:t>
      </w:r>
    </w:p>
    <w:p w:rsidR="00CE6523" w:rsidRDefault="00CE6523" w:rsidP="00CE6523">
      <w:pPr>
        <w:jc w:val="both"/>
        <w:rPr>
          <w:rFonts w:ascii="Arial" w:hAnsi="Arial" w:cs="Arial"/>
          <w:sz w:val="20"/>
          <w:szCs w:val="20"/>
          <w:lang w:val="tr-TR"/>
        </w:rPr>
      </w:pPr>
      <w:r>
        <w:rPr>
          <w:rFonts w:ascii="Arial" w:hAnsi="Arial" w:cs="Arial"/>
          <w:b/>
          <w:sz w:val="20"/>
          <w:szCs w:val="20"/>
          <w:lang w:val="tr-TR"/>
        </w:rPr>
        <w:t>Ders alan bölümler:</w:t>
      </w:r>
      <w:r>
        <w:rPr>
          <w:rFonts w:ascii="Arial" w:hAnsi="Arial" w:cs="Arial"/>
          <w:b/>
          <w:sz w:val="20"/>
          <w:szCs w:val="20"/>
          <w:lang w:val="tr-TR"/>
        </w:rPr>
        <w:tab/>
      </w:r>
      <w:r>
        <w:rPr>
          <w:rFonts w:ascii="Arial" w:hAnsi="Arial" w:cs="Arial"/>
          <w:sz w:val="20"/>
          <w:szCs w:val="20"/>
          <w:lang w:val="tr-TR"/>
        </w:rPr>
        <w:t xml:space="preserve">Tüm Bölümler </w:t>
      </w:r>
      <w:r w:rsidR="008457AB">
        <w:rPr>
          <w:rFonts w:ascii="Arial" w:hAnsi="Arial" w:cs="Arial"/>
          <w:sz w:val="20"/>
          <w:szCs w:val="20"/>
          <w:lang w:val="tr-TR"/>
        </w:rPr>
        <w:t>için Seçimlik</w:t>
      </w:r>
    </w:p>
    <w:p w:rsidR="00CE6523" w:rsidRDefault="00CE6523" w:rsidP="00BA3D3A">
      <w:pPr>
        <w:jc w:val="both"/>
        <w:rPr>
          <w:rFonts w:ascii="Arial" w:hAnsi="Arial" w:cs="Arial"/>
          <w:sz w:val="20"/>
          <w:szCs w:val="20"/>
          <w:lang w:val="tr-TR"/>
        </w:rPr>
      </w:pPr>
    </w:p>
    <w:p w:rsidR="00CE6523" w:rsidRPr="00DA3CCF" w:rsidRDefault="00CE6523" w:rsidP="00CE6523">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CE6523" w:rsidRDefault="00CE6523" w:rsidP="00BA3D3A">
      <w:pPr>
        <w:jc w:val="both"/>
        <w:rPr>
          <w:rFonts w:ascii="Arial" w:hAnsi="Arial" w:cs="Arial"/>
          <w:sz w:val="20"/>
          <w:szCs w:val="20"/>
          <w:lang w:val="tr-TR"/>
        </w:rPr>
      </w:pPr>
    </w:p>
    <w:p w:rsidR="00CE6523" w:rsidRDefault="00CE6523" w:rsidP="00BA3D3A">
      <w:pPr>
        <w:jc w:val="both"/>
        <w:rPr>
          <w:rFonts w:ascii="Arial" w:hAnsi="Arial" w:cs="Arial"/>
          <w:sz w:val="20"/>
          <w:szCs w:val="20"/>
          <w:lang w:val="tr-TR"/>
        </w:rPr>
      </w:pPr>
      <w:r>
        <w:rPr>
          <w:rFonts w:ascii="Arial" w:hAnsi="Arial" w:cs="Arial"/>
          <w:sz w:val="20"/>
          <w:szCs w:val="20"/>
          <w:lang w:val="tr-TR"/>
        </w:rPr>
        <w:t>Toplumsal Kurumların işlevleri onların toplum içinde ne yaptıkları ve toplumsal sistemin bütünü açısından ne tür sonuçlar meydana getirdikleri konusu bu derste ayrıntılı olarak ele alınmaktadır.</w:t>
      </w:r>
    </w:p>
    <w:p w:rsidR="00CE6523" w:rsidRDefault="00CE6523" w:rsidP="00BA3D3A">
      <w:pPr>
        <w:jc w:val="both"/>
        <w:rPr>
          <w:rFonts w:ascii="Arial" w:hAnsi="Arial" w:cs="Arial"/>
          <w:sz w:val="20"/>
          <w:szCs w:val="20"/>
          <w:lang w:val="tr-TR"/>
        </w:rPr>
      </w:pPr>
    </w:p>
    <w:p w:rsidR="00CE6523" w:rsidRDefault="00CE6523" w:rsidP="00CE6523">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smartTag w:uri="urn:schemas-microsoft-com:office:smarttags" w:element="stockticker">
        <w:r>
          <w:rPr>
            <w:rFonts w:ascii="Arial" w:hAnsi="Arial" w:cs="Arial"/>
            <w:sz w:val="20"/>
            <w:szCs w:val="20"/>
            <w:lang w:val="tr-TR"/>
          </w:rPr>
          <w:t>PRL</w:t>
        </w:r>
      </w:smartTag>
      <w:r>
        <w:rPr>
          <w:rFonts w:ascii="Arial" w:hAnsi="Arial" w:cs="Arial"/>
          <w:sz w:val="20"/>
          <w:szCs w:val="20"/>
          <w:lang w:val="tr-TR"/>
        </w:rPr>
        <w:t>499-Örgüt Sosyolojisi</w:t>
      </w:r>
    </w:p>
    <w:p w:rsidR="00CE6523" w:rsidRDefault="00CE6523" w:rsidP="00CE6523">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3</w:t>
      </w:r>
    </w:p>
    <w:p w:rsidR="00CE6523" w:rsidRDefault="00CE6523" w:rsidP="00CE6523">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Bahar</w:t>
      </w:r>
    </w:p>
    <w:p w:rsidR="00CE6523" w:rsidRDefault="00CE6523" w:rsidP="00CE6523">
      <w:pPr>
        <w:jc w:val="both"/>
        <w:rPr>
          <w:rFonts w:ascii="Arial" w:hAnsi="Arial" w:cs="Arial"/>
          <w:sz w:val="20"/>
          <w:szCs w:val="20"/>
          <w:lang w:val="tr-TR"/>
        </w:rPr>
      </w:pPr>
      <w:r>
        <w:rPr>
          <w:rFonts w:ascii="Arial" w:hAnsi="Arial" w:cs="Arial"/>
          <w:b/>
          <w:sz w:val="20"/>
          <w:szCs w:val="20"/>
          <w:lang w:val="tr-TR"/>
        </w:rPr>
        <w:t>Ders alan bölümler:</w:t>
      </w:r>
      <w:r>
        <w:rPr>
          <w:rFonts w:ascii="Arial" w:hAnsi="Arial" w:cs="Arial"/>
          <w:b/>
          <w:sz w:val="20"/>
          <w:szCs w:val="20"/>
          <w:lang w:val="tr-TR"/>
        </w:rPr>
        <w:tab/>
      </w:r>
      <w:r>
        <w:rPr>
          <w:rFonts w:ascii="Arial" w:hAnsi="Arial" w:cs="Arial"/>
          <w:sz w:val="20"/>
          <w:szCs w:val="20"/>
          <w:lang w:val="tr-TR"/>
        </w:rPr>
        <w:t xml:space="preserve">Tüm Bölümler </w:t>
      </w:r>
      <w:r w:rsidR="008457AB">
        <w:rPr>
          <w:rFonts w:ascii="Arial" w:hAnsi="Arial" w:cs="Arial"/>
          <w:sz w:val="20"/>
          <w:szCs w:val="20"/>
          <w:lang w:val="tr-TR"/>
        </w:rPr>
        <w:t>için Seçimlik</w:t>
      </w:r>
    </w:p>
    <w:p w:rsidR="00CE6523" w:rsidRDefault="00CE6523" w:rsidP="00CE6523">
      <w:pPr>
        <w:jc w:val="both"/>
        <w:rPr>
          <w:rFonts w:ascii="Arial" w:hAnsi="Arial" w:cs="Arial"/>
          <w:sz w:val="20"/>
          <w:szCs w:val="20"/>
          <w:lang w:val="tr-TR"/>
        </w:rPr>
      </w:pPr>
    </w:p>
    <w:p w:rsidR="00CE6523" w:rsidRPr="00DA3CCF" w:rsidRDefault="00CE6523" w:rsidP="00CE6523">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CE6523" w:rsidRDefault="00CE6523" w:rsidP="00BA3D3A">
      <w:pPr>
        <w:jc w:val="both"/>
        <w:rPr>
          <w:rFonts w:ascii="Arial" w:hAnsi="Arial" w:cs="Arial"/>
          <w:sz w:val="20"/>
          <w:szCs w:val="20"/>
          <w:lang w:val="tr-TR"/>
        </w:rPr>
      </w:pPr>
    </w:p>
    <w:p w:rsidR="00CE6523" w:rsidRDefault="00CE6523" w:rsidP="00BA3D3A">
      <w:pPr>
        <w:jc w:val="both"/>
        <w:rPr>
          <w:rFonts w:ascii="Arial" w:hAnsi="Arial" w:cs="Arial"/>
          <w:sz w:val="20"/>
          <w:szCs w:val="20"/>
          <w:lang w:val="tr-TR"/>
        </w:rPr>
      </w:pPr>
      <w:r>
        <w:rPr>
          <w:rFonts w:ascii="Arial" w:hAnsi="Arial" w:cs="Arial"/>
          <w:sz w:val="20"/>
          <w:szCs w:val="20"/>
          <w:lang w:val="tr-TR"/>
        </w:rPr>
        <w:t>Çağdaş örgütsel davranış daha çok katılımcılığı, daha çok öğrenen örgüt yaklaşımlarını benimseyen ve rakiplerine oranla daha farklılık yaratmada insan kaynaklarının yaratıcı ve yenilikciliğinden yararlanabilmeyi sağlayan yönetim tarzını gerektirmektedir. Bu derste klasik konular yanında kendi kendini yöneten iç girişimcilik kültürü</w:t>
      </w:r>
      <w:r w:rsidR="008457AB">
        <w:rPr>
          <w:rFonts w:ascii="Arial" w:hAnsi="Arial" w:cs="Arial"/>
          <w:sz w:val="20"/>
          <w:szCs w:val="20"/>
          <w:lang w:val="tr-TR"/>
        </w:rPr>
        <w:t xml:space="preserve"> oluşturulmak</w:t>
      </w:r>
      <w:r w:rsidR="005B15B3">
        <w:rPr>
          <w:rFonts w:ascii="Arial" w:hAnsi="Arial" w:cs="Arial"/>
          <w:sz w:val="20"/>
          <w:szCs w:val="20"/>
          <w:lang w:val="tr-TR"/>
        </w:rPr>
        <w:t xml:space="preserve"> istenmektedir.</w:t>
      </w:r>
    </w:p>
    <w:p w:rsidR="005B15B3" w:rsidRDefault="005B15B3" w:rsidP="00BA3D3A">
      <w:pPr>
        <w:jc w:val="both"/>
        <w:rPr>
          <w:rFonts w:ascii="Arial" w:hAnsi="Arial" w:cs="Arial"/>
          <w:sz w:val="20"/>
          <w:szCs w:val="20"/>
          <w:lang w:val="tr-TR"/>
        </w:rPr>
      </w:pPr>
    </w:p>
    <w:p w:rsidR="005B15B3" w:rsidRDefault="005B15B3" w:rsidP="00BA3D3A">
      <w:pPr>
        <w:jc w:val="both"/>
        <w:rPr>
          <w:rFonts w:ascii="Arial" w:hAnsi="Arial" w:cs="Arial"/>
          <w:sz w:val="20"/>
          <w:szCs w:val="20"/>
          <w:lang w:val="tr-TR"/>
        </w:rPr>
      </w:pPr>
    </w:p>
    <w:p w:rsidR="005B15B3" w:rsidRDefault="005B15B3" w:rsidP="005B15B3">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r>
        <w:rPr>
          <w:rFonts w:ascii="Arial" w:hAnsi="Arial" w:cs="Arial"/>
          <w:sz w:val="20"/>
          <w:szCs w:val="20"/>
          <w:lang w:val="tr-TR"/>
        </w:rPr>
        <w:t>CMN311-Kamuoyu Araştırmaları</w:t>
      </w:r>
    </w:p>
    <w:p w:rsidR="005B15B3" w:rsidRDefault="005B15B3" w:rsidP="005B15B3">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3</w:t>
      </w:r>
    </w:p>
    <w:p w:rsidR="005B15B3" w:rsidRDefault="005B15B3" w:rsidP="005B15B3">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Bahar</w:t>
      </w:r>
    </w:p>
    <w:p w:rsidR="005B15B3" w:rsidRDefault="005B15B3" w:rsidP="005B15B3">
      <w:pPr>
        <w:jc w:val="both"/>
        <w:rPr>
          <w:rFonts w:ascii="Arial" w:hAnsi="Arial" w:cs="Arial"/>
          <w:sz w:val="20"/>
          <w:szCs w:val="20"/>
          <w:lang w:val="tr-TR"/>
        </w:rPr>
      </w:pPr>
      <w:r>
        <w:rPr>
          <w:rFonts w:ascii="Arial" w:hAnsi="Arial" w:cs="Arial"/>
          <w:b/>
          <w:sz w:val="20"/>
          <w:szCs w:val="20"/>
          <w:lang w:val="tr-TR"/>
        </w:rPr>
        <w:t>Ders alan bölümler:</w:t>
      </w:r>
      <w:r>
        <w:rPr>
          <w:rFonts w:ascii="Arial" w:hAnsi="Arial" w:cs="Arial"/>
          <w:b/>
          <w:sz w:val="20"/>
          <w:szCs w:val="20"/>
          <w:lang w:val="tr-TR"/>
        </w:rPr>
        <w:tab/>
      </w:r>
      <w:r>
        <w:rPr>
          <w:rFonts w:ascii="Arial" w:hAnsi="Arial" w:cs="Arial"/>
          <w:sz w:val="20"/>
          <w:szCs w:val="20"/>
          <w:lang w:val="tr-TR"/>
        </w:rPr>
        <w:t xml:space="preserve">Tüm Bölümler </w:t>
      </w:r>
    </w:p>
    <w:p w:rsidR="005B15B3" w:rsidRDefault="005B15B3" w:rsidP="005B15B3">
      <w:pPr>
        <w:jc w:val="both"/>
        <w:rPr>
          <w:rFonts w:ascii="Arial" w:hAnsi="Arial" w:cs="Arial"/>
          <w:sz w:val="20"/>
          <w:szCs w:val="20"/>
          <w:lang w:val="tr-TR"/>
        </w:rPr>
      </w:pPr>
    </w:p>
    <w:p w:rsidR="005B15B3" w:rsidRPr="00DA3CCF" w:rsidRDefault="005B15B3" w:rsidP="005B15B3">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BA3D3A" w:rsidRDefault="00BA3D3A" w:rsidP="00B617CC">
      <w:pPr>
        <w:jc w:val="both"/>
        <w:rPr>
          <w:rFonts w:ascii="Arial" w:hAnsi="Arial" w:cs="Arial"/>
          <w:sz w:val="20"/>
          <w:szCs w:val="20"/>
          <w:lang w:val="tr-TR"/>
        </w:rPr>
      </w:pPr>
    </w:p>
    <w:p w:rsidR="005B15B3" w:rsidRDefault="00DA3CCF" w:rsidP="00B617CC">
      <w:pPr>
        <w:jc w:val="both"/>
        <w:rPr>
          <w:rFonts w:ascii="Arial" w:hAnsi="Arial" w:cs="Arial"/>
          <w:sz w:val="20"/>
          <w:szCs w:val="20"/>
          <w:lang w:val="tr-TR"/>
        </w:rPr>
      </w:pPr>
      <w:r>
        <w:rPr>
          <w:rFonts w:ascii="Arial" w:hAnsi="Arial" w:cs="Arial"/>
          <w:sz w:val="20"/>
          <w:szCs w:val="20"/>
          <w:lang w:val="tr-TR"/>
        </w:rPr>
        <w:t>Bir araştırma veri olmadan yürütülemez. Veri araştırmayı sonuca götürmeye yarayan her türlü bilgi belge ve kayıtlardan oluşur. Bu bağlamda kamuoyu araştırmalarıda incelenen soruna yanıt bulmaya çalışır.</w:t>
      </w:r>
    </w:p>
    <w:p w:rsidR="00DA3CCF" w:rsidRDefault="00DA3CCF" w:rsidP="00B617CC">
      <w:pPr>
        <w:jc w:val="both"/>
        <w:rPr>
          <w:rFonts w:ascii="Arial" w:hAnsi="Arial" w:cs="Arial"/>
          <w:sz w:val="20"/>
          <w:szCs w:val="20"/>
          <w:lang w:val="tr-TR"/>
        </w:rPr>
      </w:pPr>
    </w:p>
    <w:p w:rsidR="00DA3CCF" w:rsidRDefault="00DA3CCF" w:rsidP="00B617CC">
      <w:pPr>
        <w:jc w:val="both"/>
        <w:rPr>
          <w:rFonts w:ascii="Arial" w:hAnsi="Arial" w:cs="Arial"/>
          <w:sz w:val="20"/>
          <w:szCs w:val="20"/>
          <w:lang w:val="tr-TR"/>
        </w:rPr>
      </w:pPr>
    </w:p>
    <w:p w:rsidR="00DA3CCF" w:rsidRDefault="00DA3CCF" w:rsidP="00093226">
      <w:pPr>
        <w:rPr>
          <w:rFonts w:ascii="Arial" w:hAnsi="Arial" w:cs="Arial"/>
          <w:b/>
          <w:sz w:val="20"/>
          <w:szCs w:val="20"/>
          <w:u w:val="single"/>
          <w:lang w:val="tr-TR"/>
        </w:rPr>
      </w:pPr>
      <w:r>
        <w:rPr>
          <w:rFonts w:ascii="Arial" w:hAnsi="Arial" w:cs="Arial"/>
          <w:b/>
          <w:sz w:val="20"/>
          <w:szCs w:val="20"/>
          <w:u w:val="single"/>
          <w:lang w:val="tr-TR"/>
        </w:rPr>
        <w:t xml:space="preserve">SAĞLIK BİLİMLERİ FAKÜLTESİ </w:t>
      </w:r>
    </w:p>
    <w:p w:rsidR="00DA3CCF" w:rsidRDefault="00DA3CCF" w:rsidP="00093226">
      <w:pPr>
        <w:rPr>
          <w:rFonts w:ascii="Arial" w:hAnsi="Arial" w:cs="Arial"/>
          <w:b/>
          <w:sz w:val="20"/>
          <w:szCs w:val="20"/>
          <w:u w:val="single"/>
          <w:lang w:val="tr-TR"/>
        </w:rPr>
      </w:pPr>
      <w:r>
        <w:rPr>
          <w:rFonts w:ascii="Arial" w:hAnsi="Arial" w:cs="Arial"/>
          <w:b/>
          <w:sz w:val="20"/>
          <w:szCs w:val="20"/>
          <w:u w:val="single"/>
          <w:lang w:val="tr-TR"/>
        </w:rPr>
        <w:t>BESLENME VE DİYETETİK BÖLÜMÜ</w:t>
      </w:r>
    </w:p>
    <w:p w:rsidR="00DA3CCF" w:rsidRDefault="00DA3CCF" w:rsidP="00DA3CCF">
      <w:pPr>
        <w:jc w:val="center"/>
        <w:rPr>
          <w:rFonts w:ascii="Arial" w:hAnsi="Arial" w:cs="Arial"/>
          <w:b/>
          <w:sz w:val="20"/>
          <w:szCs w:val="20"/>
          <w:u w:val="single"/>
          <w:lang w:val="tr-TR"/>
        </w:rPr>
      </w:pPr>
    </w:p>
    <w:p w:rsidR="00DA3CCF" w:rsidRDefault="00DA3CCF" w:rsidP="00DA3CCF">
      <w:pPr>
        <w:jc w:val="center"/>
        <w:rPr>
          <w:rFonts w:ascii="Arial" w:hAnsi="Arial" w:cs="Arial"/>
          <w:b/>
          <w:sz w:val="20"/>
          <w:szCs w:val="20"/>
          <w:u w:val="single"/>
          <w:lang w:val="tr-TR"/>
        </w:rPr>
      </w:pPr>
    </w:p>
    <w:p w:rsidR="00DA3CCF" w:rsidRDefault="00DA3CCF" w:rsidP="00DA3CCF">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smartTag w:uri="urn:schemas-microsoft-com:office:smarttags" w:element="stockticker">
        <w:r>
          <w:rPr>
            <w:rFonts w:ascii="Arial" w:hAnsi="Arial" w:cs="Arial"/>
            <w:sz w:val="20"/>
            <w:szCs w:val="20"/>
            <w:lang w:val="tr-TR"/>
          </w:rPr>
          <w:t>SOS</w:t>
        </w:r>
      </w:smartTag>
      <w:r>
        <w:rPr>
          <w:rFonts w:ascii="Arial" w:hAnsi="Arial" w:cs="Arial"/>
          <w:sz w:val="20"/>
          <w:szCs w:val="20"/>
          <w:lang w:val="tr-TR"/>
        </w:rPr>
        <w:t>103-Toplumbilim</w:t>
      </w:r>
    </w:p>
    <w:p w:rsidR="00DA3CCF" w:rsidRDefault="00DA3CCF" w:rsidP="00DA3CCF">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2</w:t>
      </w:r>
    </w:p>
    <w:p w:rsidR="00DA3CCF" w:rsidRDefault="00DA3CCF" w:rsidP="00DA3CCF">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Güz</w:t>
      </w:r>
    </w:p>
    <w:p w:rsidR="00DA3CCF" w:rsidRDefault="00DA3CCF" w:rsidP="00DA3CCF">
      <w:pPr>
        <w:jc w:val="both"/>
        <w:rPr>
          <w:rFonts w:ascii="Arial" w:hAnsi="Arial" w:cs="Arial"/>
          <w:sz w:val="20"/>
          <w:szCs w:val="20"/>
          <w:lang w:val="tr-TR"/>
        </w:rPr>
      </w:pPr>
    </w:p>
    <w:p w:rsidR="00DA3CCF" w:rsidRPr="00DA3CCF" w:rsidRDefault="00DA3CCF" w:rsidP="00DA3CCF">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DA3CCF" w:rsidRDefault="00DA3CCF" w:rsidP="00DA3CCF">
      <w:pPr>
        <w:rPr>
          <w:rFonts w:ascii="Arial" w:hAnsi="Arial" w:cs="Arial"/>
          <w:b/>
          <w:sz w:val="20"/>
          <w:szCs w:val="20"/>
          <w:u w:val="single"/>
          <w:lang w:val="tr-TR"/>
        </w:rPr>
      </w:pPr>
    </w:p>
    <w:p w:rsidR="00DA3CCF" w:rsidRDefault="00DA3CCF" w:rsidP="00DA3CCF">
      <w:pPr>
        <w:rPr>
          <w:rFonts w:ascii="Arial" w:hAnsi="Arial" w:cs="Arial"/>
          <w:sz w:val="20"/>
          <w:szCs w:val="20"/>
          <w:lang w:val="tr-TR"/>
        </w:rPr>
      </w:pPr>
      <w:r>
        <w:rPr>
          <w:rFonts w:ascii="Arial" w:hAnsi="Arial" w:cs="Arial"/>
          <w:sz w:val="20"/>
          <w:szCs w:val="20"/>
          <w:lang w:val="tr-TR"/>
        </w:rPr>
        <w:t>Toplumbilim, insanların toplum yaşamının koşullarını, nesnel olarak ve toplumsal bütün içinde inceleyen bir bilimdir. Bu dersin amacı insanların davranışlarını belirleyen toplumsal çevrenin yapısal öğelerini aydınlatmak ve bu çevrenin oluşumunda ve işleyişindeki düzenlilikleri açıklamaktır.</w:t>
      </w:r>
    </w:p>
    <w:p w:rsidR="00DA3CCF" w:rsidRDefault="00DA3CCF" w:rsidP="00DA3CCF">
      <w:pPr>
        <w:rPr>
          <w:rFonts w:ascii="Arial" w:hAnsi="Arial" w:cs="Arial"/>
          <w:sz w:val="20"/>
          <w:szCs w:val="20"/>
          <w:lang w:val="tr-TR"/>
        </w:rPr>
      </w:pPr>
    </w:p>
    <w:p w:rsidR="00DA3CCF" w:rsidRDefault="00DA3CCF" w:rsidP="00DA3CCF">
      <w:pPr>
        <w:jc w:val="both"/>
        <w:rPr>
          <w:rFonts w:ascii="Arial" w:hAnsi="Arial" w:cs="Arial"/>
          <w:sz w:val="20"/>
          <w:szCs w:val="20"/>
          <w:lang w:val="tr-TR"/>
        </w:rPr>
      </w:pPr>
      <w:r>
        <w:rPr>
          <w:rFonts w:ascii="Arial" w:hAnsi="Arial" w:cs="Arial"/>
          <w:b/>
          <w:sz w:val="20"/>
          <w:szCs w:val="20"/>
          <w:lang w:val="tr-TR"/>
        </w:rPr>
        <w:t xml:space="preserve">Dersin Kodu ve Adı: </w:t>
      </w:r>
      <w:r>
        <w:rPr>
          <w:rFonts w:ascii="Arial" w:hAnsi="Arial" w:cs="Arial"/>
          <w:b/>
          <w:sz w:val="20"/>
          <w:szCs w:val="20"/>
          <w:lang w:val="tr-TR"/>
        </w:rPr>
        <w:tab/>
      </w:r>
      <w:r>
        <w:rPr>
          <w:rFonts w:ascii="Arial" w:hAnsi="Arial" w:cs="Arial"/>
          <w:sz w:val="20"/>
          <w:szCs w:val="20"/>
          <w:lang w:val="tr-TR"/>
        </w:rPr>
        <w:t>BES108-Demografik Yapı ve Sağlık</w:t>
      </w:r>
    </w:p>
    <w:p w:rsidR="00DA3CCF" w:rsidRDefault="00DA3CCF" w:rsidP="00DA3CCF">
      <w:pPr>
        <w:jc w:val="both"/>
        <w:rPr>
          <w:rFonts w:ascii="Arial" w:hAnsi="Arial" w:cs="Arial"/>
          <w:sz w:val="20"/>
          <w:szCs w:val="20"/>
          <w:lang w:val="tr-TR"/>
        </w:rPr>
      </w:pPr>
      <w:r>
        <w:rPr>
          <w:rFonts w:ascii="Arial" w:hAnsi="Arial" w:cs="Arial"/>
          <w:b/>
          <w:sz w:val="20"/>
          <w:szCs w:val="20"/>
          <w:lang w:val="tr-TR"/>
        </w:rPr>
        <w:t xml:space="preserve">Kredisi: </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2</w:t>
      </w:r>
    </w:p>
    <w:p w:rsidR="00DA3CCF" w:rsidRDefault="00DA3CCF" w:rsidP="00DA3CCF">
      <w:pPr>
        <w:jc w:val="both"/>
        <w:rPr>
          <w:rFonts w:ascii="Arial" w:hAnsi="Arial" w:cs="Arial"/>
          <w:sz w:val="20"/>
          <w:szCs w:val="20"/>
          <w:lang w:val="tr-TR"/>
        </w:rPr>
      </w:pPr>
      <w:r>
        <w:rPr>
          <w:rFonts w:ascii="Arial" w:hAnsi="Arial" w:cs="Arial"/>
          <w:b/>
          <w:sz w:val="20"/>
          <w:szCs w:val="20"/>
          <w:lang w:val="tr-TR"/>
        </w:rPr>
        <w:t>Yarıyılı:</w:t>
      </w:r>
      <w:r>
        <w:rPr>
          <w:rFonts w:ascii="Arial" w:hAnsi="Arial" w:cs="Arial"/>
          <w:b/>
          <w:sz w:val="20"/>
          <w:szCs w:val="20"/>
          <w:lang w:val="tr-TR"/>
        </w:rPr>
        <w:tab/>
      </w:r>
      <w:r>
        <w:rPr>
          <w:rFonts w:ascii="Arial" w:hAnsi="Arial" w:cs="Arial"/>
          <w:b/>
          <w:sz w:val="20"/>
          <w:szCs w:val="20"/>
          <w:lang w:val="tr-TR"/>
        </w:rPr>
        <w:tab/>
      </w:r>
      <w:r>
        <w:rPr>
          <w:rFonts w:ascii="Arial" w:hAnsi="Arial" w:cs="Arial"/>
          <w:sz w:val="20"/>
          <w:szCs w:val="20"/>
          <w:lang w:val="tr-TR"/>
        </w:rPr>
        <w:t>Bahar</w:t>
      </w:r>
    </w:p>
    <w:p w:rsidR="00DA3CCF" w:rsidRDefault="00DA3CCF" w:rsidP="00DA3CCF">
      <w:pPr>
        <w:jc w:val="both"/>
        <w:rPr>
          <w:rFonts w:ascii="Arial" w:hAnsi="Arial" w:cs="Arial"/>
          <w:sz w:val="20"/>
          <w:szCs w:val="20"/>
          <w:lang w:val="tr-TR"/>
        </w:rPr>
      </w:pPr>
    </w:p>
    <w:p w:rsidR="00DA3CCF" w:rsidRPr="00DA3CCF" w:rsidRDefault="00DA3CCF" w:rsidP="00DA3CCF">
      <w:pPr>
        <w:jc w:val="both"/>
        <w:rPr>
          <w:rFonts w:ascii="Arial" w:hAnsi="Arial" w:cs="Arial"/>
          <w:b/>
          <w:sz w:val="20"/>
          <w:szCs w:val="20"/>
          <w:u w:val="single"/>
          <w:lang w:val="tr-TR"/>
        </w:rPr>
      </w:pPr>
      <w:r w:rsidRPr="00DA3CCF">
        <w:rPr>
          <w:rFonts w:ascii="Arial" w:hAnsi="Arial" w:cs="Arial"/>
          <w:b/>
          <w:sz w:val="20"/>
          <w:szCs w:val="20"/>
          <w:u w:val="single"/>
          <w:lang w:val="tr-TR"/>
        </w:rPr>
        <w:t>İÇERİK:</w:t>
      </w:r>
    </w:p>
    <w:p w:rsidR="00DA3CCF" w:rsidRDefault="00DA3CCF" w:rsidP="00DA3CCF">
      <w:pPr>
        <w:rPr>
          <w:rFonts w:ascii="Arial" w:hAnsi="Arial" w:cs="Arial"/>
          <w:sz w:val="20"/>
          <w:szCs w:val="20"/>
          <w:lang w:val="tr-TR"/>
        </w:rPr>
      </w:pPr>
    </w:p>
    <w:p w:rsidR="00DA3CCF" w:rsidRDefault="00DA3CCF" w:rsidP="00DA3CCF">
      <w:pPr>
        <w:rPr>
          <w:rFonts w:ascii="Arial" w:hAnsi="Arial" w:cs="Arial"/>
          <w:sz w:val="20"/>
          <w:szCs w:val="20"/>
          <w:lang w:val="tr-TR"/>
        </w:rPr>
      </w:pPr>
      <w:r>
        <w:rPr>
          <w:rFonts w:ascii="Arial" w:hAnsi="Arial" w:cs="Arial"/>
          <w:sz w:val="20"/>
          <w:szCs w:val="20"/>
          <w:lang w:val="tr-TR"/>
        </w:rPr>
        <w:t>Bir toplumun n</w:t>
      </w:r>
      <w:r w:rsidR="008457AB">
        <w:rPr>
          <w:rFonts w:ascii="Arial" w:hAnsi="Arial" w:cs="Arial"/>
          <w:sz w:val="20"/>
          <w:szCs w:val="20"/>
          <w:lang w:val="tr-TR"/>
        </w:rPr>
        <w:t>üfusunun sayısını artış veya azalışını</w:t>
      </w:r>
      <w:r w:rsidR="00093226">
        <w:rPr>
          <w:rFonts w:ascii="Arial" w:hAnsi="Arial" w:cs="Arial"/>
          <w:sz w:val="20"/>
          <w:szCs w:val="20"/>
          <w:lang w:val="tr-TR"/>
        </w:rPr>
        <w:t xml:space="preserve"> ve çeşitli özelliklere göre bileşimini bilmek bir bütün olarak toplum bakımından ve çeşitli toplumsal kurumlar bakımından oldukça önem taşır. Bu bağlam</w:t>
      </w:r>
      <w:r w:rsidR="008457AB">
        <w:rPr>
          <w:rFonts w:ascii="Arial" w:hAnsi="Arial" w:cs="Arial"/>
          <w:sz w:val="20"/>
          <w:szCs w:val="20"/>
          <w:lang w:val="tr-TR"/>
        </w:rPr>
        <w:t>da bir toplumdaki nüfusun tüm özellikleri</w:t>
      </w:r>
      <w:r w:rsidR="00093226">
        <w:rPr>
          <w:rFonts w:ascii="Arial" w:hAnsi="Arial" w:cs="Arial"/>
          <w:sz w:val="20"/>
          <w:szCs w:val="20"/>
          <w:lang w:val="tr-TR"/>
        </w:rPr>
        <w:t xml:space="preserve"> ayrıntılı bir biçimde ele alınmaktadır.</w:t>
      </w:r>
    </w:p>
    <w:p w:rsidR="00093226" w:rsidRDefault="00093226" w:rsidP="00DA3CCF">
      <w:pPr>
        <w:rPr>
          <w:rFonts w:ascii="Arial" w:hAnsi="Arial" w:cs="Arial"/>
          <w:sz w:val="20"/>
          <w:szCs w:val="20"/>
          <w:lang w:val="tr-TR"/>
        </w:rPr>
      </w:pPr>
    </w:p>
    <w:p w:rsidR="00093226" w:rsidRDefault="00093226"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A23A81" w:rsidRDefault="00A23A81" w:rsidP="00DA3CCF">
      <w:pPr>
        <w:rPr>
          <w:rFonts w:ascii="Arial" w:hAnsi="Arial" w:cs="Arial"/>
          <w:sz w:val="20"/>
          <w:szCs w:val="20"/>
          <w:lang w:val="tr-TR"/>
        </w:rPr>
      </w:pPr>
    </w:p>
    <w:p w:rsidR="00093226" w:rsidRDefault="00093226" w:rsidP="00093226">
      <w:pPr>
        <w:rPr>
          <w:rFonts w:ascii="Arial" w:hAnsi="Arial" w:cs="Arial"/>
          <w:b/>
          <w:sz w:val="20"/>
          <w:szCs w:val="20"/>
          <w:u w:val="single"/>
          <w:lang w:val="tr-TR"/>
        </w:rPr>
      </w:pPr>
      <w:r>
        <w:rPr>
          <w:rFonts w:ascii="Arial" w:hAnsi="Arial" w:cs="Arial"/>
          <w:b/>
          <w:sz w:val="20"/>
          <w:szCs w:val="20"/>
          <w:u w:val="single"/>
          <w:lang w:val="tr-TR"/>
        </w:rPr>
        <w:lastRenderedPageBreak/>
        <w:t>YÜKSEK LİSANS PROGRAMI:</w:t>
      </w:r>
    </w:p>
    <w:p w:rsidR="00093226" w:rsidRDefault="00093226" w:rsidP="00093226">
      <w:pPr>
        <w:rPr>
          <w:rFonts w:ascii="Arial" w:hAnsi="Arial" w:cs="Arial"/>
          <w:b/>
          <w:sz w:val="20"/>
          <w:szCs w:val="20"/>
          <w:u w:val="single"/>
          <w:lang w:val="tr-TR"/>
        </w:rPr>
      </w:pPr>
    </w:p>
    <w:p w:rsidR="00423744" w:rsidRPr="00D9058D" w:rsidRDefault="00423744" w:rsidP="00423744">
      <w:pPr>
        <w:rPr>
          <w:rFonts w:ascii="Arial" w:hAnsi="Arial" w:cs="Arial"/>
          <w:sz w:val="20"/>
          <w:szCs w:val="20"/>
          <w:lang w:val="fr-FR"/>
        </w:rPr>
      </w:pPr>
      <w:r w:rsidRPr="00D9058D">
        <w:rPr>
          <w:rFonts w:ascii="Arial" w:hAnsi="Arial" w:cs="Arial"/>
          <w:b/>
          <w:sz w:val="20"/>
          <w:szCs w:val="20"/>
          <w:lang w:val="fr-FR"/>
        </w:rPr>
        <w:t>Dersin Kodu:</w:t>
      </w:r>
      <w:r w:rsidRPr="00D9058D">
        <w:rPr>
          <w:rFonts w:ascii="Arial" w:hAnsi="Arial" w:cs="Arial"/>
          <w:sz w:val="20"/>
          <w:szCs w:val="20"/>
          <w:lang w:val="fr-FR"/>
        </w:rPr>
        <w:t xml:space="preserve"> </w:t>
      </w:r>
      <w:smartTag w:uri="urn:schemas-microsoft-com:office:smarttags" w:element="stockticker">
        <w:r w:rsidRPr="00D9058D">
          <w:rPr>
            <w:rFonts w:ascii="Arial" w:hAnsi="Arial" w:cs="Arial"/>
            <w:sz w:val="20"/>
            <w:szCs w:val="20"/>
            <w:lang w:val="fr-FR"/>
          </w:rPr>
          <w:t>PRL</w:t>
        </w:r>
      </w:smartTag>
      <w:r w:rsidRPr="00D9058D">
        <w:rPr>
          <w:rFonts w:ascii="Arial" w:hAnsi="Arial" w:cs="Arial"/>
          <w:sz w:val="20"/>
          <w:szCs w:val="20"/>
          <w:lang w:val="fr-FR"/>
        </w:rPr>
        <w:t xml:space="preserve"> 531</w:t>
      </w:r>
    </w:p>
    <w:p w:rsidR="00423744" w:rsidRPr="00D9058D" w:rsidRDefault="00423744" w:rsidP="00423744">
      <w:pPr>
        <w:rPr>
          <w:rFonts w:ascii="Arial" w:hAnsi="Arial" w:cs="Arial"/>
          <w:sz w:val="20"/>
          <w:szCs w:val="20"/>
          <w:lang w:val="fr-FR"/>
        </w:rPr>
      </w:pPr>
      <w:r w:rsidRPr="00D9058D">
        <w:rPr>
          <w:rFonts w:ascii="Arial" w:hAnsi="Arial" w:cs="Arial"/>
          <w:b/>
          <w:sz w:val="20"/>
          <w:szCs w:val="20"/>
          <w:lang w:val="fr-FR"/>
        </w:rPr>
        <w:t>Dersin Adı:</w:t>
      </w:r>
      <w:r w:rsidRPr="00D9058D">
        <w:rPr>
          <w:rFonts w:ascii="Arial" w:hAnsi="Arial" w:cs="Arial"/>
          <w:sz w:val="20"/>
          <w:szCs w:val="20"/>
          <w:lang w:val="fr-FR"/>
        </w:rPr>
        <w:t xml:space="preserve"> Örgütsel Davranış</w:t>
      </w:r>
    </w:p>
    <w:p w:rsidR="00423744" w:rsidRPr="00D9058D" w:rsidRDefault="00423744" w:rsidP="00423744">
      <w:pPr>
        <w:rPr>
          <w:rFonts w:ascii="Arial" w:hAnsi="Arial" w:cs="Arial"/>
          <w:sz w:val="20"/>
          <w:szCs w:val="20"/>
          <w:lang w:val="fr-FR"/>
        </w:rPr>
      </w:pPr>
      <w:r w:rsidRPr="00D9058D">
        <w:rPr>
          <w:rFonts w:ascii="Arial" w:hAnsi="Arial" w:cs="Arial"/>
          <w:b/>
          <w:sz w:val="20"/>
          <w:szCs w:val="20"/>
          <w:lang w:val="fr-FR"/>
        </w:rPr>
        <w:t>Kredi / Saat:</w:t>
      </w:r>
      <w:r w:rsidRPr="00D9058D">
        <w:rPr>
          <w:rFonts w:ascii="Arial" w:hAnsi="Arial" w:cs="Arial"/>
          <w:sz w:val="20"/>
          <w:szCs w:val="20"/>
          <w:lang w:val="fr-FR"/>
        </w:rPr>
        <w:t xml:space="preserve"> 3</w:t>
      </w:r>
    </w:p>
    <w:p w:rsidR="00423744" w:rsidRPr="00423744" w:rsidRDefault="00423744" w:rsidP="00423744">
      <w:pPr>
        <w:rPr>
          <w:rFonts w:ascii="Arial" w:hAnsi="Arial" w:cs="Arial"/>
          <w:sz w:val="20"/>
          <w:szCs w:val="20"/>
        </w:rPr>
      </w:pPr>
      <w:r w:rsidRPr="00A23A81">
        <w:rPr>
          <w:rFonts w:ascii="Arial" w:hAnsi="Arial" w:cs="Arial"/>
          <w:b/>
          <w:sz w:val="20"/>
          <w:szCs w:val="20"/>
        </w:rPr>
        <w:t>Öğretim Elemanı:</w:t>
      </w:r>
      <w:r w:rsidRPr="00423744">
        <w:rPr>
          <w:rFonts w:ascii="Arial" w:hAnsi="Arial" w:cs="Arial"/>
          <w:sz w:val="20"/>
          <w:szCs w:val="20"/>
        </w:rPr>
        <w:t xml:space="preserve"> Prof. Dr. Orhan ÇİFTÇİ</w:t>
      </w:r>
    </w:p>
    <w:p w:rsidR="00423744" w:rsidRPr="00A23A81" w:rsidRDefault="00423744" w:rsidP="00423744">
      <w:pPr>
        <w:rPr>
          <w:rFonts w:ascii="Arial" w:hAnsi="Arial" w:cs="Arial"/>
          <w:b/>
          <w:sz w:val="20"/>
          <w:szCs w:val="20"/>
        </w:rPr>
      </w:pPr>
      <w:r w:rsidRPr="00A23A81">
        <w:rPr>
          <w:rFonts w:ascii="Arial" w:hAnsi="Arial" w:cs="Arial"/>
          <w:b/>
          <w:sz w:val="20"/>
          <w:szCs w:val="20"/>
        </w:rPr>
        <w:t xml:space="preserve">Dersin Amacı: </w:t>
      </w:r>
    </w:p>
    <w:p w:rsidR="00423744" w:rsidRDefault="00423744" w:rsidP="00423744">
      <w:pPr>
        <w:rPr>
          <w:rFonts w:ascii="Arial" w:hAnsi="Arial" w:cs="Arial"/>
          <w:sz w:val="20"/>
          <w:szCs w:val="20"/>
        </w:rPr>
      </w:pPr>
      <w:r w:rsidRPr="00423744">
        <w:rPr>
          <w:rFonts w:ascii="Arial" w:hAnsi="Arial" w:cs="Arial"/>
          <w:sz w:val="20"/>
          <w:szCs w:val="20"/>
        </w:rPr>
        <w:t>Örgüt içindeki insan davranışlarını anlamak ve çalışanı daha etkin ve başarılı kılmaktır.</w:t>
      </w:r>
    </w:p>
    <w:p w:rsidR="00A23A81" w:rsidRPr="00423744" w:rsidRDefault="00A23A81" w:rsidP="00423744">
      <w:pPr>
        <w:rPr>
          <w:rFonts w:ascii="Arial" w:hAnsi="Arial" w:cs="Arial"/>
          <w:sz w:val="20"/>
          <w:szCs w:val="20"/>
        </w:rPr>
      </w:pPr>
    </w:p>
    <w:p w:rsidR="00423744" w:rsidRPr="00A23A81" w:rsidRDefault="00423744" w:rsidP="00423744">
      <w:pPr>
        <w:rPr>
          <w:rFonts w:ascii="Arial" w:hAnsi="Arial" w:cs="Arial"/>
          <w:b/>
          <w:sz w:val="20"/>
          <w:szCs w:val="20"/>
          <w:u w:val="single"/>
        </w:rPr>
      </w:pPr>
      <w:r w:rsidRPr="00A23A81">
        <w:rPr>
          <w:rFonts w:ascii="Arial" w:hAnsi="Arial" w:cs="Arial"/>
          <w:b/>
          <w:sz w:val="20"/>
          <w:szCs w:val="20"/>
          <w:u w:val="single"/>
        </w:rPr>
        <w:t>Dersin İçeriği</w:t>
      </w:r>
    </w:p>
    <w:p w:rsidR="00423744" w:rsidRPr="00423744" w:rsidRDefault="00423744" w:rsidP="00423744">
      <w:pPr>
        <w:rPr>
          <w:rFonts w:ascii="Arial" w:hAnsi="Arial" w:cs="Arial"/>
          <w:sz w:val="20"/>
          <w:szCs w:val="20"/>
          <w:u w:val="single"/>
        </w:rPr>
      </w:pP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Örgütsel davranışa giriş ve örgütsel davranışın bilimsel temelleri.</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 xml:space="preserve">Örgütsel davranışın tarihsel gelişimi </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 xml:space="preserve">Örgüt içinde birey ve kişilik </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Tutumlar</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 kültürü</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Örgütlerde gruplar</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Örgütlerde güdülenme süreçleri</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Örgütlerde liderlik</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Örgütlerde tartışma</w:t>
      </w:r>
    </w:p>
    <w:p w:rsidR="00423744" w:rsidRPr="00423744" w:rsidRDefault="00423744" w:rsidP="00423744">
      <w:pPr>
        <w:numPr>
          <w:ilvl w:val="0"/>
          <w:numId w:val="9"/>
        </w:numPr>
        <w:rPr>
          <w:rFonts w:ascii="Arial" w:hAnsi="Arial" w:cs="Arial"/>
          <w:sz w:val="20"/>
          <w:szCs w:val="20"/>
          <w:u w:val="single"/>
        </w:rPr>
      </w:pPr>
      <w:r w:rsidRPr="00423744">
        <w:rPr>
          <w:rFonts w:ascii="Arial" w:hAnsi="Arial" w:cs="Arial"/>
          <w:sz w:val="20"/>
          <w:szCs w:val="20"/>
        </w:rPr>
        <w:t>Örgütlerde etik davranışlar</w:t>
      </w:r>
    </w:p>
    <w:p w:rsidR="00423744" w:rsidRPr="00423744" w:rsidRDefault="00423744" w:rsidP="00423744">
      <w:pPr>
        <w:ind w:left="360"/>
        <w:rPr>
          <w:rFonts w:ascii="Arial" w:hAnsi="Arial" w:cs="Arial"/>
          <w:sz w:val="20"/>
          <w:szCs w:val="20"/>
        </w:rPr>
      </w:pPr>
    </w:p>
    <w:p w:rsidR="00A23A81" w:rsidRDefault="00A23A81" w:rsidP="005A5443">
      <w:pPr>
        <w:rPr>
          <w:rFonts w:ascii="Arial" w:hAnsi="Arial" w:cs="Arial"/>
          <w:b/>
          <w:sz w:val="20"/>
          <w:szCs w:val="20"/>
          <w:u w:val="single"/>
          <w:lang w:val="tr-TR"/>
        </w:rPr>
      </w:pPr>
    </w:p>
    <w:p w:rsidR="005A5443" w:rsidRDefault="005A5443" w:rsidP="005A5443">
      <w:pPr>
        <w:rPr>
          <w:rFonts w:ascii="Arial" w:hAnsi="Arial" w:cs="Arial"/>
          <w:b/>
          <w:sz w:val="20"/>
          <w:szCs w:val="20"/>
          <w:u w:val="single"/>
          <w:lang w:val="tr-TR"/>
        </w:rPr>
      </w:pPr>
      <w:r>
        <w:rPr>
          <w:rFonts w:ascii="Arial" w:hAnsi="Arial" w:cs="Arial"/>
          <w:b/>
          <w:sz w:val="20"/>
          <w:szCs w:val="20"/>
          <w:u w:val="single"/>
          <w:lang w:val="tr-TR"/>
        </w:rPr>
        <w:t>DOKTORA PROGRAMI:</w:t>
      </w:r>
    </w:p>
    <w:p w:rsidR="00A23A81" w:rsidRDefault="00A23A81" w:rsidP="005A5443">
      <w:pPr>
        <w:rPr>
          <w:rFonts w:ascii="Arial" w:hAnsi="Arial" w:cs="Arial"/>
          <w:b/>
          <w:sz w:val="20"/>
          <w:szCs w:val="20"/>
          <w:u w:val="single"/>
          <w:lang w:val="tr-TR"/>
        </w:rPr>
      </w:pPr>
    </w:p>
    <w:p w:rsidR="00A23A81" w:rsidRPr="00A23A81" w:rsidRDefault="00A23A81" w:rsidP="00A23A81">
      <w:pPr>
        <w:rPr>
          <w:rFonts w:ascii="Arial" w:hAnsi="Arial" w:cs="Arial"/>
          <w:sz w:val="20"/>
          <w:szCs w:val="20"/>
        </w:rPr>
      </w:pPr>
      <w:r w:rsidRPr="00A23A81">
        <w:rPr>
          <w:rFonts w:ascii="Arial" w:hAnsi="Arial" w:cs="Arial"/>
          <w:b/>
          <w:sz w:val="20"/>
          <w:szCs w:val="20"/>
        </w:rPr>
        <w:t>Dersin Kodu:</w:t>
      </w:r>
      <w:r w:rsidRPr="00A23A81">
        <w:rPr>
          <w:rFonts w:ascii="Arial" w:hAnsi="Arial" w:cs="Arial"/>
          <w:sz w:val="20"/>
          <w:szCs w:val="20"/>
        </w:rPr>
        <w:t xml:space="preserve"> CMN 612</w:t>
      </w:r>
    </w:p>
    <w:p w:rsidR="00A23A81" w:rsidRPr="00A23A81" w:rsidRDefault="00A23A81" w:rsidP="00A23A81">
      <w:pPr>
        <w:rPr>
          <w:rFonts w:ascii="Arial" w:hAnsi="Arial" w:cs="Arial"/>
          <w:sz w:val="20"/>
          <w:szCs w:val="20"/>
        </w:rPr>
      </w:pPr>
      <w:r w:rsidRPr="00A23A81">
        <w:rPr>
          <w:rFonts w:ascii="Arial" w:hAnsi="Arial" w:cs="Arial"/>
          <w:b/>
          <w:sz w:val="20"/>
          <w:szCs w:val="20"/>
        </w:rPr>
        <w:t>Dersin Adı:</w:t>
      </w:r>
      <w:r w:rsidRPr="00A23A81">
        <w:rPr>
          <w:rFonts w:ascii="Arial" w:hAnsi="Arial" w:cs="Arial"/>
          <w:sz w:val="20"/>
          <w:szCs w:val="20"/>
        </w:rPr>
        <w:t xml:space="preserve"> Kişilerarası İlişkiler ve İletişim</w:t>
      </w:r>
    </w:p>
    <w:p w:rsidR="00A23A81" w:rsidRPr="00A23A81" w:rsidRDefault="00A23A81" w:rsidP="00A23A81">
      <w:pPr>
        <w:rPr>
          <w:rFonts w:ascii="Arial" w:hAnsi="Arial" w:cs="Arial"/>
          <w:sz w:val="20"/>
          <w:szCs w:val="20"/>
        </w:rPr>
      </w:pPr>
      <w:r w:rsidRPr="00A23A81">
        <w:rPr>
          <w:rFonts w:ascii="Arial" w:hAnsi="Arial" w:cs="Arial"/>
          <w:b/>
          <w:sz w:val="20"/>
          <w:szCs w:val="20"/>
        </w:rPr>
        <w:t>Kredi / Saat:</w:t>
      </w:r>
      <w:r w:rsidRPr="00A23A81">
        <w:rPr>
          <w:rFonts w:ascii="Arial" w:hAnsi="Arial" w:cs="Arial"/>
          <w:sz w:val="20"/>
          <w:szCs w:val="20"/>
        </w:rPr>
        <w:t xml:space="preserve"> 3</w:t>
      </w:r>
    </w:p>
    <w:p w:rsidR="00A23A81" w:rsidRPr="00A23A81" w:rsidRDefault="00A23A81" w:rsidP="00A23A81">
      <w:pPr>
        <w:rPr>
          <w:rFonts w:ascii="Arial" w:hAnsi="Arial" w:cs="Arial"/>
          <w:sz w:val="20"/>
          <w:szCs w:val="20"/>
        </w:rPr>
      </w:pPr>
      <w:r w:rsidRPr="00A23A81">
        <w:rPr>
          <w:rFonts w:ascii="Arial" w:hAnsi="Arial" w:cs="Arial"/>
          <w:b/>
          <w:sz w:val="20"/>
          <w:szCs w:val="20"/>
        </w:rPr>
        <w:t xml:space="preserve">Öğretim Elemanı: </w:t>
      </w:r>
      <w:r w:rsidRPr="00A23A81">
        <w:rPr>
          <w:rFonts w:ascii="Arial" w:hAnsi="Arial" w:cs="Arial"/>
          <w:sz w:val="20"/>
          <w:szCs w:val="20"/>
        </w:rPr>
        <w:t>Prof. Dr. Orhan ÇİFTÇİ</w:t>
      </w:r>
    </w:p>
    <w:p w:rsidR="00A23A81" w:rsidRPr="00A23A81" w:rsidRDefault="00A23A81" w:rsidP="00A23A81">
      <w:pPr>
        <w:rPr>
          <w:rFonts w:ascii="Arial" w:hAnsi="Arial" w:cs="Arial"/>
          <w:b/>
          <w:sz w:val="20"/>
          <w:szCs w:val="20"/>
        </w:rPr>
      </w:pPr>
      <w:r w:rsidRPr="00A23A81">
        <w:rPr>
          <w:rFonts w:ascii="Arial" w:hAnsi="Arial" w:cs="Arial"/>
          <w:b/>
          <w:sz w:val="20"/>
          <w:szCs w:val="20"/>
        </w:rPr>
        <w:t>Dersin Amacı:</w:t>
      </w:r>
    </w:p>
    <w:p w:rsidR="00140E70" w:rsidRDefault="00A23A81" w:rsidP="00A23A81">
      <w:pPr>
        <w:rPr>
          <w:rFonts w:ascii="Arial" w:hAnsi="Arial" w:cs="Arial"/>
          <w:sz w:val="20"/>
          <w:szCs w:val="20"/>
        </w:rPr>
      </w:pPr>
      <w:r w:rsidRPr="00A23A81">
        <w:rPr>
          <w:rFonts w:ascii="Arial" w:hAnsi="Arial" w:cs="Arial"/>
          <w:sz w:val="20"/>
          <w:szCs w:val="20"/>
        </w:rPr>
        <w:t>İletişim kişilerarası ilişkilerin en temelinde yer alan beceridir. Kendinizle ilgili farkındalığınız ne kadar yü</w:t>
      </w:r>
      <w:r w:rsidR="00140E70">
        <w:rPr>
          <w:rFonts w:ascii="Arial" w:hAnsi="Arial" w:cs="Arial"/>
          <w:sz w:val="20"/>
          <w:szCs w:val="20"/>
        </w:rPr>
        <w:t xml:space="preserve">ksekse kurduğunuz iletişim de </w:t>
      </w:r>
      <w:r w:rsidRPr="00A23A81">
        <w:rPr>
          <w:rFonts w:ascii="Arial" w:hAnsi="Arial" w:cs="Arial"/>
          <w:sz w:val="20"/>
          <w:szCs w:val="20"/>
        </w:rPr>
        <w:t xml:space="preserve"> elde edeceğ</w:t>
      </w:r>
      <w:r w:rsidR="00140E70">
        <w:rPr>
          <w:rFonts w:ascii="Arial" w:hAnsi="Arial" w:cs="Arial"/>
          <w:sz w:val="20"/>
          <w:szCs w:val="20"/>
        </w:rPr>
        <w:t>iniz başarı o</w:t>
      </w:r>
      <w:r w:rsidRPr="00A23A81">
        <w:rPr>
          <w:rFonts w:ascii="Arial" w:hAnsi="Arial" w:cs="Arial"/>
          <w:sz w:val="20"/>
          <w:szCs w:val="20"/>
        </w:rPr>
        <w:t xml:space="preserve"> denli yüksek olur. Etkili</w:t>
      </w:r>
      <w:r w:rsidR="00140E70">
        <w:rPr>
          <w:rFonts w:ascii="Arial" w:hAnsi="Arial" w:cs="Arial"/>
          <w:sz w:val="20"/>
          <w:szCs w:val="20"/>
        </w:rPr>
        <w:t xml:space="preserve"> bir iletişim yetkinliğine sahip</w:t>
      </w:r>
      <w:r w:rsidRPr="00A23A81">
        <w:rPr>
          <w:rFonts w:ascii="Arial" w:hAnsi="Arial" w:cs="Arial"/>
          <w:sz w:val="20"/>
          <w:szCs w:val="20"/>
        </w:rPr>
        <w:t xml:space="preserve"> olmak gerçek anlamda ciddi uğraş ve emek isteyen bir alandır. </w:t>
      </w:r>
    </w:p>
    <w:p w:rsidR="00A23A81" w:rsidRDefault="00A23A81" w:rsidP="00A23A81">
      <w:pPr>
        <w:rPr>
          <w:rFonts w:ascii="Arial" w:hAnsi="Arial" w:cs="Arial"/>
          <w:sz w:val="20"/>
          <w:szCs w:val="20"/>
        </w:rPr>
      </w:pPr>
      <w:r w:rsidRPr="00A23A81">
        <w:rPr>
          <w:rFonts w:ascii="Arial" w:hAnsi="Arial" w:cs="Arial"/>
          <w:sz w:val="20"/>
          <w:szCs w:val="20"/>
        </w:rPr>
        <w:t>Bu derste kişisel iletişim tarzını keşfederek kişilerarası ilişkilerde iletişim performansını artırmaya ve farklı durumlar karşısında etkin iletişim stsatejileri kullanma becerilerini kazandırmayı hedefliyoruz.</w:t>
      </w:r>
    </w:p>
    <w:p w:rsidR="00A23A81" w:rsidRPr="00A23A81" w:rsidRDefault="00A23A81" w:rsidP="00A23A81">
      <w:pPr>
        <w:rPr>
          <w:rFonts w:ascii="Arial" w:hAnsi="Arial" w:cs="Arial"/>
          <w:sz w:val="20"/>
          <w:szCs w:val="20"/>
        </w:rPr>
      </w:pPr>
    </w:p>
    <w:p w:rsidR="00A23A81" w:rsidRPr="00A23A81" w:rsidRDefault="00A23A81" w:rsidP="00A23A81">
      <w:pPr>
        <w:rPr>
          <w:rFonts w:ascii="Arial" w:hAnsi="Arial" w:cs="Arial"/>
          <w:b/>
          <w:sz w:val="20"/>
          <w:szCs w:val="20"/>
          <w:u w:val="single"/>
        </w:rPr>
      </w:pPr>
      <w:r w:rsidRPr="00A23A81">
        <w:rPr>
          <w:rFonts w:ascii="Arial" w:hAnsi="Arial" w:cs="Arial"/>
          <w:b/>
          <w:sz w:val="20"/>
          <w:szCs w:val="20"/>
          <w:u w:val="single"/>
        </w:rPr>
        <w:t>Dersin İçeriği</w:t>
      </w:r>
    </w:p>
    <w:p w:rsidR="00A23A81" w:rsidRPr="00A23A81" w:rsidRDefault="00A23A81" w:rsidP="00A23A81">
      <w:pPr>
        <w:rPr>
          <w:rFonts w:ascii="Arial" w:hAnsi="Arial" w:cs="Arial"/>
          <w:sz w:val="20"/>
          <w:szCs w:val="20"/>
          <w:u w:val="single"/>
        </w:rPr>
      </w:pP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 xml:space="preserve">Kişilerarası iletişimin temel özellikleri </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Kişilerarası iletişimde içerik ve süreç</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Sözel olmayan iletişim yollarının kişilerarası ilişkilerde önemi</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Bir ihtiyaç olarak kişilerarası iletişim</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 xml:space="preserve">Kişilerarası algının iletişimdeki yeri </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Kişilerarası ilişkilerde dilin kullanımı</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Kişlerarası iletişimde engel yarıntan savunmacı tutum ve bu tutumu artıran yaklaşım biçimleri</w:t>
      </w:r>
    </w:p>
    <w:p w:rsidR="00A23A81" w:rsidRPr="00A23A81" w:rsidRDefault="00A23A81" w:rsidP="00A23A81">
      <w:pPr>
        <w:numPr>
          <w:ilvl w:val="0"/>
          <w:numId w:val="10"/>
        </w:numPr>
        <w:rPr>
          <w:rFonts w:ascii="Arial" w:hAnsi="Arial" w:cs="Arial"/>
          <w:sz w:val="20"/>
          <w:szCs w:val="20"/>
          <w:u w:val="single"/>
        </w:rPr>
      </w:pPr>
      <w:r w:rsidRPr="00A23A81">
        <w:rPr>
          <w:rFonts w:ascii="Arial" w:hAnsi="Arial" w:cs="Arial"/>
          <w:sz w:val="20"/>
          <w:szCs w:val="20"/>
        </w:rPr>
        <w:t>Yakın ilişkilerde kişilerarası iletişim</w:t>
      </w:r>
    </w:p>
    <w:p w:rsidR="00A23A81" w:rsidRPr="00A23A81" w:rsidRDefault="00A23A81" w:rsidP="00A23A81">
      <w:pPr>
        <w:ind w:left="720"/>
        <w:rPr>
          <w:rFonts w:ascii="Arial" w:hAnsi="Arial" w:cs="Arial"/>
          <w:sz w:val="20"/>
          <w:szCs w:val="20"/>
        </w:rPr>
      </w:pPr>
    </w:p>
    <w:p w:rsidR="005A5443" w:rsidRDefault="005A5443" w:rsidP="005A5443">
      <w:pPr>
        <w:rPr>
          <w:rFonts w:ascii="Arial" w:hAnsi="Arial" w:cs="Arial"/>
          <w:b/>
          <w:sz w:val="20"/>
          <w:szCs w:val="20"/>
          <w:u w:val="single"/>
          <w:lang w:val="tr-TR"/>
        </w:rPr>
      </w:pPr>
    </w:p>
    <w:sectPr w:rsidR="005A5443" w:rsidSect="009F0D8C">
      <w:footerReference w:type="even" r:id="rId8"/>
      <w:footerReference w:type="default" r:id="rId9"/>
      <w:pgSz w:w="12240" w:h="15840"/>
      <w:pgMar w:top="719" w:right="1300" w:bottom="1140" w:left="13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1A" w:rsidRDefault="003B0A1A">
      <w:r>
        <w:separator/>
      </w:r>
    </w:p>
  </w:endnote>
  <w:endnote w:type="continuationSeparator" w:id="1">
    <w:p w:rsidR="003B0A1A" w:rsidRDefault="003B0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4B" w:rsidRDefault="00C70C4B" w:rsidP="00FE0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C2C">
      <w:rPr>
        <w:rStyle w:val="PageNumber"/>
        <w:noProof/>
      </w:rPr>
      <w:t>4</w:t>
    </w:r>
    <w:r>
      <w:rPr>
        <w:rStyle w:val="PageNumber"/>
      </w:rPr>
      <w:fldChar w:fldCharType="end"/>
    </w:r>
  </w:p>
  <w:p w:rsidR="00C70C4B" w:rsidRDefault="00C70C4B" w:rsidP="00225B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4B" w:rsidRPr="00067C5D" w:rsidRDefault="00C70C4B" w:rsidP="00FE0029">
    <w:pPr>
      <w:pStyle w:val="Footer"/>
      <w:framePr w:wrap="around" w:vAnchor="text" w:hAnchor="margin" w:xAlign="right" w:y="1"/>
      <w:rPr>
        <w:rStyle w:val="PageNumber"/>
        <w:rFonts w:ascii="Arial" w:hAnsi="Arial" w:cs="Arial"/>
        <w:sz w:val="20"/>
        <w:szCs w:val="20"/>
      </w:rPr>
    </w:pPr>
    <w:r w:rsidRPr="00067C5D">
      <w:rPr>
        <w:rStyle w:val="PageNumber"/>
        <w:rFonts w:ascii="Arial" w:hAnsi="Arial" w:cs="Arial"/>
        <w:sz w:val="20"/>
        <w:szCs w:val="20"/>
      </w:rPr>
      <w:fldChar w:fldCharType="begin"/>
    </w:r>
    <w:r w:rsidRPr="00067C5D">
      <w:rPr>
        <w:rStyle w:val="PageNumber"/>
        <w:rFonts w:ascii="Arial" w:hAnsi="Arial" w:cs="Arial"/>
        <w:sz w:val="20"/>
        <w:szCs w:val="20"/>
      </w:rPr>
      <w:instrText xml:space="preserve">PAGE  </w:instrText>
    </w:r>
    <w:r w:rsidRPr="00067C5D">
      <w:rPr>
        <w:rStyle w:val="PageNumber"/>
        <w:rFonts w:ascii="Arial" w:hAnsi="Arial" w:cs="Arial"/>
        <w:sz w:val="20"/>
        <w:szCs w:val="20"/>
      </w:rPr>
      <w:fldChar w:fldCharType="separate"/>
    </w:r>
    <w:r w:rsidR="00DB1A84">
      <w:rPr>
        <w:rStyle w:val="PageNumber"/>
        <w:rFonts w:ascii="Arial" w:hAnsi="Arial" w:cs="Arial"/>
        <w:noProof/>
        <w:sz w:val="20"/>
        <w:szCs w:val="20"/>
      </w:rPr>
      <w:t>8</w:t>
    </w:r>
    <w:r w:rsidRPr="00067C5D">
      <w:rPr>
        <w:rStyle w:val="PageNumber"/>
        <w:rFonts w:ascii="Arial" w:hAnsi="Arial" w:cs="Arial"/>
        <w:sz w:val="20"/>
        <w:szCs w:val="20"/>
      </w:rPr>
      <w:fldChar w:fldCharType="end"/>
    </w:r>
  </w:p>
  <w:p w:rsidR="00C70C4B" w:rsidRDefault="00C70C4B" w:rsidP="00225B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1A" w:rsidRDefault="003B0A1A">
      <w:r>
        <w:separator/>
      </w:r>
    </w:p>
  </w:footnote>
  <w:footnote w:type="continuationSeparator" w:id="1">
    <w:p w:rsidR="003B0A1A" w:rsidRDefault="003B0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604"/>
    <w:multiLevelType w:val="hybridMultilevel"/>
    <w:tmpl w:val="6CA0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A5E54"/>
    <w:multiLevelType w:val="hybridMultilevel"/>
    <w:tmpl w:val="336AE3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227C11"/>
    <w:multiLevelType w:val="hybridMultilevel"/>
    <w:tmpl w:val="D916C4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D5A165E"/>
    <w:multiLevelType w:val="hybridMultilevel"/>
    <w:tmpl w:val="7F4639FE"/>
    <w:lvl w:ilvl="0" w:tplc="08146960">
      <w:start w:val="1"/>
      <w:numFmt w:val="decimal"/>
      <w:lvlText w:val="%1."/>
      <w:lvlJc w:val="left"/>
      <w:pPr>
        <w:ind w:left="720" w:hanging="360"/>
      </w:pPr>
      <w:rPr>
        <w:rFonts w:hint="default"/>
        <w:b/>
        <w:i w:val="0"/>
      </w:rPr>
    </w:lvl>
    <w:lvl w:ilvl="1" w:tplc="041F0001">
      <w:start w:val="1"/>
      <w:numFmt w:val="bullet"/>
      <w:lvlText w:val=""/>
      <w:lvlJc w:val="left"/>
      <w:pPr>
        <w:tabs>
          <w:tab w:val="num" w:pos="1440"/>
        </w:tabs>
        <w:ind w:left="1440" w:hanging="360"/>
      </w:pPr>
      <w:rPr>
        <w:rFonts w:ascii="Symbol" w:hAnsi="Symbol" w:hint="default"/>
        <w:b/>
        <w:i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D9530A"/>
    <w:multiLevelType w:val="hybridMultilevel"/>
    <w:tmpl w:val="F348A5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4F65667"/>
    <w:multiLevelType w:val="multilevel"/>
    <w:tmpl w:val="EC144A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rPr>
        <w:rFonts w:ascii="Arial" w:hAnsi="Arial" w:cs="Arial"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CC0621"/>
    <w:multiLevelType w:val="hybridMultilevel"/>
    <w:tmpl w:val="946C605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7541054F"/>
    <w:multiLevelType w:val="hybridMultilevel"/>
    <w:tmpl w:val="8FC645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F384B2A"/>
    <w:multiLevelType w:val="hybridMultilevel"/>
    <w:tmpl w:val="2D547B84"/>
    <w:lvl w:ilvl="0" w:tplc="041F0001">
      <w:start w:val="1"/>
      <w:numFmt w:val="bullet"/>
      <w:lvlText w:val=""/>
      <w:lvlJc w:val="left"/>
      <w:pPr>
        <w:tabs>
          <w:tab w:val="num" w:pos="1515"/>
        </w:tabs>
        <w:ind w:left="1515" w:hanging="360"/>
      </w:pPr>
      <w:rPr>
        <w:rFonts w:ascii="Symbol" w:hAnsi="Symbol"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9"/>
  </w:num>
  <w:num w:numId="7">
    <w:abstractNumId w:val="1"/>
  </w:num>
  <w:num w:numId="8">
    <w:abstractNumId w:val="3"/>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8E1697"/>
    <w:rsid w:val="00034134"/>
    <w:rsid w:val="000373D3"/>
    <w:rsid w:val="00053EAE"/>
    <w:rsid w:val="00067C5D"/>
    <w:rsid w:val="00093226"/>
    <w:rsid w:val="000E00F4"/>
    <w:rsid w:val="000E0851"/>
    <w:rsid w:val="000E2C36"/>
    <w:rsid w:val="00106D5C"/>
    <w:rsid w:val="00140E70"/>
    <w:rsid w:val="00161466"/>
    <w:rsid w:val="00181D6E"/>
    <w:rsid w:val="00193D2B"/>
    <w:rsid w:val="001C52E1"/>
    <w:rsid w:val="00224B49"/>
    <w:rsid w:val="00225BC4"/>
    <w:rsid w:val="00245F92"/>
    <w:rsid w:val="002512FC"/>
    <w:rsid w:val="0028450C"/>
    <w:rsid w:val="0028709D"/>
    <w:rsid w:val="00291AA4"/>
    <w:rsid w:val="002C3A3A"/>
    <w:rsid w:val="00312C5B"/>
    <w:rsid w:val="003151D4"/>
    <w:rsid w:val="00324545"/>
    <w:rsid w:val="00380988"/>
    <w:rsid w:val="00392695"/>
    <w:rsid w:val="00393618"/>
    <w:rsid w:val="00395EB5"/>
    <w:rsid w:val="003B0A1A"/>
    <w:rsid w:val="003E190C"/>
    <w:rsid w:val="004055A9"/>
    <w:rsid w:val="00416FF7"/>
    <w:rsid w:val="00422C14"/>
    <w:rsid w:val="00422C28"/>
    <w:rsid w:val="00423744"/>
    <w:rsid w:val="0043314B"/>
    <w:rsid w:val="004612DB"/>
    <w:rsid w:val="004909AE"/>
    <w:rsid w:val="00507AB4"/>
    <w:rsid w:val="00523FA6"/>
    <w:rsid w:val="00524EF8"/>
    <w:rsid w:val="00541CEC"/>
    <w:rsid w:val="00580E8A"/>
    <w:rsid w:val="00581E4B"/>
    <w:rsid w:val="005A5443"/>
    <w:rsid w:val="005B15B3"/>
    <w:rsid w:val="005D0751"/>
    <w:rsid w:val="00614A03"/>
    <w:rsid w:val="006324A5"/>
    <w:rsid w:val="0064113A"/>
    <w:rsid w:val="00650EA7"/>
    <w:rsid w:val="00651AA7"/>
    <w:rsid w:val="006638F0"/>
    <w:rsid w:val="006A033F"/>
    <w:rsid w:val="006B11E6"/>
    <w:rsid w:val="006D28FF"/>
    <w:rsid w:val="006D353C"/>
    <w:rsid w:val="006F6596"/>
    <w:rsid w:val="00707707"/>
    <w:rsid w:val="00714447"/>
    <w:rsid w:val="00746812"/>
    <w:rsid w:val="00746F69"/>
    <w:rsid w:val="00753F6E"/>
    <w:rsid w:val="007578D9"/>
    <w:rsid w:val="007639F9"/>
    <w:rsid w:val="007700F8"/>
    <w:rsid w:val="00775C38"/>
    <w:rsid w:val="00776FE8"/>
    <w:rsid w:val="0079014B"/>
    <w:rsid w:val="00794610"/>
    <w:rsid w:val="00795E19"/>
    <w:rsid w:val="007B3206"/>
    <w:rsid w:val="007C1DEA"/>
    <w:rsid w:val="007C3BC8"/>
    <w:rsid w:val="007C6974"/>
    <w:rsid w:val="007F2901"/>
    <w:rsid w:val="007F74AF"/>
    <w:rsid w:val="008457AB"/>
    <w:rsid w:val="0085044A"/>
    <w:rsid w:val="00884EA9"/>
    <w:rsid w:val="008A58F5"/>
    <w:rsid w:val="008C1507"/>
    <w:rsid w:val="008D1E29"/>
    <w:rsid w:val="008E1697"/>
    <w:rsid w:val="008E4A07"/>
    <w:rsid w:val="008E60A5"/>
    <w:rsid w:val="008F26ED"/>
    <w:rsid w:val="008F4637"/>
    <w:rsid w:val="008F530A"/>
    <w:rsid w:val="00912C2C"/>
    <w:rsid w:val="00915830"/>
    <w:rsid w:val="0093752C"/>
    <w:rsid w:val="009376B1"/>
    <w:rsid w:val="00967879"/>
    <w:rsid w:val="009E5D7E"/>
    <w:rsid w:val="009E6C76"/>
    <w:rsid w:val="009F0C7B"/>
    <w:rsid w:val="009F0D8C"/>
    <w:rsid w:val="00A140FE"/>
    <w:rsid w:val="00A20143"/>
    <w:rsid w:val="00A23A81"/>
    <w:rsid w:val="00A5507C"/>
    <w:rsid w:val="00A557EB"/>
    <w:rsid w:val="00A65107"/>
    <w:rsid w:val="00A71514"/>
    <w:rsid w:val="00A73760"/>
    <w:rsid w:val="00A8342E"/>
    <w:rsid w:val="00AB443F"/>
    <w:rsid w:val="00AB6997"/>
    <w:rsid w:val="00AC0A22"/>
    <w:rsid w:val="00B009ED"/>
    <w:rsid w:val="00B066EC"/>
    <w:rsid w:val="00B136C3"/>
    <w:rsid w:val="00B2513F"/>
    <w:rsid w:val="00B263F0"/>
    <w:rsid w:val="00B30754"/>
    <w:rsid w:val="00B434A2"/>
    <w:rsid w:val="00B50652"/>
    <w:rsid w:val="00B51E5C"/>
    <w:rsid w:val="00B54E70"/>
    <w:rsid w:val="00B617CC"/>
    <w:rsid w:val="00B93A2F"/>
    <w:rsid w:val="00BA3D3A"/>
    <w:rsid w:val="00BB6F45"/>
    <w:rsid w:val="00BC7DDD"/>
    <w:rsid w:val="00BE3791"/>
    <w:rsid w:val="00C125AF"/>
    <w:rsid w:val="00C3116F"/>
    <w:rsid w:val="00C35CB5"/>
    <w:rsid w:val="00C37E5F"/>
    <w:rsid w:val="00C43D9C"/>
    <w:rsid w:val="00C70C4B"/>
    <w:rsid w:val="00C9012B"/>
    <w:rsid w:val="00C95EB2"/>
    <w:rsid w:val="00CB1CBB"/>
    <w:rsid w:val="00CB3547"/>
    <w:rsid w:val="00CC26CE"/>
    <w:rsid w:val="00CE62AC"/>
    <w:rsid w:val="00CE6523"/>
    <w:rsid w:val="00CF663D"/>
    <w:rsid w:val="00D15B60"/>
    <w:rsid w:val="00D2387E"/>
    <w:rsid w:val="00D42F0A"/>
    <w:rsid w:val="00D46AA0"/>
    <w:rsid w:val="00D80228"/>
    <w:rsid w:val="00D9058D"/>
    <w:rsid w:val="00D9062E"/>
    <w:rsid w:val="00DA3CCF"/>
    <w:rsid w:val="00DB1A84"/>
    <w:rsid w:val="00DC044B"/>
    <w:rsid w:val="00E34F11"/>
    <w:rsid w:val="00E85257"/>
    <w:rsid w:val="00EA470F"/>
    <w:rsid w:val="00EA6CC9"/>
    <w:rsid w:val="00EB2A12"/>
    <w:rsid w:val="00EC217A"/>
    <w:rsid w:val="00F15730"/>
    <w:rsid w:val="00F4254A"/>
    <w:rsid w:val="00F81EE3"/>
    <w:rsid w:val="00F83DC2"/>
    <w:rsid w:val="00FA0182"/>
    <w:rsid w:val="00FB6FF4"/>
    <w:rsid w:val="00FD3385"/>
    <w:rsid w:val="00FE0029"/>
    <w:rsid w:val="00FE198A"/>
    <w:rsid w:val="00FE54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3618"/>
    <w:pPr>
      <w:keepNext/>
      <w:spacing w:before="240" w:after="60"/>
      <w:outlineLvl w:val="2"/>
    </w:pPr>
    <w:rPr>
      <w:rFonts w:ascii="Arial" w:hAnsi="Arial" w:cs="Arial"/>
      <w:b/>
      <w:bCs/>
      <w:sz w:val="26"/>
      <w:szCs w:val="26"/>
    </w:rPr>
  </w:style>
  <w:style w:type="paragraph" w:styleId="Heading6">
    <w:name w:val="heading 6"/>
    <w:basedOn w:val="Normal"/>
    <w:next w:val="Normal"/>
    <w:qFormat/>
    <w:rsid w:val="00393618"/>
    <w:pPr>
      <w:spacing w:before="240" w:after="60"/>
      <w:outlineLvl w:val="5"/>
    </w:pPr>
    <w:rPr>
      <w:b/>
      <w:bCs/>
      <w:sz w:val="22"/>
      <w:szCs w:val="22"/>
    </w:rPr>
  </w:style>
  <w:style w:type="paragraph" w:styleId="Heading7">
    <w:name w:val="heading 7"/>
    <w:basedOn w:val="Normal"/>
    <w:qFormat/>
    <w:rsid w:val="008E1697"/>
    <w:pPr>
      <w:spacing w:before="100" w:beforeAutospacing="1" w:after="100" w:afterAutospacing="1"/>
      <w:outlineLvl w:val="6"/>
    </w:pPr>
    <w:rPr>
      <w:color w:val="000000"/>
    </w:rPr>
  </w:style>
  <w:style w:type="paragraph" w:styleId="Heading8">
    <w:name w:val="heading 8"/>
    <w:basedOn w:val="Normal"/>
    <w:next w:val="Normal"/>
    <w:qFormat/>
    <w:rsid w:val="00393618"/>
    <w:pPr>
      <w:spacing w:before="240" w:after="60"/>
      <w:outlineLvl w:val="7"/>
    </w:pPr>
    <w:rPr>
      <w:i/>
      <w:iCs/>
    </w:rPr>
  </w:style>
  <w:style w:type="paragraph" w:styleId="Heading9">
    <w:name w:val="heading 9"/>
    <w:basedOn w:val="Normal"/>
    <w:next w:val="Normal"/>
    <w:qFormat/>
    <w:rsid w:val="0039361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1697"/>
    <w:rPr>
      <w:strike w:val="0"/>
      <w:dstrike w:val="0"/>
      <w:color w:val="FFFFFF"/>
      <w:u w:val="none"/>
      <w:effect w:val="none"/>
    </w:rPr>
  </w:style>
  <w:style w:type="paragraph" w:styleId="BodyText">
    <w:name w:val="Body Text"/>
    <w:basedOn w:val="Normal"/>
    <w:rsid w:val="008E1697"/>
    <w:pPr>
      <w:spacing w:before="100" w:beforeAutospacing="1" w:after="100" w:afterAutospacing="1"/>
    </w:pPr>
    <w:rPr>
      <w:color w:val="000000"/>
    </w:rPr>
  </w:style>
  <w:style w:type="paragraph" w:styleId="NormalWeb">
    <w:name w:val="Normal (Web)"/>
    <w:basedOn w:val="Normal"/>
    <w:rsid w:val="00393618"/>
    <w:pPr>
      <w:spacing w:before="100" w:beforeAutospacing="1" w:after="100" w:afterAutospacing="1"/>
    </w:pPr>
  </w:style>
  <w:style w:type="paragraph" w:styleId="Footer">
    <w:name w:val="footer"/>
    <w:basedOn w:val="Normal"/>
    <w:rsid w:val="00225BC4"/>
    <w:pPr>
      <w:tabs>
        <w:tab w:val="center" w:pos="4320"/>
        <w:tab w:val="right" w:pos="8640"/>
      </w:tabs>
    </w:pPr>
  </w:style>
  <w:style w:type="character" w:styleId="PageNumber">
    <w:name w:val="page number"/>
    <w:basedOn w:val="DefaultParagraphFont"/>
    <w:rsid w:val="00225BC4"/>
  </w:style>
  <w:style w:type="paragraph" w:styleId="Header">
    <w:name w:val="header"/>
    <w:basedOn w:val="Normal"/>
    <w:rsid w:val="00067C5D"/>
    <w:pPr>
      <w:tabs>
        <w:tab w:val="center" w:pos="4536"/>
        <w:tab w:val="right" w:pos="9072"/>
      </w:tabs>
    </w:pPr>
  </w:style>
  <w:style w:type="paragraph" w:styleId="BalloonText">
    <w:name w:val="Balloon Text"/>
    <w:basedOn w:val="Normal"/>
    <w:semiHidden/>
    <w:rsid w:val="00967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E706-2CD3-4AA4-921E-7EF7DA3D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2233</Words>
  <Characters>12734</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  </vt:lpstr>
      <vt:lpstr>YÜKSEKÖĞRETİM KURULU  </vt:lpstr>
    </vt:vector>
  </TitlesOfParts>
  <Company>Uludag Unıversıty</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Atilla Eris</dc:creator>
  <cp:lastModifiedBy>ben</cp:lastModifiedBy>
  <cp:revision>2</cp:revision>
  <cp:lastPrinted>2014-02-19T13:22:00Z</cp:lastPrinted>
  <dcterms:created xsi:type="dcterms:W3CDTF">2014-12-25T13:30:00Z</dcterms:created>
  <dcterms:modified xsi:type="dcterms:W3CDTF">2014-12-25T13:30:00Z</dcterms:modified>
</cp:coreProperties>
</file>