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61" w:rsidRDefault="003D0169" w:rsidP="005D4561">
      <w:pPr>
        <w:pBdr>
          <w:bottom w:val="single" w:sz="12" w:space="1" w:color="auto"/>
        </w:pBdr>
        <w:rPr>
          <w:color w:val="000000"/>
          <w:shd w:val="clear" w:color="auto" w:fill="FFFFFF"/>
        </w:rPr>
      </w:pPr>
      <w:r>
        <w:rPr>
          <w:noProof/>
          <w:color w:val="000000"/>
          <w:shd w:val="clear" w:color="auto" w:fill="FFFFFF"/>
        </w:rPr>
        <w:drawing>
          <wp:inline distT="0" distB="0" distL="0" distR="0">
            <wp:extent cx="1293778" cy="1293778"/>
            <wp:effectExtent l="19050" t="0" r="1622" b="0"/>
            <wp:docPr id="2" name="Picture 1" descr="C:\Users\user\Desktop\1545847_1403040753280784_10744314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545847_1403040753280784_1074431419_n.jpg"/>
                    <pic:cNvPicPr>
                      <a:picLocks noChangeAspect="1" noChangeArrowheads="1"/>
                    </pic:cNvPicPr>
                  </pic:nvPicPr>
                  <pic:blipFill>
                    <a:blip r:embed="rId4"/>
                    <a:srcRect/>
                    <a:stretch>
                      <a:fillRect/>
                    </a:stretch>
                  </pic:blipFill>
                  <pic:spPr bwMode="auto">
                    <a:xfrm>
                      <a:off x="0" y="0"/>
                      <a:ext cx="1293582" cy="1293582"/>
                    </a:xfrm>
                    <a:prstGeom prst="rect">
                      <a:avLst/>
                    </a:prstGeom>
                    <a:noFill/>
                    <a:ln w="9525">
                      <a:noFill/>
                      <a:miter lim="800000"/>
                      <a:headEnd/>
                      <a:tailEnd/>
                    </a:ln>
                  </pic:spPr>
                </pic:pic>
              </a:graphicData>
            </a:graphic>
          </wp:inline>
        </w:drawing>
      </w:r>
    </w:p>
    <w:p w:rsidR="003D0169" w:rsidRDefault="003D0169" w:rsidP="005D4561">
      <w:pPr>
        <w:pBdr>
          <w:bottom w:val="single" w:sz="12" w:space="1" w:color="auto"/>
        </w:pBdr>
        <w:rPr>
          <w:b/>
          <w:noProof/>
          <w:sz w:val="22"/>
          <w:szCs w:val="22"/>
        </w:rPr>
      </w:pPr>
    </w:p>
    <w:p w:rsidR="00844FAE" w:rsidRDefault="00844FAE"/>
    <w:p w:rsidR="00C1486B" w:rsidRDefault="00C1486B" w:rsidP="00F978ED">
      <w:pPr>
        <w:pStyle w:val="NormalWeb"/>
        <w:shd w:val="clear" w:color="auto" w:fill="FFFFFF"/>
        <w:spacing w:before="0" w:beforeAutospacing="0" w:after="480" w:afterAutospacing="0" w:line="414" w:lineRule="atLeast"/>
        <w:rPr>
          <w:rFonts w:ascii="Helvetica" w:hAnsi="Helvetica" w:cs="Helvetica"/>
          <w:color w:val="161616"/>
          <w:sz w:val="23"/>
          <w:szCs w:val="23"/>
        </w:rPr>
      </w:pPr>
      <w:r>
        <w:rPr>
          <w:rFonts w:ascii="Helvetica" w:hAnsi="Helvetica" w:cs="Helvetica"/>
          <w:color w:val="161616"/>
          <w:sz w:val="23"/>
          <w:szCs w:val="23"/>
        </w:rPr>
        <w:t>23 Mayıs 1990 tarihinde Girne’</w:t>
      </w:r>
      <w:r w:rsidR="003D0169">
        <w:rPr>
          <w:rFonts w:ascii="Helvetica" w:hAnsi="Helvetica" w:cs="Helvetica"/>
          <w:color w:val="161616"/>
          <w:sz w:val="23"/>
          <w:szCs w:val="23"/>
        </w:rPr>
        <w:t>de doğdu. İlköğretimini Alsancak İlk Okulu’nda, Orta okul eğitimini Lapta Yavuzlar Lisesi’nde ve lise eğitimini Sedat Simavi Endüstri Meslek Lisesi Yapı Ressamlığı bölümünde tamamlamıştır. 2007 yılında Yakın Doğu Üniversitesi Mimarlık Fakültesi, Mimarlık Bölümü’ne girdi ve 2013 yılında lisans eğitiminden mezun oldu. 2013 yılında Yakın Doğu Üniversitesi Fen Bilimleri Enstütüsü Mimarlık Ana Bilim Dalı, Mimarlık Fakültesi’nde yüksek lisan programına başlamıştır.</w:t>
      </w:r>
    </w:p>
    <w:p w:rsidR="00F978ED" w:rsidRDefault="00FD4589" w:rsidP="00F978ED">
      <w:pPr>
        <w:pStyle w:val="NormalWeb"/>
        <w:shd w:val="clear" w:color="auto" w:fill="FFFFFF"/>
        <w:spacing w:before="0" w:beforeAutospacing="0" w:after="480" w:afterAutospacing="0" w:line="414" w:lineRule="atLeast"/>
        <w:rPr>
          <w:rFonts w:ascii="Helvetica" w:hAnsi="Helvetica" w:cs="Helvetica"/>
          <w:color w:val="161616"/>
          <w:sz w:val="23"/>
          <w:szCs w:val="23"/>
        </w:rPr>
      </w:pPr>
      <w:r>
        <w:rPr>
          <w:rFonts w:ascii="Helvetica" w:hAnsi="Helvetica" w:cs="Helvetica"/>
          <w:color w:val="161616"/>
          <w:sz w:val="23"/>
          <w:szCs w:val="23"/>
        </w:rPr>
        <w:t>2006-2007 yılında Kofalı Construction Ltd., Ziya Necati Özkan şirketinde mimari tekniker olarak çalıştı. 2012-2013 yılında Alsancak Belediyesi</w:t>
      </w:r>
      <w:r w:rsidR="00C1486B">
        <w:rPr>
          <w:rFonts w:ascii="Helvetica" w:hAnsi="Helvetica" w:cs="Helvetica"/>
          <w:color w:val="161616"/>
          <w:sz w:val="23"/>
          <w:szCs w:val="23"/>
        </w:rPr>
        <w:t>’</w:t>
      </w:r>
      <w:r>
        <w:rPr>
          <w:rFonts w:ascii="Helvetica" w:hAnsi="Helvetica" w:cs="Helvetica"/>
          <w:color w:val="161616"/>
          <w:sz w:val="23"/>
          <w:szCs w:val="23"/>
        </w:rPr>
        <w:t>nde</w:t>
      </w:r>
      <w:r w:rsidR="00C1486B">
        <w:rPr>
          <w:rFonts w:ascii="Helvetica" w:hAnsi="Helvetica" w:cs="Helvetica"/>
          <w:color w:val="161616"/>
          <w:sz w:val="23"/>
          <w:szCs w:val="23"/>
        </w:rPr>
        <w:t xml:space="preserve"> mimarlık ögrencisi olarak röleve (yeniden projelendirme)</w:t>
      </w:r>
      <w:r>
        <w:rPr>
          <w:rFonts w:ascii="Helvetica" w:hAnsi="Helvetica" w:cs="Helvetica"/>
          <w:color w:val="161616"/>
          <w:sz w:val="23"/>
          <w:szCs w:val="23"/>
        </w:rPr>
        <w:t xml:space="preserve"> </w:t>
      </w:r>
      <w:r w:rsidR="00C1486B">
        <w:rPr>
          <w:rFonts w:ascii="Helvetica" w:hAnsi="Helvetica" w:cs="Helvetica"/>
          <w:color w:val="161616"/>
          <w:sz w:val="23"/>
          <w:szCs w:val="23"/>
        </w:rPr>
        <w:t xml:space="preserve">projelerin de çalıştı. </w:t>
      </w:r>
      <w:r>
        <w:rPr>
          <w:rFonts w:ascii="Helvetica" w:hAnsi="Helvetica" w:cs="Helvetica"/>
          <w:color w:val="161616"/>
          <w:sz w:val="23"/>
          <w:szCs w:val="23"/>
        </w:rPr>
        <w:t xml:space="preserve">Girne’de ATOLL Development, </w:t>
      </w:r>
      <w:r w:rsidR="00C1486B">
        <w:rPr>
          <w:rFonts w:ascii="Helvetica" w:hAnsi="Helvetica" w:cs="Helvetica"/>
          <w:color w:val="161616"/>
          <w:sz w:val="23"/>
          <w:szCs w:val="23"/>
        </w:rPr>
        <w:t xml:space="preserve">şirketinde mimar olarak, </w:t>
      </w:r>
      <w:r w:rsidR="00F978ED">
        <w:rPr>
          <w:rFonts w:ascii="Helvetica" w:hAnsi="Helvetica" w:cs="Helvetica"/>
          <w:color w:val="161616"/>
          <w:sz w:val="23"/>
          <w:szCs w:val="23"/>
        </w:rPr>
        <w:t xml:space="preserve">Lefkoşa’da </w:t>
      </w:r>
      <w:r w:rsidR="00C1486B">
        <w:rPr>
          <w:rFonts w:ascii="Helvetica" w:hAnsi="Helvetica" w:cs="Helvetica"/>
          <w:color w:val="161616"/>
          <w:sz w:val="23"/>
          <w:szCs w:val="23"/>
        </w:rPr>
        <w:t xml:space="preserve">EO Consept &amp; Design </w:t>
      </w:r>
      <w:r w:rsidR="00F978ED">
        <w:rPr>
          <w:rFonts w:ascii="Helvetica" w:hAnsi="Helvetica" w:cs="Helvetica"/>
          <w:color w:val="161616"/>
          <w:sz w:val="23"/>
          <w:szCs w:val="23"/>
        </w:rPr>
        <w:t xml:space="preserve">uygulama şirketinde </w:t>
      </w:r>
      <w:r w:rsidR="00C1486B">
        <w:rPr>
          <w:rFonts w:ascii="Helvetica" w:hAnsi="Helvetica" w:cs="Helvetica"/>
          <w:color w:val="161616"/>
          <w:sz w:val="23"/>
          <w:szCs w:val="23"/>
        </w:rPr>
        <w:t>yüksek düzey asistan olarak çalıştı.</w:t>
      </w:r>
    </w:p>
    <w:p w:rsidR="00F978ED" w:rsidRPr="00FD4589" w:rsidRDefault="00FD4589" w:rsidP="00FD4589">
      <w:pPr>
        <w:pStyle w:val="NormalWeb"/>
        <w:shd w:val="clear" w:color="auto" w:fill="FFFFFF"/>
        <w:spacing w:before="0" w:beforeAutospacing="0" w:after="480" w:afterAutospacing="0" w:line="414" w:lineRule="atLeast"/>
        <w:rPr>
          <w:rFonts w:ascii="Helvetica" w:hAnsi="Helvetica" w:cs="Helvetica"/>
          <w:color w:val="161616"/>
          <w:sz w:val="23"/>
          <w:szCs w:val="23"/>
        </w:rPr>
      </w:pPr>
      <w:r>
        <w:rPr>
          <w:rFonts w:ascii="Helvetica" w:hAnsi="Helvetica" w:cs="Helvetica"/>
          <w:color w:val="161616"/>
          <w:sz w:val="23"/>
          <w:szCs w:val="23"/>
        </w:rPr>
        <w:t>2014</w:t>
      </w:r>
      <w:r w:rsidR="00F978ED">
        <w:rPr>
          <w:rFonts w:ascii="Helvetica" w:hAnsi="Helvetica" w:cs="Helvetica"/>
          <w:color w:val="161616"/>
          <w:sz w:val="23"/>
          <w:szCs w:val="23"/>
        </w:rPr>
        <w:t xml:space="preserve"> yılında Yakın Doğu Üniversitesi Mimarlık Fakültesi Mimarlık Bölümü’nde </w:t>
      </w:r>
      <w:r>
        <w:rPr>
          <w:rFonts w:ascii="Helvetica" w:hAnsi="Helvetica" w:cs="Helvetica"/>
          <w:color w:val="161616"/>
          <w:sz w:val="23"/>
          <w:szCs w:val="23"/>
        </w:rPr>
        <w:t xml:space="preserve">Araştırma </w:t>
      </w:r>
      <w:r w:rsidR="004071BB">
        <w:rPr>
          <w:rFonts w:ascii="Helvetica" w:hAnsi="Helvetica" w:cs="Helvetica"/>
          <w:color w:val="161616"/>
          <w:sz w:val="23"/>
          <w:szCs w:val="23"/>
        </w:rPr>
        <w:t xml:space="preserve">Öğretim </w:t>
      </w:r>
      <w:r>
        <w:rPr>
          <w:rFonts w:ascii="Helvetica" w:hAnsi="Helvetica" w:cs="Helvetica"/>
          <w:color w:val="161616"/>
          <w:sz w:val="23"/>
          <w:szCs w:val="23"/>
        </w:rPr>
        <w:t>Görevlisi</w:t>
      </w:r>
      <w:r w:rsidR="00F978ED">
        <w:rPr>
          <w:rFonts w:ascii="Helvetica" w:hAnsi="Helvetica" w:cs="Helvetica"/>
          <w:color w:val="161616"/>
          <w:sz w:val="23"/>
          <w:szCs w:val="23"/>
        </w:rPr>
        <w:t xml:space="preserve"> olarak çalışmaya başladı ve halen devam etmektedir.</w:t>
      </w:r>
    </w:p>
    <w:sectPr w:rsidR="00F978ED" w:rsidRPr="00FD4589" w:rsidSect="00844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5D4561"/>
    <w:rsid w:val="003A15C0"/>
    <w:rsid w:val="003D0169"/>
    <w:rsid w:val="004071BB"/>
    <w:rsid w:val="005D4561"/>
    <w:rsid w:val="00844FAE"/>
    <w:rsid w:val="00C1486B"/>
    <w:rsid w:val="00C15DE5"/>
    <w:rsid w:val="00F978ED"/>
    <w:rsid w:val="00FD4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6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561"/>
    <w:rPr>
      <w:color w:val="0000FF" w:themeColor="hyperlink"/>
      <w:u w:val="single"/>
    </w:rPr>
  </w:style>
  <w:style w:type="character" w:customStyle="1" w:styleId="apple-converted-space">
    <w:name w:val="apple-converted-space"/>
    <w:basedOn w:val="DefaultParagraphFont"/>
    <w:rsid w:val="005D4561"/>
  </w:style>
  <w:style w:type="character" w:customStyle="1" w:styleId="keywordlink">
    <w:name w:val="keyword_link"/>
    <w:basedOn w:val="DefaultParagraphFont"/>
    <w:rsid w:val="005D4561"/>
  </w:style>
  <w:style w:type="paragraph" w:styleId="BalloonText">
    <w:name w:val="Balloon Text"/>
    <w:basedOn w:val="Normal"/>
    <w:link w:val="BalloonTextChar"/>
    <w:uiPriority w:val="99"/>
    <w:semiHidden/>
    <w:unhideWhenUsed/>
    <w:rsid w:val="005D4561"/>
    <w:rPr>
      <w:rFonts w:ascii="Tahoma" w:hAnsi="Tahoma" w:cs="Tahoma"/>
      <w:sz w:val="16"/>
      <w:szCs w:val="16"/>
    </w:rPr>
  </w:style>
  <w:style w:type="character" w:customStyle="1" w:styleId="BalloonTextChar">
    <w:name w:val="Balloon Text Char"/>
    <w:basedOn w:val="DefaultParagraphFont"/>
    <w:link w:val="BalloonText"/>
    <w:uiPriority w:val="99"/>
    <w:semiHidden/>
    <w:rsid w:val="005D4561"/>
    <w:rPr>
      <w:rFonts w:ascii="Tahoma" w:eastAsia="Times New Roman" w:hAnsi="Tahoma" w:cs="Tahoma"/>
      <w:sz w:val="16"/>
      <w:szCs w:val="16"/>
      <w:lang w:eastAsia="tr-TR"/>
    </w:rPr>
  </w:style>
  <w:style w:type="paragraph" w:styleId="NormalWeb">
    <w:name w:val="Normal (Web)"/>
    <w:basedOn w:val="Normal"/>
    <w:uiPriority w:val="99"/>
    <w:unhideWhenUsed/>
    <w:rsid w:val="00F978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22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2015-11-30T17:24:00Z</dcterms:created>
  <dcterms:modified xsi:type="dcterms:W3CDTF">2015-11-30T19:07:00Z</dcterms:modified>
</cp:coreProperties>
</file>