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CC" w:rsidRPr="000840CC" w:rsidRDefault="000840CC" w:rsidP="000840CC">
      <w:pPr>
        <w:autoSpaceDE w:val="0"/>
        <w:autoSpaceDN w:val="0"/>
        <w:adjustRightInd w:val="0"/>
        <w:spacing w:after="120" w:line="240" w:lineRule="auto"/>
        <w:ind w:firstLine="567"/>
        <w:jc w:val="center"/>
        <w:rPr>
          <w:rFonts w:ascii="AGAR" w:hAnsi="AGAR" w:cs="AGAR"/>
          <w:b/>
          <w:bCs/>
          <w:sz w:val="24"/>
          <w:szCs w:val="24"/>
        </w:rPr>
      </w:pPr>
      <w:r w:rsidRPr="000840CC">
        <w:rPr>
          <w:rFonts w:ascii="AGAR" w:hAnsi="AGAR" w:cs="AGAR"/>
          <w:b/>
          <w:bCs/>
          <w:sz w:val="24"/>
          <w:szCs w:val="24"/>
        </w:rPr>
        <w:t>ÖZGEÇMİŞ</w:t>
      </w:r>
    </w:p>
    <w:p w:rsidR="000840CC" w:rsidRDefault="000840CC" w:rsidP="000840CC">
      <w:pPr>
        <w:autoSpaceDE w:val="0"/>
        <w:autoSpaceDN w:val="0"/>
        <w:adjustRightInd w:val="0"/>
        <w:spacing w:after="120" w:line="240" w:lineRule="auto"/>
        <w:ind w:firstLine="567"/>
        <w:jc w:val="both"/>
        <w:rPr>
          <w:rFonts w:ascii="AGAR" w:hAnsi="AGAR" w:cs="AGAR"/>
          <w:sz w:val="24"/>
          <w:szCs w:val="24"/>
        </w:rPr>
      </w:pPr>
      <w:r>
        <w:rPr>
          <w:rFonts w:ascii="AGAR" w:hAnsi="AGAR" w:cs="AGAR"/>
          <w:sz w:val="24"/>
          <w:szCs w:val="24"/>
        </w:rPr>
        <w:t xml:space="preserve">20.11.1979 yılında Hatay’ın Reyhanlı ilçesinde doğdu. İlk ve orta öğrenimini Reyhanlı’da tamamladı. 2003 yılında Sakarya Üniversitesi İlahiyat Fakültesi’nden mezun oldu. 2006 yılında “Arap dilinde Müstesnâ” isimli teziyle Marmara Üniversitesi İlahiyat Fakültesi’nde Yüksek lisansı eğitimini bitirdi. 2007- 2008 Eğitim – öğretim yılında doktora eğitimine başladı. </w:t>
      </w:r>
    </w:p>
    <w:p w:rsidR="000840CC" w:rsidRDefault="000840CC" w:rsidP="000840CC">
      <w:pPr>
        <w:autoSpaceDE w:val="0"/>
        <w:autoSpaceDN w:val="0"/>
        <w:adjustRightInd w:val="0"/>
        <w:spacing w:after="120" w:line="240" w:lineRule="auto"/>
        <w:ind w:firstLine="567"/>
        <w:jc w:val="both"/>
        <w:rPr>
          <w:rFonts w:ascii="AGAR" w:hAnsi="AGAR" w:cs="AGAR"/>
          <w:sz w:val="24"/>
          <w:szCs w:val="24"/>
        </w:rPr>
      </w:pPr>
      <w:r>
        <w:rPr>
          <w:rFonts w:ascii="AGAR" w:hAnsi="AGAR" w:cs="AGAR"/>
          <w:sz w:val="24"/>
          <w:szCs w:val="24"/>
        </w:rPr>
        <w:t>2009’da Hatay / Kırıkhan’da, 2010’da da Diyarbakır’da vâizelik görevinde bulunmuştur. Evli olup halen 2011 yılında başladığı Şırnak Üniversitesi İlahiyat Fakültesi Arap Dili ve Belagatı Anabilim Dalı öğretim görevliliğinden sonra 2013 yılında Yardımcı Doçentlık kadrosunda görev aldı. 2015 yılında da Yakın Doğu Üniversitesi İlahiyat fakültesinde göreve başladı.</w:t>
      </w:r>
    </w:p>
    <w:p w:rsidR="000840CC" w:rsidRDefault="000840CC" w:rsidP="000840CC">
      <w:pPr>
        <w:autoSpaceDE w:val="0"/>
        <w:autoSpaceDN w:val="0"/>
        <w:adjustRightInd w:val="0"/>
        <w:spacing w:after="120" w:line="240" w:lineRule="auto"/>
        <w:ind w:firstLine="567"/>
        <w:jc w:val="both"/>
        <w:rPr>
          <w:rFonts w:ascii="AGAR" w:hAnsi="AGAR" w:cs="AGAR"/>
          <w:sz w:val="24"/>
          <w:szCs w:val="24"/>
        </w:rPr>
      </w:pPr>
    </w:p>
    <w:p w:rsidR="000840CC" w:rsidRDefault="000840CC" w:rsidP="000840CC">
      <w:pPr>
        <w:autoSpaceDE w:val="0"/>
        <w:autoSpaceDN w:val="0"/>
        <w:adjustRightInd w:val="0"/>
        <w:spacing w:after="120" w:line="240" w:lineRule="auto"/>
        <w:ind w:firstLine="567"/>
        <w:jc w:val="both"/>
        <w:rPr>
          <w:rFonts w:ascii="AGAR" w:hAnsi="AGAR" w:cs="AGAR"/>
          <w:sz w:val="24"/>
          <w:szCs w:val="24"/>
        </w:rPr>
      </w:pPr>
      <w:r>
        <w:rPr>
          <w:rFonts w:ascii="AGAR" w:hAnsi="AGAR" w:cs="AGAR"/>
          <w:sz w:val="24"/>
          <w:szCs w:val="24"/>
        </w:rPr>
        <w:t xml:space="preserve">Adres: Samsun sok. No: 15 d. 3 </w:t>
      </w:r>
    </w:p>
    <w:p w:rsidR="000840CC" w:rsidRDefault="000840CC" w:rsidP="000840CC">
      <w:pPr>
        <w:autoSpaceDE w:val="0"/>
        <w:autoSpaceDN w:val="0"/>
        <w:adjustRightInd w:val="0"/>
        <w:spacing w:after="120" w:line="240" w:lineRule="auto"/>
        <w:ind w:firstLine="567"/>
        <w:jc w:val="both"/>
        <w:rPr>
          <w:rFonts w:ascii="AGAR" w:hAnsi="AGAR" w:cs="AGAR"/>
          <w:sz w:val="24"/>
          <w:szCs w:val="24"/>
        </w:rPr>
      </w:pPr>
      <w:r>
        <w:rPr>
          <w:rFonts w:ascii="AGAR" w:hAnsi="AGAR" w:cs="AGAR"/>
          <w:sz w:val="24"/>
          <w:szCs w:val="24"/>
        </w:rPr>
        <w:t>Gönyeli / Lefkoşa</w:t>
      </w:r>
    </w:p>
    <w:p w:rsidR="000840CC" w:rsidRDefault="000840CC" w:rsidP="000840CC">
      <w:pPr>
        <w:autoSpaceDE w:val="0"/>
        <w:autoSpaceDN w:val="0"/>
        <w:adjustRightInd w:val="0"/>
        <w:spacing w:after="120" w:line="240" w:lineRule="auto"/>
        <w:ind w:firstLine="567"/>
        <w:jc w:val="both"/>
        <w:rPr>
          <w:rFonts w:ascii="AGAR" w:hAnsi="AGAR" w:cs="AGAR"/>
          <w:sz w:val="24"/>
          <w:szCs w:val="24"/>
        </w:rPr>
      </w:pPr>
      <w:r>
        <w:rPr>
          <w:rFonts w:ascii="AGAR" w:hAnsi="AGAR" w:cs="AGAR"/>
          <w:sz w:val="24"/>
          <w:szCs w:val="24"/>
        </w:rPr>
        <w:t>İrtibat tel: 0533 834 5658</w:t>
      </w:r>
    </w:p>
    <w:p w:rsidR="000A03B3" w:rsidRDefault="000840CC" w:rsidP="000840CC">
      <w:pPr>
        <w:spacing w:after="120" w:line="240" w:lineRule="auto"/>
        <w:ind w:firstLine="567"/>
        <w:jc w:val="both"/>
      </w:pPr>
      <w:r>
        <w:rPr>
          <w:rFonts w:ascii="AGAR" w:hAnsi="AGAR" w:cs="AGAR"/>
          <w:sz w:val="24"/>
          <w:szCs w:val="24"/>
        </w:rPr>
        <w:t>e - posta: semira_yayar@hotmail.com.</w:t>
      </w:r>
    </w:p>
    <w:sectPr w:rsidR="000A03B3" w:rsidSect="000A03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G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40CC"/>
    <w:rsid w:val="000840CC"/>
    <w:rsid w:val="000A03B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2015-12-01T08:57:00Z</dcterms:created>
  <dcterms:modified xsi:type="dcterms:W3CDTF">2015-12-01T09:02:00Z</dcterms:modified>
</cp:coreProperties>
</file>