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9" w:rsidRDefault="001C5029" w:rsidP="001C5029"/>
    <w:p w:rsidR="001C5029" w:rsidRDefault="001C5029" w:rsidP="001C5029">
      <w:pPr>
        <w:pBdr>
          <w:bottom w:val="single" w:sz="8" w:space="1" w:color="auto"/>
        </w:pBdr>
        <w:rPr>
          <w:rFonts w:ascii="Georgia" w:eastAsia="Batang" w:hAnsi="Georgia" w:cs="Georgia"/>
          <w:b/>
          <w:bCs/>
          <w:sz w:val="40"/>
          <w:szCs w:val="40"/>
          <w:lang w:val="en-US"/>
        </w:rPr>
      </w:pPr>
      <w:r>
        <w:rPr>
          <w:rFonts w:ascii="Georgia" w:eastAsia="Batang" w:hAnsi="Georgia" w:cs="Georgia"/>
          <w:b/>
          <w:bCs/>
          <w:sz w:val="40"/>
          <w:szCs w:val="40"/>
          <w:lang w:val="en-US"/>
        </w:rPr>
        <w:t>Serhan Aktunç</w:t>
      </w:r>
    </w:p>
    <w:p w:rsidR="001C5029" w:rsidRDefault="001C5029" w:rsidP="001C5029">
      <w:pPr>
        <w:jc w:val="right"/>
        <w:rPr>
          <w:rFonts w:ascii="Georgia" w:eastAsia="Batang" w:hAnsi="Georgia"/>
          <w:sz w:val="24"/>
          <w:szCs w:val="24"/>
          <w:lang w:val="en-US"/>
        </w:rPr>
      </w:pPr>
    </w:p>
    <w:p w:rsidR="001C5029" w:rsidRDefault="001C5029" w:rsidP="001C5029">
      <w:pPr>
        <w:ind w:right="7406"/>
        <w:jc w:val="right"/>
        <w:rPr>
          <w:rFonts w:ascii="Georgia" w:eastAsia="Batang" w:hAnsi="Georgia"/>
          <w:sz w:val="24"/>
          <w:szCs w:val="24"/>
          <w:lang w:val="en-US"/>
        </w:rPr>
      </w:pPr>
    </w:p>
    <w:p w:rsidR="001C5029" w:rsidRDefault="001C5029" w:rsidP="001C5029">
      <w:pPr>
        <w:tabs>
          <w:tab w:val="left" w:pos="0"/>
        </w:tabs>
        <w:ind w:right="7406"/>
        <w:jc w:val="right"/>
        <w:rPr>
          <w:rFonts w:ascii="Georgia" w:eastAsia="Batang" w:hAnsi="Georgia"/>
          <w:sz w:val="24"/>
          <w:szCs w:val="24"/>
          <w:lang w:val="en-US"/>
        </w:rPr>
      </w:pPr>
    </w:p>
    <w:p w:rsidR="001C5029" w:rsidRDefault="001C5029" w:rsidP="001C5029">
      <w:pPr>
        <w:rPr>
          <w:rFonts w:ascii="Georgia" w:eastAsia="Batang" w:hAnsi="Georgia"/>
          <w:sz w:val="24"/>
          <w:szCs w:val="24"/>
          <w:lang w:val="en-US"/>
        </w:rPr>
      </w:pPr>
    </w:p>
    <w:p w:rsidR="001C5029" w:rsidRDefault="001C5029" w:rsidP="001C5029">
      <w:pPr>
        <w:tabs>
          <w:tab w:val="left" w:pos="2160"/>
        </w:tabs>
        <w:rPr>
          <w:rFonts w:ascii="Georgia" w:eastAsia="Batang" w:hAnsi="Georgia"/>
          <w:b/>
          <w:bCs/>
          <w:sz w:val="24"/>
          <w:szCs w:val="24"/>
          <w:lang w:val="en-US"/>
        </w:rPr>
      </w:pP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Doğum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Yeri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Lefkoşa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Doğum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Tarihi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>: 10.05.1975</w:t>
      </w:r>
    </w:p>
    <w:p w:rsidR="001C5029" w:rsidRDefault="001C5029" w:rsidP="001C5029">
      <w:pPr>
        <w:tabs>
          <w:tab w:val="left" w:pos="2160"/>
        </w:tabs>
        <w:rPr>
          <w:rFonts w:ascii="Georgia" w:eastAsia="Batang" w:hAnsi="Georgia"/>
          <w:b/>
          <w:bCs/>
          <w:sz w:val="24"/>
          <w:szCs w:val="24"/>
          <w:lang w:val="en-US"/>
        </w:rPr>
      </w:pP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Medeni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 xml:space="preserve"> Durum: </w:t>
      </w:r>
      <w:proofErr w:type="spellStart"/>
      <w:r>
        <w:rPr>
          <w:rFonts w:ascii="Georgia" w:eastAsia="Batang" w:hAnsi="Georgia"/>
          <w:b/>
          <w:bCs/>
          <w:sz w:val="24"/>
          <w:szCs w:val="24"/>
          <w:lang w:val="en-US"/>
        </w:rPr>
        <w:t>Evli</w:t>
      </w:r>
      <w:proofErr w:type="spellEnd"/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r>
        <w:rPr>
          <w:rFonts w:ascii="Georgia" w:eastAsia="Batang" w:hAnsi="Georgia"/>
          <w:b/>
          <w:bCs/>
          <w:sz w:val="24"/>
          <w:szCs w:val="24"/>
          <w:lang w:val="en-US"/>
        </w:rPr>
        <w:tab/>
      </w:r>
      <w:r>
        <w:rPr>
          <w:rFonts w:ascii="Georgia" w:eastAsia="Batang" w:hAnsi="Georgia"/>
          <w:b/>
          <w:bCs/>
          <w:sz w:val="24"/>
          <w:szCs w:val="24"/>
          <w:lang w:val="en-US"/>
        </w:rPr>
        <w:tab/>
        <w:t>Tel: 0533 864 84 60</w:t>
      </w:r>
    </w:p>
    <w:p w:rsidR="001C5029" w:rsidRDefault="001C5029" w:rsidP="001C5029">
      <w:pPr>
        <w:tabs>
          <w:tab w:val="left" w:pos="2160"/>
        </w:tabs>
        <w:rPr>
          <w:rFonts w:ascii="Georgia" w:eastAsia="Batang" w:hAnsi="Georgia" w:cs="Georgia"/>
          <w:sz w:val="24"/>
          <w:szCs w:val="24"/>
          <w:lang w:val="en-US"/>
        </w:rPr>
      </w:pPr>
    </w:p>
    <w:p w:rsidR="001C5029" w:rsidRDefault="001C5029" w:rsidP="001C5029">
      <w:pPr>
        <w:tabs>
          <w:tab w:val="left" w:pos="2160"/>
        </w:tabs>
        <w:rPr>
          <w:rFonts w:ascii="Georgia" w:eastAsia="Batang" w:hAnsi="Georgia" w:cs="Georgia"/>
          <w:sz w:val="24"/>
          <w:szCs w:val="24"/>
          <w:lang w:val="en-US"/>
        </w:rPr>
      </w:pPr>
    </w:p>
    <w:p w:rsidR="001C5029" w:rsidRDefault="001C5029" w:rsidP="001C5029">
      <w:pPr>
        <w:tabs>
          <w:tab w:val="left" w:pos="2160"/>
        </w:tabs>
        <w:rPr>
          <w:rFonts w:ascii="Georgia" w:eastAsia="Batang" w:hAnsi="Georgia" w:cs="Georgia"/>
          <w:b/>
          <w:sz w:val="28"/>
          <w:szCs w:val="28"/>
          <w:lang w:val="en-US"/>
        </w:rPr>
      </w:pPr>
      <w:proofErr w:type="spellStart"/>
      <w:r w:rsidRPr="00726EA7">
        <w:rPr>
          <w:rFonts w:ascii="Georgia" w:eastAsia="Batang" w:hAnsi="Georgia" w:cs="Georgia"/>
          <w:b/>
          <w:sz w:val="28"/>
          <w:szCs w:val="28"/>
          <w:lang w:val="en-US"/>
        </w:rPr>
        <w:t>İş</w:t>
      </w:r>
      <w:proofErr w:type="spellEnd"/>
      <w:r w:rsidRPr="00726EA7">
        <w:rPr>
          <w:rFonts w:ascii="Georgia" w:eastAsia="Batang" w:hAnsi="Georgia" w:cs="Georgia"/>
          <w:b/>
          <w:sz w:val="28"/>
          <w:szCs w:val="28"/>
          <w:lang w:val="en-US"/>
        </w:rPr>
        <w:t xml:space="preserve"> </w:t>
      </w:r>
      <w:proofErr w:type="spellStart"/>
      <w:r w:rsidRPr="00726EA7">
        <w:rPr>
          <w:rFonts w:ascii="Georgia" w:eastAsia="Batang" w:hAnsi="Georgia" w:cs="Georgia"/>
          <w:b/>
          <w:sz w:val="28"/>
          <w:szCs w:val="28"/>
          <w:lang w:val="en-US"/>
        </w:rPr>
        <w:t>Tecrübeleri</w:t>
      </w:r>
      <w:proofErr w:type="spellEnd"/>
      <w:r w:rsidRPr="00726EA7">
        <w:rPr>
          <w:rFonts w:ascii="Georgia" w:eastAsia="Batang" w:hAnsi="Georgia" w:cs="Georgia"/>
          <w:b/>
          <w:sz w:val="28"/>
          <w:szCs w:val="28"/>
          <w:lang w:val="en-US"/>
        </w:rPr>
        <w:t>:</w:t>
      </w:r>
    </w:p>
    <w:p w:rsidR="00E47726" w:rsidRDefault="00E47726" w:rsidP="001C5029">
      <w:pPr>
        <w:tabs>
          <w:tab w:val="left" w:pos="2160"/>
        </w:tabs>
        <w:rPr>
          <w:rFonts w:ascii="Georgia" w:eastAsia="Batang" w:hAnsi="Georgia" w:cs="Georgia"/>
          <w:b/>
          <w:sz w:val="28"/>
          <w:szCs w:val="28"/>
          <w:lang w:val="en-US"/>
        </w:rPr>
      </w:pPr>
    </w:p>
    <w:p w:rsidR="008712ED" w:rsidRPr="008712ED" w:rsidRDefault="008712ED" w:rsidP="008712ED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Georgia" w:eastAsia="Batang" w:hAnsi="Georgia" w:cs="Georgia"/>
          <w:b/>
          <w:sz w:val="28"/>
          <w:szCs w:val="28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 xml:space="preserve">2013-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Bugüne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ab/>
      </w:r>
      <w:r>
        <w:rPr>
          <w:rFonts w:ascii="Georgia" w:eastAsia="Batang" w:hAnsi="Georgia" w:cs="Georgia"/>
          <w:sz w:val="22"/>
          <w:szCs w:val="22"/>
          <w:lang w:val="en-US"/>
        </w:rPr>
        <w:tab/>
        <w:t xml:space="preserve">Delicious Café,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Yönetici</w:t>
      </w:r>
      <w:proofErr w:type="spellEnd"/>
    </w:p>
    <w:p w:rsidR="008712ED" w:rsidRDefault="008712ED" w:rsidP="001C5029">
      <w:pPr>
        <w:tabs>
          <w:tab w:val="left" w:pos="2160"/>
        </w:tabs>
        <w:rPr>
          <w:rFonts w:ascii="Georgia" w:eastAsia="Batang" w:hAnsi="Georgia" w:cs="Georgia"/>
          <w:b/>
          <w:sz w:val="28"/>
          <w:szCs w:val="28"/>
          <w:lang w:val="en-US"/>
        </w:rPr>
      </w:pPr>
    </w:p>
    <w:p w:rsidR="00E47726" w:rsidRPr="00E47726" w:rsidRDefault="008712ED" w:rsidP="00E47726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Georgia" w:eastAsia="Batang" w:hAnsi="Georgia" w:cs="Georgia"/>
          <w:b/>
          <w:sz w:val="28"/>
          <w:szCs w:val="28"/>
          <w:lang w:val="en-US"/>
        </w:rPr>
      </w:pP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Eylül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2012- 2014</w:t>
      </w:r>
      <w:r w:rsid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="00E47726">
        <w:rPr>
          <w:rFonts w:ascii="Georgia" w:eastAsia="Batang" w:hAnsi="Georgia" w:cs="Georgia"/>
          <w:sz w:val="22"/>
          <w:szCs w:val="22"/>
          <w:lang w:val="en-US"/>
        </w:rPr>
        <w:t>Kahve</w:t>
      </w:r>
      <w:proofErr w:type="spellEnd"/>
      <w:r w:rsid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E47726">
        <w:rPr>
          <w:rFonts w:ascii="Georgia" w:eastAsia="Batang" w:hAnsi="Georgia" w:cs="Georgia"/>
          <w:sz w:val="22"/>
          <w:szCs w:val="22"/>
          <w:lang w:val="en-US"/>
        </w:rPr>
        <w:t>Dünyası</w:t>
      </w:r>
      <w:proofErr w:type="spellEnd"/>
      <w:r w:rsid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E47726">
        <w:rPr>
          <w:rFonts w:ascii="Georgia" w:eastAsia="Batang" w:hAnsi="Georgia" w:cs="Georgia"/>
          <w:sz w:val="22"/>
          <w:szCs w:val="22"/>
          <w:lang w:val="en-US"/>
        </w:rPr>
        <w:t>Çikolataları</w:t>
      </w:r>
      <w:proofErr w:type="spellEnd"/>
      <w:r w:rsid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="00E47726">
        <w:rPr>
          <w:rFonts w:ascii="Georgia" w:eastAsia="Batang" w:hAnsi="Georgia" w:cs="Georgia"/>
          <w:sz w:val="22"/>
          <w:szCs w:val="22"/>
          <w:lang w:val="en-US"/>
        </w:rPr>
        <w:t>Kıbrıs</w:t>
      </w:r>
      <w:proofErr w:type="spellEnd"/>
      <w:r w:rsid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E47726">
        <w:rPr>
          <w:rFonts w:ascii="Georgia" w:eastAsia="Batang" w:hAnsi="Georgia" w:cs="Georgia"/>
          <w:sz w:val="22"/>
          <w:szCs w:val="22"/>
          <w:lang w:val="en-US"/>
        </w:rPr>
        <w:t>Bayisi</w:t>
      </w:r>
      <w:proofErr w:type="spellEnd"/>
    </w:p>
    <w:p w:rsid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ab/>
      </w:r>
      <w:r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Tüm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Kahve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Dünyası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Çikolatalarının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toptan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</w:p>
    <w:p w:rsidR="00F12979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b/>
          <w:sz w:val="28"/>
          <w:szCs w:val="28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ab/>
      </w:r>
      <w:r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proofErr w:type="gramStart"/>
      <w:r>
        <w:rPr>
          <w:rFonts w:ascii="Georgia" w:eastAsia="Batang" w:hAnsi="Georgia" w:cs="Georgia"/>
          <w:sz w:val="22"/>
          <w:szCs w:val="22"/>
          <w:lang w:val="en-US"/>
        </w:rPr>
        <w:t>Perakende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satışının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yapılması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>.</w:t>
      </w:r>
      <w:proofErr w:type="gramEnd"/>
    </w:p>
    <w:p w:rsidR="001C5029" w:rsidRPr="00E47726" w:rsidRDefault="001C5029" w:rsidP="001C5029">
      <w:pPr>
        <w:tabs>
          <w:tab w:val="left" w:pos="2160"/>
        </w:tabs>
        <w:rPr>
          <w:rFonts w:ascii="Georgia" w:eastAsia="Batang" w:hAnsi="Georgia" w:cs="Georgia"/>
          <w:b/>
          <w:sz w:val="22"/>
          <w:szCs w:val="22"/>
          <w:lang w:val="en-US"/>
        </w:rPr>
      </w:pPr>
    </w:p>
    <w:p w:rsidR="001C5029" w:rsidRPr="00E47726" w:rsidRDefault="001C5029" w:rsidP="001C5029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Georgia" w:eastAsia="Batang" w:hAnsi="Georgia" w:cs="Georgia"/>
          <w:b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2011-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Bugüne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Yakın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Doğu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Üniversitesi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Lefkoşa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Kıbrıs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25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b/>
          <w:sz w:val="22"/>
          <w:szCs w:val="22"/>
          <w:lang w:val="en-US"/>
        </w:rPr>
        <w:t xml:space="preserve">      </w:t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Part-time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Öğretim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Görevlisi</w:t>
      </w:r>
      <w:proofErr w:type="spellEnd"/>
    </w:p>
    <w:p w:rsidR="001C5029" w:rsidRDefault="00E51C5C" w:rsidP="001C5029">
      <w:pPr>
        <w:tabs>
          <w:tab w:val="left" w:pos="2160"/>
        </w:tabs>
        <w:ind w:left="25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      </w:t>
      </w:r>
      <w:proofErr w:type="spellStart"/>
      <w:r w:rsidR="00CC12E6" w:rsidRPr="00E47726">
        <w:rPr>
          <w:rFonts w:ascii="Georgia" w:eastAsia="Batang" w:hAnsi="Georgia" w:cs="Georgia"/>
          <w:sz w:val="22"/>
          <w:szCs w:val="22"/>
          <w:lang w:val="en-US"/>
        </w:rPr>
        <w:t>Verilen</w:t>
      </w:r>
      <w:proofErr w:type="spellEnd"/>
      <w:r w:rsidR="00CC12E6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CC12E6" w:rsidRPr="00E47726">
        <w:rPr>
          <w:rFonts w:ascii="Georgia" w:eastAsia="Batang" w:hAnsi="Georgia" w:cs="Georgia"/>
          <w:sz w:val="22"/>
          <w:szCs w:val="22"/>
          <w:lang w:val="en-US"/>
        </w:rPr>
        <w:t>ders</w:t>
      </w:r>
      <w:r w:rsidR="00E47726">
        <w:rPr>
          <w:rFonts w:ascii="Georgia" w:eastAsia="Batang" w:hAnsi="Georgia" w:cs="Georgia"/>
          <w:sz w:val="22"/>
          <w:szCs w:val="22"/>
          <w:lang w:val="en-US"/>
        </w:rPr>
        <w:t>ler</w:t>
      </w:r>
      <w:proofErr w:type="spellEnd"/>
      <w:r w:rsidR="00CC12E6" w:rsidRPr="00E47726">
        <w:rPr>
          <w:rFonts w:ascii="Georgia" w:eastAsia="Batang" w:hAnsi="Georgia" w:cs="Georgia"/>
          <w:sz w:val="22"/>
          <w:szCs w:val="22"/>
          <w:lang w:val="en-US"/>
        </w:rPr>
        <w:t xml:space="preserve">: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Maliyet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Kontrolü</w:t>
      </w:r>
      <w:proofErr w:type="spellEnd"/>
      <w:r w:rsidR="00E47726"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="00E47726" w:rsidRPr="00E47726">
        <w:rPr>
          <w:rFonts w:ascii="Georgia" w:eastAsia="Batang" w:hAnsi="Georgia" w:cs="Georgia"/>
          <w:sz w:val="22"/>
          <w:szCs w:val="22"/>
          <w:lang w:val="en-US"/>
        </w:rPr>
        <w:t>Turizm</w:t>
      </w:r>
      <w:proofErr w:type="spellEnd"/>
      <w:r w:rsidR="00E47726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E47726" w:rsidRPr="00E47726">
        <w:rPr>
          <w:rFonts w:ascii="Georgia" w:eastAsia="Batang" w:hAnsi="Georgia" w:cs="Georgia"/>
          <w:sz w:val="22"/>
          <w:szCs w:val="22"/>
          <w:lang w:val="en-US"/>
        </w:rPr>
        <w:t>Politikaları</w:t>
      </w:r>
      <w:proofErr w:type="spellEnd"/>
    </w:p>
    <w:p w:rsidR="00E47726" w:rsidRDefault="00E47726" w:rsidP="001C5029">
      <w:pPr>
        <w:tabs>
          <w:tab w:val="left" w:pos="2160"/>
        </w:tabs>
        <w:ind w:left="2520"/>
        <w:rPr>
          <w:rFonts w:ascii="Georgia" w:eastAsia="Batang" w:hAnsi="Georgia" w:cs="Georgia"/>
          <w:sz w:val="22"/>
          <w:szCs w:val="22"/>
          <w:lang w:val="en-US"/>
        </w:rPr>
      </w:pPr>
    </w:p>
    <w:p w:rsidR="00E47726" w:rsidRPr="00E47726" w:rsidRDefault="00E47726" w:rsidP="00E47726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Georgia" w:eastAsia="Batang" w:hAnsi="Georgia" w:cs="Georgia"/>
          <w:b/>
          <w:sz w:val="22"/>
          <w:szCs w:val="22"/>
          <w:lang w:val="en-US"/>
        </w:rPr>
      </w:pP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Şubat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2012-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Temmuz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2012  </w:t>
      </w:r>
    </w:p>
    <w:p w:rsidR="00E47726" w:rsidRPr="00E47726" w:rsidRDefault="00E47726" w:rsidP="00E47726">
      <w:pPr>
        <w:tabs>
          <w:tab w:val="left" w:pos="2160"/>
        </w:tabs>
        <w:ind w:left="720"/>
        <w:rPr>
          <w:rFonts w:ascii="Georgia" w:eastAsia="Batang" w:hAnsi="Georgia" w:cs="Georgia"/>
          <w:b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Kaner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Şirketler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Grubu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Lefkoşa</w:t>
      </w:r>
      <w:proofErr w:type="spellEnd"/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u w:val="single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  <w:t xml:space="preserve">GJC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Pazarlama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Geliştirme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Müdürü</w:t>
      </w:r>
      <w:proofErr w:type="spellEnd"/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Mağaza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karlılıklarının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hesaplanması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BEP’e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gore</w:t>
      </w:r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proofErr w:type="gramStart"/>
      <w:r w:rsidRPr="00E47726">
        <w:rPr>
          <w:rFonts w:ascii="Georgia" w:eastAsia="Batang" w:hAnsi="Georgia" w:cs="Georgia"/>
          <w:sz w:val="22"/>
          <w:szCs w:val="22"/>
          <w:lang w:val="en-US"/>
        </w:rPr>
        <w:t>Hedefler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verilmesi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>.</w:t>
      </w:r>
      <w:proofErr w:type="gramEnd"/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tr-TR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proofErr w:type="gramStart"/>
      <w:r w:rsidRPr="00E47726">
        <w:rPr>
          <w:rFonts w:ascii="Georgia" w:eastAsia="Batang" w:hAnsi="Georgia" w:cs="Georgia"/>
          <w:sz w:val="22"/>
          <w:szCs w:val="22"/>
          <w:lang w:val="en-US"/>
        </w:rPr>
        <w:t>Pazarlama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Geliştirme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alanlarının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araştırılması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>.</w:t>
      </w:r>
      <w:proofErr w:type="gramEnd"/>
    </w:p>
    <w:p w:rsidR="00867A19" w:rsidRPr="00E47726" w:rsidRDefault="00867A19" w:rsidP="001C5029">
      <w:pPr>
        <w:tabs>
          <w:tab w:val="left" w:pos="2160"/>
        </w:tabs>
        <w:ind w:left="2520"/>
        <w:rPr>
          <w:rFonts w:ascii="Georgia" w:eastAsia="Batang" w:hAnsi="Georgia" w:cs="Georgia"/>
          <w:sz w:val="22"/>
          <w:szCs w:val="22"/>
          <w:lang w:val="en-US"/>
        </w:rPr>
      </w:pPr>
    </w:p>
    <w:p w:rsidR="001C5029" w:rsidRPr="00E47726" w:rsidRDefault="001C5029" w:rsidP="001C5029">
      <w:pPr>
        <w:tabs>
          <w:tab w:val="left" w:pos="2160"/>
        </w:tabs>
        <w:ind w:left="2520"/>
        <w:rPr>
          <w:rFonts w:ascii="Georgia" w:eastAsia="Batang" w:hAnsi="Georgia" w:cs="Georgia"/>
          <w:sz w:val="22"/>
          <w:szCs w:val="22"/>
          <w:lang w:val="en-US"/>
        </w:rPr>
      </w:pPr>
    </w:p>
    <w:p w:rsidR="001C5029" w:rsidRPr="00E47726" w:rsidRDefault="00E47726" w:rsidP="001C5029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 xml:space="preserve">2009-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Şubat</w:t>
      </w:r>
      <w:proofErr w:type="spellEnd"/>
      <w:r w:rsidR="00F1297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2012</w:t>
      </w:r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="00DD7345" w:rsidRPr="00E47726">
        <w:rPr>
          <w:rFonts w:ascii="Georgia" w:eastAsia="Batang" w:hAnsi="Georgia" w:cs="Georgia"/>
          <w:sz w:val="22"/>
          <w:szCs w:val="22"/>
          <w:lang w:val="en-US"/>
        </w:rPr>
        <w:t xml:space="preserve">B&amp;F </w:t>
      </w:r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Trading Ltd</w:t>
      </w:r>
    </w:p>
    <w:p w:rsidR="001C5029" w:rsidRPr="00E47726" w:rsidRDefault="00867A19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Ticaret</w:t>
      </w:r>
      <w:proofErr w:type="spellEnd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Müdürü</w:t>
      </w:r>
      <w:proofErr w:type="spellEnd"/>
    </w:p>
    <w:p w:rsidR="00F12979" w:rsidRPr="00E47726" w:rsidRDefault="00F12979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Tüm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ithalat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procedürünün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siparişten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malların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  </w:t>
      </w:r>
    </w:p>
    <w:p w:rsidR="00F12979" w:rsidRPr="00E47726" w:rsidRDefault="00F12979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proofErr w:type="gramStart"/>
      <w:r w:rsidR="00EC5F0B" w:rsidRPr="00E47726">
        <w:rPr>
          <w:rFonts w:ascii="Georgia" w:eastAsia="Batang" w:hAnsi="Georgia" w:cs="Georgia"/>
          <w:sz w:val="22"/>
          <w:szCs w:val="22"/>
          <w:lang w:val="en-US"/>
        </w:rPr>
        <w:t>d</w:t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>epoya</w:t>
      </w:r>
      <w:proofErr w:type="spellEnd"/>
      <w:proofErr w:type="gram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girişine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kadar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tüm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sürecin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birebir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kontrol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</w:p>
    <w:p w:rsidR="00F12979" w:rsidRPr="00E47726" w:rsidRDefault="00F12979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gramStart"/>
      <w:r w:rsidRPr="00E47726">
        <w:rPr>
          <w:rFonts w:ascii="Georgia" w:eastAsia="Batang" w:hAnsi="Georgia" w:cs="Georgia"/>
          <w:sz w:val="22"/>
          <w:szCs w:val="22"/>
          <w:lang w:val="en-US"/>
        </w:rPr>
        <w:t>ve</w:t>
      </w:r>
      <w:proofErr w:type="gram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gerçekleştrilmesini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sağlamak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.  </w:t>
      </w:r>
    </w:p>
    <w:p w:rsidR="00F12979" w:rsidRPr="00E47726" w:rsidRDefault="00F12979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="00CC12E6" w:rsidRPr="00E47726">
        <w:rPr>
          <w:rFonts w:ascii="Georgia" w:eastAsia="Batang" w:hAnsi="Georgia" w:cs="Georgia"/>
          <w:sz w:val="22"/>
          <w:szCs w:val="22"/>
          <w:lang w:val="en-US"/>
        </w:rPr>
        <w:t>Ü</w:t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>rünlerim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maliyetlerinin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belirlenmesi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fiyat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</w:p>
    <w:p w:rsidR="00F12979" w:rsidRDefault="00F12979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proofErr w:type="gramStart"/>
      <w:r w:rsidR="00EC5F0B" w:rsidRPr="00E47726">
        <w:rPr>
          <w:rFonts w:ascii="Georgia" w:eastAsia="Batang" w:hAnsi="Georgia" w:cs="Georgia"/>
          <w:sz w:val="22"/>
          <w:szCs w:val="22"/>
          <w:lang w:val="en-US"/>
        </w:rPr>
        <w:t>b</w:t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>elirleme</w:t>
      </w:r>
      <w:proofErr w:type="spellEnd"/>
      <w:proofErr w:type="gram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işlemlerinin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yapılması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>.</w:t>
      </w:r>
    </w:p>
    <w:p w:rsidR="00E47726" w:rsidRDefault="00E47726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</w:p>
    <w:p w:rsidR="00E47726" w:rsidRDefault="00E47726" w:rsidP="00E47726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Kasım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2011</w:t>
      </w:r>
      <w:r>
        <w:rPr>
          <w:rFonts w:ascii="Georgia" w:eastAsia="Batang" w:hAnsi="Georgia" w:cs="Georgia"/>
          <w:sz w:val="22"/>
          <w:szCs w:val="22"/>
          <w:lang w:val="en-US"/>
        </w:rPr>
        <w:tab/>
      </w:r>
      <w:r>
        <w:rPr>
          <w:rFonts w:ascii="Georgia" w:eastAsia="Batang" w:hAnsi="Georgia" w:cs="Georgia"/>
          <w:sz w:val="22"/>
          <w:szCs w:val="22"/>
          <w:lang w:val="en-US"/>
        </w:rPr>
        <w:tab/>
        <w:t xml:space="preserve">Management Center,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Lefkoşa</w:t>
      </w:r>
      <w:proofErr w:type="spellEnd"/>
    </w:p>
    <w:p w:rsidR="00E47726" w:rsidRDefault="00E47726" w:rsidP="00E47726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ab/>
      </w:r>
      <w:r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Bütçe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planlaması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Kar-zarar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analizleri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hakkında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</w:p>
    <w:p w:rsidR="00E47726" w:rsidRPr="00E47726" w:rsidRDefault="00E47726" w:rsidP="00E47726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ab/>
      </w:r>
      <w:r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Eğitim</w:t>
      </w:r>
      <w:proofErr w:type="spellEnd"/>
      <w:r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>
        <w:rPr>
          <w:rFonts w:ascii="Georgia" w:eastAsia="Batang" w:hAnsi="Georgia" w:cs="Georgia"/>
          <w:sz w:val="22"/>
          <w:szCs w:val="22"/>
          <w:lang w:val="en-US"/>
        </w:rPr>
        <w:t>verilmesi</w:t>
      </w:r>
      <w:proofErr w:type="spellEnd"/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ab/>
      </w:r>
    </w:p>
    <w:p w:rsidR="00E47726" w:rsidRDefault="00E47726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</w:p>
    <w:p w:rsidR="00E47726" w:rsidRPr="00E47726" w:rsidRDefault="00E47726" w:rsidP="00E47726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>
        <w:rPr>
          <w:rFonts w:ascii="Georgia" w:eastAsia="Batang" w:hAnsi="Georgia" w:cs="Georgia"/>
          <w:sz w:val="22"/>
          <w:szCs w:val="22"/>
          <w:lang w:val="en-US"/>
        </w:rPr>
        <w:t>2008-2010</w:t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Yakın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Doğu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Üniversitesi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lefkoşa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Kıbrıs</w:t>
      </w:r>
      <w:proofErr w:type="spellEnd"/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  <w:t xml:space="preserve">Part-time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Öğretim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Görevlisi</w:t>
      </w:r>
      <w:proofErr w:type="spellEnd"/>
    </w:p>
    <w:p w:rsidR="00E47726" w:rsidRPr="00E47726" w:rsidRDefault="00E47726" w:rsidP="00E47726">
      <w:pPr>
        <w:pStyle w:val="ListParagraph"/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Verilen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Ders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: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Yöneticiliğe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Giriş</w:t>
      </w:r>
      <w:proofErr w:type="spellEnd"/>
    </w:p>
    <w:p w:rsidR="00E47726" w:rsidRPr="00E47726" w:rsidRDefault="00E47726" w:rsidP="001C5029">
      <w:pPr>
        <w:tabs>
          <w:tab w:val="left" w:pos="2160"/>
        </w:tabs>
        <w:ind w:left="720"/>
        <w:rPr>
          <w:rFonts w:ascii="Georgia" w:eastAsia="Batang" w:hAnsi="Georgia" w:cs="Georgia"/>
          <w:sz w:val="22"/>
          <w:szCs w:val="22"/>
          <w:lang w:val="en-US"/>
        </w:rPr>
      </w:pPr>
    </w:p>
    <w:p w:rsidR="001C5029" w:rsidRPr="00E47726" w:rsidRDefault="001C5029" w:rsidP="001C5029">
      <w:pPr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</w:p>
    <w:p w:rsidR="001C5029" w:rsidRPr="00E47726" w:rsidRDefault="00CC12E6" w:rsidP="001C5029">
      <w:pPr>
        <w:numPr>
          <w:ilvl w:val="0"/>
          <w:numId w:val="1"/>
        </w:numPr>
        <w:tabs>
          <w:tab w:val="left" w:pos="2160"/>
        </w:tabs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>20</w:t>
      </w:r>
      <w:r w:rsidR="00CD3443" w:rsidRPr="00E47726">
        <w:rPr>
          <w:rFonts w:ascii="Georgia" w:eastAsia="Batang" w:hAnsi="Georgia" w:cs="Georgia"/>
          <w:sz w:val="22"/>
          <w:szCs w:val="22"/>
          <w:lang w:val="en-US"/>
        </w:rPr>
        <w:t>01</w:t>
      </w:r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-2009</w:t>
      </w:r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ab/>
        <w:t xml:space="preserve">EGE </w:t>
      </w:r>
      <w:proofErr w:type="spellStart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Seramik</w:t>
      </w:r>
      <w:proofErr w:type="spellEnd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Kıbrıs</w:t>
      </w:r>
      <w:proofErr w:type="spellEnd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Tek</w:t>
      </w:r>
      <w:proofErr w:type="spellEnd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Yetkili</w:t>
      </w:r>
      <w:proofErr w:type="spellEnd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="001C5029" w:rsidRPr="00E47726">
        <w:rPr>
          <w:rFonts w:ascii="Georgia" w:eastAsia="Batang" w:hAnsi="Georgia" w:cs="Georgia"/>
          <w:sz w:val="22"/>
          <w:szCs w:val="22"/>
          <w:lang w:val="en-US"/>
        </w:rPr>
        <w:t>Distribütörü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Lefkoşa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Girne’de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Merkez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Showroom</w:t>
      </w:r>
    </w:p>
    <w:p w:rsidR="001C5029" w:rsidRPr="00E47726" w:rsidRDefault="001C5029" w:rsidP="001C5029">
      <w:pPr>
        <w:tabs>
          <w:tab w:val="left" w:pos="2160"/>
        </w:tabs>
        <w:ind w:left="2880"/>
        <w:rPr>
          <w:rFonts w:ascii="Georgia" w:eastAsia="Batang" w:hAnsi="Georgia" w:cs="Georgia"/>
          <w:sz w:val="22"/>
          <w:szCs w:val="22"/>
          <w:lang w:val="en-US"/>
        </w:rPr>
      </w:pP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Lefkoşa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Girne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Magosa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Gemikonağı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, ve        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Güzelyurt’ta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lastRenderedPageBreak/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Bayilikler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verilmesi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Üstlendiği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Görevler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>:</w:t>
      </w: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Şirket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Direktörü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Malların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İthalatı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ile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ilgilenilmesi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siparişleri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Verilecek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Bayiliklerin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Oluşturulması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Alım-Satım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İşleri</w:t>
      </w:r>
      <w:proofErr w:type="spellEnd"/>
    </w:p>
    <w:p w:rsidR="00867A19" w:rsidRPr="00E47726" w:rsidRDefault="00867A1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Tüm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proofErr w:type="gramStart"/>
      <w:r w:rsidRPr="00E47726">
        <w:rPr>
          <w:rFonts w:ascii="Georgia" w:eastAsia="Batang" w:hAnsi="Georgia" w:cs="Georgia"/>
          <w:sz w:val="22"/>
          <w:szCs w:val="22"/>
          <w:lang w:val="en-US"/>
        </w:rPr>
        <w:t>banka</w:t>
      </w:r>
      <w:proofErr w:type="spellEnd"/>
      <w:proofErr w:type="gram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muhasebe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işlerinin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 w:cs="Georgia"/>
          <w:sz w:val="22"/>
          <w:szCs w:val="22"/>
          <w:lang w:val="en-US"/>
        </w:rPr>
        <w:t>yürütülmesi</w:t>
      </w:r>
      <w:proofErr w:type="spellEnd"/>
      <w:r w:rsidRPr="00E47726">
        <w:rPr>
          <w:rFonts w:ascii="Georgia" w:eastAsia="Batang" w:hAnsi="Georgia" w:cs="Georgia"/>
          <w:sz w:val="22"/>
          <w:szCs w:val="22"/>
          <w:lang w:val="en-US"/>
        </w:rPr>
        <w:t>.</w:t>
      </w:r>
    </w:p>
    <w:p w:rsidR="001C5029" w:rsidRPr="00E47726" w:rsidRDefault="001C5029" w:rsidP="00F1297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  <w:r w:rsidRPr="00E47726">
        <w:rPr>
          <w:rFonts w:ascii="Georgia" w:eastAsia="Batang" w:hAnsi="Georgia" w:cs="Georgia"/>
          <w:sz w:val="22"/>
          <w:szCs w:val="22"/>
          <w:lang w:val="en-US"/>
        </w:rPr>
        <w:tab/>
      </w: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</w:p>
    <w:p w:rsidR="00CC12E6" w:rsidRPr="00E47726" w:rsidRDefault="00CC12E6" w:rsidP="001C5029">
      <w:pPr>
        <w:tabs>
          <w:tab w:val="left" w:pos="2160"/>
        </w:tabs>
        <w:ind w:left="360"/>
        <w:rPr>
          <w:rFonts w:ascii="Georgia" w:eastAsia="Batang" w:hAnsi="Georgia" w:cs="Georgia"/>
          <w:sz w:val="22"/>
          <w:szCs w:val="22"/>
          <w:lang w:val="en-US"/>
        </w:rPr>
      </w:pPr>
    </w:p>
    <w:p w:rsidR="00EC5F0B" w:rsidRPr="00E47726" w:rsidRDefault="00EC5F0B" w:rsidP="001C5029">
      <w:pPr>
        <w:rPr>
          <w:rFonts w:ascii="Georgia" w:eastAsia="Batang" w:hAnsi="Georgia"/>
          <w:b/>
          <w:bCs/>
          <w:sz w:val="22"/>
          <w:szCs w:val="22"/>
          <w:lang w:val="en-US"/>
        </w:rPr>
      </w:pPr>
    </w:p>
    <w:p w:rsidR="001C5029" w:rsidRPr="00E47726" w:rsidRDefault="001C5029" w:rsidP="001C5029">
      <w:pPr>
        <w:rPr>
          <w:rFonts w:ascii="Georgia" w:eastAsia="Batang" w:hAnsi="Georgia"/>
          <w:b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/>
          <w:bCs/>
          <w:sz w:val="22"/>
          <w:szCs w:val="22"/>
          <w:lang w:val="en-US"/>
        </w:rPr>
        <w:t>EĞİTİM:</w:t>
      </w:r>
    </w:p>
    <w:p w:rsidR="001C5029" w:rsidRPr="00E47726" w:rsidRDefault="001C5029" w:rsidP="001C5029">
      <w:pPr>
        <w:rPr>
          <w:rFonts w:ascii="Georgia" w:eastAsia="Batang" w:hAnsi="Georgia"/>
          <w:b/>
          <w:bCs/>
          <w:sz w:val="22"/>
          <w:szCs w:val="22"/>
          <w:lang w:val="en-US"/>
        </w:rPr>
      </w:pPr>
    </w:p>
    <w:p w:rsidR="001C5029" w:rsidRPr="00E47726" w:rsidRDefault="001C5029" w:rsidP="001C5029">
      <w:pPr>
        <w:numPr>
          <w:ilvl w:val="0"/>
          <w:numId w:val="1"/>
        </w:numPr>
        <w:tabs>
          <w:tab w:val="left" w:pos="2160"/>
        </w:tabs>
        <w:rPr>
          <w:rFonts w:ascii="Georgia" w:eastAsia="Batang" w:hAnsi="Georgia"/>
          <w:b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Cs/>
          <w:sz w:val="22"/>
          <w:szCs w:val="22"/>
          <w:lang w:val="en-US"/>
        </w:rPr>
        <w:t>1982-1988</w:t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Şehit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Tuncer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İlkokulu</w:t>
      </w:r>
      <w:proofErr w:type="spellEnd"/>
    </w:p>
    <w:p w:rsidR="001C5029" w:rsidRPr="00E47726" w:rsidRDefault="001C5029" w:rsidP="001C5029">
      <w:pPr>
        <w:tabs>
          <w:tab w:val="left" w:pos="2160"/>
        </w:tabs>
        <w:rPr>
          <w:rFonts w:ascii="Georgia" w:eastAsia="Batang" w:hAnsi="Georgia"/>
          <w:bCs/>
          <w:sz w:val="22"/>
          <w:szCs w:val="22"/>
          <w:lang w:val="en-US"/>
        </w:rPr>
      </w:pPr>
    </w:p>
    <w:p w:rsidR="001C5029" w:rsidRPr="00E47726" w:rsidRDefault="001C5029" w:rsidP="001C5029">
      <w:pPr>
        <w:numPr>
          <w:ilvl w:val="0"/>
          <w:numId w:val="1"/>
        </w:numPr>
        <w:tabs>
          <w:tab w:val="left" w:pos="2160"/>
        </w:tabs>
        <w:rPr>
          <w:rFonts w:ascii="Georgia" w:eastAsia="Batang" w:hAnsi="Georgia"/>
          <w:b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Cs/>
          <w:sz w:val="22"/>
          <w:szCs w:val="22"/>
          <w:lang w:val="en-US"/>
        </w:rPr>
        <w:t>1988-1993</w:t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Türk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Maarif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Koleji</w:t>
      </w:r>
      <w:proofErr w:type="spellEnd"/>
    </w:p>
    <w:p w:rsidR="001C5029" w:rsidRPr="00E47726" w:rsidRDefault="001C5029" w:rsidP="001C5029">
      <w:pPr>
        <w:tabs>
          <w:tab w:val="left" w:pos="2160"/>
        </w:tabs>
        <w:rPr>
          <w:rFonts w:ascii="Georgia" w:eastAsia="Batang" w:hAnsi="Georgia"/>
          <w:b/>
          <w:bCs/>
          <w:sz w:val="22"/>
          <w:szCs w:val="22"/>
          <w:lang w:val="en-US"/>
        </w:rPr>
      </w:pPr>
    </w:p>
    <w:p w:rsidR="001C5029" w:rsidRPr="00E47726" w:rsidRDefault="001C5029" w:rsidP="001C5029">
      <w:pPr>
        <w:numPr>
          <w:ilvl w:val="0"/>
          <w:numId w:val="1"/>
        </w:numPr>
        <w:tabs>
          <w:tab w:val="left" w:pos="2160"/>
        </w:tabs>
        <w:rPr>
          <w:rFonts w:ascii="Georgia" w:eastAsia="Batang" w:hAnsi="Georgia"/>
          <w:b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Cs/>
          <w:sz w:val="22"/>
          <w:szCs w:val="22"/>
          <w:lang w:val="en-US"/>
        </w:rPr>
        <w:t>1993-1998</w:t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Bilkent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Üniversitesi</w:t>
      </w:r>
      <w:proofErr w:type="spellEnd"/>
    </w:p>
    <w:p w:rsidR="001C5029" w:rsidRPr="00E47726" w:rsidRDefault="001C5029" w:rsidP="001C5029">
      <w:pPr>
        <w:tabs>
          <w:tab w:val="left" w:pos="2160"/>
        </w:tabs>
        <w:rPr>
          <w:rFonts w:ascii="Georgia" w:eastAsia="Batang" w:hAnsi="Georgia"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Turizim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ve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Otel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İşletmeciliği</w:t>
      </w:r>
      <w:proofErr w:type="spellEnd"/>
    </w:p>
    <w:p w:rsidR="001C5029" w:rsidRPr="00E47726" w:rsidRDefault="001C5029" w:rsidP="001C5029">
      <w:pPr>
        <w:tabs>
          <w:tab w:val="left" w:pos="2160"/>
        </w:tabs>
        <w:rPr>
          <w:rFonts w:ascii="Georgia" w:eastAsia="Batang" w:hAnsi="Georgia"/>
          <w:bCs/>
          <w:sz w:val="22"/>
          <w:szCs w:val="22"/>
          <w:lang w:val="en-US"/>
        </w:rPr>
      </w:pPr>
    </w:p>
    <w:p w:rsidR="001C5029" w:rsidRPr="00E47726" w:rsidRDefault="001C5029" w:rsidP="001C5029">
      <w:pPr>
        <w:numPr>
          <w:ilvl w:val="0"/>
          <w:numId w:val="2"/>
        </w:numPr>
        <w:tabs>
          <w:tab w:val="left" w:pos="2160"/>
        </w:tabs>
        <w:rPr>
          <w:rFonts w:ascii="Georgia" w:eastAsia="Batang" w:hAnsi="Georgia"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Cs/>
          <w:sz w:val="22"/>
          <w:szCs w:val="22"/>
          <w:lang w:val="en-US"/>
        </w:rPr>
        <w:t>1998-1999</w:t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  <w:t xml:space="preserve">Surrey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Üniversitesi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Londra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,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İngiltere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Yüksek</w:t>
      </w:r>
      <w:proofErr w:type="spellEnd"/>
      <w:r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Lisans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en-US"/>
        </w:rPr>
      </w:pP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Uluslararası</w:t>
      </w:r>
      <w:proofErr w:type="spellEnd"/>
      <w:r w:rsidR="00DD7345"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</w:t>
      </w:r>
      <w:proofErr w:type="spellStart"/>
      <w:r w:rsidR="00DD7345" w:rsidRPr="00E47726">
        <w:rPr>
          <w:rFonts w:ascii="Georgia" w:eastAsia="Batang" w:hAnsi="Georgia"/>
          <w:bCs/>
          <w:sz w:val="22"/>
          <w:szCs w:val="22"/>
          <w:lang w:val="en-US"/>
        </w:rPr>
        <w:t>Pazarlama</w:t>
      </w:r>
      <w:proofErr w:type="spellEnd"/>
      <w:r w:rsidR="00DD7345"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ve </w:t>
      </w:r>
      <w:proofErr w:type="spellStart"/>
      <w:r w:rsidR="00DD7345" w:rsidRPr="00E47726">
        <w:rPr>
          <w:rFonts w:ascii="Georgia" w:eastAsia="Batang" w:hAnsi="Georgia"/>
          <w:bCs/>
          <w:sz w:val="22"/>
          <w:szCs w:val="22"/>
          <w:lang w:val="en-US"/>
        </w:rPr>
        <w:t>Servis</w:t>
      </w:r>
      <w:proofErr w:type="spellEnd"/>
      <w:r w:rsidR="00DD7345" w:rsidRPr="00E47726">
        <w:rPr>
          <w:rFonts w:ascii="Georgia" w:eastAsia="Batang" w:hAnsi="Georgia"/>
          <w:bCs/>
          <w:sz w:val="22"/>
          <w:szCs w:val="22"/>
          <w:lang w:val="en-US"/>
        </w:rPr>
        <w:t xml:space="preserve"> Pazarlaması</w:t>
      </w: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en-US"/>
        </w:rPr>
      </w:pP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en-US"/>
        </w:rPr>
      </w:pPr>
    </w:p>
    <w:p w:rsidR="001C5029" w:rsidRPr="00E47726" w:rsidRDefault="001C5029" w:rsidP="001C5029">
      <w:pPr>
        <w:tabs>
          <w:tab w:val="left" w:pos="2160"/>
        </w:tabs>
        <w:ind w:left="360" w:hanging="360"/>
        <w:rPr>
          <w:rFonts w:ascii="Georgia" w:eastAsia="Batang" w:hAnsi="Georgia"/>
          <w:bCs/>
          <w:sz w:val="22"/>
          <w:szCs w:val="22"/>
          <w:lang w:val="en-US"/>
        </w:rPr>
      </w:pPr>
      <w:proofErr w:type="spellStart"/>
      <w:r w:rsidRPr="00E47726">
        <w:rPr>
          <w:rFonts w:ascii="Georgia" w:eastAsia="Batang" w:hAnsi="Georgia"/>
          <w:b/>
          <w:bCs/>
          <w:sz w:val="22"/>
          <w:szCs w:val="22"/>
          <w:lang w:val="en-US"/>
        </w:rPr>
        <w:t>Dil</w:t>
      </w:r>
      <w:proofErr w:type="spellEnd"/>
      <w:r w:rsidRPr="00E47726">
        <w:rPr>
          <w:rFonts w:ascii="Georgia" w:eastAsia="Batang" w:hAnsi="Georgia"/>
          <w:b/>
          <w:bCs/>
          <w:sz w:val="22"/>
          <w:szCs w:val="22"/>
          <w:lang w:val="en-US"/>
        </w:rPr>
        <w:t>:</w:t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en-US"/>
        </w:rPr>
        <w:tab/>
      </w:r>
      <w:proofErr w:type="spellStart"/>
      <w:r w:rsidRPr="00E47726">
        <w:rPr>
          <w:rFonts w:ascii="Georgia" w:eastAsia="Batang" w:hAnsi="Georgia"/>
          <w:bCs/>
          <w:sz w:val="22"/>
          <w:szCs w:val="22"/>
          <w:lang w:val="en-US"/>
        </w:rPr>
        <w:t>Türkçe</w:t>
      </w:r>
      <w:proofErr w:type="spellEnd"/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  <w:t>İngilizce</w:t>
      </w: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867A19">
      <w:pPr>
        <w:tabs>
          <w:tab w:val="left" w:pos="2160"/>
        </w:tabs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/>
          <w:bCs/>
          <w:sz w:val="22"/>
          <w:szCs w:val="22"/>
          <w:lang w:val="tr-TR"/>
        </w:rPr>
        <w:t>Bilgisayar:</w:t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  <w:t>Word, Excel, Powerpoint</w:t>
      </w: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tabs>
          <w:tab w:val="left" w:pos="2160"/>
        </w:tabs>
        <w:ind w:left="360" w:hanging="360"/>
        <w:rPr>
          <w:rFonts w:ascii="Georgia" w:eastAsia="Batang" w:hAnsi="Georgia"/>
          <w:b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/>
          <w:bCs/>
          <w:sz w:val="22"/>
          <w:szCs w:val="22"/>
          <w:lang w:val="tr-TR"/>
        </w:rPr>
        <w:t>Yetenek ve Beceriler: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Yüksek derecede başarılı insan ilişkileri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Yöneticilik vasfı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Grup çalışmasına yönelik beceri</w:t>
      </w:r>
    </w:p>
    <w:p w:rsidR="001C5029" w:rsidRPr="00E47726" w:rsidRDefault="00867A1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Yurt içi ve yu</w:t>
      </w:r>
      <w:r w:rsidR="001C5029" w:rsidRPr="00E47726">
        <w:rPr>
          <w:rFonts w:ascii="Georgia" w:eastAsia="Batang" w:hAnsi="Georgia"/>
          <w:bCs/>
          <w:sz w:val="22"/>
          <w:szCs w:val="22"/>
          <w:lang w:val="tr-TR"/>
        </w:rPr>
        <w:t xml:space="preserve">rt dışı yazışmalar </w:t>
      </w:r>
    </w:p>
    <w:p w:rsidR="00867A19" w:rsidRPr="00E47726" w:rsidRDefault="00867A1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Çok büyük tecrübe ve birikime sahip olma</w:t>
      </w:r>
    </w:p>
    <w:p w:rsidR="001C5029" w:rsidRPr="00E47726" w:rsidRDefault="00EC5F0B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İthalat</w:t>
      </w:r>
      <w:r w:rsidR="001C5029" w:rsidRPr="00E47726">
        <w:rPr>
          <w:rFonts w:ascii="Georgia" w:eastAsia="Batang" w:hAnsi="Georgia"/>
          <w:bCs/>
          <w:sz w:val="22"/>
          <w:szCs w:val="22"/>
          <w:lang w:val="tr-TR"/>
        </w:rPr>
        <w:t xml:space="preserve"> işleri</w:t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 xml:space="preserve"> 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Rekabet edebilme gücü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Yüksek derecede sorumluluk bilinci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Güleryüzlü ve sabırlı olmak</w:t>
      </w:r>
    </w:p>
    <w:p w:rsidR="001C5029" w:rsidRPr="00E47726" w:rsidRDefault="001C5029" w:rsidP="001C5029">
      <w:pPr>
        <w:numPr>
          <w:ilvl w:val="3"/>
          <w:numId w:val="2"/>
        </w:numPr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>İnsan idare edebilme vasfı</w:t>
      </w:r>
    </w:p>
    <w:p w:rsidR="001C5029" w:rsidRPr="00E47726" w:rsidRDefault="001C5029" w:rsidP="001C5029">
      <w:pPr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tabs>
          <w:tab w:val="left" w:pos="2160"/>
        </w:tabs>
        <w:ind w:left="1800"/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tabs>
          <w:tab w:val="left" w:pos="2160"/>
        </w:tabs>
        <w:ind w:left="360" w:hanging="360"/>
        <w:rPr>
          <w:rFonts w:ascii="Georgia" w:eastAsia="Batang" w:hAnsi="Georgia"/>
          <w:bCs/>
          <w:sz w:val="22"/>
          <w:szCs w:val="22"/>
          <w:lang w:val="tr-TR"/>
        </w:rPr>
      </w:pP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</w:r>
      <w:r w:rsidRPr="00E47726">
        <w:rPr>
          <w:rFonts w:ascii="Georgia" w:eastAsia="Batang" w:hAnsi="Georgia"/>
          <w:bCs/>
          <w:sz w:val="22"/>
          <w:szCs w:val="22"/>
          <w:lang w:val="tr-TR"/>
        </w:rPr>
        <w:tab/>
      </w: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Cs/>
          <w:sz w:val="22"/>
          <w:szCs w:val="22"/>
          <w:lang w:val="tr-TR"/>
        </w:rPr>
      </w:pPr>
    </w:p>
    <w:p w:rsidR="001C5029" w:rsidRPr="00E47726" w:rsidRDefault="001C5029" w:rsidP="001C5029">
      <w:pPr>
        <w:tabs>
          <w:tab w:val="left" w:pos="2160"/>
        </w:tabs>
        <w:ind w:left="360"/>
        <w:rPr>
          <w:rFonts w:ascii="Georgia" w:eastAsia="Batang" w:hAnsi="Georgia"/>
          <w:b/>
          <w:bCs/>
          <w:sz w:val="22"/>
          <w:szCs w:val="22"/>
          <w:lang w:val="tr-TR"/>
        </w:rPr>
      </w:pPr>
    </w:p>
    <w:p w:rsidR="00A00A17" w:rsidRPr="00E47726" w:rsidRDefault="00A00A17">
      <w:pPr>
        <w:rPr>
          <w:sz w:val="22"/>
          <w:szCs w:val="22"/>
        </w:rPr>
      </w:pPr>
    </w:p>
    <w:sectPr w:rsidR="00A00A17" w:rsidRPr="00E47726" w:rsidSect="00F90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EF3"/>
    <w:multiLevelType w:val="hybridMultilevel"/>
    <w:tmpl w:val="6220B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69F9"/>
    <w:multiLevelType w:val="hybridMultilevel"/>
    <w:tmpl w:val="F06A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155D"/>
    <w:multiLevelType w:val="hybridMultilevel"/>
    <w:tmpl w:val="6AE2E312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3C34D1"/>
    <w:multiLevelType w:val="hybridMultilevel"/>
    <w:tmpl w:val="C1D815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51226"/>
    <w:multiLevelType w:val="hybridMultilevel"/>
    <w:tmpl w:val="E04C7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E2887"/>
    <w:multiLevelType w:val="hybridMultilevel"/>
    <w:tmpl w:val="FA74C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4450"/>
    <w:multiLevelType w:val="hybridMultilevel"/>
    <w:tmpl w:val="06A6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76AEB"/>
    <w:multiLevelType w:val="hybridMultilevel"/>
    <w:tmpl w:val="C6867EC2"/>
    <w:lvl w:ilvl="0" w:tplc="7426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E0EFE"/>
    <w:multiLevelType w:val="hybridMultilevel"/>
    <w:tmpl w:val="45FAE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029"/>
    <w:rsid w:val="00020732"/>
    <w:rsid w:val="00043814"/>
    <w:rsid w:val="000948AC"/>
    <w:rsid w:val="000F569F"/>
    <w:rsid w:val="00163132"/>
    <w:rsid w:val="00191A64"/>
    <w:rsid w:val="001C5029"/>
    <w:rsid w:val="001D725D"/>
    <w:rsid w:val="00867A19"/>
    <w:rsid w:val="008712ED"/>
    <w:rsid w:val="00A00A17"/>
    <w:rsid w:val="00B90F7B"/>
    <w:rsid w:val="00CC12E6"/>
    <w:rsid w:val="00CD3443"/>
    <w:rsid w:val="00DD7345"/>
    <w:rsid w:val="00E47726"/>
    <w:rsid w:val="00E51C5C"/>
    <w:rsid w:val="00EC5F0B"/>
    <w:rsid w:val="00F0554C"/>
    <w:rsid w:val="00F1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2</cp:revision>
  <dcterms:created xsi:type="dcterms:W3CDTF">2015-06-19T10:18:00Z</dcterms:created>
  <dcterms:modified xsi:type="dcterms:W3CDTF">2015-06-19T10:18:00Z</dcterms:modified>
</cp:coreProperties>
</file>