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E" w:rsidRDefault="003F011E" w:rsidP="00343D45">
      <w:pPr>
        <w:rPr>
          <w:lang w:val="tr-TR"/>
        </w:rPr>
      </w:pPr>
    </w:p>
    <w:p w:rsidR="003F011E" w:rsidRDefault="003F011E" w:rsidP="00343D45">
      <w:pPr>
        <w:rPr>
          <w:lang w:val="tr-TR"/>
        </w:rPr>
      </w:pPr>
    </w:p>
    <w:p w:rsidR="003F011E" w:rsidRPr="005A515E" w:rsidRDefault="003F011E" w:rsidP="005A515E">
      <w:pPr>
        <w:jc w:val="both"/>
        <w:rPr>
          <w:b/>
          <w:lang w:val="tr-TR"/>
        </w:rPr>
      </w:pPr>
      <w:r w:rsidRPr="005A515E">
        <w:rPr>
          <w:b/>
          <w:sz w:val="36"/>
          <w:lang w:val="tr-TR"/>
        </w:rPr>
        <w:t>ÖZGEÇMİŞ</w:t>
      </w:r>
    </w:p>
    <w:p w:rsidR="00551B01" w:rsidRDefault="00551B01" w:rsidP="003F011E">
      <w:pPr>
        <w:ind w:left="-120"/>
        <w:rPr>
          <w:b/>
          <w:lang w:val="tr-TR"/>
        </w:rPr>
      </w:pPr>
    </w:p>
    <w:p w:rsidR="00551B01" w:rsidRDefault="00551B01" w:rsidP="005D7B86">
      <w:pPr>
        <w:rPr>
          <w:b/>
          <w:lang w:val="tr-TR"/>
        </w:rPr>
      </w:pPr>
    </w:p>
    <w:p w:rsidR="003F011E" w:rsidRPr="007C47F5" w:rsidRDefault="003F011E" w:rsidP="00F56025">
      <w:pPr>
        <w:spacing w:line="276" w:lineRule="auto"/>
        <w:ind w:left="-120"/>
        <w:rPr>
          <w:lang w:val="tr-TR"/>
        </w:rPr>
      </w:pPr>
      <w:r w:rsidRPr="00F105F8">
        <w:rPr>
          <w:b/>
          <w:lang w:val="tr-TR"/>
        </w:rPr>
        <w:t>Adı Soyadı:</w:t>
      </w:r>
      <w:r w:rsidR="0080590F" w:rsidRPr="0080590F">
        <w:rPr>
          <w:lang w:val="tr-TR"/>
        </w:rPr>
        <w:t>Şerife GÜNDÜZ</w:t>
      </w:r>
    </w:p>
    <w:p w:rsidR="003F011E" w:rsidRDefault="003F011E" w:rsidP="00F56025">
      <w:pPr>
        <w:spacing w:line="276" w:lineRule="auto"/>
        <w:ind w:left="-120"/>
        <w:rPr>
          <w:lang w:val="tr-TR"/>
        </w:rPr>
      </w:pPr>
      <w:r w:rsidRPr="00F105F8">
        <w:rPr>
          <w:b/>
          <w:lang w:val="tr-TR"/>
        </w:rPr>
        <w:t xml:space="preserve">Ünvanı: </w:t>
      </w:r>
      <w:r w:rsidR="0070577E" w:rsidRPr="0070577E">
        <w:rPr>
          <w:lang w:val="tr-TR"/>
        </w:rPr>
        <w:t>Doç.</w:t>
      </w:r>
      <w:r w:rsidR="007C47F5">
        <w:rPr>
          <w:lang w:val="tr-TR"/>
        </w:rPr>
        <w:t>Dr.</w:t>
      </w:r>
    </w:p>
    <w:p w:rsidR="003F011E" w:rsidRDefault="003F011E" w:rsidP="00F56025">
      <w:pPr>
        <w:spacing w:line="276" w:lineRule="auto"/>
        <w:ind w:left="-120"/>
        <w:rPr>
          <w:lang w:val="tr-TR"/>
        </w:rPr>
      </w:pPr>
      <w:r w:rsidRPr="00F105F8">
        <w:rPr>
          <w:b/>
          <w:lang w:val="tr-TR"/>
        </w:rPr>
        <w:t>Kurumu:</w:t>
      </w:r>
      <w:r w:rsidR="004D7CC7">
        <w:rPr>
          <w:lang w:val="tr-TR"/>
        </w:rPr>
        <w:t xml:space="preserve">Atatürk </w:t>
      </w:r>
      <w:r>
        <w:rPr>
          <w:lang w:val="tr-TR"/>
        </w:rPr>
        <w:t xml:space="preserve">Eğitim </w:t>
      </w:r>
      <w:r w:rsidR="004D7CC7">
        <w:rPr>
          <w:lang w:val="tr-TR"/>
        </w:rPr>
        <w:t>Fakültesi</w:t>
      </w:r>
      <w:r>
        <w:rPr>
          <w:lang w:val="tr-TR"/>
        </w:rPr>
        <w:t xml:space="preserve"> – Yakın Doğu Üniversitesi</w:t>
      </w:r>
    </w:p>
    <w:p w:rsidR="003F011E" w:rsidRDefault="003F011E" w:rsidP="00F56025">
      <w:pPr>
        <w:spacing w:line="276" w:lineRule="auto"/>
        <w:ind w:left="-120"/>
        <w:rPr>
          <w:lang w:val="tr-TR"/>
        </w:rPr>
      </w:pPr>
    </w:p>
    <w:p w:rsidR="003F011E" w:rsidRDefault="003F011E" w:rsidP="00F56025">
      <w:pPr>
        <w:spacing w:line="276" w:lineRule="auto"/>
        <w:ind w:left="-120"/>
        <w:rPr>
          <w:b/>
          <w:lang w:val="tr-TR"/>
        </w:rPr>
      </w:pPr>
      <w:r w:rsidRPr="00F105F8">
        <w:rPr>
          <w:b/>
          <w:lang w:val="tr-TR"/>
        </w:rPr>
        <w:t>Özel</w:t>
      </w:r>
    </w:p>
    <w:p w:rsidR="003F011E" w:rsidRDefault="003F011E" w:rsidP="00F56025">
      <w:pPr>
        <w:spacing w:line="276" w:lineRule="auto"/>
        <w:ind w:left="-120"/>
        <w:rPr>
          <w:lang w:val="tr-TR"/>
        </w:rPr>
      </w:pPr>
      <w:r w:rsidRPr="00F105F8">
        <w:rPr>
          <w:lang w:val="tr-TR"/>
        </w:rPr>
        <w:t>Doğum yeri v</w:t>
      </w:r>
      <w:bookmarkStart w:id="0" w:name="_GoBack"/>
      <w:bookmarkEnd w:id="0"/>
      <w:r w:rsidRPr="00F105F8">
        <w:rPr>
          <w:lang w:val="tr-TR"/>
        </w:rPr>
        <w:t>e tarihi</w:t>
      </w:r>
      <w:r>
        <w:rPr>
          <w:lang w:val="tr-TR"/>
        </w:rPr>
        <w:tab/>
      </w:r>
      <w:r w:rsidRPr="00F105F8">
        <w:rPr>
          <w:lang w:val="tr-TR"/>
        </w:rPr>
        <w:t>:</w:t>
      </w:r>
      <w:r w:rsidR="007C47F5">
        <w:rPr>
          <w:lang w:val="tr-TR"/>
        </w:rPr>
        <w:t xml:space="preserve"> Lefkoşa </w:t>
      </w:r>
      <w:r w:rsidR="0080590F" w:rsidRPr="006D46FC">
        <w:t>15 / 10 / 1972</w:t>
      </w:r>
    </w:p>
    <w:p w:rsidR="003F011E" w:rsidRDefault="003F011E" w:rsidP="00F56025">
      <w:pPr>
        <w:spacing w:line="276" w:lineRule="auto"/>
        <w:ind w:left="-120"/>
        <w:rPr>
          <w:lang w:val="tr-TR"/>
        </w:rPr>
      </w:pPr>
      <w:r>
        <w:rPr>
          <w:lang w:val="tr-TR"/>
        </w:rPr>
        <w:t>Medeni hali</w:t>
      </w:r>
      <w:r>
        <w:rPr>
          <w:lang w:val="tr-TR"/>
        </w:rPr>
        <w:tab/>
      </w:r>
      <w:r>
        <w:rPr>
          <w:lang w:val="tr-TR"/>
        </w:rPr>
        <w:tab/>
        <w:t>: Evli</w:t>
      </w:r>
    </w:p>
    <w:p w:rsidR="00F56025" w:rsidRDefault="00F56025" w:rsidP="00F56025">
      <w:pPr>
        <w:rPr>
          <w:b/>
          <w:lang w:val="tr-TR"/>
        </w:rPr>
      </w:pPr>
    </w:p>
    <w:p w:rsidR="00506AF0" w:rsidRDefault="005A515E" w:rsidP="00FD3011">
      <w:pPr>
        <w:ind w:left="-120"/>
        <w:rPr>
          <w:b/>
          <w:lang w:val="tr-TR"/>
        </w:rPr>
      </w:pPr>
      <w:r>
        <w:rPr>
          <w:b/>
          <w:lang w:val="tr-TR"/>
        </w:rPr>
        <w:t>Öğrenim Durumu:</w:t>
      </w:r>
    </w:p>
    <w:p w:rsidR="00FD3011" w:rsidRDefault="00FD3011" w:rsidP="00FD3011">
      <w:pPr>
        <w:ind w:left="-120"/>
        <w:rPr>
          <w:b/>
          <w:lang w:val="tr-TR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332"/>
        <w:gridCol w:w="4111"/>
        <w:gridCol w:w="843"/>
      </w:tblGrid>
      <w:tr w:rsidR="005A515E" w:rsidRPr="003925CE" w:rsidTr="00506AF0">
        <w:tc>
          <w:tcPr>
            <w:tcW w:w="1646" w:type="dxa"/>
          </w:tcPr>
          <w:p w:rsidR="005A515E" w:rsidRPr="003925CE" w:rsidRDefault="005A515E" w:rsidP="00C40213">
            <w:pPr>
              <w:jc w:val="center"/>
              <w:rPr>
                <w:b/>
                <w:lang w:val="tr-TR"/>
              </w:rPr>
            </w:pPr>
            <w:r w:rsidRPr="003925CE">
              <w:rPr>
                <w:b/>
                <w:lang w:val="tr-TR"/>
              </w:rPr>
              <w:t>Derece</w:t>
            </w:r>
          </w:p>
        </w:tc>
        <w:tc>
          <w:tcPr>
            <w:tcW w:w="3332" w:type="dxa"/>
          </w:tcPr>
          <w:p w:rsidR="005A515E" w:rsidRPr="003925CE" w:rsidRDefault="005A515E" w:rsidP="00C40213">
            <w:pPr>
              <w:jc w:val="center"/>
              <w:rPr>
                <w:b/>
                <w:lang w:val="tr-TR"/>
              </w:rPr>
            </w:pPr>
            <w:r w:rsidRPr="003925CE">
              <w:rPr>
                <w:b/>
                <w:lang w:val="tr-TR"/>
              </w:rPr>
              <w:t>Bölüm/Program</w:t>
            </w:r>
          </w:p>
        </w:tc>
        <w:tc>
          <w:tcPr>
            <w:tcW w:w="4111" w:type="dxa"/>
          </w:tcPr>
          <w:p w:rsidR="005A515E" w:rsidRPr="003925CE" w:rsidRDefault="005A515E" w:rsidP="00C40213">
            <w:pPr>
              <w:jc w:val="center"/>
              <w:rPr>
                <w:b/>
                <w:lang w:val="tr-TR"/>
              </w:rPr>
            </w:pPr>
            <w:r w:rsidRPr="003925CE">
              <w:rPr>
                <w:b/>
                <w:lang w:val="tr-TR"/>
              </w:rPr>
              <w:t>Üniversite</w:t>
            </w:r>
          </w:p>
        </w:tc>
        <w:tc>
          <w:tcPr>
            <w:tcW w:w="843" w:type="dxa"/>
          </w:tcPr>
          <w:p w:rsidR="005A515E" w:rsidRPr="003925CE" w:rsidRDefault="005A515E" w:rsidP="00C40213">
            <w:pPr>
              <w:jc w:val="center"/>
              <w:rPr>
                <w:b/>
                <w:lang w:val="tr-TR"/>
              </w:rPr>
            </w:pPr>
            <w:r w:rsidRPr="003925CE">
              <w:rPr>
                <w:b/>
                <w:lang w:val="tr-TR"/>
              </w:rPr>
              <w:t>Yıl</w:t>
            </w:r>
          </w:p>
        </w:tc>
      </w:tr>
      <w:tr w:rsidR="00F675BC" w:rsidRPr="003925CE" w:rsidTr="00506AF0">
        <w:tc>
          <w:tcPr>
            <w:tcW w:w="1646" w:type="dxa"/>
          </w:tcPr>
          <w:p w:rsidR="00F675BC" w:rsidRPr="00636975" w:rsidRDefault="00F675BC" w:rsidP="00C40213">
            <w:pPr>
              <w:spacing w:line="360" w:lineRule="auto"/>
              <w:jc w:val="center"/>
            </w:pPr>
            <w:r w:rsidRPr="00636975">
              <w:t>Lisans</w:t>
            </w:r>
          </w:p>
        </w:tc>
        <w:tc>
          <w:tcPr>
            <w:tcW w:w="3332" w:type="dxa"/>
          </w:tcPr>
          <w:p w:rsidR="00F675BC" w:rsidRPr="006D46FC" w:rsidRDefault="00F675BC" w:rsidP="00C40213">
            <w:pPr>
              <w:spacing w:line="360" w:lineRule="auto"/>
              <w:jc w:val="center"/>
            </w:pPr>
            <w:r>
              <w:t>Biyoloj</w:t>
            </w:r>
            <w:r w:rsidRPr="006D46FC">
              <w:t>i</w:t>
            </w:r>
          </w:p>
        </w:tc>
        <w:tc>
          <w:tcPr>
            <w:tcW w:w="4111" w:type="dxa"/>
          </w:tcPr>
          <w:p w:rsidR="00F675BC" w:rsidRPr="006D46FC" w:rsidRDefault="00F675BC" w:rsidP="00C40213">
            <w:pPr>
              <w:spacing w:line="360" w:lineRule="auto"/>
              <w:jc w:val="center"/>
            </w:pPr>
            <w:r w:rsidRPr="006D46FC">
              <w:t>GaziÜniversitesi</w:t>
            </w:r>
          </w:p>
        </w:tc>
        <w:tc>
          <w:tcPr>
            <w:tcW w:w="843" w:type="dxa"/>
          </w:tcPr>
          <w:p w:rsidR="00F675BC" w:rsidRPr="006D46FC" w:rsidRDefault="00F675BC" w:rsidP="00C40213">
            <w:pPr>
              <w:spacing w:line="360" w:lineRule="auto"/>
              <w:jc w:val="center"/>
            </w:pPr>
            <w:r w:rsidRPr="006D46FC">
              <w:t>1994</w:t>
            </w:r>
          </w:p>
        </w:tc>
      </w:tr>
      <w:tr w:rsidR="00506AF0" w:rsidRPr="003925CE" w:rsidTr="00506AF0">
        <w:tc>
          <w:tcPr>
            <w:tcW w:w="1646" w:type="dxa"/>
          </w:tcPr>
          <w:p w:rsidR="00506AF0" w:rsidRPr="00636975" w:rsidRDefault="00506AF0" w:rsidP="00C40213">
            <w:pPr>
              <w:spacing w:line="360" w:lineRule="auto"/>
              <w:jc w:val="center"/>
            </w:pPr>
            <w:r>
              <w:t>Yüksek</w:t>
            </w:r>
            <w:r w:rsidRPr="00636975">
              <w:t>Lisans</w:t>
            </w:r>
          </w:p>
        </w:tc>
        <w:tc>
          <w:tcPr>
            <w:tcW w:w="3332" w:type="dxa"/>
          </w:tcPr>
          <w:p w:rsidR="00506AF0" w:rsidRPr="006D46FC" w:rsidRDefault="00506AF0" w:rsidP="00C40213">
            <w:pPr>
              <w:spacing w:line="360" w:lineRule="auto"/>
              <w:jc w:val="center"/>
            </w:pPr>
            <w:r>
              <w:t>Biyoloj</w:t>
            </w:r>
            <w:r w:rsidRPr="006D46FC">
              <w:t>i</w:t>
            </w:r>
          </w:p>
        </w:tc>
        <w:tc>
          <w:tcPr>
            <w:tcW w:w="4111" w:type="dxa"/>
          </w:tcPr>
          <w:p w:rsidR="00506AF0" w:rsidRPr="006D46FC" w:rsidRDefault="00506AF0" w:rsidP="00C40213">
            <w:pPr>
              <w:spacing w:line="360" w:lineRule="auto"/>
              <w:jc w:val="center"/>
            </w:pPr>
            <w:r w:rsidRPr="006D46FC">
              <w:t>GaziÜniversitesi</w:t>
            </w:r>
          </w:p>
        </w:tc>
        <w:tc>
          <w:tcPr>
            <w:tcW w:w="843" w:type="dxa"/>
          </w:tcPr>
          <w:p w:rsidR="00506AF0" w:rsidRPr="006D46FC" w:rsidRDefault="00506AF0" w:rsidP="00C40213">
            <w:pPr>
              <w:spacing w:line="360" w:lineRule="auto"/>
              <w:jc w:val="center"/>
            </w:pPr>
            <w:r>
              <w:t>1997</w:t>
            </w:r>
          </w:p>
        </w:tc>
      </w:tr>
      <w:tr w:rsidR="00506AF0" w:rsidRPr="003925CE" w:rsidTr="00506AF0">
        <w:tc>
          <w:tcPr>
            <w:tcW w:w="1646" w:type="dxa"/>
          </w:tcPr>
          <w:p w:rsidR="00506AF0" w:rsidRPr="00636975" w:rsidRDefault="00506AF0" w:rsidP="00C40213">
            <w:pPr>
              <w:spacing w:line="360" w:lineRule="auto"/>
              <w:jc w:val="center"/>
            </w:pPr>
            <w:r w:rsidRPr="00636975">
              <w:t>Doktora</w:t>
            </w:r>
          </w:p>
        </w:tc>
        <w:tc>
          <w:tcPr>
            <w:tcW w:w="3332" w:type="dxa"/>
          </w:tcPr>
          <w:p w:rsidR="00506AF0" w:rsidRPr="006D46FC" w:rsidRDefault="00506AF0" w:rsidP="00C40213">
            <w:pPr>
              <w:spacing w:line="360" w:lineRule="auto"/>
              <w:jc w:val="center"/>
            </w:pPr>
            <w:r w:rsidRPr="006D46FC">
              <w:t>BitkiKoruma</w:t>
            </w:r>
          </w:p>
        </w:tc>
        <w:tc>
          <w:tcPr>
            <w:tcW w:w="4111" w:type="dxa"/>
          </w:tcPr>
          <w:p w:rsidR="00506AF0" w:rsidRPr="006D46FC" w:rsidRDefault="00506AF0" w:rsidP="00C40213">
            <w:pPr>
              <w:spacing w:line="360" w:lineRule="auto"/>
              <w:jc w:val="center"/>
            </w:pPr>
            <w:r w:rsidRPr="006D46FC">
              <w:t>ÇukurovaÜniversitesi</w:t>
            </w:r>
          </w:p>
        </w:tc>
        <w:tc>
          <w:tcPr>
            <w:tcW w:w="843" w:type="dxa"/>
          </w:tcPr>
          <w:p w:rsidR="00506AF0" w:rsidRPr="006D46FC" w:rsidRDefault="00506AF0" w:rsidP="00C40213">
            <w:pPr>
              <w:spacing w:line="360" w:lineRule="auto"/>
              <w:jc w:val="center"/>
            </w:pPr>
            <w:r>
              <w:t>2005</w:t>
            </w:r>
          </w:p>
        </w:tc>
      </w:tr>
    </w:tbl>
    <w:p w:rsidR="003F011E" w:rsidRDefault="003F011E" w:rsidP="003F011E">
      <w:pPr>
        <w:ind w:left="-120"/>
        <w:rPr>
          <w:b/>
          <w:lang w:val="tr-TR"/>
        </w:rPr>
      </w:pPr>
    </w:p>
    <w:p w:rsidR="001716F7" w:rsidRPr="00794BBE" w:rsidRDefault="007C47F5" w:rsidP="005A515E">
      <w:pPr>
        <w:ind w:left="-120"/>
        <w:rPr>
          <w:b/>
          <w:lang w:val="tr-TR"/>
        </w:rPr>
      </w:pPr>
      <w:r>
        <w:rPr>
          <w:lang w:val="tr-TR"/>
        </w:rPr>
        <w:tab/>
      </w:r>
      <w:bookmarkStart w:id="1" w:name="OLE_LINK25"/>
      <w:bookmarkStart w:id="2" w:name="OLE_LINK26"/>
      <w:r w:rsidR="00794BBE" w:rsidRPr="00794BBE">
        <w:rPr>
          <w:b/>
          <w:lang w:val="tr-TR"/>
        </w:rPr>
        <w:t>Yüksek Lisans Tez Başlığı(Özeti ekte) ve Tez Danışmanı:</w:t>
      </w:r>
      <w:bookmarkEnd w:id="1"/>
      <w:bookmarkEnd w:id="2"/>
    </w:p>
    <w:p w:rsidR="004318C2" w:rsidRPr="00053EFD" w:rsidRDefault="00B21348" w:rsidP="001C4E5F">
      <w:pPr>
        <w:shd w:val="clear" w:color="auto" w:fill="FFFFFF"/>
        <w:spacing w:line="360" w:lineRule="auto"/>
        <w:jc w:val="both"/>
      </w:pPr>
      <w:r w:rsidRPr="00053EFD">
        <w:rPr>
          <w:lang w:val="en-US"/>
        </w:rPr>
        <w:t>Şerife İ.(1996</w:t>
      </w:r>
      <w:r w:rsidR="004318C2" w:rsidRPr="00053EFD">
        <w:rPr>
          <w:lang w:val="en-US"/>
        </w:rPr>
        <w:t xml:space="preserve">). </w:t>
      </w:r>
      <w:r w:rsidR="00053EFD" w:rsidRPr="00053EFD">
        <w:t>KKTC’ninAeropalinolojiPolenleri</w:t>
      </w:r>
      <w:r w:rsidR="00053EFD">
        <w:t>.</w:t>
      </w:r>
      <w:r w:rsidR="00053EFD" w:rsidRPr="00053EFD">
        <w:t xml:space="preserve">YayınlanmamışYüksekLisansTezi, </w:t>
      </w:r>
      <w:r w:rsidR="00053EFD" w:rsidRPr="00053EFD">
        <w:rPr>
          <w:rStyle w:val="Vurgu"/>
          <w:b w:val="0"/>
        </w:rPr>
        <w:t>GaziÜniversitesi Fen-EdebiyatFakültesi.</w:t>
      </w:r>
      <w:r w:rsidR="00053EFD" w:rsidRPr="00053EFD">
        <w:t xml:space="preserve">GaziÜniversitesi,Ankara. </w:t>
      </w:r>
    </w:p>
    <w:p w:rsidR="0007252E" w:rsidRPr="00053EFD" w:rsidRDefault="0007252E" w:rsidP="001C4E5F">
      <w:pPr>
        <w:shd w:val="clear" w:color="auto" w:fill="FFFFFF"/>
        <w:spacing w:line="360" w:lineRule="auto"/>
        <w:jc w:val="both"/>
        <w:rPr>
          <w:lang w:val="en-US"/>
        </w:rPr>
      </w:pPr>
      <w:r w:rsidRPr="00053EFD">
        <w:t>Alan:</w:t>
      </w:r>
      <w:r w:rsidR="00053EFD" w:rsidRPr="00053EFD">
        <w:rPr>
          <w:color w:val="000000"/>
        </w:rPr>
        <w:t>BiyolojiBölümü, BotanikAnabilim Dalı</w:t>
      </w:r>
    </w:p>
    <w:p w:rsidR="00AB50AE" w:rsidRPr="001C4E5F" w:rsidRDefault="00B21348" w:rsidP="001C4E5F">
      <w:pPr>
        <w:shd w:val="clear" w:color="auto" w:fill="FFFFFF"/>
        <w:spacing w:line="360" w:lineRule="auto"/>
        <w:rPr>
          <w:lang w:val="en-US"/>
        </w:rPr>
      </w:pPr>
      <w:r w:rsidRPr="001C4E5F">
        <w:rPr>
          <w:lang w:val="en-US"/>
        </w:rPr>
        <w:t>Danışman: Prof.</w:t>
      </w:r>
      <w:r w:rsidR="004318C2" w:rsidRPr="001C4E5F">
        <w:rPr>
          <w:lang w:val="en-US"/>
        </w:rPr>
        <w:t xml:space="preserve">.Dr. </w:t>
      </w:r>
      <w:r w:rsidR="004318C2" w:rsidRPr="001C4E5F">
        <w:rPr>
          <w:shd w:val="clear" w:color="auto" w:fill="FFFFFF"/>
        </w:rPr>
        <w:t>Sevil PEHLİVAN</w:t>
      </w:r>
    </w:p>
    <w:p w:rsidR="00B21348" w:rsidRPr="005458C1" w:rsidRDefault="00B21348" w:rsidP="004318C2">
      <w:pPr>
        <w:shd w:val="clear" w:color="auto" w:fill="FFFFFF"/>
        <w:spacing w:line="360" w:lineRule="atLeast"/>
        <w:rPr>
          <w:lang w:val="en-US"/>
        </w:rPr>
      </w:pPr>
    </w:p>
    <w:p w:rsidR="00794BBE" w:rsidRDefault="00794BBE" w:rsidP="00AB50AE">
      <w:pPr>
        <w:shd w:val="clear" w:color="auto" w:fill="FFFFFF"/>
        <w:spacing w:line="360" w:lineRule="atLeast"/>
        <w:rPr>
          <w:lang w:val="en-US"/>
        </w:rPr>
      </w:pPr>
      <w:r>
        <w:rPr>
          <w:b/>
          <w:lang w:val="tr-TR"/>
        </w:rPr>
        <w:t>Doktora</w:t>
      </w:r>
      <w:r w:rsidRPr="00794BBE">
        <w:rPr>
          <w:b/>
          <w:lang w:val="tr-TR"/>
        </w:rPr>
        <w:t xml:space="preserve"> Tez Başlığı(Özeti ekte) ve Tez Danışmanı:</w:t>
      </w:r>
    </w:p>
    <w:p w:rsidR="001C268D" w:rsidRDefault="00B21348" w:rsidP="001C4E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C4E5F">
        <w:rPr>
          <w:lang w:val="en-US"/>
        </w:rPr>
        <w:t>Şerife G.(2005</w:t>
      </w:r>
      <w:r w:rsidR="00794BBE" w:rsidRPr="001C4E5F">
        <w:rPr>
          <w:lang w:val="en-US"/>
        </w:rPr>
        <w:t>).</w:t>
      </w:r>
      <w:r w:rsidRPr="001C4E5F">
        <w:rPr>
          <w:lang w:val="tr-TR" w:eastAsia="tr-TR"/>
        </w:rPr>
        <w:t>Turunçgil Bahçelerindeki Yabancı Otlar Ve Bazı Bitkilerin Ekolojik Faktörlere Tepkileri.</w:t>
      </w:r>
      <w:r w:rsidR="001E4704">
        <w:rPr>
          <w:lang w:val="tr-TR" w:eastAsia="tr-TR"/>
        </w:rPr>
        <w:t>Yayın</w:t>
      </w:r>
      <w:r w:rsidR="001C4E5F">
        <w:rPr>
          <w:lang w:val="tr-TR" w:eastAsia="tr-TR"/>
        </w:rPr>
        <w:t xml:space="preserve">lanmış </w:t>
      </w:r>
      <w:r w:rsidR="001C4E5F" w:rsidRPr="001C4E5F">
        <w:rPr>
          <w:lang w:val="tr-TR" w:eastAsia="tr-TR"/>
        </w:rPr>
        <w:t xml:space="preserve">Doktora </w:t>
      </w:r>
      <w:r w:rsidR="00A11C2B" w:rsidRPr="001C4E5F">
        <w:t>Tezi</w:t>
      </w:r>
      <w:r w:rsidR="001C4E5F">
        <w:rPr>
          <w:sz w:val="22"/>
          <w:szCs w:val="22"/>
        </w:rPr>
        <w:t xml:space="preserve">, </w:t>
      </w:r>
      <w:r w:rsidR="001C4E5F" w:rsidRPr="0007252E">
        <w:t>ÇukurovaÜniversitesi,FenBlmlerEnsti</w:t>
      </w:r>
      <w:r w:rsidR="00053EFD">
        <w:t>tüsü,</w:t>
      </w:r>
      <w:r w:rsidR="0007252E" w:rsidRPr="0007252E">
        <w:t>Adana.</w:t>
      </w:r>
    </w:p>
    <w:p w:rsidR="00841BB4" w:rsidRPr="001C4E5F" w:rsidRDefault="00841BB4" w:rsidP="001C4E5F">
      <w:pPr>
        <w:autoSpaceDE w:val="0"/>
        <w:autoSpaceDN w:val="0"/>
        <w:adjustRightInd w:val="0"/>
        <w:spacing w:line="360" w:lineRule="auto"/>
        <w:jc w:val="both"/>
      </w:pPr>
      <w:r w:rsidRPr="0007252E">
        <w:t>Alan:</w:t>
      </w:r>
      <w:r>
        <w:rPr>
          <w:lang w:val="tr-TR" w:eastAsia="tr-TR"/>
        </w:rPr>
        <w:t>Bitki Koruma Anabilm</w:t>
      </w:r>
      <w:r w:rsidRPr="00841BB4">
        <w:rPr>
          <w:lang w:val="tr-TR" w:eastAsia="tr-TR"/>
        </w:rPr>
        <w:t xml:space="preserve"> Dalı</w:t>
      </w:r>
    </w:p>
    <w:p w:rsidR="004D7CC7" w:rsidRDefault="00794BBE" w:rsidP="00D6569C">
      <w:pPr>
        <w:shd w:val="clear" w:color="auto" w:fill="FFFFFF"/>
        <w:spacing w:line="360" w:lineRule="auto"/>
        <w:rPr>
          <w:shd w:val="clear" w:color="auto" w:fill="FFFFFF"/>
        </w:rPr>
      </w:pPr>
      <w:r w:rsidRPr="00E04E8D">
        <w:rPr>
          <w:lang w:val="en-US"/>
        </w:rPr>
        <w:t xml:space="preserve">Danışman: </w:t>
      </w:r>
      <w:r w:rsidRPr="00B21348">
        <w:rPr>
          <w:lang w:val="en-US"/>
        </w:rPr>
        <w:t>Prof.Dr.</w:t>
      </w:r>
      <w:r w:rsidR="00E04E8D" w:rsidRPr="00E04E8D">
        <w:rPr>
          <w:shd w:val="clear" w:color="auto" w:fill="FFFFFF"/>
        </w:rPr>
        <w:t>Nezihi UYGUR</w:t>
      </w:r>
    </w:p>
    <w:p w:rsidR="00D6569C" w:rsidRPr="00D6569C" w:rsidRDefault="00D6569C" w:rsidP="00D6569C">
      <w:pPr>
        <w:shd w:val="clear" w:color="auto" w:fill="FFFFFF"/>
        <w:spacing w:line="360" w:lineRule="auto"/>
        <w:rPr>
          <w:shd w:val="clear" w:color="auto" w:fill="FFFFFF"/>
        </w:rPr>
      </w:pPr>
    </w:p>
    <w:p w:rsidR="00794BBE" w:rsidRDefault="00794BBE" w:rsidP="003F011E">
      <w:pPr>
        <w:rPr>
          <w:b/>
          <w:lang w:val="tr-TR"/>
        </w:rPr>
      </w:pPr>
      <w:r>
        <w:rPr>
          <w:b/>
          <w:lang w:val="tr-TR"/>
        </w:rPr>
        <w:t>Görevler :</w:t>
      </w:r>
    </w:p>
    <w:p w:rsidR="00343D45" w:rsidRDefault="00343D45" w:rsidP="003F011E">
      <w:pPr>
        <w:rPr>
          <w:b/>
          <w:lang w:val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4819"/>
        <w:gridCol w:w="1985"/>
      </w:tblGrid>
      <w:tr w:rsidR="007C3C6B" w:rsidRPr="003925CE" w:rsidTr="00F4095B">
        <w:tc>
          <w:tcPr>
            <w:tcW w:w="1526" w:type="dxa"/>
          </w:tcPr>
          <w:p w:rsidR="007C3C6B" w:rsidRPr="0083351C" w:rsidRDefault="007C3C6B" w:rsidP="00FB7544">
            <w:pPr>
              <w:jc w:val="center"/>
              <w:rPr>
                <w:b/>
                <w:lang w:val="tr-TR"/>
              </w:rPr>
            </w:pPr>
            <w:r w:rsidRPr="0083351C">
              <w:rPr>
                <w:b/>
                <w:lang w:val="tr-TR"/>
              </w:rPr>
              <w:t>Ünvan</w:t>
            </w:r>
          </w:p>
        </w:tc>
        <w:tc>
          <w:tcPr>
            <w:tcW w:w="1701" w:type="dxa"/>
          </w:tcPr>
          <w:p w:rsidR="007C3C6B" w:rsidRPr="0083351C" w:rsidRDefault="007C3C6B" w:rsidP="00FB7544">
            <w:pPr>
              <w:jc w:val="center"/>
              <w:rPr>
                <w:b/>
                <w:lang w:val="tr-TR"/>
              </w:rPr>
            </w:pPr>
            <w:r w:rsidRPr="0083351C">
              <w:rPr>
                <w:b/>
                <w:lang w:val="tr-TR"/>
              </w:rPr>
              <w:t>Görev</w:t>
            </w:r>
          </w:p>
        </w:tc>
        <w:tc>
          <w:tcPr>
            <w:tcW w:w="4819" w:type="dxa"/>
          </w:tcPr>
          <w:p w:rsidR="00343D45" w:rsidRPr="0083351C" w:rsidRDefault="007C3C6B" w:rsidP="00343D45">
            <w:pPr>
              <w:jc w:val="center"/>
              <w:rPr>
                <w:b/>
                <w:lang w:val="tr-TR"/>
              </w:rPr>
            </w:pPr>
            <w:r w:rsidRPr="0083351C">
              <w:rPr>
                <w:b/>
                <w:lang w:val="tr-TR"/>
              </w:rPr>
              <w:t>Görev Yeri</w:t>
            </w:r>
          </w:p>
        </w:tc>
        <w:tc>
          <w:tcPr>
            <w:tcW w:w="1985" w:type="dxa"/>
          </w:tcPr>
          <w:p w:rsidR="007C3C6B" w:rsidRPr="0083351C" w:rsidRDefault="007C3C6B" w:rsidP="00FB7544">
            <w:pPr>
              <w:jc w:val="center"/>
              <w:rPr>
                <w:b/>
                <w:lang w:val="tr-TR"/>
              </w:rPr>
            </w:pPr>
            <w:r w:rsidRPr="0083351C">
              <w:rPr>
                <w:b/>
                <w:lang w:val="tr-TR"/>
              </w:rPr>
              <w:t>Yıl</w:t>
            </w:r>
          </w:p>
        </w:tc>
      </w:tr>
      <w:tr w:rsidR="007C3C6B" w:rsidRPr="003925CE" w:rsidTr="00F4095B">
        <w:tc>
          <w:tcPr>
            <w:tcW w:w="1526" w:type="dxa"/>
          </w:tcPr>
          <w:p w:rsidR="007C3C6B" w:rsidRPr="0083351C" w:rsidRDefault="007C3C6B" w:rsidP="007C3C6B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</w:tcPr>
          <w:p w:rsidR="007C3C6B" w:rsidRPr="0083351C" w:rsidRDefault="007C3C6B" w:rsidP="007C3C6B">
            <w:pPr>
              <w:jc w:val="center"/>
              <w:rPr>
                <w:lang w:val="tr-TR"/>
              </w:rPr>
            </w:pPr>
            <w:r w:rsidRPr="0083351C">
              <w:rPr>
                <w:rStyle w:val="hps"/>
              </w:rPr>
              <w:t>Danışman</w:t>
            </w:r>
          </w:p>
        </w:tc>
        <w:tc>
          <w:tcPr>
            <w:tcW w:w="4819" w:type="dxa"/>
          </w:tcPr>
          <w:p w:rsidR="007C3C6B" w:rsidRPr="0083351C" w:rsidRDefault="007C3C6B" w:rsidP="008A5C37">
            <w:pPr>
              <w:jc w:val="both"/>
              <w:rPr>
                <w:lang w:val="tr-TR"/>
              </w:rPr>
            </w:pPr>
            <w:r w:rsidRPr="0083351C">
              <w:rPr>
                <w:rStyle w:val="hps"/>
              </w:rPr>
              <w:t>ÇevreKıbrısveDoğalKaynaklarBakanlığı</w:t>
            </w:r>
            <w:r w:rsidRPr="0083351C">
              <w:rPr>
                <w:lang w:val="tr-TR"/>
              </w:rPr>
              <w:t>, Lefkoşa.</w:t>
            </w:r>
          </w:p>
        </w:tc>
        <w:tc>
          <w:tcPr>
            <w:tcW w:w="1985" w:type="dxa"/>
          </w:tcPr>
          <w:p w:rsidR="007C3C6B" w:rsidRPr="0083351C" w:rsidRDefault="00343D45" w:rsidP="00FB7544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07/</w:t>
            </w:r>
            <w:r w:rsidR="007C3C6B" w:rsidRPr="0083351C">
              <w:rPr>
                <w:lang w:val="tr-TR"/>
              </w:rPr>
              <w:t xml:space="preserve">2006 </w:t>
            </w:r>
          </w:p>
        </w:tc>
      </w:tr>
      <w:tr w:rsidR="007C3C6B" w:rsidRPr="003925CE" w:rsidTr="00BF0954">
        <w:trPr>
          <w:trHeight w:val="395"/>
        </w:trPr>
        <w:tc>
          <w:tcPr>
            <w:tcW w:w="1526" w:type="dxa"/>
          </w:tcPr>
          <w:p w:rsidR="007C3C6B" w:rsidRPr="0083351C" w:rsidRDefault="007C3C6B" w:rsidP="007C3C6B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/>
          </w:tcPr>
          <w:p w:rsidR="00343D45" w:rsidRPr="0083351C" w:rsidRDefault="00343D45" w:rsidP="00BF0954">
            <w:pPr>
              <w:rPr>
                <w:rStyle w:val="hps"/>
              </w:rPr>
            </w:pPr>
          </w:p>
          <w:p w:rsidR="007C3C6B" w:rsidRPr="0083351C" w:rsidRDefault="007C3C6B" w:rsidP="007C3C6B">
            <w:pPr>
              <w:jc w:val="center"/>
              <w:rPr>
                <w:color w:val="000000"/>
                <w:lang w:val="tr-TR"/>
              </w:rPr>
            </w:pPr>
            <w:r w:rsidRPr="0083351C">
              <w:rPr>
                <w:rStyle w:val="hps"/>
              </w:rPr>
              <w:t>Okutman</w:t>
            </w:r>
          </w:p>
        </w:tc>
        <w:tc>
          <w:tcPr>
            <w:tcW w:w="4819" w:type="dxa"/>
            <w:shd w:val="clear" w:color="auto" w:fill="FFFFFF"/>
          </w:tcPr>
          <w:p w:rsidR="00343D45" w:rsidRPr="0083351C" w:rsidRDefault="00343D45" w:rsidP="003629B2">
            <w:pPr>
              <w:rPr>
                <w:color w:val="000000"/>
                <w:lang w:val="tr-TR"/>
              </w:rPr>
            </w:pPr>
          </w:p>
          <w:p w:rsidR="007C3C6B" w:rsidRPr="0083351C" w:rsidRDefault="007C3C6B" w:rsidP="003629B2">
            <w:pPr>
              <w:rPr>
                <w:color w:val="000000"/>
                <w:lang w:val="tr-TR"/>
              </w:rPr>
            </w:pPr>
            <w:r w:rsidRPr="0083351C">
              <w:rPr>
                <w:color w:val="000000"/>
                <w:lang w:val="tr-TR"/>
              </w:rPr>
              <w:t>Yakın Doğu Üniversitesi, Lefkoşa</w:t>
            </w:r>
          </w:p>
        </w:tc>
        <w:tc>
          <w:tcPr>
            <w:tcW w:w="1985" w:type="dxa"/>
          </w:tcPr>
          <w:p w:rsidR="007C3C6B" w:rsidRPr="0083351C" w:rsidRDefault="007C3C6B" w:rsidP="003629B2">
            <w:pPr>
              <w:rPr>
                <w:lang w:val="tr-TR"/>
              </w:rPr>
            </w:pPr>
          </w:p>
          <w:p w:rsidR="007C3C6B" w:rsidRPr="0083351C" w:rsidRDefault="00343D45" w:rsidP="007C3C6B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09/</w:t>
            </w:r>
            <w:r w:rsidR="007C3C6B" w:rsidRPr="0083351C">
              <w:rPr>
                <w:lang w:val="tr-TR"/>
              </w:rPr>
              <w:t xml:space="preserve">2006 </w:t>
            </w:r>
          </w:p>
        </w:tc>
      </w:tr>
      <w:tr w:rsidR="007C3C6B" w:rsidRPr="003925CE" w:rsidTr="00F4095B">
        <w:tc>
          <w:tcPr>
            <w:tcW w:w="1526" w:type="dxa"/>
          </w:tcPr>
          <w:p w:rsidR="007C3C6B" w:rsidRPr="0083351C" w:rsidRDefault="007C3C6B" w:rsidP="001236CC">
            <w:pPr>
              <w:rPr>
                <w:lang w:val="tr-TR"/>
              </w:rPr>
            </w:pPr>
          </w:p>
          <w:p w:rsidR="00343D45" w:rsidRPr="0083351C" w:rsidRDefault="00343D45" w:rsidP="001236CC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FFFFFF"/>
          </w:tcPr>
          <w:p w:rsidR="00343D45" w:rsidRPr="0083351C" w:rsidRDefault="00343D45" w:rsidP="00343D45">
            <w:pPr>
              <w:jc w:val="center"/>
              <w:rPr>
                <w:color w:val="000000"/>
                <w:lang w:val="tr-TR"/>
              </w:rPr>
            </w:pPr>
          </w:p>
          <w:p w:rsidR="007C3C6B" w:rsidRPr="0083351C" w:rsidRDefault="00343D45" w:rsidP="00343D45">
            <w:pPr>
              <w:jc w:val="center"/>
              <w:rPr>
                <w:color w:val="000000"/>
                <w:lang w:val="tr-TR"/>
              </w:rPr>
            </w:pPr>
            <w:r w:rsidRPr="0083351C">
              <w:rPr>
                <w:color w:val="000000"/>
                <w:lang w:val="tr-TR"/>
              </w:rPr>
              <w:t>Öğretmen</w:t>
            </w:r>
          </w:p>
        </w:tc>
        <w:tc>
          <w:tcPr>
            <w:tcW w:w="4819" w:type="dxa"/>
            <w:shd w:val="clear" w:color="auto" w:fill="FFFFFF"/>
          </w:tcPr>
          <w:p w:rsidR="00343D45" w:rsidRPr="0083351C" w:rsidRDefault="00343D45" w:rsidP="003629B2">
            <w:pPr>
              <w:rPr>
                <w:rStyle w:val="shorttext"/>
              </w:rPr>
            </w:pPr>
          </w:p>
          <w:p w:rsidR="007C3C6B" w:rsidRPr="0083351C" w:rsidRDefault="00343D45" w:rsidP="003629B2">
            <w:pPr>
              <w:rPr>
                <w:color w:val="000000"/>
                <w:lang w:val="tr-TR"/>
              </w:rPr>
            </w:pPr>
            <w:r w:rsidRPr="0083351C">
              <w:rPr>
                <w:rStyle w:val="shorttext"/>
              </w:rPr>
              <w:t>Akdeniz'in</w:t>
            </w:r>
            <w:r w:rsidRPr="0083351C">
              <w:rPr>
                <w:rStyle w:val="hps"/>
              </w:rPr>
              <w:t>YönetimMerkezi(</w:t>
            </w:r>
            <w:r w:rsidRPr="0083351C">
              <w:rPr>
                <w:rStyle w:val="shorttext"/>
              </w:rPr>
              <w:t>MC</w:t>
            </w:r>
            <w:r w:rsidRPr="0083351C">
              <w:rPr>
                <w:rStyle w:val="atn"/>
              </w:rPr>
              <w:t>-</w:t>
            </w:r>
            <w:r w:rsidRPr="0083351C">
              <w:rPr>
                <w:rStyle w:val="shorttext"/>
              </w:rPr>
              <w:t>MED)</w:t>
            </w:r>
          </w:p>
        </w:tc>
        <w:tc>
          <w:tcPr>
            <w:tcW w:w="1985" w:type="dxa"/>
          </w:tcPr>
          <w:p w:rsidR="00343D45" w:rsidRPr="0083351C" w:rsidRDefault="00343D45" w:rsidP="00343D45">
            <w:pPr>
              <w:jc w:val="center"/>
              <w:rPr>
                <w:lang w:val="tr-TR"/>
              </w:rPr>
            </w:pPr>
          </w:p>
          <w:p w:rsidR="007C3C6B" w:rsidRPr="0083351C" w:rsidRDefault="00343D45" w:rsidP="00343D45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 xml:space="preserve">11/2006-02/2007 </w:t>
            </w:r>
          </w:p>
        </w:tc>
      </w:tr>
      <w:tr w:rsidR="007C3C6B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  <w:p w:rsidR="007C3C6B" w:rsidRPr="0083351C" w:rsidRDefault="007C3C6B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343D45" w:rsidP="003F011E">
            <w:pPr>
              <w:rPr>
                <w:color w:val="000000"/>
                <w:lang w:val="tr-TR"/>
              </w:rPr>
            </w:pPr>
          </w:p>
          <w:p w:rsidR="007C3C6B" w:rsidRPr="0083351C" w:rsidRDefault="00343D45" w:rsidP="00343D45">
            <w:pPr>
              <w:jc w:val="center"/>
              <w:rPr>
                <w:lang w:val="tr-TR"/>
              </w:rPr>
            </w:pPr>
            <w:r w:rsidRPr="0083351C">
              <w:rPr>
                <w:color w:val="000000"/>
                <w:lang w:val="tr-TR"/>
              </w:rPr>
              <w:lastRenderedPageBreak/>
              <w:t>Öğretmen</w:t>
            </w:r>
          </w:p>
        </w:tc>
        <w:tc>
          <w:tcPr>
            <w:tcW w:w="4819" w:type="dxa"/>
          </w:tcPr>
          <w:p w:rsidR="007C3C6B" w:rsidRPr="0083351C" w:rsidRDefault="007C3C6B">
            <w:pPr>
              <w:rPr>
                <w:lang w:val="tr-TR"/>
              </w:rPr>
            </w:pPr>
          </w:p>
          <w:p w:rsidR="00343D45" w:rsidRPr="0083351C" w:rsidRDefault="00343D45">
            <w:pPr>
              <w:rPr>
                <w:lang w:val="tr-TR"/>
              </w:rPr>
            </w:pPr>
            <w:r w:rsidRPr="0083351C">
              <w:rPr>
                <w:rStyle w:val="hps"/>
              </w:rPr>
              <w:lastRenderedPageBreak/>
              <w:t>MilliEğitimBakanlığı</w:t>
            </w:r>
          </w:p>
          <w:p w:rsidR="007C3C6B" w:rsidRPr="0083351C" w:rsidRDefault="007C3C6B" w:rsidP="007C3C6B">
            <w:pPr>
              <w:rPr>
                <w:lang w:val="tr-TR"/>
              </w:rPr>
            </w:pPr>
          </w:p>
        </w:tc>
        <w:tc>
          <w:tcPr>
            <w:tcW w:w="1985" w:type="dxa"/>
          </w:tcPr>
          <w:p w:rsidR="00727C99" w:rsidRPr="0083351C" w:rsidRDefault="00727C99" w:rsidP="00FD6884">
            <w:pPr>
              <w:rPr>
                <w:lang w:val="tr-TR"/>
              </w:rPr>
            </w:pPr>
          </w:p>
          <w:p w:rsidR="007C3C6B" w:rsidRPr="0083351C" w:rsidRDefault="00727C99" w:rsidP="00727C99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lastRenderedPageBreak/>
              <w:t>11/2006-02/2007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727C99" w:rsidP="00FD3011">
            <w:pPr>
              <w:jc w:val="center"/>
              <w:rPr>
                <w:lang w:val="tr-TR"/>
              </w:rPr>
            </w:pPr>
            <w:r w:rsidRPr="0083351C">
              <w:rPr>
                <w:rStyle w:val="hps"/>
              </w:rPr>
              <w:t>ProjeKoordinatörü</w:t>
            </w:r>
          </w:p>
        </w:tc>
        <w:tc>
          <w:tcPr>
            <w:tcW w:w="4819" w:type="dxa"/>
          </w:tcPr>
          <w:p w:rsidR="00343D45" w:rsidRPr="0083351C" w:rsidRDefault="00727C99">
            <w:pPr>
              <w:rPr>
                <w:lang w:val="tr-TR"/>
              </w:rPr>
            </w:pPr>
            <w:r w:rsidRPr="0083351C">
              <w:rPr>
                <w:rStyle w:val="hps"/>
              </w:rPr>
              <w:t>EkonomiveTurizmBakanlığı</w:t>
            </w:r>
            <w:r w:rsidR="00FD3011" w:rsidRPr="0083351C">
              <w:rPr>
                <w:rStyle w:val="hps"/>
              </w:rPr>
              <w:t>, Lefkoşa</w:t>
            </w:r>
          </w:p>
        </w:tc>
        <w:tc>
          <w:tcPr>
            <w:tcW w:w="1985" w:type="dxa"/>
          </w:tcPr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t>07/2006 –07/2007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FD3011">
            <w:pPr>
              <w:jc w:val="center"/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Danışman</w:t>
            </w:r>
          </w:p>
        </w:tc>
        <w:tc>
          <w:tcPr>
            <w:tcW w:w="4819" w:type="dxa"/>
          </w:tcPr>
          <w:p w:rsidR="00343D45" w:rsidRPr="0083351C" w:rsidRDefault="00FD3011">
            <w:pPr>
              <w:rPr>
                <w:lang w:val="tr-TR"/>
              </w:rPr>
            </w:pPr>
            <w:r w:rsidRPr="0083351C">
              <w:rPr>
                <w:lang w:val="tr-TR"/>
              </w:rPr>
              <w:t>Girne Amerikan Üniversitesi, Girne</w:t>
            </w:r>
          </w:p>
        </w:tc>
        <w:tc>
          <w:tcPr>
            <w:tcW w:w="1985" w:type="dxa"/>
          </w:tcPr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2006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Danışman</w:t>
            </w:r>
          </w:p>
        </w:tc>
        <w:tc>
          <w:tcPr>
            <w:tcW w:w="4819" w:type="dxa"/>
          </w:tcPr>
          <w:p w:rsidR="00343D45" w:rsidRPr="0083351C" w:rsidRDefault="00FD3011">
            <w:pPr>
              <w:rPr>
                <w:lang w:val="tr-TR"/>
              </w:rPr>
            </w:pPr>
            <w:r w:rsidRPr="0083351C">
              <w:rPr>
                <w:rStyle w:val="hps"/>
              </w:rPr>
              <w:t>LefkeBelediyesi, Lefke</w:t>
            </w:r>
          </w:p>
        </w:tc>
        <w:tc>
          <w:tcPr>
            <w:tcW w:w="1985" w:type="dxa"/>
          </w:tcPr>
          <w:p w:rsidR="00343D45" w:rsidRPr="0083351C" w:rsidRDefault="00B674A3" w:rsidP="00FD3011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10/2006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rPr>
                <w:rStyle w:val="hps"/>
              </w:rPr>
              <w:t>ProjeKoordinatörü</w:t>
            </w:r>
          </w:p>
        </w:tc>
        <w:tc>
          <w:tcPr>
            <w:tcW w:w="4819" w:type="dxa"/>
          </w:tcPr>
          <w:p w:rsidR="00343D45" w:rsidRPr="0083351C" w:rsidRDefault="00FD3011">
            <w:pPr>
              <w:rPr>
                <w:lang w:val="tr-TR"/>
              </w:rPr>
            </w:pPr>
            <w:r w:rsidRPr="0083351C">
              <w:rPr>
                <w:rStyle w:val="shorttext"/>
              </w:rPr>
              <w:t>UluslararasıKalkınma</w:t>
            </w:r>
            <w:r w:rsidRPr="0083351C">
              <w:rPr>
                <w:rStyle w:val="hps"/>
              </w:rPr>
              <w:t>Derneği</w:t>
            </w:r>
            <w:r w:rsidR="0083351C" w:rsidRPr="0083351C">
              <w:rPr>
                <w:rStyle w:val="hps"/>
              </w:rPr>
              <w:t xml:space="preserve"> (SID)</w:t>
            </w:r>
          </w:p>
        </w:tc>
        <w:tc>
          <w:tcPr>
            <w:tcW w:w="1985" w:type="dxa"/>
          </w:tcPr>
          <w:p w:rsidR="00FD3011" w:rsidRPr="0083351C" w:rsidRDefault="00FD3011" w:rsidP="00FD3011">
            <w:pPr>
              <w:jc w:val="center"/>
              <w:rPr>
                <w:lang w:val="tr-TR"/>
              </w:rPr>
            </w:pPr>
          </w:p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01/2006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FD3011" w:rsidRPr="0083351C" w:rsidRDefault="00FD3011" w:rsidP="003F011E">
            <w:pPr>
              <w:rPr>
                <w:rStyle w:val="hps"/>
              </w:rPr>
            </w:pPr>
          </w:p>
          <w:p w:rsidR="00343D45" w:rsidRPr="0083351C" w:rsidRDefault="00FD3011" w:rsidP="00FD3011">
            <w:pPr>
              <w:jc w:val="center"/>
              <w:rPr>
                <w:lang w:val="tr-TR"/>
              </w:rPr>
            </w:pPr>
            <w:r w:rsidRPr="0083351C">
              <w:rPr>
                <w:rStyle w:val="hps"/>
              </w:rPr>
              <w:t>Organizatör</w:t>
            </w:r>
          </w:p>
        </w:tc>
        <w:tc>
          <w:tcPr>
            <w:tcW w:w="4819" w:type="dxa"/>
          </w:tcPr>
          <w:p w:rsidR="00343D45" w:rsidRPr="0083351C" w:rsidRDefault="00FD3011" w:rsidP="00FD3011">
            <w:pPr>
              <w:jc w:val="both"/>
              <w:rPr>
                <w:lang w:val="tr-TR"/>
              </w:rPr>
            </w:pPr>
            <w:r w:rsidRPr="0083351C">
              <w:rPr>
                <w:rStyle w:val="hps"/>
              </w:rPr>
              <w:t>GAÜ(</w:t>
            </w:r>
            <w:r w:rsidRPr="0083351C">
              <w:t>KırsalKalkınma</w:t>
            </w:r>
            <w:r w:rsidRPr="0083351C">
              <w:rPr>
                <w:rStyle w:val="hps"/>
              </w:rPr>
              <w:t>veÇevreAraştırmaMerkezi</w:t>
            </w:r>
            <w:r w:rsidRPr="0083351C">
              <w:t>)</w:t>
            </w:r>
          </w:p>
        </w:tc>
        <w:tc>
          <w:tcPr>
            <w:tcW w:w="1985" w:type="dxa"/>
          </w:tcPr>
          <w:p w:rsidR="00B674A3" w:rsidRPr="0083351C" w:rsidRDefault="00B674A3" w:rsidP="00B674A3">
            <w:pPr>
              <w:jc w:val="center"/>
              <w:rPr>
                <w:lang w:val="tr-TR"/>
              </w:rPr>
            </w:pPr>
          </w:p>
          <w:p w:rsidR="00343D45" w:rsidRPr="0083351C" w:rsidRDefault="00B674A3" w:rsidP="00B674A3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01/2006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B674A3" w:rsidP="00B674A3">
            <w:pPr>
              <w:jc w:val="center"/>
              <w:rPr>
                <w:lang w:val="tr-TR"/>
              </w:rPr>
            </w:pPr>
            <w:r w:rsidRPr="0083351C">
              <w:rPr>
                <w:rFonts w:eastAsia="Arial Unicode MS"/>
              </w:rPr>
              <w:t>Program Organizatörü</w:t>
            </w:r>
          </w:p>
        </w:tc>
        <w:tc>
          <w:tcPr>
            <w:tcW w:w="4819" w:type="dxa"/>
          </w:tcPr>
          <w:p w:rsidR="00343D45" w:rsidRPr="0083351C" w:rsidRDefault="00B674A3" w:rsidP="00B674A3">
            <w:pPr>
              <w:jc w:val="both"/>
              <w:rPr>
                <w:lang w:val="tr-TR"/>
              </w:rPr>
            </w:pPr>
            <w:r w:rsidRPr="0083351C">
              <w:rPr>
                <w:rStyle w:val="shorttext"/>
              </w:rPr>
              <w:t>KırsalKalkınma</w:t>
            </w:r>
            <w:r w:rsidRPr="0083351C">
              <w:rPr>
                <w:rStyle w:val="hps"/>
              </w:rPr>
              <w:t>veÇevreAraştırmaMerkezi</w:t>
            </w:r>
            <w:r w:rsidRPr="0083351C">
              <w:rPr>
                <w:rStyle w:val="shorttext"/>
              </w:rPr>
              <w:t xml:space="preserve"> (REC)</w:t>
            </w:r>
          </w:p>
        </w:tc>
        <w:tc>
          <w:tcPr>
            <w:tcW w:w="1985" w:type="dxa"/>
          </w:tcPr>
          <w:p w:rsidR="00B674A3" w:rsidRPr="0083351C" w:rsidRDefault="00B674A3" w:rsidP="00B674A3">
            <w:pPr>
              <w:jc w:val="center"/>
              <w:rPr>
                <w:lang w:val="tr-TR"/>
              </w:rPr>
            </w:pPr>
          </w:p>
          <w:p w:rsidR="00343D45" w:rsidRPr="0083351C" w:rsidRDefault="00B674A3" w:rsidP="00B674A3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11/2005</w:t>
            </w:r>
          </w:p>
        </w:tc>
      </w:tr>
      <w:tr w:rsidR="00343D45" w:rsidRPr="003925CE" w:rsidTr="00F4095B">
        <w:tc>
          <w:tcPr>
            <w:tcW w:w="1526" w:type="dxa"/>
          </w:tcPr>
          <w:p w:rsidR="00343D45" w:rsidRPr="0083351C" w:rsidRDefault="00343D45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43D45" w:rsidRPr="0083351C" w:rsidRDefault="00BF0954" w:rsidP="00BF0954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Direktör</w:t>
            </w:r>
          </w:p>
        </w:tc>
        <w:tc>
          <w:tcPr>
            <w:tcW w:w="4819" w:type="dxa"/>
          </w:tcPr>
          <w:p w:rsidR="00343D45" w:rsidRPr="0083351C" w:rsidRDefault="00F4095B">
            <w:pPr>
              <w:rPr>
                <w:rStyle w:val="hps"/>
              </w:rPr>
            </w:pPr>
            <w:r w:rsidRPr="0083351C">
              <w:rPr>
                <w:rStyle w:val="hps"/>
              </w:rPr>
              <w:t xml:space="preserve"> (EREC)</w:t>
            </w:r>
          </w:p>
          <w:p w:rsidR="0083351C" w:rsidRPr="0083351C" w:rsidRDefault="0083351C">
            <w:pPr>
              <w:rPr>
                <w:lang w:val="tr-TR"/>
              </w:rPr>
            </w:pPr>
          </w:p>
        </w:tc>
        <w:tc>
          <w:tcPr>
            <w:tcW w:w="1985" w:type="dxa"/>
          </w:tcPr>
          <w:p w:rsidR="0083351C" w:rsidRPr="0083351C" w:rsidRDefault="0083351C" w:rsidP="00BF0954">
            <w:pPr>
              <w:jc w:val="center"/>
              <w:rPr>
                <w:lang w:val="tr-TR"/>
              </w:rPr>
            </w:pPr>
          </w:p>
          <w:p w:rsidR="00343D45" w:rsidRPr="0083351C" w:rsidRDefault="00BF0954" w:rsidP="00BF0954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04/2005</w:t>
            </w:r>
          </w:p>
        </w:tc>
      </w:tr>
      <w:tr w:rsidR="00BF0954" w:rsidRPr="003925CE" w:rsidTr="00F4095B">
        <w:tc>
          <w:tcPr>
            <w:tcW w:w="1526" w:type="dxa"/>
          </w:tcPr>
          <w:p w:rsidR="00BF0954" w:rsidRPr="0083351C" w:rsidRDefault="00BF0954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BF0954" w:rsidRPr="0083351C" w:rsidRDefault="0083351C" w:rsidP="0083351C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Direktör</w:t>
            </w:r>
          </w:p>
        </w:tc>
        <w:tc>
          <w:tcPr>
            <w:tcW w:w="4819" w:type="dxa"/>
          </w:tcPr>
          <w:p w:rsidR="00BF0954" w:rsidRPr="0083351C" w:rsidRDefault="0083351C" w:rsidP="0083351C">
            <w:pPr>
              <w:jc w:val="both"/>
              <w:rPr>
                <w:rStyle w:val="shorttext"/>
              </w:rPr>
            </w:pPr>
            <w:r w:rsidRPr="0083351C">
              <w:rPr>
                <w:rStyle w:val="shorttext"/>
              </w:rPr>
              <w:t>ÇevreAraştırmave</w:t>
            </w:r>
            <w:r w:rsidRPr="0083351C">
              <w:rPr>
                <w:rStyle w:val="hps"/>
              </w:rPr>
              <w:t>EğitimMerkezive</w:t>
            </w:r>
            <w:r w:rsidRPr="0083351C">
              <w:rPr>
                <w:rStyle w:val="shorttext"/>
              </w:rPr>
              <w:t>UluslararasıKalkınma</w:t>
            </w:r>
            <w:r w:rsidRPr="0083351C">
              <w:rPr>
                <w:rStyle w:val="hps"/>
              </w:rPr>
              <w:t>Derneği</w:t>
            </w:r>
          </w:p>
        </w:tc>
        <w:tc>
          <w:tcPr>
            <w:tcW w:w="1985" w:type="dxa"/>
          </w:tcPr>
          <w:p w:rsidR="00BF0954" w:rsidRPr="0083351C" w:rsidRDefault="00BF0954" w:rsidP="00FD6884">
            <w:pPr>
              <w:rPr>
                <w:lang w:val="tr-TR"/>
              </w:rPr>
            </w:pPr>
          </w:p>
          <w:p w:rsidR="0083351C" w:rsidRPr="0083351C" w:rsidRDefault="0083351C" w:rsidP="0083351C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09/2004</w:t>
            </w:r>
          </w:p>
        </w:tc>
      </w:tr>
      <w:tr w:rsidR="00BF0954" w:rsidRPr="003925CE" w:rsidTr="00F4095B">
        <w:tc>
          <w:tcPr>
            <w:tcW w:w="1526" w:type="dxa"/>
          </w:tcPr>
          <w:p w:rsidR="00BF0954" w:rsidRPr="0083351C" w:rsidRDefault="00BF0954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BF0954" w:rsidRPr="0083351C" w:rsidRDefault="0083351C" w:rsidP="0083351C">
            <w:pPr>
              <w:jc w:val="center"/>
              <w:rPr>
                <w:lang w:val="tr-TR"/>
              </w:rPr>
            </w:pPr>
            <w:r w:rsidRPr="0083351C">
              <w:rPr>
                <w:rStyle w:val="hps"/>
              </w:rPr>
              <w:t>ProjeOrganizatörü</w:t>
            </w:r>
          </w:p>
        </w:tc>
        <w:tc>
          <w:tcPr>
            <w:tcW w:w="4819" w:type="dxa"/>
          </w:tcPr>
          <w:p w:rsidR="005D7B86" w:rsidRDefault="005D7B86" w:rsidP="005D7B86">
            <w:pPr>
              <w:autoSpaceDE w:val="0"/>
              <w:autoSpaceDN w:val="0"/>
              <w:adjustRightInd w:val="0"/>
              <w:ind w:right="-1"/>
              <w:jc w:val="both"/>
              <w:rPr>
                <w:spacing w:val="-1"/>
              </w:rPr>
            </w:pPr>
            <w:r>
              <w:rPr>
                <w:szCs w:val="18"/>
              </w:rPr>
              <w:t xml:space="preserve">Gündüz, Ş., Aslanova, F. (2012). </w:t>
            </w:r>
            <w:r w:rsidRPr="002A4D05">
              <w:rPr>
                <w:noProof/>
                <w:szCs w:val="18"/>
                <w:lang w:val="la-Latn"/>
              </w:rPr>
              <w:t xml:space="preserve">Determination </w:t>
            </w:r>
            <w:r w:rsidRPr="002A4D05">
              <w:rPr>
                <w:noProof/>
                <w:szCs w:val="18"/>
              </w:rPr>
              <w:t>o</w:t>
            </w:r>
            <w:r w:rsidRPr="002A4D05">
              <w:rPr>
                <w:noProof/>
                <w:szCs w:val="18"/>
                <w:lang w:val="la-Latn"/>
              </w:rPr>
              <w:t xml:space="preserve">f </w:t>
            </w:r>
            <w:r w:rsidRPr="002A4D05">
              <w:rPr>
                <w:noProof/>
                <w:szCs w:val="18"/>
              </w:rPr>
              <w:t>t</w:t>
            </w:r>
            <w:r w:rsidRPr="002A4D05">
              <w:rPr>
                <w:noProof/>
                <w:szCs w:val="18"/>
                <w:lang w:val="la-Latn"/>
              </w:rPr>
              <w:t xml:space="preserve">he </w:t>
            </w:r>
            <w:r w:rsidRPr="002A4D05">
              <w:rPr>
                <w:noProof/>
                <w:szCs w:val="18"/>
              </w:rPr>
              <w:t>k</w:t>
            </w:r>
            <w:r w:rsidRPr="002A4D05">
              <w:rPr>
                <w:noProof/>
                <w:szCs w:val="18"/>
                <w:lang w:val="la-Latn"/>
              </w:rPr>
              <w:t xml:space="preserve">nowledge </w:t>
            </w:r>
            <w:r w:rsidRPr="002A4D05">
              <w:rPr>
                <w:noProof/>
                <w:szCs w:val="18"/>
              </w:rPr>
              <w:t>l</w:t>
            </w:r>
            <w:r w:rsidRPr="002A4D05">
              <w:rPr>
                <w:noProof/>
                <w:szCs w:val="18"/>
                <w:lang w:val="la-Latn"/>
              </w:rPr>
              <w:t xml:space="preserve">evels </w:t>
            </w:r>
            <w:r w:rsidRPr="002A4D05">
              <w:rPr>
                <w:noProof/>
                <w:szCs w:val="18"/>
              </w:rPr>
              <w:t>a</w:t>
            </w:r>
            <w:r w:rsidRPr="002A4D05">
              <w:rPr>
                <w:noProof/>
                <w:szCs w:val="18"/>
                <w:lang w:val="la-Latn"/>
              </w:rPr>
              <w:t xml:space="preserve">nd </w:t>
            </w:r>
            <w:r w:rsidRPr="002A4D05">
              <w:rPr>
                <w:noProof/>
                <w:szCs w:val="18"/>
              </w:rPr>
              <w:t>a</w:t>
            </w:r>
            <w:r w:rsidRPr="002A4D05">
              <w:rPr>
                <w:noProof/>
                <w:szCs w:val="18"/>
                <w:lang w:val="la-Latn"/>
              </w:rPr>
              <w:t xml:space="preserve">ttitudes </w:t>
            </w:r>
            <w:r w:rsidRPr="002A4D05">
              <w:rPr>
                <w:noProof/>
                <w:szCs w:val="18"/>
              </w:rPr>
              <w:t>o</w:t>
            </w:r>
            <w:r w:rsidRPr="002A4D05">
              <w:rPr>
                <w:noProof/>
                <w:szCs w:val="18"/>
                <w:lang w:val="la-Latn"/>
              </w:rPr>
              <w:t>fAzerbaijani</w:t>
            </w:r>
            <w:r w:rsidRPr="002A4D05">
              <w:rPr>
                <w:noProof/>
                <w:szCs w:val="18"/>
              </w:rPr>
              <w:t xml:space="preserve"> u</w:t>
            </w:r>
            <w:r w:rsidRPr="002A4D05">
              <w:rPr>
                <w:noProof/>
                <w:szCs w:val="18"/>
                <w:lang w:val="la-Latn"/>
              </w:rPr>
              <w:t xml:space="preserve">niversity </w:t>
            </w:r>
            <w:r w:rsidRPr="002A4D05">
              <w:rPr>
                <w:noProof/>
                <w:szCs w:val="18"/>
              </w:rPr>
              <w:t>s</w:t>
            </w:r>
            <w:r w:rsidRPr="002A4D05">
              <w:rPr>
                <w:noProof/>
                <w:szCs w:val="18"/>
                <w:lang w:val="la-Latn"/>
              </w:rPr>
              <w:t xml:space="preserve">tudents </w:t>
            </w:r>
            <w:r w:rsidRPr="002A4D05">
              <w:rPr>
                <w:noProof/>
                <w:szCs w:val="18"/>
              </w:rPr>
              <w:t>a</w:t>
            </w:r>
            <w:r w:rsidRPr="002A4D05">
              <w:rPr>
                <w:noProof/>
                <w:szCs w:val="18"/>
                <w:lang w:val="la-Latn"/>
              </w:rPr>
              <w:t xml:space="preserve">bout </w:t>
            </w:r>
            <w:r w:rsidRPr="002A4D05">
              <w:rPr>
                <w:noProof/>
                <w:szCs w:val="18"/>
              </w:rPr>
              <w:t>e</w:t>
            </w:r>
            <w:r w:rsidRPr="002A4D05">
              <w:rPr>
                <w:noProof/>
                <w:szCs w:val="18"/>
                <w:lang w:val="la-Latn"/>
              </w:rPr>
              <w:t xml:space="preserve">nvironmental </w:t>
            </w:r>
            <w:r w:rsidRPr="002A4D05">
              <w:rPr>
                <w:noProof/>
                <w:szCs w:val="18"/>
              </w:rPr>
              <w:t>i</w:t>
            </w:r>
            <w:r w:rsidRPr="002A4D05">
              <w:rPr>
                <w:noProof/>
                <w:szCs w:val="18"/>
                <w:lang w:val="la-Latn"/>
              </w:rPr>
              <w:t>ssue</w:t>
            </w:r>
            <w:r w:rsidRPr="002A4D05">
              <w:rPr>
                <w:noProof/>
                <w:szCs w:val="18"/>
              </w:rPr>
              <w:t>se</w:t>
            </w:r>
            <w:r w:rsidRPr="002A4D05">
              <w:rPr>
                <w:noProof/>
                <w:szCs w:val="18"/>
                <w:lang w:val="la-Latn"/>
              </w:rPr>
              <w:t>ducating</w:t>
            </w:r>
            <w:r w:rsidRPr="002A4D05">
              <w:rPr>
                <w:noProof/>
                <w:szCs w:val="18"/>
              </w:rPr>
              <w:t xml:space="preserve"> i</w:t>
            </w:r>
            <w:r w:rsidRPr="002A4D05">
              <w:rPr>
                <w:noProof/>
                <w:szCs w:val="18"/>
                <w:lang w:val="la-Latn"/>
              </w:rPr>
              <w:t xml:space="preserve">n Azerbaijan </w:t>
            </w:r>
            <w:r w:rsidRPr="002A4D05">
              <w:rPr>
                <w:noProof/>
                <w:szCs w:val="18"/>
              </w:rPr>
              <w:t xml:space="preserve">and </w:t>
            </w:r>
            <w:r w:rsidRPr="002A4D05">
              <w:rPr>
                <w:noProof/>
                <w:szCs w:val="18"/>
                <w:lang w:val="la-Latn"/>
              </w:rPr>
              <w:t>T</w:t>
            </w:r>
            <w:r w:rsidRPr="002A4D05">
              <w:rPr>
                <w:noProof/>
                <w:szCs w:val="18"/>
              </w:rPr>
              <w:t>RNC.</w:t>
            </w:r>
            <w:r w:rsidRPr="002A4D05">
              <w:rPr>
                <w:i/>
                <w:szCs w:val="18"/>
                <w:lang w:val="en-US"/>
              </w:rPr>
              <w:t>EgitimArastirmalari-Eurasian Journal of Educational Research.</w:t>
            </w:r>
            <w:r>
              <w:rPr>
                <w:spacing w:val="-1"/>
              </w:rPr>
              <w:t>,Sayı 30.</w:t>
            </w:r>
          </w:p>
          <w:p w:rsidR="005D7B86" w:rsidRDefault="005D7B86" w:rsidP="005D7B86">
            <w:pPr>
              <w:autoSpaceDE w:val="0"/>
              <w:autoSpaceDN w:val="0"/>
              <w:adjustRightInd w:val="0"/>
              <w:ind w:right="-1"/>
              <w:jc w:val="both"/>
              <w:rPr>
                <w:spacing w:val="-1"/>
              </w:rPr>
            </w:pPr>
          </w:p>
          <w:p w:rsidR="00BF0954" w:rsidRPr="0083351C" w:rsidRDefault="0083351C" w:rsidP="0083351C">
            <w:pPr>
              <w:jc w:val="both"/>
              <w:rPr>
                <w:rStyle w:val="shorttext"/>
              </w:rPr>
            </w:pPr>
            <w:r w:rsidRPr="0083351C">
              <w:rPr>
                <w:rStyle w:val="shorttext"/>
              </w:rPr>
              <w:t>ÇevreAraştırmave</w:t>
            </w:r>
            <w:r w:rsidRPr="0083351C">
              <w:rPr>
                <w:rStyle w:val="hps"/>
              </w:rPr>
              <w:t>EğitimMerkeziveLefkeAvrupaÜniversitesi</w:t>
            </w:r>
          </w:p>
        </w:tc>
        <w:tc>
          <w:tcPr>
            <w:tcW w:w="1985" w:type="dxa"/>
          </w:tcPr>
          <w:p w:rsidR="00BF0954" w:rsidRPr="0083351C" w:rsidRDefault="00BF0954" w:rsidP="00FD6884">
            <w:pPr>
              <w:rPr>
                <w:lang w:val="tr-TR"/>
              </w:rPr>
            </w:pPr>
          </w:p>
          <w:p w:rsidR="0083351C" w:rsidRPr="0083351C" w:rsidRDefault="0083351C" w:rsidP="0083351C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07/2004</w:t>
            </w:r>
          </w:p>
        </w:tc>
      </w:tr>
      <w:tr w:rsidR="00BF0954" w:rsidRPr="003925CE" w:rsidTr="00F4095B">
        <w:tc>
          <w:tcPr>
            <w:tcW w:w="1526" w:type="dxa"/>
          </w:tcPr>
          <w:p w:rsidR="00BF0954" w:rsidRPr="0083351C" w:rsidRDefault="00BF0954" w:rsidP="003F011E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83351C" w:rsidRDefault="0083351C" w:rsidP="0083351C">
            <w:pPr>
              <w:jc w:val="center"/>
              <w:rPr>
                <w:lang w:val="tr-TR"/>
              </w:rPr>
            </w:pPr>
          </w:p>
          <w:p w:rsidR="00BF0954" w:rsidRPr="0083351C" w:rsidRDefault="0083351C" w:rsidP="0083351C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Direktör</w:t>
            </w:r>
          </w:p>
        </w:tc>
        <w:tc>
          <w:tcPr>
            <w:tcW w:w="4819" w:type="dxa"/>
          </w:tcPr>
          <w:p w:rsidR="00BF0954" w:rsidRPr="0083351C" w:rsidRDefault="0083351C" w:rsidP="0083351C">
            <w:pPr>
              <w:jc w:val="both"/>
              <w:rPr>
                <w:rStyle w:val="shorttext"/>
              </w:rPr>
            </w:pPr>
            <w:r w:rsidRPr="0083351C">
              <w:rPr>
                <w:rStyle w:val="shorttext"/>
              </w:rPr>
              <w:t>ÇevreAraştırmave</w:t>
            </w:r>
            <w:r w:rsidRPr="0083351C">
              <w:rPr>
                <w:rStyle w:val="hps"/>
              </w:rPr>
              <w:t>EğitimMerkezi</w:t>
            </w:r>
            <w:r>
              <w:rPr>
                <w:rStyle w:val="hps"/>
              </w:rPr>
              <w:t>ve ÇEKOVA</w:t>
            </w:r>
          </w:p>
        </w:tc>
        <w:tc>
          <w:tcPr>
            <w:tcW w:w="1985" w:type="dxa"/>
          </w:tcPr>
          <w:p w:rsidR="0083351C" w:rsidRDefault="0083351C" w:rsidP="0083351C">
            <w:pPr>
              <w:jc w:val="center"/>
              <w:rPr>
                <w:lang w:val="tr-TR"/>
              </w:rPr>
            </w:pPr>
          </w:p>
          <w:p w:rsidR="00BF0954" w:rsidRPr="0083351C" w:rsidRDefault="0083351C" w:rsidP="0083351C">
            <w:pPr>
              <w:jc w:val="center"/>
              <w:rPr>
                <w:lang w:val="tr-TR"/>
              </w:rPr>
            </w:pPr>
            <w:r w:rsidRPr="0083351C">
              <w:rPr>
                <w:lang w:val="tr-TR"/>
              </w:rPr>
              <w:t>06/2004</w:t>
            </w:r>
          </w:p>
        </w:tc>
      </w:tr>
      <w:tr w:rsidR="00BF0954" w:rsidRPr="003925CE" w:rsidTr="00F4095B">
        <w:tc>
          <w:tcPr>
            <w:tcW w:w="1526" w:type="dxa"/>
          </w:tcPr>
          <w:p w:rsidR="00BF0954" w:rsidRDefault="00BF0954" w:rsidP="003F011E">
            <w:pPr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BF0954" w:rsidRDefault="001D3888" w:rsidP="0083351C">
            <w:pPr>
              <w:jc w:val="center"/>
              <w:rPr>
                <w:b/>
                <w:lang w:val="tr-TR"/>
              </w:rPr>
            </w:pPr>
            <w:r>
              <w:rPr>
                <w:rStyle w:val="hps"/>
              </w:rPr>
              <w:t>ÖğretimGörevlisi</w:t>
            </w:r>
          </w:p>
        </w:tc>
        <w:tc>
          <w:tcPr>
            <w:tcW w:w="4819" w:type="dxa"/>
          </w:tcPr>
          <w:p w:rsidR="00BF0954" w:rsidRPr="00F4095B" w:rsidRDefault="001D3888">
            <w:pPr>
              <w:rPr>
                <w:rStyle w:val="shorttext"/>
                <w:b/>
              </w:rPr>
            </w:pPr>
            <w:r>
              <w:rPr>
                <w:rStyle w:val="hps"/>
              </w:rPr>
              <w:t>LefkeAvrupaÜniversitesi, Lefke</w:t>
            </w:r>
          </w:p>
        </w:tc>
        <w:tc>
          <w:tcPr>
            <w:tcW w:w="1985" w:type="dxa"/>
          </w:tcPr>
          <w:p w:rsidR="001D3888" w:rsidRDefault="001D3888" w:rsidP="001D3888">
            <w:pPr>
              <w:jc w:val="center"/>
              <w:rPr>
                <w:lang w:val="tr-TR"/>
              </w:rPr>
            </w:pPr>
          </w:p>
          <w:p w:rsidR="00BF0954" w:rsidRPr="001D3888" w:rsidRDefault="001D3888" w:rsidP="001D3888">
            <w:pPr>
              <w:jc w:val="center"/>
              <w:rPr>
                <w:lang w:val="tr-TR"/>
              </w:rPr>
            </w:pPr>
            <w:r w:rsidRPr="001D3888">
              <w:rPr>
                <w:lang w:val="tr-TR"/>
              </w:rPr>
              <w:t>2003-2005</w:t>
            </w:r>
          </w:p>
        </w:tc>
      </w:tr>
      <w:tr w:rsidR="00BF0954" w:rsidRPr="003925CE" w:rsidTr="00F4095B">
        <w:tc>
          <w:tcPr>
            <w:tcW w:w="1526" w:type="dxa"/>
          </w:tcPr>
          <w:p w:rsidR="00BF0954" w:rsidRDefault="00BF0954" w:rsidP="003F011E">
            <w:pPr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BF0954" w:rsidRDefault="001D3888" w:rsidP="001D3888">
            <w:pPr>
              <w:jc w:val="center"/>
              <w:rPr>
                <w:b/>
                <w:lang w:val="tr-TR"/>
              </w:rPr>
            </w:pPr>
            <w:r w:rsidRPr="00C62B15">
              <w:rPr>
                <w:lang w:val="tr-TR"/>
              </w:rPr>
              <w:t>Direktör</w:t>
            </w:r>
          </w:p>
        </w:tc>
        <w:tc>
          <w:tcPr>
            <w:tcW w:w="4819" w:type="dxa"/>
          </w:tcPr>
          <w:p w:rsidR="00BF0954" w:rsidRPr="00F4095B" w:rsidRDefault="001D3888" w:rsidP="001D3888">
            <w:pPr>
              <w:jc w:val="both"/>
              <w:rPr>
                <w:rStyle w:val="shorttext"/>
                <w:b/>
              </w:rPr>
            </w:pPr>
            <w:r>
              <w:rPr>
                <w:rStyle w:val="hps"/>
              </w:rPr>
              <w:t>ÇevreAraştırmaveEğitimMerkezi</w:t>
            </w:r>
          </w:p>
        </w:tc>
        <w:tc>
          <w:tcPr>
            <w:tcW w:w="1985" w:type="dxa"/>
          </w:tcPr>
          <w:p w:rsidR="00BF0954" w:rsidRPr="003925CE" w:rsidRDefault="001D3888" w:rsidP="001D3888">
            <w:pPr>
              <w:jc w:val="center"/>
              <w:rPr>
                <w:b/>
                <w:lang w:val="tr-TR"/>
              </w:rPr>
            </w:pPr>
            <w:r w:rsidRPr="0035011B">
              <w:t>2004 – 2005</w:t>
            </w:r>
          </w:p>
        </w:tc>
      </w:tr>
      <w:tr w:rsidR="001D3888" w:rsidRPr="003925CE" w:rsidTr="00F4095B">
        <w:tc>
          <w:tcPr>
            <w:tcW w:w="1526" w:type="dxa"/>
          </w:tcPr>
          <w:p w:rsidR="001D3888" w:rsidRDefault="001D3888" w:rsidP="003F011E">
            <w:pPr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1D3888" w:rsidRDefault="00C62B15" w:rsidP="00C62B15">
            <w:pPr>
              <w:jc w:val="center"/>
              <w:rPr>
                <w:b/>
                <w:lang w:val="tr-TR"/>
              </w:rPr>
            </w:pPr>
            <w:r w:rsidRPr="00C62B15">
              <w:rPr>
                <w:lang w:val="tr-TR"/>
              </w:rPr>
              <w:t>Direktör</w:t>
            </w:r>
          </w:p>
        </w:tc>
        <w:tc>
          <w:tcPr>
            <w:tcW w:w="4819" w:type="dxa"/>
          </w:tcPr>
          <w:p w:rsidR="001D3888" w:rsidRPr="00F4095B" w:rsidRDefault="00C62B15" w:rsidP="001D3888">
            <w:pPr>
              <w:jc w:val="both"/>
              <w:rPr>
                <w:rStyle w:val="shorttext"/>
                <w:b/>
              </w:rPr>
            </w:pPr>
            <w:r w:rsidRPr="0083351C">
              <w:rPr>
                <w:rStyle w:val="shorttext"/>
              </w:rPr>
              <w:t>UluslararasıKalkınma</w:t>
            </w:r>
            <w:r w:rsidRPr="0083351C">
              <w:rPr>
                <w:rStyle w:val="hps"/>
              </w:rPr>
              <w:t>Derneği</w:t>
            </w:r>
            <w:r>
              <w:rPr>
                <w:rStyle w:val="hps"/>
              </w:rPr>
              <w:t xml:space="preserve"> (SİD)</w:t>
            </w:r>
          </w:p>
        </w:tc>
        <w:tc>
          <w:tcPr>
            <w:tcW w:w="1985" w:type="dxa"/>
          </w:tcPr>
          <w:p w:rsidR="001D3888" w:rsidRPr="003925CE" w:rsidRDefault="00C62B15" w:rsidP="00C62B15">
            <w:pPr>
              <w:jc w:val="center"/>
              <w:rPr>
                <w:b/>
                <w:lang w:val="tr-TR"/>
              </w:rPr>
            </w:pPr>
            <w:r w:rsidRPr="0035011B">
              <w:t>2001 - 2003</w:t>
            </w:r>
          </w:p>
        </w:tc>
      </w:tr>
      <w:tr w:rsidR="001D3888" w:rsidRPr="003925CE" w:rsidTr="00F4095B">
        <w:tc>
          <w:tcPr>
            <w:tcW w:w="1526" w:type="dxa"/>
          </w:tcPr>
          <w:p w:rsidR="001D3888" w:rsidRDefault="001D3888" w:rsidP="003F011E">
            <w:pPr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1D3888" w:rsidRDefault="00C62B15" w:rsidP="00C62B15">
            <w:pPr>
              <w:jc w:val="center"/>
              <w:rPr>
                <w:b/>
                <w:lang w:val="tr-TR"/>
              </w:rPr>
            </w:pPr>
            <w:r w:rsidRPr="00C62B15">
              <w:rPr>
                <w:lang w:val="tr-TR"/>
              </w:rPr>
              <w:t>Direktör</w:t>
            </w:r>
          </w:p>
        </w:tc>
        <w:tc>
          <w:tcPr>
            <w:tcW w:w="4819" w:type="dxa"/>
          </w:tcPr>
          <w:p w:rsidR="001D3888" w:rsidRPr="00F4095B" w:rsidRDefault="00C62B15" w:rsidP="001D3888">
            <w:pPr>
              <w:jc w:val="both"/>
              <w:rPr>
                <w:rStyle w:val="shorttext"/>
                <w:b/>
              </w:rPr>
            </w:pPr>
            <w:r>
              <w:rPr>
                <w:rStyle w:val="hps"/>
              </w:rPr>
              <w:t>TarımBilimleriveTeknolojileriFakültesi</w:t>
            </w:r>
          </w:p>
        </w:tc>
        <w:tc>
          <w:tcPr>
            <w:tcW w:w="1985" w:type="dxa"/>
          </w:tcPr>
          <w:p w:rsidR="001D3888" w:rsidRPr="003925CE" w:rsidRDefault="00C62B15" w:rsidP="00C62B15">
            <w:pPr>
              <w:jc w:val="center"/>
              <w:rPr>
                <w:b/>
                <w:lang w:val="tr-TR"/>
              </w:rPr>
            </w:pPr>
            <w:r w:rsidRPr="0035011B">
              <w:t>2000 - 2005</w:t>
            </w:r>
          </w:p>
        </w:tc>
      </w:tr>
      <w:tr w:rsidR="001D3888" w:rsidRPr="003925CE" w:rsidTr="00F4095B">
        <w:tc>
          <w:tcPr>
            <w:tcW w:w="1526" w:type="dxa"/>
          </w:tcPr>
          <w:p w:rsidR="001D3888" w:rsidRDefault="001D3888" w:rsidP="003F011E">
            <w:pPr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1D3888" w:rsidRDefault="00C62B15" w:rsidP="00C62B15">
            <w:pPr>
              <w:jc w:val="center"/>
              <w:rPr>
                <w:b/>
                <w:lang w:val="tr-TR"/>
              </w:rPr>
            </w:pPr>
            <w:r w:rsidRPr="00C62B15">
              <w:rPr>
                <w:lang w:val="tr-TR"/>
              </w:rPr>
              <w:t>Okutman</w:t>
            </w:r>
          </w:p>
        </w:tc>
        <w:tc>
          <w:tcPr>
            <w:tcW w:w="4819" w:type="dxa"/>
          </w:tcPr>
          <w:p w:rsidR="001D3888" w:rsidRPr="00C62B15" w:rsidRDefault="00C62B15" w:rsidP="001D3888">
            <w:pPr>
              <w:jc w:val="both"/>
              <w:rPr>
                <w:rStyle w:val="shorttext"/>
              </w:rPr>
            </w:pPr>
            <w:r w:rsidRPr="00C62B15">
              <w:rPr>
                <w:rStyle w:val="shorttext"/>
              </w:rPr>
              <w:t>LefkeAvrupaÜniversitesi, Lefke</w:t>
            </w:r>
          </w:p>
        </w:tc>
        <w:tc>
          <w:tcPr>
            <w:tcW w:w="1985" w:type="dxa"/>
          </w:tcPr>
          <w:p w:rsidR="001D3888" w:rsidRPr="003925CE" w:rsidRDefault="00C62B15" w:rsidP="00C62B15">
            <w:pPr>
              <w:jc w:val="center"/>
              <w:rPr>
                <w:b/>
                <w:lang w:val="tr-TR"/>
              </w:rPr>
            </w:pPr>
            <w:r w:rsidRPr="00C62B15">
              <w:rPr>
                <w:lang w:val="tr-TR"/>
              </w:rPr>
              <w:t>1999</w:t>
            </w:r>
            <w:r>
              <w:rPr>
                <w:b/>
                <w:lang w:val="tr-TR"/>
              </w:rPr>
              <w:t>-</w:t>
            </w:r>
            <w:r w:rsidRPr="00C62B15">
              <w:rPr>
                <w:lang w:val="tr-TR"/>
              </w:rPr>
              <w:t>2002</w:t>
            </w:r>
          </w:p>
        </w:tc>
      </w:tr>
    </w:tbl>
    <w:p w:rsidR="00794BBE" w:rsidRDefault="00794BBE" w:rsidP="003F011E">
      <w:pPr>
        <w:rPr>
          <w:b/>
          <w:lang w:val="tr-TR"/>
        </w:rPr>
      </w:pPr>
    </w:p>
    <w:p w:rsidR="003629B2" w:rsidRDefault="003629B2" w:rsidP="003F011E">
      <w:pPr>
        <w:rPr>
          <w:b/>
          <w:lang w:val="tr-TR"/>
        </w:rPr>
      </w:pPr>
    </w:p>
    <w:p w:rsidR="003F011E" w:rsidRDefault="003F011E" w:rsidP="003F011E">
      <w:pPr>
        <w:rPr>
          <w:b/>
          <w:lang w:val="tr-TR"/>
        </w:rPr>
      </w:pPr>
      <w:r w:rsidRPr="00F105F8">
        <w:rPr>
          <w:b/>
          <w:lang w:val="tr-TR"/>
        </w:rPr>
        <w:t>BİLİMSEL YAYINLARI</w:t>
      </w:r>
    </w:p>
    <w:p w:rsidR="004D7CC7" w:rsidRDefault="004D7CC7" w:rsidP="003F011E">
      <w:pPr>
        <w:rPr>
          <w:b/>
          <w:lang w:val="tr-TR"/>
        </w:rPr>
      </w:pPr>
    </w:p>
    <w:p w:rsidR="003F011E" w:rsidRDefault="003F011E" w:rsidP="003F011E">
      <w:pPr>
        <w:rPr>
          <w:b/>
          <w:lang w:val="tr-TR"/>
        </w:rPr>
      </w:pPr>
      <w:r>
        <w:rPr>
          <w:b/>
          <w:lang w:val="tr-TR"/>
        </w:rPr>
        <w:t>Makaleler</w:t>
      </w:r>
    </w:p>
    <w:p w:rsidR="001C268D" w:rsidRDefault="001C268D" w:rsidP="001C268D">
      <w:pPr>
        <w:ind w:firstLine="397"/>
        <w:jc w:val="both"/>
      </w:pPr>
    </w:p>
    <w:p w:rsidR="00273921" w:rsidRPr="002B7101" w:rsidRDefault="00C52BF9" w:rsidP="00273921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t>SSCI indexli</w:t>
      </w:r>
      <w:r w:rsidR="00273921" w:rsidRPr="002B7101">
        <w:rPr>
          <w:b/>
          <w:u w:val="single"/>
          <w:lang w:val="tr-TR"/>
        </w:rPr>
        <w:t xml:space="preserve"> makaleler</w:t>
      </w:r>
    </w:p>
    <w:p w:rsidR="00313E96" w:rsidRPr="00313E96" w:rsidRDefault="00313E96" w:rsidP="00313E96">
      <w:pPr>
        <w:tabs>
          <w:tab w:val="num" w:pos="1155"/>
        </w:tabs>
        <w:spacing w:line="360" w:lineRule="auto"/>
        <w:jc w:val="both"/>
        <w:rPr>
          <w:b/>
        </w:rPr>
      </w:pPr>
    </w:p>
    <w:p w:rsidR="00877702" w:rsidRDefault="00DA2653" w:rsidP="005D7B86">
      <w:pPr>
        <w:jc w:val="both"/>
      </w:pPr>
      <w:r w:rsidRPr="00DA2653">
        <w:rPr>
          <w:rFonts w:ascii="TimesNewRomanPSMT" w:hAnsi="TimesNewRomanPSMT" w:cs="TimesNewRomanPSMT"/>
          <w:color w:val="000000"/>
          <w:lang w:val="tr-TR"/>
        </w:rPr>
        <w:t>Gündüz.Ş</w:t>
      </w:r>
      <w:r>
        <w:rPr>
          <w:rFonts w:ascii="TimesNewRomanPSMT" w:hAnsi="TimesNewRomanPSMT" w:cs="TimesNewRomanPSMT"/>
          <w:color w:val="000000"/>
          <w:lang w:val="tr-TR"/>
        </w:rPr>
        <w:t>.</w:t>
      </w:r>
      <w:r w:rsidRPr="00DA2653">
        <w:rPr>
          <w:rFonts w:ascii="TimesNewRomanPSMT" w:hAnsi="TimesNewRomanPSMT" w:cs="TimesNewRomanPSMT"/>
          <w:color w:val="000000"/>
          <w:lang w:val="tr-TR"/>
        </w:rPr>
        <w:t>,Bilir</w:t>
      </w:r>
      <w:r>
        <w:rPr>
          <w:rFonts w:ascii="TimesNewRomanPSMT" w:hAnsi="TimesNewRomanPSMT" w:cs="TimesNewRomanPSMT"/>
          <w:color w:val="000000"/>
          <w:lang w:val="tr-TR"/>
        </w:rPr>
        <w:t>.</w:t>
      </w:r>
      <w:r w:rsidRPr="00DA2653">
        <w:rPr>
          <w:rFonts w:ascii="TimesNewRomanPSMT" w:hAnsi="TimesNewRomanPSMT" w:cs="TimesNewRomanPSMT"/>
          <w:color w:val="000000"/>
          <w:lang w:val="tr-TR"/>
        </w:rPr>
        <w:t>A.</w:t>
      </w:r>
      <w:r w:rsidRPr="00DA2653">
        <w:rPr>
          <w:bCs/>
          <w:lang w:val="az-Latn-AZ"/>
        </w:rPr>
        <w:t>(</w:t>
      </w:r>
      <w:r w:rsidRPr="00DA2653">
        <w:t xml:space="preserve">2012). </w:t>
      </w:r>
      <w:r w:rsidRPr="00DA2653">
        <w:rPr>
          <w:bCs/>
          <w:lang w:val="az-Latn-AZ"/>
        </w:rPr>
        <w:t xml:space="preserve">Kibris’in </w:t>
      </w:r>
      <w:r w:rsidR="00877702" w:rsidRPr="00DA2653">
        <w:rPr>
          <w:bCs/>
          <w:lang w:val="az-Latn-AZ"/>
        </w:rPr>
        <w:t xml:space="preserve">Kuzeyindeki Lise Öğrencilerinin Çevre Eğitimi Ve Su Tasarrufu Konusundaki Tutum </w:t>
      </w:r>
      <w:r w:rsidR="00657B8A">
        <w:rPr>
          <w:bCs/>
          <w:lang w:val="az-Latn-AZ"/>
        </w:rPr>
        <w:t>v</w:t>
      </w:r>
      <w:r w:rsidR="00877702">
        <w:rPr>
          <w:bCs/>
          <w:lang w:val="az-Latn-AZ"/>
        </w:rPr>
        <w:t>e Davranış  Düzeylerinin Araştırı</w:t>
      </w:r>
      <w:r w:rsidR="00877702" w:rsidRPr="00DA2653">
        <w:rPr>
          <w:bCs/>
          <w:lang w:val="az-Latn-AZ"/>
        </w:rPr>
        <w:t>lması.</w:t>
      </w:r>
      <w:r w:rsidRPr="00DA2653">
        <w:t>HacettepeÜniversitesiEğitimFakültesiDergisi (H. U. Journal of Education)</w:t>
      </w:r>
      <w:r w:rsidRPr="00DA2653">
        <w:rPr>
          <w:lang w:val="tr-TR"/>
        </w:rPr>
        <w:t>,</w:t>
      </w:r>
      <w:r>
        <w:t>Ankara.</w:t>
      </w:r>
    </w:p>
    <w:p w:rsidR="00877702" w:rsidRDefault="00877702" w:rsidP="005D7B86">
      <w:pPr>
        <w:jc w:val="both"/>
      </w:pPr>
    </w:p>
    <w:p w:rsidR="00877702" w:rsidRDefault="00877702" w:rsidP="005D7B86">
      <w:pPr>
        <w:jc w:val="both"/>
      </w:pPr>
      <w:r>
        <w:t>Gündüz Ş.(2013).</w:t>
      </w:r>
      <w:r w:rsidR="00657B8A">
        <w:rPr>
          <w:rStyle w:val="hps"/>
        </w:rPr>
        <w:t>KuzeyKıbrısTürkCumhuriyetiİlköğretim4.ve 5.SınıfÖğrencilerininÇevreBilincDüzeyleri</w:t>
      </w:r>
      <w:r w:rsidR="00657B8A">
        <w:t>.</w:t>
      </w:r>
      <w:r w:rsidR="00657B8A" w:rsidRPr="002A4D05">
        <w:rPr>
          <w:i/>
          <w:szCs w:val="18"/>
          <w:lang w:val="en-US"/>
        </w:rPr>
        <w:t>Eurasian Journal of Educational Research</w:t>
      </w:r>
      <w:r w:rsidR="00657B8A">
        <w:rPr>
          <w:i/>
          <w:szCs w:val="18"/>
          <w:lang w:val="en-US"/>
        </w:rPr>
        <w:t>.,Yayında.</w:t>
      </w:r>
    </w:p>
    <w:p w:rsidR="00877702" w:rsidRDefault="00877702" w:rsidP="00877702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jc w:val="both"/>
        <w:rPr>
          <w:b/>
        </w:rPr>
      </w:pPr>
    </w:p>
    <w:p w:rsidR="00877702" w:rsidRDefault="00877702" w:rsidP="00877702">
      <w:pPr>
        <w:tabs>
          <w:tab w:val="num" w:pos="1155"/>
        </w:tabs>
        <w:spacing w:line="360" w:lineRule="auto"/>
        <w:jc w:val="both"/>
        <w:rPr>
          <w:b/>
        </w:rPr>
      </w:pPr>
      <w:r>
        <w:rPr>
          <w:b/>
        </w:rPr>
        <w:lastRenderedPageBreak/>
        <w:t>SCI kapsamındakidergilerdeyayınlananmakaleler</w:t>
      </w:r>
    </w:p>
    <w:p w:rsidR="00D6569C" w:rsidRDefault="00D6569C" w:rsidP="005D7B86">
      <w:pPr>
        <w:tabs>
          <w:tab w:val="num" w:pos="1155"/>
        </w:tabs>
        <w:jc w:val="both"/>
      </w:pPr>
    </w:p>
    <w:p w:rsidR="00877702" w:rsidRPr="00437696" w:rsidRDefault="00877702" w:rsidP="005D7B86">
      <w:pPr>
        <w:tabs>
          <w:tab w:val="num" w:pos="1155"/>
        </w:tabs>
        <w:jc w:val="both"/>
        <w:rPr>
          <w:b/>
        </w:rPr>
      </w:pPr>
      <w:r w:rsidRPr="00877702">
        <w:t>Hamrick, R. G.,Pirgalioğlu, T., Gündüz, Ş.,</w:t>
      </w:r>
      <w:r>
        <w:t xml:space="preserve"> and Carrol, J. P., 2005. Feral Donkey EquusAsinus Populations on the Karpaz Peninsula, Cyprus.</w:t>
      </w:r>
      <w:r w:rsidRPr="002A4D05">
        <w:rPr>
          <w:i/>
          <w:szCs w:val="18"/>
          <w:lang w:val="en-US"/>
        </w:rPr>
        <w:t>Eurasian Journal of Educational Research</w:t>
      </w:r>
      <w:r>
        <w:t xml:space="preserve"> 51: 108-116.</w:t>
      </w:r>
    </w:p>
    <w:p w:rsidR="00273921" w:rsidRPr="00736E11" w:rsidRDefault="00273921" w:rsidP="00273921">
      <w:pPr>
        <w:shd w:val="clear" w:color="auto" w:fill="FFFFFF"/>
        <w:spacing w:before="100" w:beforeAutospacing="1" w:after="360" w:line="360" w:lineRule="atLeast"/>
        <w:rPr>
          <w:b/>
          <w:lang w:val="en-US"/>
        </w:rPr>
      </w:pPr>
      <w:r w:rsidRPr="00736E11">
        <w:rPr>
          <w:b/>
          <w:lang w:val="en-US"/>
        </w:rPr>
        <w:t>Uluslararasımakaleler</w:t>
      </w:r>
    </w:p>
    <w:p w:rsidR="00361938" w:rsidRDefault="00361938" w:rsidP="005D7B86">
      <w:pPr>
        <w:tabs>
          <w:tab w:val="num" w:pos="1155"/>
        </w:tabs>
        <w:jc w:val="both"/>
        <w:rPr>
          <w:lang w:val="tr-TR" w:eastAsia="tr-TR"/>
        </w:rPr>
      </w:pPr>
      <w:r w:rsidRPr="00361938">
        <w:rPr>
          <w:lang w:val="tr-TR" w:eastAsia="tr-TR"/>
        </w:rPr>
        <w:t>Gündüz, Ş., Birol, C., Bekiroğulları, Z., Seniz, S., Ve Dağlı, G.,</w:t>
      </w:r>
      <w:r w:rsidRPr="00437696">
        <w:rPr>
          <w:lang w:val="tr-TR" w:eastAsia="tr-TR"/>
        </w:rPr>
        <w:t>200</w:t>
      </w:r>
      <w:r>
        <w:rPr>
          <w:lang w:val="tr-TR" w:eastAsia="tr-TR"/>
        </w:rPr>
        <w:t>8</w:t>
      </w:r>
      <w:r w:rsidRPr="00437696">
        <w:rPr>
          <w:lang w:val="tr-TR" w:eastAsia="tr-TR"/>
        </w:rPr>
        <w:t xml:space="preserve">. Needs and Trends of Environmental Education in Cyprus. </w:t>
      </w:r>
      <w:r>
        <w:rPr>
          <w:lang w:val="tr-TR" w:eastAsia="tr-TR"/>
        </w:rPr>
        <w:t>Strategies for Policy in Science and Education, Vol. XVI, Iss. 1: 68-72. ISSN: 1310-0270</w:t>
      </w:r>
    </w:p>
    <w:p w:rsidR="00361938" w:rsidRPr="00A64E1E" w:rsidRDefault="00361938" w:rsidP="005D7B86">
      <w:pPr>
        <w:tabs>
          <w:tab w:val="num" w:pos="1155"/>
        </w:tabs>
        <w:jc w:val="both"/>
        <w:rPr>
          <w:b/>
        </w:rPr>
      </w:pPr>
    </w:p>
    <w:p w:rsidR="00361938" w:rsidRPr="00361938" w:rsidRDefault="00361938" w:rsidP="005D7B86">
      <w:pPr>
        <w:tabs>
          <w:tab w:val="num" w:pos="1155"/>
        </w:tabs>
        <w:jc w:val="both"/>
        <w:rPr>
          <w:lang w:val="tr-TR" w:eastAsia="tr-TR"/>
        </w:rPr>
      </w:pPr>
      <w:r w:rsidRPr="00361938">
        <w:rPr>
          <w:lang w:val="tr-TR" w:eastAsia="tr-TR"/>
        </w:rPr>
        <w:t>Gündüz</w:t>
      </w:r>
      <w:r>
        <w:rPr>
          <w:lang w:val="tr-TR" w:eastAsia="tr-TR"/>
        </w:rPr>
        <w:t xml:space="preserve">, </w:t>
      </w:r>
      <w:r w:rsidRPr="00361938">
        <w:rPr>
          <w:lang w:val="tr-TR" w:eastAsia="tr-TR"/>
        </w:rPr>
        <w:t>Ş.,</w:t>
      </w:r>
      <w:r w:rsidRPr="003B723E">
        <w:rPr>
          <w:lang w:val="tr-TR" w:eastAsia="tr-TR"/>
        </w:rPr>
        <w:t xml:space="preserve"> Kahramanoğlu</w:t>
      </w:r>
      <w:r>
        <w:rPr>
          <w:lang w:val="tr-TR" w:eastAsia="tr-TR"/>
        </w:rPr>
        <w:t xml:space="preserve"> (</w:t>
      </w:r>
      <w:r w:rsidRPr="009F7694">
        <w:rPr>
          <w:lang w:val="tr-TR" w:eastAsia="tr-TR"/>
        </w:rPr>
        <w:t>2011</w:t>
      </w:r>
      <w:r>
        <w:rPr>
          <w:lang w:val="tr-TR" w:eastAsia="tr-TR"/>
        </w:rPr>
        <w:t>)</w:t>
      </w:r>
      <w:r w:rsidRPr="009F7694">
        <w:rPr>
          <w:lang w:val="tr-TR" w:eastAsia="tr-TR"/>
        </w:rPr>
        <w:t xml:space="preserve">, </w:t>
      </w:r>
      <w:r>
        <w:rPr>
          <w:lang w:val="tr-TR" w:eastAsia="tr-TR"/>
        </w:rPr>
        <w:t>Effects of Agricultural Training on the Environmental Consciousness Levels of Turki</w:t>
      </w:r>
      <w:r w:rsidRPr="009F7694">
        <w:rPr>
          <w:lang w:val="tr-TR" w:eastAsia="tr-TR"/>
        </w:rPr>
        <w:t>sh cyprıot farmers</w:t>
      </w:r>
      <w:r>
        <w:rPr>
          <w:lang w:val="tr-TR" w:eastAsia="tr-TR"/>
        </w:rPr>
        <w:t xml:space="preserve">, </w:t>
      </w:r>
      <w:r w:rsidRPr="009F7694">
        <w:rPr>
          <w:lang w:val="tr-TR" w:eastAsia="tr-TR"/>
        </w:rPr>
        <w:t>TOJNED : The Online Journal Of New Horizons In Education - January Volume 1, Issue 2</w:t>
      </w:r>
      <w:r w:rsidR="000E3928">
        <w:rPr>
          <w:lang w:val="tr-TR" w:eastAsia="tr-TR"/>
        </w:rPr>
        <w:t>.</w:t>
      </w:r>
    </w:p>
    <w:p w:rsidR="001716F7" w:rsidRDefault="001716F7" w:rsidP="00273921">
      <w:pPr>
        <w:rPr>
          <w:u w:val="single"/>
          <w:lang w:val="tr-TR"/>
        </w:rPr>
      </w:pPr>
    </w:p>
    <w:p w:rsidR="004E7070" w:rsidRDefault="004E7070" w:rsidP="00273921">
      <w:pPr>
        <w:rPr>
          <w:u w:val="single"/>
          <w:lang w:val="tr-TR"/>
        </w:rPr>
      </w:pPr>
    </w:p>
    <w:p w:rsidR="000E3928" w:rsidRDefault="000E3928" w:rsidP="000E3928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spacing w:line="360" w:lineRule="auto"/>
        <w:jc w:val="both"/>
        <w:rPr>
          <w:b/>
        </w:rPr>
      </w:pPr>
      <w:r>
        <w:rPr>
          <w:b/>
        </w:rPr>
        <w:t>Uluslararasıbilimseltoplantılardasunulanvebildirikitabında (</w:t>
      </w:r>
      <w:r w:rsidRPr="00747A7C">
        <w:rPr>
          <w:b/>
          <w:i/>
        </w:rPr>
        <w:t>Proceedings</w:t>
      </w:r>
      <w:r>
        <w:rPr>
          <w:b/>
        </w:rPr>
        <w:t>) basılanbildiriler</w:t>
      </w:r>
    </w:p>
    <w:p w:rsidR="000E3928" w:rsidRDefault="000E3928" w:rsidP="000E3928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spacing w:line="360" w:lineRule="auto"/>
        <w:jc w:val="both"/>
        <w:rPr>
          <w:b/>
        </w:rPr>
      </w:pP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rPr>
          <w:lang w:val="tr-TR" w:eastAsia="tr-TR"/>
        </w:rPr>
        <w:t>Gündüz, Ş.,</w:t>
      </w:r>
      <w:r>
        <w:rPr>
          <w:lang w:val="tr-TR" w:eastAsia="tr-TR"/>
        </w:rPr>
        <w:t>(</w:t>
      </w:r>
      <w:r w:rsidRPr="003B723E">
        <w:rPr>
          <w:lang w:val="tr-TR" w:eastAsia="tr-TR"/>
        </w:rPr>
        <w:t>2002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Kanlıdere Yatağının Sulak Alan Florasının Demirbaşları. 11. EWRS Sempozyumu (Su Yabancı Otları üzerine), Eylül 2002, Fransa.</w:t>
      </w:r>
    </w:p>
    <w:p w:rsidR="000E3928" w:rsidRPr="003B723E" w:rsidRDefault="000E3928" w:rsidP="005D7B86">
      <w:pPr>
        <w:tabs>
          <w:tab w:val="num" w:pos="1155"/>
        </w:tabs>
        <w:jc w:val="both"/>
        <w:rPr>
          <w:b/>
        </w:rPr>
      </w:pP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rPr>
          <w:lang w:val="tr-TR" w:eastAsia="tr-TR"/>
        </w:rPr>
        <w:t>Gündüz, Ş.,</w:t>
      </w:r>
      <w:r>
        <w:rPr>
          <w:lang w:val="tr-TR" w:eastAsia="tr-TR"/>
        </w:rPr>
        <w:t>(</w:t>
      </w:r>
      <w:r w:rsidRPr="003B723E">
        <w:rPr>
          <w:lang w:val="tr-TR" w:eastAsia="tr-TR"/>
        </w:rPr>
        <w:t>2006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Ecologically Important Areas of Northern Part of Cyprus. 1st European Congress of Conservation Biology, 22-26 Ağustoz 2006, Eger</w:t>
      </w:r>
      <w:r>
        <w:rPr>
          <w:lang w:val="tr-TR" w:eastAsia="tr-TR"/>
        </w:rPr>
        <w:t xml:space="preserve"> - </w:t>
      </w:r>
      <w:r w:rsidRPr="003B723E">
        <w:rPr>
          <w:lang w:val="tr-TR" w:eastAsia="tr-TR"/>
        </w:rPr>
        <w:t>Macaristan, Poster No: 232.</w:t>
      </w:r>
    </w:p>
    <w:p w:rsidR="000E3928" w:rsidRPr="004F5FD6" w:rsidRDefault="000E3928" w:rsidP="005D7B86">
      <w:pPr>
        <w:tabs>
          <w:tab w:val="num" w:pos="1155"/>
        </w:tabs>
        <w:jc w:val="both"/>
        <w:rPr>
          <w:b/>
        </w:rPr>
      </w:pPr>
    </w:p>
    <w:p w:rsidR="000E3928" w:rsidRDefault="000E3928" w:rsidP="005D7B86">
      <w:pPr>
        <w:tabs>
          <w:tab w:val="num" w:pos="0"/>
          <w:tab w:val="num" w:pos="1155"/>
        </w:tabs>
        <w:jc w:val="both"/>
        <w:rPr>
          <w:lang w:val="tr-TR" w:eastAsia="tr-TR"/>
        </w:rPr>
      </w:pPr>
      <w:r w:rsidRPr="000E3928">
        <w:rPr>
          <w:lang w:val="tr-TR" w:eastAsia="tr-TR"/>
        </w:rPr>
        <w:t>Birol, C. Ve Gündüz, Ş.,</w:t>
      </w:r>
      <w:r>
        <w:rPr>
          <w:lang w:val="tr-TR" w:eastAsia="tr-TR"/>
        </w:rPr>
        <w:t>(</w:t>
      </w:r>
      <w:r w:rsidRPr="003B723E">
        <w:rPr>
          <w:lang w:val="tr-TR" w:eastAsia="tr-TR"/>
        </w:rPr>
        <w:t>2007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Needs and Trends of Environmental Education in Cyprus. ss. 374, In: Abstracts: of the International Conference on Environment: Survival and Sustainability-ESS2007 (GÖKÇEKUŞ, H., Editor). Lefkoşa, Northern Cyprus: Educational Foundation of Near East University, 19-24 Şubat, 788s.</w:t>
      </w:r>
    </w:p>
    <w:p w:rsidR="000E3928" w:rsidRPr="003B723E" w:rsidRDefault="000E3928" w:rsidP="005D7B86">
      <w:pPr>
        <w:tabs>
          <w:tab w:val="num" w:pos="0"/>
          <w:tab w:val="num" w:pos="1155"/>
        </w:tabs>
        <w:jc w:val="both"/>
        <w:rPr>
          <w:b/>
        </w:rPr>
      </w:pPr>
    </w:p>
    <w:p w:rsidR="000E3928" w:rsidRPr="00631E76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rPr>
          <w:lang w:val="tr-TR" w:eastAsia="tr-TR"/>
        </w:rPr>
        <w:t>Gündüz, Ş., Kahramanoğlu</w:t>
      </w:r>
      <w:r w:rsidRPr="003B723E">
        <w:rPr>
          <w:lang w:val="tr-TR" w:eastAsia="tr-TR"/>
        </w:rPr>
        <w:t>, İ. And Kerstıng, U.</w:t>
      </w:r>
      <w:r>
        <w:rPr>
          <w:lang w:val="tr-TR" w:eastAsia="tr-TR"/>
        </w:rPr>
        <w:t>, (</w:t>
      </w:r>
      <w:r w:rsidRPr="003B723E">
        <w:rPr>
          <w:lang w:val="tr-TR" w:eastAsia="tr-TR"/>
        </w:rPr>
        <w:t>2007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Development of Ecotourism in the TRNC: A Primary Survey on the Pilot Area of Büyükkonuk. ss. 208, In: Abstracts: of the International Conference on Environment: Survival and Sustainability-ESS2007 (Gökçekuş, H., Editor). Lefkoşa, Northern Cyprus: Educational Foundation of Near East University, 19-24 Şubat, 788s.</w:t>
      </w: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rPr>
          <w:lang w:val="tr-TR" w:eastAsia="tr-TR"/>
        </w:rPr>
        <w:t>İlkin, Şerife,</w:t>
      </w:r>
      <w:r>
        <w:rPr>
          <w:lang w:val="tr-TR" w:eastAsia="tr-TR"/>
        </w:rPr>
        <w:t>(</w:t>
      </w:r>
      <w:r w:rsidRPr="003B723E">
        <w:rPr>
          <w:lang w:val="tr-TR" w:eastAsia="tr-TR"/>
        </w:rPr>
        <w:t>1998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Kıbrıs Polenleri. II. Ulusal Kıbrıs Araştırmaları Kongresi (Kasım 24-27), yayınl</w:t>
      </w:r>
      <w:r>
        <w:rPr>
          <w:lang w:val="tr-TR" w:eastAsia="tr-TR"/>
        </w:rPr>
        <w:t>ayan: Doğu Akdeniz Üniversitesi -</w:t>
      </w:r>
      <w:r w:rsidRPr="003B723E">
        <w:rPr>
          <w:lang w:val="tr-TR" w:eastAsia="tr-TR"/>
        </w:rPr>
        <w:t xml:space="preserve"> G.Mağusa.</w:t>
      </w:r>
    </w:p>
    <w:p w:rsidR="000E3928" w:rsidRDefault="000E3928" w:rsidP="005D7B86">
      <w:pPr>
        <w:pStyle w:val="ListeParagraf"/>
        <w:rPr>
          <w:b/>
        </w:rPr>
      </w:pPr>
    </w:p>
    <w:p w:rsidR="000E3928" w:rsidRPr="003B723E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t>İlkin, Şerife,</w:t>
      </w:r>
      <w:r w:rsidRPr="00143B00">
        <w:t>ve</w:t>
      </w:r>
      <w:r>
        <w:t>Pehlivan, S.,(</w:t>
      </w:r>
      <w:r w:rsidRPr="00143B00">
        <w:t>1997</w:t>
      </w:r>
      <w:r>
        <w:t>)</w:t>
      </w:r>
      <w:r w:rsidRPr="00143B00">
        <w:t xml:space="preserve">. </w:t>
      </w:r>
      <w:r>
        <w:t>Lapta (Kıbrıs) BölgesindeBirAeropalinolikÇalışma. III. UlusalEkolojiveÇevreKongresi, 3-5 Eylül 1997, Eskişehir.</w:t>
      </w:r>
    </w:p>
    <w:p w:rsidR="000E3928" w:rsidRPr="00143B00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t>İlkin, Şerife,</w:t>
      </w:r>
      <w:r>
        <w:rPr>
          <w:b/>
        </w:rPr>
        <w:t>(</w:t>
      </w:r>
      <w:r w:rsidRPr="00143B00">
        <w:t>2000</w:t>
      </w:r>
      <w:r>
        <w:t>)</w:t>
      </w:r>
      <w:r w:rsidRPr="00143B00">
        <w:t>.</w:t>
      </w:r>
      <w:r>
        <w:t xml:space="preserve">KKTC’deOrkidelerinÖnemiveÖzellikleri. XV. UlusalBiyolojiKongresi, 5-9 Eylül 2000, Ankara. </w:t>
      </w:r>
    </w:p>
    <w:p w:rsidR="000E3928" w:rsidRPr="00143B00" w:rsidRDefault="000E3928" w:rsidP="005D7B86">
      <w:pPr>
        <w:tabs>
          <w:tab w:val="num" w:pos="1155"/>
        </w:tabs>
        <w:jc w:val="both"/>
        <w:rPr>
          <w:b/>
        </w:rPr>
      </w:pPr>
    </w:p>
    <w:p w:rsidR="000E3928" w:rsidRP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0E3928">
        <w:rPr>
          <w:lang w:val="tr-TR" w:eastAsia="tr-TR"/>
        </w:rPr>
        <w:t>Gündüz, Ş., Ve Uygur, F. N.,</w:t>
      </w:r>
      <w:r>
        <w:rPr>
          <w:lang w:val="tr-TR" w:eastAsia="tr-TR"/>
        </w:rPr>
        <w:t xml:space="preserve"> (</w:t>
      </w:r>
      <w:r w:rsidRPr="003B723E">
        <w:rPr>
          <w:lang w:val="tr-TR" w:eastAsia="tr-TR"/>
        </w:rPr>
        <w:t>2001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 xml:space="preserve">. </w:t>
      </w:r>
      <w:r>
        <w:rPr>
          <w:lang w:val="tr-TR" w:eastAsia="tr-TR"/>
        </w:rPr>
        <w:t>Kuzey Kıbrıs Türk Cumhuriyeti’ndeki Yabancı Ot Florası</w:t>
      </w:r>
      <w:r w:rsidRPr="003B723E">
        <w:rPr>
          <w:lang w:val="tr-TR" w:eastAsia="tr-TR"/>
        </w:rPr>
        <w:t>. Türkiye III. Herboloji Kongresi, Ankara.</w:t>
      </w:r>
    </w:p>
    <w:p w:rsidR="000E3928" w:rsidRDefault="000E3928" w:rsidP="005D7B86">
      <w:pPr>
        <w:tabs>
          <w:tab w:val="num" w:pos="1155"/>
        </w:tabs>
        <w:jc w:val="both"/>
        <w:rPr>
          <w:b/>
        </w:rPr>
      </w:pPr>
    </w:p>
    <w:p w:rsid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</w:pPr>
      <w:r w:rsidRPr="00DF1271">
        <w:lastRenderedPageBreak/>
        <w:t xml:space="preserve">Kahramanoğlu, İ., </w:t>
      </w:r>
      <w:r w:rsidRPr="000E3928">
        <w:t>Gündüz, Ş.</w:t>
      </w:r>
      <w:r w:rsidRPr="00DF1271">
        <w:t>Ve Uygur, F.N.</w:t>
      </w:r>
      <w:r>
        <w:t>, (</w:t>
      </w:r>
      <w:r w:rsidRPr="00DF1271">
        <w:t>2008</w:t>
      </w:r>
      <w:r>
        <w:t>)</w:t>
      </w:r>
      <w:r w:rsidRPr="00DF1271">
        <w:t>. HerbisitleriGereğindenFazlaMıKullanıyoruz? Mersin Sempozyumu, 19-22 Kasım 2008, Mersin / TÜRKİYE, BildirilerKitabı (Editör: Prof. Dr. Y. ÖZDEMİR), ss.1917-1922.</w:t>
      </w:r>
    </w:p>
    <w:p w:rsidR="000E3928" w:rsidRDefault="000E3928" w:rsidP="005D7B86">
      <w:pPr>
        <w:tabs>
          <w:tab w:val="num" w:pos="1155"/>
        </w:tabs>
        <w:jc w:val="both"/>
      </w:pPr>
    </w:p>
    <w:p w:rsid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</w:pPr>
      <w:r w:rsidRPr="000E3928">
        <w:t>Kuyucu, A., VeGündüz, Ş.,</w:t>
      </w:r>
      <w:r>
        <w:t xml:space="preserve"> (2008). MagusaGlapsidesAlanındaKumulBitkilerininTaksonomikAraştırmasıveOrnitofaunaGözlemleri. VIII. UlusalEkolojiveÇevreKongresi, BildiriÖzetleriKitabı, 20-23 Ekim 2008, Girne, KKTC, 15s.</w:t>
      </w:r>
    </w:p>
    <w:p w:rsidR="000E3928" w:rsidRDefault="000E3928" w:rsidP="005D7B86">
      <w:pPr>
        <w:tabs>
          <w:tab w:val="num" w:pos="1155"/>
        </w:tabs>
        <w:jc w:val="both"/>
      </w:pPr>
    </w:p>
    <w:p w:rsid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</w:pPr>
      <w:r w:rsidRPr="000E3928">
        <w:t>Eroğlu, G., VeGündüz, Ş.,</w:t>
      </w:r>
      <w:r>
        <w:t xml:space="preserve"> (2008). RonnasDeresi (Karpaz-KKTC) FlorasıÜzerineBirÖnÇalışma. VIII. UlusalEkolojiveÇevreKongresi, BildiriÖzetleriKitabı, 20-23 Ekim 2008, Girne, KKTC, 45s.</w:t>
      </w:r>
    </w:p>
    <w:p w:rsidR="000E3928" w:rsidRDefault="000E3928" w:rsidP="005D7B86">
      <w:pPr>
        <w:tabs>
          <w:tab w:val="num" w:pos="1155"/>
        </w:tabs>
        <w:jc w:val="both"/>
      </w:pPr>
    </w:p>
    <w:p w:rsidR="000E3928" w:rsidRDefault="000E3928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</w:pPr>
      <w:r w:rsidRPr="006541F1">
        <w:t>Büyükağa, Ö.,VeGündüz, Ş.,</w:t>
      </w:r>
      <w:r w:rsidR="006541F1">
        <w:t>(</w:t>
      </w:r>
      <w:r>
        <w:t>2008</w:t>
      </w:r>
      <w:r w:rsidR="006541F1">
        <w:t>)</w:t>
      </w:r>
      <w:r>
        <w:t>. BüyükkonukBölgesindeYenenveYenmeyenBitkiTürleriÜzerindeTaksonomikÇalışmalar. VIII. UlusalEkolojiveÇevreKongresi, BildiriÖzetleriKitabı, 20-23 Ekim 2008, Girne, KKTC, 125s.</w:t>
      </w:r>
    </w:p>
    <w:p w:rsidR="006541F1" w:rsidRDefault="006541F1" w:rsidP="005D7B86">
      <w:pPr>
        <w:tabs>
          <w:tab w:val="num" w:pos="1155"/>
        </w:tabs>
        <w:jc w:val="both"/>
      </w:pPr>
    </w:p>
    <w:p w:rsidR="000E3928" w:rsidRPr="006541F1" w:rsidRDefault="006541F1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</w:pPr>
      <w:r w:rsidRPr="006541F1">
        <w:t>Alkan, İ., Gündüz, Ş. VeBirol, C.,(</w:t>
      </w:r>
      <w:r w:rsidR="000E3928">
        <w:t>2010</w:t>
      </w:r>
      <w:r>
        <w:t>)</w:t>
      </w:r>
      <w:r w:rsidR="000E3928">
        <w:t xml:space="preserve">. Comparing the Environmental Consciciousness Levels of Near East University Students. </w:t>
      </w:r>
      <w:r w:rsidR="000E3928" w:rsidRPr="00D67A79">
        <w:rPr>
          <w:lang w:val="es-ES"/>
        </w:rPr>
        <w:t>World Conference on Educational Sciences 2010</w:t>
      </w:r>
      <w:r w:rsidR="000E3928">
        <w:rPr>
          <w:lang w:val="es-ES"/>
        </w:rPr>
        <w:t xml:space="preserve">, Bahçeşehir Üniversitesi, Ankara. </w:t>
      </w:r>
    </w:p>
    <w:p w:rsidR="00736E11" w:rsidRDefault="00736E11" w:rsidP="005D7B86">
      <w:pPr>
        <w:tabs>
          <w:tab w:val="num" w:pos="1155"/>
        </w:tabs>
        <w:jc w:val="both"/>
        <w:rPr>
          <w:b/>
        </w:rPr>
      </w:pPr>
    </w:p>
    <w:p w:rsidR="006541F1" w:rsidRDefault="006541F1" w:rsidP="006541F1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spacing w:line="360" w:lineRule="auto"/>
        <w:jc w:val="both"/>
        <w:rPr>
          <w:b/>
        </w:rPr>
      </w:pPr>
      <w:r>
        <w:rPr>
          <w:b/>
        </w:rPr>
        <w:t>DiğerYayınlar</w:t>
      </w:r>
    </w:p>
    <w:p w:rsidR="00866A73" w:rsidRDefault="006541F1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>
        <w:rPr>
          <w:lang w:val="tr-TR" w:eastAsia="tr-TR"/>
        </w:rPr>
        <w:t>İlkin, Ş.,(</w:t>
      </w:r>
      <w:r w:rsidRPr="003B723E">
        <w:rPr>
          <w:lang w:val="tr-TR" w:eastAsia="tr-TR"/>
        </w:rPr>
        <w:t>1996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Kuzey Kıbrıs Florası ve Kuzey Kıbrıs</w:t>
      </w:r>
      <w:r>
        <w:rPr>
          <w:lang w:val="tr-TR" w:eastAsia="tr-TR"/>
        </w:rPr>
        <w:t>’</w:t>
      </w:r>
      <w:r w:rsidRPr="003B723E">
        <w:rPr>
          <w:lang w:val="tr-TR" w:eastAsia="tr-TR"/>
        </w:rPr>
        <w:t>ın Yerli Bitkileri. Journal for Cypriot Studies, Vol. 2, sayı: 2.</w:t>
      </w:r>
    </w:p>
    <w:p w:rsidR="00866A73" w:rsidRPr="00866A73" w:rsidRDefault="00866A73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</w:p>
    <w:p w:rsidR="006541F1" w:rsidRPr="00866A73" w:rsidRDefault="006541F1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  <w:rPr>
          <w:b/>
        </w:rPr>
      </w:pPr>
      <w:r w:rsidRPr="006541F1">
        <w:rPr>
          <w:lang w:val="tr-TR" w:eastAsia="tr-TR"/>
        </w:rPr>
        <w:t>Gündüz, Ş.,</w:t>
      </w:r>
      <w:r>
        <w:rPr>
          <w:lang w:val="tr-TR" w:eastAsia="tr-TR"/>
        </w:rPr>
        <w:t>(</w:t>
      </w:r>
      <w:r w:rsidRPr="003B723E">
        <w:rPr>
          <w:lang w:val="tr-TR" w:eastAsia="tr-TR"/>
        </w:rPr>
        <w:t>2000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Kıbrıs</w:t>
      </w:r>
      <w:r>
        <w:rPr>
          <w:lang w:val="tr-TR" w:eastAsia="tr-TR"/>
        </w:rPr>
        <w:t>’</w:t>
      </w:r>
      <w:r w:rsidRPr="003B723E">
        <w:rPr>
          <w:lang w:val="tr-TR" w:eastAsia="tr-TR"/>
        </w:rPr>
        <w:t>ta Ekoturizm. Lefke Çevre Problemi üzerine 100. yıl Lefke Sempozyumu, Lefke.</w:t>
      </w:r>
    </w:p>
    <w:p w:rsidR="00866A73" w:rsidRPr="00866A73" w:rsidRDefault="00866A73" w:rsidP="005D7B86">
      <w:pPr>
        <w:tabs>
          <w:tab w:val="num" w:pos="1155"/>
        </w:tabs>
        <w:jc w:val="both"/>
        <w:rPr>
          <w:b/>
        </w:rPr>
      </w:pPr>
    </w:p>
    <w:p w:rsidR="006541F1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 w:rsidRPr="006541F1">
        <w:rPr>
          <w:lang w:val="tr-TR" w:eastAsia="tr-TR"/>
        </w:rPr>
        <w:t>Gündüz, Ş., (2002). K.K.T.C’de Çevre Sorunları Ve Çözüm Önerileri. Sivil Savunma Dergisi, 16-17ss.</w:t>
      </w:r>
    </w:p>
    <w:p w:rsidR="00866A73" w:rsidRPr="00866A73" w:rsidRDefault="00866A73" w:rsidP="005D7B86">
      <w:pPr>
        <w:tabs>
          <w:tab w:val="num" w:pos="1155"/>
        </w:tabs>
        <w:jc w:val="both"/>
        <w:rPr>
          <w:lang w:val="tr-TR" w:eastAsia="tr-TR"/>
        </w:rPr>
      </w:pPr>
    </w:p>
    <w:p w:rsidR="006541F1" w:rsidRPr="00866A73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 w:rsidRPr="006541F1">
        <w:rPr>
          <w:lang w:val="tr-TR" w:eastAsia="tr-TR"/>
        </w:rPr>
        <w:t>Gündüz, Ş.,</w:t>
      </w:r>
      <w:r>
        <w:rPr>
          <w:lang w:val="tr-TR" w:eastAsia="tr-TR"/>
        </w:rPr>
        <w:t>(</w:t>
      </w:r>
      <w:r w:rsidRPr="006541F1">
        <w:rPr>
          <w:lang w:val="tr-TR" w:eastAsia="tr-TR"/>
        </w:rPr>
        <w:t>2002</w:t>
      </w:r>
      <w:r>
        <w:rPr>
          <w:lang w:val="tr-TR" w:eastAsia="tr-TR"/>
        </w:rPr>
        <w:t>)</w:t>
      </w:r>
      <w:r w:rsidRPr="006541F1">
        <w:rPr>
          <w:lang w:val="tr-TR" w:eastAsia="tr-TR"/>
        </w:rPr>
        <w:t>. Kıbrıs Florası (Öğretmenler için Çevre Eğitim Kitapçığı). ProAction, UNOPS.</w:t>
      </w:r>
    </w:p>
    <w:p w:rsidR="006541F1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>
        <w:rPr>
          <w:lang w:val="tr-TR" w:eastAsia="tr-TR"/>
        </w:rPr>
        <w:t>Mahkzumi, J., And Gündüz, Ş.,(</w:t>
      </w:r>
      <w:r w:rsidRPr="006541F1">
        <w:rPr>
          <w:lang w:val="tr-TR" w:eastAsia="tr-TR"/>
        </w:rPr>
        <w:t>2002</w:t>
      </w:r>
      <w:r>
        <w:rPr>
          <w:lang w:val="tr-TR" w:eastAsia="tr-TR"/>
        </w:rPr>
        <w:t>)</w:t>
      </w:r>
      <w:r w:rsidRPr="006541F1">
        <w:rPr>
          <w:lang w:val="tr-TR" w:eastAsia="tr-TR"/>
        </w:rPr>
        <w:t>.</w:t>
      </w:r>
      <w:r w:rsidRPr="003B723E">
        <w:rPr>
          <w:lang w:val="tr-TR" w:eastAsia="tr-TR"/>
        </w:rPr>
        <w:t xml:space="preserve"> Zeytin Bahçeleri. Akdeniz Bölgesi Çevre Problemleri Kongresi, Yakın Doğu Üniversitesi, Lefkoşa. </w:t>
      </w:r>
    </w:p>
    <w:p w:rsidR="006541F1" w:rsidRPr="003B723E" w:rsidRDefault="006541F1" w:rsidP="005D7B86">
      <w:pPr>
        <w:tabs>
          <w:tab w:val="num" w:pos="1155"/>
        </w:tabs>
        <w:jc w:val="both"/>
        <w:rPr>
          <w:b/>
        </w:rPr>
      </w:pPr>
    </w:p>
    <w:p w:rsidR="006541F1" w:rsidRDefault="006541F1" w:rsidP="005D7B86">
      <w:pPr>
        <w:tabs>
          <w:tab w:val="num" w:pos="1155"/>
        </w:tabs>
        <w:jc w:val="both"/>
      </w:pPr>
      <w:r w:rsidRPr="006541F1">
        <w:rPr>
          <w:lang w:val="de-DE"/>
        </w:rPr>
        <w:t>Kahramanoğlu, İ. Ve Gündüz, Ş., (2004</w:t>
      </w:r>
      <w:r>
        <w:rPr>
          <w:lang w:val="de-DE"/>
        </w:rPr>
        <w:t>)</w:t>
      </w:r>
      <w:r w:rsidRPr="00DF1271">
        <w:rPr>
          <w:lang w:val="de-DE"/>
        </w:rPr>
        <w:t xml:space="preserve">. </w:t>
      </w:r>
      <w:r w:rsidRPr="00DF1271">
        <w:rPr>
          <w:lang w:val="fr-FR"/>
        </w:rPr>
        <w:t xml:space="preserve">ÇevreKarnavalı – An EnvironmentalCarnival. </w:t>
      </w:r>
      <w:r w:rsidRPr="00DF1271">
        <w:t>New Colonial, Temmuz 2004, sayı: 33: 54-56.</w:t>
      </w:r>
    </w:p>
    <w:p w:rsidR="006541F1" w:rsidRPr="00DF1271" w:rsidRDefault="006541F1" w:rsidP="005D7B86">
      <w:pPr>
        <w:tabs>
          <w:tab w:val="num" w:pos="1155"/>
        </w:tabs>
        <w:jc w:val="both"/>
      </w:pPr>
    </w:p>
    <w:p w:rsidR="006541F1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 w:rsidRPr="006541F1">
        <w:rPr>
          <w:lang w:val="tr-TR" w:eastAsia="tr-TR"/>
        </w:rPr>
        <w:t>Gündüz, Ş.,(2004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Önemli Ekolojik Alanlar. Workshop of the German Cypriot Forum (DZF) on Sustainability for Cyprus, Goethe Institute, Nicosia, Cyprus (basımda).</w:t>
      </w:r>
    </w:p>
    <w:p w:rsidR="006541F1" w:rsidRPr="003B723E" w:rsidRDefault="006541F1" w:rsidP="005D7B86">
      <w:pPr>
        <w:tabs>
          <w:tab w:val="num" w:pos="1155"/>
        </w:tabs>
        <w:jc w:val="both"/>
        <w:rPr>
          <w:b/>
        </w:rPr>
      </w:pPr>
    </w:p>
    <w:p w:rsidR="006541F1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>
        <w:rPr>
          <w:lang w:val="tr-TR" w:eastAsia="tr-TR"/>
        </w:rPr>
        <w:t>Gündüz, Ş., (</w:t>
      </w:r>
      <w:r w:rsidRPr="006541F1">
        <w:rPr>
          <w:lang w:val="tr-TR" w:eastAsia="tr-TR"/>
        </w:rPr>
        <w:t>2004</w:t>
      </w:r>
      <w:r>
        <w:rPr>
          <w:lang w:val="tr-TR" w:eastAsia="tr-TR"/>
        </w:rPr>
        <w:t>)</w:t>
      </w:r>
      <w:r w:rsidRPr="006541F1">
        <w:rPr>
          <w:lang w:val="tr-TR" w:eastAsia="tr-TR"/>
        </w:rPr>
        <w:t>.</w:t>
      </w:r>
      <w:r w:rsidRPr="003B723E">
        <w:rPr>
          <w:lang w:val="tr-TR" w:eastAsia="tr-TR"/>
        </w:rPr>
        <w:t xml:space="preserve"> Kanlıdere Temizliği (el kitapçığı). yayınlayan: EREC. 20s.</w:t>
      </w:r>
    </w:p>
    <w:p w:rsidR="006541F1" w:rsidRPr="003B723E" w:rsidRDefault="006541F1" w:rsidP="005D7B86">
      <w:pPr>
        <w:tabs>
          <w:tab w:val="num" w:pos="1155"/>
        </w:tabs>
        <w:jc w:val="both"/>
        <w:rPr>
          <w:b/>
        </w:rPr>
      </w:pPr>
    </w:p>
    <w:p w:rsidR="006541F1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 w:rsidRPr="006541F1">
        <w:rPr>
          <w:lang w:val="tr-TR" w:eastAsia="tr-TR"/>
        </w:rPr>
        <w:t xml:space="preserve">Gündüz, Ş., </w:t>
      </w:r>
      <w:r>
        <w:rPr>
          <w:lang w:val="tr-TR" w:eastAsia="tr-TR"/>
        </w:rPr>
        <w:t>(</w:t>
      </w:r>
      <w:r w:rsidRPr="006541F1">
        <w:rPr>
          <w:lang w:val="tr-TR" w:eastAsia="tr-TR"/>
        </w:rPr>
        <w:t>2004</w:t>
      </w:r>
      <w:r>
        <w:rPr>
          <w:lang w:val="tr-TR" w:eastAsia="tr-TR"/>
        </w:rPr>
        <w:t>)</w:t>
      </w:r>
      <w:r w:rsidRPr="006541F1">
        <w:rPr>
          <w:lang w:val="tr-TR" w:eastAsia="tr-TR"/>
        </w:rPr>
        <w:t>.</w:t>
      </w:r>
      <w:r w:rsidRPr="003B723E">
        <w:rPr>
          <w:lang w:val="tr-TR" w:eastAsia="tr-TR"/>
        </w:rPr>
        <w:t xml:space="preserve"> Öğretmenler için Katı Atık Yönetimi (el kitapçığı). yayınlayan: EREC. 18s.</w:t>
      </w:r>
    </w:p>
    <w:p w:rsidR="006541F1" w:rsidRPr="003B723E" w:rsidRDefault="006541F1" w:rsidP="005D7B86">
      <w:pPr>
        <w:tabs>
          <w:tab w:val="num" w:pos="1155"/>
        </w:tabs>
        <w:jc w:val="both"/>
        <w:rPr>
          <w:b/>
        </w:rPr>
      </w:pPr>
    </w:p>
    <w:p w:rsidR="006541F1" w:rsidRDefault="006541F1" w:rsidP="005D7B86">
      <w:pPr>
        <w:tabs>
          <w:tab w:val="num" w:pos="1155"/>
        </w:tabs>
        <w:jc w:val="both"/>
        <w:rPr>
          <w:lang w:val="tr-TR" w:eastAsia="tr-TR"/>
        </w:rPr>
      </w:pPr>
      <w:r w:rsidRPr="006541F1">
        <w:rPr>
          <w:lang w:val="tr-TR" w:eastAsia="tr-TR"/>
        </w:rPr>
        <w:t xml:space="preserve">Gündüz, Ş., </w:t>
      </w:r>
      <w:r>
        <w:rPr>
          <w:lang w:val="tr-TR" w:eastAsia="tr-TR"/>
        </w:rPr>
        <w:t>(</w:t>
      </w:r>
      <w:r w:rsidRPr="006541F1">
        <w:rPr>
          <w:lang w:val="tr-TR" w:eastAsia="tr-TR"/>
        </w:rPr>
        <w:t>2004</w:t>
      </w:r>
      <w:r>
        <w:rPr>
          <w:lang w:val="tr-TR" w:eastAsia="tr-TR"/>
        </w:rPr>
        <w:t>)</w:t>
      </w:r>
      <w:r w:rsidRPr="003B723E">
        <w:rPr>
          <w:lang w:val="tr-TR" w:eastAsia="tr-TR"/>
        </w:rPr>
        <w:t>. Benim Yeşil Köşem (el kitapçığı). yayınlayan: EREC. 12s.</w:t>
      </w:r>
    </w:p>
    <w:p w:rsidR="006541F1" w:rsidRPr="003B723E" w:rsidRDefault="006541F1" w:rsidP="005D7B86">
      <w:pPr>
        <w:tabs>
          <w:tab w:val="num" w:pos="1155"/>
        </w:tabs>
        <w:jc w:val="both"/>
        <w:rPr>
          <w:b/>
        </w:rPr>
      </w:pPr>
    </w:p>
    <w:p w:rsidR="006541F1" w:rsidRPr="003B723E" w:rsidRDefault="006541F1" w:rsidP="005D7B86">
      <w:pPr>
        <w:tabs>
          <w:tab w:val="num" w:pos="1155"/>
        </w:tabs>
        <w:jc w:val="both"/>
        <w:rPr>
          <w:b/>
        </w:rPr>
      </w:pPr>
      <w:r w:rsidRPr="006541F1">
        <w:rPr>
          <w:lang w:val="tr-TR" w:eastAsia="tr-TR"/>
        </w:rPr>
        <w:t xml:space="preserve">Gündüz, Ş., </w:t>
      </w:r>
      <w:r>
        <w:rPr>
          <w:lang w:val="tr-TR" w:eastAsia="tr-TR"/>
        </w:rPr>
        <w:t>(</w:t>
      </w:r>
      <w:r w:rsidRPr="006541F1">
        <w:rPr>
          <w:lang w:val="tr-TR" w:eastAsia="tr-TR"/>
        </w:rPr>
        <w:t>2006</w:t>
      </w:r>
      <w:r>
        <w:rPr>
          <w:lang w:val="tr-TR" w:eastAsia="tr-TR"/>
        </w:rPr>
        <w:t>)</w:t>
      </w:r>
      <w:r w:rsidRPr="006541F1">
        <w:rPr>
          <w:lang w:val="tr-TR" w:eastAsia="tr-TR"/>
        </w:rPr>
        <w:t>.</w:t>
      </w:r>
      <w:r>
        <w:rPr>
          <w:lang w:val="tr-TR" w:eastAsia="tr-TR"/>
        </w:rPr>
        <w:t xml:space="preserve"> Kuzey Kıbrıs’taki “Önemli Ekolojik Alanlar”. Kıbrıs Bilim, 1(1): 15-15. </w:t>
      </w:r>
    </w:p>
    <w:p w:rsidR="004140AB" w:rsidRPr="000640F9" w:rsidRDefault="004140AB" w:rsidP="005D7B86">
      <w:pPr>
        <w:numPr>
          <w:ilvl w:val="1"/>
          <w:numId w:val="1"/>
        </w:numPr>
        <w:tabs>
          <w:tab w:val="clear" w:pos="360"/>
          <w:tab w:val="num" w:pos="0"/>
          <w:tab w:val="num" w:pos="1155"/>
        </w:tabs>
        <w:jc w:val="both"/>
      </w:pPr>
    </w:p>
    <w:p w:rsidR="005D7B86" w:rsidRDefault="005D7B86" w:rsidP="004140AB">
      <w:pPr>
        <w:spacing w:line="360" w:lineRule="auto"/>
        <w:rPr>
          <w:b/>
          <w:lang w:val="tr-TR"/>
        </w:rPr>
      </w:pPr>
    </w:p>
    <w:p w:rsidR="00A962FC" w:rsidRDefault="00912DC8" w:rsidP="004140AB">
      <w:pPr>
        <w:spacing w:line="360" w:lineRule="auto"/>
        <w:rPr>
          <w:b/>
          <w:lang w:val="tr-TR"/>
        </w:rPr>
      </w:pPr>
      <w:r w:rsidRPr="000640F9">
        <w:rPr>
          <w:b/>
          <w:lang w:val="tr-TR"/>
        </w:rPr>
        <w:t xml:space="preserve">Yönetilen </w:t>
      </w:r>
      <w:r w:rsidR="006D4B4C">
        <w:rPr>
          <w:b/>
          <w:lang w:val="tr-TR"/>
        </w:rPr>
        <w:t>Yüksek Lisans</w:t>
      </w:r>
      <w:r w:rsidRPr="000640F9">
        <w:rPr>
          <w:b/>
          <w:lang w:val="tr-TR"/>
        </w:rPr>
        <w:t>Tezler</w:t>
      </w:r>
      <w:r w:rsidR="006D4B4C">
        <w:rPr>
          <w:b/>
          <w:lang w:val="tr-TR"/>
        </w:rPr>
        <w:t>i</w:t>
      </w:r>
    </w:p>
    <w:p w:rsidR="005D7B86" w:rsidRPr="000640F9" w:rsidRDefault="005D7B86" w:rsidP="004140AB">
      <w:pPr>
        <w:spacing w:line="360" w:lineRule="auto"/>
        <w:rPr>
          <w:b/>
          <w:lang w:val="tr-TR"/>
        </w:rPr>
      </w:pPr>
    </w:p>
    <w:p w:rsidR="006D22F5" w:rsidRPr="006D4B4C" w:rsidRDefault="006D22F5" w:rsidP="006D22F5">
      <w:pPr>
        <w:tabs>
          <w:tab w:val="num" w:pos="900"/>
          <w:tab w:val="num" w:pos="1155"/>
        </w:tabs>
        <w:spacing w:line="360" w:lineRule="auto"/>
        <w:jc w:val="both"/>
      </w:pPr>
      <w:bookmarkStart w:id="3" w:name="OLE_LINK23"/>
      <w:bookmarkStart w:id="4" w:name="OLE_LINK24"/>
      <w:r>
        <w:t>Kahramanoğlu, İ. (2008). PatatesteÇıkışSonrasıKullanılanMetribuzin’in M</w:t>
      </w:r>
      <w:r w:rsidR="00D74711">
        <w:t xml:space="preserve">inimum DozlarınınBelirlenmesi, </w:t>
      </w:r>
      <w:r w:rsidR="00D74711" w:rsidRPr="006D4B4C">
        <w:t xml:space="preserve">YayınlanmamışYüksekLisansTezi, </w:t>
      </w:r>
      <w:r w:rsidRPr="006D4B4C">
        <w:t>ÇukurovaÜniversitesi, Fen Bilimler</w:t>
      </w:r>
      <w:r w:rsidR="00D74711" w:rsidRPr="006D4B4C">
        <w:t>iEnstitüsü, Adana.</w:t>
      </w:r>
    </w:p>
    <w:p w:rsidR="006D22F5" w:rsidRPr="006D4B4C" w:rsidRDefault="006D22F5" w:rsidP="00D30BEB">
      <w:pPr>
        <w:shd w:val="clear" w:color="auto" w:fill="FFFFFF"/>
        <w:spacing w:line="360" w:lineRule="atLeast"/>
        <w:jc w:val="both"/>
        <w:rPr>
          <w:lang w:val="en-US"/>
        </w:rPr>
      </w:pPr>
    </w:p>
    <w:p w:rsidR="00D74711" w:rsidRDefault="00D30BEB" w:rsidP="006D22F5">
      <w:pPr>
        <w:shd w:val="clear" w:color="auto" w:fill="FFFFFF"/>
        <w:spacing w:line="360" w:lineRule="atLeast"/>
        <w:jc w:val="both"/>
        <w:rPr>
          <w:lang w:val="tr-TR"/>
        </w:rPr>
      </w:pPr>
      <w:r w:rsidRPr="006D22F5">
        <w:rPr>
          <w:lang w:val="en-US"/>
        </w:rPr>
        <w:t>Erbulut</w:t>
      </w:r>
      <w:r w:rsidR="006D22F5">
        <w:rPr>
          <w:lang w:val="en-US"/>
        </w:rPr>
        <w:t xml:space="preserve">, </w:t>
      </w:r>
      <w:r w:rsidRPr="006D22F5">
        <w:rPr>
          <w:lang w:val="en-US"/>
        </w:rPr>
        <w:t xml:space="preserve">C.(2010). </w:t>
      </w:r>
      <w:r w:rsidRPr="006D22F5">
        <w:t>Cyprus Mining Corparation (CMC) HakkındaLefkeBölgesindekiHalkınBilinçVeFarkındalıkDurumununTespiti,</w:t>
      </w:r>
      <w:r w:rsidR="00D74711" w:rsidRPr="006D22F5">
        <w:t xml:space="preserve">YayınlanmamışYükseklisansTezi, Yakın DoğuÜniversitesi, </w:t>
      </w:r>
      <w:r w:rsidR="00D74711" w:rsidRPr="006D22F5">
        <w:rPr>
          <w:lang w:val="tr-TR"/>
        </w:rPr>
        <w:t xml:space="preserve">Eğitim </w:t>
      </w:r>
      <w:r w:rsidR="00D74711">
        <w:rPr>
          <w:lang w:val="tr-TR"/>
        </w:rPr>
        <w:t>Bilimleri Enstütüsü, Lefkoşa</w:t>
      </w:r>
      <w:r w:rsidR="00D74711" w:rsidRPr="006D22F5">
        <w:rPr>
          <w:lang w:val="tr-TR"/>
        </w:rPr>
        <w:t>.</w:t>
      </w:r>
    </w:p>
    <w:p w:rsidR="00D74711" w:rsidRDefault="00D74711" w:rsidP="006D22F5">
      <w:pPr>
        <w:shd w:val="clear" w:color="auto" w:fill="FFFFFF"/>
        <w:spacing w:line="360" w:lineRule="atLeast"/>
        <w:jc w:val="both"/>
        <w:rPr>
          <w:lang w:val="tr-TR"/>
        </w:rPr>
      </w:pPr>
    </w:p>
    <w:p w:rsidR="00D74711" w:rsidRDefault="00D74711" w:rsidP="00D74711">
      <w:pPr>
        <w:autoSpaceDE w:val="0"/>
        <w:autoSpaceDN w:val="0"/>
        <w:adjustRightInd w:val="0"/>
        <w:spacing w:after="120" w:line="360" w:lineRule="auto"/>
        <w:jc w:val="both"/>
        <w:rPr>
          <w:lang w:val="tr-TR"/>
        </w:rPr>
      </w:pPr>
      <w:r>
        <w:rPr>
          <w:lang w:val="tr-TR"/>
        </w:rPr>
        <w:t>Aslanova F. (</w:t>
      </w:r>
      <w:r w:rsidR="004318C2">
        <w:rPr>
          <w:lang w:val="tr-TR"/>
        </w:rPr>
        <w:t>2012</w:t>
      </w:r>
      <w:r w:rsidRPr="00D74711">
        <w:rPr>
          <w:lang w:val="tr-TR"/>
        </w:rPr>
        <w:t xml:space="preserve">). </w:t>
      </w:r>
      <w:r>
        <w:rPr>
          <w:bCs/>
          <w:lang w:val="az-Latn-AZ"/>
        </w:rPr>
        <w:t>Azerbaycan’d</w:t>
      </w:r>
      <w:r w:rsidRPr="00D74711">
        <w:rPr>
          <w:bCs/>
          <w:lang w:val="az-Latn-AZ"/>
        </w:rPr>
        <w:t>a Üniversite Öğr</w:t>
      </w:r>
      <w:r>
        <w:rPr>
          <w:bCs/>
          <w:lang w:val="az-Latn-AZ"/>
        </w:rPr>
        <w:t>encilerinin Çevre Duyarlılıkları, Çevre Sorunlarına Yönelik Tutumları</w:t>
      </w:r>
      <w:r w:rsidRPr="00D74711">
        <w:rPr>
          <w:bCs/>
          <w:lang w:val="az-Latn-AZ"/>
        </w:rPr>
        <w:t xml:space="preserve"> Ve Çevre Eğitimi  İle İlgi</w:t>
      </w:r>
      <w:r>
        <w:rPr>
          <w:bCs/>
          <w:lang w:val="az-Latn-AZ"/>
        </w:rPr>
        <w:t>li Bilgi Düzeylerinin Saptanması,</w:t>
      </w:r>
      <w:r>
        <w:t>Yayınlan</w:t>
      </w:r>
      <w:r w:rsidRPr="006D22F5">
        <w:t xml:space="preserve">mışYükseklisansTezi, Yakın DoğuÜniversitesi, </w:t>
      </w:r>
      <w:r w:rsidRPr="006D22F5">
        <w:rPr>
          <w:lang w:val="tr-TR"/>
        </w:rPr>
        <w:t xml:space="preserve">Eğitim </w:t>
      </w:r>
      <w:r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D74711" w:rsidRDefault="00D74711" w:rsidP="006D4B4C">
      <w:pPr>
        <w:autoSpaceDE w:val="0"/>
        <w:autoSpaceDN w:val="0"/>
        <w:adjustRightInd w:val="0"/>
        <w:spacing w:after="120"/>
        <w:jc w:val="both"/>
        <w:rPr>
          <w:lang w:val="tr-TR"/>
        </w:rPr>
      </w:pPr>
    </w:p>
    <w:p w:rsidR="00D74711" w:rsidRPr="00D74711" w:rsidRDefault="00D74711" w:rsidP="009A6C05">
      <w:pPr>
        <w:autoSpaceDE w:val="0"/>
        <w:autoSpaceDN w:val="0"/>
        <w:adjustRightInd w:val="0"/>
        <w:jc w:val="both"/>
        <w:rPr>
          <w:bCs/>
          <w:lang w:val="az-Latn-AZ"/>
        </w:rPr>
      </w:pPr>
      <w:r>
        <w:rPr>
          <w:lang w:val="tr-TR"/>
        </w:rPr>
        <w:t>Bilir A. (</w:t>
      </w:r>
      <w:r w:rsidR="004318C2">
        <w:rPr>
          <w:lang w:val="tr-TR"/>
        </w:rPr>
        <w:t>2012</w:t>
      </w:r>
      <w:r w:rsidRPr="00D74711">
        <w:rPr>
          <w:lang w:val="tr-TR"/>
        </w:rPr>
        <w:t>).</w:t>
      </w:r>
      <w:r w:rsidRPr="00D74711">
        <w:rPr>
          <w:bCs/>
          <w:lang w:val="az-Latn-AZ"/>
        </w:rPr>
        <w:t xml:space="preserve"> Kibris’in Kuzeyindeki Lise Öğrencilerinin Çevre Eğitimi Ve Su Tasarrufu Konusundaki Tutum Ve Davr</w:t>
      </w:r>
      <w:r>
        <w:rPr>
          <w:bCs/>
          <w:lang w:val="az-Latn-AZ"/>
        </w:rPr>
        <w:t>anış  Düzeylerinin Araştırılması</w:t>
      </w:r>
      <w:r w:rsidR="009A6C05">
        <w:rPr>
          <w:bCs/>
          <w:lang w:val="az-Latn-AZ"/>
        </w:rPr>
        <w:t>,</w:t>
      </w:r>
      <w:r w:rsidR="009A6C05">
        <w:t>Yayınlan</w:t>
      </w:r>
      <w:r w:rsidR="009A6C05" w:rsidRPr="006D22F5">
        <w:t xml:space="preserve">mışYükseklisansTezi, Yakın DoğuÜniversitesi, </w:t>
      </w:r>
      <w:r w:rsidR="009A6C05" w:rsidRPr="006D22F5">
        <w:rPr>
          <w:lang w:val="tr-TR"/>
        </w:rPr>
        <w:t xml:space="preserve">Eğitim </w:t>
      </w:r>
      <w:r w:rsidR="009A6C05">
        <w:rPr>
          <w:lang w:val="tr-TR"/>
        </w:rPr>
        <w:t>Bilimleri Enstütüsü, Lefkoşa</w:t>
      </w:r>
      <w:r w:rsidR="009A6C05" w:rsidRPr="006D22F5">
        <w:rPr>
          <w:lang w:val="tr-TR"/>
        </w:rPr>
        <w:t>.</w:t>
      </w:r>
    </w:p>
    <w:p w:rsidR="00D74711" w:rsidRPr="009A6C05" w:rsidRDefault="00D74711" w:rsidP="009A6C05">
      <w:pPr>
        <w:autoSpaceDE w:val="0"/>
        <w:autoSpaceDN w:val="0"/>
        <w:adjustRightInd w:val="0"/>
        <w:spacing w:after="120" w:line="360" w:lineRule="auto"/>
        <w:jc w:val="both"/>
        <w:rPr>
          <w:lang w:val="tr-TR"/>
        </w:rPr>
      </w:pPr>
    </w:p>
    <w:p w:rsidR="00D74711" w:rsidRDefault="00D74711" w:rsidP="00D74711">
      <w:pPr>
        <w:shd w:val="clear" w:color="auto" w:fill="FFFFFF"/>
        <w:spacing w:line="360" w:lineRule="atLeast"/>
        <w:jc w:val="both"/>
        <w:rPr>
          <w:lang w:val="tr-TR"/>
        </w:rPr>
      </w:pPr>
      <w:r>
        <w:rPr>
          <w:bCs/>
          <w:lang w:val="az-Latn-AZ"/>
        </w:rPr>
        <w:t>Eroğlu G. (</w:t>
      </w:r>
      <w:r w:rsidR="004318C2">
        <w:rPr>
          <w:bCs/>
          <w:lang w:val="az-Latn-AZ"/>
        </w:rPr>
        <w:t>2012</w:t>
      </w:r>
      <w:r>
        <w:rPr>
          <w:bCs/>
          <w:lang w:val="az-Latn-AZ"/>
        </w:rPr>
        <w:t>). Karpaz Bölgesi İlköğretim 4. ve 5. Sınıf Öğrencilerinin Karpaz Milli Parkına Yönelik Tutumları,</w:t>
      </w:r>
      <w:r w:rsidRPr="006D22F5">
        <w:t xml:space="preserve">YayınlanmamışYükseklisansTezi, Yakın DoğuÜniversitesi, </w:t>
      </w:r>
      <w:r w:rsidRPr="006D22F5">
        <w:rPr>
          <w:lang w:val="tr-TR"/>
        </w:rPr>
        <w:t xml:space="preserve">Eğitim </w:t>
      </w:r>
      <w:r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D74711" w:rsidRDefault="00D74711" w:rsidP="006D22F5">
      <w:pPr>
        <w:shd w:val="clear" w:color="auto" w:fill="FFFFFF"/>
        <w:spacing w:line="360" w:lineRule="atLeast"/>
        <w:jc w:val="both"/>
        <w:rPr>
          <w:lang w:val="tr-TR"/>
        </w:rPr>
      </w:pPr>
    </w:p>
    <w:p w:rsidR="009A6C05" w:rsidRDefault="009A6C05" w:rsidP="006D22F5">
      <w:pPr>
        <w:shd w:val="clear" w:color="auto" w:fill="FFFFFF"/>
        <w:spacing w:line="360" w:lineRule="atLeast"/>
        <w:jc w:val="both"/>
        <w:rPr>
          <w:lang w:val="tr-TR"/>
        </w:rPr>
      </w:pPr>
      <w:r>
        <w:rPr>
          <w:lang w:val="tr-TR"/>
        </w:rPr>
        <w:t>Akkor Ö. (</w:t>
      </w:r>
      <w:r w:rsidR="004318C2">
        <w:rPr>
          <w:lang w:val="tr-TR"/>
        </w:rPr>
        <w:t>2012</w:t>
      </w:r>
      <w:r>
        <w:rPr>
          <w:lang w:val="tr-TR"/>
        </w:rPr>
        <w:t xml:space="preserve">). </w:t>
      </w:r>
      <w:r w:rsidR="00866A73">
        <w:rPr>
          <w:rStyle w:val="hps"/>
        </w:rPr>
        <w:t>KuzeyKıbrısTürkCumhuriyetiİlköğretim4.ve 5.SınıfÖğrencilerininÇevreBilincDüzeyleri</w:t>
      </w:r>
      <w:r w:rsidR="00866A73">
        <w:t>.Yayınlan</w:t>
      </w:r>
      <w:r w:rsidR="00866A73" w:rsidRPr="006D22F5">
        <w:t xml:space="preserve">mışYükseklisansTezi, Yakın DoğuÜniversitesi, </w:t>
      </w:r>
      <w:r w:rsidR="00866A73" w:rsidRPr="006D22F5">
        <w:rPr>
          <w:lang w:val="tr-TR"/>
        </w:rPr>
        <w:t xml:space="preserve">Eğitim </w:t>
      </w:r>
      <w:r w:rsidR="00866A73">
        <w:rPr>
          <w:lang w:val="tr-TR"/>
        </w:rPr>
        <w:t>Bilimleri Enstütüsü, Lefkoşa</w:t>
      </w:r>
      <w:r w:rsidR="00866A73" w:rsidRPr="006D22F5">
        <w:rPr>
          <w:lang w:val="tr-TR"/>
        </w:rPr>
        <w:t>.</w:t>
      </w:r>
    </w:p>
    <w:p w:rsidR="009A6C05" w:rsidRDefault="009A6C05" w:rsidP="006D22F5">
      <w:pPr>
        <w:shd w:val="clear" w:color="auto" w:fill="FFFFFF"/>
        <w:spacing w:line="360" w:lineRule="atLeast"/>
        <w:jc w:val="both"/>
        <w:rPr>
          <w:lang w:val="tr-TR"/>
        </w:rPr>
      </w:pPr>
    </w:p>
    <w:p w:rsidR="006D4B4C" w:rsidRPr="00866A73" w:rsidRDefault="006D22F5" w:rsidP="006D22F5">
      <w:pPr>
        <w:shd w:val="clear" w:color="auto" w:fill="FFFFFF"/>
        <w:spacing w:line="360" w:lineRule="atLeast"/>
        <w:jc w:val="both"/>
        <w:rPr>
          <w:lang w:val="tr-TR"/>
        </w:rPr>
      </w:pPr>
      <w:r>
        <w:rPr>
          <w:lang w:val="tr-TR"/>
        </w:rPr>
        <w:t>Kaşot, N. (2012). Kuzey Kıbrıs Türk Cumhuriyeti’nde Eğitim Gören İlköğretim Öğretmen Adaylarının Çevre Ve Biyolojik Çeşitliliğe Yönelik Tutumları ve Bilgi Düzeylerinin Saptanması.</w:t>
      </w:r>
      <w:r w:rsidRPr="006D22F5">
        <w:t xml:space="preserve">YayınlanmamışYükseklisansTezi, Yakın DoğuÜniversitesi, </w:t>
      </w:r>
      <w:r w:rsidRPr="006D22F5">
        <w:rPr>
          <w:lang w:val="tr-TR"/>
        </w:rPr>
        <w:t xml:space="preserve">Eğitim </w:t>
      </w:r>
      <w:r w:rsidR="00D74711"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05214C" w:rsidRPr="005D7B86" w:rsidRDefault="0005214C" w:rsidP="006D4B4C">
      <w:pPr>
        <w:tabs>
          <w:tab w:val="num" w:pos="900"/>
          <w:tab w:val="num" w:pos="1155"/>
        </w:tabs>
        <w:spacing w:line="360" w:lineRule="auto"/>
        <w:jc w:val="both"/>
        <w:rPr>
          <w:color w:val="FF0000"/>
        </w:rPr>
      </w:pPr>
    </w:p>
    <w:p w:rsidR="006D4B4C" w:rsidRDefault="006D4B4C" w:rsidP="006D4B4C">
      <w:p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Yönetilen Doktora </w:t>
      </w:r>
      <w:r w:rsidRPr="000640F9">
        <w:rPr>
          <w:b/>
          <w:lang w:val="tr-TR"/>
        </w:rPr>
        <w:t>Tezler</w:t>
      </w:r>
      <w:r>
        <w:rPr>
          <w:b/>
          <w:lang w:val="tr-TR"/>
        </w:rPr>
        <w:t xml:space="preserve">i  </w:t>
      </w:r>
    </w:p>
    <w:p w:rsidR="006D4B4C" w:rsidRDefault="00866A73" w:rsidP="005D7B86">
      <w:pPr>
        <w:autoSpaceDE w:val="0"/>
        <w:autoSpaceDN w:val="0"/>
        <w:adjustRightInd w:val="0"/>
        <w:spacing w:after="120"/>
        <w:ind w:right="283"/>
        <w:jc w:val="both"/>
        <w:rPr>
          <w:lang w:val="tr-TR"/>
        </w:rPr>
      </w:pPr>
      <w:r w:rsidRPr="006D4B4C">
        <w:rPr>
          <w:lang w:val="tr-TR"/>
        </w:rPr>
        <w:t>F</w:t>
      </w:r>
      <w:r>
        <w:rPr>
          <w:lang w:val="tr-TR"/>
        </w:rPr>
        <w:t>idan</w:t>
      </w:r>
      <w:r w:rsidR="006D4B4C" w:rsidRPr="006D4B4C">
        <w:rPr>
          <w:lang w:val="tr-TR"/>
        </w:rPr>
        <w:t xml:space="preserve">Aslanova </w:t>
      </w:r>
      <w:r w:rsidR="004318C2">
        <w:rPr>
          <w:lang w:val="tr-TR"/>
        </w:rPr>
        <w:t>– devam ediyor</w:t>
      </w:r>
    </w:p>
    <w:p w:rsidR="004318C2" w:rsidRDefault="006D4B4C" w:rsidP="005D7B86">
      <w:pPr>
        <w:shd w:val="clear" w:color="auto" w:fill="FFFFFF"/>
        <w:jc w:val="both"/>
        <w:rPr>
          <w:lang w:val="tr-TR"/>
        </w:rPr>
      </w:pPr>
      <w:r>
        <w:rPr>
          <w:lang w:val="tr-TR"/>
        </w:rPr>
        <w:t>N</w:t>
      </w:r>
      <w:r w:rsidR="004318C2">
        <w:rPr>
          <w:lang w:val="tr-TR"/>
        </w:rPr>
        <w:t>azım</w:t>
      </w:r>
      <w:r w:rsidR="00866A73">
        <w:rPr>
          <w:lang w:val="tr-TR"/>
        </w:rPr>
        <w:t xml:space="preserve">Kaşot </w:t>
      </w:r>
      <w:r w:rsidR="004318C2">
        <w:rPr>
          <w:lang w:val="tr-TR"/>
        </w:rPr>
        <w:t>– devam ediyor</w:t>
      </w:r>
    </w:p>
    <w:p w:rsidR="004318C2" w:rsidRPr="004318C2" w:rsidRDefault="004318C2" w:rsidP="005D7B86">
      <w:pPr>
        <w:shd w:val="clear" w:color="auto" w:fill="FFFFFF"/>
        <w:jc w:val="both"/>
        <w:rPr>
          <w:lang w:val="tr-TR"/>
        </w:rPr>
      </w:pPr>
    </w:p>
    <w:p w:rsidR="004318C2" w:rsidRDefault="006D4B4C" w:rsidP="005D7B86">
      <w:pPr>
        <w:tabs>
          <w:tab w:val="num" w:pos="900"/>
          <w:tab w:val="num" w:pos="1155"/>
        </w:tabs>
      </w:pPr>
      <w:r w:rsidRPr="004318C2">
        <w:t>EmineKocadal</w:t>
      </w:r>
      <w:r w:rsidR="004318C2">
        <w:t>– devamediyor</w:t>
      </w:r>
    </w:p>
    <w:p w:rsidR="004318C2" w:rsidRDefault="004318C2" w:rsidP="005D7B86">
      <w:pPr>
        <w:tabs>
          <w:tab w:val="num" w:pos="900"/>
          <w:tab w:val="num" w:pos="1155"/>
        </w:tabs>
      </w:pPr>
    </w:p>
    <w:p w:rsidR="004318C2" w:rsidRDefault="006D4B4C" w:rsidP="005D7B86">
      <w:pPr>
        <w:tabs>
          <w:tab w:val="num" w:pos="900"/>
          <w:tab w:val="num" w:pos="1155"/>
        </w:tabs>
      </w:pPr>
      <w:r w:rsidRPr="004318C2">
        <w:t>İbrahim Alkan</w:t>
      </w:r>
      <w:r w:rsidR="004318C2">
        <w:t>– devamediyor</w:t>
      </w:r>
    </w:p>
    <w:p w:rsidR="004318C2" w:rsidRDefault="004318C2" w:rsidP="005D7B86">
      <w:pPr>
        <w:tabs>
          <w:tab w:val="num" w:pos="900"/>
          <w:tab w:val="num" w:pos="1155"/>
        </w:tabs>
      </w:pPr>
    </w:p>
    <w:p w:rsidR="00A962FC" w:rsidRPr="004318C2" w:rsidRDefault="006D4B4C" w:rsidP="005D7B86">
      <w:pPr>
        <w:tabs>
          <w:tab w:val="num" w:pos="900"/>
          <w:tab w:val="num" w:pos="1155"/>
        </w:tabs>
      </w:pPr>
      <w:r w:rsidRPr="004318C2">
        <w:t>ServetSarıoğulları</w:t>
      </w:r>
      <w:r w:rsidR="004318C2">
        <w:t>– devamediyo</w:t>
      </w:r>
      <w:bookmarkEnd w:id="3"/>
      <w:bookmarkEnd w:id="4"/>
      <w:r w:rsidR="004318C2">
        <w:t>r</w:t>
      </w:r>
    </w:p>
    <w:p w:rsidR="00877702" w:rsidRDefault="00877702" w:rsidP="00495DAC">
      <w:pPr>
        <w:rPr>
          <w:b/>
          <w:lang w:val="tr-TR"/>
        </w:rPr>
      </w:pPr>
    </w:p>
    <w:p w:rsidR="00495DAC" w:rsidRDefault="00273921" w:rsidP="00495DAC">
      <w:pPr>
        <w:rPr>
          <w:b/>
          <w:lang w:val="tr-TR"/>
        </w:rPr>
      </w:pPr>
      <w:r w:rsidRPr="00F105F8">
        <w:rPr>
          <w:b/>
          <w:lang w:val="tr-TR"/>
        </w:rPr>
        <w:t>Yürüttüğü Projeler</w:t>
      </w:r>
    </w:p>
    <w:p w:rsidR="00495DAC" w:rsidRPr="00495DAC" w:rsidRDefault="00495DAC" w:rsidP="00495DAC">
      <w:pPr>
        <w:rPr>
          <w:b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iCs/>
          <w:noProof/>
          <w:lang w:val="tr-TR"/>
        </w:rPr>
        <w:t xml:space="preserve">“Hür Karpaz Eşekleri populasyon Araştırma Projesi”, Mart 2003, Organizasyon: Çevre Koruma Dairesi ve Uluslararası Kalkınma Derneği (SID), </w:t>
      </w:r>
      <w:r w:rsidRPr="00AF7A86">
        <w:rPr>
          <w:noProof/>
          <w:lang w:val="tr-TR"/>
        </w:rPr>
        <w:t>Destekleyen Kurum: T.C. Yardım Heyeti, Lefkoşa.</w:t>
      </w:r>
    </w:p>
    <w:p w:rsidR="005D7B86" w:rsidRPr="00AF7A86" w:rsidRDefault="005D7B86" w:rsidP="005D7B86">
      <w:pPr>
        <w:keepLines/>
        <w:ind w:left="720"/>
        <w:jc w:val="both"/>
        <w:rPr>
          <w:noProof/>
          <w:lang w:val="tr-TR"/>
        </w:rPr>
      </w:pPr>
    </w:p>
    <w:p w:rsidR="005D7B86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“Doğa ve İnsan” Çalıştayı, 15 – 18 Mart 2004, Organizasyon: EREC ve ÇEKOVA, Sponsorlar: T.C. Elçiliği, Ekonomi ve Turizm Bakanlığı, BAYER Frog, ÇEKOVA ve LAÜ.</w:t>
      </w:r>
    </w:p>
    <w:p w:rsidR="00495DAC" w:rsidRPr="00AF7A86" w:rsidRDefault="00495DAC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 “Lefke Ceviz Macunu Festivali”, 1 Temmuz 2004. Organizasyon: EREC ve FAST-LAÜ.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 “I. Genç TEMA Başkanlar Toplantısı” – Kıbrıs, 3 – 6 Kasım 2004, Organizasyon: Kıbrıs Genç TEMA, TEMA ve EREC, Sponsorlar: T.C. Elçiliği, Tarım Bakanlığı, Ekonomi ve Turizm Bakanlığı, Lefke Avrupa Üniversitesi, Sercem Ltd., Pitoresk Tatil Köyü ve ÇEKOVA.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5D7B86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“II. Genç TEMA Başkanlar Toplantısı” – Kıbrıs, 3 – 6 Kasım 2005, Organizasyon: Kıbrıs Genç TEMA, TEMA ve REC, Sponsorlar: T.C. Elçiliği, Tarım Bakanlığı, Ekonomi ve Turizm Bakanlığı, Girne Amerikan Üniversitesi.</w:t>
      </w:r>
    </w:p>
    <w:p w:rsidR="00495DAC" w:rsidRPr="005D7B86" w:rsidRDefault="00495DAC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“Çevre: geleceğinizi korumak için” – GAÜ, 31 Ocak 2006, Organizasyon: REC, İngiliz Yüksek Komiserliği, Girne Amerikan Üniversitesi.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5D7B86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Kuzey Kıbrıs Kıyı Temizliği Projesi, </w:t>
      </w:r>
      <w:r w:rsidRPr="00AF7A86">
        <w:rPr>
          <w:lang w:val="tr-TR"/>
        </w:rPr>
        <w:t>07.06.2006 – 31.07.2006, Destekleyen Kurum: Ekonomi ve Turizm Bakanlığı.</w:t>
      </w:r>
    </w:p>
    <w:p w:rsidR="00495DAC" w:rsidRPr="00AF7A86" w:rsidRDefault="00495DAC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 xml:space="preserve">Kuzey Kıbrıs Piknik Alanlarının Temizliği, </w:t>
      </w:r>
      <w:r>
        <w:rPr>
          <w:lang w:val="tr-TR"/>
        </w:rPr>
        <w:t>31.07.2006 – 31.07.2007</w:t>
      </w:r>
      <w:r w:rsidRPr="00AF7A86">
        <w:rPr>
          <w:lang w:val="tr-TR"/>
        </w:rPr>
        <w:t>, Destekleyen Kuru</w:t>
      </w:r>
      <w:r w:rsidR="005D7B86">
        <w:rPr>
          <w:lang w:val="tr-TR"/>
        </w:rPr>
        <w:t>m: Ekonomi ve Turizm Bakanlığı.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lang w:val="tr-TR"/>
        </w:rPr>
        <w:t>“Doğa ve Doğal Hayat” Konularında Ders Planlarının Hazırlanması, Ekim 2006 – Şubat 2007, Management Center</w:t>
      </w:r>
      <w:r w:rsidR="005D7B86">
        <w:rPr>
          <w:lang w:val="tr-TR"/>
        </w:rPr>
        <w:t xml:space="preserve"> of the Mediterranean (MC-MED).</w:t>
      </w:r>
    </w:p>
    <w:p w:rsidR="005D7B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AF7A86">
        <w:rPr>
          <w:lang w:val="tr-TR"/>
        </w:rPr>
        <w:t xml:space="preserve">İlköğretimler için Çevre ve Sağlık kitabının “Ekosistemler” bölümünün hazırlanması, Eylül </w:t>
      </w:r>
      <w:r>
        <w:rPr>
          <w:lang w:val="tr-TR"/>
        </w:rPr>
        <w:t>2006 – Şubat 2007</w:t>
      </w:r>
      <w:r w:rsidRPr="00AF7A86">
        <w:rPr>
          <w:lang w:val="tr-TR"/>
        </w:rPr>
        <w:t>, Milli Eğitim Bakanlığı</w:t>
      </w:r>
      <w:r w:rsidR="005D7B86">
        <w:rPr>
          <w:lang w:val="tr-TR"/>
        </w:rPr>
        <w:t>.</w:t>
      </w:r>
    </w:p>
    <w:p w:rsidR="005D7B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>
        <w:rPr>
          <w:lang w:val="tr-TR"/>
        </w:rPr>
        <w:t xml:space="preserve">Yerellik ve Politika İsimli TV Programı, Program Yöneticiliği, Kıbrıs Genç TV, Kasım 2009-Nisan 2010. </w:t>
      </w:r>
    </w:p>
    <w:p w:rsidR="005D7B86" w:rsidRDefault="005D7B86" w:rsidP="005D7B86">
      <w:pPr>
        <w:keepLines/>
        <w:jc w:val="both"/>
        <w:rPr>
          <w:noProof/>
          <w:lang w:val="tr-TR"/>
        </w:rPr>
      </w:pPr>
    </w:p>
    <w:p w:rsidR="00495DAC" w:rsidRPr="00C261E6" w:rsidRDefault="00495DAC" w:rsidP="005D7B86">
      <w:pPr>
        <w:keepLines/>
        <w:numPr>
          <w:ilvl w:val="0"/>
          <w:numId w:val="2"/>
        </w:numPr>
        <w:jc w:val="both"/>
        <w:rPr>
          <w:noProof/>
          <w:lang w:val="tr-TR"/>
        </w:rPr>
      </w:pPr>
      <w:r w:rsidRPr="00C261E6">
        <w:rPr>
          <w:color w:val="000000"/>
        </w:rPr>
        <w:t>Yrd.Doç.Dr. AşkınKirazveYrd. Doç.Dr. ŞerifeGündüz</w:t>
      </w:r>
      <w:r>
        <w:rPr>
          <w:color w:val="000000"/>
        </w:rPr>
        <w:t>, Sosyo-EkonomikSeviyesiDüşükGöçGruplarınınYeniKültürelSüreceE</w:t>
      </w:r>
      <w:r w:rsidRPr="00C261E6">
        <w:rPr>
          <w:color w:val="000000"/>
        </w:rPr>
        <w:t>ğitim, 2011</w:t>
      </w:r>
    </w:p>
    <w:p w:rsidR="00495DAC" w:rsidRDefault="00495DAC" w:rsidP="005D7B86">
      <w:pPr>
        <w:rPr>
          <w:b/>
          <w:bCs/>
          <w:color w:val="000000"/>
          <w:spacing w:val="-1"/>
          <w:lang w:val="tr-TR"/>
        </w:rPr>
      </w:pPr>
    </w:p>
    <w:p w:rsidR="00495DAC" w:rsidRDefault="00495DAC" w:rsidP="005D7B86">
      <w:pPr>
        <w:rPr>
          <w:b/>
          <w:bCs/>
          <w:color w:val="000000"/>
          <w:spacing w:val="-1"/>
          <w:lang w:val="tr-TR"/>
        </w:rPr>
      </w:pPr>
    </w:p>
    <w:p w:rsidR="005D7B86" w:rsidRDefault="005D7B86" w:rsidP="00495DAC">
      <w:pPr>
        <w:rPr>
          <w:b/>
        </w:rPr>
      </w:pPr>
    </w:p>
    <w:p w:rsidR="00495DAC" w:rsidRDefault="00495DAC" w:rsidP="00495DAC">
      <w:pPr>
        <w:rPr>
          <w:b/>
        </w:rPr>
      </w:pPr>
      <w:r>
        <w:rPr>
          <w:b/>
        </w:rPr>
        <w:t>Katılınan</w:t>
      </w:r>
      <w:r>
        <w:rPr>
          <w:b/>
          <w:bCs/>
          <w:color w:val="000000"/>
          <w:spacing w:val="-1"/>
          <w:lang w:val="tr-TR"/>
        </w:rPr>
        <w:t>Konferanslar</w:t>
      </w:r>
    </w:p>
    <w:p w:rsidR="00495DAC" w:rsidRPr="00495DAC" w:rsidRDefault="00495DAC" w:rsidP="00495DAC">
      <w:pPr>
        <w:rPr>
          <w:b/>
          <w:bCs/>
          <w:color w:val="000000"/>
          <w:spacing w:val="-1"/>
          <w:lang w:val="tr-TR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lastRenderedPageBreak/>
        <w:t>24-27/11/1998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II. Uluslararası Kıbrıs Araştırmaları Kongresi</w:t>
      </w:r>
      <w:r w:rsidRPr="00D67A79">
        <w:rPr>
          <w:lang w:val="es-ES"/>
        </w:rPr>
        <w:t>, düzenleyen: Doğu Akdeniz Üniversitesi, Gazi Magosa</w:t>
      </w:r>
      <w:r w:rsidR="005D7B86">
        <w:rPr>
          <w:lang w:val="es-ES"/>
        </w:rPr>
        <w:t>.</w:t>
      </w:r>
    </w:p>
    <w:p w:rsidR="005D7B86" w:rsidRPr="00D67A79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t>5-9/10/2000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XV. Ulusal Biyoloji Kongresi</w:t>
      </w:r>
      <w:r w:rsidRPr="00D67A79">
        <w:rPr>
          <w:lang w:val="es-ES"/>
        </w:rPr>
        <w:t>, düzenleyen: Ankara Üniversitesi, Ankara</w:t>
      </w:r>
      <w:r w:rsidR="005D7B86">
        <w:rPr>
          <w:lang w:val="es-ES"/>
        </w:rPr>
        <w:t>.</w:t>
      </w:r>
    </w:p>
    <w:p w:rsidR="005D7B86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>
        <w:rPr>
          <w:lang w:val="es-ES"/>
        </w:rPr>
        <w:t>27/05/2005</w:t>
      </w:r>
      <w:r>
        <w:rPr>
          <w:lang w:val="es-ES"/>
        </w:rPr>
        <w:tab/>
      </w:r>
      <w:r w:rsidRPr="00F42656">
        <w:rPr>
          <w:b/>
          <w:lang w:val="es-ES"/>
        </w:rPr>
        <w:t>Sustainable Tourism Development in Northern Cyprus and Prospects for Convergence</w:t>
      </w:r>
      <w:r>
        <w:rPr>
          <w:lang w:val="es-ES"/>
        </w:rPr>
        <w:t>, düzenleyen: MC Management Center</w:t>
      </w:r>
      <w:r w:rsidR="005D7B86">
        <w:rPr>
          <w:lang w:val="es-ES"/>
        </w:rPr>
        <w:t>.</w:t>
      </w:r>
    </w:p>
    <w:p w:rsidR="005D7B86" w:rsidRDefault="005D7B86" w:rsidP="005D7B86">
      <w:pPr>
        <w:ind w:left="2832" w:hanging="2112"/>
        <w:jc w:val="both"/>
        <w:rPr>
          <w:lang w:val="es-ES"/>
        </w:rPr>
      </w:pPr>
    </w:p>
    <w:p w:rsidR="00495DAC" w:rsidRPr="00D67A79" w:rsidRDefault="00495DAC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t>29/09/2005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Türkiye’de Organik Tarım Mevzuatı -Tartışma Toplantısı-.</w:t>
      </w:r>
      <w:r w:rsidRPr="00D67A79">
        <w:rPr>
          <w:lang w:val="es-ES"/>
        </w:rPr>
        <w:t xml:space="preserve"> Ankara</w:t>
      </w:r>
      <w:r w:rsidR="005D7B86">
        <w:rPr>
          <w:lang w:val="es-ES"/>
        </w:rPr>
        <w:t>.</w:t>
      </w:r>
    </w:p>
    <w:p w:rsidR="005D7B86" w:rsidRPr="00D67A79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t>19-21/04/2006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1. Çevre Kongresi</w:t>
      </w:r>
      <w:r w:rsidRPr="00D67A79">
        <w:rPr>
          <w:lang w:val="es-ES"/>
        </w:rPr>
        <w:t>, düzenleyen: Başbakanlık AB Koordinasyon Merkezi</w:t>
      </w:r>
      <w:r w:rsidR="005D7B86">
        <w:rPr>
          <w:lang w:val="es-ES"/>
        </w:rPr>
        <w:t>.</w:t>
      </w:r>
    </w:p>
    <w:p w:rsidR="005D7B86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>
        <w:rPr>
          <w:lang w:val="es-ES"/>
        </w:rPr>
        <w:t xml:space="preserve">12-16/11/2007 </w:t>
      </w:r>
      <w:r>
        <w:rPr>
          <w:lang w:val="es-ES"/>
        </w:rPr>
        <w:tab/>
        <w:t>EuroMAB Antalya</w:t>
      </w:r>
      <w:r w:rsidR="005D7B86">
        <w:rPr>
          <w:lang w:val="es-ES"/>
        </w:rPr>
        <w:t>.</w:t>
      </w:r>
    </w:p>
    <w:p w:rsidR="005D7B86" w:rsidRPr="00D67A79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t>19-22/11/2008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Mersin Sempozyumu,</w:t>
      </w:r>
      <w:r w:rsidRPr="00D67A79">
        <w:rPr>
          <w:lang w:val="es-ES"/>
        </w:rPr>
        <w:t xml:space="preserve"> düzenleyen: Mersin Valiliği ve Mersin Üniversitesi, Mersin / Türkiye</w:t>
      </w:r>
      <w:r w:rsidR="005D7B86">
        <w:rPr>
          <w:lang w:val="es-ES"/>
        </w:rPr>
        <w:t>.</w:t>
      </w:r>
    </w:p>
    <w:p w:rsidR="005D7B86" w:rsidRPr="00D67A79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t>20-23/10/2008</w:t>
      </w:r>
      <w:r w:rsidRPr="00D67A79">
        <w:rPr>
          <w:lang w:val="es-ES"/>
        </w:rPr>
        <w:tab/>
      </w:r>
      <w:r w:rsidRPr="00D67A79">
        <w:rPr>
          <w:b/>
          <w:lang w:val="es-ES"/>
        </w:rPr>
        <w:t>VIII. Ulusal Ekoloji ve Çevre Kongresi</w:t>
      </w:r>
      <w:r w:rsidRPr="00D67A79">
        <w:rPr>
          <w:lang w:val="es-ES"/>
        </w:rPr>
        <w:t>, düzenleyen: Bio-der, YDU, Çevre ve Doğal Kaynaklar Bakanlığı ve Biyologlar Derneği</w:t>
      </w:r>
      <w:r w:rsidR="005D7B86">
        <w:rPr>
          <w:lang w:val="es-ES"/>
        </w:rPr>
        <w:t>.</w:t>
      </w:r>
    </w:p>
    <w:p w:rsidR="005D7B86" w:rsidRPr="00D67A79" w:rsidRDefault="005D7B86" w:rsidP="005D7B86">
      <w:pPr>
        <w:ind w:left="2832" w:hanging="2112"/>
        <w:jc w:val="both"/>
        <w:rPr>
          <w:lang w:val="es-ES"/>
        </w:rPr>
      </w:pPr>
    </w:p>
    <w:p w:rsidR="00495DAC" w:rsidRDefault="00495DAC" w:rsidP="005D7B86">
      <w:pPr>
        <w:ind w:left="2832" w:hanging="2112"/>
        <w:jc w:val="both"/>
        <w:rPr>
          <w:lang w:val="es-ES"/>
        </w:rPr>
      </w:pPr>
      <w:r w:rsidRPr="00D67A79">
        <w:rPr>
          <w:lang w:val="es-ES"/>
        </w:rPr>
        <w:t>04-08/02/2010</w:t>
      </w:r>
      <w:r w:rsidRPr="00D67A79">
        <w:rPr>
          <w:lang w:val="es-ES"/>
        </w:rPr>
        <w:tab/>
      </w:r>
      <w:r w:rsidRPr="00F42656">
        <w:rPr>
          <w:b/>
          <w:lang w:val="es-ES"/>
        </w:rPr>
        <w:t>World Conference on Educational Sciences 2010</w:t>
      </w:r>
      <w:r w:rsidRPr="00D67A79">
        <w:rPr>
          <w:lang w:val="es-ES"/>
        </w:rPr>
        <w:t>, düzenleyen: Bahçeşehir Üniversitesi</w:t>
      </w:r>
      <w:r w:rsidR="00877702">
        <w:rPr>
          <w:lang w:val="es-ES"/>
        </w:rPr>
        <w:t>.</w:t>
      </w:r>
    </w:p>
    <w:p w:rsidR="00A20594" w:rsidRDefault="00A20594" w:rsidP="005D7B86">
      <w:pPr>
        <w:ind w:left="2832" w:hanging="2112"/>
        <w:jc w:val="both"/>
        <w:rPr>
          <w:lang w:val="es-ES"/>
        </w:rPr>
      </w:pPr>
    </w:p>
    <w:p w:rsidR="00A20594" w:rsidRPr="00A20594" w:rsidRDefault="00A20594" w:rsidP="00A20594">
      <w:pPr>
        <w:tabs>
          <w:tab w:val="left" w:pos="2962"/>
        </w:tabs>
        <w:ind w:left="2832" w:hanging="2112"/>
        <w:jc w:val="both"/>
        <w:rPr>
          <w:lang w:val="es-ES"/>
        </w:rPr>
      </w:pPr>
      <w:r>
        <w:t>0</w:t>
      </w:r>
      <w:r w:rsidRPr="00A20594">
        <w:t>5-</w:t>
      </w:r>
      <w:r>
        <w:t>0</w:t>
      </w:r>
      <w:r w:rsidRPr="00A20594">
        <w:t>7/02/2014</w:t>
      </w:r>
      <w:r w:rsidRPr="00A20594">
        <w:tab/>
      </w:r>
      <w:r w:rsidRPr="00546E8C">
        <w:rPr>
          <w:b/>
        </w:rPr>
        <w:t>International Teacher Education Conference</w:t>
      </w:r>
      <w:r>
        <w:t xml:space="preserve"> (ITEC 2014), Dubai,UAE.</w:t>
      </w:r>
    </w:p>
    <w:p w:rsidR="00495DAC" w:rsidRPr="00495DAC" w:rsidRDefault="00495DAC" w:rsidP="00877702">
      <w:pPr>
        <w:spacing w:line="312" w:lineRule="auto"/>
        <w:jc w:val="both"/>
        <w:rPr>
          <w:lang w:val="es-ES"/>
        </w:rPr>
      </w:pPr>
    </w:p>
    <w:p w:rsidR="00495DAC" w:rsidRDefault="00495DAC" w:rsidP="00495DAC">
      <w:pPr>
        <w:spacing w:line="360" w:lineRule="auto"/>
        <w:rPr>
          <w:b/>
        </w:rPr>
      </w:pPr>
      <w:r>
        <w:rPr>
          <w:b/>
        </w:rPr>
        <w:t>Katılınanuluslararasıkurslar</w:t>
      </w:r>
    </w:p>
    <w:p w:rsidR="005D7B86" w:rsidRDefault="005D7B86" w:rsidP="00495DAC">
      <w:pPr>
        <w:spacing w:line="360" w:lineRule="auto"/>
        <w:rPr>
          <w:b/>
        </w:rPr>
      </w:pPr>
    </w:p>
    <w:p w:rsidR="00495DAC" w:rsidRDefault="00495DAC" w:rsidP="005D7B86">
      <w:pPr>
        <w:keepLines/>
        <w:numPr>
          <w:ilvl w:val="0"/>
          <w:numId w:val="4"/>
        </w:numPr>
        <w:jc w:val="both"/>
        <w:rPr>
          <w:lang w:val="tr-TR"/>
        </w:rPr>
      </w:pPr>
      <w:r w:rsidRPr="00446DDC">
        <w:rPr>
          <w:lang w:val="tr-TR"/>
        </w:rPr>
        <w:t xml:space="preserve">AB Çevre Yasaları Kursu – TAIEX Bölgesel Eğitim programı, </w:t>
      </w:r>
      <w:r w:rsidRPr="00446DDC">
        <w:rPr>
          <w:b/>
          <w:lang w:val="tr-TR"/>
        </w:rPr>
        <w:t>Avrupa Komisyonu, Biyoçeşitlilik ve Doğa Koruma Eğitimi</w:t>
      </w:r>
      <w:r w:rsidRPr="00446DDC">
        <w:rPr>
          <w:lang w:val="tr-TR"/>
        </w:rPr>
        <w:t>, 09 – 13 Mayıs 2005, Brüksel, Belçika.</w:t>
      </w:r>
    </w:p>
    <w:p w:rsidR="005D7B86" w:rsidRPr="00446DDC" w:rsidRDefault="005D7B86" w:rsidP="005D7B86">
      <w:pPr>
        <w:keepLines/>
        <w:ind w:left="720"/>
        <w:jc w:val="both"/>
        <w:rPr>
          <w:lang w:val="tr-TR"/>
        </w:rPr>
      </w:pPr>
    </w:p>
    <w:p w:rsidR="00495DAC" w:rsidRPr="00446DDC" w:rsidRDefault="00495DAC" w:rsidP="005D7B86">
      <w:pPr>
        <w:keepLines/>
        <w:numPr>
          <w:ilvl w:val="0"/>
          <w:numId w:val="4"/>
        </w:numPr>
        <w:jc w:val="both"/>
        <w:rPr>
          <w:lang w:val="tr-TR"/>
        </w:rPr>
      </w:pPr>
      <w:r w:rsidRPr="00446DDC">
        <w:rPr>
          <w:lang w:val="tr-TR"/>
        </w:rPr>
        <w:t xml:space="preserve">AB Çevre Yasaları Kursu – TAIEX Bölgesel Eğitim Programı, </w:t>
      </w:r>
      <w:r w:rsidRPr="00446DDC">
        <w:rPr>
          <w:b/>
          <w:lang w:val="tr-TR"/>
        </w:rPr>
        <w:t>Avrupa Komisyonu</w:t>
      </w:r>
      <w:r w:rsidRPr="00446DDC">
        <w:rPr>
          <w:lang w:val="tr-TR"/>
        </w:rPr>
        <w:t>,</w:t>
      </w:r>
      <w:r w:rsidRPr="00446DDC">
        <w:rPr>
          <w:b/>
          <w:lang w:val="tr-TR"/>
        </w:rPr>
        <w:t xml:space="preserve"> Biyoçeşitlilik ve Doğa Koruma Eğitimi</w:t>
      </w:r>
      <w:r w:rsidRPr="00446DDC">
        <w:rPr>
          <w:lang w:val="tr-TR"/>
        </w:rPr>
        <w:t xml:space="preserve">, 20-24 Mart 2006, Barcelona, İspanya. </w:t>
      </w:r>
    </w:p>
    <w:p w:rsidR="00495DAC" w:rsidRDefault="00495DAC" w:rsidP="00495DAC">
      <w:pPr>
        <w:spacing w:line="360" w:lineRule="auto"/>
        <w:ind w:left="360"/>
        <w:rPr>
          <w:b/>
        </w:rPr>
      </w:pPr>
    </w:p>
    <w:p w:rsidR="00495DAC" w:rsidRDefault="00495DAC" w:rsidP="00495DAC">
      <w:pPr>
        <w:spacing w:line="360" w:lineRule="auto"/>
        <w:rPr>
          <w:b/>
        </w:rPr>
      </w:pPr>
      <w:r>
        <w:rPr>
          <w:b/>
        </w:rPr>
        <w:t>Yürütülenuluslararasıprojeler</w:t>
      </w:r>
    </w:p>
    <w:p w:rsidR="005D7B86" w:rsidRPr="00495DAC" w:rsidRDefault="005D7B86" w:rsidP="00495DAC">
      <w:pPr>
        <w:spacing w:line="360" w:lineRule="auto"/>
        <w:rPr>
          <w:b/>
        </w:rPr>
      </w:pPr>
    </w:p>
    <w:p w:rsidR="005D7B86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“Önemli Ekolojik Alanlar” Projesi, 2001-2003, Destekleyen Kurum: UNOPS/UNDP.</w:t>
      </w:r>
    </w:p>
    <w:p w:rsidR="00495DAC" w:rsidRPr="00AF7A86" w:rsidRDefault="00495DAC" w:rsidP="005D7B86">
      <w:pPr>
        <w:keepLines/>
        <w:ind w:left="720"/>
        <w:jc w:val="both"/>
        <w:rPr>
          <w:noProof/>
          <w:lang w:val="tr-TR"/>
        </w:rPr>
      </w:pPr>
    </w:p>
    <w:p w:rsidR="00495DAC" w:rsidRPr="005D7B86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bCs/>
          <w:iCs/>
          <w:noProof/>
          <w:lang w:val="tr-TR"/>
        </w:rPr>
        <w:t xml:space="preserve">“Medsea Temizliği” – </w:t>
      </w:r>
      <w:r w:rsidRPr="00AF7A86">
        <w:rPr>
          <w:noProof/>
          <w:lang w:val="tr-TR"/>
        </w:rPr>
        <w:t xml:space="preserve">Destekleyen Kurum: </w:t>
      </w:r>
      <w:r w:rsidRPr="00AF7A86">
        <w:rPr>
          <w:bCs/>
          <w:iCs/>
          <w:noProof/>
          <w:lang w:val="tr-TR"/>
        </w:rPr>
        <w:t xml:space="preserve">UNOPS-UNDP, 2003 – 2004. 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“Çevre Karnavalı”, 4 – 5 Haziran 2004, Organizasyon: EREC ve KAYAD, Destekleyen Kurum: UNDP/UNOPS.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lastRenderedPageBreak/>
        <w:t>“Kanlıdere Temizliği”, 24 Eylül 2004, Organizasyon: EREC, SID ve CYMEPA, Destekleyen Kurum: UNDP/UNOPS.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“Benim Yeşil Köşem” Projesi, 1 – 30 Eylül 2004, Organizasyon: EREC, SID ve CYMEPA, Destekleyen Kurum: UNDP/UNOPS.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“Katı Atık Yönetiminin Eğitimi”, 26 Ekim 2004, Organizasyon: EREC, SID ve CYMEPA, Destekleyen Kurum: UNDP/UNOPS.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noProof/>
          <w:lang w:val="tr-TR"/>
        </w:rPr>
        <w:t>“1. Kıbrıs Lale Festivali” 2 Nisan 2005, Organizasyon: EREC ve Yeşil Barış Öğrgütü, Destekleyen Kurum: AB.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lang w:val="tr-TR"/>
        </w:rPr>
        <w:t xml:space="preserve">“Alagadi Sahil Temizliği”, 26 Mayıs 2006, Organizasyon: Uluslararası Kalkınma Derneği – SID, </w:t>
      </w:r>
      <w:r w:rsidRPr="00AF7A86">
        <w:rPr>
          <w:noProof/>
          <w:lang w:val="tr-TR"/>
        </w:rPr>
        <w:t xml:space="preserve">Destekleyen Kurum: </w:t>
      </w:r>
      <w:r w:rsidRPr="00AF7A86">
        <w:rPr>
          <w:lang w:val="tr-TR"/>
        </w:rPr>
        <w:t>UNDP-PFF.</w:t>
      </w:r>
    </w:p>
    <w:p w:rsidR="005D7B86" w:rsidRPr="00AF7A86" w:rsidRDefault="005D7B86" w:rsidP="005D7B86">
      <w:pPr>
        <w:keepLines/>
        <w:jc w:val="both"/>
        <w:rPr>
          <w:noProof/>
          <w:lang w:val="tr-TR"/>
        </w:rPr>
      </w:pPr>
    </w:p>
    <w:p w:rsidR="00495DAC" w:rsidRDefault="00495DAC" w:rsidP="005D7B86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 w:rsidRPr="00AF7A86">
        <w:rPr>
          <w:lang w:val="tr-TR"/>
        </w:rPr>
        <w:t xml:space="preserve">“Lefke Belediyesi’nde Katı Atık Yönetimi üzerine Aktiviteler”, 20 Ekim 2006, Destekleyen Kurum: </w:t>
      </w:r>
      <w:r w:rsidRPr="00AF7A86">
        <w:rPr>
          <w:noProof/>
          <w:lang w:val="tr-TR"/>
        </w:rPr>
        <w:t xml:space="preserve"> UNDP-PFF.</w:t>
      </w:r>
    </w:p>
    <w:p w:rsidR="005D7B86" w:rsidRDefault="005D7B86" w:rsidP="005D7B86">
      <w:pPr>
        <w:keepLines/>
        <w:jc w:val="both"/>
        <w:rPr>
          <w:noProof/>
          <w:lang w:val="tr-TR"/>
        </w:rPr>
      </w:pPr>
    </w:p>
    <w:p w:rsidR="00EE2B94" w:rsidRPr="005D7B86" w:rsidRDefault="00495DAC" w:rsidP="00273921">
      <w:pPr>
        <w:keepLines/>
        <w:numPr>
          <w:ilvl w:val="0"/>
          <w:numId w:val="3"/>
        </w:numPr>
        <w:jc w:val="both"/>
        <w:rPr>
          <w:noProof/>
          <w:lang w:val="tr-TR"/>
        </w:rPr>
      </w:pPr>
      <w:r>
        <w:rPr>
          <w:lang w:val="tr-TR"/>
        </w:rPr>
        <w:t>ENVETI</w:t>
      </w:r>
    </w:p>
    <w:p w:rsidR="00515993" w:rsidRDefault="00515993" w:rsidP="00515993">
      <w:pPr>
        <w:spacing w:line="360" w:lineRule="auto"/>
        <w:rPr>
          <w:b/>
          <w:bCs/>
          <w:color w:val="000000"/>
          <w:spacing w:val="-1"/>
          <w:lang w:val="tr-TR"/>
        </w:rPr>
      </w:pPr>
    </w:p>
    <w:p w:rsidR="00515993" w:rsidRPr="00515993" w:rsidRDefault="00515993" w:rsidP="00515993">
      <w:pPr>
        <w:spacing w:line="360" w:lineRule="auto"/>
        <w:rPr>
          <w:b/>
        </w:rPr>
      </w:pPr>
      <w:r w:rsidRPr="00515993">
        <w:rPr>
          <w:b/>
        </w:rPr>
        <w:t>Ödüller</w:t>
      </w:r>
    </w:p>
    <w:p w:rsidR="005D7B86" w:rsidRDefault="00515993" w:rsidP="005D7B86">
      <w:pPr>
        <w:keepLines/>
        <w:numPr>
          <w:ilvl w:val="0"/>
          <w:numId w:val="5"/>
        </w:numPr>
        <w:jc w:val="both"/>
        <w:rPr>
          <w:noProof/>
          <w:lang w:val="tr-TR"/>
        </w:rPr>
      </w:pPr>
      <w:r w:rsidRPr="00515993">
        <w:rPr>
          <w:noProof/>
          <w:lang w:val="tr-TR"/>
        </w:rPr>
        <w:t>Fullbright, kısa dönem bursu, 2001 – ABD.</w:t>
      </w:r>
    </w:p>
    <w:p w:rsidR="00515993" w:rsidRPr="00515993" w:rsidRDefault="00515993" w:rsidP="005D7B86">
      <w:pPr>
        <w:keepLines/>
        <w:ind w:left="720"/>
        <w:jc w:val="both"/>
        <w:rPr>
          <w:noProof/>
          <w:lang w:val="tr-TR"/>
        </w:rPr>
      </w:pPr>
    </w:p>
    <w:p w:rsidR="00515993" w:rsidRPr="00515993" w:rsidRDefault="00515993" w:rsidP="005D7B86">
      <w:pPr>
        <w:keepLines/>
        <w:numPr>
          <w:ilvl w:val="0"/>
          <w:numId w:val="5"/>
        </w:numPr>
        <w:jc w:val="both"/>
        <w:rPr>
          <w:noProof/>
          <w:lang w:val="tr-TR"/>
        </w:rPr>
      </w:pPr>
      <w:r w:rsidRPr="00515993">
        <w:rPr>
          <w:noProof/>
          <w:lang w:val="tr-TR"/>
        </w:rPr>
        <w:t xml:space="preserve">British Council, kısa dönem burs, 2003 – İngiltere. </w:t>
      </w:r>
    </w:p>
    <w:p w:rsidR="005B239C" w:rsidRDefault="005B239C" w:rsidP="00273921">
      <w:pPr>
        <w:rPr>
          <w:b/>
          <w:bCs/>
          <w:color w:val="000000"/>
          <w:spacing w:val="-1"/>
          <w:lang w:val="tr-TR"/>
        </w:rPr>
      </w:pPr>
    </w:p>
    <w:p w:rsidR="00515993" w:rsidRDefault="00515993" w:rsidP="00273921">
      <w:pPr>
        <w:rPr>
          <w:b/>
          <w:bCs/>
          <w:color w:val="000000"/>
          <w:spacing w:val="-1"/>
          <w:lang w:val="tr-TR"/>
        </w:rPr>
      </w:pPr>
    </w:p>
    <w:p w:rsidR="00273921" w:rsidRPr="005D7B86" w:rsidRDefault="00273921" w:rsidP="005D7B86">
      <w:pPr>
        <w:rPr>
          <w:b/>
          <w:bCs/>
          <w:spacing w:val="-1"/>
          <w:lang w:val="tr-TR"/>
        </w:rPr>
      </w:pPr>
      <w:r w:rsidRPr="00495DAC">
        <w:rPr>
          <w:b/>
          <w:bCs/>
          <w:spacing w:val="-1"/>
          <w:lang w:val="tr-TR"/>
        </w:rPr>
        <w:t>Üyelikler</w:t>
      </w:r>
      <w:r w:rsidR="005D7B86">
        <w:rPr>
          <w:b/>
          <w:bCs/>
          <w:spacing w:val="-1"/>
          <w:lang w:val="tr-TR"/>
        </w:rPr>
        <w:t xml:space="preserve"> (</w:t>
      </w:r>
      <w:r w:rsidR="005D7B86" w:rsidRPr="005D7B86">
        <w:rPr>
          <w:b/>
          <w:bCs/>
          <w:spacing w:val="-1"/>
          <w:lang w:val="tr-TR"/>
        </w:rPr>
        <w:t>kuruluş üyelikleri</w:t>
      </w:r>
      <w:r w:rsidR="005D7B86">
        <w:rPr>
          <w:b/>
          <w:bCs/>
          <w:spacing w:val="-1"/>
          <w:lang w:val="tr-TR"/>
        </w:rPr>
        <w:t>)</w:t>
      </w:r>
    </w:p>
    <w:p w:rsidR="00273921" w:rsidRDefault="00273921" w:rsidP="005D7B86">
      <w:pPr>
        <w:rPr>
          <w:bCs/>
          <w:spacing w:val="-1"/>
          <w:lang w:val="tr-TR"/>
        </w:rPr>
      </w:pPr>
    </w:p>
    <w:p w:rsidR="005D7B86" w:rsidRPr="00515993" w:rsidRDefault="005D7B86" w:rsidP="005D7B86">
      <w:pPr>
        <w:rPr>
          <w:bCs/>
          <w:spacing w:val="-1"/>
          <w:lang w:val="tr-TR"/>
        </w:rPr>
      </w:pPr>
    </w:p>
    <w:tbl>
      <w:tblPr>
        <w:tblW w:w="0" w:type="auto"/>
        <w:tblLayout w:type="fixed"/>
        <w:tblLook w:val="0000"/>
      </w:tblPr>
      <w:tblGrid>
        <w:gridCol w:w="2943"/>
        <w:gridCol w:w="6237"/>
      </w:tblGrid>
      <w:tr w:rsidR="001716F7" w:rsidRPr="00515993" w:rsidTr="00E46C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16F7" w:rsidRPr="00515993" w:rsidRDefault="00E75DD8" w:rsidP="005D7B86">
            <w:bookmarkStart w:id="5" w:name="_Hlk305751627"/>
            <w:r w:rsidRPr="00515993">
              <w:t>2009</w:t>
            </w:r>
            <w:r w:rsidR="003D0DDA" w:rsidRPr="00515993">
              <w:t>-</w:t>
            </w:r>
            <w:r w:rsidR="00515993">
              <w:t>2013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716F7" w:rsidRDefault="00F56025" w:rsidP="005D7B86">
            <w:pPr>
              <w:jc w:val="both"/>
              <w:rPr>
                <w:bCs/>
                <w:lang w:val="en-US"/>
              </w:rPr>
            </w:pPr>
            <w:r w:rsidRPr="00515993">
              <w:rPr>
                <w:bCs/>
                <w:lang w:val="en-US"/>
              </w:rPr>
              <w:t>Biyologlar</w:t>
            </w:r>
            <w:r w:rsidR="001716F7" w:rsidRPr="00515993">
              <w:rPr>
                <w:bCs/>
                <w:lang w:val="en-US"/>
              </w:rPr>
              <w:t>Derneği</w:t>
            </w:r>
          </w:p>
          <w:p w:rsidR="005D7B86" w:rsidRPr="00515993" w:rsidRDefault="005D7B86" w:rsidP="005D7B86">
            <w:pPr>
              <w:jc w:val="both"/>
              <w:rPr>
                <w:bCs/>
                <w:lang w:val="en-US"/>
              </w:rPr>
            </w:pPr>
          </w:p>
          <w:p w:rsidR="001716F7" w:rsidRDefault="001716F7" w:rsidP="005D7B86">
            <w:pPr>
              <w:jc w:val="both"/>
            </w:pPr>
            <w:r w:rsidRPr="00515993">
              <w:rPr>
                <w:lang w:val="en-US"/>
              </w:rPr>
              <w:t>Y</w:t>
            </w:r>
            <w:r w:rsidRPr="00515993">
              <w:t>önetimKuruluÜyesi</w:t>
            </w:r>
          </w:p>
          <w:p w:rsidR="005D7B86" w:rsidRPr="00515993" w:rsidRDefault="005D7B86" w:rsidP="005D7B86">
            <w:pPr>
              <w:jc w:val="both"/>
            </w:pPr>
          </w:p>
          <w:p w:rsidR="001716F7" w:rsidRPr="00515993" w:rsidRDefault="001716F7" w:rsidP="005D7B8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bookmarkEnd w:id="5"/>
    <w:p w:rsidR="005D7B86" w:rsidRPr="005D7B86" w:rsidRDefault="0083764E" w:rsidP="005D7B86">
      <w:pPr>
        <w:spacing w:line="360" w:lineRule="auto"/>
        <w:jc w:val="both"/>
        <w:rPr>
          <w:b/>
          <w:bCs/>
          <w:color w:val="000000"/>
          <w:spacing w:val="-1"/>
          <w:lang w:val="tr-TR"/>
        </w:rPr>
      </w:pPr>
      <w:r w:rsidRPr="00150C61">
        <w:rPr>
          <w:b/>
          <w:bCs/>
          <w:color w:val="000000"/>
          <w:spacing w:val="-1"/>
          <w:lang w:val="tr-TR"/>
        </w:rPr>
        <w:t>Tez Savunma Jüri Üyeliği</w:t>
      </w:r>
      <w:r w:rsidR="005D7B86">
        <w:rPr>
          <w:b/>
          <w:bCs/>
          <w:color w:val="000000"/>
          <w:spacing w:val="-1"/>
          <w:lang w:val="tr-TR"/>
        </w:rPr>
        <w:t>(Yüksek Lisans Tezi)</w:t>
      </w:r>
    </w:p>
    <w:p w:rsidR="0083764E" w:rsidRPr="005D7B86" w:rsidRDefault="0083764E" w:rsidP="005D7B86">
      <w:pPr>
        <w:rPr>
          <w:b/>
          <w:bCs/>
          <w:color w:val="000000"/>
          <w:spacing w:val="-1"/>
          <w:lang w:val="tr-TR"/>
        </w:rPr>
      </w:pPr>
    </w:p>
    <w:p w:rsidR="004318C2" w:rsidRPr="006D4B4C" w:rsidRDefault="004318C2" w:rsidP="004318C2">
      <w:pPr>
        <w:tabs>
          <w:tab w:val="num" w:pos="900"/>
          <w:tab w:val="num" w:pos="1155"/>
        </w:tabs>
        <w:spacing w:line="360" w:lineRule="auto"/>
        <w:jc w:val="both"/>
      </w:pPr>
      <w:r>
        <w:t xml:space="preserve">Kahramanoğlu, İ. (2008). PatatesteÇıkışSonrasıKullanılanMetribuzin’in Minimum DozlarınınBelirlenmesi, </w:t>
      </w:r>
      <w:r w:rsidRPr="006D4B4C">
        <w:t xml:space="preserve">YayınlanmamışYüksekLisansTezi, ÇukurovaÜniversitesi, Fen </w:t>
      </w:r>
      <w:r w:rsidR="005D7B86">
        <w:t>BilimleriEnstitüsü,Turkiye</w:t>
      </w:r>
      <w:r w:rsidRPr="006D4B4C">
        <w:t>.</w:t>
      </w:r>
    </w:p>
    <w:p w:rsidR="004318C2" w:rsidRPr="006D4B4C" w:rsidRDefault="004318C2" w:rsidP="004318C2">
      <w:pPr>
        <w:shd w:val="clear" w:color="auto" w:fill="FFFFFF"/>
        <w:spacing w:line="360" w:lineRule="atLeast"/>
        <w:jc w:val="both"/>
        <w:rPr>
          <w:lang w:val="en-US"/>
        </w:rPr>
      </w:pPr>
    </w:p>
    <w:p w:rsidR="004318C2" w:rsidRDefault="004318C2" w:rsidP="004318C2">
      <w:pPr>
        <w:shd w:val="clear" w:color="auto" w:fill="FFFFFF"/>
        <w:spacing w:line="360" w:lineRule="atLeast"/>
        <w:jc w:val="both"/>
        <w:rPr>
          <w:lang w:val="tr-TR"/>
        </w:rPr>
      </w:pPr>
      <w:r w:rsidRPr="006D22F5">
        <w:rPr>
          <w:lang w:val="en-US"/>
        </w:rPr>
        <w:t>Erbulut</w:t>
      </w:r>
      <w:r>
        <w:rPr>
          <w:lang w:val="en-US"/>
        </w:rPr>
        <w:t xml:space="preserve">, </w:t>
      </w:r>
      <w:r w:rsidRPr="006D22F5">
        <w:rPr>
          <w:lang w:val="en-US"/>
        </w:rPr>
        <w:t xml:space="preserve">C.(2010). </w:t>
      </w:r>
      <w:r w:rsidRPr="006D22F5">
        <w:t xml:space="preserve">Cyprus Mining Corparation (CMC) HakkındaLefkeBölgesindekiHalkınBilinçVeFarkındalıkDurumununTespiti,YayınlanmamışYükseklisansTezi, Yakın DoğuÜniversitesi, </w:t>
      </w:r>
      <w:r w:rsidRPr="006D22F5">
        <w:rPr>
          <w:lang w:val="tr-TR"/>
        </w:rPr>
        <w:t xml:space="preserve">Eğitim </w:t>
      </w:r>
      <w:r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4318C2" w:rsidRDefault="004318C2" w:rsidP="004318C2">
      <w:pPr>
        <w:shd w:val="clear" w:color="auto" w:fill="FFFFFF"/>
        <w:spacing w:line="360" w:lineRule="atLeast"/>
        <w:jc w:val="both"/>
        <w:rPr>
          <w:lang w:val="tr-TR"/>
        </w:rPr>
      </w:pPr>
    </w:p>
    <w:p w:rsidR="004318C2" w:rsidRDefault="004318C2" w:rsidP="004318C2">
      <w:pPr>
        <w:shd w:val="clear" w:color="auto" w:fill="FFFFFF"/>
        <w:spacing w:line="360" w:lineRule="atLeast"/>
        <w:jc w:val="both"/>
        <w:rPr>
          <w:lang w:val="tr-TR"/>
        </w:rPr>
      </w:pPr>
      <w:r>
        <w:rPr>
          <w:bCs/>
          <w:lang w:val="az-Latn-AZ"/>
        </w:rPr>
        <w:lastRenderedPageBreak/>
        <w:t>Eroğlu G. (2011). Karpaz Bölgesi İlköğretim 4. ve 5. Sınıf Öğrencilerinin Karpaz Milli Parkına Yönelik Tutumları,</w:t>
      </w:r>
      <w:r w:rsidRPr="006D22F5">
        <w:t xml:space="preserve">YayınlanmamışYükseklisansTezi, Yakın DoğuÜniversitesi, </w:t>
      </w:r>
      <w:r w:rsidRPr="006D22F5">
        <w:rPr>
          <w:lang w:val="tr-TR"/>
        </w:rPr>
        <w:t xml:space="preserve">Eğitim </w:t>
      </w:r>
      <w:r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4318C2" w:rsidRDefault="004318C2" w:rsidP="004318C2">
      <w:pPr>
        <w:shd w:val="clear" w:color="auto" w:fill="FFFFFF"/>
        <w:spacing w:line="360" w:lineRule="atLeast"/>
        <w:jc w:val="both"/>
        <w:rPr>
          <w:lang w:val="tr-TR"/>
        </w:rPr>
      </w:pPr>
    </w:p>
    <w:p w:rsidR="004318C2" w:rsidRDefault="004318C2" w:rsidP="004318C2">
      <w:pPr>
        <w:shd w:val="clear" w:color="auto" w:fill="FFFFFF"/>
        <w:spacing w:line="360" w:lineRule="atLeast"/>
        <w:jc w:val="both"/>
        <w:rPr>
          <w:lang w:val="tr-TR"/>
        </w:rPr>
      </w:pPr>
      <w:r>
        <w:rPr>
          <w:lang w:val="tr-TR"/>
        </w:rPr>
        <w:t>Kaşot, N. (2012). Kuzey Kıbrıs Türk Cumhuriyeti’nde Eğitim Gören İlköğretim Öğretmen Adaylarının Çevre Ve Biyolojik Çeşitliliğe Yönelik Tutumları ve Bilgi Düzeylerinin Saptanması.</w:t>
      </w:r>
      <w:r w:rsidRPr="006D22F5">
        <w:t xml:space="preserve">YayınlanmamışYükseklisansTezi, Yakın DoğuÜniversitesi, </w:t>
      </w:r>
      <w:r w:rsidRPr="006D22F5">
        <w:rPr>
          <w:lang w:val="tr-TR"/>
        </w:rPr>
        <w:t xml:space="preserve">Eğitim </w:t>
      </w:r>
      <w:r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4318C2" w:rsidRPr="00F56025" w:rsidRDefault="004318C2" w:rsidP="00C94074">
      <w:pPr>
        <w:spacing w:line="360" w:lineRule="auto"/>
        <w:jc w:val="both"/>
        <w:rPr>
          <w:bCs/>
          <w:color w:val="FF0000"/>
          <w:spacing w:val="-1"/>
          <w:lang w:val="tr-TR"/>
        </w:rPr>
      </w:pPr>
    </w:p>
    <w:p w:rsidR="00EE0E7B" w:rsidRDefault="00EE0E7B" w:rsidP="00EE0E7B">
      <w:pPr>
        <w:autoSpaceDE w:val="0"/>
        <w:autoSpaceDN w:val="0"/>
        <w:adjustRightInd w:val="0"/>
        <w:jc w:val="both"/>
        <w:rPr>
          <w:bCs/>
          <w:lang w:val="az-Latn-AZ"/>
        </w:rPr>
      </w:pPr>
      <w:r w:rsidRPr="00F56025">
        <w:rPr>
          <w:lang w:val="tr-TR"/>
        </w:rPr>
        <w:t>Bilir. A. (2012).</w:t>
      </w:r>
      <w:r w:rsidRPr="00F56025">
        <w:rPr>
          <w:bCs/>
          <w:lang w:val="az-Latn-AZ"/>
        </w:rPr>
        <w:t xml:space="preserve">Kibris’in </w:t>
      </w:r>
      <w:r w:rsidR="004318C2" w:rsidRPr="00F56025">
        <w:rPr>
          <w:bCs/>
          <w:lang w:val="az-Latn-AZ"/>
        </w:rPr>
        <w:t>Kuzeyindeki Lise Öğrencilerinin Çevre Eğitimi Ve Su Tasarrufu Konusundaki Tutum Ve Davranış  Düzeylerinin Araştırılması.</w:t>
      </w:r>
      <w:r w:rsidR="00F56025" w:rsidRPr="00EE0E7B">
        <w:rPr>
          <w:bCs/>
          <w:color w:val="000000"/>
          <w:spacing w:val="-1"/>
          <w:lang w:val="tr-TR"/>
        </w:rPr>
        <w:t>Yüksek Lisans Tezi</w:t>
      </w:r>
      <w:r w:rsidR="004318C2">
        <w:rPr>
          <w:bCs/>
          <w:lang w:val="az-Latn-AZ"/>
        </w:rPr>
        <w:t>.Lefkoşa</w:t>
      </w:r>
      <w:r w:rsidR="004318C2" w:rsidRPr="00F56025">
        <w:rPr>
          <w:bCs/>
          <w:lang w:val="az-Latn-AZ"/>
        </w:rPr>
        <w:t>.</w:t>
      </w:r>
    </w:p>
    <w:p w:rsidR="00F56025" w:rsidRDefault="00F56025" w:rsidP="00EE0E7B">
      <w:pPr>
        <w:autoSpaceDE w:val="0"/>
        <w:autoSpaceDN w:val="0"/>
        <w:adjustRightInd w:val="0"/>
        <w:jc w:val="both"/>
        <w:rPr>
          <w:bCs/>
          <w:lang w:val="az-Latn-AZ"/>
        </w:rPr>
      </w:pPr>
    </w:p>
    <w:p w:rsidR="00515993" w:rsidRDefault="00515993" w:rsidP="00515993">
      <w:pPr>
        <w:shd w:val="clear" w:color="auto" w:fill="FFFFFF"/>
        <w:spacing w:line="360" w:lineRule="atLeast"/>
        <w:jc w:val="both"/>
        <w:rPr>
          <w:lang w:val="tr-TR"/>
        </w:rPr>
      </w:pPr>
      <w:r>
        <w:rPr>
          <w:bCs/>
          <w:lang w:val="az-Latn-AZ"/>
        </w:rPr>
        <w:t>Eroğlu G. (2011). Karpaz Bölgesi İlköğretim 4. ve 5. Sınıf Öğrencilerinin Karpaz Milli Parkına Yönelik Tutumları,</w:t>
      </w:r>
      <w:r w:rsidRPr="006D22F5">
        <w:t xml:space="preserve">YayınlanmamışYükseklisansTezi, Yakın DoğuÜniversitesi, </w:t>
      </w:r>
      <w:r w:rsidRPr="006D22F5">
        <w:rPr>
          <w:lang w:val="tr-TR"/>
        </w:rPr>
        <w:t xml:space="preserve">Eğitim </w:t>
      </w:r>
      <w:r>
        <w:rPr>
          <w:lang w:val="tr-TR"/>
        </w:rPr>
        <w:t>Bilimleri Enstütüsü, Lefkoşa</w:t>
      </w:r>
      <w:r w:rsidRPr="006D22F5">
        <w:rPr>
          <w:lang w:val="tr-TR"/>
        </w:rPr>
        <w:t>.</w:t>
      </w:r>
    </w:p>
    <w:p w:rsidR="00F56025" w:rsidRPr="00F56025" w:rsidRDefault="00F56025" w:rsidP="00EE0E7B">
      <w:pPr>
        <w:autoSpaceDE w:val="0"/>
        <w:autoSpaceDN w:val="0"/>
        <w:adjustRightInd w:val="0"/>
        <w:jc w:val="both"/>
        <w:rPr>
          <w:bCs/>
          <w:lang w:val="az-Latn-AZ"/>
        </w:rPr>
      </w:pPr>
    </w:p>
    <w:p w:rsidR="00F56025" w:rsidRPr="00F56025" w:rsidRDefault="00F56025" w:rsidP="00F5602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lang w:val="az-Latn-AZ"/>
        </w:rPr>
      </w:pPr>
      <w:r>
        <w:rPr>
          <w:bCs/>
          <w:lang w:val="az-Latn-AZ"/>
        </w:rPr>
        <w:t>Aslanova. F. (2012).</w:t>
      </w:r>
      <w:r w:rsidRPr="00F56025">
        <w:rPr>
          <w:bCs/>
          <w:lang w:val="az-Latn-AZ"/>
        </w:rPr>
        <w:t>Azerbaycan’da bakü devlet üniversitesi öğre</w:t>
      </w:r>
      <w:r>
        <w:rPr>
          <w:bCs/>
          <w:lang w:val="az-Latn-AZ"/>
        </w:rPr>
        <w:t>ncilerinin  çevre duyarlılıkları</w:t>
      </w:r>
      <w:r w:rsidRPr="00F56025">
        <w:rPr>
          <w:bCs/>
          <w:lang w:val="az-Latn-AZ"/>
        </w:rPr>
        <w:t>, çev</w:t>
      </w:r>
      <w:r>
        <w:rPr>
          <w:bCs/>
          <w:lang w:val="az-Latn-AZ"/>
        </w:rPr>
        <w:t>re sorunlarına yönelik tutumları</w:t>
      </w:r>
      <w:r w:rsidRPr="00F56025">
        <w:rPr>
          <w:bCs/>
          <w:lang w:val="az-Latn-AZ"/>
        </w:rPr>
        <w:t xml:space="preserve"> ve çevre eğitimi  ile ilgi</w:t>
      </w:r>
      <w:r>
        <w:rPr>
          <w:bCs/>
          <w:lang w:val="az-Latn-AZ"/>
        </w:rPr>
        <w:t>li bilgi düzeylerinin saptanması</w:t>
      </w:r>
      <w:r>
        <w:rPr>
          <w:b/>
          <w:bCs/>
          <w:lang w:val="az-Latn-AZ"/>
        </w:rPr>
        <w:t>.</w:t>
      </w:r>
      <w:r w:rsidRPr="00EE0E7B">
        <w:rPr>
          <w:bCs/>
          <w:color w:val="000000"/>
          <w:spacing w:val="-1"/>
          <w:lang w:val="tr-TR"/>
        </w:rPr>
        <w:t>Yüksek Lisans Tezi</w:t>
      </w:r>
      <w:r w:rsidR="004318C2">
        <w:rPr>
          <w:bCs/>
          <w:color w:val="000000"/>
          <w:spacing w:val="-1"/>
          <w:lang w:val="tr-TR"/>
        </w:rPr>
        <w:t>. Lefkoşa</w:t>
      </w:r>
      <w:r>
        <w:rPr>
          <w:bCs/>
          <w:color w:val="000000"/>
          <w:spacing w:val="-1"/>
          <w:lang w:val="tr-TR"/>
        </w:rPr>
        <w:t>.</w:t>
      </w:r>
    </w:p>
    <w:p w:rsidR="00150C61" w:rsidRPr="009706DF" w:rsidRDefault="00150C61" w:rsidP="009706DF">
      <w:pPr>
        <w:autoSpaceDE w:val="0"/>
        <w:autoSpaceDN w:val="0"/>
        <w:adjustRightInd w:val="0"/>
        <w:jc w:val="both"/>
        <w:rPr>
          <w:bCs/>
          <w:lang w:val="az-Latn-AZ"/>
        </w:rPr>
      </w:pPr>
    </w:p>
    <w:p w:rsidR="00150C61" w:rsidRPr="00947D40" w:rsidRDefault="00947D40" w:rsidP="0083764E">
      <w:pPr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KonferansOturumBaşkanlığı (</w:t>
      </w:r>
      <w:r w:rsidR="00150C61" w:rsidRPr="00947D40">
        <w:rPr>
          <w:b/>
          <w:bCs/>
          <w:color w:val="000000"/>
          <w:spacing w:val="-1"/>
        </w:rPr>
        <w:t>Session Chair</w:t>
      </w:r>
      <w:r>
        <w:rPr>
          <w:b/>
          <w:bCs/>
          <w:color w:val="000000"/>
          <w:spacing w:val="-1"/>
        </w:rPr>
        <w:t>)</w:t>
      </w:r>
    </w:p>
    <w:p w:rsidR="00947D40" w:rsidRDefault="00947D40" w:rsidP="00150C61">
      <w:pPr>
        <w:spacing w:line="360" w:lineRule="auto"/>
        <w:jc w:val="both"/>
        <w:rPr>
          <w:rFonts w:ascii="Arial" w:hAnsi="Arial" w:cs="Arial"/>
          <w:bCs/>
          <w:color w:val="000000"/>
          <w:spacing w:val="-1"/>
          <w:sz w:val="20"/>
          <w:lang w:val="tr-TR"/>
        </w:rPr>
      </w:pPr>
    </w:p>
    <w:p w:rsidR="00150C61" w:rsidRPr="00C94074" w:rsidRDefault="00150C61" w:rsidP="00C94074">
      <w:pPr>
        <w:spacing w:line="360" w:lineRule="auto"/>
        <w:jc w:val="both"/>
        <w:rPr>
          <w:bCs/>
          <w:color w:val="000000"/>
          <w:spacing w:val="-1"/>
          <w:lang w:val="tr-TR"/>
        </w:rPr>
      </w:pPr>
      <w:r w:rsidRPr="00C94074">
        <w:rPr>
          <w:bCs/>
          <w:color w:val="000000"/>
          <w:spacing w:val="-1"/>
          <w:lang w:val="tr-TR"/>
        </w:rPr>
        <w:t>International Conference On Interdisciplinary Resea</w:t>
      </w:r>
      <w:r w:rsidR="00495DAC">
        <w:rPr>
          <w:bCs/>
          <w:color w:val="000000"/>
          <w:spacing w:val="-1"/>
          <w:lang w:val="tr-TR"/>
        </w:rPr>
        <w:t>rch In Education, (ICOINE)15-17 May 2013,Girne</w:t>
      </w:r>
      <w:r w:rsidRPr="00C94074">
        <w:rPr>
          <w:bCs/>
          <w:color w:val="000000"/>
          <w:spacing w:val="-1"/>
          <w:lang w:val="tr-TR"/>
        </w:rPr>
        <w:t>, KKTC.</w:t>
      </w:r>
    </w:p>
    <w:p w:rsidR="00150C61" w:rsidRPr="00C94074" w:rsidRDefault="00150C61" w:rsidP="00C94074">
      <w:pPr>
        <w:jc w:val="both"/>
        <w:rPr>
          <w:bCs/>
          <w:color w:val="000000"/>
          <w:spacing w:val="-1"/>
          <w:sz w:val="32"/>
        </w:rPr>
      </w:pPr>
    </w:p>
    <w:p w:rsidR="00FE6163" w:rsidRDefault="00FE6163" w:rsidP="00273921">
      <w:pPr>
        <w:rPr>
          <w:rFonts w:ascii="Arial" w:hAnsi="Arial" w:cs="Arial"/>
          <w:bCs/>
          <w:color w:val="000000"/>
          <w:spacing w:val="-1"/>
          <w:sz w:val="20"/>
          <w:lang w:val="tr-TR"/>
        </w:rPr>
      </w:pPr>
    </w:p>
    <w:p w:rsidR="00FE6163" w:rsidRDefault="00FE6163" w:rsidP="00273921">
      <w:pPr>
        <w:rPr>
          <w:bCs/>
          <w:color w:val="000000"/>
          <w:spacing w:val="-1"/>
          <w:lang w:val="tr-TR"/>
        </w:rPr>
      </w:pPr>
    </w:p>
    <w:sectPr w:rsidR="00FE6163" w:rsidSect="003F011E">
      <w:type w:val="continuous"/>
      <w:pgSz w:w="11906" w:h="16838"/>
      <w:pgMar w:top="1440" w:right="1106" w:bottom="1440" w:left="108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6727CC"/>
    <w:multiLevelType w:val="hybridMultilevel"/>
    <w:tmpl w:val="D78E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30D8"/>
    <w:multiLevelType w:val="hybridMultilevel"/>
    <w:tmpl w:val="30CA4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F011E"/>
    <w:rsid w:val="00016D19"/>
    <w:rsid w:val="00022192"/>
    <w:rsid w:val="00024E51"/>
    <w:rsid w:val="000255A2"/>
    <w:rsid w:val="000519B4"/>
    <w:rsid w:val="0005214C"/>
    <w:rsid w:val="00053EFD"/>
    <w:rsid w:val="00054612"/>
    <w:rsid w:val="000640F9"/>
    <w:rsid w:val="00066C09"/>
    <w:rsid w:val="0007252E"/>
    <w:rsid w:val="00077F9B"/>
    <w:rsid w:val="0009041F"/>
    <w:rsid w:val="000B6629"/>
    <w:rsid w:val="000C4F0E"/>
    <w:rsid w:val="000C53A0"/>
    <w:rsid w:val="000E29FD"/>
    <w:rsid w:val="000E3928"/>
    <w:rsid w:val="000F5813"/>
    <w:rsid w:val="00104523"/>
    <w:rsid w:val="00105069"/>
    <w:rsid w:val="00111406"/>
    <w:rsid w:val="0011327B"/>
    <w:rsid w:val="001236CC"/>
    <w:rsid w:val="00125324"/>
    <w:rsid w:val="001304F0"/>
    <w:rsid w:val="00145767"/>
    <w:rsid w:val="00150C61"/>
    <w:rsid w:val="00156BAD"/>
    <w:rsid w:val="001716F7"/>
    <w:rsid w:val="00176942"/>
    <w:rsid w:val="00193035"/>
    <w:rsid w:val="001C268D"/>
    <w:rsid w:val="001C4E5F"/>
    <w:rsid w:val="001D3888"/>
    <w:rsid w:val="001E2365"/>
    <w:rsid w:val="001E4704"/>
    <w:rsid w:val="001F353E"/>
    <w:rsid w:val="001F411F"/>
    <w:rsid w:val="00214633"/>
    <w:rsid w:val="002306E7"/>
    <w:rsid w:val="00251E92"/>
    <w:rsid w:val="00257083"/>
    <w:rsid w:val="00273921"/>
    <w:rsid w:val="00275FFF"/>
    <w:rsid w:val="00276652"/>
    <w:rsid w:val="00286A42"/>
    <w:rsid w:val="0029559A"/>
    <w:rsid w:val="002A7320"/>
    <w:rsid w:val="002B05EA"/>
    <w:rsid w:val="002B5C53"/>
    <w:rsid w:val="002B7101"/>
    <w:rsid w:val="002B79C1"/>
    <w:rsid w:val="002D3483"/>
    <w:rsid w:val="002F3310"/>
    <w:rsid w:val="002F7A1A"/>
    <w:rsid w:val="00304A5E"/>
    <w:rsid w:val="00313E96"/>
    <w:rsid w:val="00321669"/>
    <w:rsid w:val="00322449"/>
    <w:rsid w:val="00343D45"/>
    <w:rsid w:val="00361938"/>
    <w:rsid w:val="003625F6"/>
    <w:rsid w:val="003629B2"/>
    <w:rsid w:val="00362FB8"/>
    <w:rsid w:val="0036587E"/>
    <w:rsid w:val="003925CE"/>
    <w:rsid w:val="00393363"/>
    <w:rsid w:val="00393F50"/>
    <w:rsid w:val="003C236E"/>
    <w:rsid w:val="003C35A0"/>
    <w:rsid w:val="003D0DDA"/>
    <w:rsid w:val="003D1E76"/>
    <w:rsid w:val="003F011E"/>
    <w:rsid w:val="003F4B3C"/>
    <w:rsid w:val="003F7714"/>
    <w:rsid w:val="004140AB"/>
    <w:rsid w:val="00417910"/>
    <w:rsid w:val="00427CB2"/>
    <w:rsid w:val="004300A8"/>
    <w:rsid w:val="004318C2"/>
    <w:rsid w:val="0043220F"/>
    <w:rsid w:val="0045522E"/>
    <w:rsid w:val="00461290"/>
    <w:rsid w:val="0047065C"/>
    <w:rsid w:val="004815A3"/>
    <w:rsid w:val="00491CDC"/>
    <w:rsid w:val="00491FE3"/>
    <w:rsid w:val="00495DAC"/>
    <w:rsid w:val="004A1520"/>
    <w:rsid w:val="004A604B"/>
    <w:rsid w:val="004C329C"/>
    <w:rsid w:val="004D4530"/>
    <w:rsid w:val="004D7CC7"/>
    <w:rsid w:val="004E5CD5"/>
    <w:rsid w:val="004E6B81"/>
    <w:rsid w:val="004E7070"/>
    <w:rsid w:val="004F0901"/>
    <w:rsid w:val="00506AF0"/>
    <w:rsid w:val="00512754"/>
    <w:rsid w:val="00515993"/>
    <w:rsid w:val="005235D2"/>
    <w:rsid w:val="00537810"/>
    <w:rsid w:val="0054098D"/>
    <w:rsid w:val="00542D08"/>
    <w:rsid w:val="00543445"/>
    <w:rsid w:val="005458C1"/>
    <w:rsid w:val="00546E8C"/>
    <w:rsid w:val="00551B01"/>
    <w:rsid w:val="005540AB"/>
    <w:rsid w:val="00560347"/>
    <w:rsid w:val="005607D2"/>
    <w:rsid w:val="0059789A"/>
    <w:rsid w:val="005A4526"/>
    <w:rsid w:val="005A4A4B"/>
    <w:rsid w:val="005A515E"/>
    <w:rsid w:val="005B239C"/>
    <w:rsid w:val="005B315D"/>
    <w:rsid w:val="005C0A12"/>
    <w:rsid w:val="005C729E"/>
    <w:rsid w:val="005D0183"/>
    <w:rsid w:val="005D7244"/>
    <w:rsid w:val="005D7B86"/>
    <w:rsid w:val="005F1FAB"/>
    <w:rsid w:val="00603D53"/>
    <w:rsid w:val="00624BFD"/>
    <w:rsid w:val="00640F95"/>
    <w:rsid w:val="006472C3"/>
    <w:rsid w:val="006541F1"/>
    <w:rsid w:val="00657B8A"/>
    <w:rsid w:val="0066293E"/>
    <w:rsid w:val="00685F46"/>
    <w:rsid w:val="00693AED"/>
    <w:rsid w:val="006961CF"/>
    <w:rsid w:val="006962E5"/>
    <w:rsid w:val="006A11B6"/>
    <w:rsid w:val="006B1AE5"/>
    <w:rsid w:val="006B79CC"/>
    <w:rsid w:val="006C07EB"/>
    <w:rsid w:val="006D0EFE"/>
    <w:rsid w:val="006D22F5"/>
    <w:rsid w:val="006D4B4C"/>
    <w:rsid w:val="00702BA3"/>
    <w:rsid w:val="0070577E"/>
    <w:rsid w:val="007114E8"/>
    <w:rsid w:val="00722D7A"/>
    <w:rsid w:val="00727372"/>
    <w:rsid w:val="00727C99"/>
    <w:rsid w:val="00736E11"/>
    <w:rsid w:val="00753FA8"/>
    <w:rsid w:val="007562F1"/>
    <w:rsid w:val="007739E9"/>
    <w:rsid w:val="00777650"/>
    <w:rsid w:val="00784222"/>
    <w:rsid w:val="00794BBE"/>
    <w:rsid w:val="007954A0"/>
    <w:rsid w:val="00795AD1"/>
    <w:rsid w:val="007A433D"/>
    <w:rsid w:val="007C3C6B"/>
    <w:rsid w:val="007C47DE"/>
    <w:rsid w:val="007C47F5"/>
    <w:rsid w:val="007D23FC"/>
    <w:rsid w:val="007D3084"/>
    <w:rsid w:val="007D3584"/>
    <w:rsid w:val="007D6EE0"/>
    <w:rsid w:val="007E23AE"/>
    <w:rsid w:val="007E3D0E"/>
    <w:rsid w:val="007E7F3E"/>
    <w:rsid w:val="007F30FC"/>
    <w:rsid w:val="007F3292"/>
    <w:rsid w:val="008029ED"/>
    <w:rsid w:val="0080590F"/>
    <w:rsid w:val="008307E0"/>
    <w:rsid w:val="0083351C"/>
    <w:rsid w:val="0083764E"/>
    <w:rsid w:val="00841BB4"/>
    <w:rsid w:val="00851D07"/>
    <w:rsid w:val="00852574"/>
    <w:rsid w:val="00862A8D"/>
    <w:rsid w:val="00866A73"/>
    <w:rsid w:val="00874FDE"/>
    <w:rsid w:val="00877702"/>
    <w:rsid w:val="008800DE"/>
    <w:rsid w:val="00883AA8"/>
    <w:rsid w:val="00890A6F"/>
    <w:rsid w:val="00894200"/>
    <w:rsid w:val="008978EA"/>
    <w:rsid w:val="008A2CBE"/>
    <w:rsid w:val="008A429B"/>
    <w:rsid w:val="008A5C37"/>
    <w:rsid w:val="008A71DF"/>
    <w:rsid w:val="008D0F07"/>
    <w:rsid w:val="008E523B"/>
    <w:rsid w:val="008E6B58"/>
    <w:rsid w:val="008F52E1"/>
    <w:rsid w:val="00903910"/>
    <w:rsid w:val="00904480"/>
    <w:rsid w:val="00911C55"/>
    <w:rsid w:val="00912DC8"/>
    <w:rsid w:val="00944DD4"/>
    <w:rsid w:val="00947D40"/>
    <w:rsid w:val="00954C2A"/>
    <w:rsid w:val="00966730"/>
    <w:rsid w:val="0096725A"/>
    <w:rsid w:val="009706DF"/>
    <w:rsid w:val="009751B1"/>
    <w:rsid w:val="00975DF2"/>
    <w:rsid w:val="00984E3E"/>
    <w:rsid w:val="00995AEC"/>
    <w:rsid w:val="009970BA"/>
    <w:rsid w:val="009A6C05"/>
    <w:rsid w:val="009B309A"/>
    <w:rsid w:val="009B79FF"/>
    <w:rsid w:val="009C5C15"/>
    <w:rsid w:val="009C5F27"/>
    <w:rsid w:val="009D0198"/>
    <w:rsid w:val="009D2B15"/>
    <w:rsid w:val="009D66C6"/>
    <w:rsid w:val="00A067C5"/>
    <w:rsid w:val="00A07CFF"/>
    <w:rsid w:val="00A11C2B"/>
    <w:rsid w:val="00A15DED"/>
    <w:rsid w:val="00A16501"/>
    <w:rsid w:val="00A179BE"/>
    <w:rsid w:val="00A20594"/>
    <w:rsid w:val="00A20DD1"/>
    <w:rsid w:val="00A304B3"/>
    <w:rsid w:val="00A3139B"/>
    <w:rsid w:val="00A41756"/>
    <w:rsid w:val="00A64A64"/>
    <w:rsid w:val="00A72FAB"/>
    <w:rsid w:val="00A80F92"/>
    <w:rsid w:val="00A87CE7"/>
    <w:rsid w:val="00A91487"/>
    <w:rsid w:val="00A91A6B"/>
    <w:rsid w:val="00A962FC"/>
    <w:rsid w:val="00AB50AE"/>
    <w:rsid w:val="00AC63E3"/>
    <w:rsid w:val="00AD2AF4"/>
    <w:rsid w:val="00AE6950"/>
    <w:rsid w:val="00B21348"/>
    <w:rsid w:val="00B22633"/>
    <w:rsid w:val="00B25C62"/>
    <w:rsid w:val="00B27471"/>
    <w:rsid w:val="00B402B2"/>
    <w:rsid w:val="00B5379E"/>
    <w:rsid w:val="00B64247"/>
    <w:rsid w:val="00B674A3"/>
    <w:rsid w:val="00B82E92"/>
    <w:rsid w:val="00B86ED3"/>
    <w:rsid w:val="00BC183F"/>
    <w:rsid w:val="00BC5D8B"/>
    <w:rsid w:val="00BF0954"/>
    <w:rsid w:val="00C40213"/>
    <w:rsid w:val="00C40233"/>
    <w:rsid w:val="00C52BF9"/>
    <w:rsid w:val="00C54AD8"/>
    <w:rsid w:val="00C62B15"/>
    <w:rsid w:val="00C63658"/>
    <w:rsid w:val="00C73782"/>
    <w:rsid w:val="00C8541A"/>
    <w:rsid w:val="00C94074"/>
    <w:rsid w:val="00CB1976"/>
    <w:rsid w:val="00CC19A8"/>
    <w:rsid w:val="00CC5DE1"/>
    <w:rsid w:val="00CC6830"/>
    <w:rsid w:val="00CE1280"/>
    <w:rsid w:val="00CF1C7E"/>
    <w:rsid w:val="00D07E31"/>
    <w:rsid w:val="00D1464A"/>
    <w:rsid w:val="00D20485"/>
    <w:rsid w:val="00D247BF"/>
    <w:rsid w:val="00D30BEB"/>
    <w:rsid w:val="00D6569C"/>
    <w:rsid w:val="00D74711"/>
    <w:rsid w:val="00D862DA"/>
    <w:rsid w:val="00D91C6E"/>
    <w:rsid w:val="00DA2653"/>
    <w:rsid w:val="00DA421E"/>
    <w:rsid w:val="00DD026A"/>
    <w:rsid w:val="00DD1A9F"/>
    <w:rsid w:val="00DD68F0"/>
    <w:rsid w:val="00DE2780"/>
    <w:rsid w:val="00DE49F5"/>
    <w:rsid w:val="00DE7C04"/>
    <w:rsid w:val="00E04E8D"/>
    <w:rsid w:val="00E119C4"/>
    <w:rsid w:val="00E119E9"/>
    <w:rsid w:val="00E46C54"/>
    <w:rsid w:val="00E54E23"/>
    <w:rsid w:val="00E56F48"/>
    <w:rsid w:val="00E6580A"/>
    <w:rsid w:val="00E74E9C"/>
    <w:rsid w:val="00E75DD8"/>
    <w:rsid w:val="00E85341"/>
    <w:rsid w:val="00E853F5"/>
    <w:rsid w:val="00E94F72"/>
    <w:rsid w:val="00EA2A29"/>
    <w:rsid w:val="00EB6C9D"/>
    <w:rsid w:val="00EC3E3A"/>
    <w:rsid w:val="00EC7FC5"/>
    <w:rsid w:val="00EE0E7B"/>
    <w:rsid w:val="00EE2B94"/>
    <w:rsid w:val="00EE45CD"/>
    <w:rsid w:val="00EF6E5C"/>
    <w:rsid w:val="00F042F2"/>
    <w:rsid w:val="00F065B6"/>
    <w:rsid w:val="00F10226"/>
    <w:rsid w:val="00F10E18"/>
    <w:rsid w:val="00F36BDF"/>
    <w:rsid w:val="00F36EB1"/>
    <w:rsid w:val="00F4095B"/>
    <w:rsid w:val="00F56025"/>
    <w:rsid w:val="00F5763F"/>
    <w:rsid w:val="00F675BC"/>
    <w:rsid w:val="00F723EA"/>
    <w:rsid w:val="00F75970"/>
    <w:rsid w:val="00F8346F"/>
    <w:rsid w:val="00F94831"/>
    <w:rsid w:val="00FB2FCB"/>
    <w:rsid w:val="00FB3579"/>
    <w:rsid w:val="00FB550F"/>
    <w:rsid w:val="00FB7544"/>
    <w:rsid w:val="00FD3011"/>
    <w:rsid w:val="00FD45B3"/>
    <w:rsid w:val="00FD49FB"/>
    <w:rsid w:val="00FD6884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11E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6A42"/>
    <w:rPr>
      <w:b/>
      <w:bCs/>
    </w:rPr>
  </w:style>
  <w:style w:type="character" w:styleId="Kpr">
    <w:name w:val="Hyperlink"/>
    <w:basedOn w:val="VarsaylanParagrafYazTipi"/>
    <w:rsid w:val="004D7CC7"/>
    <w:rPr>
      <w:color w:val="004B91"/>
      <w:u w:val="single"/>
    </w:rPr>
  </w:style>
  <w:style w:type="paragraph" w:styleId="AralkYok">
    <w:name w:val="No Spacing"/>
    <w:uiPriority w:val="1"/>
    <w:qFormat/>
    <w:rsid w:val="00E94F72"/>
    <w:pPr>
      <w:widowControl w:val="0"/>
      <w:autoSpaceDE w:val="0"/>
      <w:autoSpaceDN w:val="0"/>
      <w:adjustRightInd w:val="0"/>
    </w:pPr>
  </w:style>
  <w:style w:type="character" w:customStyle="1" w:styleId="geneltxt">
    <w:name w:val="geneltxt"/>
    <w:basedOn w:val="VarsaylanParagrafYazTipi"/>
    <w:rsid w:val="00E94F72"/>
  </w:style>
  <w:style w:type="table" w:styleId="TabloKlavuzu">
    <w:name w:val="Table Grid"/>
    <w:basedOn w:val="NormalTablo"/>
    <w:rsid w:val="005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F94831"/>
  </w:style>
  <w:style w:type="character" w:customStyle="1" w:styleId="hps">
    <w:name w:val="hps"/>
    <w:basedOn w:val="VarsaylanParagrafYazTipi"/>
    <w:rsid w:val="00FB7544"/>
  </w:style>
  <w:style w:type="character" w:customStyle="1" w:styleId="shorttext">
    <w:name w:val="short_text"/>
    <w:basedOn w:val="VarsaylanParagrafYazTipi"/>
    <w:rsid w:val="00343D45"/>
  </w:style>
  <w:style w:type="character" w:customStyle="1" w:styleId="atn">
    <w:name w:val="atn"/>
    <w:basedOn w:val="VarsaylanParagrafYazTipi"/>
    <w:rsid w:val="00343D45"/>
  </w:style>
  <w:style w:type="paragraph" w:styleId="ListeParagraf">
    <w:name w:val="List Paragraph"/>
    <w:basedOn w:val="Normal"/>
    <w:uiPriority w:val="34"/>
    <w:qFormat/>
    <w:rsid w:val="000E3928"/>
    <w:pPr>
      <w:ind w:left="708"/>
    </w:pPr>
  </w:style>
  <w:style w:type="character" w:styleId="Vurgu">
    <w:name w:val="Emphasis"/>
    <w:basedOn w:val="VarsaylanParagrafYazTipi"/>
    <w:uiPriority w:val="20"/>
    <w:qFormat/>
    <w:rsid w:val="00053EF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11E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6A42"/>
    <w:rPr>
      <w:b/>
      <w:bCs/>
    </w:rPr>
  </w:style>
  <w:style w:type="character" w:styleId="Kpr">
    <w:name w:val="Hyperlink"/>
    <w:basedOn w:val="VarsaylanParagrafYazTipi"/>
    <w:rsid w:val="004D7CC7"/>
    <w:rPr>
      <w:color w:val="004B91"/>
      <w:u w:val="single"/>
    </w:rPr>
  </w:style>
  <w:style w:type="paragraph" w:styleId="AralkYok">
    <w:name w:val="No Spacing"/>
    <w:uiPriority w:val="1"/>
    <w:qFormat/>
    <w:rsid w:val="00E94F72"/>
    <w:pPr>
      <w:widowControl w:val="0"/>
      <w:autoSpaceDE w:val="0"/>
      <w:autoSpaceDN w:val="0"/>
      <w:adjustRightInd w:val="0"/>
    </w:pPr>
  </w:style>
  <w:style w:type="character" w:customStyle="1" w:styleId="geneltxt">
    <w:name w:val="geneltxt"/>
    <w:basedOn w:val="VarsaylanParagrafYazTipi"/>
    <w:rsid w:val="00E94F72"/>
  </w:style>
  <w:style w:type="table" w:styleId="TabloKlavuzu">
    <w:name w:val="Table Grid"/>
    <w:basedOn w:val="NormalTablo"/>
    <w:rsid w:val="005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F94831"/>
  </w:style>
  <w:style w:type="character" w:customStyle="1" w:styleId="hps">
    <w:name w:val="hps"/>
    <w:basedOn w:val="VarsaylanParagrafYazTipi"/>
    <w:rsid w:val="00FB7544"/>
  </w:style>
  <w:style w:type="character" w:customStyle="1" w:styleId="shorttext">
    <w:name w:val="short_text"/>
    <w:basedOn w:val="VarsaylanParagrafYazTipi"/>
    <w:rsid w:val="00343D45"/>
  </w:style>
  <w:style w:type="character" w:customStyle="1" w:styleId="atn">
    <w:name w:val="atn"/>
    <w:basedOn w:val="VarsaylanParagrafYazTipi"/>
    <w:rsid w:val="00343D45"/>
  </w:style>
  <w:style w:type="paragraph" w:styleId="ListeParagraf">
    <w:name w:val="List Paragraph"/>
    <w:basedOn w:val="Normal"/>
    <w:uiPriority w:val="34"/>
    <w:qFormat/>
    <w:rsid w:val="000E3928"/>
    <w:pPr>
      <w:ind w:left="708"/>
    </w:pPr>
  </w:style>
  <w:style w:type="character" w:styleId="Vurgu">
    <w:name w:val="Emphasis"/>
    <w:basedOn w:val="VarsaylanParagrafYazTipi"/>
    <w:uiPriority w:val="20"/>
    <w:qFormat/>
    <w:rsid w:val="00053EF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1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25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6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0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7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4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TOSHIBA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admin</dc:creator>
  <cp:lastModifiedBy>Serife</cp:lastModifiedBy>
  <cp:revision>2</cp:revision>
  <dcterms:created xsi:type="dcterms:W3CDTF">2015-11-23T07:38:00Z</dcterms:created>
  <dcterms:modified xsi:type="dcterms:W3CDTF">2015-11-23T07:38:00Z</dcterms:modified>
</cp:coreProperties>
</file>