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868"/>
        <w:gridCol w:w="307"/>
        <w:gridCol w:w="745"/>
        <w:gridCol w:w="1955"/>
        <w:gridCol w:w="765"/>
        <w:gridCol w:w="1680"/>
        <w:gridCol w:w="1119"/>
        <w:gridCol w:w="75"/>
        <w:gridCol w:w="1061"/>
      </w:tblGrid>
      <w:tr w:rsidR="00F70303" w:rsidRPr="00995C7F" w:rsidTr="00405AE1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EK - 4A</w:t>
            </w:r>
          </w:p>
        </w:tc>
      </w:tr>
      <w:tr w:rsidR="00F70303" w:rsidRPr="00995C7F" w:rsidTr="00405AE1">
        <w:trPr>
          <w:trHeight w:val="31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ÖZGEÇMİŞ</w:t>
            </w:r>
          </w:p>
        </w:tc>
      </w:tr>
      <w:tr w:rsidR="00F70303" w:rsidRPr="00995C7F" w:rsidTr="00405AE1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Adı Soyadı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:Sevda Yolcu</w:t>
            </w:r>
          </w:p>
        </w:tc>
      </w:tr>
      <w:tr w:rsidR="00F70303" w:rsidRPr="00995C7F" w:rsidTr="00405AE1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95C7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İletişim Bilgileri </w:t>
            </w:r>
          </w:p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:Ortaköy Gazinosu/Lefkoşa</w:t>
            </w:r>
          </w:p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:0.548.8764347-0.533.8873368</w:t>
            </w:r>
          </w:p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:sevdayocu</w:t>
            </w:r>
            <w:r w:rsidR="00EB19F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@gmail.com</w:t>
            </w:r>
          </w:p>
        </w:tc>
      </w:tr>
      <w:tr w:rsidR="00F70303" w:rsidRPr="00995C7F" w:rsidTr="00405AE1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303" w:rsidRPr="00995C7F" w:rsidTr="00405AE1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Doğum Tarihi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:24.06.1983</w:t>
            </w:r>
          </w:p>
        </w:tc>
      </w:tr>
      <w:tr w:rsidR="00F70303" w:rsidRPr="00995C7F" w:rsidTr="00405AE1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303" w:rsidRPr="00995C7F" w:rsidTr="00405AE1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Unvanı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:Uzman.</w:t>
            </w:r>
          </w:p>
        </w:tc>
      </w:tr>
      <w:tr w:rsidR="00F70303" w:rsidRPr="00995C7F" w:rsidTr="00405AE1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303" w:rsidRPr="00995C7F" w:rsidTr="00405AE1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Öğrenim Durumu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F70303" w:rsidRPr="00995C7F" w:rsidRDefault="002941D4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:Doktora 3</w:t>
            </w:r>
            <w:r w:rsidR="00F70303"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. Sınıf Öğrencisi</w:t>
            </w:r>
          </w:p>
        </w:tc>
      </w:tr>
      <w:tr w:rsidR="00F70303" w:rsidRPr="00995C7F" w:rsidTr="00405AE1">
        <w:trPr>
          <w:trHeight w:val="300"/>
        </w:trPr>
        <w:tc>
          <w:tcPr>
            <w:tcW w:w="9477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303" w:rsidRPr="00995C7F" w:rsidTr="00405AE1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Derece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Alan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Yıl</w:t>
            </w:r>
          </w:p>
        </w:tc>
      </w:tr>
      <w:tr w:rsidR="00F70303" w:rsidRPr="00995C7F" w:rsidTr="00405AE1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sz w:val="24"/>
                <w:szCs w:val="24"/>
              </w:rPr>
              <w:t> Türkçe Öğretmenliği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sz w:val="24"/>
                <w:szCs w:val="24"/>
              </w:rPr>
              <w:t> Doğu Akdeniz Üniversitesi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sz w:val="24"/>
                <w:szCs w:val="24"/>
              </w:rPr>
              <w:t> 2008</w:t>
            </w:r>
          </w:p>
        </w:tc>
      </w:tr>
      <w:tr w:rsidR="00F70303" w:rsidRPr="00995C7F" w:rsidTr="00405AE1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Yüksek 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95C7F" w:rsidRPr="00995C7F">
              <w:rPr>
                <w:rFonts w:ascii="Times New Roman" w:hAnsi="Times New Roman" w:cs="Times New Roman"/>
                <w:sz w:val="24"/>
                <w:szCs w:val="24"/>
              </w:rPr>
              <w:t>Türk Dili ve Edebiyatı/</w:t>
            </w:r>
            <w:r w:rsidRPr="00995C7F">
              <w:rPr>
                <w:rFonts w:ascii="Times New Roman" w:hAnsi="Times New Roman" w:cs="Times New Roman"/>
                <w:sz w:val="24"/>
                <w:szCs w:val="24"/>
              </w:rPr>
              <w:t>Yeni Türk Edebiyatı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sz w:val="24"/>
                <w:szCs w:val="24"/>
              </w:rPr>
              <w:t> Yakın Doğu Üniversitesi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sz w:val="24"/>
                <w:szCs w:val="24"/>
              </w:rPr>
              <w:t> 2011</w:t>
            </w:r>
          </w:p>
        </w:tc>
      </w:tr>
      <w:tr w:rsidR="00F70303" w:rsidRPr="00995C7F" w:rsidTr="00405AE1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Doktora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sz w:val="24"/>
                <w:szCs w:val="24"/>
              </w:rPr>
              <w:t> Program Geliştirme ve Öğretimi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sz w:val="24"/>
                <w:szCs w:val="24"/>
              </w:rPr>
              <w:t> Yakın Doğu Üniversitesi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303" w:rsidRPr="00995C7F" w:rsidRDefault="00EB19F3" w:rsidP="0040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</w:p>
        </w:tc>
      </w:tr>
      <w:tr w:rsidR="00F70303" w:rsidRPr="00995C7F" w:rsidTr="00405AE1">
        <w:trPr>
          <w:trHeight w:val="1210"/>
        </w:trPr>
        <w:tc>
          <w:tcPr>
            <w:tcW w:w="9477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Akademik Unvanlar </w:t>
            </w:r>
          </w:p>
          <w:p w:rsidR="00F70303" w:rsidRPr="00995C7F" w:rsidRDefault="00F70303" w:rsidP="0040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sz w:val="24"/>
                <w:szCs w:val="24"/>
              </w:rPr>
              <w:t xml:space="preserve">  Uzman.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70303" w:rsidRPr="00995C7F" w:rsidTr="00405AE1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Yönetilen Yüksek Lisans ve Doktora Tezleri </w:t>
            </w:r>
          </w:p>
        </w:tc>
      </w:tr>
      <w:tr w:rsidR="00F70303" w:rsidRPr="00995C7F" w:rsidTr="00405AE1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303" w:rsidRPr="00995C7F" w:rsidTr="00405AE1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6.1. Yüksek Lisans Tezleri</w:t>
            </w:r>
          </w:p>
          <w:p w:rsidR="00F70303" w:rsidRPr="00995C7F" w:rsidRDefault="00F70303" w:rsidP="0040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Tevfik Fikret’in “</w:t>
            </w:r>
            <w:proofErr w:type="gramStart"/>
            <w:r w:rsidRPr="00995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Musahabe</w:t>
            </w:r>
            <w:proofErr w:type="gramEnd"/>
            <w:r w:rsidR="00EB1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-i </w:t>
            </w:r>
            <w:proofErr w:type="spellStart"/>
            <w:r w:rsidR="00EB1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Edebiyye”lerinde</w:t>
            </w:r>
            <w:proofErr w:type="spellEnd"/>
            <w:r w:rsidR="00EB1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Söz Varlığı, 2011, Lefkoşa.</w:t>
            </w:r>
            <w:bookmarkStart w:id="0" w:name="_GoBack"/>
            <w:bookmarkEnd w:id="0"/>
          </w:p>
        </w:tc>
      </w:tr>
      <w:tr w:rsidR="00F70303" w:rsidRPr="00995C7F" w:rsidTr="00405AE1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6.2. Doktora Tezleri</w:t>
            </w:r>
          </w:p>
        </w:tc>
      </w:tr>
      <w:tr w:rsidR="00F70303" w:rsidRPr="00995C7F" w:rsidTr="00405AE1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Yayınlar </w:t>
            </w:r>
          </w:p>
        </w:tc>
      </w:tr>
      <w:tr w:rsidR="00F70303" w:rsidRPr="00995C7F" w:rsidTr="00405AE1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7.1. Uluslar arası hakemli dergilerde yayınlanan makaleler </w:t>
            </w:r>
          </w:p>
        </w:tc>
      </w:tr>
      <w:tr w:rsidR="00F70303" w:rsidRPr="00995C7F" w:rsidTr="00405AE1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7.2. Uluslar arası bilimsel toplantılarda sunulan ve bildiri kitabında (</w:t>
            </w:r>
            <w:proofErr w:type="spellStart"/>
            <w:r w:rsidRPr="00995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Proceeding</w:t>
            </w:r>
            <w:proofErr w:type="spellEnd"/>
            <w:r w:rsidRPr="00995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basılan bildiriler.  </w:t>
            </w:r>
          </w:p>
        </w:tc>
      </w:tr>
      <w:tr w:rsidR="00F70303" w:rsidRPr="00995C7F" w:rsidTr="00405AE1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7.3. Yazılan Uluslar arası kitaplar veya kitaplarda bölümler.</w:t>
            </w:r>
          </w:p>
        </w:tc>
      </w:tr>
      <w:tr w:rsidR="00F70303" w:rsidRPr="00995C7F" w:rsidTr="00405AE1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7.4. Ulusal hakemli dergilerde yayınlanan makaleler </w:t>
            </w:r>
          </w:p>
        </w:tc>
      </w:tr>
      <w:tr w:rsidR="00F70303" w:rsidRPr="00995C7F" w:rsidTr="00405AE1">
        <w:trPr>
          <w:trHeight w:val="5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7.5. Ulusal bilimsel toplantılarda sunulan bildiri kitabında basılan bildiriler </w:t>
            </w:r>
          </w:p>
        </w:tc>
      </w:tr>
      <w:tr w:rsidR="00F70303" w:rsidRPr="00995C7F" w:rsidTr="00405AE1">
        <w:trPr>
          <w:trHeight w:val="198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7.6 Diğer Yayınlar </w:t>
            </w:r>
          </w:p>
        </w:tc>
      </w:tr>
      <w:tr w:rsidR="00F70303" w:rsidRPr="00995C7F" w:rsidTr="00405AE1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8.Projeler</w:t>
            </w:r>
          </w:p>
        </w:tc>
      </w:tr>
      <w:tr w:rsidR="00F70303" w:rsidRPr="00995C7F" w:rsidTr="00405AE1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9.İdari Görevler </w:t>
            </w:r>
          </w:p>
        </w:tc>
      </w:tr>
      <w:tr w:rsidR="00F70303" w:rsidRPr="00995C7F" w:rsidTr="00405AE1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10.Bilimsel Kuruluşlara Üyelikleri </w:t>
            </w:r>
          </w:p>
        </w:tc>
      </w:tr>
      <w:tr w:rsidR="00F70303" w:rsidRPr="00995C7F" w:rsidTr="00405AE1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11.Ödüller </w:t>
            </w:r>
          </w:p>
        </w:tc>
      </w:tr>
      <w:tr w:rsidR="00F70303" w:rsidRPr="00995C7F" w:rsidTr="00405AE1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12.Son iki yılda verdiği lisans ve lisansüstü düzeyindeki dersler </w:t>
            </w:r>
          </w:p>
        </w:tc>
      </w:tr>
      <w:tr w:rsidR="00F70303" w:rsidRPr="00995C7F" w:rsidTr="00405AE1">
        <w:trPr>
          <w:trHeight w:val="390"/>
        </w:trPr>
        <w:tc>
          <w:tcPr>
            <w:tcW w:w="1868" w:type="dxa"/>
            <w:vMerge w:val="restart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Akademik Yıl</w:t>
            </w:r>
          </w:p>
        </w:tc>
        <w:tc>
          <w:tcPr>
            <w:tcW w:w="1052" w:type="dxa"/>
            <w:gridSpan w:val="2"/>
            <w:vMerge w:val="restart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Dönem</w:t>
            </w:r>
          </w:p>
        </w:tc>
        <w:tc>
          <w:tcPr>
            <w:tcW w:w="2720" w:type="dxa"/>
            <w:gridSpan w:val="2"/>
            <w:vMerge w:val="restart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Haftalık Saati</w:t>
            </w:r>
          </w:p>
        </w:tc>
        <w:tc>
          <w:tcPr>
            <w:tcW w:w="1061" w:type="dxa"/>
            <w:vMerge w:val="restart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Öğrenci Sayısı</w:t>
            </w:r>
          </w:p>
        </w:tc>
      </w:tr>
      <w:tr w:rsidR="00F70303" w:rsidRPr="00995C7F" w:rsidTr="00405AE1">
        <w:trPr>
          <w:trHeight w:val="255"/>
        </w:trPr>
        <w:tc>
          <w:tcPr>
            <w:tcW w:w="1868" w:type="dxa"/>
            <w:vMerge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Merge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Teorik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</w:tc>
        <w:tc>
          <w:tcPr>
            <w:tcW w:w="1061" w:type="dxa"/>
            <w:vMerge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303" w:rsidRPr="00995C7F" w:rsidTr="00405AE1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2013-2014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Bahar   Dönemi</w:t>
            </w:r>
            <w:proofErr w:type="gramEnd"/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Çocuk Edebiyatı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F70303" w:rsidRPr="00995C7F" w:rsidRDefault="001E5027" w:rsidP="00405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F70303" w:rsidRPr="00995C7F" w:rsidTr="00405AE1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       2014-2015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 Güz Dönemi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 Eğitim Bilimi</w:t>
            </w:r>
            <w:r w:rsidR="001E5027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ne Giriş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             3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 76</w:t>
            </w:r>
          </w:p>
        </w:tc>
      </w:tr>
      <w:tr w:rsidR="00F70303" w:rsidRPr="00995C7F" w:rsidTr="00405AE1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1E5027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1E5027">
              <w:rPr>
                <w:rFonts w:ascii="Times New Roman" w:hAnsi="Times New Roman" w:cs="Times New Roman"/>
                <w:b/>
                <w:sz w:val="24"/>
                <w:szCs w:val="24"/>
              </w:rPr>
              <w:t>Bahar Dönemi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1E5027">
              <w:rPr>
                <w:rFonts w:ascii="Times New Roman" w:hAnsi="Times New Roman" w:cs="Times New Roman"/>
                <w:b/>
                <w:sz w:val="24"/>
                <w:szCs w:val="24"/>
              </w:rPr>
              <w:t>Çocuk Edebiyatı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1E50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1E502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F70303" w:rsidRPr="00995C7F" w:rsidTr="00405AE1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1E5027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1E5027">
              <w:rPr>
                <w:rFonts w:ascii="Times New Roman" w:hAnsi="Times New Roman" w:cs="Times New Roman"/>
                <w:b/>
                <w:sz w:val="24"/>
                <w:szCs w:val="24"/>
              </w:rPr>
              <w:t>Güz Dönemi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1E5027">
              <w:rPr>
                <w:rFonts w:ascii="Times New Roman" w:hAnsi="Times New Roman" w:cs="Times New Roman"/>
                <w:b/>
                <w:sz w:val="24"/>
                <w:szCs w:val="24"/>
              </w:rPr>
              <w:t>Eğitim Bilimi’ne Giriş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1E50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1E5027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  <w:tr w:rsidR="00F70303" w:rsidRPr="00995C7F" w:rsidTr="00405AE1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F70303" w:rsidRPr="00995C7F" w:rsidTr="00405AE1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F70303" w:rsidRPr="00995C7F" w:rsidTr="00405AE1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F70303" w:rsidRPr="00995C7F" w:rsidTr="00405AE1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F70303" w:rsidRPr="00995C7F" w:rsidTr="00405AE1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F70303" w:rsidRPr="00995C7F" w:rsidTr="00405AE1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F70303" w:rsidRPr="00995C7F" w:rsidTr="00405AE1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F70303" w:rsidRPr="00995C7F" w:rsidTr="00405AE1">
        <w:trPr>
          <w:trHeight w:val="2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F70303" w:rsidRPr="00995C7F" w:rsidRDefault="00F70303" w:rsidP="0040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F">
              <w:rPr>
                <w:rFonts w:ascii="Times New Roman" w:hAnsi="Times New Roman" w:cs="Times New Roman"/>
                <w:b/>
                <w:sz w:val="24"/>
                <w:szCs w:val="24"/>
              </w:rPr>
              <w:t>* İşaretli dersler, yüksek lisans dersleridir.</w:t>
            </w:r>
          </w:p>
        </w:tc>
      </w:tr>
    </w:tbl>
    <w:p w:rsidR="00F70303" w:rsidRPr="00995C7F" w:rsidRDefault="00F70303" w:rsidP="00F70303">
      <w:pPr>
        <w:rPr>
          <w:rFonts w:ascii="Times New Roman" w:hAnsi="Times New Roman" w:cs="Times New Roman"/>
          <w:b/>
          <w:sz w:val="24"/>
          <w:szCs w:val="24"/>
        </w:rPr>
      </w:pPr>
    </w:p>
    <w:p w:rsidR="00E95B96" w:rsidRPr="00995C7F" w:rsidRDefault="00E95B96">
      <w:pPr>
        <w:rPr>
          <w:rFonts w:ascii="Times New Roman" w:hAnsi="Times New Roman" w:cs="Times New Roman"/>
          <w:sz w:val="24"/>
          <w:szCs w:val="24"/>
        </w:rPr>
      </w:pPr>
    </w:p>
    <w:sectPr w:rsidR="00E95B96" w:rsidRPr="00995C7F" w:rsidSect="0047520D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70303"/>
    <w:rsid w:val="001E5027"/>
    <w:rsid w:val="00293BA6"/>
    <w:rsid w:val="002941D4"/>
    <w:rsid w:val="00342A7F"/>
    <w:rsid w:val="00995C7F"/>
    <w:rsid w:val="009D1229"/>
    <w:rsid w:val="00C0570C"/>
    <w:rsid w:val="00E95B96"/>
    <w:rsid w:val="00EB19F3"/>
    <w:rsid w:val="00F70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2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personel</cp:lastModifiedBy>
  <cp:revision>12</cp:revision>
  <cp:lastPrinted>2015-02-24T05:16:00Z</cp:lastPrinted>
  <dcterms:created xsi:type="dcterms:W3CDTF">2015-02-24T05:12:00Z</dcterms:created>
  <dcterms:modified xsi:type="dcterms:W3CDTF">2015-12-10T12:51:00Z</dcterms:modified>
</cp:coreProperties>
</file>