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3A" w:rsidRPr="008C1507" w:rsidRDefault="0079153A" w:rsidP="0079153A">
      <w:pPr>
        <w:spacing w:before="120" w:after="120"/>
        <w:rPr>
          <w:rFonts w:ascii="Arial" w:hAnsi="Arial" w:cs="Arial"/>
          <w:sz w:val="28"/>
          <w:szCs w:val="28"/>
          <w:u w:val="single"/>
          <w:lang w:val="tr-TR"/>
        </w:rPr>
      </w:pPr>
    </w:p>
    <w:p w:rsidR="00B779D7" w:rsidRDefault="00B779D7" w:rsidP="0079153A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79153A" w:rsidRPr="004612DB" w:rsidRDefault="0079153A" w:rsidP="0079153A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ÖZGEÇMİŞ  </w:t>
      </w:r>
    </w:p>
    <w:p w:rsidR="0079153A" w:rsidRPr="005A00EE" w:rsidRDefault="0079153A" w:rsidP="005A00EE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5A00EE">
        <w:rPr>
          <w:rFonts w:ascii="Arial" w:hAnsi="Arial" w:cs="Arial"/>
          <w:b/>
          <w:sz w:val="20"/>
          <w:szCs w:val="20"/>
          <w:lang w:val="tr-TR"/>
        </w:rPr>
        <w:t xml:space="preserve">Adı Soyadı: </w:t>
      </w:r>
      <w:r w:rsidR="005A00EE">
        <w:rPr>
          <w:rFonts w:ascii="Arial" w:hAnsi="Arial" w:cs="Arial"/>
          <w:b/>
          <w:sz w:val="20"/>
          <w:szCs w:val="20"/>
          <w:lang w:val="tr-TR"/>
        </w:rPr>
        <w:t>E. Sinem Kasımoğlu</w:t>
      </w:r>
    </w:p>
    <w:p w:rsidR="0079153A" w:rsidRPr="004612DB" w:rsidRDefault="0079153A" w:rsidP="0079153A">
      <w:pPr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2.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  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b/>
          <w:sz w:val="20"/>
          <w:szCs w:val="20"/>
          <w:lang w:val="tr-TR"/>
        </w:rPr>
        <w:t>Doğum Tarihi:</w:t>
      </w:r>
      <w:r w:rsidR="005A00EE">
        <w:rPr>
          <w:rFonts w:ascii="Arial" w:hAnsi="Arial" w:cs="Arial"/>
          <w:b/>
          <w:sz w:val="20"/>
          <w:szCs w:val="20"/>
          <w:lang w:val="tr-TR"/>
        </w:rPr>
        <w:t>17.05.1978</w:t>
      </w: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3.  </w:t>
      </w:r>
      <w:r>
        <w:rPr>
          <w:rFonts w:ascii="Arial" w:hAnsi="Arial" w:cs="Arial"/>
          <w:b/>
          <w:sz w:val="20"/>
          <w:szCs w:val="20"/>
          <w:lang w:val="tr-TR"/>
        </w:rPr>
        <w:t xml:space="preserve"> Unvanı:</w:t>
      </w:r>
      <w:r w:rsidR="00B779D7">
        <w:rPr>
          <w:rFonts w:ascii="Arial" w:hAnsi="Arial" w:cs="Arial"/>
          <w:b/>
          <w:sz w:val="20"/>
          <w:szCs w:val="20"/>
          <w:lang w:val="tr-TR"/>
        </w:rPr>
        <w:t xml:space="preserve"> Dr.</w:t>
      </w: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4.   Öğrenim Durumu: </w:t>
      </w:r>
      <w:r w:rsidR="00DE4753">
        <w:rPr>
          <w:rFonts w:ascii="Arial" w:hAnsi="Arial" w:cs="Arial"/>
          <w:b/>
          <w:sz w:val="20"/>
          <w:szCs w:val="20"/>
          <w:lang w:val="tr-TR"/>
        </w:rPr>
        <w:t>Phd</w:t>
      </w:r>
    </w:p>
    <w:p w:rsidR="0079153A" w:rsidRPr="009F0D8C" w:rsidRDefault="0079153A" w:rsidP="0079153A">
      <w:pPr>
        <w:tabs>
          <w:tab w:val="num" w:pos="360"/>
        </w:tabs>
        <w:ind w:left="360" w:hanging="360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062"/>
        <w:gridCol w:w="3420"/>
        <w:gridCol w:w="1314"/>
      </w:tblGrid>
      <w:tr w:rsidR="0079153A" w:rsidRPr="004612DB" w:rsidTr="002C123D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153A" w:rsidRPr="004612DB" w:rsidRDefault="0079153A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9153A" w:rsidRPr="004612DB" w:rsidRDefault="0079153A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9153A" w:rsidRPr="004612DB" w:rsidRDefault="0079153A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9153A" w:rsidRPr="004612DB" w:rsidRDefault="0079153A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79153A" w:rsidRPr="004612DB" w:rsidTr="002C123D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53A" w:rsidRPr="004612DB" w:rsidRDefault="0079153A" w:rsidP="002C123D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0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53A" w:rsidRPr="004612DB" w:rsidRDefault="00452395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Radyo Televizyon S</w:t>
            </w:r>
            <w:r w:rsidR="0079153A">
              <w:rPr>
                <w:rFonts w:ascii="Arial" w:hAnsi="Arial" w:cs="Arial"/>
                <w:sz w:val="20"/>
                <w:szCs w:val="20"/>
                <w:lang w:val="tr-TR"/>
              </w:rPr>
              <w:t>inema</w:t>
            </w:r>
          </w:p>
        </w:tc>
        <w:tc>
          <w:tcPr>
            <w:tcW w:w="3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A" w:rsidRPr="004612DB" w:rsidRDefault="005A00EE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 Üniversitesi</w:t>
            </w:r>
            <w:r w:rsidR="0079153A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3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53A" w:rsidRPr="004612DB" w:rsidRDefault="005A00EE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1996-2000</w:t>
            </w:r>
          </w:p>
        </w:tc>
      </w:tr>
      <w:tr w:rsidR="0079153A" w:rsidRPr="004612DB" w:rsidTr="002C123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153A" w:rsidRPr="004612DB" w:rsidRDefault="0079153A" w:rsidP="002C123D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A" w:rsidRPr="004612DB" w:rsidRDefault="00452395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Gazetecilik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A" w:rsidRPr="004612DB" w:rsidRDefault="0079153A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Yakın Doğu Üniversitesi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53A" w:rsidRPr="004612DB" w:rsidRDefault="0079153A" w:rsidP="00AC67AB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</w:t>
            </w:r>
            <w:r w:rsidR="00AC67AB"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-200</w:t>
            </w:r>
            <w:r w:rsidR="00AC67AB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</w:p>
        </w:tc>
      </w:tr>
      <w:tr w:rsidR="0079153A" w:rsidRPr="004612DB" w:rsidTr="002C123D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53A" w:rsidRPr="004612DB" w:rsidRDefault="0079153A" w:rsidP="002C123D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79D7" w:rsidRPr="00B779D7" w:rsidRDefault="00B779D7" w:rsidP="00B779D7">
            <w:pPr>
              <w:pStyle w:val="Heading1"/>
              <w:shd w:val="clear" w:color="auto" w:fill="FFFFFF"/>
              <w:spacing w:before="0"/>
              <w:jc w:val="center"/>
              <w:rPr>
                <w:rFonts w:ascii="Helvetica" w:hAnsi="Helvetica" w:cs="Helvetica"/>
                <w:bCs w:val="0"/>
                <w:color w:val="333333"/>
                <w:sz w:val="18"/>
                <w:szCs w:val="18"/>
              </w:rPr>
            </w:pPr>
            <w:r w:rsidRPr="00B779D7">
              <w:rPr>
                <w:rFonts w:ascii="Helvetica" w:hAnsi="Helvetica" w:cs="Helvetica"/>
                <w:bCs w:val="0"/>
                <w:color w:val="333333"/>
                <w:sz w:val="18"/>
                <w:szCs w:val="18"/>
              </w:rPr>
              <w:t>Eğitim Yönetimi, Denetimi, Ekonomisi ve Planlaması Anabilim Dalı</w:t>
            </w:r>
          </w:p>
          <w:p w:rsidR="0079153A" w:rsidRPr="004612DB" w:rsidRDefault="0079153A" w:rsidP="00B779D7">
            <w:pPr>
              <w:pStyle w:val="Heading1"/>
              <w:shd w:val="clear" w:color="auto" w:fill="FFFFFF"/>
              <w:spacing w:before="0" w:line="336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53A" w:rsidRPr="004612DB" w:rsidRDefault="00B779D7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Yakın Doğu Üniversitesi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53A" w:rsidRPr="004612DB" w:rsidRDefault="00B779D7" w:rsidP="002C123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2008-2015</w:t>
            </w:r>
          </w:p>
        </w:tc>
      </w:tr>
    </w:tbl>
    <w:p w:rsidR="0079153A" w:rsidRPr="004612DB" w:rsidRDefault="0079153A" w:rsidP="0079153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DE4753" w:rsidRDefault="00DE4753" w:rsidP="0079153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DE4753" w:rsidRDefault="00DE4753" w:rsidP="0079153A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153A" w:rsidRPr="004612DB" w:rsidRDefault="0079153A" w:rsidP="0079153A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5.      Akademik Unvanlar: </w:t>
      </w:r>
    </w:p>
    <w:p w:rsidR="0079153A" w:rsidRDefault="0079153A" w:rsidP="0079153A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Yardımcı Doçentlik Tarihi :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</w:p>
    <w:p w:rsidR="0079153A" w:rsidRPr="004612DB" w:rsidRDefault="0079153A" w:rsidP="0079153A">
      <w:pPr>
        <w:spacing w:before="120"/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Doçentlik Tarihi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</w:t>
      </w:r>
    </w:p>
    <w:p w:rsidR="0079153A" w:rsidRPr="004612DB" w:rsidRDefault="0079153A" w:rsidP="0079153A">
      <w:pPr>
        <w:ind w:firstLine="72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Profesörlük Tarihi</w:t>
      </w:r>
      <w:r w:rsidRPr="004612DB">
        <w:rPr>
          <w:rFonts w:ascii="Arial" w:hAnsi="Arial" w:cs="Arial"/>
          <w:b/>
          <w:sz w:val="20"/>
          <w:szCs w:val="20"/>
          <w:lang w:val="tr-TR"/>
        </w:rPr>
        <w:tab/>
        <w:t xml:space="preserve">     :</w:t>
      </w: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     Yönetilen Yüksek Lisans ve Doktora Tezleri </w:t>
      </w:r>
    </w:p>
    <w:p w:rsidR="0079153A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6.1.  Yüksek Lisans Tezleri </w:t>
      </w:r>
    </w:p>
    <w:p w:rsidR="0079153A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153A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6.2.  Doktora Tezleri </w:t>
      </w: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     Yayınlar </w:t>
      </w:r>
    </w:p>
    <w:p w:rsidR="0079153A" w:rsidRDefault="0079153A" w:rsidP="0079153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7.1.  Uluslararası hakemli dergilerde yayınlanan makaleler </w:t>
      </w:r>
    </w:p>
    <w:p w:rsidR="0079153A" w:rsidRDefault="0079153A" w:rsidP="007915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7C1CA8" w:rsidRPr="002F0C7D" w:rsidRDefault="007C1CA8" w:rsidP="007C1CA8">
      <w:r w:rsidRPr="002F0C7D">
        <w:t xml:space="preserve">Hacettepe Üniversitesi Eğitim Fakültesi Dergisi (H. U. Journal of Education), Özel Sayı 2:35-44 [2012] </w:t>
      </w:r>
    </w:p>
    <w:p w:rsidR="007C1CA8" w:rsidRDefault="007C1CA8" w:rsidP="007C1CA8">
      <w:r w:rsidRPr="002F0C7D">
        <w:t xml:space="preserve">“İletişim Fakültesi Öğretim Üyelerinin Uygulama ve Proje Temelli Derslerde Mesleki Yeterliklerinin Belirlenmesi” </w:t>
      </w:r>
    </w:p>
    <w:p w:rsidR="007C1CA8" w:rsidRPr="002F0C7D" w:rsidRDefault="00445205" w:rsidP="007C1CA8">
      <w:hyperlink r:id="rId8" w:history="1">
        <w:r w:rsidR="007C1CA8" w:rsidRPr="002F0C7D">
          <w:rPr>
            <w:rStyle w:val="Hyperlink"/>
          </w:rPr>
          <w:t>http://www.efdergi.hacettepe.edu.tr/makale_goster.php?id=632</w:t>
        </w:r>
      </w:hyperlink>
    </w:p>
    <w:p w:rsidR="0079153A" w:rsidRPr="00EE1369" w:rsidRDefault="0079153A" w:rsidP="00791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lang w:val="tr-TR"/>
        </w:rPr>
      </w:pPr>
    </w:p>
    <w:p w:rsidR="0079153A" w:rsidRPr="00CB1CBB" w:rsidRDefault="0079153A" w:rsidP="0079153A">
      <w:pPr>
        <w:jc w:val="both"/>
        <w:rPr>
          <w:rFonts w:ascii="Arial" w:hAnsi="Arial" w:cs="Arial"/>
          <w:sz w:val="20"/>
          <w:szCs w:val="20"/>
        </w:rPr>
      </w:pPr>
    </w:p>
    <w:p w:rsidR="005A2D8E" w:rsidRPr="005E424E" w:rsidRDefault="005A2D8E" w:rsidP="005A2D8E">
      <w:pPr>
        <w:rPr>
          <w:b/>
        </w:rPr>
      </w:pPr>
      <w:r>
        <w:rPr>
          <w:b/>
        </w:rPr>
        <w:t>7</w:t>
      </w:r>
      <w:r w:rsidRPr="005E424E">
        <w:rPr>
          <w:b/>
        </w:rPr>
        <w:t xml:space="preserve">.2. Uluslararası Konferanslar </w:t>
      </w:r>
    </w:p>
    <w:p w:rsidR="005A2D8E" w:rsidRPr="005E424E" w:rsidRDefault="00445205" w:rsidP="005A2D8E">
      <w:pPr>
        <w:pStyle w:val="NoSpacing"/>
        <w:rPr>
          <w:rFonts w:ascii="Times New Roman" w:hAnsi="Times New Roman"/>
        </w:rPr>
      </w:pPr>
      <w:hyperlink r:id="rId9" w:history="1">
        <w:r w:rsidR="005A2D8E" w:rsidRPr="005E424E">
          <w:rPr>
            <w:rStyle w:val="Hyperlink"/>
            <w:rFonts w:ascii="Times New Roman" w:eastAsia="Arial Unicode MS" w:hAnsi="Times New Roman"/>
            <w:bCs/>
            <w:bdr w:val="none" w:sz="0" w:space="0" w:color="auto" w:frame="1"/>
          </w:rPr>
          <w:t>World Conference On Educational Technology Researches - 2011</w:t>
        </w:r>
      </w:hyperlink>
      <w:r w:rsidR="005A2D8E" w:rsidRPr="005E424E">
        <w:rPr>
          <w:rFonts w:ascii="Times New Roman" w:hAnsi="Times New Roman"/>
        </w:rPr>
        <w:t xml:space="preserve"> </w:t>
      </w:r>
      <w:hyperlink r:id="rId10" w:tooltip="Go to Procedia - Social and Behavioral Sciences on ScienceDirect" w:history="1">
        <w:r w:rsidR="005A2D8E" w:rsidRPr="005E424E">
          <w:rPr>
            <w:rStyle w:val="Hyperlink"/>
            <w:rFonts w:ascii="Times New Roman" w:hAnsi="Times New Roman"/>
            <w:bdr w:val="none" w:sz="0" w:space="0" w:color="auto" w:frame="1"/>
          </w:rPr>
          <w:t>Procedia - Social And Behavioral Sciences</w:t>
        </w:r>
      </w:hyperlink>
      <w:r w:rsidR="005A2D8E">
        <w:rPr>
          <w:rFonts w:ascii="Times New Roman" w:hAnsi="Times New Roman"/>
        </w:rPr>
        <w:t xml:space="preserve"> </w:t>
      </w:r>
      <w:hyperlink r:id="rId11" w:tooltip="Go to table of contents for this volume/issue" w:history="1">
        <w:r w:rsidR="005A2D8E" w:rsidRPr="005E424E">
          <w:rPr>
            <w:rStyle w:val="Hyperlink"/>
            <w:rFonts w:ascii="Times New Roman" w:hAnsi="Times New Roman"/>
            <w:bdr w:val="none" w:sz="0" w:space="0" w:color="auto" w:frame="1"/>
          </w:rPr>
          <w:t>Volume 28</w:t>
        </w:r>
      </w:hyperlink>
      <w:r w:rsidR="005A2D8E" w:rsidRPr="005E424E">
        <w:rPr>
          <w:rFonts w:ascii="Times New Roman" w:hAnsi="Times New Roman"/>
        </w:rPr>
        <w:t>, 2011, Pages 889–895 World Conference On Educational Technology Researches – 2011</w:t>
      </w:r>
    </w:p>
    <w:p w:rsidR="005A2D8E" w:rsidRPr="005E424E" w:rsidRDefault="005A2D8E" w:rsidP="005A2D8E">
      <w:pPr>
        <w:pStyle w:val="NoSpacing"/>
        <w:rPr>
          <w:rFonts w:ascii="Times New Roman" w:hAnsi="Times New Roman"/>
          <w:i/>
        </w:rPr>
      </w:pPr>
      <w:r w:rsidRPr="005E424E">
        <w:rPr>
          <w:rFonts w:ascii="Times New Roman" w:hAnsi="Times New Roman"/>
        </w:rPr>
        <w:t>“The Compliance Of Educational And Cultural Programs Of Television Channels, Broadcasting İn Turkish Republic Of Northern Cyprus (TRNC) With The Vision, Defined Trnc Ministry Of National Education And Culture</w:t>
      </w:r>
      <w:r w:rsidRPr="005E424E">
        <w:rPr>
          <w:rFonts w:ascii="Times New Roman" w:hAnsi="Times New Roman"/>
          <w:i/>
        </w:rPr>
        <w:t xml:space="preserve">” E. Sinem Dursun Kasimoglu A, Mustafa Ufuk Çelik </w:t>
      </w:r>
    </w:p>
    <w:p w:rsidR="0079153A" w:rsidRPr="004612DB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p w:rsidR="0079153A" w:rsidRPr="007F74AF" w:rsidRDefault="0079153A" w:rsidP="0079153A">
      <w:pPr>
        <w:jc w:val="both"/>
        <w:rPr>
          <w:rFonts w:ascii="Arial" w:hAnsi="Arial" w:cs="Arial"/>
          <w:sz w:val="20"/>
          <w:szCs w:val="20"/>
        </w:rPr>
      </w:pPr>
      <w:r w:rsidRPr="00CB1CBB">
        <w:rPr>
          <w:rFonts w:ascii="Arial" w:hAnsi="Arial" w:cs="Arial"/>
          <w:sz w:val="20"/>
          <w:szCs w:val="20"/>
        </w:rPr>
        <w:t>“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79153A" w:rsidRPr="00937715" w:rsidRDefault="0079153A" w:rsidP="005A2D8E">
      <w:pPr>
        <w:tabs>
          <w:tab w:val="num" w:pos="360"/>
        </w:tabs>
        <w:spacing w:before="120" w:after="120"/>
        <w:ind w:left="360" w:hanging="360"/>
        <w:jc w:val="both"/>
        <w:rPr>
          <w:lang w:val="tr-TR" w:eastAsia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ab/>
      </w:r>
    </w:p>
    <w:p w:rsidR="0079153A" w:rsidRPr="00344B80" w:rsidRDefault="0079153A" w:rsidP="0079153A">
      <w:pPr>
        <w:ind w:left="840"/>
      </w:pPr>
    </w:p>
    <w:p w:rsidR="0079153A" w:rsidRDefault="0079153A" w:rsidP="0079153A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7126E3" w:rsidRPr="005E424E" w:rsidRDefault="007126E3" w:rsidP="007126E3">
      <w:pPr>
        <w:rPr>
          <w:b/>
        </w:rPr>
      </w:pPr>
      <w:r>
        <w:rPr>
          <w:b/>
        </w:rPr>
        <w:t xml:space="preserve">8. </w:t>
      </w:r>
      <w:r w:rsidRPr="005E424E">
        <w:rPr>
          <w:b/>
        </w:rPr>
        <w:t xml:space="preserve">Kitap </w:t>
      </w:r>
    </w:p>
    <w:p w:rsidR="007126E3" w:rsidRPr="005E424E" w:rsidRDefault="00445205" w:rsidP="007126E3">
      <w:pPr>
        <w:pStyle w:val="Heading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pacing w:val="10"/>
        </w:rPr>
      </w:pPr>
      <w:hyperlink r:id="rId12" w:tooltip="Zum Buch Knowledge Management and Project Based Learning in Higher Education" w:history="1">
        <w:r w:rsidR="007126E3" w:rsidRPr="005E424E">
          <w:rPr>
            <w:rStyle w:val="Hyperlink"/>
            <w:rFonts w:ascii="Times New Roman" w:hAnsi="Times New Roman" w:cs="Times New Roman"/>
            <w:b w:val="0"/>
            <w:color w:val="auto"/>
            <w:spacing w:val="10"/>
          </w:rPr>
          <w:t>Knowledge Management and Project Based Learning in Higher Education</w:t>
        </w:r>
      </w:hyperlink>
    </w:p>
    <w:p w:rsidR="007126E3" w:rsidRPr="005E424E" w:rsidRDefault="00445205" w:rsidP="007126E3">
      <w:pPr>
        <w:pStyle w:val="Heading1"/>
        <w:shd w:val="clear" w:color="auto" w:fill="FFFFFF"/>
        <w:spacing w:before="0"/>
        <w:rPr>
          <w:rFonts w:ascii="Times New Roman" w:hAnsi="Times New Roman"/>
          <w:b w:val="0"/>
          <w:color w:val="333333"/>
          <w:sz w:val="22"/>
          <w:szCs w:val="22"/>
          <w:shd w:val="clear" w:color="auto" w:fill="FFFFFF"/>
        </w:rPr>
      </w:pPr>
      <w:hyperlink r:id="rId13" w:history="1">
        <w:r w:rsidR="007126E3" w:rsidRPr="005E424E">
          <w:rPr>
            <w:rStyle w:val="Hyperlink"/>
            <w:rFonts w:ascii="Times New Roman" w:hAnsi="Times New Roman"/>
            <w:b w:val="0"/>
            <w:color w:val="auto"/>
            <w:sz w:val="22"/>
            <w:szCs w:val="22"/>
            <w:shd w:val="clear" w:color="auto" w:fill="FFFFFF"/>
          </w:rPr>
          <w:t>Gökmen Dagli</w:t>
        </w:r>
      </w:hyperlink>
      <w:r w:rsidR="007126E3" w:rsidRPr="005E424E">
        <w:rPr>
          <w:rStyle w:val="apple-converted-space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, </w:t>
      </w:r>
      <w:r w:rsidR="007126E3" w:rsidRPr="007126E3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Fahriye Altınay, Sinem Kasımoğlu, </w:t>
      </w:r>
      <w:r w:rsidR="007126E3" w:rsidRPr="007126E3">
        <w:rPr>
          <w:rStyle w:val="a-size-medium"/>
          <w:rFonts w:ascii="Times New Roman" w:hAnsi="Times New Roman"/>
          <w:b w:val="0"/>
          <w:color w:val="000000" w:themeColor="text1"/>
          <w:sz w:val="22"/>
          <w:szCs w:val="22"/>
        </w:rPr>
        <w:t xml:space="preserve">Aug 2015, </w:t>
      </w:r>
      <w:r w:rsidR="007126E3" w:rsidRPr="007126E3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 </w:t>
      </w:r>
      <w:r w:rsidR="007126E3" w:rsidRPr="007126E3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LAP LAMBERT Academic Publishing</w:t>
      </w:r>
    </w:p>
    <w:p w:rsidR="007126E3" w:rsidRDefault="007126E3" w:rsidP="007126E3">
      <w:pPr>
        <w:pStyle w:val="Default"/>
        <w:rPr>
          <w:sz w:val="22"/>
          <w:szCs w:val="22"/>
        </w:rPr>
      </w:pPr>
    </w:p>
    <w:p w:rsidR="007126E3" w:rsidRPr="002F0C7D" w:rsidRDefault="007126E3" w:rsidP="007126E3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8.1. </w:t>
      </w:r>
      <w:r>
        <w:rPr>
          <w:b/>
          <w:sz w:val="22"/>
          <w:szCs w:val="22"/>
        </w:rPr>
        <w:t xml:space="preserve">Kitap editörlüğü </w:t>
      </w:r>
      <w:r w:rsidRPr="002F0C7D">
        <w:rPr>
          <w:b/>
          <w:sz w:val="22"/>
          <w:szCs w:val="22"/>
        </w:rPr>
        <w:t xml:space="preserve"> </w:t>
      </w:r>
    </w:p>
    <w:p w:rsidR="007126E3" w:rsidRDefault="007126E3" w:rsidP="007126E3">
      <w:pPr>
        <w:rPr>
          <w:b/>
        </w:rPr>
      </w:pPr>
    </w:p>
    <w:p w:rsidR="007126E3" w:rsidRPr="005E424E" w:rsidRDefault="007126E3" w:rsidP="007126E3">
      <w:pPr>
        <w:rPr>
          <w:b/>
        </w:rPr>
      </w:pPr>
      <w:r w:rsidRPr="005E424E">
        <w:t>İpin Ucu, Yazar Erten Kasımoğlu, Novemberson, 2004, 320 sayfa</w:t>
      </w:r>
    </w:p>
    <w:p w:rsidR="007126E3" w:rsidRPr="005E424E" w:rsidRDefault="007126E3" w:rsidP="007126E3">
      <w:pPr>
        <w:ind w:left="708"/>
      </w:pPr>
    </w:p>
    <w:p w:rsidR="007126E3" w:rsidRPr="005E424E" w:rsidRDefault="007126E3" w:rsidP="007126E3">
      <w:pPr>
        <w:rPr>
          <w:b/>
        </w:rPr>
      </w:pPr>
      <w:r>
        <w:rPr>
          <w:b/>
        </w:rPr>
        <w:t>9</w:t>
      </w:r>
      <w:r w:rsidRPr="005E424E">
        <w:rPr>
          <w:b/>
        </w:rPr>
        <w:t xml:space="preserve">. YÖNETİM GÖREVİ </w:t>
      </w:r>
    </w:p>
    <w:p w:rsidR="007126E3" w:rsidRPr="005E424E" w:rsidRDefault="007126E3" w:rsidP="007126E3">
      <w:r w:rsidRPr="005E424E">
        <w:t>2011 yılından itibaren Yakın Doğu Üniversitesi YDÜ FM’de Müdürlük görevini yürütmektedir</w:t>
      </w:r>
      <w:r>
        <w:t>.</w:t>
      </w:r>
    </w:p>
    <w:p w:rsidR="0079153A" w:rsidRDefault="0079153A" w:rsidP="007126E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tr-TR"/>
        </w:rPr>
      </w:pPr>
      <w:r w:rsidRPr="007126E3">
        <w:rPr>
          <w:rFonts w:ascii="Arial" w:hAnsi="Arial" w:cs="Arial"/>
          <w:b/>
          <w:sz w:val="18"/>
          <w:szCs w:val="18"/>
        </w:rPr>
        <w:t> </w:t>
      </w:r>
      <w:r w:rsidR="007126E3" w:rsidRPr="007126E3">
        <w:rPr>
          <w:b/>
        </w:rPr>
        <w:t>10.</w:t>
      </w:r>
      <w:r w:rsidR="007126E3"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t>Son üç yılda verdiğim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lisans ve</w:t>
      </w:r>
      <w:r>
        <w:rPr>
          <w:rFonts w:ascii="Arial" w:hAnsi="Arial" w:cs="Arial"/>
          <w:b/>
          <w:sz w:val="20"/>
          <w:szCs w:val="20"/>
          <w:lang w:val="tr-TR"/>
        </w:rPr>
        <w:t xml:space="preserve"> lisansüstü düzeydeki dersler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sz w:val="20"/>
          <w:szCs w:val="20"/>
          <w:u w:val="single"/>
          <w:lang w:val="tr-TR"/>
        </w:rPr>
        <w:t>DERS İÇERİKLERİ: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Dersin Kodu ve Adı: </w:t>
      </w:r>
      <w:r w:rsidR="007126E3" w:rsidRPr="00E874C0">
        <w:rPr>
          <w:rFonts w:ascii="Arial" w:hAnsi="Arial" w:cs="Arial"/>
          <w:sz w:val="20"/>
          <w:szCs w:val="20"/>
          <w:lang w:val="tr-TR"/>
        </w:rPr>
        <w:t>203 RADYO PROGRAM YAPIMI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Kredisi: </w:t>
      </w:r>
      <w:r w:rsidRPr="00E874C0">
        <w:rPr>
          <w:rFonts w:ascii="Arial" w:hAnsi="Arial" w:cs="Arial"/>
          <w:sz w:val="20"/>
          <w:szCs w:val="20"/>
          <w:lang w:val="tr-TR"/>
        </w:rPr>
        <w:t>3</w:t>
      </w:r>
    </w:p>
    <w:p w:rsidR="0079153A" w:rsidRDefault="0079153A" w:rsidP="0079153A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Yarıyılı:</w:t>
      </w:r>
      <w:r w:rsidRPr="00E874C0">
        <w:rPr>
          <w:rFonts w:ascii="Arial" w:hAnsi="Arial" w:cs="Arial"/>
          <w:sz w:val="20"/>
          <w:szCs w:val="20"/>
          <w:lang w:val="tr-TR"/>
        </w:rPr>
        <w:t>Güz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Ders alan bölümler:</w:t>
      </w:r>
      <w:r w:rsidR="007126E3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E874C0">
        <w:rPr>
          <w:rFonts w:ascii="Arial" w:hAnsi="Arial" w:cs="Arial"/>
          <w:sz w:val="20"/>
          <w:szCs w:val="20"/>
          <w:lang w:val="tr-TR"/>
        </w:rPr>
        <w:t xml:space="preserve">RTC, Halkla İlişkiler ve </w:t>
      </w:r>
      <w:r w:rsidR="007126E3" w:rsidRPr="00E874C0">
        <w:rPr>
          <w:rFonts w:ascii="Arial" w:hAnsi="Arial" w:cs="Arial"/>
          <w:sz w:val="20"/>
          <w:szCs w:val="20"/>
          <w:lang w:val="tr-TR"/>
        </w:rPr>
        <w:t>T</w:t>
      </w:r>
      <w:r w:rsidRPr="00E874C0">
        <w:rPr>
          <w:rFonts w:ascii="Arial" w:hAnsi="Arial" w:cs="Arial"/>
          <w:sz w:val="20"/>
          <w:szCs w:val="20"/>
          <w:lang w:val="tr-TR"/>
        </w:rPr>
        <w:t>anıtı</w:t>
      </w:r>
      <w:r w:rsidR="007126E3" w:rsidRPr="00E874C0">
        <w:rPr>
          <w:rFonts w:ascii="Arial" w:hAnsi="Arial" w:cs="Arial"/>
          <w:sz w:val="20"/>
          <w:szCs w:val="20"/>
          <w:lang w:val="tr-TR"/>
        </w:rPr>
        <w:t>m</w:t>
      </w:r>
      <w:r w:rsidRPr="00E874C0">
        <w:rPr>
          <w:rFonts w:ascii="Arial" w:hAnsi="Arial" w:cs="Arial"/>
          <w:sz w:val="20"/>
          <w:szCs w:val="20"/>
          <w:lang w:val="tr-TR"/>
        </w:rPr>
        <w:t>, Gazetecilik.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153A" w:rsidRPr="00DA3CCF" w:rsidRDefault="0079153A" w:rsidP="0079153A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  <w:r w:rsidRPr="00DA3CCF">
        <w:rPr>
          <w:rFonts w:ascii="Arial" w:hAnsi="Arial" w:cs="Arial"/>
          <w:b/>
          <w:sz w:val="20"/>
          <w:szCs w:val="20"/>
          <w:u w:val="single"/>
          <w:lang w:val="tr-TR"/>
        </w:rPr>
        <w:t>İÇERİK:</w:t>
      </w:r>
    </w:p>
    <w:p w:rsidR="0079153A" w:rsidRDefault="0079153A" w:rsidP="0079153A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7126E3" w:rsidRDefault="007126E3" w:rsidP="0079153A">
      <w:pPr>
        <w:jc w:val="both"/>
        <w:rPr>
          <w:rFonts w:ascii="Arial" w:hAnsi="Arial" w:cs="Arial"/>
          <w:sz w:val="20"/>
          <w:szCs w:val="20"/>
          <w:lang w:val="tr-TR"/>
        </w:rPr>
      </w:pPr>
    </w:p>
    <w:p w:rsidR="007126E3" w:rsidRDefault="007126E3" w:rsidP="007126E3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Dersin Kodu ve Adı: </w:t>
      </w:r>
      <w:r w:rsidRPr="00E874C0">
        <w:rPr>
          <w:rFonts w:ascii="Arial" w:hAnsi="Arial" w:cs="Arial"/>
          <w:sz w:val="20"/>
          <w:szCs w:val="20"/>
          <w:lang w:val="tr-TR"/>
        </w:rPr>
        <w:t>RTC243/Radyo Stüdyo Uygulamaları</w:t>
      </w:r>
    </w:p>
    <w:p w:rsidR="007126E3" w:rsidRDefault="007126E3" w:rsidP="007126E3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Kredisi:</w:t>
      </w:r>
      <w:r w:rsidRPr="00E874C0">
        <w:rPr>
          <w:rFonts w:ascii="Arial" w:hAnsi="Arial" w:cs="Arial"/>
          <w:sz w:val="20"/>
          <w:szCs w:val="20"/>
          <w:lang w:val="tr-TR"/>
        </w:rPr>
        <w:t xml:space="preserve"> 3</w:t>
      </w:r>
    </w:p>
    <w:p w:rsidR="007126E3" w:rsidRDefault="007126E3" w:rsidP="007126E3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Yarıyılı: </w:t>
      </w:r>
      <w:r w:rsidRPr="00E874C0">
        <w:rPr>
          <w:rFonts w:ascii="Arial" w:hAnsi="Arial" w:cs="Arial"/>
          <w:sz w:val="20"/>
          <w:szCs w:val="20"/>
          <w:lang w:val="tr-TR"/>
        </w:rPr>
        <w:t>Güz</w:t>
      </w:r>
    </w:p>
    <w:p w:rsidR="007126E3" w:rsidRDefault="007126E3" w:rsidP="007126E3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Ders alan bölümler: </w:t>
      </w:r>
      <w:r w:rsidRPr="00E874C0">
        <w:rPr>
          <w:rFonts w:ascii="Arial" w:hAnsi="Arial" w:cs="Arial"/>
          <w:sz w:val="20"/>
          <w:szCs w:val="20"/>
          <w:lang w:val="tr-TR"/>
        </w:rPr>
        <w:t>RTC, Halkla İlişkiler ve Tanıtım, Gazetecilik.</w:t>
      </w: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153A" w:rsidRDefault="0079153A" w:rsidP="0079153A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79153A" w:rsidRDefault="0079153A" w:rsidP="0079153A">
      <w:pPr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F126BD" w:rsidRDefault="00F126BD"/>
    <w:sectPr w:rsidR="00F126BD" w:rsidSect="009F0D8C">
      <w:footerReference w:type="even" r:id="rId14"/>
      <w:footerReference w:type="default" r:id="rId15"/>
      <w:pgSz w:w="12240" w:h="15840"/>
      <w:pgMar w:top="719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CA" w:rsidRDefault="00ED76CA" w:rsidP="00A1010A">
      <w:r>
        <w:separator/>
      </w:r>
    </w:p>
  </w:endnote>
  <w:endnote w:type="continuationSeparator" w:id="1">
    <w:p w:rsidR="00ED76CA" w:rsidRDefault="00ED76CA" w:rsidP="00A1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93" w:rsidRDefault="00445205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17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720">
      <w:rPr>
        <w:rStyle w:val="PageNumber"/>
        <w:noProof/>
      </w:rPr>
      <w:t>4</w:t>
    </w:r>
    <w:r>
      <w:rPr>
        <w:rStyle w:val="PageNumber"/>
      </w:rPr>
      <w:fldChar w:fldCharType="end"/>
    </w:r>
  </w:p>
  <w:p w:rsidR="00095793" w:rsidRDefault="00ED76CA" w:rsidP="00225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93" w:rsidRPr="00067C5D" w:rsidRDefault="00445205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="00551720"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E874C0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095793" w:rsidRDefault="00ED76CA" w:rsidP="00225B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CA" w:rsidRDefault="00ED76CA" w:rsidP="00A1010A">
      <w:r>
        <w:separator/>
      </w:r>
    </w:p>
  </w:footnote>
  <w:footnote w:type="continuationSeparator" w:id="1">
    <w:p w:rsidR="00ED76CA" w:rsidRDefault="00ED76CA" w:rsidP="00A1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09D"/>
    <w:multiLevelType w:val="hybridMultilevel"/>
    <w:tmpl w:val="199236B4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4B02C46"/>
    <w:multiLevelType w:val="hybridMultilevel"/>
    <w:tmpl w:val="A962A984"/>
    <w:lvl w:ilvl="0" w:tplc="6AB03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CBF3BA2"/>
    <w:multiLevelType w:val="hybridMultilevel"/>
    <w:tmpl w:val="007E1948"/>
    <w:lvl w:ilvl="0" w:tplc="BECAD1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53A"/>
    <w:rsid w:val="00397EBC"/>
    <w:rsid w:val="00445205"/>
    <w:rsid w:val="00452395"/>
    <w:rsid w:val="00551720"/>
    <w:rsid w:val="005A00EE"/>
    <w:rsid w:val="005A2D8E"/>
    <w:rsid w:val="007126E3"/>
    <w:rsid w:val="0079153A"/>
    <w:rsid w:val="007C1CA8"/>
    <w:rsid w:val="00A1010A"/>
    <w:rsid w:val="00AC67AB"/>
    <w:rsid w:val="00AF0C00"/>
    <w:rsid w:val="00B779D7"/>
    <w:rsid w:val="00DE4753"/>
    <w:rsid w:val="00E874C0"/>
    <w:rsid w:val="00ED76CA"/>
    <w:rsid w:val="00F1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tr-TR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15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153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791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15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153A"/>
  </w:style>
  <w:style w:type="character" w:customStyle="1" w:styleId="hps">
    <w:name w:val="hps"/>
    <w:basedOn w:val="DefaultParagraphFont"/>
    <w:rsid w:val="0079153A"/>
    <w:rPr>
      <w:rFonts w:cs="Times New Roman"/>
    </w:rPr>
  </w:style>
  <w:style w:type="character" w:customStyle="1" w:styleId="atn">
    <w:name w:val="atn"/>
    <w:basedOn w:val="DefaultParagraphFont"/>
    <w:rsid w:val="0079153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7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E4753"/>
    <w:pPr>
      <w:spacing w:before="100" w:beforeAutospacing="1" w:after="100" w:afterAutospacing="1"/>
    </w:pPr>
    <w:rPr>
      <w:lang w:val="tr-TR" w:eastAsia="tr-TR"/>
    </w:rPr>
  </w:style>
  <w:style w:type="paragraph" w:styleId="ListParagraph">
    <w:name w:val="List Paragraph"/>
    <w:basedOn w:val="Normal"/>
    <w:uiPriority w:val="34"/>
    <w:qFormat/>
    <w:rsid w:val="005A0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CA8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5A2D8E"/>
    <w:pPr>
      <w:spacing w:after="0" w:line="240" w:lineRule="auto"/>
    </w:pPr>
    <w:rPr>
      <w:rFonts w:ascii="Calibri" w:eastAsia="Calibri" w:hAnsi="Calibri" w:cs="Times New Roman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7126E3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apple-converted-space">
    <w:name w:val="apple-converted-space"/>
    <w:basedOn w:val="DefaultParagraphFont"/>
    <w:rsid w:val="007126E3"/>
  </w:style>
  <w:style w:type="character" w:customStyle="1" w:styleId="a-size-medium">
    <w:name w:val="a-size-medium"/>
    <w:basedOn w:val="DefaultParagraphFont"/>
    <w:rsid w:val="007126E3"/>
  </w:style>
  <w:style w:type="paragraph" w:customStyle="1" w:styleId="Default">
    <w:name w:val="Default"/>
    <w:rsid w:val="0071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dergi.hacettepe.edu.tr/makale_goster.php?id=632" TargetMode="External"/><Relationship Id="rId13" Type="http://schemas.openxmlformats.org/officeDocument/2006/relationships/hyperlink" Target="http://www.amazon.co.uk/s/ref=dp_byline_sr_book_1?ie=UTF8&amp;text=G%C3%B6kmen+Dagli&amp;search-alias=books-uk&amp;field-author=G%C3%B6kmen+Dagli&amp;sort=relevancer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rebooks.de/store/gb/book/knowledge-management-and-project-based-learning-in-higher-education/isbn/978-3-659-77478-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8770428/28/supp/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iencedirect.com/science/journal/18770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18770428/28/supp/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221E-267F-4D1E-A1E7-0DC39145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11</cp:revision>
  <dcterms:created xsi:type="dcterms:W3CDTF">2015-11-18T10:36:00Z</dcterms:created>
  <dcterms:modified xsi:type="dcterms:W3CDTF">2015-11-18T11:16:00Z</dcterms:modified>
</cp:coreProperties>
</file>