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AB" w:rsidRDefault="009162AB"/>
    <w:p w:rsidR="009162AB" w:rsidRPr="00882275" w:rsidRDefault="00882275" w:rsidP="003D2BA4">
      <w:pPr>
        <w:ind w:right="3827"/>
        <w:jc w:val="both"/>
        <w:rPr>
          <w:b/>
          <w:sz w:val="32"/>
          <w:szCs w:val="32"/>
        </w:rPr>
      </w:pPr>
      <w:r w:rsidRPr="00882275">
        <w:rPr>
          <w:b/>
          <w:sz w:val="32"/>
          <w:szCs w:val="32"/>
        </w:rPr>
        <w:t>PhD. Ass. Prof. Türköz KOLOZALI</w:t>
      </w:r>
    </w:p>
    <w:p w:rsidR="009162AB" w:rsidRDefault="009162AB" w:rsidP="003D2BA4">
      <w:pPr>
        <w:ind w:right="3827"/>
        <w:jc w:val="both"/>
      </w:pPr>
      <w:r>
        <w:t xml:space="preserve">He was born </w:t>
      </w:r>
      <w:r w:rsidR="000F327C">
        <w:t xml:space="preserve">on 15 May 1960, </w:t>
      </w:r>
      <w:r>
        <w:t>in the</w:t>
      </w:r>
      <w:r w:rsidR="000F327C">
        <w:t xml:space="preserve"> Kioneli </w:t>
      </w:r>
      <w:r>
        <w:t xml:space="preserve"> village of the </w:t>
      </w:r>
      <w:r w:rsidR="000F327C">
        <w:t>Nicosia town</w:t>
      </w:r>
      <w:r>
        <w:t xml:space="preserve"> in Cyprus. </w:t>
      </w:r>
      <w:r w:rsidR="000F327C">
        <w:t xml:space="preserve">He completed his primary school education in Kioneli village. Afterwards he continued his secondary school education in Nicosia town and graduated from high school </w:t>
      </w:r>
      <w:r>
        <w:t xml:space="preserve">in Nicosia. </w:t>
      </w:r>
      <w:r w:rsidR="000F327C">
        <w:t xml:space="preserve">Between 1978 and </w:t>
      </w:r>
      <w:r>
        <w:t>1980</w:t>
      </w:r>
      <w:r w:rsidR="000F327C">
        <w:t xml:space="preserve"> he has done his military duty</w:t>
      </w:r>
      <w:r>
        <w:t xml:space="preserve">. </w:t>
      </w:r>
      <w:r w:rsidR="000E4315">
        <w:t>A</w:t>
      </w:r>
      <w:r>
        <w:t xml:space="preserve">fter graduating from </w:t>
      </w:r>
      <w:r w:rsidR="000E4315">
        <w:t xml:space="preserve">Kiev Civil Engineering Insitute </w:t>
      </w:r>
      <w:r>
        <w:t>the Faculty of Architecture</w:t>
      </w:r>
      <w:r w:rsidR="000E4315" w:rsidRPr="000E4315">
        <w:t xml:space="preserve"> </w:t>
      </w:r>
      <w:r w:rsidR="000E4315">
        <w:t>in 1987</w:t>
      </w:r>
      <w:r>
        <w:t>,</w:t>
      </w:r>
      <w:r w:rsidR="000E4315">
        <w:t xml:space="preserve">he completed his doctorate program at </w:t>
      </w:r>
      <w:r>
        <w:t>Civil Engin</w:t>
      </w:r>
      <w:r w:rsidR="000E4315">
        <w:t xml:space="preserve">eering Insitute in Kiev in 1993. In 1993, </w:t>
      </w:r>
      <w:r>
        <w:t>his ca</w:t>
      </w:r>
      <w:r w:rsidR="000E4315">
        <w:t>reer as Head of the Department of Architecture</w:t>
      </w:r>
      <w:r w:rsidR="000E4315" w:rsidRPr="000E4315">
        <w:t xml:space="preserve"> </w:t>
      </w:r>
      <w:r w:rsidR="000E4315">
        <w:t>began at the Near East University the Faculty of Architecture. In 1994 he gained the academic title of A</w:t>
      </w:r>
      <w:r>
        <w:t>s</w:t>
      </w:r>
      <w:r w:rsidR="000E4315">
        <w:t>sistant Professor</w:t>
      </w:r>
      <w:r>
        <w:t xml:space="preserve"> </w:t>
      </w:r>
      <w:r w:rsidR="000E4315">
        <w:t>and then in 2007 the academic title of Associate Professor</w:t>
      </w:r>
      <w:r>
        <w:t xml:space="preserve">. </w:t>
      </w:r>
      <w:r w:rsidR="00441D7F">
        <w:t>Beside his written works in m</w:t>
      </w:r>
      <w:r>
        <w:t xml:space="preserve">any national and international peer-reviewed </w:t>
      </w:r>
      <w:r w:rsidR="00441D7F">
        <w:t xml:space="preserve">journals </w:t>
      </w:r>
      <w:r>
        <w:t xml:space="preserve">publications, </w:t>
      </w:r>
      <w:r w:rsidR="00441D7F">
        <w:t xml:space="preserve">he supervised </w:t>
      </w:r>
      <w:r>
        <w:t xml:space="preserve">dissertations and </w:t>
      </w:r>
      <w:r w:rsidR="00441D7F">
        <w:t xml:space="preserve">attended to the </w:t>
      </w:r>
      <w:r>
        <w:t>scientific meetings. In addition to theoretical</w:t>
      </w:r>
      <w:r w:rsidR="00441D7F">
        <w:t xml:space="preserve"> studies, he has a large number of practical projects.Futhermore he </w:t>
      </w:r>
      <w:r>
        <w:t xml:space="preserve">took part </w:t>
      </w:r>
      <w:r w:rsidR="001C68B4">
        <w:t xml:space="preserve">as an architect </w:t>
      </w:r>
      <w:r>
        <w:t xml:space="preserve">in </w:t>
      </w:r>
      <w:r w:rsidR="001C68B4">
        <w:t>accomplishment of</w:t>
      </w:r>
      <w:r>
        <w:t xml:space="preserve"> </w:t>
      </w:r>
      <w:r w:rsidR="001C68B4">
        <w:t>the projects and project consultant. These are</w:t>
      </w:r>
      <w:r>
        <w:t xml:space="preserve"> mainly a few of the </w:t>
      </w:r>
      <w:r w:rsidR="001C68B4">
        <w:t xml:space="preserve">major </w:t>
      </w:r>
      <w:r>
        <w:t>projects;</w:t>
      </w:r>
    </w:p>
    <w:p w:rsidR="009162AB" w:rsidRDefault="009162AB" w:rsidP="009162AB">
      <w:r>
        <w:t>Projects:</w:t>
      </w:r>
    </w:p>
    <w:p w:rsidR="009162AB" w:rsidRDefault="009162AB" w:rsidP="003D2BA4">
      <w:pPr>
        <w:pStyle w:val="ListParagraph"/>
        <w:numPr>
          <w:ilvl w:val="0"/>
          <w:numId w:val="1"/>
        </w:numPr>
        <w:spacing w:after="0"/>
      </w:pPr>
      <w:r>
        <w:t>Near East University, Faculty of Pharmacy. 2006.</w:t>
      </w:r>
    </w:p>
    <w:p w:rsidR="009162AB" w:rsidRDefault="009162AB" w:rsidP="003D2BA4">
      <w:pPr>
        <w:pStyle w:val="ListParagraph"/>
        <w:numPr>
          <w:ilvl w:val="0"/>
          <w:numId w:val="1"/>
        </w:numPr>
        <w:spacing w:after="0"/>
      </w:pPr>
      <w:r>
        <w:t>Near East University, Faculty of Dentistry. 2006.</w:t>
      </w:r>
    </w:p>
    <w:p w:rsidR="009162AB" w:rsidRDefault="009162AB" w:rsidP="003D2BA4">
      <w:pPr>
        <w:pStyle w:val="ListParagraph"/>
        <w:numPr>
          <w:ilvl w:val="0"/>
          <w:numId w:val="1"/>
        </w:numPr>
        <w:spacing w:after="0"/>
      </w:pPr>
      <w:r>
        <w:t>Near East University, Faculty of Medicine. 2007.</w:t>
      </w:r>
    </w:p>
    <w:p w:rsidR="009162AB" w:rsidRDefault="009162AB" w:rsidP="003D2BA4">
      <w:pPr>
        <w:pStyle w:val="ListParagraph"/>
        <w:numPr>
          <w:ilvl w:val="0"/>
          <w:numId w:val="1"/>
        </w:numPr>
        <w:spacing w:after="0"/>
      </w:pPr>
      <w:r>
        <w:t>Near East University Training and Research Hospital. 2007</w:t>
      </w:r>
    </w:p>
    <w:p w:rsidR="009162AB" w:rsidRDefault="009162AB" w:rsidP="003D2BA4">
      <w:pPr>
        <w:pStyle w:val="ListParagraph"/>
        <w:numPr>
          <w:ilvl w:val="0"/>
          <w:numId w:val="1"/>
        </w:numPr>
        <w:spacing w:after="0"/>
      </w:pPr>
      <w:r>
        <w:t xml:space="preserve">Parliament Building </w:t>
      </w:r>
      <w:r w:rsidR="001C68B4">
        <w:t xml:space="preserve">of </w:t>
      </w:r>
      <w:r>
        <w:t>The T</w:t>
      </w:r>
      <w:r w:rsidR="001C68B4">
        <w:t>urkish Republic of Northern Cyprus</w:t>
      </w:r>
      <w:r>
        <w:t>. 2011.</w:t>
      </w:r>
    </w:p>
    <w:p w:rsidR="009162AB" w:rsidRDefault="009162AB" w:rsidP="003D2BA4">
      <w:pPr>
        <w:pStyle w:val="ListParagraph"/>
        <w:numPr>
          <w:ilvl w:val="0"/>
          <w:numId w:val="1"/>
        </w:numPr>
        <w:spacing w:after="0"/>
      </w:pPr>
      <w:r>
        <w:t>and other educational buildings.</w:t>
      </w:r>
    </w:p>
    <w:p w:rsidR="009162AB" w:rsidRDefault="009162AB" w:rsidP="009162AB"/>
    <w:p w:rsidR="009162AB" w:rsidRDefault="001C68B4" w:rsidP="009162AB">
      <w:r>
        <w:t>P</w:t>
      </w:r>
      <w:r w:rsidR="009162AB">
        <w:t>rojects</w:t>
      </w:r>
      <w:r>
        <w:t xml:space="preserve"> that has participated as consultant</w:t>
      </w:r>
      <w:r w:rsidR="009162AB">
        <w:t>:</w:t>
      </w:r>
    </w:p>
    <w:p w:rsidR="009162AB" w:rsidRDefault="009162AB" w:rsidP="003D2BA4">
      <w:pPr>
        <w:spacing w:after="0"/>
      </w:pPr>
    </w:p>
    <w:p w:rsidR="009162AB" w:rsidRDefault="009162AB" w:rsidP="003D2BA4">
      <w:pPr>
        <w:pStyle w:val="ListParagraph"/>
        <w:numPr>
          <w:ilvl w:val="0"/>
          <w:numId w:val="2"/>
        </w:numPr>
        <w:spacing w:after="0"/>
      </w:pPr>
      <w:r>
        <w:t>Apostolos Andreas Monastery. Resterasyon Project. Project Consultant. 2001.</w:t>
      </w:r>
    </w:p>
    <w:p w:rsidR="009162AB" w:rsidRDefault="009162AB" w:rsidP="003D2BA4">
      <w:pPr>
        <w:pStyle w:val="ListParagraph"/>
        <w:numPr>
          <w:ilvl w:val="0"/>
          <w:numId w:val="2"/>
        </w:numPr>
        <w:spacing w:after="0"/>
      </w:pPr>
      <w:r>
        <w:t>Church of Ayios Yeóryios Reabilitasyonu and Strengthening Physical and Environmental Buildings. Measured Drawing Project. Project Consultant. 2003 - 2004.</w:t>
      </w:r>
    </w:p>
    <w:p w:rsidR="009162AB" w:rsidRDefault="009162AB" w:rsidP="003D2BA4">
      <w:pPr>
        <w:pStyle w:val="ListParagraph"/>
        <w:numPr>
          <w:ilvl w:val="0"/>
          <w:numId w:val="2"/>
        </w:numPr>
        <w:spacing w:after="0"/>
      </w:pPr>
      <w:r>
        <w:t>Nicosia Bandabulya (Municipal Market). Measured Drawing and Restoration Project. Project Consultant. 2004-2005.</w:t>
      </w:r>
    </w:p>
    <w:p w:rsidR="009162AB" w:rsidRDefault="009162AB" w:rsidP="003D2BA4">
      <w:pPr>
        <w:pStyle w:val="ListParagraph"/>
        <w:numPr>
          <w:ilvl w:val="0"/>
          <w:numId w:val="2"/>
        </w:numPr>
        <w:spacing w:after="0"/>
      </w:pPr>
      <w:r>
        <w:t>Famagusta Bandabulya (Municipal Market). Measured Drawing and Restoration Project. Project Consultant. 2006.</w:t>
      </w:r>
    </w:p>
    <w:p w:rsidR="009162AB" w:rsidRPr="008A34DD" w:rsidRDefault="009162AB" w:rsidP="003D2BA4">
      <w:pPr>
        <w:pStyle w:val="ListParagraph"/>
        <w:numPr>
          <w:ilvl w:val="0"/>
          <w:numId w:val="2"/>
        </w:numPr>
        <w:spacing w:after="0"/>
      </w:pPr>
      <w:r>
        <w:t>Armenian Church and Monastery. Restoration Project. Project Consultant. 2006.</w:t>
      </w:r>
    </w:p>
    <w:sectPr w:rsidR="009162AB" w:rsidRPr="008A34DD" w:rsidSect="0033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32CA"/>
    <w:multiLevelType w:val="hybridMultilevel"/>
    <w:tmpl w:val="4B30F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E66D0"/>
    <w:multiLevelType w:val="hybridMultilevel"/>
    <w:tmpl w:val="F092A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4DD"/>
    <w:rsid w:val="00026CE1"/>
    <w:rsid w:val="000E4315"/>
    <w:rsid w:val="000F327C"/>
    <w:rsid w:val="001C68B4"/>
    <w:rsid w:val="00336E5C"/>
    <w:rsid w:val="003D2BA4"/>
    <w:rsid w:val="00441D7F"/>
    <w:rsid w:val="00810CBB"/>
    <w:rsid w:val="00882275"/>
    <w:rsid w:val="008A34DD"/>
    <w:rsid w:val="009162AB"/>
    <w:rsid w:val="00C41F50"/>
    <w:rsid w:val="00E003F3"/>
    <w:rsid w:val="00F8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16E4-D04E-4025-BCB9-0B0B903A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tkolozali</dc:creator>
  <cp:keywords/>
  <dc:description/>
  <cp:lastModifiedBy>ben</cp:lastModifiedBy>
  <cp:revision>4</cp:revision>
  <dcterms:created xsi:type="dcterms:W3CDTF">2011-08-26T08:22:00Z</dcterms:created>
  <dcterms:modified xsi:type="dcterms:W3CDTF">2015-12-01T08:18:00Z</dcterms:modified>
</cp:coreProperties>
</file>