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0B" w:rsidRPr="00EA6824" w:rsidRDefault="00EE400B" w:rsidP="00EE400B">
      <w:pPr>
        <w:jc w:val="both"/>
        <w:rPr>
          <w:rFonts w:ascii="Times New Roman" w:hAnsi="Times New Roman"/>
          <w:sz w:val="24"/>
          <w:szCs w:val="24"/>
        </w:rPr>
      </w:pPr>
      <w:r w:rsidRPr="00EA6824">
        <w:rPr>
          <w:rFonts w:ascii="Times New Roman" w:hAnsi="Times New Roman"/>
          <w:sz w:val="24"/>
          <w:szCs w:val="24"/>
        </w:rPr>
        <w:t>Doç. Dr. Dr. Ülgen H. Okyayuz</w:t>
      </w:r>
    </w:p>
    <w:p w:rsidR="00EE400B" w:rsidRPr="00EA6824" w:rsidRDefault="00EE400B" w:rsidP="00EE400B">
      <w:pPr>
        <w:jc w:val="both"/>
        <w:rPr>
          <w:rFonts w:ascii="Times New Roman" w:hAnsi="Times New Roman"/>
          <w:sz w:val="24"/>
          <w:szCs w:val="24"/>
        </w:rPr>
      </w:pPr>
      <w:r w:rsidRPr="00EA6824">
        <w:rPr>
          <w:rFonts w:ascii="Times New Roman" w:hAnsi="Times New Roman"/>
          <w:sz w:val="24"/>
          <w:szCs w:val="24"/>
        </w:rPr>
        <w:t xml:space="preserve">1942 yılında Vize’de (Kırklareli) doğmuştur. Mersin Lisesi’nden mezundur. Lisans eğitimini Ankara Üniversitesi Dil Tarih Coğrafya Fakültesi’nde Felsefe/Psikoloji alanında tamamlamıştır.  Hague, Hollanda’da bir yıl Sosyal Bilimler Enstitüsü’nde çalışmıştır. Yükseklisans ve doktora eğitimini Ankara Üniversitesi’nde tamamlamıştır.  1969 yılında </w:t>
      </w:r>
      <w:r>
        <w:rPr>
          <w:rFonts w:ascii="Times New Roman" w:hAnsi="Times New Roman"/>
          <w:sz w:val="24"/>
          <w:szCs w:val="24"/>
        </w:rPr>
        <w:t xml:space="preserve">İmar ve </w:t>
      </w:r>
      <w:r w:rsidRPr="00EA6824">
        <w:rPr>
          <w:rFonts w:ascii="Times New Roman" w:hAnsi="Times New Roman"/>
          <w:sz w:val="24"/>
          <w:szCs w:val="24"/>
        </w:rPr>
        <w:t xml:space="preserve">İskân Bakanlığı Araştırma Enstitüsü’nde çalışmaya başladı ve 1978’de Ankara Üniversitesi Tıp Fakültesi Psikiyatri Ana Bilim Dalı’na geçti. Doçentlik </w:t>
      </w:r>
      <w:r>
        <w:rPr>
          <w:rFonts w:ascii="Times New Roman" w:hAnsi="Times New Roman"/>
          <w:sz w:val="24"/>
          <w:szCs w:val="24"/>
        </w:rPr>
        <w:t>u</w:t>
      </w:r>
      <w:r w:rsidRPr="00EA6824">
        <w:rPr>
          <w:rFonts w:ascii="Times New Roman" w:hAnsi="Times New Roman"/>
          <w:sz w:val="24"/>
          <w:szCs w:val="24"/>
        </w:rPr>
        <w:t>nvanını 1992 yılında Ankara Üniversitesi’nde aldı. Psikiyatri Ana Bilim Dalı görevlisi olarak çalışırken,  hem Ankara Üniversitesi’nin farklı fakül</w:t>
      </w:r>
      <w:r>
        <w:rPr>
          <w:rFonts w:ascii="Times New Roman" w:hAnsi="Times New Roman"/>
          <w:sz w:val="24"/>
          <w:szCs w:val="24"/>
        </w:rPr>
        <w:t>t</w:t>
      </w:r>
      <w:r w:rsidRPr="00EA6824">
        <w:rPr>
          <w:rFonts w:ascii="Times New Roman" w:hAnsi="Times New Roman"/>
          <w:sz w:val="24"/>
          <w:szCs w:val="24"/>
        </w:rPr>
        <w:t xml:space="preserve">elerinde hem ODTÜ, Hacettepe Üniversitesi gibi farklı üniversitelerde ders verdi. </w:t>
      </w:r>
    </w:p>
    <w:p w:rsidR="00EE400B" w:rsidRPr="00EA6824" w:rsidRDefault="00EE400B" w:rsidP="00EE400B">
      <w:pPr>
        <w:jc w:val="both"/>
        <w:rPr>
          <w:rFonts w:ascii="Times New Roman" w:hAnsi="Times New Roman"/>
          <w:sz w:val="24"/>
          <w:szCs w:val="24"/>
        </w:rPr>
      </w:pPr>
      <w:r w:rsidRPr="00EA6824">
        <w:rPr>
          <w:rFonts w:ascii="Times New Roman" w:hAnsi="Times New Roman"/>
          <w:sz w:val="24"/>
          <w:szCs w:val="24"/>
        </w:rPr>
        <w:t xml:space="preserve">Grup psikoterapiler ve Sağlık Psikolojisi alanında psiko-onkoloji özellikle ilgi duyduğu alanlardır. </w:t>
      </w:r>
    </w:p>
    <w:p w:rsidR="00EE400B" w:rsidRPr="00EA6824" w:rsidRDefault="00EE400B" w:rsidP="00EE400B">
      <w:pPr>
        <w:jc w:val="both"/>
        <w:rPr>
          <w:rFonts w:ascii="Times New Roman" w:hAnsi="Times New Roman"/>
          <w:sz w:val="24"/>
          <w:szCs w:val="24"/>
        </w:rPr>
      </w:pPr>
      <w:r w:rsidRPr="00EA6824">
        <w:rPr>
          <w:rFonts w:ascii="Times New Roman" w:hAnsi="Times New Roman"/>
          <w:sz w:val="24"/>
          <w:szCs w:val="24"/>
        </w:rPr>
        <w:t xml:space="preserve">Türkiye’deki ilk psikodrama terapistlerinden biridir. </w:t>
      </w:r>
    </w:p>
    <w:p w:rsidR="00EE400B" w:rsidRPr="00EA6824" w:rsidRDefault="00EE400B" w:rsidP="00EE400B">
      <w:pPr>
        <w:jc w:val="both"/>
        <w:rPr>
          <w:rFonts w:ascii="Times New Roman" w:hAnsi="Times New Roman"/>
          <w:sz w:val="24"/>
          <w:szCs w:val="24"/>
        </w:rPr>
      </w:pPr>
      <w:r w:rsidRPr="00EA6824">
        <w:rPr>
          <w:rFonts w:ascii="Times New Roman" w:hAnsi="Times New Roman"/>
          <w:sz w:val="24"/>
          <w:szCs w:val="24"/>
        </w:rPr>
        <w:t xml:space="preserve">Editörü ve yazarlarından biri olduğu Sağlık Psikolojisi kitabı Türkiye’de bu alanda yayınlanmış ilk kitaptır ve 2013 yılında yenilenmiş ikinci basımı çıkmıştır. </w:t>
      </w:r>
    </w:p>
    <w:p w:rsidR="00EE400B" w:rsidRPr="00EA6824" w:rsidRDefault="00EE400B" w:rsidP="00EE400B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3F3DE1" w:rsidRDefault="003F3DE1"/>
    <w:sectPr w:rsidR="003F3DE1" w:rsidSect="00903F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00B"/>
    <w:rsid w:val="003F3DE1"/>
    <w:rsid w:val="00EE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0B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2015-12-01T09:43:00Z</dcterms:created>
  <dcterms:modified xsi:type="dcterms:W3CDTF">2015-12-01T09:43:00Z</dcterms:modified>
</cp:coreProperties>
</file>