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F2" w:rsidRDefault="008C25F2" w:rsidP="00B168E6">
      <w:pPr>
        <w:jc w:val="both"/>
        <w:rPr>
          <w:rFonts w:ascii="Times New Roman" w:hAnsi="Times New Roman" w:cs="Times New Roman"/>
          <w:sz w:val="24"/>
          <w:szCs w:val="24"/>
        </w:rPr>
      </w:pPr>
    </w:p>
    <w:p w:rsidR="00B24A62" w:rsidRPr="00B168E6" w:rsidRDefault="00FF63AB" w:rsidP="00B168E6">
      <w:pPr>
        <w:jc w:val="both"/>
        <w:rPr>
          <w:rFonts w:ascii="Times New Roman" w:hAnsi="Times New Roman" w:cs="Times New Roman"/>
          <w:sz w:val="24"/>
          <w:szCs w:val="24"/>
        </w:rPr>
      </w:pPr>
      <w:r w:rsidRPr="00B168E6">
        <w:rPr>
          <w:rFonts w:ascii="Times New Roman" w:hAnsi="Times New Roman" w:cs="Times New Roman"/>
          <w:sz w:val="24"/>
          <w:szCs w:val="24"/>
        </w:rPr>
        <w:t>Yar. Do</w:t>
      </w:r>
      <w:r w:rsidR="00365D25">
        <w:rPr>
          <w:rFonts w:ascii="Times New Roman" w:hAnsi="Times New Roman" w:cs="Times New Roman"/>
          <w:sz w:val="24"/>
          <w:szCs w:val="24"/>
        </w:rPr>
        <w:t>ç</w:t>
      </w:r>
      <w:r w:rsidRPr="00B168E6">
        <w:rPr>
          <w:rFonts w:ascii="Times New Roman" w:hAnsi="Times New Roman" w:cs="Times New Roman"/>
          <w:sz w:val="24"/>
          <w:szCs w:val="24"/>
        </w:rPr>
        <w:t>. Dr Ümit İlhan</w:t>
      </w:r>
    </w:p>
    <w:p w:rsidR="00FF63AB" w:rsidRPr="00B168E6" w:rsidRDefault="00FF63AB" w:rsidP="00B168E6">
      <w:pPr>
        <w:jc w:val="both"/>
        <w:rPr>
          <w:rFonts w:ascii="Times New Roman" w:hAnsi="Times New Roman" w:cs="Times New Roman"/>
          <w:sz w:val="24"/>
          <w:szCs w:val="24"/>
        </w:rPr>
      </w:pPr>
      <w:r w:rsidRPr="00B168E6">
        <w:rPr>
          <w:rFonts w:ascii="Times New Roman" w:hAnsi="Times New Roman" w:cs="Times New Roman"/>
          <w:sz w:val="24"/>
          <w:szCs w:val="24"/>
        </w:rPr>
        <w:t xml:space="preserve">26 Ekim 1955 yılında doğdu. 1973 yılında Lefkoşa Türk Lisesinden mezun olduktan sonra eğitimine İngilterenin Londra kentinde devam etti. </w:t>
      </w:r>
      <w:r w:rsidR="002829E0">
        <w:rPr>
          <w:rFonts w:ascii="Times New Roman" w:hAnsi="Times New Roman" w:cs="Times New Roman"/>
          <w:sz w:val="24"/>
          <w:szCs w:val="24"/>
        </w:rPr>
        <w:t xml:space="preserve">1981 yılında </w:t>
      </w:r>
      <w:r w:rsidRPr="00B168E6">
        <w:rPr>
          <w:rFonts w:ascii="Times New Roman" w:hAnsi="Times New Roman" w:cs="Times New Roman"/>
          <w:sz w:val="24"/>
          <w:szCs w:val="24"/>
        </w:rPr>
        <w:t xml:space="preserve">Politechnic of Central London Bilgisayar bölümünden mezun olduktan sonra bir müddet Londrada çalıştı. 1983 yılında adaya kesin dönüş yaptı. 1983-86 yılları arasında özel dersanelerde </w:t>
      </w:r>
      <w:r w:rsidR="004075EE" w:rsidRPr="00B168E6">
        <w:rPr>
          <w:rFonts w:ascii="Times New Roman" w:hAnsi="Times New Roman" w:cs="Times New Roman"/>
          <w:sz w:val="24"/>
          <w:szCs w:val="24"/>
        </w:rPr>
        <w:t>Milli Eğitim Bakanlığı onaylı bilgisayar dersleri verdi. 198</w:t>
      </w:r>
      <w:r w:rsidR="00B168E6">
        <w:rPr>
          <w:rFonts w:ascii="Times New Roman" w:hAnsi="Times New Roman" w:cs="Times New Roman"/>
          <w:sz w:val="24"/>
          <w:szCs w:val="24"/>
        </w:rPr>
        <w:t>6-90 yılları arasında Birinci Ho</w:t>
      </w:r>
      <w:r w:rsidR="004075EE" w:rsidRPr="00B168E6">
        <w:rPr>
          <w:rFonts w:ascii="Times New Roman" w:hAnsi="Times New Roman" w:cs="Times New Roman"/>
          <w:sz w:val="24"/>
          <w:szCs w:val="24"/>
        </w:rPr>
        <w:t xml:space="preserve">lding bünyesinde faaliyet gösteren bilgisayar satış ve servisinde çalıştı. 1990-95 yıllarında Bicom Ltd’de satış, servis ve ticari program geliştirilmesinde görev aldı. 1995 yılında Kıbrıs Hürbank’ın kuruluşundan itibaren </w:t>
      </w:r>
      <w:r w:rsidR="003F70A7" w:rsidRPr="00B168E6">
        <w:rPr>
          <w:rFonts w:ascii="Times New Roman" w:hAnsi="Times New Roman" w:cs="Times New Roman"/>
          <w:sz w:val="24"/>
          <w:szCs w:val="24"/>
        </w:rPr>
        <w:t>bankacılık yazılımı geliştirme ve uygulamasında görev almış, 2003 yılına kadar da bankanın bigi işlem müdürlüğünü yürütmüştür. 1990 yılından 2003 yılına kadar Yakın Doğu Üniversitesi Bilğisayar Enformatik ve Bilgisayar Mühendisliği bölümlerinde Yarı-Zamanlı eğitim görevlisi olarak çalıştı. 2003 yılından itibaren Yakın Doğu Üniversitesi Bilgisayar Mühendisliği bölümünde  Tam-Zamanlı eğitim görevlis</w:t>
      </w:r>
      <w:r w:rsidR="00CC69BE">
        <w:rPr>
          <w:rFonts w:ascii="Times New Roman" w:hAnsi="Times New Roman" w:cs="Times New Roman"/>
          <w:sz w:val="24"/>
          <w:szCs w:val="24"/>
        </w:rPr>
        <w:t>i olarak çalışmaya başladı. 2007</w:t>
      </w:r>
      <w:r w:rsidR="003F70A7" w:rsidRPr="00B168E6">
        <w:rPr>
          <w:rFonts w:ascii="Times New Roman" w:hAnsi="Times New Roman" w:cs="Times New Roman"/>
          <w:sz w:val="24"/>
          <w:szCs w:val="24"/>
        </w:rPr>
        <w:t xml:space="preserve"> yılında </w:t>
      </w:r>
      <w:r w:rsidR="006B1FD8" w:rsidRPr="00B168E6">
        <w:rPr>
          <w:rFonts w:ascii="Times New Roman" w:hAnsi="Times New Roman" w:cs="Times New Roman"/>
          <w:sz w:val="24"/>
          <w:szCs w:val="24"/>
        </w:rPr>
        <w:t>Yapay Sinir Ağları ve Bulanık Mantık konularında doktorasını tamamladı. 200</w:t>
      </w:r>
      <w:r w:rsidR="00DC71E4">
        <w:rPr>
          <w:rFonts w:ascii="Times New Roman" w:hAnsi="Times New Roman" w:cs="Times New Roman"/>
          <w:sz w:val="24"/>
          <w:szCs w:val="24"/>
        </w:rPr>
        <w:t>8</w:t>
      </w:r>
      <w:r w:rsidR="006B1FD8" w:rsidRPr="00B168E6">
        <w:rPr>
          <w:rFonts w:ascii="Times New Roman" w:hAnsi="Times New Roman" w:cs="Times New Roman"/>
          <w:sz w:val="24"/>
          <w:szCs w:val="24"/>
        </w:rPr>
        <w:t xml:space="preserve"> yılında yardımcı doçentliğe yükseltildi. 200</w:t>
      </w:r>
      <w:r w:rsidR="00DC71E4">
        <w:rPr>
          <w:rFonts w:ascii="Times New Roman" w:hAnsi="Times New Roman" w:cs="Times New Roman"/>
          <w:sz w:val="24"/>
          <w:szCs w:val="24"/>
        </w:rPr>
        <w:t>8</w:t>
      </w:r>
      <w:r w:rsidR="006B1FD8" w:rsidRPr="00B168E6">
        <w:rPr>
          <w:rFonts w:ascii="Times New Roman" w:hAnsi="Times New Roman" w:cs="Times New Roman"/>
          <w:sz w:val="24"/>
          <w:szCs w:val="24"/>
        </w:rPr>
        <w:t xml:space="preserve"> yılından beri Yakın Doğu Üniversitesi Yüksek Okul Müdürlüğü ve 2008 yılından beri de Yakın Doğu Üniversitesi Mühendislik Bölümü Dekan Yardımcılığını yürütmektedir. </w:t>
      </w:r>
      <w:r w:rsidR="00B168E6" w:rsidRPr="00B168E6">
        <w:rPr>
          <w:rFonts w:ascii="Times New Roman" w:hAnsi="Times New Roman" w:cs="Times New Roman"/>
          <w:sz w:val="24"/>
          <w:szCs w:val="24"/>
        </w:rPr>
        <w:t xml:space="preserve">Yapay Sinir Ağları ve Bulanık Mantık konuları ile ilgili makaleler yazmış, uluslararası dergilerde makale yayınlamış, yurt içi ve yurt dışı konferanslara katılmıştır. </w:t>
      </w:r>
      <w:r w:rsidR="006B1FD8" w:rsidRPr="00B168E6">
        <w:rPr>
          <w:rFonts w:ascii="Times New Roman" w:hAnsi="Times New Roman" w:cs="Times New Roman"/>
          <w:sz w:val="24"/>
          <w:szCs w:val="24"/>
        </w:rPr>
        <w:t>Yakın Doğu Ünivesitesi ve Kuzey Kıbrıs Türk Cumhuriyeti Yüksek Seçim Kurulu arasında imzalanan protokol çerçevesince yürütülen genel, yerel ve cumhurbaşkanlığı secimlerinin yazılım</w:t>
      </w:r>
      <w:r w:rsidR="00B168E6">
        <w:rPr>
          <w:rFonts w:ascii="Times New Roman" w:hAnsi="Times New Roman" w:cs="Times New Roman"/>
          <w:sz w:val="24"/>
          <w:szCs w:val="24"/>
        </w:rPr>
        <w:t>, uygulama</w:t>
      </w:r>
      <w:r w:rsidR="006B1FD8" w:rsidRPr="00B168E6">
        <w:rPr>
          <w:rFonts w:ascii="Times New Roman" w:hAnsi="Times New Roman" w:cs="Times New Roman"/>
          <w:sz w:val="24"/>
          <w:szCs w:val="24"/>
        </w:rPr>
        <w:t xml:space="preserve"> ve yönetim faaliyetlrini üstlenmiştir.</w:t>
      </w:r>
      <w:r w:rsidR="00B168E6" w:rsidRPr="00B168E6">
        <w:rPr>
          <w:rFonts w:ascii="Times New Roman" w:hAnsi="Times New Roman" w:cs="Times New Roman"/>
          <w:sz w:val="24"/>
          <w:szCs w:val="24"/>
        </w:rPr>
        <w:t xml:space="preserve"> Düzenli olarak </w:t>
      </w:r>
      <w:r w:rsidR="006B1FD8" w:rsidRPr="00B168E6">
        <w:rPr>
          <w:rFonts w:ascii="Times New Roman" w:hAnsi="Times New Roman" w:cs="Times New Roman"/>
          <w:sz w:val="24"/>
          <w:szCs w:val="24"/>
        </w:rPr>
        <w:t xml:space="preserve"> </w:t>
      </w:r>
      <w:r w:rsidR="003F70A7" w:rsidRPr="00B168E6">
        <w:rPr>
          <w:rFonts w:ascii="Times New Roman" w:hAnsi="Times New Roman" w:cs="Times New Roman"/>
          <w:sz w:val="24"/>
          <w:szCs w:val="24"/>
        </w:rPr>
        <w:t xml:space="preserve"> </w:t>
      </w:r>
      <w:r w:rsidR="00B168E6" w:rsidRPr="00B168E6">
        <w:rPr>
          <w:rFonts w:ascii="Times New Roman" w:hAnsi="Times New Roman" w:cs="Times New Roman"/>
          <w:sz w:val="24"/>
          <w:szCs w:val="24"/>
        </w:rPr>
        <w:t>Kuzey Kıbrıs Türk Cumhuriyeti eğitim bakanlığı tarafından organize edilen meslek okulları arası bilgisayar yarışmalarında jüri üyeliği yapmaktadır. Evli ve iki çocuk babasıdır.</w:t>
      </w:r>
      <w:bookmarkStart w:id="0" w:name="_GoBack"/>
      <w:bookmarkEnd w:id="0"/>
    </w:p>
    <w:p w:rsidR="00FF63AB" w:rsidRDefault="00FF63AB"/>
    <w:p w:rsidR="002829E0" w:rsidRDefault="002829E0"/>
    <w:p w:rsidR="00EE365D" w:rsidRDefault="00EE365D"/>
    <w:p w:rsidR="00EE365D" w:rsidRDefault="00EE365D"/>
    <w:p w:rsidR="00EE365D" w:rsidRDefault="00EE365D"/>
    <w:p w:rsidR="00EE365D" w:rsidRDefault="00EE365D"/>
    <w:p w:rsidR="00EE365D" w:rsidRDefault="00EE365D"/>
    <w:p w:rsidR="00EE365D" w:rsidRDefault="00EE365D"/>
    <w:p w:rsidR="00EE365D" w:rsidRDefault="00EE365D"/>
    <w:p w:rsidR="00EE365D" w:rsidRDefault="00EE365D"/>
    <w:p w:rsidR="00EE365D" w:rsidRDefault="00EE365D"/>
    <w:p w:rsidR="002829E0" w:rsidRPr="00097AAC" w:rsidRDefault="002829E0" w:rsidP="00AD3CFA">
      <w:pPr>
        <w:jc w:val="both"/>
        <w:rPr>
          <w:rFonts w:ascii="Times New Roman" w:hAnsi="Times New Roman" w:cs="Times New Roman"/>
          <w:sz w:val="24"/>
          <w:szCs w:val="24"/>
        </w:rPr>
      </w:pPr>
      <w:r w:rsidRPr="00097AAC">
        <w:rPr>
          <w:rFonts w:ascii="Times New Roman" w:hAnsi="Times New Roman" w:cs="Times New Roman"/>
          <w:sz w:val="24"/>
          <w:szCs w:val="24"/>
        </w:rPr>
        <w:lastRenderedPageBreak/>
        <w:t>Assist. Prof. Dr Ümit İlhan,</w:t>
      </w:r>
    </w:p>
    <w:p w:rsidR="002829E0" w:rsidRPr="00097AAC" w:rsidRDefault="002829E0" w:rsidP="00AD3CFA">
      <w:pPr>
        <w:jc w:val="both"/>
        <w:rPr>
          <w:rFonts w:ascii="Times New Roman" w:hAnsi="Times New Roman" w:cs="Times New Roman"/>
          <w:sz w:val="24"/>
          <w:szCs w:val="24"/>
        </w:rPr>
      </w:pPr>
      <w:r w:rsidRPr="00097AAC">
        <w:rPr>
          <w:rFonts w:ascii="Times New Roman" w:hAnsi="Times New Roman" w:cs="Times New Roman"/>
          <w:sz w:val="24"/>
          <w:szCs w:val="24"/>
        </w:rPr>
        <w:t>Was born on 26 of October 1955. After grad</w:t>
      </w:r>
      <w:r w:rsidR="00AD3CFA">
        <w:rPr>
          <w:rFonts w:ascii="Times New Roman" w:hAnsi="Times New Roman" w:cs="Times New Roman"/>
          <w:sz w:val="24"/>
          <w:szCs w:val="24"/>
        </w:rPr>
        <w:t>uating from Nicosia Turkish High School</w:t>
      </w:r>
      <w:r w:rsidRPr="00097AAC">
        <w:rPr>
          <w:rFonts w:ascii="Times New Roman" w:hAnsi="Times New Roman" w:cs="Times New Roman"/>
          <w:sz w:val="24"/>
          <w:szCs w:val="24"/>
        </w:rPr>
        <w:t xml:space="preserve"> he continued his education in London. He graduated from the computing department of The Politecnic of Central London in 1981 and spend some time working until 1983. Returned to Cyprus on 1983</w:t>
      </w:r>
      <w:r w:rsidR="00AD3CFA">
        <w:rPr>
          <w:rFonts w:ascii="Times New Roman" w:hAnsi="Times New Roman" w:cs="Times New Roman"/>
          <w:sz w:val="24"/>
          <w:szCs w:val="24"/>
        </w:rPr>
        <w:t>,</w:t>
      </w:r>
      <w:r w:rsidRPr="00097AAC">
        <w:rPr>
          <w:rFonts w:ascii="Times New Roman" w:hAnsi="Times New Roman" w:cs="Times New Roman"/>
          <w:sz w:val="24"/>
          <w:szCs w:val="24"/>
        </w:rPr>
        <w:t xml:space="preserve">  </w:t>
      </w:r>
      <w:r w:rsidR="00AD3CFA">
        <w:rPr>
          <w:rFonts w:ascii="Times New Roman" w:hAnsi="Times New Roman" w:cs="Times New Roman"/>
          <w:sz w:val="24"/>
          <w:szCs w:val="24"/>
        </w:rPr>
        <w:t>h</w:t>
      </w:r>
      <w:r w:rsidRPr="00097AAC">
        <w:rPr>
          <w:rFonts w:ascii="Times New Roman" w:hAnsi="Times New Roman" w:cs="Times New Roman"/>
          <w:sz w:val="24"/>
          <w:szCs w:val="24"/>
        </w:rPr>
        <w:t>e worked in private teaching institutions giving computer courses to public as well as white-collar certified by the TRNC Ministry of Education.</w:t>
      </w:r>
      <w:r w:rsidR="00097AAC">
        <w:rPr>
          <w:rFonts w:ascii="Times New Roman" w:hAnsi="Times New Roman" w:cs="Times New Roman"/>
          <w:sz w:val="24"/>
          <w:szCs w:val="24"/>
        </w:rPr>
        <w:t xml:space="preserve"> Between the years </w:t>
      </w:r>
      <w:r w:rsidR="00097AAC" w:rsidRPr="00B168E6">
        <w:rPr>
          <w:rFonts w:ascii="Times New Roman" w:hAnsi="Times New Roman" w:cs="Times New Roman"/>
          <w:sz w:val="24"/>
          <w:szCs w:val="24"/>
        </w:rPr>
        <w:t>198</w:t>
      </w:r>
      <w:r w:rsidR="00097AAC">
        <w:rPr>
          <w:rFonts w:ascii="Times New Roman" w:hAnsi="Times New Roman" w:cs="Times New Roman"/>
          <w:sz w:val="24"/>
          <w:szCs w:val="24"/>
        </w:rPr>
        <w:t>6-90 he worked as a sales representetiv</w:t>
      </w:r>
      <w:r w:rsidR="00AD3CFA">
        <w:rPr>
          <w:rFonts w:ascii="Times New Roman" w:hAnsi="Times New Roman" w:cs="Times New Roman"/>
          <w:sz w:val="24"/>
          <w:szCs w:val="24"/>
        </w:rPr>
        <w:t>e</w:t>
      </w:r>
      <w:r w:rsidR="00097AAC">
        <w:rPr>
          <w:rFonts w:ascii="Times New Roman" w:hAnsi="Times New Roman" w:cs="Times New Roman"/>
          <w:sz w:val="24"/>
          <w:szCs w:val="24"/>
        </w:rPr>
        <w:t xml:space="preserve"> of computer hardware in Birinci Holding.</w:t>
      </w:r>
      <w:r w:rsidR="00097AAC" w:rsidRPr="00097AAC">
        <w:rPr>
          <w:rFonts w:ascii="Times New Roman" w:hAnsi="Times New Roman" w:cs="Times New Roman"/>
          <w:sz w:val="24"/>
          <w:szCs w:val="24"/>
        </w:rPr>
        <w:t xml:space="preserve"> </w:t>
      </w:r>
      <w:r w:rsidR="00097AAC">
        <w:rPr>
          <w:rFonts w:ascii="Times New Roman" w:hAnsi="Times New Roman" w:cs="Times New Roman"/>
          <w:sz w:val="24"/>
          <w:szCs w:val="24"/>
        </w:rPr>
        <w:t xml:space="preserve">In the years1990-95 he worked as software developer and sales representetive in Bicom Ltd. In </w:t>
      </w:r>
      <w:r w:rsidR="00097AAC" w:rsidRPr="00B168E6">
        <w:rPr>
          <w:rFonts w:ascii="Times New Roman" w:hAnsi="Times New Roman" w:cs="Times New Roman"/>
          <w:sz w:val="24"/>
          <w:szCs w:val="24"/>
        </w:rPr>
        <w:t xml:space="preserve">1995 </w:t>
      </w:r>
      <w:r w:rsidR="00097AAC">
        <w:rPr>
          <w:rFonts w:ascii="Times New Roman" w:hAnsi="Times New Roman" w:cs="Times New Roman"/>
          <w:sz w:val="24"/>
          <w:szCs w:val="24"/>
        </w:rPr>
        <w:t xml:space="preserve">he started working </w:t>
      </w:r>
      <w:r w:rsidR="00AD3CFA">
        <w:rPr>
          <w:rFonts w:ascii="Times New Roman" w:hAnsi="Times New Roman" w:cs="Times New Roman"/>
          <w:sz w:val="24"/>
          <w:szCs w:val="24"/>
        </w:rPr>
        <w:t xml:space="preserve">in </w:t>
      </w:r>
      <w:r w:rsidR="00097AAC">
        <w:rPr>
          <w:rFonts w:ascii="Times New Roman" w:hAnsi="Times New Roman" w:cs="Times New Roman"/>
          <w:sz w:val="24"/>
          <w:szCs w:val="24"/>
        </w:rPr>
        <w:t>Kıbrıs Hürbank as a software developer. He worked there until 2003 as the IT manager. Between the years 1990 and 2003 he worked in Near East University Computer Informatıon Systems and Computer Engineering Departments as a Part-Time lecturer. From 2003 until Present he is working as a Full-Time member of teaching staff of NEU Computer</w:t>
      </w:r>
      <w:r w:rsidR="006D25ED">
        <w:rPr>
          <w:rFonts w:ascii="Times New Roman" w:hAnsi="Times New Roman" w:cs="Times New Roman"/>
          <w:sz w:val="24"/>
          <w:szCs w:val="24"/>
        </w:rPr>
        <w:t xml:space="preserve"> Engineering Department. In 2007</w:t>
      </w:r>
      <w:r w:rsidR="00097AAC">
        <w:rPr>
          <w:rFonts w:ascii="Times New Roman" w:hAnsi="Times New Roman" w:cs="Times New Roman"/>
          <w:sz w:val="24"/>
          <w:szCs w:val="24"/>
        </w:rPr>
        <w:t xml:space="preserve"> he completed his </w:t>
      </w:r>
      <w:r w:rsidR="00904894">
        <w:rPr>
          <w:rFonts w:ascii="Times New Roman" w:hAnsi="Times New Roman" w:cs="Times New Roman"/>
          <w:sz w:val="24"/>
          <w:szCs w:val="24"/>
        </w:rPr>
        <w:t>Ph.D. studies in NEU on Artificial Neural Network and Fuzzy Logic. In 200</w:t>
      </w:r>
      <w:r w:rsidR="00DC71E4">
        <w:rPr>
          <w:rFonts w:ascii="Times New Roman" w:hAnsi="Times New Roman" w:cs="Times New Roman"/>
          <w:sz w:val="24"/>
          <w:szCs w:val="24"/>
        </w:rPr>
        <w:t>8</w:t>
      </w:r>
      <w:r w:rsidR="00904894">
        <w:rPr>
          <w:rFonts w:ascii="Times New Roman" w:hAnsi="Times New Roman" w:cs="Times New Roman"/>
          <w:sz w:val="24"/>
          <w:szCs w:val="24"/>
        </w:rPr>
        <w:t xml:space="preserve"> he was given the title of Assistant Professorship. He </w:t>
      </w:r>
      <w:r w:rsidR="00AD3CFA">
        <w:rPr>
          <w:rFonts w:ascii="Times New Roman" w:hAnsi="Times New Roman" w:cs="Times New Roman"/>
          <w:sz w:val="24"/>
          <w:szCs w:val="24"/>
        </w:rPr>
        <w:t>is the director of the Vocation</w:t>
      </w:r>
      <w:r w:rsidR="00904894">
        <w:rPr>
          <w:rFonts w:ascii="Times New Roman" w:hAnsi="Times New Roman" w:cs="Times New Roman"/>
          <w:sz w:val="24"/>
          <w:szCs w:val="24"/>
        </w:rPr>
        <w:t>al School of Near East University since 200</w:t>
      </w:r>
      <w:r w:rsidR="00DC71E4">
        <w:rPr>
          <w:rFonts w:ascii="Times New Roman" w:hAnsi="Times New Roman" w:cs="Times New Roman"/>
          <w:sz w:val="24"/>
          <w:szCs w:val="24"/>
        </w:rPr>
        <w:t>8</w:t>
      </w:r>
      <w:r w:rsidR="00904894">
        <w:rPr>
          <w:rFonts w:ascii="Times New Roman" w:hAnsi="Times New Roman" w:cs="Times New Roman"/>
          <w:sz w:val="24"/>
          <w:szCs w:val="24"/>
        </w:rPr>
        <w:t xml:space="preserve">. In The year 2008 he is appointed as the Vice Dean of the Engineering Faculty. He has articles in </w:t>
      </w:r>
      <w:r w:rsidR="00EE365D">
        <w:rPr>
          <w:rFonts w:ascii="Times New Roman" w:hAnsi="Times New Roman" w:cs="Times New Roman"/>
          <w:sz w:val="24"/>
          <w:szCs w:val="24"/>
        </w:rPr>
        <w:t xml:space="preserve">Artificial Neural Network and Fuzzy Logic published in international conferances as well as </w:t>
      </w:r>
      <w:r w:rsidR="00AD3CFA">
        <w:rPr>
          <w:rFonts w:ascii="Times New Roman" w:hAnsi="Times New Roman" w:cs="Times New Roman"/>
          <w:sz w:val="24"/>
          <w:szCs w:val="24"/>
        </w:rPr>
        <w:t xml:space="preserve">in </w:t>
      </w:r>
      <w:r w:rsidR="00EE365D">
        <w:rPr>
          <w:rFonts w:ascii="Times New Roman" w:hAnsi="Times New Roman" w:cs="Times New Roman"/>
          <w:sz w:val="24"/>
          <w:szCs w:val="24"/>
        </w:rPr>
        <w:t>international Journals. He is the software developer and organiser of the general, local and presidential elections of the Turkish Republic of Northern Cyprus appointed by the NEU administration according to the protocol signed berween the Near East University and TRNC supreme election committee. He takes part in contests held by the TRNC Ministry of Education between the vocational secondary schools as a juri member. He is married and have two children.</w:t>
      </w:r>
      <w:r w:rsidR="00EE365D" w:rsidRPr="00097AAC">
        <w:rPr>
          <w:rFonts w:ascii="Times New Roman" w:hAnsi="Times New Roman" w:cs="Times New Roman"/>
          <w:sz w:val="24"/>
          <w:szCs w:val="24"/>
        </w:rPr>
        <w:t xml:space="preserve"> </w:t>
      </w:r>
    </w:p>
    <w:p w:rsidR="002829E0" w:rsidRDefault="002829E0"/>
    <w:p w:rsidR="002829E0" w:rsidRDefault="002829E0"/>
    <w:sectPr w:rsidR="00282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8A8"/>
    <w:multiLevelType w:val="hybridMultilevel"/>
    <w:tmpl w:val="47EED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9C2465"/>
    <w:multiLevelType w:val="hybridMultilevel"/>
    <w:tmpl w:val="AFACE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A0"/>
    <w:rsid w:val="00097AAC"/>
    <w:rsid w:val="002829E0"/>
    <w:rsid w:val="00365D25"/>
    <w:rsid w:val="003F70A7"/>
    <w:rsid w:val="004075EE"/>
    <w:rsid w:val="006B1FD8"/>
    <w:rsid w:val="006D25ED"/>
    <w:rsid w:val="008C25F2"/>
    <w:rsid w:val="00904894"/>
    <w:rsid w:val="00AD3CFA"/>
    <w:rsid w:val="00B168E6"/>
    <w:rsid w:val="00B24A62"/>
    <w:rsid w:val="00BF15A0"/>
    <w:rsid w:val="00CC69BE"/>
    <w:rsid w:val="00DC71E4"/>
    <w:rsid w:val="00EE365D"/>
    <w:rsid w:val="00FF6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AB"/>
    <w:pPr>
      <w:ind w:left="720"/>
      <w:contextualSpacing/>
    </w:pPr>
    <w:rPr>
      <w:rFonts w:eastAsiaTheme="minorEastAsia"/>
      <w:lang w:eastAsia="tr-TR"/>
    </w:rPr>
  </w:style>
  <w:style w:type="character" w:customStyle="1" w:styleId="subtitle1">
    <w:name w:val="subtitle1"/>
    <w:basedOn w:val="DefaultParagraphFont"/>
    <w:rsid w:val="00EE365D"/>
    <w:rPr>
      <w:rFonts w:ascii="Verdana" w:hAnsi="Verdana" w:hint="default"/>
      <w:b/>
      <w:bCs/>
      <w:i w:val="0"/>
      <w:iCs w:val="0"/>
      <w:strike w:val="0"/>
      <w:dstrike w:val="0"/>
      <w:vanish w:val="0"/>
      <w:webHidden w:val="0"/>
      <w:color w:val="000080"/>
      <w:sz w:val="21"/>
      <w:szCs w:val="21"/>
      <w:u w:val="none"/>
      <w:effect w:val="none"/>
      <w:specVanish w:val="0"/>
    </w:rPr>
  </w:style>
  <w:style w:type="character" w:styleId="Hyperlink">
    <w:name w:val="Hyperlink"/>
    <w:basedOn w:val="DefaultParagraphFont"/>
    <w:uiPriority w:val="99"/>
    <w:semiHidden/>
    <w:unhideWhenUsed/>
    <w:rsid w:val="00EE36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AB"/>
    <w:pPr>
      <w:ind w:left="720"/>
      <w:contextualSpacing/>
    </w:pPr>
    <w:rPr>
      <w:rFonts w:eastAsiaTheme="minorEastAsia"/>
      <w:lang w:eastAsia="tr-TR"/>
    </w:rPr>
  </w:style>
  <w:style w:type="character" w:customStyle="1" w:styleId="subtitle1">
    <w:name w:val="subtitle1"/>
    <w:basedOn w:val="DefaultParagraphFont"/>
    <w:rsid w:val="00EE365D"/>
    <w:rPr>
      <w:rFonts w:ascii="Verdana" w:hAnsi="Verdana" w:hint="default"/>
      <w:b/>
      <w:bCs/>
      <w:i w:val="0"/>
      <w:iCs w:val="0"/>
      <w:strike w:val="0"/>
      <w:dstrike w:val="0"/>
      <w:vanish w:val="0"/>
      <w:webHidden w:val="0"/>
      <w:color w:val="000080"/>
      <w:sz w:val="21"/>
      <w:szCs w:val="21"/>
      <w:u w:val="none"/>
      <w:effect w:val="none"/>
      <w:specVanish w:val="0"/>
    </w:rPr>
  </w:style>
  <w:style w:type="character" w:styleId="Hyperlink">
    <w:name w:val="Hyperlink"/>
    <w:basedOn w:val="DefaultParagraphFont"/>
    <w:uiPriority w:val="99"/>
    <w:semiHidden/>
    <w:unhideWhenUsed/>
    <w:rsid w:val="00EE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F0B1-820C-4021-8583-54CA91A8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uilhan</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UILHAN</dc:creator>
  <cp:keywords/>
  <dc:description/>
  <cp:lastModifiedBy>UILHAN</cp:lastModifiedBy>
  <cp:revision>7</cp:revision>
  <dcterms:created xsi:type="dcterms:W3CDTF">2011-09-05T06:42:00Z</dcterms:created>
  <dcterms:modified xsi:type="dcterms:W3CDTF">2011-10-06T08:55:00Z</dcterms:modified>
</cp:coreProperties>
</file>