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5772"/>
        <w:gridCol w:w="2024"/>
      </w:tblGrid>
      <w:tr w:rsidR="00A060BC" w:rsidRPr="005C1F53" w:rsidTr="00DB0F26">
        <w:trPr>
          <w:jc w:val="center"/>
        </w:trPr>
        <w:tc>
          <w:tcPr>
            <w:tcW w:w="1809" w:type="dxa"/>
          </w:tcPr>
          <w:p w:rsidR="00A060BC" w:rsidRPr="005C1F53" w:rsidRDefault="00A060BC" w:rsidP="00DB0F26">
            <w:pPr>
              <w:ind w:right="-20"/>
              <w:jc w:val="center"/>
              <w:rPr>
                <w:rFonts w:ascii="Times New Roman" w:hAnsi="Times New Roman" w:cs="Times New Roman"/>
                <w:sz w:val="12"/>
                <w:szCs w:val="12"/>
              </w:rPr>
            </w:pPr>
            <w:r w:rsidRPr="005C1F53">
              <w:rPr>
                <w:rFonts w:ascii="Times New Roman" w:hAnsi="Times New Roman" w:cs="Times New Roman"/>
                <w:noProof/>
                <w:lang w:val="tr-TR" w:eastAsia="tr-TR"/>
              </w:rPr>
              <w:drawing>
                <wp:inline distT="0" distB="0" distL="0" distR="0" wp14:anchorId="4DBB9751" wp14:editId="30A8DC76">
                  <wp:extent cx="695325" cy="695325"/>
                  <wp:effectExtent l="0" t="0" r="9525" b="9525"/>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Pr="005C1F53">
              <w:rPr>
                <w:rFonts w:ascii="Times New Roman" w:eastAsia="Times New Roman" w:hAnsi="Times New Roman" w:cs="Times New Roman"/>
                <w:szCs w:val="20"/>
              </w:rPr>
              <w:br/>
            </w:r>
            <w:r w:rsidRPr="005C1F53">
              <w:rPr>
                <w:rFonts w:ascii="Times New Roman" w:hAnsi="Times New Roman" w:cs="Times New Roman"/>
              </w:rPr>
              <w:br/>
            </w:r>
            <w:hyperlink r:id="rId8" w:history="1">
              <w:r w:rsidRPr="005C1F53">
                <w:rPr>
                  <w:rStyle w:val="Hyperlink"/>
                  <w:rFonts w:ascii="Times New Roman" w:eastAsia="Times New Roman" w:hAnsi="Times New Roman" w:cs="Times New Roman"/>
                  <w:spacing w:val="1"/>
                  <w:sz w:val="18"/>
                  <w:szCs w:val="18"/>
                </w:rPr>
                <w:t>h</w:t>
              </w:r>
              <w:r w:rsidRPr="005C1F53">
                <w:rPr>
                  <w:rStyle w:val="Hyperlink"/>
                  <w:rFonts w:ascii="Times New Roman" w:eastAsia="Times New Roman" w:hAnsi="Times New Roman" w:cs="Times New Roman"/>
                  <w:sz w:val="18"/>
                  <w:szCs w:val="18"/>
                </w:rPr>
                <w:t>t</w:t>
              </w:r>
              <w:r w:rsidRPr="005C1F53">
                <w:rPr>
                  <w:rStyle w:val="Hyperlink"/>
                  <w:rFonts w:ascii="Times New Roman" w:eastAsia="Times New Roman" w:hAnsi="Times New Roman" w:cs="Times New Roman"/>
                  <w:spacing w:val="1"/>
                  <w:sz w:val="18"/>
                  <w:szCs w:val="18"/>
                </w:rPr>
                <w:t>tp</w:t>
              </w:r>
              <w:r w:rsidRPr="005C1F53">
                <w:rPr>
                  <w:rStyle w:val="Hyperlink"/>
                  <w:rFonts w:ascii="Times New Roman" w:eastAsia="Times New Roman" w:hAnsi="Times New Roman" w:cs="Times New Roman"/>
                  <w:spacing w:val="-2"/>
                  <w:sz w:val="18"/>
                  <w:szCs w:val="18"/>
                </w:rPr>
                <w:t>:</w:t>
              </w:r>
              <w:r w:rsidRPr="005C1F53">
                <w:rPr>
                  <w:rStyle w:val="Hyperlink"/>
                  <w:rFonts w:ascii="Times New Roman" w:eastAsia="Times New Roman" w:hAnsi="Times New Roman" w:cs="Times New Roman"/>
                  <w:sz w:val="18"/>
                  <w:szCs w:val="18"/>
                </w:rPr>
                <w:t>/</w:t>
              </w:r>
              <w:r w:rsidRPr="005C1F53">
                <w:rPr>
                  <w:rStyle w:val="Hyperlink"/>
                  <w:rFonts w:ascii="Times New Roman" w:eastAsia="Times New Roman" w:hAnsi="Times New Roman" w:cs="Times New Roman"/>
                  <w:spacing w:val="1"/>
                  <w:sz w:val="18"/>
                  <w:szCs w:val="18"/>
                </w:rPr>
                <w:t>/www.</w:t>
              </w:r>
              <w:r w:rsidRPr="005C1F53">
                <w:rPr>
                  <w:rStyle w:val="Hyperlink"/>
                  <w:rFonts w:ascii="Times New Roman" w:eastAsia="Times New Roman" w:hAnsi="Times New Roman" w:cs="Times New Roman"/>
                  <w:spacing w:val="-1"/>
                  <w:sz w:val="18"/>
                  <w:szCs w:val="18"/>
                </w:rPr>
                <w:t>ea</w:t>
              </w:r>
              <w:r w:rsidRPr="005C1F53">
                <w:rPr>
                  <w:rStyle w:val="Hyperlink"/>
                  <w:rFonts w:ascii="Times New Roman" w:eastAsia="Times New Roman" w:hAnsi="Times New Roman" w:cs="Times New Roman"/>
                  <w:spacing w:val="1"/>
                  <w:sz w:val="18"/>
                  <w:szCs w:val="18"/>
                </w:rPr>
                <w:t>b</w:t>
              </w:r>
              <w:r w:rsidRPr="005C1F53">
                <w:rPr>
                  <w:rStyle w:val="Hyperlink"/>
                  <w:rFonts w:ascii="Times New Roman" w:eastAsia="Times New Roman" w:hAnsi="Times New Roman" w:cs="Times New Roman"/>
                  <w:sz w:val="18"/>
                  <w:szCs w:val="18"/>
                </w:rPr>
                <w:t>.</w:t>
              </w:r>
              <w:r w:rsidRPr="005C1F53">
                <w:rPr>
                  <w:rStyle w:val="Hyperlink"/>
                  <w:rFonts w:ascii="Times New Roman" w:eastAsia="Times New Roman" w:hAnsi="Times New Roman" w:cs="Times New Roman"/>
                  <w:spacing w:val="1"/>
                  <w:sz w:val="18"/>
                  <w:szCs w:val="18"/>
                </w:rPr>
                <w:t>o</w:t>
              </w:r>
              <w:r w:rsidRPr="005C1F53">
                <w:rPr>
                  <w:rStyle w:val="Hyperlink"/>
                  <w:rFonts w:ascii="Times New Roman" w:eastAsia="Times New Roman" w:hAnsi="Times New Roman" w:cs="Times New Roman"/>
                  <w:sz w:val="18"/>
                  <w:szCs w:val="18"/>
                </w:rPr>
                <w:t>r</w:t>
              </w:r>
              <w:r w:rsidRPr="005C1F53">
                <w:rPr>
                  <w:rStyle w:val="Hyperlink"/>
                  <w:rFonts w:ascii="Times New Roman" w:eastAsia="Times New Roman" w:hAnsi="Times New Roman" w:cs="Times New Roman"/>
                  <w:spacing w:val="-1"/>
                  <w:sz w:val="18"/>
                  <w:szCs w:val="18"/>
                </w:rPr>
                <w:t>g</w:t>
              </w:r>
              <w:r w:rsidRPr="005C1F53">
                <w:rPr>
                  <w:rStyle w:val="Hyperlink"/>
                  <w:rFonts w:ascii="Times New Roman" w:eastAsia="Times New Roman" w:hAnsi="Times New Roman" w:cs="Times New Roman"/>
                  <w:sz w:val="18"/>
                  <w:szCs w:val="18"/>
                </w:rPr>
                <w:t>.tr</w:t>
              </w:r>
            </w:hyperlink>
          </w:p>
        </w:tc>
        <w:tc>
          <w:tcPr>
            <w:tcW w:w="5772" w:type="dxa"/>
          </w:tcPr>
          <w:p w:rsidR="00A060BC" w:rsidRDefault="00A060BC" w:rsidP="00DB0F26">
            <w:pPr>
              <w:spacing w:line="200" w:lineRule="exact"/>
              <w:rPr>
                <w:rFonts w:ascii="Times New Roman" w:eastAsia="Calibri" w:hAnsi="Times New Roman" w:cs="Times New Roman"/>
                <w:spacing w:val="-1"/>
                <w:sz w:val="18"/>
                <w:szCs w:val="18"/>
              </w:rPr>
            </w:pPr>
          </w:p>
          <w:p w:rsidR="00A060BC" w:rsidRPr="005C1F53" w:rsidRDefault="00A060BC" w:rsidP="00DB0F26">
            <w:pPr>
              <w:spacing w:line="200" w:lineRule="exact"/>
              <w:rPr>
                <w:rFonts w:ascii="Times New Roman" w:hAnsi="Times New Roman" w:cs="Times New Roman"/>
                <w:szCs w:val="20"/>
              </w:rPr>
            </w:pPr>
          </w:p>
          <w:p w:rsidR="00A060BC" w:rsidRPr="005C1F53" w:rsidRDefault="00A060BC" w:rsidP="00DB0F26">
            <w:pPr>
              <w:spacing w:before="19" w:line="241" w:lineRule="auto"/>
              <w:ind w:left="-17" w:right="-37" w:hanging="1"/>
              <w:jc w:val="center"/>
              <w:rPr>
                <w:rFonts w:ascii="Times New Roman" w:eastAsia="Arial" w:hAnsi="Times New Roman" w:cs="Times New Roman"/>
                <w:szCs w:val="20"/>
              </w:rPr>
            </w:pPr>
            <w:r w:rsidRPr="005C1F53">
              <w:rPr>
                <w:rFonts w:ascii="Times New Roman" w:eastAsia="Calibri" w:hAnsi="Times New Roman" w:cs="Times New Roman"/>
                <w:spacing w:val="1"/>
                <w:szCs w:val="20"/>
              </w:rPr>
              <w:t>Edu</w:t>
            </w:r>
            <w:r w:rsidRPr="005C1F53">
              <w:rPr>
                <w:rFonts w:ascii="Times New Roman" w:eastAsia="Calibri" w:hAnsi="Times New Roman" w:cs="Times New Roman"/>
                <w:szCs w:val="20"/>
              </w:rPr>
              <w:t>c</w:t>
            </w:r>
            <w:r w:rsidRPr="005C1F53">
              <w:rPr>
                <w:rFonts w:ascii="Times New Roman" w:eastAsia="Calibri" w:hAnsi="Times New Roman" w:cs="Times New Roman"/>
                <w:spacing w:val="1"/>
                <w:szCs w:val="20"/>
              </w:rPr>
              <w:t>a</w:t>
            </w:r>
            <w:r w:rsidRPr="005C1F53">
              <w:rPr>
                <w:rFonts w:ascii="Times New Roman" w:eastAsia="Calibri" w:hAnsi="Times New Roman" w:cs="Times New Roman"/>
                <w:szCs w:val="20"/>
              </w:rPr>
              <w:t>tio</w:t>
            </w:r>
            <w:r w:rsidRPr="005C1F53">
              <w:rPr>
                <w:rFonts w:ascii="Times New Roman" w:eastAsia="Calibri" w:hAnsi="Times New Roman" w:cs="Times New Roman"/>
                <w:spacing w:val="1"/>
                <w:szCs w:val="20"/>
              </w:rPr>
              <w:t>na</w:t>
            </w:r>
            <w:r w:rsidRPr="005C1F53">
              <w:rPr>
                <w:rFonts w:ascii="Times New Roman" w:eastAsia="Calibri" w:hAnsi="Times New Roman" w:cs="Times New Roman"/>
                <w:szCs w:val="20"/>
              </w:rPr>
              <w:t>l</w:t>
            </w:r>
            <w:r w:rsidRPr="005C1F53">
              <w:rPr>
                <w:rFonts w:ascii="Times New Roman" w:eastAsia="Calibri" w:hAnsi="Times New Roman" w:cs="Times New Roman"/>
                <w:spacing w:val="-10"/>
                <w:szCs w:val="20"/>
              </w:rPr>
              <w:t xml:space="preserve"> </w:t>
            </w:r>
            <w:r w:rsidRPr="005C1F53">
              <w:rPr>
                <w:rFonts w:ascii="Times New Roman" w:eastAsia="Calibri" w:hAnsi="Times New Roman" w:cs="Times New Roman"/>
                <w:szCs w:val="20"/>
              </w:rPr>
              <w:t>R</w:t>
            </w:r>
            <w:r w:rsidRPr="005C1F53">
              <w:rPr>
                <w:rFonts w:ascii="Times New Roman" w:eastAsia="Calibri" w:hAnsi="Times New Roman" w:cs="Times New Roman"/>
                <w:spacing w:val="-1"/>
                <w:szCs w:val="20"/>
              </w:rPr>
              <w:t>ese</w:t>
            </w:r>
            <w:r w:rsidRPr="005C1F53">
              <w:rPr>
                <w:rFonts w:ascii="Times New Roman" w:eastAsia="Calibri" w:hAnsi="Times New Roman" w:cs="Times New Roman"/>
                <w:spacing w:val="1"/>
                <w:szCs w:val="20"/>
              </w:rPr>
              <w:t>a</w:t>
            </w:r>
            <w:r w:rsidRPr="005C1F53">
              <w:rPr>
                <w:rFonts w:ascii="Times New Roman" w:eastAsia="Calibri" w:hAnsi="Times New Roman" w:cs="Times New Roman"/>
                <w:szCs w:val="20"/>
              </w:rPr>
              <w:t>rch</w:t>
            </w:r>
            <w:r w:rsidRPr="005C1F53">
              <w:rPr>
                <w:rFonts w:ascii="Times New Roman" w:eastAsia="Calibri" w:hAnsi="Times New Roman" w:cs="Times New Roman"/>
                <w:spacing w:val="-6"/>
                <w:szCs w:val="20"/>
              </w:rPr>
              <w:t xml:space="preserve"> </w:t>
            </w:r>
            <w:r w:rsidRPr="005C1F53">
              <w:rPr>
                <w:rFonts w:ascii="Times New Roman" w:eastAsia="Calibri" w:hAnsi="Times New Roman" w:cs="Times New Roman"/>
                <w:spacing w:val="2"/>
                <w:w w:val="99"/>
                <w:szCs w:val="20"/>
              </w:rPr>
              <w:t>A</w:t>
            </w:r>
            <w:r w:rsidRPr="005C1F53">
              <w:rPr>
                <w:rFonts w:ascii="Times New Roman" w:eastAsia="Calibri" w:hAnsi="Times New Roman" w:cs="Times New Roman"/>
                <w:spacing w:val="-1"/>
                <w:w w:val="99"/>
                <w:szCs w:val="20"/>
              </w:rPr>
              <w:t>ss</w:t>
            </w:r>
            <w:r w:rsidRPr="005C1F53">
              <w:rPr>
                <w:rFonts w:ascii="Times New Roman" w:eastAsia="Calibri" w:hAnsi="Times New Roman" w:cs="Times New Roman"/>
                <w:w w:val="99"/>
                <w:szCs w:val="20"/>
              </w:rPr>
              <w:t>oci</w:t>
            </w:r>
            <w:r w:rsidRPr="005C1F53">
              <w:rPr>
                <w:rFonts w:ascii="Times New Roman" w:eastAsia="Calibri" w:hAnsi="Times New Roman" w:cs="Times New Roman"/>
                <w:spacing w:val="1"/>
                <w:w w:val="99"/>
                <w:szCs w:val="20"/>
              </w:rPr>
              <w:t>a</w:t>
            </w:r>
            <w:r w:rsidRPr="005C1F53">
              <w:rPr>
                <w:rFonts w:ascii="Times New Roman" w:eastAsia="Calibri" w:hAnsi="Times New Roman" w:cs="Times New Roman"/>
                <w:spacing w:val="3"/>
                <w:w w:val="99"/>
                <w:szCs w:val="20"/>
              </w:rPr>
              <w:t>t</w:t>
            </w:r>
            <w:r w:rsidRPr="005C1F53">
              <w:rPr>
                <w:rFonts w:ascii="Times New Roman" w:eastAsia="Calibri" w:hAnsi="Times New Roman" w:cs="Times New Roman"/>
                <w:w w:val="99"/>
                <w:szCs w:val="20"/>
              </w:rPr>
              <w:t xml:space="preserve">ion </w:t>
            </w:r>
            <w:r w:rsidRPr="005C1F53">
              <w:rPr>
                <w:rFonts w:ascii="Times New Roman" w:eastAsia="Arial" w:hAnsi="Times New Roman" w:cs="Times New Roman"/>
                <w:w w:val="101"/>
                <w:szCs w:val="20"/>
              </w:rPr>
              <w:t>T</w:t>
            </w:r>
            <w:r w:rsidRPr="005C1F53">
              <w:rPr>
                <w:rFonts w:ascii="Times New Roman" w:eastAsia="Arial" w:hAnsi="Times New Roman" w:cs="Times New Roman"/>
                <w:w w:val="108"/>
                <w:szCs w:val="20"/>
              </w:rPr>
              <w:t>h</w:t>
            </w:r>
            <w:r w:rsidRPr="005C1F53">
              <w:rPr>
                <w:rFonts w:ascii="Times New Roman" w:eastAsia="Arial" w:hAnsi="Times New Roman" w:cs="Times New Roman"/>
                <w:w w:val="106"/>
                <w:szCs w:val="20"/>
              </w:rPr>
              <w:t>e</w:t>
            </w:r>
            <w:r w:rsidRPr="005C1F53">
              <w:rPr>
                <w:rFonts w:ascii="Times New Roman" w:eastAsia="Arial" w:hAnsi="Times New Roman" w:cs="Times New Roman"/>
                <w:spacing w:val="-6"/>
                <w:szCs w:val="20"/>
              </w:rPr>
              <w:t xml:space="preserve"> </w:t>
            </w:r>
            <w:r w:rsidRPr="005C1F53">
              <w:rPr>
                <w:rFonts w:ascii="Times New Roman" w:eastAsia="Arial" w:hAnsi="Times New Roman" w:cs="Times New Roman"/>
                <w:w w:val="111"/>
                <w:szCs w:val="20"/>
              </w:rPr>
              <w:t>I</w:t>
            </w:r>
            <w:r w:rsidRPr="005C1F53">
              <w:rPr>
                <w:rFonts w:ascii="Times New Roman" w:eastAsia="Arial" w:hAnsi="Times New Roman" w:cs="Times New Roman"/>
                <w:spacing w:val="2"/>
                <w:w w:val="111"/>
                <w:szCs w:val="20"/>
              </w:rPr>
              <w:t>n</w:t>
            </w:r>
            <w:r w:rsidRPr="005C1F53">
              <w:rPr>
                <w:rFonts w:ascii="Times New Roman" w:eastAsia="Arial" w:hAnsi="Times New Roman" w:cs="Times New Roman"/>
                <w:spacing w:val="-1"/>
                <w:w w:val="111"/>
                <w:szCs w:val="20"/>
              </w:rPr>
              <w:t>t</w:t>
            </w:r>
            <w:r w:rsidRPr="005C1F53">
              <w:rPr>
                <w:rFonts w:ascii="Times New Roman" w:eastAsia="Arial" w:hAnsi="Times New Roman" w:cs="Times New Roman"/>
                <w:spacing w:val="2"/>
                <w:w w:val="111"/>
                <w:szCs w:val="20"/>
              </w:rPr>
              <w:t>e</w:t>
            </w:r>
            <w:r w:rsidRPr="005C1F53">
              <w:rPr>
                <w:rFonts w:ascii="Times New Roman" w:eastAsia="Arial" w:hAnsi="Times New Roman" w:cs="Times New Roman"/>
                <w:spacing w:val="-1"/>
                <w:w w:val="111"/>
                <w:szCs w:val="20"/>
              </w:rPr>
              <w:t>r</w:t>
            </w:r>
            <w:r w:rsidRPr="005C1F53">
              <w:rPr>
                <w:rFonts w:ascii="Times New Roman" w:eastAsia="Arial" w:hAnsi="Times New Roman" w:cs="Times New Roman"/>
                <w:spacing w:val="2"/>
                <w:w w:val="111"/>
                <w:szCs w:val="20"/>
              </w:rPr>
              <w:t>n</w:t>
            </w:r>
            <w:r w:rsidRPr="005C1F53">
              <w:rPr>
                <w:rFonts w:ascii="Times New Roman" w:eastAsia="Arial" w:hAnsi="Times New Roman" w:cs="Times New Roman"/>
                <w:spacing w:val="-1"/>
                <w:w w:val="111"/>
                <w:szCs w:val="20"/>
              </w:rPr>
              <w:t>a</w:t>
            </w:r>
            <w:r w:rsidRPr="005C1F53">
              <w:rPr>
                <w:rFonts w:ascii="Times New Roman" w:eastAsia="Arial" w:hAnsi="Times New Roman" w:cs="Times New Roman"/>
                <w:spacing w:val="1"/>
                <w:w w:val="111"/>
                <w:szCs w:val="20"/>
              </w:rPr>
              <w:t>t</w:t>
            </w:r>
            <w:r w:rsidRPr="005C1F53">
              <w:rPr>
                <w:rFonts w:ascii="Times New Roman" w:eastAsia="Arial" w:hAnsi="Times New Roman" w:cs="Times New Roman"/>
                <w:spacing w:val="-1"/>
                <w:w w:val="111"/>
                <w:szCs w:val="20"/>
              </w:rPr>
              <w:t>i</w:t>
            </w:r>
            <w:r w:rsidRPr="005C1F53">
              <w:rPr>
                <w:rFonts w:ascii="Times New Roman" w:eastAsia="Arial" w:hAnsi="Times New Roman" w:cs="Times New Roman"/>
                <w:w w:val="111"/>
                <w:szCs w:val="20"/>
              </w:rPr>
              <w:t>o</w:t>
            </w:r>
            <w:r w:rsidRPr="005C1F53">
              <w:rPr>
                <w:rFonts w:ascii="Times New Roman" w:eastAsia="Arial" w:hAnsi="Times New Roman" w:cs="Times New Roman"/>
                <w:spacing w:val="2"/>
                <w:w w:val="111"/>
                <w:szCs w:val="20"/>
              </w:rPr>
              <w:t>n</w:t>
            </w:r>
            <w:r w:rsidRPr="005C1F53">
              <w:rPr>
                <w:rFonts w:ascii="Times New Roman" w:eastAsia="Arial" w:hAnsi="Times New Roman" w:cs="Times New Roman"/>
                <w:spacing w:val="-1"/>
                <w:w w:val="111"/>
                <w:szCs w:val="20"/>
              </w:rPr>
              <w:t>a</w:t>
            </w:r>
            <w:r w:rsidRPr="005C1F53">
              <w:rPr>
                <w:rFonts w:ascii="Times New Roman" w:eastAsia="Arial" w:hAnsi="Times New Roman" w:cs="Times New Roman"/>
                <w:w w:val="111"/>
                <w:szCs w:val="20"/>
              </w:rPr>
              <w:t>l</w:t>
            </w:r>
            <w:r w:rsidRPr="005C1F53">
              <w:rPr>
                <w:rFonts w:ascii="Times New Roman" w:eastAsia="Arial" w:hAnsi="Times New Roman" w:cs="Times New Roman"/>
                <w:spacing w:val="-3"/>
                <w:w w:val="111"/>
                <w:szCs w:val="20"/>
              </w:rPr>
              <w:t xml:space="preserve"> </w:t>
            </w:r>
            <w:r w:rsidRPr="005C1F53">
              <w:rPr>
                <w:rFonts w:ascii="Times New Roman" w:eastAsia="Arial" w:hAnsi="Times New Roman" w:cs="Times New Roman"/>
                <w:spacing w:val="1"/>
                <w:w w:val="111"/>
                <w:szCs w:val="20"/>
              </w:rPr>
              <w:t>J</w:t>
            </w:r>
            <w:r w:rsidRPr="005C1F53">
              <w:rPr>
                <w:rFonts w:ascii="Times New Roman" w:eastAsia="Arial" w:hAnsi="Times New Roman" w:cs="Times New Roman"/>
                <w:spacing w:val="2"/>
                <w:w w:val="111"/>
                <w:szCs w:val="20"/>
              </w:rPr>
              <w:t>o</w:t>
            </w:r>
            <w:r w:rsidRPr="005C1F53">
              <w:rPr>
                <w:rFonts w:ascii="Times New Roman" w:eastAsia="Arial" w:hAnsi="Times New Roman" w:cs="Times New Roman"/>
                <w:w w:val="111"/>
                <w:szCs w:val="20"/>
              </w:rPr>
              <w:t>u</w:t>
            </w:r>
            <w:r w:rsidRPr="005C1F53">
              <w:rPr>
                <w:rFonts w:ascii="Times New Roman" w:eastAsia="Arial" w:hAnsi="Times New Roman" w:cs="Times New Roman"/>
                <w:spacing w:val="2"/>
                <w:w w:val="111"/>
                <w:szCs w:val="20"/>
              </w:rPr>
              <w:t>r</w:t>
            </w:r>
            <w:r w:rsidRPr="005C1F53">
              <w:rPr>
                <w:rFonts w:ascii="Times New Roman" w:eastAsia="Arial" w:hAnsi="Times New Roman" w:cs="Times New Roman"/>
                <w:w w:val="111"/>
                <w:szCs w:val="20"/>
              </w:rPr>
              <w:t>n</w:t>
            </w:r>
            <w:r w:rsidRPr="005C1F53">
              <w:rPr>
                <w:rFonts w:ascii="Times New Roman" w:eastAsia="Arial" w:hAnsi="Times New Roman" w:cs="Times New Roman"/>
                <w:spacing w:val="2"/>
                <w:w w:val="111"/>
                <w:szCs w:val="20"/>
              </w:rPr>
              <w:t>a</w:t>
            </w:r>
            <w:r w:rsidRPr="005C1F53">
              <w:rPr>
                <w:rFonts w:ascii="Times New Roman" w:eastAsia="Arial" w:hAnsi="Times New Roman" w:cs="Times New Roman"/>
                <w:w w:val="111"/>
                <w:szCs w:val="20"/>
              </w:rPr>
              <w:t>l</w:t>
            </w:r>
            <w:r w:rsidRPr="005C1F53">
              <w:rPr>
                <w:rFonts w:ascii="Times New Roman" w:eastAsia="Arial" w:hAnsi="Times New Roman" w:cs="Times New Roman"/>
                <w:spacing w:val="-6"/>
                <w:w w:val="111"/>
                <w:szCs w:val="20"/>
              </w:rPr>
              <w:t xml:space="preserve"> </w:t>
            </w:r>
            <w:r w:rsidRPr="005C1F53">
              <w:rPr>
                <w:rFonts w:ascii="Times New Roman" w:eastAsia="Arial" w:hAnsi="Times New Roman" w:cs="Times New Roman"/>
                <w:w w:val="108"/>
                <w:szCs w:val="20"/>
              </w:rPr>
              <w:t>o</w:t>
            </w:r>
            <w:r w:rsidRPr="005C1F53">
              <w:rPr>
                <w:rFonts w:ascii="Times New Roman" w:eastAsia="Arial" w:hAnsi="Times New Roman" w:cs="Times New Roman"/>
                <w:w w:val="119"/>
                <w:szCs w:val="20"/>
              </w:rPr>
              <w:t xml:space="preserve">f </w:t>
            </w:r>
            <w:r w:rsidRPr="005C1F53">
              <w:rPr>
                <w:rFonts w:ascii="Times New Roman" w:eastAsia="Arial" w:hAnsi="Times New Roman" w:cs="Times New Roman"/>
                <w:spacing w:val="1"/>
                <w:w w:val="108"/>
                <w:szCs w:val="20"/>
              </w:rPr>
              <w:t>R</w:t>
            </w:r>
            <w:r w:rsidRPr="005C1F53">
              <w:rPr>
                <w:rFonts w:ascii="Times New Roman" w:eastAsia="Arial" w:hAnsi="Times New Roman" w:cs="Times New Roman"/>
                <w:spacing w:val="-1"/>
                <w:w w:val="108"/>
                <w:szCs w:val="20"/>
              </w:rPr>
              <w:t>e</w:t>
            </w:r>
            <w:r w:rsidRPr="005C1F53">
              <w:rPr>
                <w:rFonts w:ascii="Times New Roman" w:eastAsia="Arial" w:hAnsi="Times New Roman" w:cs="Times New Roman"/>
                <w:w w:val="108"/>
                <w:szCs w:val="20"/>
              </w:rPr>
              <w:t>s</w:t>
            </w:r>
            <w:r w:rsidRPr="005C1F53">
              <w:rPr>
                <w:rFonts w:ascii="Times New Roman" w:eastAsia="Arial" w:hAnsi="Times New Roman" w:cs="Times New Roman"/>
                <w:spacing w:val="2"/>
                <w:w w:val="108"/>
                <w:szCs w:val="20"/>
              </w:rPr>
              <w:t>e</w:t>
            </w:r>
            <w:r w:rsidRPr="005C1F53">
              <w:rPr>
                <w:rFonts w:ascii="Times New Roman" w:eastAsia="Arial" w:hAnsi="Times New Roman" w:cs="Times New Roman"/>
                <w:spacing w:val="-1"/>
                <w:w w:val="108"/>
                <w:szCs w:val="20"/>
              </w:rPr>
              <w:t>a</w:t>
            </w:r>
            <w:r w:rsidRPr="005C1F53">
              <w:rPr>
                <w:rFonts w:ascii="Times New Roman" w:eastAsia="Arial" w:hAnsi="Times New Roman" w:cs="Times New Roman"/>
                <w:spacing w:val="2"/>
                <w:w w:val="108"/>
                <w:szCs w:val="20"/>
              </w:rPr>
              <w:t>r</w:t>
            </w:r>
            <w:r w:rsidRPr="005C1F53">
              <w:rPr>
                <w:rFonts w:ascii="Times New Roman" w:eastAsia="Arial" w:hAnsi="Times New Roman" w:cs="Times New Roman"/>
                <w:spacing w:val="-1"/>
                <w:w w:val="108"/>
                <w:szCs w:val="20"/>
              </w:rPr>
              <w:t>c</w:t>
            </w:r>
            <w:r w:rsidRPr="005C1F53">
              <w:rPr>
                <w:rFonts w:ascii="Times New Roman" w:eastAsia="Arial" w:hAnsi="Times New Roman" w:cs="Times New Roman"/>
                <w:w w:val="108"/>
                <w:szCs w:val="20"/>
              </w:rPr>
              <w:t>h</w:t>
            </w:r>
            <w:r w:rsidRPr="005C1F53">
              <w:rPr>
                <w:rFonts w:ascii="Times New Roman" w:eastAsia="Arial" w:hAnsi="Times New Roman" w:cs="Times New Roman"/>
                <w:spacing w:val="-6"/>
                <w:w w:val="108"/>
                <w:szCs w:val="20"/>
              </w:rPr>
              <w:t xml:space="preserve"> </w:t>
            </w:r>
            <w:r w:rsidRPr="005C1F53">
              <w:rPr>
                <w:rFonts w:ascii="Times New Roman" w:eastAsia="Arial" w:hAnsi="Times New Roman" w:cs="Times New Roman"/>
                <w:spacing w:val="1"/>
                <w:szCs w:val="20"/>
              </w:rPr>
              <w:t>i</w:t>
            </w:r>
            <w:r w:rsidRPr="005C1F53">
              <w:rPr>
                <w:rFonts w:ascii="Times New Roman" w:eastAsia="Arial" w:hAnsi="Times New Roman" w:cs="Times New Roman"/>
                <w:szCs w:val="20"/>
              </w:rPr>
              <w:t>n</w:t>
            </w:r>
            <w:r w:rsidRPr="005C1F53">
              <w:rPr>
                <w:rFonts w:ascii="Times New Roman" w:eastAsia="Arial" w:hAnsi="Times New Roman" w:cs="Times New Roman"/>
                <w:spacing w:val="12"/>
                <w:szCs w:val="20"/>
              </w:rPr>
              <w:t xml:space="preserve"> </w:t>
            </w:r>
            <w:r w:rsidRPr="005C1F53">
              <w:rPr>
                <w:rFonts w:ascii="Times New Roman" w:eastAsia="Arial" w:hAnsi="Times New Roman" w:cs="Times New Roman"/>
                <w:w w:val="109"/>
                <w:szCs w:val="20"/>
              </w:rPr>
              <w:t>T</w:t>
            </w:r>
            <w:r w:rsidRPr="005C1F53">
              <w:rPr>
                <w:rFonts w:ascii="Times New Roman" w:eastAsia="Arial" w:hAnsi="Times New Roman" w:cs="Times New Roman"/>
                <w:spacing w:val="2"/>
                <w:w w:val="109"/>
                <w:szCs w:val="20"/>
              </w:rPr>
              <w:t>e</w:t>
            </w:r>
            <w:r w:rsidRPr="005C1F53">
              <w:rPr>
                <w:rFonts w:ascii="Times New Roman" w:eastAsia="Arial" w:hAnsi="Times New Roman" w:cs="Times New Roman"/>
                <w:spacing w:val="-1"/>
                <w:w w:val="109"/>
                <w:szCs w:val="20"/>
              </w:rPr>
              <w:t>a</w:t>
            </w:r>
            <w:r w:rsidRPr="005C1F53">
              <w:rPr>
                <w:rFonts w:ascii="Times New Roman" w:eastAsia="Arial" w:hAnsi="Times New Roman" w:cs="Times New Roman"/>
                <w:spacing w:val="2"/>
                <w:w w:val="109"/>
                <w:szCs w:val="20"/>
              </w:rPr>
              <w:t>c</w:t>
            </w:r>
            <w:r w:rsidRPr="005C1F53">
              <w:rPr>
                <w:rFonts w:ascii="Times New Roman" w:eastAsia="Arial" w:hAnsi="Times New Roman" w:cs="Times New Roman"/>
                <w:w w:val="109"/>
                <w:szCs w:val="20"/>
              </w:rPr>
              <w:t>h</w:t>
            </w:r>
            <w:r w:rsidRPr="005C1F53">
              <w:rPr>
                <w:rFonts w:ascii="Times New Roman" w:eastAsia="Arial" w:hAnsi="Times New Roman" w:cs="Times New Roman"/>
                <w:spacing w:val="2"/>
                <w:w w:val="109"/>
                <w:szCs w:val="20"/>
              </w:rPr>
              <w:t>e</w:t>
            </w:r>
            <w:r w:rsidRPr="005C1F53">
              <w:rPr>
                <w:rFonts w:ascii="Times New Roman" w:eastAsia="Arial" w:hAnsi="Times New Roman" w:cs="Times New Roman"/>
                <w:w w:val="109"/>
                <w:szCs w:val="20"/>
              </w:rPr>
              <w:t>r</w:t>
            </w:r>
            <w:r w:rsidRPr="005C1F53">
              <w:rPr>
                <w:rFonts w:ascii="Times New Roman" w:eastAsia="Arial" w:hAnsi="Times New Roman" w:cs="Times New Roman"/>
                <w:spacing w:val="-9"/>
                <w:w w:val="109"/>
                <w:szCs w:val="20"/>
              </w:rPr>
              <w:t xml:space="preserve"> </w:t>
            </w:r>
            <w:r w:rsidRPr="005C1F53">
              <w:rPr>
                <w:rFonts w:ascii="Times New Roman" w:eastAsia="Arial" w:hAnsi="Times New Roman" w:cs="Times New Roman"/>
                <w:spacing w:val="-1"/>
                <w:w w:val="99"/>
                <w:szCs w:val="20"/>
              </w:rPr>
              <w:t>E</w:t>
            </w:r>
            <w:r w:rsidRPr="005C1F53">
              <w:rPr>
                <w:rFonts w:ascii="Times New Roman" w:eastAsia="Arial" w:hAnsi="Times New Roman" w:cs="Times New Roman"/>
                <w:spacing w:val="3"/>
                <w:w w:val="111"/>
                <w:szCs w:val="20"/>
              </w:rPr>
              <w:t>d</w:t>
            </w:r>
            <w:r w:rsidRPr="005C1F53">
              <w:rPr>
                <w:rFonts w:ascii="Times New Roman" w:eastAsia="Arial" w:hAnsi="Times New Roman" w:cs="Times New Roman"/>
                <w:spacing w:val="2"/>
                <w:w w:val="108"/>
                <w:szCs w:val="20"/>
              </w:rPr>
              <w:t>u</w:t>
            </w:r>
            <w:r w:rsidRPr="005C1F53">
              <w:rPr>
                <w:rFonts w:ascii="Times New Roman" w:eastAsia="Arial" w:hAnsi="Times New Roman" w:cs="Times New Roman"/>
                <w:spacing w:val="-1"/>
                <w:w w:val="118"/>
                <w:szCs w:val="20"/>
              </w:rPr>
              <w:t>c</w:t>
            </w:r>
            <w:r w:rsidRPr="005C1F53">
              <w:rPr>
                <w:rFonts w:ascii="Times New Roman" w:eastAsia="Arial" w:hAnsi="Times New Roman" w:cs="Times New Roman"/>
                <w:spacing w:val="2"/>
                <w:w w:val="106"/>
                <w:szCs w:val="20"/>
              </w:rPr>
              <w:t>a</w:t>
            </w:r>
            <w:r w:rsidRPr="005C1F53">
              <w:rPr>
                <w:rFonts w:ascii="Times New Roman" w:eastAsia="Arial" w:hAnsi="Times New Roman" w:cs="Times New Roman"/>
                <w:spacing w:val="-1"/>
                <w:w w:val="126"/>
                <w:szCs w:val="20"/>
              </w:rPr>
              <w:t>t</w:t>
            </w:r>
            <w:r w:rsidRPr="005C1F53">
              <w:rPr>
                <w:rFonts w:ascii="Times New Roman" w:eastAsia="Arial" w:hAnsi="Times New Roman" w:cs="Times New Roman"/>
                <w:spacing w:val="-1"/>
                <w:w w:val="121"/>
                <w:szCs w:val="20"/>
              </w:rPr>
              <w:t>i</w:t>
            </w:r>
            <w:r w:rsidRPr="005C1F53">
              <w:rPr>
                <w:rFonts w:ascii="Times New Roman" w:eastAsia="Arial" w:hAnsi="Times New Roman" w:cs="Times New Roman"/>
                <w:spacing w:val="2"/>
                <w:w w:val="108"/>
                <w:szCs w:val="20"/>
              </w:rPr>
              <w:t>o</w:t>
            </w:r>
            <w:r w:rsidRPr="005C1F53">
              <w:rPr>
                <w:rFonts w:ascii="Times New Roman" w:eastAsia="Arial" w:hAnsi="Times New Roman" w:cs="Times New Roman"/>
                <w:w w:val="108"/>
                <w:szCs w:val="20"/>
              </w:rPr>
              <w:t>n</w:t>
            </w:r>
          </w:p>
          <w:p w:rsidR="00A060BC" w:rsidRPr="005C1F53" w:rsidRDefault="00A060BC" w:rsidP="00DB0F26">
            <w:pPr>
              <w:spacing w:line="229" w:lineRule="exact"/>
              <w:ind w:left="680" w:right="662"/>
              <w:jc w:val="center"/>
              <w:rPr>
                <w:rFonts w:ascii="Times New Roman" w:eastAsia="Arial" w:hAnsi="Times New Roman" w:cs="Times New Roman"/>
                <w:szCs w:val="20"/>
              </w:rPr>
            </w:pPr>
            <w:r w:rsidRPr="005C1F53">
              <w:rPr>
                <w:rFonts w:ascii="Times New Roman" w:eastAsia="Arial" w:hAnsi="Times New Roman" w:cs="Times New Roman"/>
                <w:spacing w:val="-1"/>
                <w:szCs w:val="20"/>
              </w:rPr>
              <w:t>2</w:t>
            </w:r>
            <w:r w:rsidRPr="005C1F53">
              <w:rPr>
                <w:rFonts w:ascii="Times New Roman" w:eastAsia="Arial" w:hAnsi="Times New Roman" w:cs="Times New Roman"/>
                <w:spacing w:val="2"/>
                <w:szCs w:val="20"/>
              </w:rPr>
              <w:t>0</w:t>
            </w:r>
            <w:r w:rsidRPr="005C1F53">
              <w:rPr>
                <w:rFonts w:ascii="Times New Roman" w:eastAsia="Arial" w:hAnsi="Times New Roman" w:cs="Times New Roman"/>
                <w:spacing w:val="-1"/>
                <w:szCs w:val="20"/>
              </w:rPr>
              <w:t>1</w:t>
            </w:r>
            <w:r>
              <w:rPr>
                <w:rFonts w:ascii="Times New Roman" w:eastAsia="Arial" w:hAnsi="Times New Roman" w:cs="Times New Roman"/>
                <w:spacing w:val="-1"/>
                <w:szCs w:val="20"/>
              </w:rPr>
              <w:t>5</w:t>
            </w:r>
            <w:r w:rsidRPr="005C1F53">
              <w:rPr>
                <w:rFonts w:ascii="Times New Roman" w:eastAsia="Arial" w:hAnsi="Times New Roman" w:cs="Times New Roman"/>
                <w:szCs w:val="20"/>
              </w:rPr>
              <w:t>,</w:t>
            </w:r>
            <w:r w:rsidRPr="005C1F53">
              <w:rPr>
                <w:rFonts w:ascii="Times New Roman" w:eastAsia="Arial" w:hAnsi="Times New Roman" w:cs="Times New Roman"/>
                <w:spacing w:val="30"/>
                <w:szCs w:val="20"/>
              </w:rPr>
              <w:t xml:space="preserve"> </w:t>
            </w:r>
            <w:r>
              <w:rPr>
                <w:rFonts w:ascii="Times New Roman" w:eastAsia="Arial" w:hAnsi="Times New Roman" w:cs="Times New Roman"/>
                <w:spacing w:val="-1"/>
                <w:szCs w:val="20"/>
              </w:rPr>
              <w:t>6</w:t>
            </w:r>
            <w:r w:rsidRPr="005C1F53">
              <w:rPr>
                <w:rFonts w:ascii="Times New Roman" w:eastAsia="Arial" w:hAnsi="Times New Roman" w:cs="Times New Roman"/>
                <w:spacing w:val="1"/>
                <w:szCs w:val="20"/>
              </w:rPr>
              <w:t>(</w:t>
            </w:r>
            <w:r>
              <w:rPr>
                <w:rFonts w:ascii="Times New Roman" w:eastAsia="Arial" w:hAnsi="Times New Roman" w:cs="Times New Roman"/>
                <w:spacing w:val="-1"/>
                <w:szCs w:val="20"/>
              </w:rPr>
              <w:t>3</w:t>
            </w:r>
            <w:r w:rsidRPr="005C1F53">
              <w:rPr>
                <w:rFonts w:ascii="Times New Roman" w:eastAsia="Arial" w:hAnsi="Times New Roman" w:cs="Times New Roman"/>
                <w:spacing w:val="-1"/>
                <w:szCs w:val="20"/>
              </w:rPr>
              <w:t>)</w:t>
            </w:r>
            <w:r w:rsidRPr="005C1F53">
              <w:rPr>
                <w:rFonts w:ascii="Times New Roman" w:eastAsia="Arial" w:hAnsi="Times New Roman" w:cs="Times New Roman"/>
                <w:szCs w:val="20"/>
              </w:rPr>
              <w:t>:</w:t>
            </w:r>
            <w:r>
              <w:rPr>
                <w:rFonts w:ascii="Times New Roman" w:eastAsia="Arial" w:hAnsi="Times New Roman" w:cs="Times New Roman"/>
                <w:szCs w:val="20"/>
              </w:rPr>
              <w:t xml:space="preserve"> </w:t>
            </w:r>
            <w:r w:rsidRPr="00E32216">
              <w:rPr>
                <w:rFonts w:ascii="Times New Roman" w:hAnsi="Times New Roman" w:cs="Times New Roman"/>
                <w:szCs w:val="20"/>
              </w:rPr>
              <w:t>1-</w:t>
            </w:r>
            <w:r>
              <w:rPr>
                <w:rFonts w:ascii="Times New Roman" w:hAnsi="Times New Roman" w:cs="Times New Roman"/>
                <w:szCs w:val="20"/>
              </w:rPr>
              <w:t>23</w:t>
            </w:r>
          </w:p>
          <w:p w:rsidR="00A060BC" w:rsidRPr="00647C8A" w:rsidRDefault="00A060BC" w:rsidP="00DB0F26">
            <w:pPr>
              <w:spacing w:line="240" w:lineRule="exact"/>
              <w:ind w:left="824" w:right="804"/>
              <w:jc w:val="center"/>
              <w:rPr>
                <w:rFonts w:ascii="Times New Roman" w:eastAsia="Arial" w:hAnsi="Times New Roman" w:cs="Times New Roman"/>
                <w:w w:val="108"/>
                <w:szCs w:val="20"/>
              </w:rPr>
            </w:pPr>
            <w:r w:rsidRPr="00647C8A">
              <w:rPr>
                <w:rFonts w:ascii="Times New Roman" w:eastAsia="Arial" w:hAnsi="Times New Roman" w:cs="Times New Roman"/>
                <w:w w:val="108"/>
                <w:szCs w:val="20"/>
              </w:rPr>
              <w:t>ISSN: 1308-951X</w:t>
            </w:r>
          </w:p>
          <w:p w:rsidR="00A060BC" w:rsidRPr="005C1F53" w:rsidRDefault="00A060BC" w:rsidP="00DB0F26">
            <w:pPr>
              <w:spacing w:line="222" w:lineRule="exact"/>
              <w:ind w:left="1578" w:right="1553"/>
              <w:jc w:val="center"/>
              <w:rPr>
                <w:rFonts w:ascii="Times New Roman" w:hAnsi="Times New Roman" w:cs="Times New Roman"/>
                <w:sz w:val="12"/>
                <w:szCs w:val="12"/>
              </w:rPr>
            </w:pPr>
          </w:p>
        </w:tc>
        <w:tc>
          <w:tcPr>
            <w:tcW w:w="2024" w:type="dxa"/>
          </w:tcPr>
          <w:p w:rsidR="00A060BC" w:rsidRPr="005C1F53" w:rsidRDefault="00A060BC" w:rsidP="00DB0F26">
            <w:pPr>
              <w:ind w:right="-20"/>
              <w:jc w:val="center"/>
              <w:rPr>
                <w:rFonts w:ascii="Times New Roman" w:eastAsia="Times New Roman" w:hAnsi="Times New Roman" w:cs="Times New Roman"/>
                <w:szCs w:val="20"/>
              </w:rPr>
            </w:pPr>
            <w:r w:rsidRPr="005C1F53">
              <w:rPr>
                <w:rFonts w:ascii="Times New Roman" w:hAnsi="Times New Roman" w:cs="Times New Roman"/>
                <w:noProof/>
                <w:lang w:val="tr-TR" w:eastAsia="tr-TR"/>
              </w:rPr>
              <w:drawing>
                <wp:anchor distT="0" distB="0" distL="114300" distR="114300" simplePos="0" relativeHeight="251663360" behindDoc="1" locked="0" layoutInCell="1" allowOverlap="1" wp14:anchorId="591E7322" wp14:editId="0033B825">
                  <wp:simplePos x="0" y="0"/>
                  <wp:positionH relativeFrom="page">
                    <wp:posOffset>5356860</wp:posOffset>
                  </wp:positionH>
                  <wp:positionV relativeFrom="paragraph">
                    <wp:posOffset>487680</wp:posOffset>
                  </wp:positionV>
                  <wp:extent cx="1143000" cy="6858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14:sizeRelH relativeFrom="page">
                    <wp14:pctWidth>0</wp14:pctWidth>
                  </wp14:sizeRelH>
                  <wp14:sizeRelV relativeFrom="page">
                    <wp14:pctHeight>0</wp14:pctHeight>
                  </wp14:sizeRelV>
                </wp:anchor>
              </w:drawing>
            </w:r>
            <w:r w:rsidRPr="005C1F53">
              <w:rPr>
                <w:rFonts w:ascii="Times New Roman" w:hAnsi="Times New Roman" w:cs="Times New Roman"/>
                <w:noProof/>
                <w:lang w:val="tr-TR" w:eastAsia="tr-TR"/>
              </w:rPr>
              <w:drawing>
                <wp:anchor distT="0" distB="0" distL="114300" distR="114300" simplePos="0" relativeHeight="251662336" behindDoc="1" locked="0" layoutInCell="1" allowOverlap="1" wp14:anchorId="5B2C2048" wp14:editId="46DF56E1">
                  <wp:simplePos x="0" y="0"/>
                  <wp:positionH relativeFrom="page">
                    <wp:posOffset>5356860</wp:posOffset>
                  </wp:positionH>
                  <wp:positionV relativeFrom="paragraph">
                    <wp:posOffset>487680</wp:posOffset>
                  </wp:positionV>
                  <wp:extent cx="1143000" cy="68580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14:sizeRelH relativeFrom="page">
                    <wp14:pctWidth>0</wp14:pctWidth>
                  </wp14:sizeRelH>
                  <wp14:sizeRelV relativeFrom="page">
                    <wp14:pctHeight>0</wp14:pctHeight>
                  </wp14:sizeRelV>
                </wp:anchor>
              </w:drawing>
            </w:r>
            <w:r w:rsidRPr="005C1F53">
              <w:rPr>
                <w:rFonts w:ascii="Times New Roman" w:hAnsi="Times New Roman" w:cs="Times New Roman"/>
                <w:noProof/>
                <w:lang w:val="tr-TR" w:eastAsia="tr-TR"/>
              </w:rPr>
              <w:drawing>
                <wp:anchor distT="0" distB="0" distL="114300" distR="114300" simplePos="0" relativeHeight="251661312" behindDoc="1" locked="0" layoutInCell="1" allowOverlap="1" wp14:anchorId="0114CD1C" wp14:editId="160D56B5">
                  <wp:simplePos x="0" y="0"/>
                  <wp:positionH relativeFrom="page">
                    <wp:posOffset>5356860</wp:posOffset>
                  </wp:positionH>
                  <wp:positionV relativeFrom="paragraph">
                    <wp:posOffset>487680</wp:posOffset>
                  </wp:positionV>
                  <wp:extent cx="1143000" cy="6858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14:sizeRelH relativeFrom="page">
                    <wp14:pctWidth>0</wp14:pctWidth>
                  </wp14:sizeRelH>
                  <wp14:sizeRelV relativeFrom="page">
                    <wp14:pctHeight>0</wp14:pctHeight>
                  </wp14:sizeRelV>
                </wp:anchor>
              </w:drawing>
            </w:r>
            <w:r w:rsidRPr="005C1F53">
              <w:rPr>
                <w:rFonts w:ascii="Times New Roman" w:hAnsi="Times New Roman" w:cs="Times New Roman"/>
                <w:noProof/>
                <w:lang w:val="tr-TR" w:eastAsia="tr-TR"/>
              </w:rPr>
              <w:drawing>
                <wp:anchor distT="0" distB="0" distL="114300" distR="114300" simplePos="0" relativeHeight="251660288" behindDoc="1" locked="0" layoutInCell="1" allowOverlap="1" wp14:anchorId="18C425B0" wp14:editId="37E69E4D">
                  <wp:simplePos x="0" y="0"/>
                  <wp:positionH relativeFrom="page">
                    <wp:posOffset>5356860</wp:posOffset>
                  </wp:positionH>
                  <wp:positionV relativeFrom="paragraph">
                    <wp:posOffset>487680</wp:posOffset>
                  </wp:positionV>
                  <wp:extent cx="1143000" cy="6858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14:sizeRelH relativeFrom="page">
                    <wp14:pctWidth>0</wp14:pctWidth>
                  </wp14:sizeRelH>
                  <wp14:sizeRelV relativeFrom="page">
                    <wp14:pctHeight>0</wp14:pctHeight>
                  </wp14:sizeRelV>
                </wp:anchor>
              </w:drawing>
            </w:r>
            <w:r w:rsidRPr="005C1F53">
              <w:rPr>
                <w:rFonts w:ascii="Times New Roman" w:hAnsi="Times New Roman" w:cs="Times New Roman"/>
                <w:noProof/>
                <w:lang w:val="tr-TR" w:eastAsia="tr-TR"/>
              </w:rPr>
              <w:drawing>
                <wp:anchor distT="0" distB="0" distL="114300" distR="114300" simplePos="0" relativeHeight="251659264" behindDoc="1" locked="0" layoutInCell="1" allowOverlap="1" wp14:anchorId="2553CB80" wp14:editId="1AB2AF5D">
                  <wp:simplePos x="0" y="0"/>
                  <wp:positionH relativeFrom="page">
                    <wp:posOffset>5356860</wp:posOffset>
                  </wp:positionH>
                  <wp:positionV relativeFrom="paragraph">
                    <wp:posOffset>487680</wp:posOffset>
                  </wp:positionV>
                  <wp:extent cx="1143000" cy="6858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pic:spPr>
                      </pic:pic>
                    </a:graphicData>
                  </a:graphic>
                  <wp14:sizeRelH relativeFrom="page">
                    <wp14:pctWidth>0</wp14:pctWidth>
                  </wp14:sizeRelH>
                  <wp14:sizeRelV relativeFrom="page">
                    <wp14:pctHeight>0</wp14:pctHeight>
                  </wp14:sizeRelV>
                </wp:anchor>
              </w:drawing>
            </w:r>
            <w:r w:rsidRPr="005C1F53">
              <w:rPr>
                <w:rFonts w:ascii="Times New Roman" w:eastAsia="Times New Roman" w:hAnsi="Times New Roman" w:cs="Times New Roman"/>
                <w:noProof/>
                <w:szCs w:val="20"/>
                <w:lang w:val="tr-TR" w:eastAsia="tr-TR"/>
              </w:rPr>
              <w:drawing>
                <wp:inline distT="0" distB="0" distL="0" distR="0" wp14:anchorId="53FE4FA9" wp14:editId="5E42EE2B">
                  <wp:extent cx="1152525" cy="695325"/>
                  <wp:effectExtent l="0" t="0" r="9525"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695325"/>
                          </a:xfrm>
                          <a:prstGeom prst="rect">
                            <a:avLst/>
                          </a:prstGeom>
                          <a:noFill/>
                        </pic:spPr>
                      </pic:pic>
                    </a:graphicData>
                  </a:graphic>
                </wp:inline>
              </w:drawing>
            </w:r>
          </w:p>
          <w:p w:rsidR="00A060BC" w:rsidRPr="005C1F53" w:rsidRDefault="00A060BC" w:rsidP="00DB0F26">
            <w:pPr>
              <w:spacing w:before="9" w:line="190" w:lineRule="exact"/>
              <w:rPr>
                <w:rFonts w:ascii="Times New Roman" w:hAnsi="Times New Roman" w:cs="Times New Roman"/>
                <w:sz w:val="19"/>
                <w:szCs w:val="19"/>
              </w:rPr>
            </w:pPr>
          </w:p>
          <w:p w:rsidR="00A060BC" w:rsidRPr="005C1F53" w:rsidRDefault="00A060BC" w:rsidP="00DB0F26">
            <w:pPr>
              <w:ind w:left="118" w:right="-20"/>
              <w:rPr>
                <w:rFonts w:ascii="Times New Roman" w:eastAsia="Calibri" w:hAnsi="Times New Roman" w:cs="Times New Roman"/>
                <w:sz w:val="18"/>
                <w:szCs w:val="18"/>
              </w:rPr>
            </w:pPr>
            <w:hyperlink r:id="rId11">
              <w:r w:rsidRPr="005C1F53">
                <w:rPr>
                  <w:rFonts w:ascii="Times New Roman" w:eastAsia="Calibri" w:hAnsi="Times New Roman" w:cs="Times New Roman"/>
                  <w:spacing w:val="-1"/>
                  <w:sz w:val="18"/>
                  <w:szCs w:val="18"/>
                </w:rPr>
                <w:t>h</w:t>
              </w:r>
              <w:r w:rsidRPr="005C1F53">
                <w:rPr>
                  <w:rFonts w:ascii="Times New Roman" w:eastAsia="Calibri" w:hAnsi="Times New Roman" w:cs="Times New Roman"/>
                  <w:sz w:val="18"/>
                  <w:szCs w:val="18"/>
                </w:rPr>
                <w:t>tt</w:t>
              </w:r>
              <w:r w:rsidRPr="005C1F53">
                <w:rPr>
                  <w:rFonts w:ascii="Times New Roman" w:eastAsia="Calibri" w:hAnsi="Times New Roman" w:cs="Times New Roman"/>
                  <w:spacing w:val="-1"/>
                  <w:sz w:val="18"/>
                  <w:szCs w:val="18"/>
                </w:rPr>
                <w:t>p</w:t>
              </w:r>
              <w:r w:rsidRPr="005C1F53">
                <w:rPr>
                  <w:rFonts w:ascii="Times New Roman" w:eastAsia="Calibri" w:hAnsi="Times New Roman" w:cs="Times New Roman"/>
                  <w:sz w:val="18"/>
                  <w:szCs w:val="18"/>
                </w:rPr>
                <w:t>://</w:t>
              </w:r>
              <w:r w:rsidRPr="005C1F53">
                <w:rPr>
                  <w:rFonts w:ascii="Times New Roman" w:eastAsia="Calibri" w:hAnsi="Times New Roman" w:cs="Times New Roman"/>
                  <w:spacing w:val="-1"/>
                  <w:sz w:val="18"/>
                  <w:szCs w:val="18"/>
                </w:rPr>
                <w:t>i</w:t>
              </w:r>
              <w:r w:rsidRPr="005C1F53">
                <w:rPr>
                  <w:rFonts w:ascii="Times New Roman" w:eastAsia="Calibri" w:hAnsi="Times New Roman" w:cs="Times New Roman"/>
                  <w:sz w:val="18"/>
                  <w:szCs w:val="18"/>
                </w:rPr>
                <w:t>j</w:t>
              </w:r>
              <w:r w:rsidRPr="005C1F53">
                <w:rPr>
                  <w:rFonts w:ascii="Times New Roman" w:eastAsia="Calibri" w:hAnsi="Times New Roman" w:cs="Times New Roman"/>
                  <w:spacing w:val="2"/>
                  <w:sz w:val="18"/>
                  <w:szCs w:val="18"/>
                </w:rPr>
                <w:t>r</w:t>
              </w:r>
              <w:r w:rsidRPr="005C1F53">
                <w:rPr>
                  <w:rFonts w:ascii="Times New Roman" w:eastAsia="Calibri" w:hAnsi="Times New Roman" w:cs="Times New Roman"/>
                  <w:sz w:val="18"/>
                  <w:szCs w:val="18"/>
                </w:rPr>
                <w:t>t</w:t>
              </w:r>
              <w:r w:rsidRPr="005C1F53">
                <w:rPr>
                  <w:rFonts w:ascii="Times New Roman" w:eastAsia="Calibri" w:hAnsi="Times New Roman" w:cs="Times New Roman"/>
                  <w:spacing w:val="-1"/>
                  <w:sz w:val="18"/>
                  <w:szCs w:val="18"/>
                </w:rPr>
                <w:t>e</w:t>
              </w:r>
              <w:r w:rsidRPr="005C1F53">
                <w:rPr>
                  <w:rFonts w:ascii="Times New Roman" w:eastAsia="Calibri" w:hAnsi="Times New Roman" w:cs="Times New Roman"/>
                  <w:sz w:val="18"/>
                  <w:szCs w:val="18"/>
                </w:rPr>
                <w:t>.</w:t>
              </w:r>
              <w:r w:rsidRPr="005C1F53">
                <w:rPr>
                  <w:rFonts w:ascii="Times New Roman" w:eastAsia="Calibri" w:hAnsi="Times New Roman" w:cs="Times New Roman"/>
                  <w:spacing w:val="-1"/>
                  <w:sz w:val="18"/>
                  <w:szCs w:val="18"/>
                </w:rPr>
                <w:t>e</w:t>
              </w:r>
              <w:r w:rsidRPr="005C1F53">
                <w:rPr>
                  <w:rFonts w:ascii="Times New Roman" w:eastAsia="Calibri" w:hAnsi="Times New Roman" w:cs="Times New Roman"/>
                  <w:sz w:val="18"/>
                  <w:szCs w:val="18"/>
                </w:rPr>
                <w:t>a</w:t>
              </w:r>
              <w:r w:rsidRPr="005C1F53">
                <w:rPr>
                  <w:rFonts w:ascii="Times New Roman" w:eastAsia="Calibri" w:hAnsi="Times New Roman" w:cs="Times New Roman"/>
                  <w:spacing w:val="-1"/>
                  <w:sz w:val="18"/>
                  <w:szCs w:val="18"/>
                </w:rPr>
                <w:t>b</w:t>
              </w:r>
              <w:r w:rsidRPr="005C1F53">
                <w:rPr>
                  <w:rFonts w:ascii="Times New Roman" w:eastAsia="Calibri" w:hAnsi="Times New Roman" w:cs="Times New Roman"/>
                  <w:sz w:val="18"/>
                  <w:szCs w:val="18"/>
                </w:rPr>
                <w:t>.</w:t>
              </w:r>
              <w:r w:rsidRPr="005C1F53">
                <w:rPr>
                  <w:rFonts w:ascii="Times New Roman" w:eastAsia="Calibri" w:hAnsi="Times New Roman" w:cs="Times New Roman"/>
                  <w:spacing w:val="1"/>
                  <w:sz w:val="18"/>
                  <w:szCs w:val="18"/>
                </w:rPr>
                <w:t>o</w:t>
              </w:r>
              <w:r w:rsidRPr="005C1F53">
                <w:rPr>
                  <w:rFonts w:ascii="Times New Roman" w:eastAsia="Calibri" w:hAnsi="Times New Roman" w:cs="Times New Roman"/>
                  <w:sz w:val="18"/>
                  <w:szCs w:val="18"/>
                </w:rPr>
                <w:t>r</w:t>
              </w:r>
              <w:r w:rsidRPr="005C1F53">
                <w:rPr>
                  <w:rFonts w:ascii="Times New Roman" w:eastAsia="Calibri" w:hAnsi="Times New Roman" w:cs="Times New Roman"/>
                  <w:spacing w:val="-1"/>
                  <w:sz w:val="18"/>
                  <w:szCs w:val="18"/>
                </w:rPr>
                <w:t>g</w:t>
              </w:r>
              <w:r w:rsidRPr="005C1F53">
                <w:rPr>
                  <w:rFonts w:ascii="Times New Roman" w:eastAsia="Calibri" w:hAnsi="Times New Roman" w:cs="Times New Roman"/>
                  <w:sz w:val="18"/>
                  <w:szCs w:val="18"/>
                </w:rPr>
                <w:t>.</w:t>
              </w:r>
              <w:r w:rsidRPr="005C1F53">
                <w:rPr>
                  <w:rFonts w:ascii="Times New Roman" w:eastAsia="Calibri" w:hAnsi="Times New Roman" w:cs="Times New Roman"/>
                  <w:spacing w:val="2"/>
                  <w:sz w:val="18"/>
                  <w:szCs w:val="18"/>
                </w:rPr>
                <w:t>t</w:t>
              </w:r>
              <w:r w:rsidRPr="005C1F53">
                <w:rPr>
                  <w:rFonts w:ascii="Times New Roman" w:eastAsia="Calibri" w:hAnsi="Times New Roman" w:cs="Times New Roman"/>
                  <w:sz w:val="18"/>
                  <w:szCs w:val="18"/>
                </w:rPr>
                <w:t>r</w:t>
              </w:r>
            </w:hyperlink>
          </w:p>
          <w:p w:rsidR="00A060BC" w:rsidRPr="005C1F53" w:rsidRDefault="00A060BC" w:rsidP="00DB0F26">
            <w:pPr>
              <w:ind w:left="33" w:right="-20"/>
              <w:jc w:val="center"/>
              <w:rPr>
                <w:rFonts w:ascii="Times New Roman" w:hAnsi="Times New Roman" w:cs="Times New Roman"/>
                <w:sz w:val="12"/>
                <w:szCs w:val="12"/>
              </w:rPr>
            </w:pPr>
          </w:p>
        </w:tc>
      </w:tr>
    </w:tbl>
    <w:p w:rsidR="00A060BC" w:rsidRPr="005C1F53" w:rsidRDefault="00A060BC" w:rsidP="00A060BC">
      <w:pPr>
        <w:spacing w:line="200" w:lineRule="exact"/>
        <w:rPr>
          <w:rFonts w:ascii="Times New Roman" w:hAnsi="Times New Roman" w:cs="Times New Roman"/>
          <w:szCs w:val="20"/>
        </w:rPr>
      </w:pPr>
    </w:p>
    <w:p w:rsidR="00A060BC" w:rsidRPr="005C1F53" w:rsidRDefault="00A060BC" w:rsidP="00A060BC">
      <w:pPr>
        <w:spacing w:line="200" w:lineRule="exact"/>
        <w:rPr>
          <w:rFonts w:ascii="Times New Roman" w:hAnsi="Times New Roman" w:cs="Times New Roman"/>
          <w:szCs w:val="20"/>
        </w:rPr>
      </w:pPr>
    </w:p>
    <w:p w:rsidR="00A060BC" w:rsidRDefault="00A060BC" w:rsidP="00A060BC">
      <w:pPr>
        <w:widowControl/>
        <w:jc w:val="center"/>
        <w:rPr>
          <w:rFonts w:ascii="Times New Roman" w:hAnsi="Times New Roman" w:cs="Times New Roman"/>
          <w:b/>
          <w:bCs/>
          <w:color w:val="000000"/>
          <w:sz w:val="28"/>
          <w:szCs w:val="28"/>
        </w:rPr>
      </w:pPr>
      <w:r w:rsidRPr="00016848">
        <w:rPr>
          <w:rFonts w:ascii="Times New Roman" w:hAnsi="Times New Roman" w:cs="Times New Roman"/>
          <w:b/>
          <w:bCs/>
          <w:color w:val="000000"/>
          <w:sz w:val="28"/>
          <w:szCs w:val="28"/>
        </w:rPr>
        <w:t>Friend or foe</w:t>
      </w:r>
      <w:proofErr w:type="gramStart"/>
      <w:r w:rsidRPr="00016848">
        <w:rPr>
          <w:rFonts w:ascii="Times New Roman" w:hAnsi="Times New Roman" w:cs="Times New Roman"/>
          <w:b/>
          <w:bCs/>
          <w:color w:val="000000"/>
          <w:sz w:val="28"/>
          <w:szCs w:val="28"/>
        </w:rPr>
        <w:t>?:</w:t>
      </w:r>
      <w:proofErr w:type="gramEnd"/>
      <w:r w:rsidRPr="00016848">
        <w:rPr>
          <w:rFonts w:ascii="Times New Roman" w:hAnsi="Times New Roman" w:cs="Times New Roman"/>
          <w:b/>
          <w:bCs/>
          <w:color w:val="000000"/>
          <w:sz w:val="28"/>
          <w:szCs w:val="28"/>
        </w:rPr>
        <w:t xml:space="preserve"> English As The Medium</w:t>
      </w:r>
      <w:r>
        <w:rPr>
          <w:rFonts w:ascii="Times New Roman" w:hAnsi="Times New Roman" w:cs="Times New Roman"/>
          <w:b/>
          <w:bCs/>
          <w:color w:val="000000"/>
          <w:sz w:val="28"/>
          <w:szCs w:val="28"/>
        </w:rPr>
        <w:t xml:space="preserve"> o</w:t>
      </w:r>
      <w:r w:rsidRPr="00016848">
        <w:rPr>
          <w:rFonts w:ascii="Times New Roman" w:hAnsi="Times New Roman" w:cs="Times New Roman"/>
          <w:b/>
          <w:bCs/>
          <w:color w:val="000000"/>
          <w:sz w:val="28"/>
          <w:szCs w:val="28"/>
        </w:rPr>
        <w:t>f Instruction Policy Versus Code Switching Practices</w:t>
      </w:r>
    </w:p>
    <w:p w:rsidR="00A060BC" w:rsidRPr="005C1F53" w:rsidRDefault="00A060BC" w:rsidP="00A060BC">
      <w:pPr>
        <w:widowControl/>
        <w:autoSpaceDE w:val="0"/>
        <w:autoSpaceDN w:val="0"/>
        <w:adjustRightInd w:val="0"/>
        <w:spacing w:line="276" w:lineRule="auto"/>
        <w:ind w:firstLine="708"/>
        <w:jc w:val="center"/>
        <w:rPr>
          <w:rFonts w:ascii="Times New Roman" w:hAnsi="Times New Roman" w:cs="Times New Roman"/>
          <w:b/>
          <w:bCs/>
          <w:color w:val="000000"/>
          <w:sz w:val="28"/>
          <w:szCs w:val="28"/>
        </w:rPr>
      </w:pPr>
    </w:p>
    <w:p w:rsidR="00A060BC" w:rsidRPr="00A060BC" w:rsidRDefault="00A060BC" w:rsidP="00A060BC">
      <w:pPr>
        <w:widowControl/>
        <w:spacing w:after="200" w:line="480" w:lineRule="auto"/>
        <w:jc w:val="center"/>
        <w:rPr>
          <w:rFonts w:ascii="Times New Roman" w:eastAsia="Calibri" w:hAnsi="Times New Roman" w:cs="Times New Roman"/>
          <w:sz w:val="24"/>
          <w:szCs w:val="24"/>
          <w:lang w:val="tr-TR"/>
        </w:rPr>
      </w:pPr>
      <w:r w:rsidRPr="00A060BC">
        <w:rPr>
          <w:rFonts w:ascii="Times New Roman" w:hAnsi="Times New Roman" w:cs="Times New Roman"/>
          <w:sz w:val="24"/>
          <w:szCs w:val="24"/>
        </w:rPr>
        <w:t>(</w:t>
      </w:r>
      <w:r w:rsidRPr="00A060BC">
        <w:rPr>
          <w:rFonts w:ascii="Times New Roman" w:eastAsia="Calibri" w:hAnsi="Times New Roman" w:cs="Times New Roman"/>
          <w:sz w:val="24"/>
          <w:szCs w:val="24"/>
          <w:lang w:val="tr-TR"/>
        </w:rPr>
        <w:t>Dost ya da düşman</w:t>
      </w:r>
      <w:proofErr w:type="gramStart"/>
      <w:r w:rsidRPr="00A060BC">
        <w:rPr>
          <w:rFonts w:ascii="Times New Roman" w:eastAsia="Calibri" w:hAnsi="Times New Roman" w:cs="Times New Roman"/>
          <w:sz w:val="24"/>
          <w:szCs w:val="24"/>
          <w:lang w:val="tr-TR"/>
        </w:rPr>
        <w:t>?:</w:t>
      </w:r>
      <w:proofErr w:type="gramEnd"/>
      <w:r w:rsidRPr="00A060BC">
        <w:rPr>
          <w:rFonts w:ascii="Times New Roman" w:eastAsia="Calibri" w:hAnsi="Times New Roman" w:cs="Times New Roman"/>
          <w:sz w:val="24"/>
          <w:szCs w:val="24"/>
          <w:lang w:val="tr-TR"/>
        </w:rPr>
        <w:t xml:space="preserve"> İngiliz Dilinde Öğretim Politikasına Karşı Dil Değişimi Uygulamaları</w:t>
      </w:r>
      <w:r w:rsidRPr="00A060BC">
        <w:rPr>
          <w:rFonts w:ascii="Times New Roman" w:hAnsi="Times New Roman" w:cs="Times New Roman"/>
          <w:sz w:val="24"/>
          <w:szCs w:val="24"/>
        </w:rPr>
        <w:t>)</w:t>
      </w:r>
    </w:p>
    <w:p w:rsidR="00A060BC" w:rsidRPr="00A060BC" w:rsidRDefault="00A060BC" w:rsidP="00A060BC">
      <w:pPr>
        <w:jc w:val="center"/>
        <w:rPr>
          <w:rFonts w:ascii="Times New Roman" w:hAnsi="Times New Roman" w:cs="Times New Roman"/>
          <w:b/>
          <w:bCs/>
          <w:sz w:val="24"/>
          <w:szCs w:val="24"/>
        </w:rPr>
      </w:pPr>
      <w:proofErr w:type="spellStart"/>
      <w:r w:rsidRPr="00A060BC">
        <w:rPr>
          <w:rFonts w:ascii="Times New Roman" w:hAnsi="Times New Roman" w:cs="Times New Roman"/>
          <w:b/>
          <w:bCs/>
          <w:sz w:val="24"/>
          <w:szCs w:val="24"/>
        </w:rPr>
        <w:t>Yagmur</w:t>
      </w:r>
      <w:proofErr w:type="spellEnd"/>
      <w:r w:rsidRPr="00A060BC">
        <w:rPr>
          <w:rFonts w:ascii="Times New Roman" w:hAnsi="Times New Roman" w:cs="Times New Roman"/>
          <w:b/>
          <w:bCs/>
          <w:sz w:val="24"/>
          <w:szCs w:val="24"/>
        </w:rPr>
        <w:t xml:space="preserve"> Raman</w:t>
      </w:r>
      <w:r w:rsidRPr="00A060BC">
        <w:rPr>
          <w:rStyle w:val="FootnoteReference"/>
          <w:rFonts w:ascii="Times New Roman" w:hAnsi="Times New Roman" w:cs="Times New Roman"/>
          <w:b/>
          <w:bCs/>
          <w:sz w:val="24"/>
          <w:szCs w:val="24"/>
        </w:rPr>
        <w:footnoteReference w:id="1"/>
      </w:r>
    </w:p>
    <w:p w:rsidR="00A060BC" w:rsidRPr="00A060BC" w:rsidRDefault="00A060BC" w:rsidP="00A060BC">
      <w:pPr>
        <w:jc w:val="center"/>
        <w:rPr>
          <w:rFonts w:ascii="Times New Roman" w:hAnsi="Times New Roman" w:cs="Times New Roman"/>
          <w:b/>
          <w:bCs/>
          <w:sz w:val="24"/>
          <w:szCs w:val="24"/>
        </w:rPr>
      </w:pPr>
      <w:proofErr w:type="spellStart"/>
      <w:r w:rsidRPr="00A060BC">
        <w:rPr>
          <w:rFonts w:ascii="Times New Roman" w:hAnsi="Times New Roman" w:cs="Times New Roman"/>
          <w:b/>
          <w:bCs/>
          <w:sz w:val="24"/>
          <w:szCs w:val="24"/>
        </w:rPr>
        <w:t>Nur</w:t>
      </w:r>
      <w:proofErr w:type="spellEnd"/>
      <w:r w:rsidRPr="00A060BC">
        <w:rPr>
          <w:rFonts w:ascii="Times New Roman" w:hAnsi="Times New Roman" w:cs="Times New Roman"/>
          <w:b/>
          <w:bCs/>
          <w:sz w:val="24"/>
          <w:szCs w:val="24"/>
        </w:rPr>
        <w:t xml:space="preserve"> </w:t>
      </w:r>
      <w:proofErr w:type="spellStart"/>
      <w:r w:rsidRPr="00A060BC">
        <w:rPr>
          <w:rFonts w:ascii="Times New Roman" w:hAnsi="Times New Roman" w:cs="Times New Roman"/>
          <w:b/>
          <w:bCs/>
          <w:sz w:val="24"/>
          <w:szCs w:val="24"/>
        </w:rPr>
        <w:t>Yigitoglu</w:t>
      </w:r>
      <w:proofErr w:type="spellEnd"/>
      <w:r w:rsidRPr="00A060BC">
        <w:rPr>
          <w:rStyle w:val="FootnoteReference"/>
          <w:rFonts w:ascii="Times New Roman" w:hAnsi="Times New Roman" w:cs="Times New Roman"/>
          <w:b/>
          <w:bCs/>
          <w:sz w:val="24"/>
          <w:szCs w:val="24"/>
        </w:rPr>
        <w:footnoteReference w:id="2"/>
      </w:r>
      <w:r w:rsidRPr="00A060BC">
        <w:rPr>
          <w:rFonts w:ascii="Times New Roman" w:hAnsi="Times New Roman" w:cs="Times New Roman"/>
          <w:b/>
          <w:bCs/>
          <w:sz w:val="24"/>
          <w:szCs w:val="24"/>
        </w:rPr>
        <w:t xml:space="preserve"> </w:t>
      </w:r>
    </w:p>
    <w:p w:rsidR="00A060BC" w:rsidRPr="00A060BC" w:rsidRDefault="00A060BC" w:rsidP="00A060BC">
      <w:pPr>
        <w:jc w:val="center"/>
        <w:rPr>
          <w:rFonts w:ascii="Times New Roman" w:hAnsi="Times New Roman" w:cs="Times New Roman"/>
          <w:bCs/>
          <w:sz w:val="18"/>
          <w:szCs w:val="18"/>
        </w:rPr>
      </w:pPr>
    </w:p>
    <w:p w:rsidR="00A060BC" w:rsidRPr="00A060BC" w:rsidRDefault="00A060BC" w:rsidP="00A060BC">
      <w:pPr>
        <w:ind w:left="161" w:right="-20"/>
        <w:rPr>
          <w:rFonts w:ascii="Times New Roman" w:eastAsia="Times New Roman" w:hAnsi="Times New Roman" w:cs="Times New Roman"/>
          <w:szCs w:val="20"/>
        </w:rPr>
      </w:pPr>
      <w:r w:rsidRPr="00A060BC">
        <w:rPr>
          <w:rFonts w:ascii="Times New Roman" w:hAnsi="Times New Roman" w:cs="Times New Roman"/>
          <w:noProof/>
          <w:lang w:val="tr-TR" w:eastAsia="tr-TR"/>
        </w:rPr>
        <w:drawing>
          <wp:inline distT="0" distB="0" distL="0" distR="0" wp14:anchorId="05D38E47" wp14:editId="2005DBBD">
            <wp:extent cx="5753100" cy="371475"/>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71475"/>
                    </a:xfrm>
                    <a:prstGeom prst="rect">
                      <a:avLst/>
                    </a:prstGeom>
                    <a:noFill/>
                    <a:ln>
                      <a:noFill/>
                    </a:ln>
                  </pic:spPr>
                </pic:pic>
              </a:graphicData>
            </a:graphic>
          </wp:inline>
        </w:drawing>
      </w:r>
    </w:p>
    <w:p w:rsidR="00A060BC" w:rsidRPr="00A060BC" w:rsidRDefault="00A060BC" w:rsidP="00A060BC">
      <w:pPr>
        <w:jc w:val="center"/>
        <w:rPr>
          <w:rFonts w:ascii="Times New Roman" w:hAnsi="Times New Roman" w:cs="Times New Roman"/>
          <w:b/>
          <w:szCs w:val="20"/>
        </w:rPr>
      </w:pPr>
      <w:r w:rsidRPr="00A060BC">
        <w:rPr>
          <w:rFonts w:ascii="Times New Roman" w:hAnsi="Times New Roman" w:cs="Times New Roman"/>
          <w:b/>
          <w:szCs w:val="20"/>
        </w:rPr>
        <w:t>Abstract</w:t>
      </w:r>
    </w:p>
    <w:p w:rsidR="00A060BC" w:rsidRPr="00A060BC" w:rsidRDefault="00A060BC" w:rsidP="00A060BC">
      <w:pPr>
        <w:spacing w:after="120"/>
        <w:jc w:val="both"/>
        <w:rPr>
          <w:rFonts w:ascii="Times New Roman" w:eastAsia="Calibri" w:hAnsi="Times New Roman" w:cs="Times New Roman"/>
          <w:szCs w:val="20"/>
        </w:rPr>
      </w:pPr>
      <w:r w:rsidRPr="00A060BC">
        <w:rPr>
          <w:rFonts w:ascii="Times New Roman" w:eastAsia="Calibri" w:hAnsi="Times New Roman" w:cs="Times New Roman"/>
          <w:szCs w:val="20"/>
        </w:rPr>
        <w:t xml:space="preserve">This study investigated the educational functions of code switching instances that occur during the classroom interactions of novice teachers who teach English at an English medium institution of higher education. The study also aimed to explore teachers’ and their students’ perceptions regarding CS in teachers’ teaching practices and the role of the functions of CS in the classrooms. Three novice English language teachers and 12 of their students volunteered to take part in the study. A number of six pre-intermediate level preparatory school classes of an English medium university were observed, video recorded and </w:t>
      </w:r>
      <w:proofErr w:type="spellStart"/>
      <w:r w:rsidRPr="00A060BC">
        <w:rPr>
          <w:rFonts w:ascii="Times New Roman" w:eastAsia="Calibri" w:hAnsi="Times New Roman" w:cs="Times New Roman"/>
          <w:szCs w:val="20"/>
        </w:rPr>
        <w:t>fieldnotes</w:t>
      </w:r>
      <w:proofErr w:type="spellEnd"/>
      <w:r w:rsidRPr="00A060BC">
        <w:rPr>
          <w:rFonts w:ascii="Times New Roman" w:eastAsia="Calibri" w:hAnsi="Times New Roman" w:cs="Times New Roman"/>
          <w:szCs w:val="20"/>
        </w:rPr>
        <w:t xml:space="preserve"> were taken. Additionally stimulated recall interviews were conducted with the participants. Results indicated that CS served for variety of educational functions being but not limited to create a feeling of connectedness, to put forward teachers’ inner voice and to express feelings emotions and abstract concepts. Finally, in contrast to what has been emphasized in English-only policy-related studies, the study revealed that both teacher and student participants perceived CS as a positive contributor to teaching and learning environment in the classrooms. </w:t>
      </w:r>
    </w:p>
    <w:p w:rsidR="00A060BC" w:rsidRPr="00A060BC" w:rsidRDefault="00A060BC" w:rsidP="00A060BC">
      <w:pPr>
        <w:spacing w:after="120"/>
        <w:jc w:val="both"/>
        <w:rPr>
          <w:rFonts w:ascii="Times New Roman" w:hAnsi="Times New Roman" w:cs="Times New Roman"/>
          <w:szCs w:val="20"/>
        </w:rPr>
      </w:pPr>
      <w:r w:rsidRPr="00A060BC">
        <w:rPr>
          <w:rFonts w:ascii="Times New Roman" w:eastAsia="Calibri" w:hAnsi="Times New Roman" w:cs="Times New Roman"/>
          <w:b/>
          <w:szCs w:val="20"/>
        </w:rPr>
        <w:t>Keywords:</w:t>
      </w:r>
      <w:r w:rsidRPr="00A060BC">
        <w:rPr>
          <w:rFonts w:ascii="Times New Roman" w:eastAsia="Calibri" w:hAnsi="Times New Roman" w:cs="Times New Roman"/>
          <w:szCs w:val="20"/>
        </w:rPr>
        <w:t xml:space="preserve"> code switching, novice teachers, classroom interaction, educational policies</w:t>
      </w:r>
    </w:p>
    <w:p w:rsidR="00A060BC" w:rsidRPr="00A060BC" w:rsidRDefault="00A060BC" w:rsidP="00A060BC">
      <w:pPr>
        <w:spacing w:after="120"/>
        <w:jc w:val="center"/>
        <w:rPr>
          <w:rFonts w:ascii="Times New Roman" w:hAnsi="Times New Roman" w:cs="Times New Roman"/>
          <w:b/>
          <w:szCs w:val="20"/>
        </w:rPr>
      </w:pPr>
      <w:proofErr w:type="spellStart"/>
      <w:r w:rsidRPr="00A060BC">
        <w:rPr>
          <w:rFonts w:ascii="Times New Roman" w:hAnsi="Times New Roman" w:cs="Times New Roman"/>
          <w:b/>
          <w:szCs w:val="20"/>
        </w:rPr>
        <w:t>Özet</w:t>
      </w:r>
      <w:proofErr w:type="spellEnd"/>
    </w:p>
    <w:p w:rsidR="00A060BC" w:rsidRPr="00A060BC" w:rsidRDefault="00A060BC" w:rsidP="00A060BC">
      <w:pPr>
        <w:widowControl/>
        <w:spacing w:after="160"/>
        <w:jc w:val="both"/>
        <w:rPr>
          <w:rFonts w:ascii="Times New Roman" w:eastAsia="Calibri" w:hAnsi="Times New Roman" w:cs="Times New Roman"/>
          <w:szCs w:val="20"/>
        </w:rPr>
      </w:pPr>
      <w:proofErr w:type="gramStart"/>
      <w:r w:rsidRPr="00A060BC">
        <w:rPr>
          <w:rFonts w:ascii="Times New Roman" w:eastAsia="Calibri" w:hAnsi="Times New Roman" w:cs="Times New Roman"/>
          <w:szCs w:val="20"/>
        </w:rPr>
        <w:t xml:space="preserve">Bu </w:t>
      </w:r>
      <w:proofErr w:type="spellStart"/>
      <w:r w:rsidRPr="00A060BC">
        <w:rPr>
          <w:rFonts w:ascii="Times New Roman" w:eastAsia="Calibri" w:hAnsi="Times New Roman" w:cs="Times New Roman"/>
          <w:szCs w:val="20"/>
        </w:rPr>
        <w:t>çalışma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mesleğin</w:t>
      </w:r>
      <w:proofErr w:type="spellEnd"/>
      <w:r w:rsidRPr="00A060BC">
        <w:rPr>
          <w:rFonts w:ascii="Times New Roman" w:eastAsia="Calibri" w:hAnsi="Times New Roman" w:cs="Times New Roman"/>
          <w:szCs w:val="20"/>
        </w:rPr>
        <w:t xml:space="preserve"> ilk </w:t>
      </w:r>
      <w:proofErr w:type="spellStart"/>
      <w:r w:rsidRPr="00A060BC">
        <w:rPr>
          <w:rFonts w:ascii="Times New Roman" w:eastAsia="Calibri" w:hAnsi="Times New Roman" w:cs="Times New Roman"/>
          <w:szCs w:val="20"/>
        </w:rPr>
        <w:t>yıllarında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İngilizce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dilinde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öğretim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yapan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yüksek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öğrenim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kurumun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çalışan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İngilizce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öğretmenleri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tarafından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sınıf</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etkileşimleri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esnasında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gerçekleştirilen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değişimlerinin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eğitimsel</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işlevlerini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incelemiştir</w:t>
      </w:r>
      <w:proofErr w:type="spellEnd"/>
      <w:r w:rsidRPr="00A060BC">
        <w:rPr>
          <w:rFonts w:ascii="Times New Roman" w:eastAsia="Calibri" w:hAnsi="Times New Roman" w:cs="Times New Roman"/>
          <w:szCs w:val="20"/>
        </w:rPr>
        <w:t>.</w:t>
      </w:r>
      <w:proofErr w:type="gramEnd"/>
      <w:r w:rsidRPr="00A060BC">
        <w:rPr>
          <w:rFonts w:ascii="Times New Roman" w:eastAsia="Calibri" w:hAnsi="Times New Roman" w:cs="Times New Roman"/>
          <w:szCs w:val="20"/>
        </w:rPr>
        <w:t xml:space="preserve"> </w:t>
      </w:r>
      <w:proofErr w:type="gramStart"/>
      <w:r w:rsidRPr="00A060BC">
        <w:rPr>
          <w:rFonts w:ascii="Times New Roman" w:eastAsia="Calibri" w:hAnsi="Times New Roman" w:cs="Times New Roman"/>
          <w:szCs w:val="20"/>
        </w:rPr>
        <w:t xml:space="preserve">Bu </w:t>
      </w:r>
      <w:proofErr w:type="spellStart"/>
      <w:r w:rsidRPr="00A060BC">
        <w:rPr>
          <w:rFonts w:ascii="Times New Roman" w:eastAsia="Calibri" w:hAnsi="Times New Roman" w:cs="Times New Roman"/>
          <w:szCs w:val="20"/>
        </w:rPr>
        <w:t>çalışma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ayrıca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öğretmenlerin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öğrencilerin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öğretmenlerin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öğretim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uygulamaları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esnasındaki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değişimleri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dildeğişiminin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sınıflardaki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işlevleri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hakkındaki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algılarını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araştırmayı</w:t>
      </w:r>
      <w:proofErr w:type="spellEnd"/>
      <w:r w:rsidRPr="00A060BC">
        <w:rPr>
          <w:rFonts w:ascii="Times New Roman" w:eastAsia="Calibri" w:hAnsi="Times New Roman" w:cs="Times New Roman"/>
          <w:szCs w:val="20"/>
        </w:rPr>
        <w:t xml:space="preserve"> da </w:t>
      </w:r>
      <w:proofErr w:type="spellStart"/>
      <w:r w:rsidRPr="00A060BC">
        <w:rPr>
          <w:rFonts w:ascii="Times New Roman" w:eastAsia="Calibri" w:hAnsi="Times New Roman" w:cs="Times New Roman"/>
          <w:szCs w:val="20"/>
        </w:rPr>
        <w:t>amaçlamıştır.Araştırmaya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katılımak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üzere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mesleğinin</w:t>
      </w:r>
      <w:proofErr w:type="spellEnd"/>
      <w:r w:rsidRPr="00A060BC">
        <w:rPr>
          <w:rFonts w:ascii="Times New Roman" w:eastAsia="Calibri" w:hAnsi="Times New Roman" w:cs="Times New Roman"/>
          <w:szCs w:val="20"/>
        </w:rPr>
        <w:t xml:space="preserve"> ilk </w:t>
      </w:r>
      <w:proofErr w:type="spellStart"/>
      <w:r w:rsidRPr="00A060BC">
        <w:rPr>
          <w:rFonts w:ascii="Times New Roman" w:eastAsia="Calibri" w:hAnsi="Times New Roman" w:cs="Times New Roman"/>
          <w:szCs w:val="20"/>
        </w:rPr>
        <w:t>yıllarında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üç</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onların</w:t>
      </w:r>
      <w:proofErr w:type="spellEnd"/>
      <w:r w:rsidRPr="00A060BC">
        <w:rPr>
          <w:rFonts w:ascii="Times New Roman" w:eastAsia="Calibri" w:hAnsi="Times New Roman" w:cs="Times New Roman"/>
          <w:szCs w:val="20"/>
        </w:rPr>
        <w:t xml:space="preserve"> 12 </w:t>
      </w:r>
      <w:proofErr w:type="spellStart"/>
      <w:r w:rsidRPr="00A060BC">
        <w:rPr>
          <w:rFonts w:ascii="Times New Roman" w:eastAsia="Calibri" w:hAnsi="Times New Roman" w:cs="Times New Roman"/>
          <w:szCs w:val="20"/>
        </w:rPr>
        <w:t>öğrencisi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gönüllü</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olmuştur</w:t>
      </w:r>
      <w:proofErr w:type="spellEnd"/>
      <w:r w:rsidRPr="00A060BC">
        <w:rPr>
          <w:rFonts w:ascii="Times New Roman" w:eastAsia="Calibri" w:hAnsi="Times New Roman" w:cs="Times New Roman"/>
          <w:szCs w:val="20"/>
        </w:rPr>
        <w:t>.</w:t>
      </w:r>
      <w:proofErr w:type="gram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İngiliz</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dilince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eğitim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yapan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bir</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üniversitenin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hazırlık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okulunun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orta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seviyedeki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altı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sınıfı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gözlemlenmiş</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videoya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kayıt</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edilmiş</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proofErr w:type="gramStart"/>
      <w:r w:rsidRPr="00A060BC">
        <w:rPr>
          <w:rFonts w:ascii="Times New Roman" w:eastAsia="Calibri" w:hAnsi="Times New Roman" w:cs="Times New Roman"/>
          <w:szCs w:val="20"/>
        </w:rPr>
        <w:t>alan</w:t>
      </w:r>
      <w:proofErr w:type="spellEnd"/>
      <w:proofErr w:type="gram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notu</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alınmıştır</w:t>
      </w:r>
      <w:proofErr w:type="spellEnd"/>
      <w:r w:rsidRPr="00A060BC">
        <w:rPr>
          <w:rFonts w:ascii="Times New Roman" w:eastAsia="Calibri" w:hAnsi="Times New Roman" w:cs="Times New Roman"/>
          <w:szCs w:val="20"/>
        </w:rPr>
        <w:t xml:space="preserve">. </w:t>
      </w:r>
      <w:proofErr w:type="spellStart"/>
      <w:proofErr w:type="gramStart"/>
      <w:r w:rsidRPr="00A060BC">
        <w:rPr>
          <w:rFonts w:ascii="Times New Roman" w:eastAsia="Calibri" w:hAnsi="Times New Roman" w:cs="Times New Roman"/>
          <w:szCs w:val="20"/>
        </w:rPr>
        <w:t>İlaveten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katılımcılar</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ile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çağrışım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tekniğine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dayalı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görüşme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mülakatları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yapılmıştır</w:t>
      </w:r>
      <w:proofErr w:type="spellEnd"/>
      <w:r w:rsidRPr="00A060BC">
        <w:rPr>
          <w:rFonts w:ascii="Times New Roman" w:eastAsia="Calibri" w:hAnsi="Times New Roman" w:cs="Times New Roman"/>
          <w:szCs w:val="20"/>
        </w:rPr>
        <w:t>.</w:t>
      </w:r>
      <w:proofErr w:type="gram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Araştırma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sonuçları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mesleğin</w:t>
      </w:r>
      <w:proofErr w:type="spellEnd"/>
      <w:r w:rsidRPr="00A060BC">
        <w:rPr>
          <w:rFonts w:ascii="Times New Roman" w:eastAsia="Calibri" w:hAnsi="Times New Roman" w:cs="Times New Roman"/>
          <w:szCs w:val="20"/>
        </w:rPr>
        <w:t xml:space="preserve"> ilk </w:t>
      </w:r>
      <w:proofErr w:type="spellStart"/>
      <w:r w:rsidRPr="00A060BC">
        <w:rPr>
          <w:rFonts w:ascii="Times New Roman" w:eastAsia="Calibri" w:hAnsi="Times New Roman" w:cs="Times New Roman"/>
          <w:szCs w:val="20"/>
        </w:rPr>
        <w:t>yılındaki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öğretmenlerin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sınıflarında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dildeğişiminin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bağlılık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duygusu</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yaratmak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öğretmenlerin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iç</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seslerini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ortaya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koymak</w:t>
      </w:r>
      <w:proofErr w:type="spellEnd"/>
      <w:r w:rsidRPr="00A060BC">
        <w:rPr>
          <w:rFonts w:ascii="Times New Roman" w:eastAsia="Calibri" w:hAnsi="Times New Roman" w:cs="Times New Roman"/>
          <w:szCs w:val="20"/>
        </w:rPr>
        <w:t xml:space="preserve">, his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duyguları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soyut</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kavramları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ifade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etmek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ile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sınırlı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olmayan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çeşitli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eğitimsel</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işlevlerinin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olduğunu</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ortaya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çıkarmıştır</w:t>
      </w:r>
      <w:proofErr w:type="spellEnd"/>
      <w:r w:rsidRPr="00A060BC">
        <w:rPr>
          <w:rFonts w:ascii="Times New Roman" w:eastAsia="Calibri" w:hAnsi="Times New Roman" w:cs="Times New Roman"/>
          <w:szCs w:val="20"/>
        </w:rPr>
        <w:t xml:space="preserve">. </w:t>
      </w:r>
      <w:proofErr w:type="gramStart"/>
      <w:r w:rsidRPr="00A060BC">
        <w:rPr>
          <w:rFonts w:ascii="Times New Roman" w:eastAsia="Calibri" w:hAnsi="Times New Roman" w:cs="Times New Roman"/>
          <w:szCs w:val="20"/>
        </w:rPr>
        <w:t xml:space="preserve">Son </w:t>
      </w:r>
      <w:proofErr w:type="spellStart"/>
      <w:r w:rsidRPr="00A060BC">
        <w:rPr>
          <w:rFonts w:ascii="Times New Roman" w:eastAsia="Calibri" w:hAnsi="Times New Roman" w:cs="Times New Roman"/>
          <w:szCs w:val="20"/>
        </w:rPr>
        <w:t>olarak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bu</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araştırma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İngilizce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politikası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odaklı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araştırmalarda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belirtilene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tezat</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olarak</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katılımcılar</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onların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öğrencilerinin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değişiminin</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sınıf</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içerisindeki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öğretim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ve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öğrenme</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alanına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olumlu</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bir</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katkı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olduğunu</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algıladıklarını</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ortaya</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koymuştur</w:t>
      </w:r>
      <w:proofErr w:type="spellEnd"/>
      <w:r w:rsidRPr="00A060BC">
        <w:rPr>
          <w:rFonts w:ascii="Times New Roman" w:eastAsia="Calibri" w:hAnsi="Times New Roman" w:cs="Times New Roman"/>
          <w:szCs w:val="20"/>
        </w:rPr>
        <w:t>.</w:t>
      </w:r>
      <w:proofErr w:type="gramEnd"/>
    </w:p>
    <w:p w:rsidR="00A060BC" w:rsidRPr="00A060BC" w:rsidRDefault="00A060BC" w:rsidP="00A060BC">
      <w:pPr>
        <w:widowControl/>
        <w:spacing w:after="160"/>
        <w:jc w:val="both"/>
        <w:rPr>
          <w:rFonts w:ascii="Times New Roman" w:eastAsia="Calibri" w:hAnsi="Times New Roman" w:cs="Times New Roman"/>
          <w:szCs w:val="20"/>
          <w:lang w:val="tr-TR"/>
        </w:rPr>
      </w:pPr>
      <w:proofErr w:type="spellStart"/>
      <w:r w:rsidRPr="00A060BC">
        <w:rPr>
          <w:rFonts w:ascii="Times New Roman" w:eastAsia="Calibri" w:hAnsi="Times New Roman" w:cs="Times New Roman"/>
          <w:b/>
          <w:szCs w:val="20"/>
        </w:rPr>
        <w:t>Anahtar</w:t>
      </w:r>
      <w:proofErr w:type="spellEnd"/>
      <w:r w:rsidRPr="00A060BC">
        <w:rPr>
          <w:rFonts w:ascii="Times New Roman" w:eastAsia="Calibri" w:hAnsi="Times New Roman" w:cs="Times New Roman"/>
          <w:b/>
          <w:szCs w:val="20"/>
        </w:rPr>
        <w:t xml:space="preserve"> </w:t>
      </w:r>
      <w:proofErr w:type="spellStart"/>
      <w:r w:rsidRPr="00A060BC">
        <w:rPr>
          <w:rFonts w:ascii="Times New Roman" w:eastAsia="Calibri" w:hAnsi="Times New Roman" w:cs="Times New Roman"/>
          <w:b/>
          <w:szCs w:val="20"/>
        </w:rPr>
        <w:t>Kelimeler</w:t>
      </w:r>
      <w:proofErr w:type="spellEnd"/>
      <w:r w:rsidRPr="00A060BC">
        <w:rPr>
          <w:rFonts w:ascii="Times New Roman" w:eastAsia="Calibri" w:hAnsi="Times New Roman" w:cs="Times New Roman"/>
          <w:b/>
          <w:szCs w:val="20"/>
        </w:rPr>
        <w:t>:</w:t>
      </w:r>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dil</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değişimi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mesleğin</w:t>
      </w:r>
      <w:proofErr w:type="spellEnd"/>
      <w:r w:rsidRPr="00A060BC">
        <w:rPr>
          <w:rFonts w:ascii="Times New Roman" w:eastAsia="Calibri" w:hAnsi="Times New Roman" w:cs="Times New Roman"/>
          <w:szCs w:val="20"/>
        </w:rPr>
        <w:t xml:space="preserve"> ilk </w:t>
      </w:r>
      <w:proofErr w:type="spellStart"/>
      <w:r w:rsidRPr="00A060BC">
        <w:rPr>
          <w:rFonts w:ascii="Times New Roman" w:eastAsia="Calibri" w:hAnsi="Times New Roman" w:cs="Times New Roman"/>
          <w:szCs w:val="20"/>
        </w:rPr>
        <w:t>yılındaki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öğretmenler</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sınıf</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iletişimi</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eğitim</w:t>
      </w:r>
      <w:proofErr w:type="spellEnd"/>
      <w:r w:rsidRPr="00A060BC">
        <w:rPr>
          <w:rFonts w:ascii="Times New Roman" w:eastAsia="Calibri" w:hAnsi="Times New Roman" w:cs="Times New Roman"/>
          <w:szCs w:val="20"/>
        </w:rPr>
        <w:t xml:space="preserve"> </w:t>
      </w:r>
      <w:proofErr w:type="spellStart"/>
      <w:r w:rsidRPr="00A060BC">
        <w:rPr>
          <w:rFonts w:ascii="Times New Roman" w:eastAsia="Calibri" w:hAnsi="Times New Roman" w:cs="Times New Roman"/>
          <w:szCs w:val="20"/>
        </w:rPr>
        <w:t>politikaları</w:t>
      </w:r>
      <w:proofErr w:type="spellEnd"/>
    </w:p>
    <w:p w:rsidR="004F1CC6" w:rsidRDefault="004F1CC6"/>
    <w:sectPr w:rsidR="004F1CC6" w:rsidSect="00A060B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BC" w:rsidRDefault="00A060BC" w:rsidP="00A060BC">
      <w:r>
        <w:separator/>
      </w:r>
    </w:p>
  </w:endnote>
  <w:endnote w:type="continuationSeparator" w:id="0">
    <w:p w:rsidR="00A060BC" w:rsidRDefault="00A060BC" w:rsidP="00A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BC" w:rsidRDefault="00A060BC" w:rsidP="00A060BC">
      <w:r>
        <w:separator/>
      </w:r>
    </w:p>
  </w:footnote>
  <w:footnote w:type="continuationSeparator" w:id="0">
    <w:p w:rsidR="00A060BC" w:rsidRDefault="00A060BC" w:rsidP="00A060BC">
      <w:r>
        <w:continuationSeparator/>
      </w:r>
    </w:p>
  </w:footnote>
  <w:footnote w:id="1">
    <w:p w:rsidR="00A060BC" w:rsidRPr="00A233F3" w:rsidRDefault="00A060BC" w:rsidP="00A060BC">
      <w:pPr>
        <w:widowControl/>
        <w:spacing w:line="259" w:lineRule="auto"/>
        <w:rPr>
          <w:rFonts w:ascii="Times New Roman" w:eastAsia="Times New Roman" w:hAnsi="Times New Roman" w:cs="Times New Roman"/>
          <w:sz w:val="18"/>
          <w:szCs w:val="18"/>
          <w:lang w:val="tr-TR" w:eastAsia="tr-TR"/>
        </w:rPr>
      </w:pPr>
      <w:bookmarkStart w:id="0" w:name="_GoBack"/>
      <w:bookmarkEnd w:id="0"/>
    </w:p>
  </w:footnote>
  <w:footnote w:id="2">
    <w:p w:rsidR="00A060BC" w:rsidRPr="00A233F3" w:rsidRDefault="00A060BC" w:rsidP="00A060BC">
      <w:pPr>
        <w:widowControl/>
        <w:spacing w:line="259" w:lineRule="auto"/>
        <w:rPr>
          <w:rFonts w:ascii="Times New Roman" w:eastAsia="Times New Roman" w:hAnsi="Times New Roman" w:cs="Times New Roman"/>
          <w:sz w:val="18"/>
          <w:szCs w:val="18"/>
          <w:lang w:val="tr-TR" w:eastAsia="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BC"/>
    <w:rsid w:val="0000127E"/>
    <w:rsid w:val="00006B94"/>
    <w:rsid w:val="00006DA2"/>
    <w:rsid w:val="000071C9"/>
    <w:rsid w:val="00010EDA"/>
    <w:rsid w:val="0001120E"/>
    <w:rsid w:val="00011FF8"/>
    <w:rsid w:val="0001385A"/>
    <w:rsid w:val="00013EBF"/>
    <w:rsid w:val="000141E4"/>
    <w:rsid w:val="00014834"/>
    <w:rsid w:val="000158E1"/>
    <w:rsid w:val="00016270"/>
    <w:rsid w:val="00016698"/>
    <w:rsid w:val="000167CC"/>
    <w:rsid w:val="000168B3"/>
    <w:rsid w:val="00020110"/>
    <w:rsid w:val="00020F2F"/>
    <w:rsid w:val="00021AEB"/>
    <w:rsid w:val="00022481"/>
    <w:rsid w:val="0002290D"/>
    <w:rsid w:val="00023CC1"/>
    <w:rsid w:val="00024413"/>
    <w:rsid w:val="0002514E"/>
    <w:rsid w:val="0002597D"/>
    <w:rsid w:val="000267AA"/>
    <w:rsid w:val="00030877"/>
    <w:rsid w:val="000330CD"/>
    <w:rsid w:val="0003388C"/>
    <w:rsid w:val="00036994"/>
    <w:rsid w:val="000379F0"/>
    <w:rsid w:val="000408EA"/>
    <w:rsid w:val="00041C67"/>
    <w:rsid w:val="000436BB"/>
    <w:rsid w:val="00043711"/>
    <w:rsid w:val="00043A88"/>
    <w:rsid w:val="000445BA"/>
    <w:rsid w:val="00047D00"/>
    <w:rsid w:val="00051AC4"/>
    <w:rsid w:val="00051E7B"/>
    <w:rsid w:val="0005482A"/>
    <w:rsid w:val="00054B95"/>
    <w:rsid w:val="0005573E"/>
    <w:rsid w:val="00057181"/>
    <w:rsid w:val="0006021B"/>
    <w:rsid w:val="00062B13"/>
    <w:rsid w:val="00064286"/>
    <w:rsid w:val="000648AD"/>
    <w:rsid w:val="000653C4"/>
    <w:rsid w:val="00065E4E"/>
    <w:rsid w:val="00070778"/>
    <w:rsid w:val="0007292E"/>
    <w:rsid w:val="000739E2"/>
    <w:rsid w:val="00073A4A"/>
    <w:rsid w:val="0007610E"/>
    <w:rsid w:val="00076EE6"/>
    <w:rsid w:val="00077729"/>
    <w:rsid w:val="00080169"/>
    <w:rsid w:val="00080D37"/>
    <w:rsid w:val="00080DD3"/>
    <w:rsid w:val="00083106"/>
    <w:rsid w:val="0008398D"/>
    <w:rsid w:val="00084393"/>
    <w:rsid w:val="00086127"/>
    <w:rsid w:val="00087511"/>
    <w:rsid w:val="00090226"/>
    <w:rsid w:val="00091FAC"/>
    <w:rsid w:val="000925C3"/>
    <w:rsid w:val="00092E9D"/>
    <w:rsid w:val="00093C0D"/>
    <w:rsid w:val="00094B33"/>
    <w:rsid w:val="00094EAF"/>
    <w:rsid w:val="00095CF9"/>
    <w:rsid w:val="000965CA"/>
    <w:rsid w:val="000967FE"/>
    <w:rsid w:val="00097176"/>
    <w:rsid w:val="000A071A"/>
    <w:rsid w:val="000A08E0"/>
    <w:rsid w:val="000A1905"/>
    <w:rsid w:val="000A2837"/>
    <w:rsid w:val="000A33E2"/>
    <w:rsid w:val="000A4710"/>
    <w:rsid w:val="000A6492"/>
    <w:rsid w:val="000A798B"/>
    <w:rsid w:val="000B0E31"/>
    <w:rsid w:val="000B2C68"/>
    <w:rsid w:val="000B46A1"/>
    <w:rsid w:val="000C02EC"/>
    <w:rsid w:val="000C162C"/>
    <w:rsid w:val="000C2277"/>
    <w:rsid w:val="000C3B48"/>
    <w:rsid w:val="000C635B"/>
    <w:rsid w:val="000C66AD"/>
    <w:rsid w:val="000C723E"/>
    <w:rsid w:val="000C7393"/>
    <w:rsid w:val="000C7B08"/>
    <w:rsid w:val="000D0198"/>
    <w:rsid w:val="000D22C1"/>
    <w:rsid w:val="000D59E4"/>
    <w:rsid w:val="000D5C71"/>
    <w:rsid w:val="000D67CE"/>
    <w:rsid w:val="000D715E"/>
    <w:rsid w:val="000D7360"/>
    <w:rsid w:val="000E1030"/>
    <w:rsid w:val="000E29AE"/>
    <w:rsid w:val="000E7670"/>
    <w:rsid w:val="000F0BB0"/>
    <w:rsid w:val="000F0E72"/>
    <w:rsid w:val="000F3D43"/>
    <w:rsid w:val="000F4045"/>
    <w:rsid w:val="000F42FF"/>
    <w:rsid w:val="000F4FBB"/>
    <w:rsid w:val="000F51ED"/>
    <w:rsid w:val="000F76F5"/>
    <w:rsid w:val="001005B9"/>
    <w:rsid w:val="00100FC7"/>
    <w:rsid w:val="00102D65"/>
    <w:rsid w:val="00103894"/>
    <w:rsid w:val="00103CC5"/>
    <w:rsid w:val="0010413A"/>
    <w:rsid w:val="00104416"/>
    <w:rsid w:val="00104F2D"/>
    <w:rsid w:val="00105B02"/>
    <w:rsid w:val="001061CC"/>
    <w:rsid w:val="001062BE"/>
    <w:rsid w:val="0010648C"/>
    <w:rsid w:val="00106BDF"/>
    <w:rsid w:val="00111D03"/>
    <w:rsid w:val="00113A79"/>
    <w:rsid w:val="00113AEF"/>
    <w:rsid w:val="00114066"/>
    <w:rsid w:val="0011409D"/>
    <w:rsid w:val="001151EE"/>
    <w:rsid w:val="0012108F"/>
    <w:rsid w:val="001225FA"/>
    <w:rsid w:val="00122BC7"/>
    <w:rsid w:val="0012380C"/>
    <w:rsid w:val="00123A53"/>
    <w:rsid w:val="001253A0"/>
    <w:rsid w:val="00132D73"/>
    <w:rsid w:val="00132F20"/>
    <w:rsid w:val="001339CF"/>
    <w:rsid w:val="00133D9A"/>
    <w:rsid w:val="0013749C"/>
    <w:rsid w:val="0014155D"/>
    <w:rsid w:val="00141C45"/>
    <w:rsid w:val="0014440E"/>
    <w:rsid w:val="001501D7"/>
    <w:rsid w:val="001521C2"/>
    <w:rsid w:val="00153FCA"/>
    <w:rsid w:val="0015558A"/>
    <w:rsid w:val="00156780"/>
    <w:rsid w:val="00156A79"/>
    <w:rsid w:val="00156A85"/>
    <w:rsid w:val="00160656"/>
    <w:rsid w:val="00163B0A"/>
    <w:rsid w:val="00170B13"/>
    <w:rsid w:val="00171197"/>
    <w:rsid w:val="00171561"/>
    <w:rsid w:val="00171A24"/>
    <w:rsid w:val="001728D9"/>
    <w:rsid w:val="001745FA"/>
    <w:rsid w:val="00175244"/>
    <w:rsid w:val="0017700F"/>
    <w:rsid w:val="00180557"/>
    <w:rsid w:val="00182DB6"/>
    <w:rsid w:val="00185801"/>
    <w:rsid w:val="00186033"/>
    <w:rsid w:val="00186BBA"/>
    <w:rsid w:val="00186CE5"/>
    <w:rsid w:val="00192950"/>
    <w:rsid w:val="00193BA6"/>
    <w:rsid w:val="00193CF2"/>
    <w:rsid w:val="00195A4D"/>
    <w:rsid w:val="00195BC9"/>
    <w:rsid w:val="00195FE0"/>
    <w:rsid w:val="00196836"/>
    <w:rsid w:val="001970FB"/>
    <w:rsid w:val="001A169E"/>
    <w:rsid w:val="001A3A45"/>
    <w:rsid w:val="001A607B"/>
    <w:rsid w:val="001A6717"/>
    <w:rsid w:val="001A6C6A"/>
    <w:rsid w:val="001A72FA"/>
    <w:rsid w:val="001B1E98"/>
    <w:rsid w:val="001B3379"/>
    <w:rsid w:val="001B33D6"/>
    <w:rsid w:val="001B702E"/>
    <w:rsid w:val="001B7F3A"/>
    <w:rsid w:val="001C16C1"/>
    <w:rsid w:val="001C1B02"/>
    <w:rsid w:val="001C2DD2"/>
    <w:rsid w:val="001C4899"/>
    <w:rsid w:val="001C5B4F"/>
    <w:rsid w:val="001C5EB5"/>
    <w:rsid w:val="001C6B47"/>
    <w:rsid w:val="001C7F17"/>
    <w:rsid w:val="001D0537"/>
    <w:rsid w:val="001D1FA7"/>
    <w:rsid w:val="001D3298"/>
    <w:rsid w:val="001D61C0"/>
    <w:rsid w:val="001D7485"/>
    <w:rsid w:val="001D7494"/>
    <w:rsid w:val="001D7C7C"/>
    <w:rsid w:val="001E1017"/>
    <w:rsid w:val="001E2333"/>
    <w:rsid w:val="001E272A"/>
    <w:rsid w:val="001E2BBE"/>
    <w:rsid w:val="001E59B9"/>
    <w:rsid w:val="001F05F6"/>
    <w:rsid w:val="001F1583"/>
    <w:rsid w:val="001F1679"/>
    <w:rsid w:val="001F2674"/>
    <w:rsid w:val="001F3B6D"/>
    <w:rsid w:val="001F3CAA"/>
    <w:rsid w:val="001F6317"/>
    <w:rsid w:val="001F7765"/>
    <w:rsid w:val="002008ED"/>
    <w:rsid w:val="00200D36"/>
    <w:rsid w:val="00201156"/>
    <w:rsid w:val="00202E34"/>
    <w:rsid w:val="00204210"/>
    <w:rsid w:val="002045C7"/>
    <w:rsid w:val="002045D5"/>
    <w:rsid w:val="00204715"/>
    <w:rsid w:val="002048E3"/>
    <w:rsid w:val="00205A63"/>
    <w:rsid w:val="00205D90"/>
    <w:rsid w:val="00207538"/>
    <w:rsid w:val="00207740"/>
    <w:rsid w:val="00210015"/>
    <w:rsid w:val="0021430C"/>
    <w:rsid w:val="00215325"/>
    <w:rsid w:val="002156E9"/>
    <w:rsid w:val="00215832"/>
    <w:rsid w:val="002215BB"/>
    <w:rsid w:val="00223090"/>
    <w:rsid w:val="00223729"/>
    <w:rsid w:val="0022386D"/>
    <w:rsid w:val="00223B04"/>
    <w:rsid w:val="0022448F"/>
    <w:rsid w:val="00225B27"/>
    <w:rsid w:val="00225F08"/>
    <w:rsid w:val="00226604"/>
    <w:rsid w:val="002270C8"/>
    <w:rsid w:val="00227668"/>
    <w:rsid w:val="002315EE"/>
    <w:rsid w:val="00234D0B"/>
    <w:rsid w:val="00236086"/>
    <w:rsid w:val="002361B6"/>
    <w:rsid w:val="00236722"/>
    <w:rsid w:val="00237D39"/>
    <w:rsid w:val="0024076C"/>
    <w:rsid w:val="00240C5B"/>
    <w:rsid w:val="00240CD4"/>
    <w:rsid w:val="00241576"/>
    <w:rsid w:val="0024475B"/>
    <w:rsid w:val="002456AB"/>
    <w:rsid w:val="0024575C"/>
    <w:rsid w:val="00245A12"/>
    <w:rsid w:val="00247B1E"/>
    <w:rsid w:val="00247E7A"/>
    <w:rsid w:val="002509CE"/>
    <w:rsid w:val="00251A61"/>
    <w:rsid w:val="00252A7E"/>
    <w:rsid w:val="002532F5"/>
    <w:rsid w:val="00254DB2"/>
    <w:rsid w:val="0025519D"/>
    <w:rsid w:val="00257A3F"/>
    <w:rsid w:val="00261249"/>
    <w:rsid w:val="0026359F"/>
    <w:rsid w:val="00263A6F"/>
    <w:rsid w:val="00266784"/>
    <w:rsid w:val="00266CF1"/>
    <w:rsid w:val="00266D2F"/>
    <w:rsid w:val="00270484"/>
    <w:rsid w:val="00271007"/>
    <w:rsid w:val="00271645"/>
    <w:rsid w:val="00271DF3"/>
    <w:rsid w:val="002723D0"/>
    <w:rsid w:val="00272CA7"/>
    <w:rsid w:val="002775FF"/>
    <w:rsid w:val="002803C9"/>
    <w:rsid w:val="00280746"/>
    <w:rsid w:val="00280864"/>
    <w:rsid w:val="0028216D"/>
    <w:rsid w:val="00284EE0"/>
    <w:rsid w:val="002850FE"/>
    <w:rsid w:val="002851BD"/>
    <w:rsid w:val="0028521D"/>
    <w:rsid w:val="00285716"/>
    <w:rsid w:val="00286CE2"/>
    <w:rsid w:val="00291157"/>
    <w:rsid w:val="00293295"/>
    <w:rsid w:val="00294677"/>
    <w:rsid w:val="00296253"/>
    <w:rsid w:val="00296BD7"/>
    <w:rsid w:val="002A2087"/>
    <w:rsid w:val="002A449D"/>
    <w:rsid w:val="002A7AEB"/>
    <w:rsid w:val="002A7D98"/>
    <w:rsid w:val="002B2236"/>
    <w:rsid w:val="002B2714"/>
    <w:rsid w:val="002B2DB9"/>
    <w:rsid w:val="002B3FED"/>
    <w:rsid w:val="002B4414"/>
    <w:rsid w:val="002B4B7D"/>
    <w:rsid w:val="002C07B1"/>
    <w:rsid w:val="002C377F"/>
    <w:rsid w:val="002C3AEA"/>
    <w:rsid w:val="002C5F27"/>
    <w:rsid w:val="002C7F28"/>
    <w:rsid w:val="002D155C"/>
    <w:rsid w:val="002D1BA9"/>
    <w:rsid w:val="002D1EEB"/>
    <w:rsid w:val="002D3BF0"/>
    <w:rsid w:val="002D4986"/>
    <w:rsid w:val="002D6172"/>
    <w:rsid w:val="002D72B1"/>
    <w:rsid w:val="002E12DB"/>
    <w:rsid w:val="002E68F9"/>
    <w:rsid w:val="002F0873"/>
    <w:rsid w:val="002F2C3F"/>
    <w:rsid w:val="002F43FB"/>
    <w:rsid w:val="002F5495"/>
    <w:rsid w:val="003004DC"/>
    <w:rsid w:val="00300E41"/>
    <w:rsid w:val="0030331C"/>
    <w:rsid w:val="00303A13"/>
    <w:rsid w:val="00303AD9"/>
    <w:rsid w:val="003043A2"/>
    <w:rsid w:val="0030482F"/>
    <w:rsid w:val="00306EDF"/>
    <w:rsid w:val="003071E6"/>
    <w:rsid w:val="00312508"/>
    <w:rsid w:val="00313A9C"/>
    <w:rsid w:val="00315A71"/>
    <w:rsid w:val="00316372"/>
    <w:rsid w:val="0031660C"/>
    <w:rsid w:val="00316C38"/>
    <w:rsid w:val="00320AA3"/>
    <w:rsid w:val="0032245B"/>
    <w:rsid w:val="003231D9"/>
    <w:rsid w:val="0033079A"/>
    <w:rsid w:val="003309A9"/>
    <w:rsid w:val="0033109B"/>
    <w:rsid w:val="00331261"/>
    <w:rsid w:val="00332124"/>
    <w:rsid w:val="00333847"/>
    <w:rsid w:val="00333EC8"/>
    <w:rsid w:val="0033457E"/>
    <w:rsid w:val="003351A3"/>
    <w:rsid w:val="00335487"/>
    <w:rsid w:val="003369F3"/>
    <w:rsid w:val="00342F72"/>
    <w:rsid w:val="00343906"/>
    <w:rsid w:val="00344787"/>
    <w:rsid w:val="00346044"/>
    <w:rsid w:val="00346964"/>
    <w:rsid w:val="00346B3F"/>
    <w:rsid w:val="00347FDF"/>
    <w:rsid w:val="003507A9"/>
    <w:rsid w:val="00351C50"/>
    <w:rsid w:val="00353120"/>
    <w:rsid w:val="00354BC5"/>
    <w:rsid w:val="00354C9B"/>
    <w:rsid w:val="003552A1"/>
    <w:rsid w:val="0035532F"/>
    <w:rsid w:val="00355EEE"/>
    <w:rsid w:val="003577C6"/>
    <w:rsid w:val="003602FE"/>
    <w:rsid w:val="003632EF"/>
    <w:rsid w:val="00363862"/>
    <w:rsid w:val="00364904"/>
    <w:rsid w:val="00364A1F"/>
    <w:rsid w:val="003667F8"/>
    <w:rsid w:val="00366E65"/>
    <w:rsid w:val="00366FC7"/>
    <w:rsid w:val="003701C6"/>
    <w:rsid w:val="0037095E"/>
    <w:rsid w:val="00372113"/>
    <w:rsid w:val="00372434"/>
    <w:rsid w:val="00372A1B"/>
    <w:rsid w:val="00373E70"/>
    <w:rsid w:val="0037453D"/>
    <w:rsid w:val="003747B7"/>
    <w:rsid w:val="00380E02"/>
    <w:rsid w:val="0038123A"/>
    <w:rsid w:val="003824AE"/>
    <w:rsid w:val="00382B8A"/>
    <w:rsid w:val="0038343D"/>
    <w:rsid w:val="003836FA"/>
    <w:rsid w:val="00383A32"/>
    <w:rsid w:val="00390EA6"/>
    <w:rsid w:val="003919C2"/>
    <w:rsid w:val="003930D3"/>
    <w:rsid w:val="00396178"/>
    <w:rsid w:val="003A0AF7"/>
    <w:rsid w:val="003A1FB1"/>
    <w:rsid w:val="003A31D1"/>
    <w:rsid w:val="003A3484"/>
    <w:rsid w:val="003A404D"/>
    <w:rsid w:val="003A432E"/>
    <w:rsid w:val="003A5FA8"/>
    <w:rsid w:val="003A6C32"/>
    <w:rsid w:val="003A714F"/>
    <w:rsid w:val="003B0611"/>
    <w:rsid w:val="003B108F"/>
    <w:rsid w:val="003B153F"/>
    <w:rsid w:val="003B551C"/>
    <w:rsid w:val="003B6752"/>
    <w:rsid w:val="003B74B7"/>
    <w:rsid w:val="003C04DE"/>
    <w:rsid w:val="003C084A"/>
    <w:rsid w:val="003C0D9A"/>
    <w:rsid w:val="003C0EEE"/>
    <w:rsid w:val="003C2731"/>
    <w:rsid w:val="003C3EFC"/>
    <w:rsid w:val="003C4358"/>
    <w:rsid w:val="003C44F7"/>
    <w:rsid w:val="003C4980"/>
    <w:rsid w:val="003C55D3"/>
    <w:rsid w:val="003C5BAE"/>
    <w:rsid w:val="003C6223"/>
    <w:rsid w:val="003C7BD6"/>
    <w:rsid w:val="003D0611"/>
    <w:rsid w:val="003D06ED"/>
    <w:rsid w:val="003D0E2A"/>
    <w:rsid w:val="003D19DF"/>
    <w:rsid w:val="003D1C4B"/>
    <w:rsid w:val="003D1F7C"/>
    <w:rsid w:val="003D212B"/>
    <w:rsid w:val="003D28B6"/>
    <w:rsid w:val="003D6617"/>
    <w:rsid w:val="003D6D77"/>
    <w:rsid w:val="003D7361"/>
    <w:rsid w:val="003E186A"/>
    <w:rsid w:val="003E434E"/>
    <w:rsid w:val="003E60FF"/>
    <w:rsid w:val="003E6F27"/>
    <w:rsid w:val="003E76BA"/>
    <w:rsid w:val="003E76F9"/>
    <w:rsid w:val="003E7A87"/>
    <w:rsid w:val="003F0ECF"/>
    <w:rsid w:val="003F2A26"/>
    <w:rsid w:val="003F433A"/>
    <w:rsid w:val="003F59E4"/>
    <w:rsid w:val="003F5EF7"/>
    <w:rsid w:val="003F61EA"/>
    <w:rsid w:val="003F7B83"/>
    <w:rsid w:val="003F7FB3"/>
    <w:rsid w:val="0040073B"/>
    <w:rsid w:val="00400D88"/>
    <w:rsid w:val="00402E65"/>
    <w:rsid w:val="00403F57"/>
    <w:rsid w:val="004046C7"/>
    <w:rsid w:val="00404A35"/>
    <w:rsid w:val="00404BE7"/>
    <w:rsid w:val="004051F0"/>
    <w:rsid w:val="00405CCD"/>
    <w:rsid w:val="0040603B"/>
    <w:rsid w:val="0040791E"/>
    <w:rsid w:val="004079DC"/>
    <w:rsid w:val="00411BE7"/>
    <w:rsid w:val="0041462E"/>
    <w:rsid w:val="00414A24"/>
    <w:rsid w:val="00414C22"/>
    <w:rsid w:val="004177DF"/>
    <w:rsid w:val="00420B57"/>
    <w:rsid w:val="0042233F"/>
    <w:rsid w:val="00422564"/>
    <w:rsid w:val="004225FE"/>
    <w:rsid w:val="00424D79"/>
    <w:rsid w:val="004261B4"/>
    <w:rsid w:val="004264EC"/>
    <w:rsid w:val="00427AF2"/>
    <w:rsid w:val="00430E37"/>
    <w:rsid w:val="00432AA3"/>
    <w:rsid w:val="004333C1"/>
    <w:rsid w:val="00437514"/>
    <w:rsid w:val="00437FB7"/>
    <w:rsid w:val="00440C63"/>
    <w:rsid w:val="00441768"/>
    <w:rsid w:val="00443BFC"/>
    <w:rsid w:val="00443C9B"/>
    <w:rsid w:val="004450B2"/>
    <w:rsid w:val="0044719D"/>
    <w:rsid w:val="004511B6"/>
    <w:rsid w:val="00452255"/>
    <w:rsid w:val="00456A4E"/>
    <w:rsid w:val="0045712A"/>
    <w:rsid w:val="00457481"/>
    <w:rsid w:val="00460012"/>
    <w:rsid w:val="0046519B"/>
    <w:rsid w:val="004666BE"/>
    <w:rsid w:val="00466BA8"/>
    <w:rsid w:val="00470001"/>
    <w:rsid w:val="00470660"/>
    <w:rsid w:val="004713BB"/>
    <w:rsid w:val="00471C30"/>
    <w:rsid w:val="004728E5"/>
    <w:rsid w:val="00474F62"/>
    <w:rsid w:val="004768C3"/>
    <w:rsid w:val="00476DA2"/>
    <w:rsid w:val="00476EE6"/>
    <w:rsid w:val="0048032C"/>
    <w:rsid w:val="00480534"/>
    <w:rsid w:val="00480C0C"/>
    <w:rsid w:val="00482555"/>
    <w:rsid w:val="004825A7"/>
    <w:rsid w:val="00482EEE"/>
    <w:rsid w:val="004831AF"/>
    <w:rsid w:val="00485917"/>
    <w:rsid w:val="00485BDA"/>
    <w:rsid w:val="00486909"/>
    <w:rsid w:val="004869C6"/>
    <w:rsid w:val="004877E1"/>
    <w:rsid w:val="00487A6E"/>
    <w:rsid w:val="0049169D"/>
    <w:rsid w:val="00491E6D"/>
    <w:rsid w:val="00492C92"/>
    <w:rsid w:val="00493594"/>
    <w:rsid w:val="00493627"/>
    <w:rsid w:val="004938DB"/>
    <w:rsid w:val="00495924"/>
    <w:rsid w:val="00496406"/>
    <w:rsid w:val="004974CF"/>
    <w:rsid w:val="004A1862"/>
    <w:rsid w:val="004A4B99"/>
    <w:rsid w:val="004A6034"/>
    <w:rsid w:val="004A6339"/>
    <w:rsid w:val="004A6F0D"/>
    <w:rsid w:val="004B0421"/>
    <w:rsid w:val="004B1DC3"/>
    <w:rsid w:val="004B3279"/>
    <w:rsid w:val="004B35D1"/>
    <w:rsid w:val="004B39F3"/>
    <w:rsid w:val="004B576B"/>
    <w:rsid w:val="004B6667"/>
    <w:rsid w:val="004B6C6D"/>
    <w:rsid w:val="004B7851"/>
    <w:rsid w:val="004C166E"/>
    <w:rsid w:val="004C4426"/>
    <w:rsid w:val="004C497D"/>
    <w:rsid w:val="004D110E"/>
    <w:rsid w:val="004D155F"/>
    <w:rsid w:val="004D2723"/>
    <w:rsid w:val="004D3234"/>
    <w:rsid w:val="004D4788"/>
    <w:rsid w:val="004D5053"/>
    <w:rsid w:val="004D50F8"/>
    <w:rsid w:val="004D69FF"/>
    <w:rsid w:val="004D6A2B"/>
    <w:rsid w:val="004E2204"/>
    <w:rsid w:val="004E3E21"/>
    <w:rsid w:val="004E4939"/>
    <w:rsid w:val="004E576E"/>
    <w:rsid w:val="004E741F"/>
    <w:rsid w:val="004F1CC6"/>
    <w:rsid w:val="004F3BA1"/>
    <w:rsid w:val="004F4824"/>
    <w:rsid w:val="004F525B"/>
    <w:rsid w:val="004F7C60"/>
    <w:rsid w:val="00500035"/>
    <w:rsid w:val="005002A2"/>
    <w:rsid w:val="00500B4B"/>
    <w:rsid w:val="0050375C"/>
    <w:rsid w:val="005057C0"/>
    <w:rsid w:val="00505B9E"/>
    <w:rsid w:val="00506F3A"/>
    <w:rsid w:val="005075DE"/>
    <w:rsid w:val="00511509"/>
    <w:rsid w:val="00511D94"/>
    <w:rsid w:val="00513052"/>
    <w:rsid w:val="00513E3C"/>
    <w:rsid w:val="00514B03"/>
    <w:rsid w:val="00515757"/>
    <w:rsid w:val="00515E76"/>
    <w:rsid w:val="005162D7"/>
    <w:rsid w:val="005211BA"/>
    <w:rsid w:val="00521698"/>
    <w:rsid w:val="00521BBB"/>
    <w:rsid w:val="00523D01"/>
    <w:rsid w:val="00525F1E"/>
    <w:rsid w:val="0052662D"/>
    <w:rsid w:val="0053064E"/>
    <w:rsid w:val="00530A99"/>
    <w:rsid w:val="00530D56"/>
    <w:rsid w:val="00531B33"/>
    <w:rsid w:val="00532E67"/>
    <w:rsid w:val="00532EFF"/>
    <w:rsid w:val="0053388F"/>
    <w:rsid w:val="00533A47"/>
    <w:rsid w:val="00534FA5"/>
    <w:rsid w:val="00535A05"/>
    <w:rsid w:val="00541AF0"/>
    <w:rsid w:val="00542659"/>
    <w:rsid w:val="00543FFE"/>
    <w:rsid w:val="00545E74"/>
    <w:rsid w:val="0054704C"/>
    <w:rsid w:val="005471C5"/>
    <w:rsid w:val="00552032"/>
    <w:rsid w:val="0055524E"/>
    <w:rsid w:val="005554D2"/>
    <w:rsid w:val="00555542"/>
    <w:rsid w:val="0055618C"/>
    <w:rsid w:val="005573CE"/>
    <w:rsid w:val="00562628"/>
    <w:rsid w:val="00564E1C"/>
    <w:rsid w:val="00567F8E"/>
    <w:rsid w:val="0057003E"/>
    <w:rsid w:val="00571588"/>
    <w:rsid w:val="0057159C"/>
    <w:rsid w:val="00572153"/>
    <w:rsid w:val="0057215A"/>
    <w:rsid w:val="00577798"/>
    <w:rsid w:val="00577B73"/>
    <w:rsid w:val="00582512"/>
    <w:rsid w:val="005834C6"/>
    <w:rsid w:val="00584CC3"/>
    <w:rsid w:val="005853AB"/>
    <w:rsid w:val="0058684A"/>
    <w:rsid w:val="00586C45"/>
    <w:rsid w:val="005872C7"/>
    <w:rsid w:val="00592E66"/>
    <w:rsid w:val="00592FE0"/>
    <w:rsid w:val="005934D5"/>
    <w:rsid w:val="00594A47"/>
    <w:rsid w:val="00594BAB"/>
    <w:rsid w:val="00594F30"/>
    <w:rsid w:val="00595E1D"/>
    <w:rsid w:val="00597343"/>
    <w:rsid w:val="005A1782"/>
    <w:rsid w:val="005A1D24"/>
    <w:rsid w:val="005A1DE1"/>
    <w:rsid w:val="005A28CF"/>
    <w:rsid w:val="005A3859"/>
    <w:rsid w:val="005A3BEC"/>
    <w:rsid w:val="005A4CA6"/>
    <w:rsid w:val="005A4E27"/>
    <w:rsid w:val="005A63C8"/>
    <w:rsid w:val="005B212E"/>
    <w:rsid w:val="005B2273"/>
    <w:rsid w:val="005B2289"/>
    <w:rsid w:val="005B2449"/>
    <w:rsid w:val="005B286A"/>
    <w:rsid w:val="005B3542"/>
    <w:rsid w:val="005B3910"/>
    <w:rsid w:val="005B40B4"/>
    <w:rsid w:val="005B4455"/>
    <w:rsid w:val="005B4649"/>
    <w:rsid w:val="005B4F98"/>
    <w:rsid w:val="005B5895"/>
    <w:rsid w:val="005C016F"/>
    <w:rsid w:val="005C137F"/>
    <w:rsid w:val="005C2818"/>
    <w:rsid w:val="005C31EF"/>
    <w:rsid w:val="005C404E"/>
    <w:rsid w:val="005C60D2"/>
    <w:rsid w:val="005D0104"/>
    <w:rsid w:val="005D112C"/>
    <w:rsid w:val="005D1AE9"/>
    <w:rsid w:val="005D2E6E"/>
    <w:rsid w:val="005D38E7"/>
    <w:rsid w:val="005D4D98"/>
    <w:rsid w:val="005D63A8"/>
    <w:rsid w:val="005D71FA"/>
    <w:rsid w:val="005E1D8B"/>
    <w:rsid w:val="005E20C9"/>
    <w:rsid w:val="005E299C"/>
    <w:rsid w:val="005E2CF0"/>
    <w:rsid w:val="005E4E50"/>
    <w:rsid w:val="005E5B25"/>
    <w:rsid w:val="005F0322"/>
    <w:rsid w:val="005F13DD"/>
    <w:rsid w:val="005F4436"/>
    <w:rsid w:val="005F55D6"/>
    <w:rsid w:val="005F755E"/>
    <w:rsid w:val="005F7A9E"/>
    <w:rsid w:val="006006C9"/>
    <w:rsid w:val="006021BB"/>
    <w:rsid w:val="00603E0B"/>
    <w:rsid w:val="00605000"/>
    <w:rsid w:val="00605E5F"/>
    <w:rsid w:val="00606194"/>
    <w:rsid w:val="006070F5"/>
    <w:rsid w:val="00610B15"/>
    <w:rsid w:val="00611DCA"/>
    <w:rsid w:val="0061200E"/>
    <w:rsid w:val="006123AD"/>
    <w:rsid w:val="006124FB"/>
    <w:rsid w:val="00612E3F"/>
    <w:rsid w:val="00612E98"/>
    <w:rsid w:val="006134C1"/>
    <w:rsid w:val="00613AB7"/>
    <w:rsid w:val="00613B3F"/>
    <w:rsid w:val="006158FB"/>
    <w:rsid w:val="00617ED4"/>
    <w:rsid w:val="00621922"/>
    <w:rsid w:val="00621F82"/>
    <w:rsid w:val="0062216C"/>
    <w:rsid w:val="0062322B"/>
    <w:rsid w:val="00625123"/>
    <w:rsid w:val="0062624D"/>
    <w:rsid w:val="006277A6"/>
    <w:rsid w:val="00627E72"/>
    <w:rsid w:val="0063049F"/>
    <w:rsid w:val="00630DBD"/>
    <w:rsid w:val="006327E1"/>
    <w:rsid w:val="00633870"/>
    <w:rsid w:val="00633FF3"/>
    <w:rsid w:val="00635859"/>
    <w:rsid w:val="00636021"/>
    <w:rsid w:val="00636E17"/>
    <w:rsid w:val="00640CD6"/>
    <w:rsid w:val="006415E6"/>
    <w:rsid w:val="006421AE"/>
    <w:rsid w:val="00646C94"/>
    <w:rsid w:val="00650C9E"/>
    <w:rsid w:val="006551B3"/>
    <w:rsid w:val="0065718F"/>
    <w:rsid w:val="0066012E"/>
    <w:rsid w:val="0066098C"/>
    <w:rsid w:val="00660D9B"/>
    <w:rsid w:val="00662056"/>
    <w:rsid w:val="00662529"/>
    <w:rsid w:val="00662A33"/>
    <w:rsid w:val="006649D3"/>
    <w:rsid w:val="006658C6"/>
    <w:rsid w:val="0066744A"/>
    <w:rsid w:val="006702CF"/>
    <w:rsid w:val="00671ED7"/>
    <w:rsid w:val="00672821"/>
    <w:rsid w:val="00672AA5"/>
    <w:rsid w:val="00676E53"/>
    <w:rsid w:val="006777B6"/>
    <w:rsid w:val="00681555"/>
    <w:rsid w:val="00681A14"/>
    <w:rsid w:val="00682993"/>
    <w:rsid w:val="00683032"/>
    <w:rsid w:val="006844F8"/>
    <w:rsid w:val="006866CF"/>
    <w:rsid w:val="00686BBC"/>
    <w:rsid w:val="006875EA"/>
    <w:rsid w:val="00687917"/>
    <w:rsid w:val="006913B9"/>
    <w:rsid w:val="00691E92"/>
    <w:rsid w:val="00692CBE"/>
    <w:rsid w:val="00692FA8"/>
    <w:rsid w:val="00696167"/>
    <w:rsid w:val="00696E08"/>
    <w:rsid w:val="006A2CB8"/>
    <w:rsid w:val="006A4348"/>
    <w:rsid w:val="006A6961"/>
    <w:rsid w:val="006A6CB1"/>
    <w:rsid w:val="006A7D30"/>
    <w:rsid w:val="006A7D3F"/>
    <w:rsid w:val="006B7267"/>
    <w:rsid w:val="006B7AC8"/>
    <w:rsid w:val="006C023B"/>
    <w:rsid w:val="006C1D2D"/>
    <w:rsid w:val="006C2AE4"/>
    <w:rsid w:val="006C3875"/>
    <w:rsid w:val="006C6364"/>
    <w:rsid w:val="006C6366"/>
    <w:rsid w:val="006C7A89"/>
    <w:rsid w:val="006D04C7"/>
    <w:rsid w:val="006D0ACD"/>
    <w:rsid w:val="006D260A"/>
    <w:rsid w:val="006D28A2"/>
    <w:rsid w:val="006D2B56"/>
    <w:rsid w:val="006D2F5C"/>
    <w:rsid w:val="006D3AFC"/>
    <w:rsid w:val="006D67B1"/>
    <w:rsid w:val="006D74F0"/>
    <w:rsid w:val="006E099A"/>
    <w:rsid w:val="006E123D"/>
    <w:rsid w:val="006E1735"/>
    <w:rsid w:val="006E2D49"/>
    <w:rsid w:val="006E3C1B"/>
    <w:rsid w:val="006E5C01"/>
    <w:rsid w:val="006E77A7"/>
    <w:rsid w:val="006E7CBB"/>
    <w:rsid w:val="006F4962"/>
    <w:rsid w:val="006F4D65"/>
    <w:rsid w:val="006F6407"/>
    <w:rsid w:val="006F7292"/>
    <w:rsid w:val="006F7816"/>
    <w:rsid w:val="006F7860"/>
    <w:rsid w:val="00700448"/>
    <w:rsid w:val="00701F35"/>
    <w:rsid w:val="00703618"/>
    <w:rsid w:val="00704135"/>
    <w:rsid w:val="00704967"/>
    <w:rsid w:val="00705213"/>
    <w:rsid w:val="00705E3D"/>
    <w:rsid w:val="0070660C"/>
    <w:rsid w:val="00711BF6"/>
    <w:rsid w:val="00713CCE"/>
    <w:rsid w:val="007144BE"/>
    <w:rsid w:val="00714792"/>
    <w:rsid w:val="00715BC3"/>
    <w:rsid w:val="0072099B"/>
    <w:rsid w:val="007222D1"/>
    <w:rsid w:val="0072255E"/>
    <w:rsid w:val="00723976"/>
    <w:rsid w:val="007239ED"/>
    <w:rsid w:val="00723B23"/>
    <w:rsid w:val="007242AF"/>
    <w:rsid w:val="00724B2D"/>
    <w:rsid w:val="007253A8"/>
    <w:rsid w:val="00725AF0"/>
    <w:rsid w:val="0072659A"/>
    <w:rsid w:val="007274FB"/>
    <w:rsid w:val="0073138D"/>
    <w:rsid w:val="00731628"/>
    <w:rsid w:val="00732AAA"/>
    <w:rsid w:val="00735E80"/>
    <w:rsid w:val="0073716A"/>
    <w:rsid w:val="00737577"/>
    <w:rsid w:val="007413AB"/>
    <w:rsid w:val="0074166F"/>
    <w:rsid w:val="00741B73"/>
    <w:rsid w:val="00742C5A"/>
    <w:rsid w:val="0074313B"/>
    <w:rsid w:val="0074385F"/>
    <w:rsid w:val="00744384"/>
    <w:rsid w:val="00744409"/>
    <w:rsid w:val="00750B45"/>
    <w:rsid w:val="00752ADE"/>
    <w:rsid w:val="00753631"/>
    <w:rsid w:val="00756F4B"/>
    <w:rsid w:val="00757B6E"/>
    <w:rsid w:val="00757CCD"/>
    <w:rsid w:val="00762C3D"/>
    <w:rsid w:val="00762EDF"/>
    <w:rsid w:val="00763AE5"/>
    <w:rsid w:val="00763ED2"/>
    <w:rsid w:val="00764013"/>
    <w:rsid w:val="00771EA5"/>
    <w:rsid w:val="00771F13"/>
    <w:rsid w:val="00771F60"/>
    <w:rsid w:val="00773590"/>
    <w:rsid w:val="007746F3"/>
    <w:rsid w:val="007753BA"/>
    <w:rsid w:val="00777247"/>
    <w:rsid w:val="00781B3E"/>
    <w:rsid w:val="00782CF1"/>
    <w:rsid w:val="0078376C"/>
    <w:rsid w:val="00785123"/>
    <w:rsid w:val="007925DD"/>
    <w:rsid w:val="00792741"/>
    <w:rsid w:val="007947FB"/>
    <w:rsid w:val="007964EA"/>
    <w:rsid w:val="007A15D8"/>
    <w:rsid w:val="007A217B"/>
    <w:rsid w:val="007A26DA"/>
    <w:rsid w:val="007A2895"/>
    <w:rsid w:val="007A71B2"/>
    <w:rsid w:val="007B024E"/>
    <w:rsid w:val="007B1C37"/>
    <w:rsid w:val="007B2348"/>
    <w:rsid w:val="007B27E1"/>
    <w:rsid w:val="007B621C"/>
    <w:rsid w:val="007B6972"/>
    <w:rsid w:val="007B6E49"/>
    <w:rsid w:val="007B788B"/>
    <w:rsid w:val="007C0768"/>
    <w:rsid w:val="007C1D63"/>
    <w:rsid w:val="007C41CC"/>
    <w:rsid w:val="007C544F"/>
    <w:rsid w:val="007C5FA9"/>
    <w:rsid w:val="007C6383"/>
    <w:rsid w:val="007C699E"/>
    <w:rsid w:val="007C6CC6"/>
    <w:rsid w:val="007C7ECC"/>
    <w:rsid w:val="007D1220"/>
    <w:rsid w:val="007D1359"/>
    <w:rsid w:val="007D3A9E"/>
    <w:rsid w:val="007D5846"/>
    <w:rsid w:val="007D639D"/>
    <w:rsid w:val="007E0044"/>
    <w:rsid w:val="007E2647"/>
    <w:rsid w:val="007E3274"/>
    <w:rsid w:val="007E342E"/>
    <w:rsid w:val="007E456A"/>
    <w:rsid w:val="007E4C86"/>
    <w:rsid w:val="007E5C0C"/>
    <w:rsid w:val="007E71B5"/>
    <w:rsid w:val="007F0475"/>
    <w:rsid w:val="007F3673"/>
    <w:rsid w:val="007F3F94"/>
    <w:rsid w:val="007F427D"/>
    <w:rsid w:val="007F4483"/>
    <w:rsid w:val="007F44AB"/>
    <w:rsid w:val="007F4513"/>
    <w:rsid w:val="00800806"/>
    <w:rsid w:val="00800DB3"/>
    <w:rsid w:val="00802F6A"/>
    <w:rsid w:val="00805A18"/>
    <w:rsid w:val="008073F4"/>
    <w:rsid w:val="00810D53"/>
    <w:rsid w:val="00811250"/>
    <w:rsid w:val="00811F94"/>
    <w:rsid w:val="00813BA4"/>
    <w:rsid w:val="00814E4B"/>
    <w:rsid w:val="00815B8B"/>
    <w:rsid w:val="0082009B"/>
    <w:rsid w:val="008200BD"/>
    <w:rsid w:val="008247DD"/>
    <w:rsid w:val="008276CF"/>
    <w:rsid w:val="00832267"/>
    <w:rsid w:val="0083390B"/>
    <w:rsid w:val="00833EB4"/>
    <w:rsid w:val="00837DFF"/>
    <w:rsid w:val="00842BA3"/>
    <w:rsid w:val="00844BE1"/>
    <w:rsid w:val="00845D47"/>
    <w:rsid w:val="00846787"/>
    <w:rsid w:val="0084714D"/>
    <w:rsid w:val="008525D8"/>
    <w:rsid w:val="00852A61"/>
    <w:rsid w:val="00852FEA"/>
    <w:rsid w:val="00853659"/>
    <w:rsid w:val="008540D3"/>
    <w:rsid w:val="008568EC"/>
    <w:rsid w:val="00857633"/>
    <w:rsid w:val="008606E5"/>
    <w:rsid w:val="00863381"/>
    <w:rsid w:val="00863D74"/>
    <w:rsid w:val="00865056"/>
    <w:rsid w:val="00865668"/>
    <w:rsid w:val="00866961"/>
    <w:rsid w:val="008708FE"/>
    <w:rsid w:val="00870930"/>
    <w:rsid w:val="00870EE8"/>
    <w:rsid w:val="00872087"/>
    <w:rsid w:val="00873EFA"/>
    <w:rsid w:val="00874277"/>
    <w:rsid w:val="0087472C"/>
    <w:rsid w:val="00874C81"/>
    <w:rsid w:val="00874EA7"/>
    <w:rsid w:val="0087553F"/>
    <w:rsid w:val="008757C7"/>
    <w:rsid w:val="00876FFB"/>
    <w:rsid w:val="00880C9C"/>
    <w:rsid w:val="00881D5B"/>
    <w:rsid w:val="00882932"/>
    <w:rsid w:val="00882B69"/>
    <w:rsid w:val="00883A29"/>
    <w:rsid w:val="00884646"/>
    <w:rsid w:val="00884947"/>
    <w:rsid w:val="008861C4"/>
    <w:rsid w:val="008906C9"/>
    <w:rsid w:val="00893B83"/>
    <w:rsid w:val="00894FF9"/>
    <w:rsid w:val="008963ED"/>
    <w:rsid w:val="008A1C50"/>
    <w:rsid w:val="008A36B0"/>
    <w:rsid w:val="008A36E4"/>
    <w:rsid w:val="008A472D"/>
    <w:rsid w:val="008A4F9D"/>
    <w:rsid w:val="008A612D"/>
    <w:rsid w:val="008A6790"/>
    <w:rsid w:val="008B2537"/>
    <w:rsid w:val="008B56EF"/>
    <w:rsid w:val="008B7EB1"/>
    <w:rsid w:val="008C2B63"/>
    <w:rsid w:val="008C2D6D"/>
    <w:rsid w:val="008C3AA1"/>
    <w:rsid w:val="008C4D6D"/>
    <w:rsid w:val="008C5789"/>
    <w:rsid w:val="008C6AA7"/>
    <w:rsid w:val="008C79F1"/>
    <w:rsid w:val="008D0AB5"/>
    <w:rsid w:val="008D1A54"/>
    <w:rsid w:val="008D455B"/>
    <w:rsid w:val="008D529D"/>
    <w:rsid w:val="008D61E5"/>
    <w:rsid w:val="008D661F"/>
    <w:rsid w:val="008D6D1B"/>
    <w:rsid w:val="008E184F"/>
    <w:rsid w:val="008E22D6"/>
    <w:rsid w:val="008E3F83"/>
    <w:rsid w:val="008E42F5"/>
    <w:rsid w:val="008E4318"/>
    <w:rsid w:val="008F1AE0"/>
    <w:rsid w:val="008F1D96"/>
    <w:rsid w:val="008F20ED"/>
    <w:rsid w:val="008F4310"/>
    <w:rsid w:val="008F619B"/>
    <w:rsid w:val="008F6256"/>
    <w:rsid w:val="008F6417"/>
    <w:rsid w:val="008F72A0"/>
    <w:rsid w:val="008F79D3"/>
    <w:rsid w:val="00904F90"/>
    <w:rsid w:val="00905693"/>
    <w:rsid w:val="00906E78"/>
    <w:rsid w:val="009072F3"/>
    <w:rsid w:val="00910BFD"/>
    <w:rsid w:val="009113B7"/>
    <w:rsid w:val="009120E6"/>
    <w:rsid w:val="00912EAE"/>
    <w:rsid w:val="00913F44"/>
    <w:rsid w:val="00916300"/>
    <w:rsid w:val="00916321"/>
    <w:rsid w:val="00916C3B"/>
    <w:rsid w:val="009170E9"/>
    <w:rsid w:val="00921BD2"/>
    <w:rsid w:val="00923450"/>
    <w:rsid w:val="009242E6"/>
    <w:rsid w:val="00924D2C"/>
    <w:rsid w:val="00925023"/>
    <w:rsid w:val="00930945"/>
    <w:rsid w:val="00930F02"/>
    <w:rsid w:val="009319A0"/>
    <w:rsid w:val="00931DFF"/>
    <w:rsid w:val="00931EA1"/>
    <w:rsid w:val="00932F3A"/>
    <w:rsid w:val="00933369"/>
    <w:rsid w:val="00934EC8"/>
    <w:rsid w:val="009365B6"/>
    <w:rsid w:val="00936651"/>
    <w:rsid w:val="009366E6"/>
    <w:rsid w:val="00936D2B"/>
    <w:rsid w:val="00936E20"/>
    <w:rsid w:val="009418A2"/>
    <w:rsid w:val="00942AD2"/>
    <w:rsid w:val="0094317C"/>
    <w:rsid w:val="009440E6"/>
    <w:rsid w:val="00944DA3"/>
    <w:rsid w:val="00946342"/>
    <w:rsid w:val="0095090E"/>
    <w:rsid w:val="0095117C"/>
    <w:rsid w:val="00953229"/>
    <w:rsid w:val="00954A9E"/>
    <w:rsid w:val="0095518C"/>
    <w:rsid w:val="009564FD"/>
    <w:rsid w:val="009567C1"/>
    <w:rsid w:val="009569AC"/>
    <w:rsid w:val="00962CFE"/>
    <w:rsid w:val="00963096"/>
    <w:rsid w:val="00963FD5"/>
    <w:rsid w:val="00964FF3"/>
    <w:rsid w:val="009661CB"/>
    <w:rsid w:val="009709FE"/>
    <w:rsid w:val="00970B34"/>
    <w:rsid w:val="009725BD"/>
    <w:rsid w:val="0097396C"/>
    <w:rsid w:val="009746D5"/>
    <w:rsid w:val="00974A37"/>
    <w:rsid w:val="00975288"/>
    <w:rsid w:val="00975524"/>
    <w:rsid w:val="00975CA6"/>
    <w:rsid w:val="00976ACF"/>
    <w:rsid w:val="0098088B"/>
    <w:rsid w:val="009815F2"/>
    <w:rsid w:val="00983F9E"/>
    <w:rsid w:val="0098427E"/>
    <w:rsid w:val="00987061"/>
    <w:rsid w:val="00990924"/>
    <w:rsid w:val="009927E7"/>
    <w:rsid w:val="009930D0"/>
    <w:rsid w:val="009937FF"/>
    <w:rsid w:val="00997AFD"/>
    <w:rsid w:val="009A4532"/>
    <w:rsid w:val="009A4C3E"/>
    <w:rsid w:val="009A5200"/>
    <w:rsid w:val="009A5C9B"/>
    <w:rsid w:val="009A606E"/>
    <w:rsid w:val="009B054C"/>
    <w:rsid w:val="009B0660"/>
    <w:rsid w:val="009B0F9C"/>
    <w:rsid w:val="009B1115"/>
    <w:rsid w:val="009B20E7"/>
    <w:rsid w:val="009B36DA"/>
    <w:rsid w:val="009B4DF1"/>
    <w:rsid w:val="009C013F"/>
    <w:rsid w:val="009C1AC4"/>
    <w:rsid w:val="009C20F8"/>
    <w:rsid w:val="009C31B7"/>
    <w:rsid w:val="009C3926"/>
    <w:rsid w:val="009C42C1"/>
    <w:rsid w:val="009D064A"/>
    <w:rsid w:val="009D3DA8"/>
    <w:rsid w:val="009D6C31"/>
    <w:rsid w:val="009D6D0F"/>
    <w:rsid w:val="009D6F74"/>
    <w:rsid w:val="009D76DB"/>
    <w:rsid w:val="009D773B"/>
    <w:rsid w:val="009D782F"/>
    <w:rsid w:val="009E06BD"/>
    <w:rsid w:val="009E0BFB"/>
    <w:rsid w:val="009E3108"/>
    <w:rsid w:val="009E3694"/>
    <w:rsid w:val="009E36A9"/>
    <w:rsid w:val="009E6C45"/>
    <w:rsid w:val="009E788A"/>
    <w:rsid w:val="009F07E6"/>
    <w:rsid w:val="009F200C"/>
    <w:rsid w:val="009F2458"/>
    <w:rsid w:val="009F63D3"/>
    <w:rsid w:val="009F734D"/>
    <w:rsid w:val="00A029E0"/>
    <w:rsid w:val="00A02DEC"/>
    <w:rsid w:val="00A037E5"/>
    <w:rsid w:val="00A044F1"/>
    <w:rsid w:val="00A05C7F"/>
    <w:rsid w:val="00A05DCA"/>
    <w:rsid w:val="00A060BC"/>
    <w:rsid w:val="00A075AB"/>
    <w:rsid w:val="00A07E46"/>
    <w:rsid w:val="00A137E8"/>
    <w:rsid w:val="00A16193"/>
    <w:rsid w:val="00A167A8"/>
    <w:rsid w:val="00A16AE4"/>
    <w:rsid w:val="00A203E3"/>
    <w:rsid w:val="00A226F2"/>
    <w:rsid w:val="00A23460"/>
    <w:rsid w:val="00A31E7F"/>
    <w:rsid w:val="00A32460"/>
    <w:rsid w:val="00A32981"/>
    <w:rsid w:val="00A352B5"/>
    <w:rsid w:val="00A36838"/>
    <w:rsid w:val="00A40916"/>
    <w:rsid w:val="00A40FA8"/>
    <w:rsid w:val="00A42806"/>
    <w:rsid w:val="00A4301A"/>
    <w:rsid w:val="00A4319C"/>
    <w:rsid w:val="00A43304"/>
    <w:rsid w:val="00A53802"/>
    <w:rsid w:val="00A6081F"/>
    <w:rsid w:val="00A60C26"/>
    <w:rsid w:val="00A60D6A"/>
    <w:rsid w:val="00A618A5"/>
    <w:rsid w:val="00A61B67"/>
    <w:rsid w:val="00A63859"/>
    <w:rsid w:val="00A651D0"/>
    <w:rsid w:val="00A65E94"/>
    <w:rsid w:val="00A70391"/>
    <w:rsid w:val="00A738D9"/>
    <w:rsid w:val="00A743BE"/>
    <w:rsid w:val="00A75F09"/>
    <w:rsid w:val="00A76218"/>
    <w:rsid w:val="00A766EB"/>
    <w:rsid w:val="00A76A0C"/>
    <w:rsid w:val="00A7724E"/>
    <w:rsid w:val="00A80242"/>
    <w:rsid w:val="00A80C78"/>
    <w:rsid w:val="00A819EA"/>
    <w:rsid w:val="00A82570"/>
    <w:rsid w:val="00A82588"/>
    <w:rsid w:val="00A828D3"/>
    <w:rsid w:val="00A828D9"/>
    <w:rsid w:val="00A85AEC"/>
    <w:rsid w:val="00A86408"/>
    <w:rsid w:val="00A87552"/>
    <w:rsid w:val="00A91907"/>
    <w:rsid w:val="00A91C98"/>
    <w:rsid w:val="00A92B83"/>
    <w:rsid w:val="00A92EC5"/>
    <w:rsid w:val="00A93488"/>
    <w:rsid w:val="00A966EE"/>
    <w:rsid w:val="00A96866"/>
    <w:rsid w:val="00A97132"/>
    <w:rsid w:val="00A97A10"/>
    <w:rsid w:val="00A97C99"/>
    <w:rsid w:val="00AA0495"/>
    <w:rsid w:val="00AA1949"/>
    <w:rsid w:val="00AA3ADC"/>
    <w:rsid w:val="00AA4738"/>
    <w:rsid w:val="00AA6431"/>
    <w:rsid w:val="00AA7BB7"/>
    <w:rsid w:val="00AA7F88"/>
    <w:rsid w:val="00AB152F"/>
    <w:rsid w:val="00AB306A"/>
    <w:rsid w:val="00AB3536"/>
    <w:rsid w:val="00AB389F"/>
    <w:rsid w:val="00AB57D2"/>
    <w:rsid w:val="00AB78DC"/>
    <w:rsid w:val="00AC11A5"/>
    <w:rsid w:val="00AC3A3F"/>
    <w:rsid w:val="00AC3BEB"/>
    <w:rsid w:val="00AC3EB5"/>
    <w:rsid w:val="00AC400B"/>
    <w:rsid w:val="00AC43D5"/>
    <w:rsid w:val="00AC487E"/>
    <w:rsid w:val="00AC589E"/>
    <w:rsid w:val="00AC62FD"/>
    <w:rsid w:val="00AC63D8"/>
    <w:rsid w:val="00AD06FA"/>
    <w:rsid w:val="00AD24B2"/>
    <w:rsid w:val="00AD2B11"/>
    <w:rsid w:val="00AD3C5B"/>
    <w:rsid w:val="00AD3DBD"/>
    <w:rsid w:val="00AD486F"/>
    <w:rsid w:val="00AD7404"/>
    <w:rsid w:val="00AE01CF"/>
    <w:rsid w:val="00AE2FF9"/>
    <w:rsid w:val="00AE3147"/>
    <w:rsid w:val="00AE4958"/>
    <w:rsid w:val="00AE535D"/>
    <w:rsid w:val="00AE5455"/>
    <w:rsid w:val="00AE62C7"/>
    <w:rsid w:val="00AE690C"/>
    <w:rsid w:val="00AF2849"/>
    <w:rsid w:val="00AF5356"/>
    <w:rsid w:val="00B0091E"/>
    <w:rsid w:val="00B01D74"/>
    <w:rsid w:val="00B01ED5"/>
    <w:rsid w:val="00B03B39"/>
    <w:rsid w:val="00B03BB6"/>
    <w:rsid w:val="00B04CCD"/>
    <w:rsid w:val="00B069FF"/>
    <w:rsid w:val="00B071B6"/>
    <w:rsid w:val="00B12CE6"/>
    <w:rsid w:val="00B131D5"/>
    <w:rsid w:val="00B13456"/>
    <w:rsid w:val="00B135A9"/>
    <w:rsid w:val="00B147B9"/>
    <w:rsid w:val="00B15C61"/>
    <w:rsid w:val="00B15D28"/>
    <w:rsid w:val="00B16F89"/>
    <w:rsid w:val="00B20FC5"/>
    <w:rsid w:val="00B215AC"/>
    <w:rsid w:val="00B24417"/>
    <w:rsid w:val="00B24D7B"/>
    <w:rsid w:val="00B25D55"/>
    <w:rsid w:val="00B2698C"/>
    <w:rsid w:val="00B27120"/>
    <w:rsid w:val="00B27CAF"/>
    <w:rsid w:val="00B3117A"/>
    <w:rsid w:val="00B32D2F"/>
    <w:rsid w:val="00B342DA"/>
    <w:rsid w:val="00B343A6"/>
    <w:rsid w:val="00B34B09"/>
    <w:rsid w:val="00B34F73"/>
    <w:rsid w:val="00B37385"/>
    <w:rsid w:val="00B458B6"/>
    <w:rsid w:val="00B4788C"/>
    <w:rsid w:val="00B47F81"/>
    <w:rsid w:val="00B50EE4"/>
    <w:rsid w:val="00B53854"/>
    <w:rsid w:val="00B555CA"/>
    <w:rsid w:val="00B5560F"/>
    <w:rsid w:val="00B55F5C"/>
    <w:rsid w:val="00B56624"/>
    <w:rsid w:val="00B57664"/>
    <w:rsid w:val="00B62A86"/>
    <w:rsid w:val="00B6709D"/>
    <w:rsid w:val="00B70F71"/>
    <w:rsid w:val="00B711E3"/>
    <w:rsid w:val="00B71832"/>
    <w:rsid w:val="00B73428"/>
    <w:rsid w:val="00B73A65"/>
    <w:rsid w:val="00B74551"/>
    <w:rsid w:val="00B753F3"/>
    <w:rsid w:val="00B75BFC"/>
    <w:rsid w:val="00B75E39"/>
    <w:rsid w:val="00B80966"/>
    <w:rsid w:val="00B82445"/>
    <w:rsid w:val="00B832BE"/>
    <w:rsid w:val="00B837B4"/>
    <w:rsid w:val="00B846A9"/>
    <w:rsid w:val="00B85A3A"/>
    <w:rsid w:val="00B85B1C"/>
    <w:rsid w:val="00B85E88"/>
    <w:rsid w:val="00B86033"/>
    <w:rsid w:val="00B91C87"/>
    <w:rsid w:val="00B91E6A"/>
    <w:rsid w:val="00B92530"/>
    <w:rsid w:val="00B92763"/>
    <w:rsid w:val="00B93184"/>
    <w:rsid w:val="00B940EE"/>
    <w:rsid w:val="00B94D3F"/>
    <w:rsid w:val="00B95200"/>
    <w:rsid w:val="00B95EE7"/>
    <w:rsid w:val="00B977DD"/>
    <w:rsid w:val="00BA17FC"/>
    <w:rsid w:val="00BA398E"/>
    <w:rsid w:val="00BA3B44"/>
    <w:rsid w:val="00BA4FE0"/>
    <w:rsid w:val="00BA7289"/>
    <w:rsid w:val="00BA7D28"/>
    <w:rsid w:val="00BB4737"/>
    <w:rsid w:val="00BB5F96"/>
    <w:rsid w:val="00BB62BA"/>
    <w:rsid w:val="00BB69E9"/>
    <w:rsid w:val="00BB7AD1"/>
    <w:rsid w:val="00BB7ADA"/>
    <w:rsid w:val="00BC03BA"/>
    <w:rsid w:val="00BC33A5"/>
    <w:rsid w:val="00BC3B71"/>
    <w:rsid w:val="00BC4AF4"/>
    <w:rsid w:val="00BC5D09"/>
    <w:rsid w:val="00BC64DB"/>
    <w:rsid w:val="00BD0084"/>
    <w:rsid w:val="00BD0390"/>
    <w:rsid w:val="00BD1CA0"/>
    <w:rsid w:val="00BD3043"/>
    <w:rsid w:val="00BD31FE"/>
    <w:rsid w:val="00BD344A"/>
    <w:rsid w:val="00BD4C7A"/>
    <w:rsid w:val="00BD4F6C"/>
    <w:rsid w:val="00BD52CB"/>
    <w:rsid w:val="00BE1D6B"/>
    <w:rsid w:val="00BE2367"/>
    <w:rsid w:val="00BE26D1"/>
    <w:rsid w:val="00BE4307"/>
    <w:rsid w:val="00BE4D37"/>
    <w:rsid w:val="00BE5B4E"/>
    <w:rsid w:val="00BE655F"/>
    <w:rsid w:val="00BF0C0B"/>
    <w:rsid w:val="00BF18F7"/>
    <w:rsid w:val="00BF2B44"/>
    <w:rsid w:val="00BF333B"/>
    <w:rsid w:val="00BF377C"/>
    <w:rsid w:val="00BF3B50"/>
    <w:rsid w:val="00BF6E3F"/>
    <w:rsid w:val="00BF700F"/>
    <w:rsid w:val="00C010A2"/>
    <w:rsid w:val="00C01BA6"/>
    <w:rsid w:val="00C01DE7"/>
    <w:rsid w:val="00C02119"/>
    <w:rsid w:val="00C041E0"/>
    <w:rsid w:val="00C04336"/>
    <w:rsid w:val="00C10346"/>
    <w:rsid w:val="00C111A0"/>
    <w:rsid w:val="00C11F59"/>
    <w:rsid w:val="00C1343B"/>
    <w:rsid w:val="00C139A6"/>
    <w:rsid w:val="00C15DC5"/>
    <w:rsid w:val="00C177C3"/>
    <w:rsid w:val="00C17B94"/>
    <w:rsid w:val="00C21549"/>
    <w:rsid w:val="00C22F4C"/>
    <w:rsid w:val="00C2368D"/>
    <w:rsid w:val="00C23F15"/>
    <w:rsid w:val="00C25D86"/>
    <w:rsid w:val="00C31CF3"/>
    <w:rsid w:val="00C33FD9"/>
    <w:rsid w:val="00C346E1"/>
    <w:rsid w:val="00C34CC3"/>
    <w:rsid w:val="00C3542A"/>
    <w:rsid w:val="00C35BFC"/>
    <w:rsid w:val="00C36408"/>
    <w:rsid w:val="00C36F27"/>
    <w:rsid w:val="00C40BD2"/>
    <w:rsid w:val="00C41A57"/>
    <w:rsid w:val="00C41E1D"/>
    <w:rsid w:val="00C4343C"/>
    <w:rsid w:val="00C436B8"/>
    <w:rsid w:val="00C43D19"/>
    <w:rsid w:val="00C44002"/>
    <w:rsid w:val="00C47B66"/>
    <w:rsid w:val="00C47E67"/>
    <w:rsid w:val="00C501F6"/>
    <w:rsid w:val="00C50C09"/>
    <w:rsid w:val="00C50E4D"/>
    <w:rsid w:val="00C519B8"/>
    <w:rsid w:val="00C52227"/>
    <w:rsid w:val="00C529FC"/>
    <w:rsid w:val="00C53FC9"/>
    <w:rsid w:val="00C544A3"/>
    <w:rsid w:val="00C60572"/>
    <w:rsid w:val="00C667C7"/>
    <w:rsid w:val="00C67040"/>
    <w:rsid w:val="00C67B48"/>
    <w:rsid w:val="00C67BB0"/>
    <w:rsid w:val="00C71600"/>
    <w:rsid w:val="00C71C55"/>
    <w:rsid w:val="00C73A35"/>
    <w:rsid w:val="00C745F9"/>
    <w:rsid w:val="00C746B8"/>
    <w:rsid w:val="00C74AD5"/>
    <w:rsid w:val="00C74C1B"/>
    <w:rsid w:val="00C80159"/>
    <w:rsid w:val="00C80995"/>
    <w:rsid w:val="00C80FF4"/>
    <w:rsid w:val="00C827E3"/>
    <w:rsid w:val="00C82EC0"/>
    <w:rsid w:val="00C838B2"/>
    <w:rsid w:val="00C8501B"/>
    <w:rsid w:val="00C87A9C"/>
    <w:rsid w:val="00C9090A"/>
    <w:rsid w:val="00C9177B"/>
    <w:rsid w:val="00C91C03"/>
    <w:rsid w:val="00C937B9"/>
    <w:rsid w:val="00C93865"/>
    <w:rsid w:val="00C93BB4"/>
    <w:rsid w:val="00C94C89"/>
    <w:rsid w:val="00C95139"/>
    <w:rsid w:val="00C96F3B"/>
    <w:rsid w:val="00CA2812"/>
    <w:rsid w:val="00CA3345"/>
    <w:rsid w:val="00CA395D"/>
    <w:rsid w:val="00CA536D"/>
    <w:rsid w:val="00CA5B5E"/>
    <w:rsid w:val="00CA691D"/>
    <w:rsid w:val="00CA6926"/>
    <w:rsid w:val="00CA773A"/>
    <w:rsid w:val="00CA7D28"/>
    <w:rsid w:val="00CB1A64"/>
    <w:rsid w:val="00CB5B34"/>
    <w:rsid w:val="00CB6062"/>
    <w:rsid w:val="00CB6977"/>
    <w:rsid w:val="00CB7614"/>
    <w:rsid w:val="00CC0D95"/>
    <w:rsid w:val="00CC217D"/>
    <w:rsid w:val="00CC2522"/>
    <w:rsid w:val="00CC29DA"/>
    <w:rsid w:val="00CC4490"/>
    <w:rsid w:val="00CC7492"/>
    <w:rsid w:val="00CD2428"/>
    <w:rsid w:val="00CD2FB1"/>
    <w:rsid w:val="00CD3FEF"/>
    <w:rsid w:val="00CD462A"/>
    <w:rsid w:val="00CD4A5A"/>
    <w:rsid w:val="00CD559A"/>
    <w:rsid w:val="00CD5722"/>
    <w:rsid w:val="00CD65AF"/>
    <w:rsid w:val="00CE082F"/>
    <w:rsid w:val="00CE1930"/>
    <w:rsid w:val="00CE453A"/>
    <w:rsid w:val="00CE4F69"/>
    <w:rsid w:val="00CE5B1B"/>
    <w:rsid w:val="00CE6D92"/>
    <w:rsid w:val="00CF0719"/>
    <w:rsid w:val="00CF21F3"/>
    <w:rsid w:val="00CF32AC"/>
    <w:rsid w:val="00CF3C57"/>
    <w:rsid w:val="00CF3D9F"/>
    <w:rsid w:val="00CF422C"/>
    <w:rsid w:val="00CF5B43"/>
    <w:rsid w:val="00CF5C92"/>
    <w:rsid w:val="00CF669F"/>
    <w:rsid w:val="00D01BDD"/>
    <w:rsid w:val="00D0299B"/>
    <w:rsid w:val="00D0574D"/>
    <w:rsid w:val="00D05F21"/>
    <w:rsid w:val="00D06917"/>
    <w:rsid w:val="00D126C4"/>
    <w:rsid w:val="00D1282E"/>
    <w:rsid w:val="00D13362"/>
    <w:rsid w:val="00D172A0"/>
    <w:rsid w:val="00D21BCA"/>
    <w:rsid w:val="00D22055"/>
    <w:rsid w:val="00D22319"/>
    <w:rsid w:val="00D22504"/>
    <w:rsid w:val="00D22D9F"/>
    <w:rsid w:val="00D25A4D"/>
    <w:rsid w:val="00D279CB"/>
    <w:rsid w:val="00D30DB6"/>
    <w:rsid w:val="00D31D0E"/>
    <w:rsid w:val="00D32871"/>
    <w:rsid w:val="00D34CA5"/>
    <w:rsid w:val="00D351B4"/>
    <w:rsid w:val="00D36DA5"/>
    <w:rsid w:val="00D40D2B"/>
    <w:rsid w:val="00D42858"/>
    <w:rsid w:val="00D436E2"/>
    <w:rsid w:val="00D43B44"/>
    <w:rsid w:val="00D445D0"/>
    <w:rsid w:val="00D44622"/>
    <w:rsid w:val="00D45548"/>
    <w:rsid w:val="00D45BB8"/>
    <w:rsid w:val="00D463C5"/>
    <w:rsid w:val="00D50BEC"/>
    <w:rsid w:val="00D51291"/>
    <w:rsid w:val="00D5155D"/>
    <w:rsid w:val="00D52CD0"/>
    <w:rsid w:val="00D535EE"/>
    <w:rsid w:val="00D54807"/>
    <w:rsid w:val="00D5582A"/>
    <w:rsid w:val="00D57564"/>
    <w:rsid w:val="00D6001F"/>
    <w:rsid w:val="00D604DE"/>
    <w:rsid w:val="00D60917"/>
    <w:rsid w:val="00D61068"/>
    <w:rsid w:val="00D63912"/>
    <w:rsid w:val="00D63D12"/>
    <w:rsid w:val="00D63DE4"/>
    <w:rsid w:val="00D64311"/>
    <w:rsid w:val="00D6512B"/>
    <w:rsid w:val="00D67423"/>
    <w:rsid w:val="00D70BB5"/>
    <w:rsid w:val="00D71754"/>
    <w:rsid w:val="00D7185D"/>
    <w:rsid w:val="00D7363A"/>
    <w:rsid w:val="00D73ED9"/>
    <w:rsid w:val="00D75947"/>
    <w:rsid w:val="00D75B32"/>
    <w:rsid w:val="00D7768B"/>
    <w:rsid w:val="00D77CCE"/>
    <w:rsid w:val="00D77D4D"/>
    <w:rsid w:val="00D81214"/>
    <w:rsid w:val="00D81C7C"/>
    <w:rsid w:val="00D82406"/>
    <w:rsid w:val="00D837AA"/>
    <w:rsid w:val="00D84EFC"/>
    <w:rsid w:val="00D8762D"/>
    <w:rsid w:val="00D87A78"/>
    <w:rsid w:val="00D91933"/>
    <w:rsid w:val="00D91B97"/>
    <w:rsid w:val="00D91F1B"/>
    <w:rsid w:val="00D96464"/>
    <w:rsid w:val="00D9763D"/>
    <w:rsid w:val="00DA0143"/>
    <w:rsid w:val="00DA3BA3"/>
    <w:rsid w:val="00DA6002"/>
    <w:rsid w:val="00DA673B"/>
    <w:rsid w:val="00DA6A83"/>
    <w:rsid w:val="00DA7F3F"/>
    <w:rsid w:val="00DB104D"/>
    <w:rsid w:val="00DB27A6"/>
    <w:rsid w:val="00DB3451"/>
    <w:rsid w:val="00DB5414"/>
    <w:rsid w:val="00DB7875"/>
    <w:rsid w:val="00DC4507"/>
    <w:rsid w:val="00DC4845"/>
    <w:rsid w:val="00DC4846"/>
    <w:rsid w:val="00DC595B"/>
    <w:rsid w:val="00DC6171"/>
    <w:rsid w:val="00DD1AD3"/>
    <w:rsid w:val="00DD27D3"/>
    <w:rsid w:val="00DD3F0E"/>
    <w:rsid w:val="00DD4888"/>
    <w:rsid w:val="00DD50EE"/>
    <w:rsid w:val="00DD6B20"/>
    <w:rsid w:val="00DD71C7"/>
    <w:rsid w:val="00DE1A87"/>
    <w:rsid w:val="00DE2B74"/>
    <w:rsid w:val="00DE2E36"/>
    <w:rsid w:val="00DE53F3"/>
    <w:rsid w:val="00DE58D4"/>
    <w:rsid w:val="00DE5C3F"/>
    <w:rsid w:val="00DE5EEA"/>
    <w:rsid w:val="00DE6411"/>
    <w:rsid w:val="00DE700E"/>
    <w:rsid w:val="00DF0BD0"/>
    <w:rsid w:val="00DF0CA6"/>
    <w:rsid w:val="00DF0F72"/>
    <w:rsid w:val="00DF16C0"/>
    <w:rsid w:val="00DF36F2"/>
    <w:rsid w:val="00DF400F"/>
    <w:rsid w:val="00DF42C6"/>
    <w:rsid w:val="00DF55F8"/>
    <w:rsid w:val="00DF708D"/>
    <w:rsid w:val="00DF7B4A"/>
    <w:rsid w:val="00E004CD"/>
    <w:rsid w:val="00E02E3A"/>
    <w:rsid w:val="00E031BB"/>
    <w:rsid w:val="00E075B8"/>
    <w:rsid w:val="00E1241B"/>
    <w:rsid w:val="00E12EE4"/>
    <w:rsid w:val="00E14469"/>
    <w:rsid w:val="00E15E16"/>
    <w:rsid w:val="00E16EA8"/>
    <w:rsid w:val="00E200C9"/>
    <w:rsid w:val="00E219DD"/>
    <w:rsid w:val="00E223D4"/>
    <w:rsid w:val="00E22A08"/>
    <w:rsid w:val="00E230E7"/>
    <w:rsid w:val="00E2443F"/>
    <w:rsid w:val="00E24546"/>
    <w:rsid w:val="00E35AC7"/>
    <w:rsid w:val="00E35AD2"/>
    <w:rsid w:val="00E408C5"/>
    <w:rsid w:val="00E40CAB"/>
    <w:rsid w:val="00E42421"/>
    <w:rsid w:val="00E425A9"/>
    <w:rsid w:val="00E42CEA"/>
    <w:rsid w:val="00E44372"/>
    <w:rsid w:val="00E46805"/>
    <w:rsid w:val="00E47178"/>
    <w:rsid w:val="00E47EEF"/>
    <w:rsid w:val="00E56571"/>
    <w:rsid w:val="00E56960"/>
    <w:rsid w:val="00E56ED7"/>
    <w:rsid w:val="00E60286"/>
    <w:rsid w:val="00E60730"/>
    <w:rsid w:val="00E617A2"/>
    <w:rsid w:val="00E626E3"/>
    <w:rsid w:val="00E62C9E"/>
    <w:rsid w:val="00E64A56"/>
    <w:rsid w:val="00E656A8"/>
    <w:rsid w:val="00E66166"/>
    <w:rsid w:val="00E665DD"/>
    <w:rsid w:val="00E66FCF"/>
    <w:rsid w:val="00E67C9A"/>
    <w:rsid w:val="00E70808"/>
    <w:rsid w:val="00E7383B"/>
    <w:rsid w:val="00E73F2C"/>
    <w:rsid w:val="00E74638"/>
    <w:rsid w:val="00E75212"/>
    <w:rsid w:val="00E75243"/>
    <w:rsid w:val="00E75A68"/>
    <w:rsid w:val="00E762D1"/>
    <w:rsid w:val="00E7710F"/>
    <w:rsid w:val="00E802D7"/>
    <w:rsid w:val="00E8030D"/>
    <w:rsid w:val="00E80350"/>
    <w:rsid w:val="00E8281C"/>
    <w:rsid w:val="00E82EA0"/>
    <w:rsid w:val="00E84DF0"/>
    <w:rsid w:val="00E8538D"/>
    <w:rsid w:val="00E8626C"/>
    <w:rsid w:val="00E8633F"/>
    <w:rsid w:val="00E868BD"/>
    <w:rsid w:val="00E870DB"/>
    <w:rsid w:val="00E878B8"/>
    <w:rsid w:val="00E90A95"/>
    <w:rsid w:val="00E90F57"/>
    <w:rsid w:val="00E92F96"/>
    <w:rsid w:val="00E94B91"/>
    <w:rsid w:val="00E966DE"/>
    <w:rsid w:val="00E96EB7"/>
    <w:rsid w:val="00E9799B"/>
    <w:rsid w:val="00E97D34"/>
    <w:rsid w:val="00EA0051"/>
    <w:rsid w:val="00EA08B5"/>
    <w:rsid w:val="00EA1B57"/>
    <w:rsid w:val="00EA2656"/>
    <w:rsid w:val="00EA3778"/>
    <w:rsid w:val="00EA3CE4"/>
    <w:rsid w:val="00EA3DCF"/>
    <w:rsid w:val="00EA44FE"/>
    <w:rsid w:val="00EA6BC0"/>
    <w:rsid w:val="00EA73CE"/>
    <w:rsid w:val="00EA7FC0"/>
    <w:rsid w:val="00EB469B"/>
    <w:rsid w:val="00EB6770"/>
    <w:rsid w:val="00EB6D8B"/>
    <w:rsid w:val="00EB6FB0"/>
    <w:rsid w:val="00EC0215"/>
    <w:rsid w:val="00EC67E4"/>
    <w:rsid w:val="00EC688A"/>
    <w:rsid w:val="00EC75EC"/>
    <w:rsid w:val="00ED089E"/>
    <w:rsid w:val="00ED0C92"/>
    <w:rsid w:val="00ED1767"/>
    <w:rsid w:val="00ED1805"/>
    <w:rsid w:val="00ED45E8"/>
    <w:rsid w:val="00ED557F"/>
    <w:rsid w:val="00ED5722"/>
    <w:rsid w:val="00ED59D6"/>
    <w:rsid w:val="00ED5A8F"/>
    <w:rsid w:val="00ED6CE8"/>
    <w:rsid w:val="00ED78F4"/>
    <w:rsid w:val="00EE0D88"/>
    <w:rsid w:val="00EE1E1B"/>
    <w:rsid w:val="00EE3430"/>
    <w:rsid w:val="00EE4820"/>
    <w:rsid w:val="00EE568C"/>
    <w:rsid w:val="00EE653C"/>
    <w:rsid w:val="00EE7DCC"/>
    <w:rsid w:val="00EF0759"/>
    <w:rsid w:val="00EF0B65"/>
    <w:rsid w:val="00EF19FC"/>
    <w:rsid w:val="00EF3458"/>
    <w:rsid w:val="00EF7670"/>
    <w:rsid w:val="00F039C6"/>
    <w:rsid w:val="00F04665"/>
    <w:rsid w:val="00F07FDD"/>
    <w:rsid w:val="00F1048D"/>
    <w:rsid w:val="00F10BA6"/>
    <w:rsid w:val="00F1141E"/>
    <w:rsid w:val="00F12654"/>
    <w:rsid w:val="00F1329F"/>
    <w:rsid w:val="00F134DB"/>
    <w:rsid w:val="00F138EF"/>
    <w:rsid w:val="00F15629"/>
    <w:rsid w:val="00F15F2C"/>
    <w:rsid w:val="00F1687F"/>
    <w:rsid w:val="00F171E2"/>
    <w:rsid w:val="00F17AFC"/>
    <w:rsid w:val="00F20DD0"/>
    <w:rsid w:val="00F2403F"/>
    <w:rsid w:val="00F27539"/>
    <w:rsid w:val="00F27D0B"/>
    <w:rsid w:val="00F3092A"/>
    <w:rsid w:val="00F31ADD"/>
    <w:rsid w:val="00F32297"/>
    <w:rsid w:val="00F32E27"/>
    <w:rsid w:val="00F32E3A"/>
    <w:rsid w:val="00F33205"/>
    <w:rsid w:val="00F3381E"/>
    <w:rsid w:val="00F34DBB"/>
    <w:rsid w:val="00F366A7"/>
    <w:rsid w:val="00F3792B"/>
    <w:rsid w:val="00F40703"/>
    <w:rsid w:val="00F4074B"/>
    <w:rsid w:val="00F42A85"/>
    <w:rsid w:val="00F46CBD"/>
    <w:rsid w:val="00F50068"/>
    <w:rsid w:val="00F51CDF"/>
    <w:rsid w:val="00F5234C"/>
    <w:rsid w:val="00F550DD"/>
    <w:rsid w:val="00F55D5A"/>
    <w:rsid w:val="00F56EEE"/>
    <w:rsid w:val="00F57000"/>
    <w:rsid w:val="00F57AAD"/>
    <w:rsid w:val="00F57B2F"/>
    <w:rsid w:val="00F57B43"/>
    <w:rsid w:val="00F60FED"/>
    <w:rsid w:val="00F615F3"/>
    <w:rsid w:val="00F61E6E"/>
    <w:rsid w:val="00F62051"/>
    <w:rsid w:val="00F639A0"/>
    <w:rsid w:val="00F63D7E"/>
    <w:rsid w:val="00F70E6D"/>
    <w:rsid w:val="00F711DE"/>
    <w:rsid w:val="00F71AEE"/>
    <w:rsid w:val="00F73249"/>
    <w:rsid w:val="00F73D77"/>
    <w:rsid w:val="00F76723"/>
    <w:rsid w:val="00F770CF"/>
    <w:rsid w:val="00F77C00"/>
    <w:rsid w:val="00F829C8"/>
    <w:rsid w:val="00F829FF"/>
    <w:rsid w:val="00F82DD1"/>
    <w:rsid w:val="00F834C1"/>
    <w:rsid w:val="00F83D3F"/>
    <w:rsid w:val="00F87F86"/>
    <w:rsid w:val="00F913D7"/>
    <w:rsid w:val="00F923B8"/>
    <w:rsid w:val="00F92C2B"/>
    <w:rsid w:val="00F95E1C"/>
    <w:rsid w:val="00F968A8"/>
    <w:rsid w:val="00F96BDA"/>
    <w:rsid w:val="00F96CB0"/>
    <w:rsid w:val="00F96ECB"/>
    <w:rsid w:val="00FA18AF"/>
    <w:rsid w:val="00FA1CCB"/>
    <w:rsid w:val="00FA2309"/>
    <w:rsid w:val="00FA5B8A"/>
    <w:rsid w:val="00FA5FA2"/>
    <w:rsid w:val="00FA758B"/>
    <w:rsid w:val="00FA776F"/>
    <w:rsid w:val="00FB0228"/>
    <w:rsid w:val="00FB08DF"/>
    <w:rsid w:val="00FB1FB6"/>
    <w:rsid w:val="00FB275E"/>
    <w:rsid w:val="00FB3BED"/>
    <w:rsid w:val="00FB4047"/>
    <w:rsid w:val="00FB5828"/>
    <w:rsid w:val="00FC0513"/>
    <w:rsid w:val="00FC07A8"/>
    <w:rsid w:val="00FC0A1C"/>
    <w:rsid w:val="00FC14D5"/>
    <w:rsid w:val="00FC1569"/>
    <w:rsid w:val="00FC1E0C"/>
    <w:rsid w:val="00FC1F95"/>
    <w:rsid w:val="00FC2C95"/>
    <w:rsid w:val="00FC2FFA"/>
    <w:rsid w:val="00FC4A44"/>
    <w:rsid w:val="00FC63D7"/>
    <w:rsid w:val="00FC6734"/>
    <w:rsid w:val="00FC76C3"/>
    <w:rsid w:val="00FD0381"/>
    <w:rsid w:val="00FD047E"/>
    <w:rsid w:val="00FD28E4"/>
    <w:rsid w:val="00FD2CCD"/>
    <w:rsid w:val="00FD4BE9"/>
    <w:rsid w:val="00FD731D"/>
    <w:rsid w:val="00FD750F"/>
    <w:rsid w:val="00FE00BC"/>
    <w:rsid w:val="00FE01A4"/>
    <w:rsid w:val="00FE194A"/>
    <w:rsid w:val="00FE262B"/>
    <w:rsid w:val="00FE2762"/>
    <w:rsid w:val="00FE2F8F"/>
    <w:rsid w:val="00FE43DF"/>
    <w:rsid w:val="00FE7ABD"/>
    <w:rsid w:val="00FF08C4"/>
    <w:rsid w:val="00FF348A"/>
    <w:rsid w:val="00FF377D"/>
    <w:rsid w:val="00FF45FD"/>
    <w:rsid w:val="00FF4DCE"/>
    <w:rsid w:val="00FF58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BC"/>
    <w:pPr>
      <w:widowControl w:val="0"/>
      <w:spacing w:after="0" w:line="240" w:lineRule="auto"/>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60BC"/>
    <w:rPr>
      <w:color w:val="0000FF" w:themeColor="hyperlink"/>
      <w:u w:val="single"/>
    </w:rPr>
  </w:style>
  <w:style w:type="table" w:styleId="TableGrid">
    <w:name w:val="Table Grid"/>
    <w:basedOn w:val="TableNormal"/>
    <w:rsid w:val="00A060B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A060BC"/>
    <w:rPr>
      <w:vertAlign w:val="superscript"/>
    </w:rPr>
  </w:style>
  <w:style w:type="paragraph" w:styleId="BalloonText">
    <w:name w:val="Balloon Text"/>
    <w:basedOn w:val="Normal"/>
    <w:link w:val="BalloonTextChar"/>
    <w:uiPriority w:val="99"/>
    <w:semiHidden/>
    <w:unhideWhenUsed/>
    <w:rsid w:val="00A060BC"/>
    <w:rPr>
      <w:rFonts w:ascii="Tahoma" w:hAnsi="Tahoma" w:cs="Tahoma"/>
      <w:sz w:val="16"/>
      <w:szCs w:val="16"/>
    </w:rPr>
  </w:style>
  <w:style w:type="character" w:customStyle="1" w:styleId="BalloonTextChar">
    <w:name w:val="Balloon Text Char"/>
    <w:basedOn w:val="DefaultParagraphFont"/>
    <w:link w:val="BalloonText"/>
    <w:uiPriority w:val="99"/>
    <w:semiHidden/>
    <w:rsid w:val="00A060B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BC"/>
    <w:pPr>
      <w:widowControl w:val="0"/>
      <w:spacing w:after="0" w:line="240" w:lineRule="auto"/>
    </w:pPr>
    <w:rPr>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060BC"/>
    <w:rPr>
      <w:color w:val="0000FF" w:themeColor="hyperlink"/>
      <w:u w:val="single"/>
    </w:rPr>
  </w:style>
  <w:style w:type="table" w:styleId="TableGrid">
    <w:name w:val="Table Grid"/>
    <w:basedOn w:val="TableNormal"/>
    <w:rsid w:val="00A060BC"/>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semiHidden/>
    <w:unhideWhenUsed/>
    <w:rsid w:val="00A060BC"/>
    <w:rPr>
      <w:vertAlign w:val="superscript"/>
    </w:rPr>
  </w:style>
  <w:style w:type="paragraph" w:styleId="BalloonText">
    <w:name w:val="Balloon Text"/>
    <w:basedOn w:val="Normal"/>
    <w:link w:val="BalloonTextChar"/>
    <w:uiPriority w:val="99"/>
    <w:semiHidden/>
    <w:unhideWhenUsed/>
    <w:rsid w:val="00A060BC"/>
    <w:rPr>
      <w:rFonts w:ascii="Tahoma" w:hAnsi="Tahoma" w:cs="Tahoma"/>
      <w:sz w:val="16"/>
      <w:szCs w:val="16"/>
    </w:rPr>
  </w:style>
  <w:style w:type="character" w:customStyle="1" w:styleId="BalloonTextChar">
    <w:name w:val="Balloon Text Char"/>
    <w:basedOn w:val="DefaultParagraphFont"/>
    <w:link w:val="BalloonText"/>
    <w:uiPriority w:val="99"/>
    <w:semiHidden/>
    <w:rsid w:val="00A060B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b.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jrte.eab.org.t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yagmur</dc:creator>
  <cp:lastModifiedBy>yagmur</cp:lastModifiedBy>
  <cp:revision>1</cp:revision>
  <dcterms:created xsi:type="dcterms:W3CDTF">2015-12-01T19:47:00Z</dcterms:created>
  <dcterms:modified xsi:type="dcterms:W3CDTF">2015-12-01T19:49:00Z</dcterms:modified>
</cp:coreProperties>
</file>