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A8" w:rsidRDefault="002251A8" w:rsidP="00CB2C12">
      <w:pPr>
        <w:bidi/>
        <w:ind w:left="708" w:right="567"/>
      </w:pPr>
    </w:p>
    <w:p w:rsidR="00535BBF" w:rsidRDefault="00D20AB2" w:rsidP="00CB2C12">
      <w:pPr>
        <w:bidi/>
        <w:ind w:left="708" w:right="567"/>
        <w:jc w:val="center"/>
        <w:rPr>
          <w:rFonts w:cs="Traditional Naskh"/>
          <w:sz w:val="40"/>
          <w:szCs w:val="40"/>
          <w:rtl/>
          <w:lang w:val="en-US"/>
        </w:rPr>
      </w:pPr>
      <w:r>
        <w:rPr>
          <w:noProof/>
          <w:lang w:eastAsia="tr-TR"/>
        </w:rPr>
        <mc:AlternateContent>
          <mc:Choice Requires="wps">
            <w:drawing>
              <wp:anchor distT="0" distB="0" distL="114300" distR="114300" simplePos="0" relativeHeight="251659264" behindDoc="0" locked="0" layoutInCell="0" allowOverlap="1" wp14:anchorId="614ACF5B" wp14:editId="0E01B598">
                <wp:simplePos x="0" y="0"/>
                <wp:positionH relativeFrom="page">
                  <wp:posOffset>341630</wp:posOffset>
                </wp:positionH>
                <wp:positionV relativeFrom="margin">
                  <wp:posOffset>483235</wp:posOffset>
                </wp:positionV>
                <wp:extent cx="2209800" cy="7322185"/>
                <wp:effectExtent l="57150" t="38100" r="74930" b="88265"/>
                <wp:wrapSquare wrapText="bothSides"/>
                <wp:docPr id="697" name="Metin Kutusu 395" descr="Dar yat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322185"/>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CB2C12" w:rsidRPr="00970EF6" w:rsidRDefault="00CB2C12">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imes New Roman"/>
                                <w:i/>
                                <w:sz w:val="8"/>
                              </w:rPr>
                            </w:pP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الضَّيفُ:</w:t>
                            </w:r>
                            <w:r w:rsidR="00970EF6" w:rsidRPr="00970EF6">
                              <w:rPr>
                                <w:rFonts w:asciiTheme="majorHAnsi" w:eastAsiaTheme="majorEastAsia" w:hAnsiTheme="majorHAnsi" w:cs="Times New Roman"/>
                                <w:i/>
                                <w:sz w:val="20"/>
                              </w:rPr>
                              <w:t>Misafir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الأكول:</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Obur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يَقْضِي ساعةً:</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Bir saat geçiriyor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لِيَقضِيَ:</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Geçirmek için</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يَنتَظِرُ: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Bekliyor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أَحضَرَ: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Getirdi</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يُحضِرُ: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Getiriyor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لِيُحضِرَ: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Getirmek için</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عادَ:</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Döndü</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عِدَّةَ مَرَّاتٍ:</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Birkaç kez</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أَخيرًا:</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Sonunda</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أَجابَ:</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Cevap verdi</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بَلَغَ: </w:t>
                            </w:r>
                            <w:r w:rsidRPr="00970EF6">
                              <w:rPr>
                                <w:rFonts w:asciiTheme="majorHAnsi" w:eastAsiaTheme="majorEastAsia" w:hAnsiTheme="majorHAnsi" w:cs="Times New Roman"/>
                                <w:i/>
                                <w:sz w:val="20"/>
                              </w:rPr>
                              <w:t>Ulaştı</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بَلَغَنِي أَنَّ: </w:t>
                            </w:r>
                            <w:r w:rsidRPr="00970EF6">
                              <w:rPr>
                                <w:rFonts w:asciiTheme="majorHAnsi" w:eastAsiaTheme="majorEastAsia" w:hAnsiTheme="majorHAnsi" w:cs="Times New Roman"/>
                                <w:i/>
                                <w:sz w:val="20"/>
                              </w:rPr>
                              <w:t>Bana ulaştı ki</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سَأَلَ عَن شَيءٍ: </w:t>
                            </w:r>
                            <w:r w:rsidRPr="00970EF6">
                              <w:rPr>
                                <w:rFonts w:asciiTheme="majorHAnsi" w:eastAsiaTheme="majorEastAsia" w:hAnsiTheme="majorHAnsi" w:cs="Times New Roman"/>
                                <w:i/>
                                <w:sz w:val="20"/>
                              </w:rPr>
                              <w:t>Bir şey sordu</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أُريدُ أَن أَسأَلَ: </w:t>
                            </w:r>
                            <w:r w:rsidRPr="00970EF6">
                              <w:rPr>
                                <w:rFonts w:asciiTheme="majorHAnsi" w:eastAsiaTheme="majorEastAsia" w:hAnsiTheme="majorHAnsi" w:cs="Times New Roman"/>
                                <w:i/>
                                <w:sz w:val="20"/>
                              </w:rPr>
                              <w:t>Sormak istiyorum</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آكُلُ: </w:t>
                            </w:r>
                            <w:r w:rsidRPr="00970EF6">
                              <w:rPr>
                                <w:rFonts w:asciiTheme="majorHAnsi" w:eastAsiaTheme="majorEastAsia" w:hAnsiTheme="majorHAnsi" w:cs="Times New Roman"/>
                                <w:i/>
                                <w:sz w:val="20"/>
                              </w:rPr>
                              <w:t>Yerim</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إذَا ذَهَبتَ: </w:t>
                            </w:r>
                            <w:r w:rsidRPr="00970EF6">
                              <w:rPr>
                                <w:rFonts w:asciiTheme="majorHAnsi" w:eastAsiaTheme="majorEastAsia" w:hAnsiTheme="majorHAnsi" w:cs="Times New Roman"/>
                                <w:i/>
                                <w:sz w:val="20"/>
                              </w:rPr>
                              <w:t>Gittiğinde</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أَصْلحَ: </w:t>
                            </w:r>
                            <w:r w:rsidRPr="00970EF6">
                              <w:rPr>
                                <w:rFonts w:asciiTheme="majorHAnsi" w:eastAsiaTheme="majorEastAsia" w:hAnsiTheme="majorHAnsi" w:cs="Times New Roman"/>
                                <w:i/>
                                <w:sz w:val="20"/>
                              </w:rPr>
                              <w:t>Düzeltti</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تَرجِعُ: </w:t>
                            </w:r>
                            <w:r w:rsidRPr="00970EF6">
                              <w:rPr>
                                <w:rFonts w:asciiTheme="majorHAnsi" w:eastAsiaTheme="majorEastAsia" w:hAnsiTheme="majorHAnsi" w:cs="Times New Roman"/>
                                <w:i/>
                                <w:sz w:val="20"/>
                              </w:rPr>
                              <w:t>Dönersin</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Pr>
                            </w:pPr>
                            <w:r w:rsidRPr="00970EF6">
                              <w:rPr>
                                <w:rFonts w:asciiTheme="majorHAnsi" w:eastAsiaTheme="majorEastAsia" w:hAnsiTheme="majorHAnsi" w:cs="Times New Roman" w:hint="cs"/>
                                <w:i/>
                                <w:sz w:val="20"/>
                                <w:rtl/>
                              </w:rPr>
                              <w:t xml:space="preserve">لاَ تَرجِعْ: </w:t>
                            </w:r>
                            <w:r w:rsidRPr="00970EF6">
                              <w:rPr>
                                <w:rFonts w:asciiTheme="majorHAnsi" w:eastAsiaTheme="majorEastAsia" w:hAnsiTheme="majorHAnsi" w:cs="Times New Roman"/>
                                <w:i/>
                                <w:sz w:val="20"/>
                              </w:rPr>
                              <w:t>Dönme</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95" o:spid="_x0000_s1026" type="#_x0000_t202" alt="Dar yatay" style="position:absolute;left:0;text-align:left;margin-left:26.9pt;margin-top:38.05pt;width:174pt;height:576.55pt;z-index:251659264;visibility:visible;mso-wrap-style:square;mso-width-percent:300;mso-height-percent:0;mso-wrap-distance-left:9pt;mso-wrap-distance-top:0;mso-wrap-distance-right:9pt;mso-wrap-distance-bottom:0;mso-position-horizontal:absolute;mso-position-horizontal-relative:page;mso-position-vertical:absolute;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CB2C12" w:rsidRPr="00970EF6" w:rsidRDefault="00CB2C12">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imes New Roman"/>
                          <w:i/>
                          <w:sz w:val="8"/>
                        </w:rPr>
                      </w:pP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الضَّيفُ:</w:t>
                      </w:r>
                      <w:r w:rsidR="00970EF6" w:rsidRPr="00970EF6">
                        <w:rPr>
                          <w:rFonts w:asciiTheme="majorHAnsi" w:eastAsiaTheme="majorEastAsia" w:hAnsiTheme="majorHAnsi" w:cs="Times New Roman"/>
                          <w:i/>
                          <w:sz w:val="20"/>
                        </w:rPr>
                        <w:t>Misafir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الأكول:</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Obur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يَقْضِي ساعةً:</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Bir saat geçiriyor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لِيَقضِيَ:</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Geçirmek için</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يَنتَظِرُ: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Bekliyor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أَحضَرَ: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Getirdi</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يُحضِرُ: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Getiriyor</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لِيُحضِرَ:</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Getirmek için</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عادَ:</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Döndü</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عِدَّةَ مَرَّاتٍ:</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Birkaç kez</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أَخيرًا:</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Sonunda</w:t>
                      </w:r>
                    </w:p>
                    <w:p w:rsidR="00CB2C12" w:rsidRPr="00970EF6" w:rsidRDefault="00CB2C12" w:rsidP="00CB2C12">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أَجابَ:</w:t>
                      </w:r>
                      <w:r w:rsidR="00970EF6" w:rsidRPr="00970EF6">
                        <w:rPr>
                          <w:rFonts w:asciiTheme="majorHAnsi" w:eastAsiaTheme="majorEastAsia" w:hAnsiTheme="majorHAnsi" w:cs="Times New Roman" w:hint="cs"/>
                          <w:i/>
                          <w:sz w:val="20"/>
                          <w:rtl/>
                        </w:rPr>
                        <w:t xml:space="preserve"> </w:t>
                      </w:r>
                      <w:r w:rsidR="00970EF6" w:rsidRPr="00970EF6">
                        <w:rPr>
                          <w:rFonts w:asciiTheme="majorHAnsi" w:eastAsiaTheme="majorEastAsia" w:hAnsiTheme="majorHAnsi" w:cs="Times New Roman"/>
                          <w:i/>
                          <w:sz w:val="20"/>
                        </w:rPr>
                        <w:t>Cevap verdi</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بَلَغَ: </w:t>
                      </w:r>
                      <w:r w:rsidRPr="00970EF6">
                        <w:rPr>
                          <w:rFonts w:asciiTheme="majorHAnsi" w:eastAsiaTheme="majorEastAsia" w:hAnsiTheme="majorHAnsi" w:cs="Times New Roman"/>
                          <w:i/>
                          <w:sz w:val="20"/>
                        </w:rPr>
                        <w:t>Ulaştı</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بَلَغَنِي أَنَّ: </w:t>
                      </w:r>
                      <w:r w:rsidRPr="00970EF6">
                        <w:rPr>
                          <w:rFonts w:asciiTheme="majorHAnsi" w:eastAsiaTheme="majorEastAsia" w:hAnsiTheme="majorHAnsi" w:cs="Times New Roman"/>
                          <w:i/>
                          <w:sz w:val="20"/>
                        </w:rPr>
                        <w:t>Bana ulaştı ki</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سَأَلَ عَن شَيءٍ: </w:t>
                      </w:r>
                      <w:r w:rsidRPr="00970EF6">
                        <w:rPr>
                          <w:rFonts w:asciiTheme="majorHAnsi" w:eastAsiaTheme="majorEastAsia" w:hAnsiTheme="majorHAnsi" w:cs="Times New Roman"/>
                          <w:i/>
                          <w:sz w:val="20"/>
                        </w:rPr>
                        <w:t>Bir şey sordu</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أُريدُ أَن أَسأَلَ: </w:t>
                      </w:r>
                      <w:r w:rsidRPr="00970EF6">
                        <w:rPr>
                          <w:rFonts w:asciiTheme="majorHAnsi" w:eastAsiaTheme="majorEastAsia" w:hAnsiTheme="majorHAnsi" w:cs="Times New Roman"/>
                          <w:i/>
                          <w:sz w:val="20"/>
                        </w:rPr>
                        <w:t>Sormak istiyorum</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آكُلُ: </w:t>
                      </w:r>
                      <w:r w:rsidRPr="00970EF6">
                        <w:rPr>
                          <w:rFonts w:asciiTheme="majorHAnsi" w:eastAsiaTheme="majorEastAsia" w:hAnsiTheme="majorHAnsi" w:cs="Times New Roman"/>
                          <w:i/>
                          <w:sz w:val="20"/>
                        </w:rPr>
                        <w:t>Yerim</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إذَا ذَهَبتَ: </w:t>
                      </w:r>
                      <w:r w:rsidRPr="00970EF6">
                        <w:rPr>
                          <w:rFonts w:asciiTheme="majorHAnsi" w:eastAsiaTheme="majorEastAsia" w:hAnsiTheme="majorHAnsi" w:cs="Times New Roman"/>
                          <w:i/>
                          <w:sz w:val="20"/>
                        </w:rPr>
                        <w:t>Gittiğinde</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أَصْلحَ: </w:t>
                      </w:r>
                      <w:r w:rsidRPr="00970EF6">
                        <w:rPr>
                          <w:rFonts w:asciiTheme="majorHAnsi" w:eastAsiaTheme="majorEastAsia" w:hAnsiTheme="majorHAnsi" w:cs="Times New Roman"/>
                          <w:i/>
                          <w:sz w:val="20"/>
                        </w:rPr>
                        <w:t>Düzeltti</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tl/>
                        </w:rPr>
                      </w:pPr>
                      <w:r w:rsidRPr="00970EF6">
                        <w:rPr>
                          <w:rFonts w:asciiTheme="majorHAnsi" w:eastAsiaTheme="majorEastAsia" w:hAnsiTheme="majorHAnsi" w:cs="Times New Roman" w:hint="cs"/>
                          <w:i/>
                          <w:sz w:val="20"/>
                          <w:rtl/>
                        </w:rPr>
                        <w:t xml:space="preserve">تَرجِعُ: </w:t>
                      </w:r>
                      <w:r w:rsidRPr="00970EF6">
                        <w:rPr>
                          <w:rFonts w:asciiTheme="majorHAnsi" w:eastAsiaTheme="majorEastAsia" w:hAnsiTheme="majorHAnsi" w:cs="Times New Roman"/>
                          <w:i/>
                          <w:sz w:val="20"/>
                        </w:rPr>
                        <w:t>Dönersin</w:t>
                      </w:r>
                    </w:p>
                    <w:p w:rsidR="00970EF6" w:rsidRPr="00970EF6" w:rsidRDefault="00970EF6" w:rsidP="00970EF6">
                      <w:pPr>
                        <w:pBdr>
                          <w:top w:val="thinThickSmallGap" w:sz="36" w:space="0" w:color="622423" w:themeColor="accent2" w:themeShade="7F"/>
                          <w:bottom w:val="thickThinSmallGap" w:sz="36" w:space="0" w:color="622423" w:themeColor="accent2" w:themeShade="7F"/>
                        </w:pBdr>
                        <w:bidi/>
                        <w:spacing w:after="160"/>
                        <w:rPr>
                          <w:rFonts w:asciiTheme="majorHAnsi" w:eastAsiaTheme="majorEastAsia" w:hAnsiTheme="majorHAnsi" w:cs="Times New Roman"/>
                          <w:i/>
                          <w:sz w:val="20"/>
                        </w:rPr>
                      </w:pPr>
                      <w:r w:rsidRPr="00970EF6">
                        <w:rPr>
                          <w:rFonts w:asciiTheme="majorHAnsi" w:eastAsiaTheme="majorEastAsia" w:hAnsiTheme="majorHAnsi" w:cs="Times New Roman" w:hint="cs"/>
                          <w:i/>
                          <w:sz w:val="20"/>
                          <w:rtl/>
                        </w:rPr>
                        <w:t xml:space="preserve">لاَ تَرجِعْ: </w:t>
                      </w:r>
                      <w:r w:rsidRPr="00970EF6">
                        <w:rPr>
                          <w:rFonts w:asciiTheme="majorHAnsi" w:eastAsiaTheme="majorEastAsia" w:hAnsiTheme="majorHAnsi" w:cs="Times New Roman"/>
                          <w:i/>
                          <w:sz w:val="20"/>
                        </w:rPr>
                        <w:t>Dönme</w:t>
                      </w:r>
                    </w:p>
                  </w:txbxContent>
                </v:textbox>
                <w10:wrap type="square" anchorx="page" anchory="margin"/>
              </v:shape>
            </w:pict>
          </mc:Fallback>
        </mc:AlternateContent>
      </w:r>
      <w:r w:rsidR="00535BBF">
        <w:rPr>
          <w:rFonts w:cs="Traditional Naskh" w:hint="cs"/>
          <w:sz w:val="40"/>
          <w:szCs w:val="40"/>
          <w:rtl/>
          <w:lang w:val="en-US"/>
        </w:rPr>
        <w:t>الضَّيفُ الأَكول</w:t>
      </w:r>
    </w:p>
    <w:p w:rsidR="00535BBF" w:rsidRPr="008F6194" w:rsidRDefault="00535BBF" w:rsidP="00CB2C12">
      <w:pPr>
        <w:bidi/>
        <w:spacing w:line="240" w:lineRule="auto"/>
        <w:ind w:left="708" w:right="567"/>
        <w:jc w:val="both"/>
        <w:rPr>
          <w:rFonts w:cs="Traditional Naskh"/>
          <w:sz w:val="32"/>
          <w:szCs w:val="32"/>
          <w:rtl/>
          <w:lang w:val="en-US"/>
        </w:rPr>
      </w:pPr>
      <w:r w:rsidRPr="008F6194">
        <w:rPr>
          <w:rFonts w:cs="Traditional Naskh" w:hint="cs"/>
          <w:sz w:val="32"/>
          <w:szCs w:val="32"/>
          <w:rtl/>
          <w:lang w:val="en-US"/>
        </w:rPr>
        <w:t>سافَرَ رَجُلٌ إلى بَلَدٍ بَعيدٍ، وَبَعدَ سَفَرٍ طَويلٍ مَرَّ عَلى قَريَةٍ، فَنَزَلَ فَيهَا لِيَقضِيَ ساعَةً أَو ساعَتَينِ. وَفِي الطَّريقِ عَرَفَ شَخصًا، وَنَزَلَ ضَيفًا عَلَيهِ لَلْاِستِراحَةِ بَعضَ الوَقتِ. وَعِندَ الظُّهرِ دَعاهُ صاحِبُ البَيتِ لِلطَّعامِ. جَلَسَ الضّيفُ يَنتَظِرُ الطَّعامَ، ثُمَّ أحضَرَ صاحِبُ البَيتِ الخُبزَ، وَذَهَبَ لِيُحضِرَ اللَّحمَ، بَعدَ قَليلٍ عادَ وَهُوَ يَحمِلُ بِيَدِهِ لَحمًا، فَوَجَدَ الضَّيفَ قَدْ أَكَلَ الخُبزَ، فَوَضَعَ اللَّحمَ وَذَهَبَ لِيُحضِرَ الخُبزَ، وَلَمَّا عادَ بِالخُبزِ، وَجَدَ الضَّيفَ قَد أَكَلَ اللَّحمَ، وَفَعَلَ صاحِبُ البَيتِ ذَلِكَ عَدَّةَ مَرّاتٍ. وَأخِيرًا سَأَلَ الرَّجُلُ ضَيفَهُ:</w:t>
      </w:r>
    </w:p>
    <w:p w:rsidR="00535BBF" w:rsidRPr="008F6194" w:rsidRDefault="00535BBF" w:rsidP="00CB2C12">
      <w:pPr>
        <w:bidi/>
        <w:spacing w:line="240" w:lineRule="auto"/>
        <w:ind w:left="708" w:right="567"/>
        <w:jc w:val="both"/>
        <w:rPr>
          <w:rFonts w:cs="Traditional Naskh"/>
          <w:sz w:val="32"/>
          <w:szCs w:val="32"/>
          <w:rtl/>
          <w:lang w:val="en-US"/>
        </w:rPr>
      </w:pPr>
      <w:r w:rsidRPr="008F6194">
        <w:rPr>
          <w:rFonts w:cs="Traditional Naskh" w:hint="cs"/>
          <w:sz w:val="32"/>
          <w:szCs w:val="32"/>
          <w:rtl/>
          <w:lang w:val="en-US"/>
        </w:rPr>
        <w:t>إلَى أَينَ تُرِيدُ السَّفَرَ يا أخي؟</w:t>
      </w:r>
    </w:p>
    <w:p w:rsidR="00535BBF" w:rsidRPr="008F6194" w:rsidRDefault="00EE2600" w:rsidP="00CB2C12">
      <w:pPr>
        <w:bidi/>
        <w:spacing w:line="240" w:lineRule="auto"/>
        <w:ind w:left="708" w:right="567"/>
        <w:jc w:val="both"/>
        <w:rPr>
          <w:rFonts w:cs="Traditional Naskh"/>
          <w:sz w:val="32"/>
          <w:szCs w:val="32"/>
          <w:rtl/>
          <w:lang w:val="en-US"/>
        </w:rPr>
      </w:pPr>
      <w:r w:rsidRPr="008F6194">
        <w:rPr>
          <w:rFonts w:cs="Traditional Naskh" w:hint="cs"/>
          <w:sz w:val="32"/>
          <w:szCs w:val="32"/>
          <w:rtl/>
          <w:lang w:val="en-US"/>
        </w:rPr>
        <w:t>فَأجابَهُ الضَّيفُ: إلى القاهِرَةِ.</w:t>
      </w:r>
    </w:p>
    <w:p w:rsidR="00EE2600" w:rsidRPr="008F6194" w:rsidRDefault="00EE2600" w:rsidP="00CB2C12">
      <w:pPr>
        <w:bidi/>
        <w:spacing w:line="240" w:lineRule="auto"/>
        <w:ind w:left="708" w:right="567"/>
        <w:jc w:val="both"/>
        <w:rPr>
          <w:rFonts w:cs="Traditional Naskh"/>
          <w:sz w:val="32"/>
          <w:szCs w:val="32"/>
          <w:rtl/>
          <w:lang w:val="en-US"/>
        </w:rPr>
      </w:pPr>
      <w:r w:rsidRPr="008F6194">
        <w:rPr>
          <w:rFonts w:cs="Traditional Naskh" w:hint="cs"/>
          <w:sz w:val="32"/>
          <w:szCs w:val="32"/>
          <w:rtl/>
          <w:lang w:val="en-US"/>
        </w:rPr>
        <w:t>قَال صاحِبُ البَيتِ: وَما السَّبَبُ؟</w:t>
      </w:r>
    </w:p>
    <w:p w:rsidR="00EE2600" w:rsidRPr="008F6194" w:rsidRDefault="00EE2600" w:rsidP="00CB2C12">
      <w:pPr>
        <w:bidi/>
        <w:spacing w:line="240" w:lineRule="auto"/>
        <w:ind w:left="708" w:right="567"/>
        <w:jc w:val="both"/>
        <w:rPr>
          <w:rFonts w:cs="Traditional Naskh"/>
          <w:sz w:val="32"/>
          <w:szCs w:val="32"/>
          <w:rtl/>
          <w:lang w:val="en-US"/>
        </w:rPr>
      </w:pPr>
      <w:r w:rsidRPr="008F6194">
        <w:rPr>
          <w:rFonts w:cs="Traditional Naskh" w:hint="cs"/>
          <w:sz w:val="32"/>
          <w:szCs w:val="32"/>
          <w:rtl/>
          <w:lang w:val="en-US"/>
        </w:rPr>
        <w:t>أَجابَ الضَّيفُ: أُريدُ زِيارَةَ الطَّ</w:t>
      </w:r>
      <w:r w:rsidR="00D20AB2">
        <w:rPr>
          <w:rFonts w:cs="Traditional Naskh" w:hint="cs"/>
          <w:sz w:val="32"/>
          <w:szCs w:val="32"/>
          <w:rtl/>
          <w:lang w:val="en-US"/>
        </w:rPr>
        <w:t>بيبِ، وَقَد بَلَغَني أَنَّ في مِ</w:t>
      </w:r>
      <w:r w:rsidRPr="008F6194">
        <w:rPr>
          <w:rFonts w:cs="Traditional Naskh" w:hint="cs"/>
          <w:sz w:val="32"/>
          <w:szCs w:val="32"/>
          <w:rtl/>
          <w:lang w:val="en-US"/>
        </w:rPr>
        <w:t>صرَ طَبيبًا عَظيمًا، وَأُريدُ أن أسأَلَهُ عَن شَيءٍ يُصلِحُ مَعِدَتي، لِأنّي لا آكُلُ كَثيرًا.</w:t>
      </w:r>
    </w:p>
    <w:p w:rsidR="00EE2600" w:rsidRPr="008F6194" w:rsidRDefault="00EE2600" w:rsidP="00CB2C12">
      <w:pPr>
        <w:bidi/>
        <w:spacing w:line="240" w:lineRule="auto"/>
        <w:ind w:left="708" w:right="567"/>
        <w:jc w:val="both"/>
        <w:rPr>
          <w:rFonts w:cs="Traditional Naskh"/>
          <w:sz w:val="32"/>
          <w:szCs w:val="32"/>
          <w:rtl/>
          <w:lang w:val="en-US"/>
        </w:rPr>
      </w:pPr>
      <w:r w:rsidRPr="008F6194">
        <w:rPr>
          <w:rFonts w:cs="Traditional Naskh" w:hint="cs"/>
          <w:sz w:val="32"/>
          <w:szCs w:val="32"/>
          <w:rtl/>
          <w:lang w:val="en-US"/>
        </w:rPr>
        <w:t>فَقالَ صَاحِبُ البَيتِ: يَا صاحِبي، إذَا ذَهَبتَ إلى مِصر، وَأَصْلَحتَ مَعِدَتَكَ فَلَا تَرجِع مِن هَذَا الطَّريقِ!</w:t>
      </w:r>
    </w:p>
    <w:p w:rsidR="00EE2600" w:rsidRPr="008F6194" w:rsidRDefault="00EE2600" w:rsidP="00CB2C12">
      <w:pPr>
        <w:bidi/>
        <w:ind w:left="708" w:right="567"/>
        <w:rPr>
          <w:rFonts w:cs="Traditional Naskh"/>
          <w:sz w:val="32"/>
          <w:szCs w:val="32"/>
          <w:lang w:val="en-US"/>
        </w:rPr>
      </w:pPr>
      <w:r w:rsidRPr="008F6194">
        <w:rPr>
          <w:rFonts w:cs="Traditional Naskh" w:hint="cs"/>
          <w:sz w:val="32"/>
          <w:szCs w:val="32"/>
          <w:rtl/>
          <w:lang w:val="en-US"/>
        </w:rPr>
        <w:t>مِن كِتابِ "الأسلامُ ديني، جــــ 1" (بِتَصَرُّف)</w:t>
      </w:r>
    </w:p>
    <w:p w:rsidR="00970EF6" w:rsidRDefault="00970EF6" w:rsidP="00970EF6">
      <w:pPr>
        <w:bidi/>
        <w:ind w:left="708" w:right="567"/>
        <w:rPr>
          <w:rFonts w:cs="Traditional Naskh"/>
          <w:sz w:val="28"/>
          <w:szCs w:val="28"/>
          <w:lang w:val="en-US"/>
        </w:rPr>
      </w:pPr>
    </w:p>
    <w:p w:rsidR="00970EF6" w:rsidRDefault="00970EF6" w:rsidP="00970EF6">
      <w:pPr>
        <w:bidi/>
        <w:ind w:left="708" w:right="567"/>
        <w:rPr>
          <w:rFonts w:cs="Traditional Naskh"/>
          <w:sz w:val="28"/>
          <w:szCs w:val="28"/>
          <w:lang w:val="en-US"/>
        </w:rPr>
      </w:pPr>
    </w:p>
    <w:p w:rsidR="00EE2600" w:rsidRPr="008F6194" w:rsidRDefault="00EE2600" w:rsidP="008F6194">
      <w:pPr>
        <w:bidi/>
        <w:spacing w:after="0"/>
        <w:ind w:left="708" w:right="567"/>
        <w:rPr>
          <w:rFonts w:cs="Traditional Naskh"/>
          <w:b/>
          <w:bCs/>
          <w:sz w:val="26"/>
          <w:szCs w:val="26"/>
          <w:rtl/>
          <w:lang w:val="en-US"/>
        </w:rPr>
      </w:pPr>
      <w:r w:rsidRPr="008F6194">
        <w:rPr>
          <w:rFonts w:cs="Traditional Naskh" w:hint="cs"/>
          <w:b/>
          <w:bCs/>
          <w:sz w:val="26"/>
          <w:szCs w:val="26"/>
          <w:rtl/>
          <w:lang w:val="en-US"/>
        </w:rPr>
        <w:lastRenderedPageBreak/>
        <w:t>أَوَّلًا: أَجِب عَنِ الْأَسْئِلَةِ التَّالِيَة:</w:t>
      </w:r>
    </w:p>
    <w:p w:rsidR="00EE2600" w:rsidRPr="00D20AB2" w:rsidRDefault="00EE2600" w:rsidP="008F6194">
      <w:pPr>
        <w:bidi/>
        <w:spacing w:after="0"/>
        <w:ind w:left="708" w:right="567"/>
        <w:rPr>
          <w:rFonts w:cs="Traditional Naskh"/>
          <w:sz w:val="26"/>
          <w:szCs w:val="26"/>
        </w:rPr>
      </w:pPr>
      <w:r w:rsidRPr="008F6194">
        <w:rPr>
          <w:rFonts w:cs="Traditional Naskh" w:hint="cs"/>
          <w:sz w:val="26"/>
          <w:szCs w:val="26"/>
          <w:rtl/>
          <w:lang w:val="en-US"/>
        </w:rPr>
        <w:t>1- إِلى أَينَ سَافَرَ الرَّجُلُ؟ وَما السَّبَبُ؟</w:t>
      </w:r>
      <w:bookmarkStart w:id="0" w:name="_GoBack"/>
      <w:bookmarkEnd w:id="0"/>
    </w:p>
    <w:p w:rsidR="00EE2600" w:rsidRPr="008F6194" w:rsidRDefault="00EE2600" w:rsidP="008F6194">
      <w:pPr>
        <w:bidi/>
        <w:spacing w:after="0"/>
        <w:ind w:left="708" w:right="567"/>
        <w:rPr>
          <w:rFonts w:cs="Traditional Naskh"/>
          <w:sz w:val="26"/>
          <w:szCs w:val="26"/>
          <w:rtl/>
          <w:lang w:val="en-US"/>
        </w:rPr>
      </w:pPr>
      <w:r w:rsidRPr="008F6194">
        <w:rPr>
          <w:rFonts w:cs="Traditional Naskh" w:hint="cs"/>
          <w:sz w:val="26"/>
          <w:szCs w:val="26"/>
          <w:rtl/>
          <w:lang w:val="en-US"/>
        </w:rPr>
        <w:t>2- لِمَ ظَنَّ المُسافِرُ أَنَّهُ مَريضٌ؟</w:t>
      </w:r>
    </w:p>
    <w:p w:rsidR="00EE2600" w:rsidRPr="008F6194" w:rsidRDefault="00EE2600" w:rsidP="008F6194">
      <w:pPr>
        <w:bidi/>
        <w:spacing w:after="0"/>
        <w:ind w:left="708" w:right="567"/>
        <w:rPr>
          <w:rFonts w:cs="Traditional Naskh"/>
          <w:sz w:val="26"/>
          <w:szCs w:val="26"/>
          <w:rtl/>
          <w:lang w:val="en-US"/>
        </w:rPr>
      </w:pPr>
      <w:r w:rsidRPr="008F6194">
        <w:rPr>
          <w:rFonts w:cs="Traditional Naskh" w:hint="cs"/>
          <w:sz w:val="26"/>
          <w:szCs w:val="26"/>
          <w:rtl/>
          <w:lang w:val="en-US"/>
        </w:rPr>
        <w:t>3- هَلِ الضَّيفُ مَريضٌ حَقِيقَةً؟ وَكَيفَ عَر</w:t>
      </w:r>
      <w:r w:rsidR="00B955F4" w:rsidRPr="008F6194">
        <w:rPr>
          <w:rFonts w:cs="Traditional Naskh" w:hint="cs"/>
          <w:sz w:val="26"/>
          <w:szCs w:val="26"/>
          <w:rtl/>
          <w:lang w:val="en-US"/>
        </w:rPr>
        <w:t>َفتَ ذَلِكَ؟</w:t>
      </w:r>
    </w:p>
    <w:p w:rsidR="00B955F4" w:rsidRPr="008F6194" w:rsidRDefault="00B955F4" w:rsidP="008F6194">
      <w:pPr>
        <w:bidi/>
        <w:spacing w:after="0"/>
        <w:ind w:left="708" w:right="567"/>
        <w:rPr>
          <w:rFonts w:cs="Traditional Naskh"/>
          <w:sz w:val="26"/>
          <w:szCs w:val="26"/>
          <w:rtl/>
          <w:lang w:val="en-US"/>
        </w:rPr>
      </w:pPr>
      <w:r w:rsidRPr="008F6194">
        <w:rPr>
          <w:rFonts w:cs="Traditional Naskh" w:hint="cs"/>
          <w:sz w:val="26"/>
          <w:szCs w:val="26"/>
          <w:rtl/>
          <w:lang w:val="en-US"/>
        </w:rPr>
        <w:t>4- لِماذا قَالَ لَهُ صاحِبُ البَيت: لا تَرجِع مِن هَذا الطَّريقِ؟</w:t>
      </w:r>
    </w:p>
    <w:p w:rsidR="00B955F4" w:rsidRPr="008F6194" w:rsidRDefault="00B955F4" w:rsidP="008F6194">
      <w:pPr>
        <w:bidi/>
        <w:spacing w:after="0"/>
        <w:ind w:left="708" w:right="567"/>
        <w:rPr>
          <w:rFonts w:cs="Traditional Naskh"/>
          <w:sz w:val="26"/>
          <w:szCs w:val="26"/>
          <w:rtl/>
          <w:lang w:val="en-US"/>
        </w:rPr>
      </w:pPr>
      <w:r w:rsidRPr="008F6194">
        <w:rPr>
          <w:rFonts w:cs="Traditional Naskh" w:hint="cs"/>
          <w:sz w:val="26"/>
          <w:szCs w:val="26"/>
          <w:rtl/>
          <w:lang w:val="en-US"/>
        </w:rPr>
        <w:t>5- أَتُوافِقُ عَلى مَا فَعَلَهُ الضَّيفُ؟ وَلَماذا؟</w:t>
      </w:r>
    </w:p>
    <w:p w:rsidR="00B955F4" w:rsidRPr="008F6194" w:rsidRDefault="00B955F4" w:rsidP="008F6194">
      <w:pPr>
        <w:bidi/>
        <w:spacing w:after="0"/>
        <w:ind w:left="708" w:right="567"/>
        <w:rPr>
          <w:rFonts w:cs="Traditional Naskh"/>
          <w:sz w:val="26"/>
          <w:szCs w:val="26"/>
          <w:lang w:val="en-US"/>
        </w:rPr>
      </w:pPr>
      <w:r w:rsidRPr="008F6194">
        <w:rPr>
          <w:rFonts w:cs="Traditional Naskh" w:hint="cs"/>
          <w:sz w:val="26"/>
          <w:szCs w:val="26"/>
          <w:rtl/>
          <w:lang w:val="en-US"/>
        </w:rPr>
        <w:t>6- مَاذا تَفعَلُ أَنتَ إذا جاءَكَ ضَيفٌ مِن هَذا النَّوعِ؟</w:t>
      </w:r>
    </w:p>
    <w:p w:rsidR="008F6194" w:rsidRPr="008F6194" w:rsidRDefault="008F6194" w:rsidP="008F6194">
      <w:pPr>
        <w:bidi/>
        <w:spacing w:after="0"/>
        <w:ind w:left="708" w:right="567"/>
        <w:rPr>
          <w:rFonts w:cs="Traditional Naskh"/>
          <w:sz w:val="26"/>
          <w:szCs w:val="26"/>
          <w:rtl/>
          <w:lang w:val="en-US"/>
        </w:rPr>
      </w:pPr>
    </w:p>
    <w:p w:rsidR="00B955F4" w:rsidRPr="008F6194" w:rsidRDefault="00B955F4" w:rsidP="008F6194">
      <w:pPr>
        <w:bidi/>
        <w:spacing w:after="0"/>
        <w:ind w:left="708" w:right="567"/>
        <w:rPr>
          <w:rFonts w:cs="Traditional Naskh"/>
          <w:b/>
          <w:bCs/>
          <w:sz w:val="26"/>
          <w:szCs w:val="26"/>
          <w:rtl/>
          <w:lang w:val="en-US"/>
        </w:rPr>
      </w:pPr>
      <w:r w:rsidRPr="008F6194">
        <w:rPr>
          <w:rFonts w:cs="Traditional Naskh" w:hint="cs"/>
          <w:b/>
          <w:bCs/>
          <w:sz w:val="26"/>
          <w:szCs w:val="26"/>
          <w:rtl/>
          <w:lang w:val="en-US"/>
        </w:rPr>
        <w:t>ثَانِيًا: اِختَرِ الإِجابَةَ الصَّحِيحَةَ الّتي تُكمِلُ المَعَنى:</w:t>
      </w:r>
    </w:p>
    <w:p w:rsidR="00B955F4" w:rsidRPr="008F6194" w:rsidRDefault="00B955F4" w:rsidP="008F6194">
      <w:pPr>
        <w:bidi/>
        <w:spacing w:after="0"/>
        <w:ind w:left="708" w:right="567"/>
        <w:rPr>
          <w:rFonts w:cs="Traditional Naskh"/>
          <w:sz w:val="26"/>
          <w:szCs w:val="26"/>
          <w:rtl/>
          <w:lang w:val="en-US"/>
        </w:rPr>
      </w:pPr>
      <w:r w:rsidRPr="008F6194">
        <w:rPr>
          <w:rFonts w:cs="Traditional Naskh" w:hint="cs"/>
          <w:sz w:val="26"/>
          <w:szCs w:val="26"/>
          <w:rtl/>
          <w:lang w:val="en-US"/>
        </w:rPr>
        <w:t>1- نَزَلَ الضَّيفُ في بَيتِ الرَّجُلِ حَتَّى ....................</w:t>
      </w:r>
    </w:p>
    <w:p w:rsidR="00B955F4" w:rsidRPr="008F6194" w:rsidRDefault="00B955F4" w:rsidP="008F6194">
      <w:pPr>
        <w:pStyle w:val="ListeParagraf"/>
        <w:numPr>
          <w:ilvl w:val="0"/>
          <w:numId w:val="4"/>
        </w:numPr>
        <w:bidi/>
        <w:spacing w:after="0"/>
        <w:ind w:left="708" w:right="567"/>
        <w:rPr>
          <w:rFonts w:cs="Traditional Naskh"/>
          <w:sz w:val="26"/>
          <w:szCs w:val="26"/>
          <w:lang w:val="en-US"/>
        </w:rPr>
      </w:pPr>
      <w:r w:rsidRPr="008F6194">
        <w:rPr>
          <w:rFonts w:cs="Traditional Naskh" w:hint="cs"/>
          <w:sz w:val="26"/>
          <w:szCs w:val="26"/>
          <w:rtl/>
          <w:lang w:val="en-US"/>
        </w:rPr>
        <w:t>يُؤَدّي صَلاةَ الظُّهرِ</w:t>
      </w:r>
      <w:r w:rsidRPr="008F6194">
        <w:rPr>
          <w:rFonts w:cs="Traditional Naskh" w:hint="cs"/>
          <w:sz w:val="26"/>
          <w:szCs w:val="26"/>
          <w:rtl/>
          <w:lang w:val="en-US"/>
        </w:rPr>
        <w:tab/>
      </w:r>
      <w:r w:rsidRPr="008F6194">
        <w:rPr>
          <w:rFonts w:cs="Traditional Naskh" w:hint="cs"/>
          <w:sz w:val="26"/>
          <w:szCs w:val="26"/>
          <w:rtl/>
          <w:lang w:val="en-US"/>
        </w:rPr>
        <w:tab/>
        <w:t>ب) يَستَريحُ مِنَ السَّفَرِ</w:t>
      </w:r>
      <w:r w:rsidRPr="008F6194">
        <w:rPr>
          <w:rFonts w:cs="Traditional Naskh" w:hint="cs"/>
          <w:sz w:val="26"/>
          <w:szCs w:val="26"/>
          <w:rtl/>
          <w:lang w:val="en-US"/>
        </w:rPr>
        <w:tab/>
      </w:r>
      <w:r w:rsidRPr="008F6194">
        <w:rPr>
          <w:rFonts w:cs="Traditional Naskh" w:hint="cs"/>
          <w:sz w:val="26"/>
          <w:szCs w:val="26"/>
          <w:rtl/>
          <w:lang w:val="en-US"/>
        </w:rPr>
        <w:tab/>
        <w:t>جــ) يَتَكَلَّمُ مَعَهُ</w:t>
      </w:r>
    </w:p>
    <w:p w:rsidR="00B955F4" w:rsidRPr="008F6194" w:rsidRDefault="00B955F4" w:rsidP="008F6194">
      <w:pPr>
        <w:bidi/>
        <w:spacing w:after="0"/>
        <w:ind w:left="708" w:right="567"/>
        <w:rPr>
          <w:rFonts w:cs="Traditional Naskh"/>
          <w:sz w:val="26"/>
          <w:szCs w:val="26"/>
          <w:rtl/>
          <w:lang w:val="en-US"/>
        </w:rPr>
      </w:pPr>
      <w:r w:rsidRPr="008F6194">
        <w:rPr>
          <w:rFonts w:cs="Traditional Naskh" w:hint="cs"/>
          <w:sz w:val="26"/>
          <w:szCs w:val="26"/>
          <w:rtl/>
          <w:lang w:val="en-US"/>
        </w:rPr>
        <w:t>2- يُسَافِرُ الرَّجُلُ إلى مِصرَ ....................</w:t>
      </w:r>
    </w:p>
    <w:p w:rsidR="00B955F4" w:rsidRPr="008F6194" w:rsidRDefault="00B955F4" w:rsidP="008F6194">
      <w:pPr>
        <w:pStyle w:val="ListeParagraf"/>
        <w:numPr>
          <w:ilvl w:val="0"/>
          <w:numId w:val="5"/>
        </w:numPr>
        <w:bidi/>
        <w:spacing w:after="0"/>
        <w:ind w:left="708" w:right="567"/>
        <w:rPr>
          <w:rFonts w:cs="Traditional Naskh"/>
          <w:sz w:val="26"/>
          <w:szCs w:val="26"/>
          <w:lang w:val="en-US"/>
        </w:rPr>
      </w:pPr>
      <w:r w:rsidRPr="008F6194">
        <w:rPr>
          <w:rFonts w:cs="Traditional Naskh" w:hint="cs"/>
          <w:sz w:val="26"/>
          <w:szCs w:val="26"/>
          <w:rtl/>
          <w:lang w:val="en-US"/>
        </w:rPr>
        <w:t>لِزِيارَةِ طَبيبٍ مَعروفٍ</w:t>
      </w:r>
      <w:r w:rsidRPr="008F6194">
        <w:rPr>
          <w:rFonts w:cs="Traditional Naskh" w:hint="cs"/>
          <w:sz w:val="26"/>
          <w:szCs w:val="26"/>
          <w:rtl/>
          <w:lang w:val="en-US"/>
        </w:rPr>
        <w:tab/>
      </w:r>
      <w:r w:rsidRPr="008F6194">
        <w:rPr>
          <w:rFonts w:cs="Traditional Naskh" w:hint="cs"/>
          <w:sz w:val="26"/>
          <w:szCs w:val="26"/>
          <w:rtl/>
          <w:lang w:val="en-US"/>
        </w:rPr>
        <w:tab/>
        <w:t>ب) لِيَزُورَ الآثار</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t>جــ) لِلتِّجارَة</w:t>
      </w:r>
    </w:p>
    <w:p w:rsidR="00B955F4" w:rsidRPr="008F6194" w:rsidRDefault="00B955F4" w:rsidP="008F6194">
      <w:pPr>
        <w:bidi/>
        <w:spacing w:after="0"/>
        <w:ind w:left="708" w:right="567"/>
        <w:rPr>
          <w:rFonts w:cs="Traditional Naskh"/>
          <w:sz w:val="26"/>
          <w:szCs w:val="26"/>
          <w:rtl/>
          <w:lang w:val="en-US"/>
        </w:rPr>
      </w:pPr>
      <w:r w:rsidRPr="008F6194">
        <w:rPr>
          <w:rFonts w:cs="Traditional Naskh" w:hint="cs"/>
          <w:sz w:val="26"/>
          <w:szCs w:val="26"/>
          <w:rtl/>
          <w:lang w:val="en-US"/>
        </w:rPr>
        <w:t>3- هَذا الضَّيفُ ....................</w:t>
      </w:r>
    </w:p>
    <w:p w:rsidR="00B955F4" w:rsidRPr="008F6194" w:rsidRDefault="00B955F4" w:rsidP="008F6194">
      <w:pPr>
        <w:pStyle w:val="ListeParagraf"/>
        <w:numPr>
          <w:ilvl w:val="0"/>
          <w:numId w:val="6"/>
        </w:numPr>
        <w:bidi/>
        <w:spacing w:after="0"/>
        <w:ind w:left="708" w:right="567"/>
        <w:rPr>
          <w:rFonts w:cs="Traditional Naskh"/>
          <w:sz w:val="26"/>
          <w:szCs w:val="26"/>
          <w:lang w:val="en-US"/>
        </w:rPr>
      </w:pPr>
      <w:r w:rsidRPr="008F6194">
        <w:rPr>
          <w:rFonts w:cs="Traditional Naskh" w:hint="cs"/>
          <w:sz w:val="26"/>
          <w:szCs w:val="26"/>
          <w:rtl/>
          <w:lang w:val="en-US"/>
        </w:rPr>
        <w:t>لا يَأكُلُ كَثيرًا</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t>ب) يَأكُلُ كَثيرًا جِدًّا</w:t>
      </w:r>
      <w:r w:rsidRPr="008F6194">
        <w:rPr>
          <w:rFonts w:cs="Traditional Naskh" w:hint="cs"/>
          <w:sz w:val="26"/>
          <w:szCs w:val="26"/>
          <w:rtl/>
          <w:lang w:val="en-US"/>
        </w:rPr>
        <w:tab/>
      </w:r>
      <w:r w:rsidRPr="008F6194">
        <w:rPr>
          <w:rFonts w:cs="Traditional Naskh" w:hint="cs"/>
          <w:sz w:val="26"/>
          <w:szCs w:val="26"/>
          <w:rtl/>
          <w:lang w:val="en-US"/>
        </w:rPr>
        <w:tab/>
        <w:t>جــ) يَأكُلُ قَليلًا</w:t>
      </w:r>
    </w:p>
    <w:p w:rsidR="00B955F4" w:rsidRPr="008F6194" w:rsidRDefault="00B955F4" w:rsidP="008F6194">
      <w:pPr>
        <w:bidi/>
        <w:spacing w:after="0"/>
        <w:ind w:left="708" w:right="567"/>
        <w:rPr>
          <w:rFonts w:cs="Traditional Naskh"/>
          <w:sz w:val="26"/>
          <w:szCs w:val="26"/>
          <w:rtl/>
          <w:lang w:val="en-US"/>
        </w:rPr>
      </w:pPr>
      <w:r w:rsidRPr="008F6194">
        <w:rPr>
          <w:rFonts w:cs="Traditional Naskh" w:hint="cs"/>
          <w:sz w:val="26"/>
          <w:szCs w:val="26"/>
          <w:rtl/>
          <w:lang w:val="en-US"/>
        </w:rPr>
        <w:t>4- لَمَّا عادَ صاحِبُ البَيتِ بِاللَّحمِ وَجَدَ الضَّيفَ قَد ..................</w:t>
      </w:r>
    </w:p>
    <w:p w:rsidR="008F6194" w:rsidRPr="008F6194" w:rsidRDefault="00B955F4" w:rsidP="008F6194">
      <w:pPr>
        <w:pStyle w:val="ListeParagraf"/>
        <w:numPr>
          <w:ilvl w:val="0"/>
          <w:numId w:val="7"/>
        </w:numPr>
        <w:bidi/>
        <w:spacing w:after="0"/>
        <w:ind w:left="708" w:right="567"/>
        <w:rPr>
          <w:rFonts w:cs="Traditional Naskh"/>
          <w:sz w:val="26"/>
          <w:szCs w:val="26"/>
          <w:lang w:val="en-US"/>
        </w:rPr>
      </w:pPr>
      <w:r w:rsidRPr="008F6194">
        <w:rPr>
          <w:rFonts w:cs="Traditional Naskh" w:hint="cs"/>
          <w:sz w:val="26"/>
          <w:szCs w:val="26"/>
          <w:rtl/>
          <w:lang w:val="en-US"/>
        </w:rPr>
        <w:t>أَكَلَ اللَّحمَ</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t>ب) سافَرَ ثانِيَةً</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t>جــ) أَكَلَ الخُبزَ</w:t>
      </w:r>
    </w:p>
    <w:p w:rsidR="008F6194" w:rsidRPr="008F6194" w:rsidRDefault="008F6194" w:rsidP="008F6194">
      <w:pPr>
        <w:bidi/>
        <w:spacing w:after="0"/>
        <w:ind w:left="708" w:right="567"/>
        <w:rPr>
          <w:rFonts w:cs="Traditional Naskh"/>
          <w:sz w:val="26"/>
          <w:szCs w:val="26"/>
          <w:lang w:val="en-US"/>
        </w:rPr>
      </w:pPr>
    </w:p>
    <w:p w:rsidR="00B955F4" w:rsidRPr="008F6194" w:rsidRDefault="00144B98" w:rsidP="008F6194">
      <w:pPr>
        <w:bidi/>
        <w:spacing w:after="0"/>
        <w:ind w:left="708" w:right="567"/>
        <w:rPr>
          <w:rFonts w:cs="Traditional Naskh"/>
          <w:b/>
          <w:bCs/>
          <w:sz w:val="26"/>
          <w:szCs w:val="26"/>
          <w:lang w:val="en-US"/>
        </w:rPr>
      </w:pPr>
      <w:r w:rsidRPr="008F6194">
        <w:rPr>
          <w:rFonts w:cs="Traditional Naskh" w:hint="cs"/>
          <w:b/>
          <w:bCs/>
          <w:sz w:val="26"/>
          <w:szCs w:val="26"/>
          <w:rtl/>
          <w:lang w:val="en-US"/>
        </w:rPr>
        <w:t>ثالِثًا: هاتِ مِنَ المُفرَدات في المَجمُوعَة (ب) المُرادِفَ الصَّحيحَ لِمُفرَداتِ المَجمُوعَة (أ):</w:t>
      </w:r>
    </w:p>
    <w:p w:rsidR="008F6194" w:rsidRPr="008F6194" w:rsidRDefault="008F6194" w:rsidP="008F6194">
      <w:pPr>
        <w:bidi/>
        <w:spacing w:after="0"/>
        <w:ind w:left="708" w:right="567"/>
        <w:rPr>
          <w:rFonts w:cs="Traditional Naskh"/>
          <w:sz w:val="26"/>
          <w:szCs w:val="26"/>
          <w:rtl/>
          <w:lang w:val="en-US"/>
        </w:rPr>
      </w:pPr>
    </w:p>
    <w:tbl>
      <w:tblPr>
        <w:tblStyle w:val="TabloKlavuz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147"/>
      </w:tblGrid>
      <w:tr w:rsidR="00144B98" w:rsidRPr="008F6194" w:rsidTr="00144B98">
        <w:trPr>
          <w:trHeight w:val="451"/>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(أ)</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(ب)</w:t>
            </w:r>
          </w:p>
        </w:tc>
      </w:tr>
      <w:tr w:rsidR="00144B98" w:rsidRPr="008F6194" w:rsidTr="00144B98">
        <w:trPr>
          <w:trHeight w:val="451"/>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صاحِب</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سَمِعتُ</w:t>
            </w:r>
          </w:p>
        </w:tc>
      </w:tr>
      <w:tr w:rsidR="00144B98" w:rsidRPr="008F6194" w:rsidTr="00144B98">
        <w:trPr>
          <w:trHeight w:val="451"/>
          <w:jc w:val="center"/>
        </w:trPr>
        <w:tc>
          <w:tcPr>
            <w:tcW w:w="2149" w:type="dxa"/>
            <w:vAlign w:val="center"/>
          </w:tcPr>
          <w:p w:rsidR="00144B98" w:rsidRPr="008F6194" w:rsidRDefault="00144B98" w:rsidP="008F6194">
            <w:pPr>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رَجَعَ</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مَضَى</w:t>
            </w:r>
          </w:p>
        </w:tc>
      </w:tr>
      <w:tr w:rsidR="00144B98" w:rsidRPr="008F6194" w:rsidTr="00144B98">
        <w:trPr>
          <w:trHeight w:val="451"/>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أَخيرًا</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صَديق</w:t>
            </w:r>
          </w:p>
        </w:tc>
      </w:tr>
      <w:tr w:rsidR="00144B98" w:rsidRPr="008F6194" w:rsidTr="00144B98">
        <w:trPr>
          <w:trHeight w:val="451"/>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ذَهَبَ</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دارٌ</w:t>
            </w:r>
          </w:p>
        </w:tc>
      </w:tr>
      <w:tr w:rsidR="00144B98" w:rsidRPr="008F6194" w:rsidTr="00144B98">
        <w:trPr>
          <w:trHeight w:val="451"/>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أَجابَهُ</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رَدَّ عَليهِ</w:t>
            </w:r>
          </w:p>
        </w:tc>
      </w:tr>
      <w:tr w:rsidR="00144B98" w:rsidRPr="008F6194" w:rsidTr="00144B98">
        <w:trPr>
          <w:trHeight w:val="451"/>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أحضَرَهُ</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عادَ</w:t>
            </w:r>
          </w:p>
        </w:tc>
      </w:tr>
      <w:tr w:rsidR="00144B98" w:rsidRPr="008F6194" w:rsidTr="008F6194">
        <w:trPr>
          <w:trHeight w:val="451"/>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بَيت</w:t>
            </w:r>
          </w:p>
        </w:tc>
        <w:tc>
          <w:tcPr>
            <w:tcW w:w="2147" w:type="dxa"/>
          </w:tcPr>
          <w:p w:rsidR="00144B98" w:rsidRPr="008F6194" w:rsidRDefault="008F6194" w:rsidP="008F6194">
            <w:pPr>
              <w:pStyle w:val="ListeParagraf"/>
              <w:bidi/>
              <w:spacing w:line="276" w:lineRule="auto"/>
              <w:ind w:left="599" w:right="198"/>
              <w:rPr>
                <w:rFonts w:cs="Traditional Naskh"/>
                <w:sz w:val="26"/>
                <w:szCs w:val="26"/>
                <w:rtl/>
                <w:lang w:val="en-US"/>
              </w:rPr>
            </w:pPr>
            <w:r w:rsidRPr="008F6194">
              <w:rPr>
                <w:rFonts w:cs="Traditional Naskh" w:hint="cs"/>
                <w:sz w:val="26"/>
                <w:szCs w:val="26"/>
                <w:rtl/>
                <w:lang w:val="en-US"/>
              </w:rPr>
              <w:t>في</w:t>
            </w:r>
            <w:r w:rsidRPr="008F6194">
              <w:rPr>
                <w:rFonts w:cs="Traditional Naskh"/>
                <w:sz w:val="26"/>
                <w:szCs w:val="26"/>
                <w:lang w:val="en-US"/>
              </w:rPr>
              <w:t xml:space="preserve"> </w:t>
            </w:r>
            <w:r w:rsidR="00144B98" w:rsidRPr="008F6194">
              <w:rPr>
                <w:rFonts w:cs="Traditional Naskh" w:hint="cs"/>
                <w:sz w:val="26"/>
                <w:szCs w:val="26"/>
                <w:rtl/>
                <w:lang w:val="en-US"/>
              </w:rPr>
              <w:t>النِّهايَة</w:t>
            </w:r>
          </w:p>
        </w:tc>
      </w:tr>
      <w:tr w:rsidR="00144B98" w:rsidRPr="008F6194" w:rsidTr="00144B98">
        <w:trPr>
          <w:trHeight w:val="464"/>
          <w:jc w:val="center"/>
        </w:trPr>
        <w:tc>
          <w:tcPr>
            <w:tcW w:w="2149"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بَلَغَني</w:t>
            </w:r>
          </w:p>
        </w:tc>
        <w:tc>
          <w:tcPr>
            <w:tcW w:w="2147" w:type="dxa"/>
            <w:vAlign w:val="center"/>
          </w:tcPr>
          <w:p w:rsidR="00144B98" w:rsidRPr="008F6194" w:rsidRDefault="00144B98" w:rsidP="008F6194">
            <w:pPr>
              <w:pStyle w:val="ListeParagraf"/>
              <w:bidi/>
              <w:spacing w:line="276" w:lineRule="auto"/>
              <w:ind w:left="708" w:right="567"/>
              <w:jc w:val="center"/>
              <w:rPr>
                <w:rFonts w:cs="Traditional Naskh"/>
                <w:sz w:val="26"/>
                <w:szCs w:val="26"/>
                <w:rtl/>
                <w:lang w:val="en-US"/>
              </w:rPr>
            </w:pPr>
            <w:r w:rsidRPr="008F6194">
              <w:rPr>
                <w:rFonts w:cs="Traditional Naskh" w:hint="cs"/>
                <w:sz w:val="26"/>
                <w:szCs w:val="26"/>
                <w:rtl/>
                <w:lang w:val="en-US"/>
              </w:rPr>
              <w:t>أَتى بِهِ</w:t>
            </w:r>
          </w:p>
        </w:tc>
      </w:tr>
    </w:tbl>
    <w:p w:rsidR="00144B98" w:rsidRPr="008F6194" w:rsidRDefault="00144B98" w:rsidP="008F6194">
      <w:pPr>
        <w:bidi/>
        <w:spacing w:after="0"/>
        <w:ind w:left="708" w:right="567"/>
        <w:rPr>
          <w:rFonts w:cs="Traditional Naskh"/>
          <w:b/>
          <w:bCs/>
          <w:sz w:val="26"/>
          <w:szCs w:val="26"/>
          <w:rtl/>
          <w:lang w:val="en-US"/>
        </w:rPr>
      </w:pPr>
      <w:r w:rsidRPr="008F6194">
        <w:rPr>
          <w:rFonts w:cs="Traditional Naskh" w:hint="cs"/>
          <w:b/>
          <w:bCs/>
          <w:sz w:val="26"/>
          <w:szCs w:val="26"/>
          <w:rtl/>
          <w:lang w:val="en-US"/>
        </w:rPr>
        <w:lastRenderedPageBreak/>
        <w:t>رابِعًا: امْلَأ الفَراغَ بِكَلِمَةٍ مُناسِبَةٍ مِمّا بَينَ القَوسَينِ:</w:t>
      </w:r>
    </w:p>
    <w:p w:rsidR="00144B98" w:rsidRPr="008F6194" w:rsidRDefault="00144B98" w:rsidP="008F6194">
      <w:pPr>
        <w:bidi/>
        <w:spacing w:after="0"/>
        <w:ind w:left="708" w:right="567"/>
        <w:rPr>
          <w:rFonts w:cs="Traditional Naskh"/>
          <w:sz w:val="26"/>
          <w:szCs w:val="26"/>
          <w:rtl/>
          <w:lang w:val="en-US"/>
        </w:rPr>
      </w:pPr>
      <w:r w:rsidRPr="008F6194">
        <w:rPr>
          <w:rFonts w:cs="Traditional Naskh" w:hint="cs"/>
          <w:sz w:val="26"/>
          <w:szCs w:val="26"/>
          <w:rtl/>
          <w:lang w:val="en-US"/>
        </w:rPr>
        <w:t>1- ..................... ب</w:t>
      </w:r>
      <w:r w:rsidR="008F6194">
        <w:rPr>
          <w:rFonts w:cs="Traditional Naskh" w:hint="cs"/>
          <w:sz w:val="26"/>
          <w:szCs w:val="26"/>
          <w:rtl/>
          <w:lang w:val="en-US"/>
        </w:rPr>
        <w:t>ِطَريقِ البَحرِ جَميلٌ جِدًّا.</w:t>
      </w:r>
      <w:r w:rsidR="008F6194">
        <w:rPr>
          <w:rFonts w:cs="Traditional Naskh" w:hint="cs"/>
          <w:sz w:val="26"/>
          <w:szCs w:val="26"/>
          <w:rtl/>
          <w:lang w:val="en-US"/>
        </w:rPr>
        <w:tab/>
      </w:r>
      <w:r w:rsidRPr="008F6194">
        <w:rPr>
          <w:rFonts w:cs="Traditional Naskh" w:hint="cs"/>
          <w:sz w:val="26"/>
          <w:szCs w:val="26"/>
          <w:rtl/>
          <w:lang w:val="en-US"/>
        </w:rPr>
        <w:tab/>
        <w:t xml:space="preserve">(الحياةُ </w:t>
      </w:r>
      <w:r w:rsidRPr="008F6194">
        <w:rPr>
          <w:rFonts w:cs="Traditional Naskh"/>
          <w:sz w:val="26"/>
          <w:szCs w:val="26"/>
          <w:rtl/>
          <w:lang w:val="en-US"/>
        </w:rPr>
        <w:t>–</w:t>
      </w:r>
      <w:r w:rsidRPr="008F6194">
        <w:rPr>
          <w:rFonts w:cs="Traditional Naskh" w:hint="cs"/>
          <w:sz w:val="26"/>
          <w:szCs w:val="26"/>
          <w:rtl/>
          <w:lang w:val="en-US"/>
        </w:rPr>
        <w:t xml:space="preserve"> السَّفَرُ </w:t>
      </w:r>
      <w:r w:rsidRPr="008F6194">
        <w:rPr>
          <w:rFonts w:cs="Traditional Naskh"/>
          <w:sz w:val="26"/>
          <w:szCs w:val="26"/>
          <w:rtl/>
          <w:lang w:val="en-US"/>
        </w:rPr>
        <w:t>–</w:t>
      </w:r>
      <w:r w:rsidRPr="008F6194">
        <w:rPr>
          <w:rFonts w:cs="Traditional Naskh" w:hint="cs"/>
          <w:sz w:val="26"/>
          <w:szCs w:val="26"/>
          <w:rtl/>
          <w:lang w:val="en-US"/>
        </w:rPr>
        <w:t xml:space="preserve"> الخارِجُ)</w:t>
      </w:r>
    </w:p>
    <w:p w:rsidR="00144B98" w:rsidRPr="008F6194" w:rsidRDefault="00144B98" w:rsidP="008F6194">
      <w:pPr>
        <w:bidi/>
        <w:spacing w:after="0"/>
        <w:ind w:left="708" w:right="567"/>
        <w:rPr>
          <w:rFonts w:cs="Traditional Naskh"/>
          <w:sz w:val="26"/>
          <w:szCs w:val="26"/>
          <w:rtl/>
          <w:lang w:val="en-US"/>
        </w:rPr>
      </w:pPr>
      <w:r w:rsidRPr="008F6194">
        <w:rPr>
          <w:rFonts w:cs="Traditional Naskh" w:hint="cs"/>
          <w:sz w:val="26"/>
          <w:szCs w:val="26"/>
          <w:rtl/>
          <w:lang w:val="en-US"/>
        </w:rPr>
        <w:t xml:space="preserve">2- </w:t>
      </w:r>
      <w:r w:rsidR="00065549" w:rsidRPr="008F6194">
        <w:rPr>
          <w:rFonts w:cs="Traditional Naskh" w:hint="cs"/>
          <w:sz w:val="26"/>
          <w:szCs w:val="26"/>
          <w:rtl/>
          <w:lang w:val="en-US"/>
        </w:rPr>
        <w:t>آكُلُ في اليَوم</w:t>
      </w:r>
      <w:r w:rsidR="008F6194" w:rsidRPr="008F6194">
        <w:rPr>
          <w:rFonts w:cs="Traditional Naskh" w:hint="cs"/>
          <w:sz w:val="26"/>
          <w:szCs w:val="26"/>
          <w:rtl/>
          <w:lang w:val="en-US"/>
        </w:rPr>
        <w:t>ِ ثَلاثَ ......................</w:t>
      </w:r>
      <w:r w:rsidR="00065549" w:rsidRPr="008F6194">
        <w:rPr>
          <w:rFonts w:cs="Traditional Naskh" w:hint="cs"/>
          <w:sz w:val="26"/>
          <w:szCs w:val="26"/>
          <w:rtl/>
          <w:lang w:val="en-US"/>
        </w:rPr>
        <w:tab/>
      </w:r>
      <w:r w:rsidR="00065549" w:rsidRPr="008F6194">
        <w:rPr>
          <w:rFonts w:cs="Traditional Naskh" w:hint="cs"/>
          <w:sz w:val="26"/>
          <w:szCs w:val="26"/>
          <w:rtl/>
          <w:lang w:val="en-US"/>
        </w:rPr>
        <w:tab/>
      </w:r>
      <w:r w:rsidR="008F6194">
        <w:rPr>
          <w:rFonts w:cs="Traditional Naskh"/>
          <w:sz w:val="26"/>
          <w:szCs w:val="26"/>
          <w:lang w:val="en-US"/>
        </w:rPr>
        <w:tab/>
      </w:r>
      <w:r w:rsidR="00065549" w:rsidRPr="008F6194">
        <w:rPr>
          <w:rFonts w:cs="Traditional Naskh" w:hint="cs"/>
          <w:sz w:val="26"/>
          <w:szCs w:val="26"/>
          <w:rtl/>
          <w:lang w:val="en-US"/>
        </w:rPr>
        <w:t xml:space="preserve">(مَرَّات </w:t>
      </w:r>
      <w:r w:rsidR="00065549" w:rsidRPr="008F6194">
        <w:rPr>
          <w:rFonts w:cs="Traditional Naskh"/>
          <w:sz w:val="26"/>
          <w:szCs w:val="26"/>
          <w:rtl/>
          <w:lang w:val="en-US"/>
        </w:rPr>
        <w:t>–</w:t>
      </w:r>
      <w:r w:rsidR="00065549" w:rsidRPr="008F6194">
        <w:rPr>
          <w:rFonts w:cs="Traditional Naskh" w:hint="cs"/>
          <w:sz w:val="26"/>
          <w:szCs w:val="26"/>
          <w:rtl/>
          <w:lang w:val="en-US"/>
        </w:rPr>
        <w:t xml:space="preserve"> أَوقَات </w:t>
      </w:r>
      <w:r w:rsidR="00065549" w:rsidRPr="008F6194">
        <w:rPr>
          <w:rFonts w:cs="Traditional Naskh"/>
          <w:sz w:val="26"/>
          <w:szCs w:val="26"/>
          <w:rtl/>
          <w:lang w:val="en-US"/>
        </w:rPr>
        <w:t>–</w:t>
      </w:r>
      <w:r w:rsidR="00065549" w:rsidRPr="008F6194">
        <w:rPr>
          <w:rFonts w:cs="Traditional Naskh" w:hint="cs"/>
          <w:sz w:val="26"/>
          <w:szCs w:val="26"/>
          <w:rtl/>
          <w:lang w:val="en-US"/>
        </w:rPr>
        <w:t xml:space="preserve"> أَنواع)</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3- أنا مَريضٌ وَسَأذهَبُ الي</w:t>
      </w:r>
      <w:r w:rsidR="008F6194" w:rsidRPr="008F6194">
        <w:rPr>
          <w:rFonts w:cs="Traditional Naskh" w:hint="cs"/>
          <w:sz w:val="26"/>
          <w:szCs w:val="26"/>
          <w:rtl/>
          <w:lang w:val="en-US"/>
        </w:rPr>
        <w:t>َومَ لِزِيارَةِ ..............</w:t>
      </w:r>
      <w:r w:rsidR="008F6194" w:rsidRPr="008F6194">
        <w:rPr>
          <w:rFonts w:cs="Traditional Naskh" w:hint="cs"/>
          <w:sz w:val="26"/>
          <w:szCs w:val="26"/>
          <w:rtl/>
          <w:lang w:val="en-US"/>
        </w:rPr>
        <w:tab/>
      </w:r>
      <w:r w:rsidRPr="008F6194">
        <w:rPr>
          <w:rFonts w:cs="Traditional Naskh" w:hint="cs"/>
          <w:sz w:val="26"/>
          <w:szCs w:val="26"/>
          <w:rtl/>
          <w:lang w:val="en-US"/>
        </w:rPr>
        <w:tab/>
        <w:t xml:space="preserve">(صَديقي </w:t>
      </w:r>
      <w:r w:rsidRPr="008F6194">
        <w:rPr>
          <w:rFonts w:cs="Traditional Naskh"/>
          <w:sz w:val="26"/>
          <w:szCs w:val="26"/>
          <w:rtl/>
          <w:lang w:val="en-US"/>
        </w:rPr>
        <w:t>–</w:t>
      </w:r>
      <w:r w:rsidRPr="008F6194">
        <w:rPr>
          <w:rFonts w:cs="Traditional Naskh" w:hint="cs"/>
          <w:sz w:val="26"/>
          <w:szCs w:val="26"/>
          <w:rtl/>
          <w:lang w:val="en-US"/>
        </w:rPr>
        <w:t xml:space="preserve"> مِصر </w:t>
      </w:r>
      <w:r w:rsidRPr="008F6194">
        <w:rPr>
          <w:rFonts w:cs="Traditional Naskh"/>
          <w:sz w:val="26"/>
          <w:szCs w:val="26"/>
          <w:rtl/>
          <w:lang w:val="en-US"/>
        </w:rPr>
        <w:t>–</w:t>
      </w:r>
      <w:r w:rsidRPr="008F6194">
        <w:rPr>
          <w:rFonts w:cs="Traditional Naskh" w:hint="cs"/>
          <w:sz w:val="26"/>
          <w:szCs w:val="26"/>
          <w:rtl/>
          <w:lang w:val="en-US"/>
        </w:rPr>
        <w:t xml:space="preserve"> الطَّبيبِ)</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4- ............</w:t>
      </w:r>
      <w:r w:rsidR="00970EF6" w:rsidRPr="008F6194">
        <w:rPr>
          <w:rFonts w:cs="Traditional Naskh" w:hint="cs"/>
          <w:sz w:val="26"/>
          <w:szCs w:val="26"/>
          <w:rtl/>
          <w:lang w:val="en-US"/>
        </w:rPr>
        <w:t>........... صديقِي لِلطَّعامِ.</w:t>
      </w:r>
      <w:r w:rsidR="00970EF6" w:rsidRPr="008F6194">
        <w:rPr>
          <w:rFonts w:cs="Traditional Naskh" w:hint="cs"/>
          <w:sz w:val="26"/>
          <w:szCs w:val="26"/>
          <w:rtl/>
          <w:lang w:val="en-US"/>
        </w:rPr>
        <w:tab/>
      </w:r>
      <w:r w:rsidR="008F6194" w:rsidRPr="008F6194">
        <w:rPr>
          <w:rFonts w:cs="Traditional Naskh"/>
          <w:sz w:val="26"/>
          <w:szCs w:val="26"/>
          <w:lang w:val="en-US"/>
        </w:rPr>
        <w:tab/>
      </w:r>
      <w:r w:rsidRPr="008F6194">
        <w:rPr>
          <w:rFonts w:cs="Traditional Naskh" w:hint="cs"/>
          <w:sz w:val="26"/>
          <w:szCs w:val="26"/>
          <w:rtl/>
          <w:lang w:val="en-US"/>
        </w:rPr>
        <w:tab/>
        <w:t xml:space="preserve">(أَمَرتُ </w:t>
      </w:r>
      <w:r w:rsidRPr="008F6194">
        <w:rPr>
          <w:rFonts w:cs="Traditional Naskh"/>
          <w:sz w:val="26"/>
          <w:szCs w:val="26"/>
          <w:rtl/>
          <w:lang w:val="en-US"/>
        </w:rPr>
        <w:t>–</w:t>
      </w:r>
      <w:r w:rsidRPr="008F6194">
        <w:rPr>
          <w:rFonts w:cs="Traditional Naskh" w:hint="cs"/>
          <w:sz w:val="26"/>
          <w:szCs w:val="26"/>
          <w:rtl/>
          <w:lang w:val="en-US"/>
        </w:rPr>
        <w:t xml:space="preserve"> دَعوتُ </w:t>
      </w:r>
      <w:r w:rsidRPr="008F6194">
        <w:rPr>
          <w:rFonts w:cs="Traditional Naskh"/>
          <w:sz w:val="26"/>
          <w:szCs w:val="26"/>
          <w:rtl/>
          <w:lang w:val="en-US"/>
        </w:rPr>
        <w:t>–</w:t>
      </w:r>
      <w:r w:rsidRPr="008F6194">
        <w:rPr>
          <w:rFonts w:cs="Traditional Naskh" w:hint="cs"/>
          <w:sz w:val="26"/>
          <w:szCs w:val="26"/>
          <w:rtl/>
          <w:lang w:val="en-US"/>
        </w:rPr>
        <w:t xml:space="preserve"> رَجَوتُ)</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5- ................ صَاح</w:t>
      </w:r>
      <w:r w:rsidR="008F6194">
        <w:rPr>
          <w:rFonts w:cs="Traditional Naskh" w:hint="cs"/>
          <w:sz w:val="26"/>
          <w:szCs w:val="26"/>
          <w:rtl/>
          <w:lang w:val="en-US"/>
        </w:rPr>
        <w:t>ِبُ البَيتِ طَعامًا لِلضَّيفِ.</w:t>
      </w:r>
      <w:r w:rsidR="008F6194">
        <w:rPr>
          <w:rFonts w:cs="Traditional Naskh" w:hint="cs"/>
          <w:sz w:val="26"/>
          <w:szCs w:val="26"/>
          <w:rtl/>
          <w:lang w:val="en-US"/>
        </w:rPr>
        <w:tab/>
      </w:r>
      <w:r w:rsidRPr="008F6194">
        <w:rPr>
          <w:rFonts w:cs="Traditional Naskh" w:hint="cs"/>
          <w:sz w:val="26"/>
          <w:szCs w:val="26"/>
          <w:rtl/>
          <w:lang w:val="en-US"/>
        </w:rPr>
        <w:tab/>
        <w:t xml:space="preserve">(جاءَ </w:t>
      </w:r>
      <w:r w:rsidRPr="008F6194">
        <w:rPr>
          <w:rFonts w:cs="Traditional Naskh"/>
          <w:sz w:val="26"/>
          <w:szCs w:val="26"/>
          <w:rtl/>
          <w:lang w:val="en-US"/>
        </w:rPr>
        <w:t>–</w:t>
      </w:r>
      <w:r w:rsidRPr="008F6194">
        <w:rPr>
          <w:rFonts w:cs="Traditional Naskh" w:hint="cs"/>
          <w:sz w:val="26"/>
          <w:szCs w:val="26"/>
          <w:rtl/>
          <w:lang w:val="en-US"/>
        </w:rPr>
        <w:t xml:space="preserve"> حَضَرَ </w:t>
      </w:r>
      <w:r w:rsidRPr="008F6194">
        <w:rPr>
          <w:rFonts w:cs="Traditional Naskh"/>
          <w:sz w:val="26"/>
          <w:szCs w:val="26"/>
          <w:rtl/>
          <w:lang w:val="en-US"/>
        </w:rPr>
        <w:t>–</w:t>
      </w:r>
      <w:r w:rsidRPr="008F6194">
        <w:rPr>
          <w:rFonts w:cs="Traditional Naskh" w:hint="cs"/>
          <w:sz w:val="26"/>
          <w:szCs w:val="26"/>
          <w:rtl/>
          <w:lang w:val="en-US"/>
        </w:rPr>
        <w:t xml:space="preserve"> أَحضَرَ)</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6- ............... رَأيتُ صَديقِي</w:t>
      </w:r>
      <w:r w:rsidR="008F6194">
        <w:rPr>
          <w:rFonts w:cs="Traditional Naskh" w:hint="cs"/>
          <w:sz w:val="26"/>
          <w:szCs w:val="26"/>
          <w:rtl/>
          <w:lang w:val="en-US"/>
        </w:rPr>
        <w:t xml:space="preserve"> في الطَّريقِ سَلَّمتُ عَلَيهِ.</w:t>
      </w:r>
      <w:r w:rsidRPr="008F6194">
        <w:rPr>
          <w:rFonts w:cs="Traditional Naskh" w:hint="cs"/>
          <w:sz w:val="26"/>
          <w:szCs w:val="26"/>
          <w:rtl/>
          <w:lang w:val="en-US"/>
        </w:rPr>
        <w:tab/>
        <w:t xml:space="preserve">(لَمَّا </w:t>
      </w:r>
      <w:r w:rsidRPr="008F6194">
        <w:rPr>
          <w:rFonts w:cs="Traditional Naskh"/>
          <w:sz w:val="26"/>
          <w:szCs w:val="26"/>
          <w:rtl/>
          <w:lang w:val="en-US"/>
        </w:rPr>
        <w:t>–</w:t>
      </w:r>
      <w:r w:rsidRPr="008F6194">
        <w:rPr>
          <w:rFonts w:cs="Traditional Naskh" w:hint="cs"/>
          <w:sz w:val="26"/>
          <w:szCs w:val="26"/>
          <w:rtl/>
          <w:lang w:val="en-US"/>
        </w:rPr>
        <w:t xml:space="preserve"> إِنَّما </w:t>
      </w:r>
      <w:r w:rsidRPr="008F6194">
        <w:rPr>
          <w:rFonts w:cs="Traditional Naskh"/>
          <w:sz w:val="26"/>
          <w:szCs w:val="26"/>
          <w:rtl/>
          <w:lang w:val="en-US"/>
        </w:rPr>
        <w:t>–</w:t>
      </w:r>
      <w:r w:rsidRPr="008F6194">
        <w:rPr>
          <w:rFonts w:cs="Traditional Naskh" w:hint="cs"/>
          <w:sz w:val="26"/>
          <w:szCs w:val="26"/>
          <w:rtl/>
          <w:lang w:val="en-US"/>
        </w:rPr>
        <w:t xml:space="preserve"> أَمَّا)</w:t>
      </w:r>
    </w:p>
    <w:p w:rsidR="008F6194" w:rsidRPr="008F6194" w:rsidRDefault="008F6194" w:rsidP="008F6194">
      <w:pPr>
        <w:bidi/>
        <w:spacing w:after="0"/>
        <w:ind w:left="708" w:right="567"/>
        <w:rPr>
          <w:rFonts w:cs="Traditional Naskh"/>
          <w:sz w:val="26"/>
          <w:szCs w:val="26"/>
          <w:lang w:val="en-US"/>
        </w:rPr>
      </w:pPr>
    </w:p>
    <w:p w:rsidR="00065549" w:rsidRPr="008F6194" w:rsidRDefault="00065549" w:rsidP="008F6194">
      <w:pPr>
        <w:bidi/>
        <w:spacing w:after="0"/>
        <w:ind w:left="708" w:right="567"/>
        <w:rPr>
          <w:rFonts w:cs="Traditional Naskh"/>
          <w:b/>
          <w:bCs/>
          <w:sz w:val="26"/>
          <w:szCs w:val="26"/>
          <w:rtl/>
          <w:lang w:val="en-US"/>
        </w:rPr>
      </w:pPr>
      <w:r w:rsidRPr="008F6194">
        <w:rPr>
          <w:rFonts w:cs="Traditional Naskh" w:hint="cs"/>
          <w:b/>
          <w:bCs/>
          <w:sz w:val="26"/>
          <w:szCs w:val="26"/>
          <w:rtl/>
          <w:lang w:val="en-US"/>
        </w:rPr>
        <w:t>خَامِسًا: اِختَرِ الكَلِمَةَ المُناسِبَةَ الَّتي تَملَأُ الفَراغَ:</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1- أَنا لا آكُلُ</w:t>
      </w:r>
      <w:r w:rsidR="008F6194" w:rsidRPr="008F6194">
        <w:rPr>
          <w:rFonts w:cs="Traditional Naskh" w:hint="cs"/>
          <w:sz w:val="26"/>
          <w:szCs w:val="26"/>
          <w:rtl/>
          <w:lang w:val="en-US"/>
        </w:rPr>
        <w:t xml:space="preserve"> ................ الوَجَبَاتِ.</w:t>
      </w:r>
      <w:r w:rsidR="008F6194" w:rsidRPr="008F6194">
        <w:rPr>
          <w:rFonts w:cs="Traditional Naskh" w:hint="cs"/>
          <w:sz w:val="26"/>
          <w:szCs w:val="26"/>
          <w:rtl/>
          <w:lang w:val="en-US"/>
        </w:rPr>
        <w:tab/>
      </w:r>
      <w:r w:rsidRPr="008F6194">
        <w:rPr>
          <w:rFonts w:cs="Traditional Naskh" w:hint="cs"/>
          <w:sz w:val="26"/>
          <w:szCs w:val="26"/>
          <w:rtl/>
          <w:lang w:val="en-US"/>
        </w:rPr>
        <w:tab/>
      </w:r>
      <w:r w:rsidR="00D51DA2" w:rsidRPr="008F6194">
        <w:rPr>
          <w:rFonts w:cs="Traditional Naskh" w:hint="cs"/>
          <w:sz w:val="26"/>
          <w:szCs w:val="26"/>
          <w:rtl/>
          <w:lang w:val="en-US"/>
        </w:rPr>
        <w:tab/>
      </w:r>
      <w:r w:rsidRPr="008F6194">
        <w:rPr>
          <w:rFonts w:cs="Traditional Naskh" w:hint="cs"/>
          <w:sz w:val="26"/>
          <w:szCs w:val="26"/>
          <w:rtl/>
          <w:lang w:val="en-US"/>
        </w:rPr>
        <w:t xml:space="preserve">(حَولَ </w:t>
      </w:r>
      <w:r w:rsidRPr="008F6194">
        <w:rPr>
          <w:rFonts w:cs="Traditional Naskh"/>
          <w:sz w:val="26"/>
          <w:szCs w:val="26"/>
          <w:rtl/>
          <w:lang w:val="en-US"/>
        </w:rPr>
        <w:t>–</w:t>
      </w:r>
      <w:r w:rsidRPr="008F6194">
        <w:rPr>
          <w:rFonts w:cs="Traditional Naskh" w:hint="cs"/>
          <w:sz w:val="26"/>
          <w:szCs w:val="26"/>
          <w:rtl/>
          <w:lang w:val="en-US"/>
        </w:rPr>
        <w:t xml:space="preserve"> مَعَ </w:t>
      </w:r>
      <w:r w:rsidRPr="008F6194">
        <w:rPr>
          <w:rFonts w:cs="Traditional Naskh"/>
          <w:sz w:val="26"/>
          <w:szCs w:val="26"/>
          <w:rtl/>
          <w:lang w:val="en-US"/>
        </w:rPr>
        <w:t>–</w:t>
      </w:r>
      <w:r w:rsidRPr="008F6194">
        <w:rPr>
          <w:rFonts w:cs="Traditional Naskh" w:hint="cs"/>
          <w:sz w:val="26"/>
          <w:szCs w:val="26"/>
          <w:rtl/>
          <w:lang w:val="en-US"/>
        </w:rPr>
        <w:t xml:space="preserve"> عِندَ </w:t>
      </w:r>
      <w:r w:rsidRPr="008F6194">
        <w:rPr>
          <w:rFonts w:cs="Traditional Naskh"/>
          <w:sz w:val="26"/>
          <w:szCs w:val="26"/>
          <w:rtl/>
          <w:lang w:val="en-US"/>
        </w:rPr>
        <w:t>–</w:t>
      </w:r>
      <w:r w:rsidRPr="008F6194">
        <w:rPr>
          <w:rFonts w:cs="Traditional Naskh" w:hint="cs"/>
          <w:sz w:val="26"/>
          <w:szCs w:val="26"/>
          <w:rtl/>
          <w:lang w:val="en-US"/>
        </w:rPr>
        <w:t xml:space="preserve"> بَينَ)</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2- هَل تَنامُ ................. الظُّهر؟</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r>
      <w:r w:rsidR="00D51DA2" w:rsidRPr="008F6194">
        <w:rPr>
          <w:rFonts w:cs="Traditional Naskh" w:hint="cs"/>
          <w:sz w:val="26"/>
          <w:szCs w:val="26"/>
          <w:rtl/>
          <w:lang w:val="en-US"/>
        </w:rPr>
        <w:tab/>
      </w:r>
      <w:r w:rsidRPr="008F6194">
        <w:rPr>
          <w:rFonts w:cs="Traditional Naskh" w:hint="cs"/>
          <w:sz w:val="26"/>
          <w:szCs w:val="26"/>
          <w:rtl/>
          <w:lang w:val="en-US"/>
        </w:rPr>
        <w:t xml:space="preserve">(بَعدَ </w:t>
      </w:r>
      <w:r w:rsidRPr="008F6194">
        <w:rPr>
          <w:rFonts w:cs="Traditional Naskh"/>
          <w:sz w:val="26"/>
          <w:szCs w:val="26"/>
          <w:rtl/>
          <w:lang w:val="en-US"/>
        </w:rPr>
        <w:t>–</w:t>
      </w:r>
      <w:r w:rsidRPr="008F6194">
        <w:rPr>
          <w:rFonts w:cs="Traditional Naskh" w:hint="cs"/>
          <w:sz w:val="26"/>
          <w:szCs w:val="26"/>
          <w:rtl/>
          <w:lang w:val="en-US"/>
        </w:rPr>
        <w:t xml:space="preserve"> أَمامَ </w:t>
      </w:r>
      <w:r w:rsidRPr="008F6194">
        <w:rPr>
          <w:rFonts w:cs="Traditional Naskh"/>
          <w:sz w:val="26"/>
          <w:szCs w:val="26"/>
          <w:rtl/>
          <w:lang w:val="en-US"/>
        </w:rPr>
        <w:t>–</w:t>
      </w:r>
      <w:r w:rsidRPr="008F6194">
        <w:rPr>
          <w:rFonts w:cs="Traditional Naskh" w:hint="cs"/>
          <w:sz w:val="26"/>
          <w:szCs w:val="26"/>
          <w:rtl/>
          <w:lang w:val="en-US"/>
        </w:rPr>
        <w:t xml:space="preserve"> بَينَ </w:t>
      </w:r>
      <w:r w:rsidRPr="008F6194">
        <w:rPr>
          <w:rFonts w:cs="Traditional Naskh"/>
          <w:sz w:val="26"/>
          <w:szCs w:val="26"/>
          <w:rtl/>
          <w:lang w:val="en-US"/>
        </w:rPr>
        <w:t>–</w:t>
      </w:r>
      <w:r w:rsidRPr="008F6194">
        <w:rPr>
          <w:rFonts w:cs="Traditional Naskh" w:hint="cs"/>
          <w:sz w:val="26"/>
          <w:szCs w:val="26"/>
          <w:rtl/>
          <w:lang w:val="en-US"/>
        </w:rPr>
        <w:t xml:space="preserve"> وَراءَ)</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3- أُحِبُّ أَن أَشرَبَ اللَّبَنَ ............ النَّوم بِساعَةٍ.</w:t>
      </w:r>
      <w:r w:rsidRPr="008F6194">
        <w:rPr>
          <w:rFonts w:cs="Traditional Naskh" w:hint="cs"/>
          <w:sz w:val="26"/>
          <w:szCs w:val="26"/>
          <w:rtl/>
          <w:lang w:val="en-US"/>
        </w:rPr>
        <w:tab/>
      </w:r>
      <w:r w:rsidR="00D51DA2" w:rsidRPr="008F6194">
        <w:rPr>
          <w:rFonts w:cs="Traditional Naskh" w:hint="cs"/>
          <w:sz w:val="26"/>
          <w:szCs w:val="26"/>
          <w:rtl/>
          <w:lang w:val="en-US"/>
        </w:rPr>
        <w:tab/>
      </w:r>
      <w:r w:rsidRPr="008F6194">
        <w:rPr>
          <w:rFonts w:cs="Traditional Naskh" w:hint="cs"/>
          <w:sz w:val="26"/>
          <w:szCs w:val="26"/>
          <w:rtl/>
          <w:lang w:val="en-US"/>
        </w:rPr>
        <w:t xml:space="preserve">(بَعَدَ </w:t>
      </w:r>
      <w:r w:rsidRPr="008F6194">
        <w:rPr>
          <w:rFonts w:cs="Traditional Naskh"/>
          <w:sz w:val="26"/>
          <w:szCs w:val="26"/>
          <w:rtl/>
          <w:lang w:val="en-US"/>
        </w:rPr>
        <w:t>–</w:t>
      </w:r>
      <w:r w:rsidRPr="008F6194">
        <w:rPr>
          <w:rFonts w:cs="Traditional Naskh" w:hint="cs"/>
          <w:sz w:val="26"/>
          <w:szCs w:val="26"/>
          <w:rtl/>
          <w:lang w:val="en-US"/>
        </w:rPr>
        <w:t xml:space="preserve"> قَبلَ </w:t>
      </w:r>
      <w:r w:rsidRPr="008F6194">
        <w:rPr>
          <w:rFonts w:cs="Traditional Naskh"/>
          <w:sz w:val="26"/>
          <w:szCs w:val="26"/>
          <w:rtl/>
          <w:lang w:val="en-US"/>
        </w:rPr>
        <w:t>–</w:t>
      </w:r>
      <w:r w:rsidRPr="008F6194">
        <w:rPr>
          <w:rFonts w:cs="Traditional Naskh" w:hint="cs"/>
          <w:sz w:val="26"/>
          <w:szCs w:val="26"/>
          <w:rtl/>
          <w:lang w:val="en-US"/>
        </w:rPr>
        <w:t xml:space="preserve"> عِندَ </w:t>
      </w:r>
      <w:r w:rsidRPr="008F6194">
        <w:rPr>
          <w:rFonts w:cs="Traditional Naskh"/>
          <w:sz w:val="26"/>
          <w:szCs w:val="26"/>
          <w:rtl/>
          <w:lang w:val="en-US"/>
        </w:rPr>
        <w:t>–</w:t>
      </w:r>
      <w:r w:rsidRPr="008F6194">
        <w:rPr>
          <w:rFonts w:cs="Traditional Naskh" w:hint="cs"/>
          <w:sz w:val="26"/>
          <w:szCs w:val="26"/>
          <w:rtl/>
          <w:lang w:val="en-US"/>
        </w:rPr>
        <w:t xml:space="preserve"> حَول)</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4- أَمشي ساعَةً أَو ساع</w:t>
      </w:r>
      <w:r w:rsidR="008F6194" w:rsidRPr="008F6194">
        <w:rPr>
          <w:rFonts w:cs="Traditional Naskh" w:hint="cs"/>
          <w:sz w:val="26"/>
          <w:szCs w:val="26"/>
          <w:rtl/>
          <w:lang w:val="en-US"/>
        </w:rPr>
        <w:t>َتَينِ ................. الماء.</w:t>
      </w:r>
      <w:r w:rsidRPr="008F6194">
        <w:rPr>
          <w:rFonts w:cs="Traditional Naskh" w:hint="cs"/>
          <w:sz w:val="26"/>
          <w:szCs w:val="26"/>
          <w:rtl/>
          <w:lang w:val="en-US"/>
        </w:rPr>
        <w:tab/>
      </w:r>
      <w:r w:rsidR="00D51DA2" w:rsidRPr="008F6194">
        <w:rPr>
          <w:rFonts w:cs="Traditional Naskh" w:hint="cs"/>
          <w:sz w:val="26"/>
          <w:szCs w:val="26"/>
          <w:rtl/>
          <w:lang w:val="en-US"/>
        </w:rPr>
        <w:tab/>
      </w:r>
      <w:r w:rsidRPr="008F6194">
        <w:rPr>
          <w:rFonts w:cs="Traditional Naskh" w:hint="cs"/>
          <w:sz w:val="26"/>
          <w:szCs w:val="26"/>
          <w:rtl/>
          <w:lang w:val="en-US"/>
        </w:rPr>
        <w:t xml:space="preserve">(فَوقَ </w:t>
      </w:r>
      <w:r w:rsidRPr="008F6194">
        <w:rPr>
          <w:rFonts w:cs="Traditional Naskh"/>
          <w:sz w:val="26"/>
          <w:szCs w:val="26"/>
          <w:rtl/>
          <w:lang w:val="en-US"/>
        </w:rPr>
        <w:t>–</w:t>
      </w:r>
      <w:r w:rsidRPr="008F6194">
        <w:rPr>
          <w:rFonts w:cs="Traditional Naskh" w:hint="cs"/>
          <w:sz w:val="26"/>
          <w:szCs w:val="26"/>
          <w:rtl/>
          <w:lang w:val="en-US"/>
        </w:rPr>
        <w:t xml:space="preserve"> حَولَ </w:t>
      </w:r>
      <w:r w:rsidRPr="008F6194">
        <w:rPr>
          <w:rFonts w:cs="Traditional Naskh"/>
          <w:sz w:val="26"/>
          <w:szCs w:val="26"/>
          <w:rtl/>
          <w:lang w:val="en-US"/>
        </w:rPr>
        <w:t>–</w:t>
      </w:r>
      <w:r w:rsidRPr="008F6194">
        <w:rPr>
          <w:rFonts w:cs="Traditional Naskh" w:hint="cs"/>
          <w:sz w:val="26"/>
          <w:szCs w:val="26"/>
          <w:rtl/>
          <w:lang w:val="en-US"/>
        </w:rPr>
        <w:t xml:space="preserve"> عِندَ </w:t>
      </w:r>
      <w:r w:rsidRPr="008F6194">
        <w:rPr>
          <w:rFonts w:cs="Traditional Naskh"/>
          <w:sz w:val="26"/>
          <w:szCs w:val="26"/>
          <w:rtl/>
          <w:lang w:val="en-US"/>
        </w:rPr>
        <w:t>–</w:t>
      </w:r>
      <w:r w:rsidRPr="008F6194">
        <w:rPr>
          <w:rFonts w:cs="Traditional Naskh" w:hint="cs"/>
          <w:sz w:val="26"/>
          <w:szCs w:val="26"/>
          <w:rtl/>
          <w:lang w:val="en-US"/>
        </w:rPr>
        <w:t xml:space="preserve"> مَعَ)</w:t>
      </w:r>
    </w:p>
    <w:p w:rsidR="00065549" w:rsidRPr="008F6194" w:rsidRDefault="00065549" w:rsidP="008F6194">
      <w:pPr>
        <w:bidi/>
        <w:spacing w:after="0"/>
        <w:ind w:left="708" w:right="567"/>
        <w:rPr>
          <w:rFonts w:cs="Traditional Naskh"/>
          <w:sz w:val="26"/>
          <w:szCs w:val="26"/>
          <w:rtl/>
          <w:lang w:val="en-US"/>
        </w:rPr>
      </w:pPr>
      <w:r w:rsidRPr="008F6194">
        <w:rPr>
          <w:rFonts w:cs="Traditional Naskh" w:hint="cs"/>
          <w:sz w:val="26"/>
          <w:szCs w:val="26"/>
          <w:rtl/>
          <w:lang w:val="en-US"/>
        </w:rPr>
        <w:t>5- ................. السَّفَرِ الطَّويلِ نَحتاجُ إلى استِراحَةٍ.</w:t>
      </w:r>
      <w:r w:rsidR="00D51DA2" w:rsidRPr="008F6194">
        <w:rPr>
          <w:rFonts w:cs="Traditional Naskh" w:hint="cs"/>
          <w:sz w:val="26"/>
          <w:szCs w:val="26"/>
          <w:rtl/>
          <w:lang w:val="en-US"/>
        </w:rPr>
        <w:tab/>
        <w:t xml:space="preserve">(بَعدَ </w:t>
      </w:r>
      <w:r w:rsidR="00D51DA2" w:rsidRPr="008F6194">
        <w:rPr>
          <w:rFonts w:cs="Traditional Naskh"/>
          <w:sz w:val="26"/>
          <w:szCs w:val="26"/>
          <w:rtl/>
          <w:lang w:val="en-US"/>
        </w:rPr>
        <w:t>–</w:t>
      </w:r>
      <w:r w:rsidR="00D51DA2" w:rsidRPr="008F6194">
        <w:rPr>
          <w:rFonts w:cs="Traditional Naskh" w:hint="cs"/>
          <w:sz w:val="26"/>
          <w:szCs w:val="26"/>
          <w:rtl/>
          <w:lang w:val="en-US"/>
        </w:rPr>
        <w:t xml:space="preserve"> قَبلَ </w:t>
      </w:r>
      <w:r w:rsidR="00D51DA2" w:rsidRPr="008F6194">
        <w:rPr>
          <w:rFonts w:cs="Traditional Naskh"/>
          <w:sz w:val="26"/>
          <w:szCs w:val="26"/>
          <w:rtl/>
          <w:lang w:val="en-US"/>
        </w:rPr>
        <w:t>–</w:t>
      </w:r>
      <w:r w:rsidR="00D51DA2" w:rsidRPr="008F6194">
        <w:rPr>
          <w:rFonts w:cs="Traditional Naskh" w:hint="cs"/>
          <w:sz w:val="26"/>
          <w:szCs w:val="26"/>
          <w:rtl/>
          <w:lang w:val="en-US"/>
        </w:rPr>
        <w:t xml:space="preserve"> عِندَ </w:t>
      </w:r>
      <w:r w:rsidR="00D51DA2" w:rsidRPr="008F6194">
        <w:rPr>
          <w:rFonts w:cs="Traditional Naskh"/>
          <w:sz w:val="26"/>
          <w:szCs w:val="26"/>
          <w:rtl/>
          <w:lang w:val="en-US"/>
        </w:rPr>
        <w:t>–</w:t>
      </w:r>
      <w:r w:rsidR="00D51DA2" w:rsidRPr="008F6194">
        <w:rPr>
          <w:rFonts w:cs="Traditional Naskh" w:hint="cs"/>
          <w:sz w:val="26"/>
          <w:szCs w:val="26"/>
          <w:rtl/>
          <w:lang w:val="en-US"/>
        </w:rPr>
        <w:t xml:space="preserve"> بَينَ)</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6- نَحنُ نَ</w:t>
      </w:r>
      <w:r w:rsidR="008F6194" w:rsidRPr="008F6194">
        <w:rPr>
          <w:rFonts w:cs="Traditional Naskh" w:hint="cs"/>
          <w:sz w:val="26"/>
          <w:szCs w:val="26"/>
          <w:rtl/>
          <w:lang w:val="en-US"/>
        </w:rPr>
        <w:t>عِيشُ ................ الأَرضِ.</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t xml:space="preserve">(تَحتَ </w:t>
      </w:r>
      <w:r w:rsidRPr="008F6194">
        <w:rPr>
          <w:rFonts w:cs="Traditional Naskh"/>
          <w:sz w:val="26"/>
          <w:szCs w:val="26"/>
          <w:rtl/>
          <w:lang w:val="en-US"/>
        </w:rPr>
        <w:t>–</w:t>
      </w:r>
      <w:r w:rsidRPr="008F6194">
        <w:rPr>
          <w:rFonts w:cs="Traditional Naskh" w:hint="cs"/>
          <w:sz w:val="26"/>
          <w:szCs w:val="26"/>
          <w:rtl/>
          <w:lang w:val="en-US"/>
        </w:rPr>
        <w:t xml:space="preserve"> فَوقَ </w:t>
      </w:r>
      <w:r w:rsidRPr="008F6194">
        <w:rPr>
          <w:rFonts w:cs="Traditional Naskh"/>
          <w:sz w:val="26"/>
          <w:szCs w:val="26"/>
          <w:rtl/>
          <w:lang w:val="en-US"/>
        </w:rPr>
        <w:t>–</w:t>
      </w:r>
      <w:r w:rsidRPr="008F6194">
        <w:rPr>
          <w:rFonts w:cs="Traditional Naskh" w:hint="cs"/>
          <w:sz w:val="26"/>
          <w:szCs w:val="26"/>
          <w:rtl/>
          <w:lang w:val="en-US"/>
        </w:rPr>
        <w:t xml:space="preserve"> أَمامَ </w:t>
      </w:r>
      <w:r w:rsidRPr="008F6194">
        <w:rPr>
          <w:rFonts w:cs="Traditional Naskh"/>
          <w:sz w:val="26"/>
          <w:szCs w:val="26"/>
          <w:rtl/>
          <w:lang w:val="en-US"/>
        </w:rPr>
        <w:t>–</w:t>
      </w:r>
      <w:r w:rsidRPr="008F6194">
        <w:rPr>
          <w:rFonts w:cs="Traditional Naskh" w:hint="cs"/>
          <w:sz w:val="26"/>
          <w:szCs w:val="26"/>
          <w:rtl/>
          <w:lang w:val="en-US"/>
        </w:rPr>
        <w:t xml:space="preserve"> حَولَ)</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7- أَتَسكُنُ وَحدَكَ</w:t>
      </w:r>
      <w:r w:rsidR="008F6194">
        <w:rPr>
          <w:rFonts w:cs="Traditional Naskh" w:hint="cs"/>
          <w:sz w:val="26"/>
          <w:szCs w:val="26"/>
          <w:rtl/>
          <w:lang w:val="en-US"/>
        </w:rPr>
        <w:t xml:space="preserve"> أَم ................ صَديقَكَ؟</w:t>
      </w:r>
      <w:r w:rsidRPr="008F6194">
        <w:rPr>
          <w:rFonts w:cs="Traditional Naskh" w:hint="cs"/>
          <w:sz w:val="26"/>
          <w:szCs w:val="26"/>
          <w:rtl/>
          <w:lang w:val="en-US"/>
        </w:rPr>
        <w:tab/>
      </w:r>
      <w:r w:rsidRPr="008F6194">
        <w:rPr>
          <w:rFonts w:cs="Traditional Naskh" w:hint="cs"/>
          <w:sz w:val="26"/>
          <w:szCs w:val="26"/>
          <w:rtl/>
          <w:lang w:val="en-US"/>
        </w:rPr>
        <w:tab/>
        <w:t xml:space="preserve">(بَعدَ </w:t>
      </w:r>
      <w:r w:rsidRPr="008F6194">
        <w:rPr>
          <w:rFonts w:cs="Traditional Naskh"/>
          <w:sz w:val="26"/>
          <w:szCs w:val="26"/>
          <w:rtl/>
          <w:lang w:val="en-US"/>
        </w:rPr>
        <w:t>–</w:t>
      </w:r>
      <w:r w:rsidRPr="008F6194">
        <w:rPr>
          <w:rFonts w:cs="Traditional Naskh" w:hint="cs"/>
          <w:sz w:val="26"/>
          <w:szCs w:val="26"/>
          <w:rtl/>
          <w:lang w:val="en-US"/>
        </w:rPr>
        <w:t xml:space="preserve"> تَحتَ </w:t>
      </w:r>
      <w:r w:rsidRPr="008F6194">
        <w:rPr>
          <w:rFonts w:cs="Traditional Naskh"/>
          <w:sz w:val="26"/>
          <w:szCs w:val="26"/>
          <w:rtl/>
          <w:lang w:val="en-US"/>
        </w:rPr>
        <w:t>–</w:t>
      </w:r>
      <w:r w:rsidRPr="008F6194">
        <w:rPr>
          <w:rFonts w:cs="Traditional Naskh" w:hint="cs"/>
          <w:sz w:val="26"/>
          <w:szCs w:val="26"/>
          <w:rtl/>
          <w:lang w:val="en-US"/>
        </w:rPr>
        <w:t xml:space="preserve"> فَوقَ </w:t>
      </w:r>
      <w:r w:rsidRPr="008F6194">
        <w:rPr>
          <w:rFonts w:cs="Traditional Naskh"/>
          <w:sz w:val="26"/>
          <w:szCs w:val="26"/>
          <w:rtl/>
          <w:lang w:val="en-US"/>
        </w:rPr>
        <w:t>–</w:t>
      </w:r>
      <w:r w:rsidRPr="008F6194">
        <w:rPr>
          <w:rFonts w:cs="Traditional Naskh" w:hint="cs"/>
          <w:sz w:val="26"/>
          <w:szCs w:val="26"/>
          <w:rtl/>
          <w:lang w:val="en-US"/>
        </w:rPr>
        <w:t xml:space="preserve"> مَعَ)</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8- وَضَعَ صاحِبُ البَيتِ الط</w:t>
      </w:r>
      <w:r w:rsidR="008F6194">
        <w:rPr>
          <w:rFonts w:cs="Traditional Naskh" w:hint="cs"/>
          <w:sz w:val="26"/>
          <w:szCs w:val="26"/>
          <w:rtl/>
          <w:lang w:val="en-US"/>
        </w:rPr>
        <w:t>َّعامَ .............. الضَّيفِ.</w:t>
      </w:r>
      <w:r w:rsidRPr="008F6194">
        <w:rPr>
          <w:rFonts w:cs="Traditional Naskh" w:hint="cs"/>
          <w:sz w:val="26"/>
          <w:szCs w:val="26"/>
          <w:rtl/>
          <w:lang w:val="en-US"/>
        </w:rPr>
        <w:tab/>
        <w:t xml:space="preserve">(فَوقَ </w:t>
      </w:r>
      <w:r w:rsidRPr="008F6194">
        <w:rPr>
          <w:rFonts w:cs="Traditional Naskh"/>
          <w:sz w:val="26"/>
          <w:szCs w:val="26"/>
          <w:rtl/>
          <w:lang w:val="en-US"/>
        </w:rPr>
        <w:t>–</w:t>
      </w:r>
      <w:r w:rsidRPr="008F6194">
        <w:rPr>
          <w:rFonts w:cs="Traditional Naskh" w:hint="cs"/>
          <w:sz w:val="26"/>
          <w:szCs w:val="26"/>
          <w:rtl/>
          <w:lang w:val="en-US"/>
        </w:rPr>
        <w:t xml:space="preserve"> وَراءَ </w:t>
      </w:r>
      <w:r w:rsidRPr="008F6194">
        <w:rPr>
          <w:rFonts w:cs="Traditional Naskh"/>
          <w:sz w:val="26"/>
          <w:szCs w:val="26"/>
          <w:rtl/>
          <w:lang w:val="en-US"/>
        </w:rPr>
        <w:t>–</w:t>
      </w:r>
      <w:r w:rsidRPr="008F6194">
        <w:rPr>
          <w:rFonts w:cs="Traditional Naskh" w:hint="cs"/>
          <w:sz w:val="26"/>
          <w:szCs w:val="26"/>
          <w:rtl/>
          <w:lang w:val="en-US"/>
        </w:rPr>
        <w:t xml:space="preserve"> أمامَ </w:t>
      </w:r>
      <w:r w:rsidRPr="008F6194">
        <w:rPr>
          <w:rFonts w:cs="Traditional Naskh"/>
          <w:sz w:val="26"/>
          <w:szCs w:val="26"/>
          <w:rtl/>
          <w:lang w:val="en-US"/>
        </w:rPr>
        <w:t>–</w:t>
      </w:r>
      <w:r w:rsidRPr="008F6194">
        <w:rPr>
          <w:rFonts w:cs="Traditional Naskh" w:hint="cs"/>
          <w:sz w:val="26"/>
          <w:szCs w:val="26"/>
          <w:rtl/>
          <w:lang w:val="en-US"/>
        </w:rPr>
        <w:t xml:space="preserve"> حَولَ)</w:t>
      </w:r>
    </w:p>
    <w:p w:rsidR="008F6194" w:rsidRPr="008F6194" w:rsidRDefault="008F6194" w:rsidP="008F6194">
      <w:pPr>
        <w:bidi/>
        <w:spacing w:after="0"/>
        <w:ind w:left="708" w:right="567"/>
        <w:rPr>
          <w:rFonts w:cs="Traditional Naskh"/>
          <w:sz w:val="26"/>
          <w:szCs w:val="26"/>
          <w:lang w:val="en-US"/>
        </w:rPr>
      </w:pPr>
    </w:p>
    <w:p w:rsidR="00D51DA2" w:rsidRPr="008F6194" w:rsidRDefault="00D51DA2" w:rsidP="008F6194">
      <w:pPr>
        <w:bidi/>
        <w:spacing w:after="0"/>
        <w:ind w:left="708" w:right="567"/>
        <w:rPr>
          <w:rFonts w:cs="Traditional Naskh"/>
          <w:b/>
          <w:bCs/>
          <w:sz w:val="26"/>
          <w:szCs w:val="26"/>
          <w:rtl/>
          <w:lang w:val="en-US"/>
        </w:rPr>
      </w:pPr>
      <w:r w:rsidRPr="008F6194">
        <w:rPr>
          <w:rFonts w:cs="Traditional Naskh" w:hint="cs"/>
          <w:b/>
          <w:bCs/>
          <w:sz w:val="26"/>
          <w:szCs w:val="26"/>
          <w:rtl/>
          <w:lang w:val="en-US"/>
        </w:rPr>
        <w:t>سادسًا : اِملَأ الفَراغَ بِكَلِمَةٍ مُناسِبَةٍ مِمّا بَينَ القَوسَين:</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1- بَعدَ غَدٍ ....</w:t>
      </w:r>
      <w:r w:rsidR="008F6194" w:rsidRPr="008F6194">
        <w:rPr>
          <w:rFonts w:cs="Traditional Naskh" w:hint="cs"/>
          <w:sz w:val="26"/>
          <w:szCs w:val="26"/>
          <w:rtl/>
          <w:lang w:val="en-US"/>
        </w:rPr>
        <w:t>.................. السَّفَرَ.</w:t>
      </w:r>
      <w:r w:rsidR="008F6194" w:rsidRPr="008F6194">
        <w:rPr>
          <w:rFonts w:cs="Traditional Naskh" w:hint="cs"/>
          <w:sz w:val="26"/>
          <w:szCs w:val="26"/>
          <w:rtl/>
          <w:lang w:val="en-US"/>
        </w:rPr>
        <w:tab/>
      </w:r>
      <w:r w:rsidR="008F6194" w:rsidRPr="008F6194">
        <w:rPr>
          <w:rFonts w:cs="Traditional Naskh" w:hint="cs"/>
          <w:sz w:val="26"/>
          <w:szCs w:val="26"/>
          <w:rtl/>
          <w:lang w:val="en-US"/>
        </w:rPr>
        <w:tab/>
      </w:r>
      <w:r w:rsidRPr="008F6194">
        <w:rPr>
          <w:rFonts w:cs="Traditional Naskh" w:hint="cs"/>
          <w:sz w:val="26"/>
          <w:szCs w:val="26"/>
          <w:rtl/>
          <w:lang w:val="en-US"/>
        </w:rPr>
        <w:tab/>
        <w:t xml:space="preserve">(بَدَأَ </w:t>
      </w:r>
      <w:r w:rsidRPr="008F6194">
        <w:rPr>
          <w:rFonts w:cs="Traditional Naskh"/>
          <w:sz w:val="26"/>
          <w:szCs w:val="26"/>
          <w:rtl/>
          <w:lang w:val="en-US"/>
        </w:rPr>
        <w:t>–</w:t>
      </w:r>
      <w:r w:rsidRPr="008F6194">
        <w:rPr>
          <w:rFonts w:cs="Traditional Naskh" w:hint="cs"/>
          <w:sz w:val="26"/>
          <w:szCs w:val="26"/>
          <w:rtl/>
          <w:lang w:val="en-US"/>
        </w:rPr>
        <w:t xml:space="preserve"> سَيَبدَأُ </w:t>
      </w:r>
      <w:r w:rsidRPr="008F6194">
        <w:rPr>
          <w:rFonts w:cs="Traditional Naskh"/>
          <w:sz w:val="26"/>
          <w:szCs w:val="26"/>
          <w:rtl/>
          <w:lang w:val="en-US"/>
        </w:rPr>
        <w:t>–</w:t>
      </w:r>
      <w:r w:rsidRPr="008F6194">
        <w:rPr>
          <w:rFonts w:cs="Traditional Naskh" w:hint="cs"/>
          <w:sz w:val="26"/>
          <w:szCs w:val="26"/>
          <w:rtl/>
          <w:lang w:val="en-US"/>
        </w:rPr>
        <w:t xml:space="preserve"> سَوفَ يَبدَأُ)</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2- .................. مِنَ الدِّراسَةِ بَعدَ سَنَتَينِ.</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t xml:space="preserve">(سَوفَ أَنتَهي </w:t>
      </w:r>
      <w:r w:rsidRPr="008F6194">
        <w:rPr>
          <w:rFonts w:cs="Traditional Naskh"/>
          <w:sz w:val="26"/>
          <w:szCs w:val="26"/>
          <w:rtl/>
          <w:lang w:val="en-US"/>
        </w:rPr>
        <w:t>–</w:t>
      </w:r>
      <w:r w:rsidRPr="008F6194">
        <w:rPr>
          <w:rFonts w:cs="Traditional Naskh" w:hint="cs"/>
          <w:sz w:val="26"/>
          <w:szCs w:val="26"/>
          <w:rtl/>
          <w:lang w:val="en-US"/>
        </w:rPr>
        <w:t xml:space="preserve"> أَنتَهي </w:t>
      </w:r>
      <w:r w:rsidRPr="008F6194">
        <w:rPr>
          <w:rFonts w:cs="Traditional Naskh"/>
          <w:sz w:val="26"/>
          <w:szCs w:val="26"/>
          <w:rtl/>
          <w:lang w:val="en-US"/>
        </w:rPr>
        <w:t>–</w:t>
      </w:r>
      <w:r w:rsidRPr="008F6194">
        <w:rPr>
          <w:rFonts w:cs="Traditional Naskh" w:hint="cs"/>
          <w:sz w:val="26"/>
          <w:szCs w:val="26"/>
          <w:rtl/>
          <w:lang w:val="en-US"/>
        </w:rPr>
        <w:t xml:space="preserve"> اِنتَهَيتُ)</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3- أنَا ................ مُسافِرًا أَمسِ.</w:t>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r>
      <w:r w:rsidRPr="008F6194">
        <w:rPr>
          <w:rFonts w:cs="Traditional Naskh" w:hint="cs"/>
          <w:sz w:val="26"/>
          <w:szCs w:val="26"/>
          <w:rtl/>
          <w:lang w:val="en-US"/>
        </w:rPr>
        <w:tab/>
        <w:t xml:space="preserve">(كَان </w:t>
      </w:r>
      <w:r w:rsidRPr="008F6194">
        <w:rPr>
          <w:rFonts w:cs="Traditional Naskh"/>
          <w:sz w:val="26"/>
          <w:szCs w:val="26"/>
          <w:rtl/>
          <w:lang w:val="en-US"/>
        </w:rPr>
        <w:t>–</w:t>
      </w:r>
      <w:r w:rsidRPr="008F6194">
        <w:rPr>
          <w:rFonts w:cs="Traditional Naskh" w:hint="cs"/>
          <w:sz w:val="26"/>
          <w:szCs w:val="26"/>
          <w:rtl/>
          <w:lang w:val="en-US"/>
        </w:rPr>
        <w:t xml:space="preserve"> كُنتُ </w:t>
      </w:r>
      <w:r w:rsidRPr="008F6194">
        <w:rPr>
          <w:rFonts w:cs="Traditional Naskh"/>
          <w:sz w:val="26"/>
          <w:szCs w:val="26"/>
          <w:rtl/>
          <w:lang w:val="en-US"/>
        </w:rPr>
        <w:t>–</w:t>
      </w:r>
      <w:r w:rsidRPr="008F6194">
        <w:rPr>
          <w:rFonts w:cs="Traditional Naskh" w:hint="cs"/>
          <w:sz w:val="26"/>
          <w:szCs w:val="26"/>
          <w:rtl/>
          <w:lang w:val="en-US"/>
        </w:rPr>
        <w:t xml:space="preserve"> أَكونُ)</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4- فَاطِمَةُ ...........</w:t>
      </w:r>
      <w:r w:rsidR="008F6194">
        <w:rPr>
          <w:rFonts w:cs="Traditional Naskh" w:hint="cs"/>
          <w:sz w:val="26"/>
          <w:szCs w:val="26"/>
          <w:rtl/>
          <w:lang w:val="en-US"/>
        </w:rPr>
        <w:t>... تُريدُ السَّفَرَ إلى مِصرَ.</w:t>
      </w:r>
      <w:r w:rsidRPr="008F6194">
        <w:rPr>
          <w:rFonts w:cs="Traditional Naskh" w:hint="cs"/>
          <w:sz w:val="26"/>
          <w:szCs w:val="26"/>
          <w:rtl/>
          <w:lang w:val="en-US"/>
        </w:rPr>
        <w:tab/>
      </w:r>
      <w:r w:rsidRPr="008F6194">
        <w:rPr>
          <w:rFonts w:cs="Traditional Naskh" w:hint="cs"/>
          <w:sz w:val="26"/>
          <w:szCs w:val="26"/>
          <w:rtl/>
          <w:lang w:val="en-US"/>
        </w:rPr>
        <w:tab/>
        <w:t xml:space="preserve">(كَانَت </w:t>
      </w:r>
      <w:r w:rsidRPr="008F6194">
        <w:rPr>
          <w:rFonts w:cs="Traditional Naskh"/>
          <w:sz w:val="26"/>
          <w:szCs w:val="26"/>
          <w:rtl/>
          <w:lang w:val="en-US"/>
        </w:rPr>
        <w:t>–</w:t>
      </w:r>
      <w:r w:rsidRPr="008F6194">
        <w:rPr>
          <w:rFonts w:cs="Traditional Naskh" w:hint="cs"/>
          <w:sz w:val="26"/>
          <w:szCs w:val="26"/>
          <w:rtl/>
          <w:lang w:val="en-US"/>
        </w:rPr>
        <w:t xml:space="preserve"> كُنتَ </w:t>
      </w:r>
      <w:r w:rsidRPr="008F6194">
        <w:rPr>
          <w:rFonts w:cs="Traditional Naskh"/>
          <w:sz w:val="26"/>
          <w:szCs w:val="26"/>
          <w:rtl/>
          <w:lang w:val="en-US"/>
        </w:rPr>
        <w:t>–</w:t>
      </w:r>
      <w:r w:rsidRPr="008F6194">
        <w:rPr>
          <w:rFonts w:cs="Traditional Naskh" w:hint="cs"/>
          <w:sz w:val="26"/>
          <w:szCs w:val="26"/>
          <w:rtl/>
          <w:lang w:val="en-US"/>
        </w:rPr>
        <w:t xml:space="preserve"> تَكُونُ)</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5- أَرادَ الرُّجُلُ زِيارَةَ الطَّبيبِ لِأَ</w:t>
      </w:r>
      <w:r w:rsidR="008F6194">
        <w:rPr>
          <w:rFonts w:cs="Traditional Naskh" w:hint="cs"/>
          <w:sz w:val="26"/>
          <w:szCs w:val="26"/>
          <w:rtl/>
          <w:lang w:val="en-US"/>
        </w:rPr>
        <w:t>نَّهُ لا ............. كَثيرًا.</w:t>
      </w:r>
      <w:r w:rsidRPr="008F6194">
        <w:rPr>
          <w:rFonts w:cs="Traditional Naskh" w:hint="cs"/>
          <w:sz w:val="26"/>
          <w:szCs w:val="26"/>
          <w:rtl/>
          <w:lang w:val="en-US"/>
        </w:rPr>
        <w:tab/>
        <w:t xml:space="preserve">(أَكَلَ </w:t>
      </w:r>
      <w:r w:rsidRPr="008F6194">
        <w:rPr>
          <w:rFonts w:cs="Traditional Naskh"/>
          <w:sz w:val="26"/>
          <w:szCs w:val="26"/>
          <w:rtl/>
          <w:lang w:val="en-US"/>
        </w:rPr>
        <w:t>–</w:t>
      </w:r>
      <w:r w:rsidRPr="008F6194">
        <w:rPr>
          <w:rFonts w:cs="Traditional Naskh" w:hint="cs"/>
          <w:sz w:val="26"/>
          <w:szCs w:val="26"/>
          <w:rtl/>
          <w:lang w:val="en-US"/>
        </w:rPr>
        <w:t xml:space="preserve"> سَيَأكُلُ </w:t>
      </w:r>
      <w:r w:rsidRPr="008F6194">
        <w:rPr>
          <w:rFonts w:cs="Traditional Naskh"/>
          <w:sz w:val="26"/>
          <w:szCs w:val="26"/>
          <w:rtl/>
          <w:lang w:val="en-US"/>
        </w:rPr>
        <w:t>–</w:t>
      </w:r>
      <w:r w:rsidRPr="008F6194">
        <w:rPr>
          <w:rFonts w:cs="Traditional Naskh" w:hint="cs"/>
          <w:sz w:val="26"/>
          <w:szCs w:val="26"/>
          <w:rtl/>
          <w:lang w:val="en-US"/>
        </w:rPr>
        <w:t xml:space="preserve"> يَأكُلُ)</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6- وَضَعَ الرَّجُلُ اللَّحمَ وَذَهَبَ</w:t>
      </w:r>
      <w:r w:rsidR="008F6194" w:rsidRPr="008F6194">
        <w:rPr>
          <w:rFonts w:cs="Traditional Naskh" w:hint="cs"/>
          <w:sz w:val="26"/>
          <w:szCs w:val="26"/>
          <w:rtl/>
          <w:lang w:val="en-US"/>
        </w:rPr>
        <w:t xml:space="preserve"> لِــــ ............. الخُبزَ.</w:t>
      </w:r>
      <w:r w:rsidR="008F6194" w:rsidRPr="008F6194">
        <w:rPr>
          <w:rFonts w:cs="Traditional Naskh" w:hint="cs"/>
          <w:sz w:val="26"/>
          <w:szCs w:val="26"/>
          <w:rtl/>
          <w:lang w:val="en-US"/>
        </w:rPr>
        <w:tab/>
      </w:r>
      <w:r w:rsidRPr="008F6194">
        <w:rPr>
          <w:rFonts w:cs="Traditional Naskh" w:hint="cs"/>
          <w:sz w:val="26"/>
          <w:szCs w:val="26"/>
          <w:rtl/>
          <w:lang w:val="en-US"/>
        </w:rPr>
        <w:tab/>
        <w:t xml:space="preserve">(أحضَرَ </w:t>
      </w:r>
      <w:r w:rsidRPr="008F6194">
        <w:rPr>
          <w:rFonts w:cs="Traditional Naskh"/>
          <w:sz w:val="26"/>
          <w:szCs w:val="26"/>
          <w:rtl/>
          <w:lang w:val="en-US"/>
        </w:rPr>
        <w:t>–</w:t>
      </w:r>
      <w:r w:rsidRPr="008F6194">
        <w:rPr>
          <w:rFonts w:cs="Traditional Naskh" w:hint="cs"/>
          <w:sz w:val="26"/>
          <w:szCs w:val="26"/>
          <w:rtl/>
          <w:lang w:val="en-US"/>
        </w:rPr>
        <w:t xml:space="preserve"> يَحضُرُ </w:t>
      </w:r>
      <w:r w:rsidRPr="008F6194">
        <w:rPr>
          <w:rFonts w:cs="Traditional Naskh"/>
          <w:sz w:val="26"/>
          <w:szCs w:val="26"/>
          <w:rtl/>
          <w:lang w:val="en-US"/>
        </w:rPr>
        <w:t>–</w:t>
      </w:r>
      <w:r w:rsidRPr="008F6194">
        <w:rPr>
          <w:rFonts w:cs="Traditional Naskh" w:hint="cs"/>
          <w:sz w:val="26"/>
          <w:szCs w:val="26"/>
          <w:rtl/>
          <w:lang w:val="en-US"/>
        </w:rPr>
        <w:t xml:space="preserve"> سَيُحضِرُ)</w:t>
      </w:r>
    </w:p>
    <w:p w:rsidR="00D51DA2" w:rsidRPr="008F6194" w:rsidRDefault="00D51DA2" w:rsidP="008F6194">
      <w:pPr>
        <w:bidi/>
        <w:spacing w:after="0"/>
        <w:ind w:left="708" w:right="567"/>
        <w:rPr>
          <w:rFonts w:cs="Traditional Naskh"/>
          <w:sz w:val="26"/>
          <w:szCs w:val="26"/>
          <w:rtl/>
          <w:lang w:val="en-US"/>
        </w:rPr>
      </w:pPr>
      <w:r w:rsidRPr="008F6194">
        <w:rPr>
          <w:rFonts w:cs="Traditional Naskh" w:hint="cs"/>
          <w:sz w:val="26"/>
          <w:szCs w:val="26"/>
          <w:rtl/>
          <w:lang w:val="en-US"/>
        </w:rPr>
        <w:t>7- هَلْ تُريدُ أَن .</w:t>
      </w:r>
      <w:r w:rsidR="008F6194" w:rsidRPr="008F6194">
        <w:rPr>
          <w:rFonts w:cs="Traditional Naskh" w:hint="cs"/>
          <w:sz w:val="26"/>
          <w:szCs w:val="26"/>
          <w:rtl/>
          <w:lang w:val="en-US"/>
        </w:rPr>
        <w:t>.................. عَن شَيءٍ؟</w:t>
      </w:r>
      <w:r w:rsidR="008F6194" w:rsidRPr="008F6194">
        <w:rPr>
          <w:rFonts w:cs="Traditional Naskh" w:hint="cs"/>
          <w:sz w:val="26"/>
          <w:szCs w:val="26"/>
          <w:rtl/>
          <w:lang w:val="en-US"/>
        </w:rPr>
        <w:tab/>
      </w:r>
      <w:r w:rsidR="008F6194" w:rsidRPr="008F6194">
        <w:rPr>
          <w:rFonts w:cs="Traditional Naskh" w:hint="cs"/>
          <w:sz w:val="26"/>
          <w:szCs w:val="26"/>
          <w:rtl/>
          <w:lang w:val="en-US"/>
        </w:rPr>
        <w:tab/>
      </w:r>
      <w:r w:rsidRPr="008F6194">
        <w:rPr>
          <w:rFonts w:cs="Traditional Naskh" w:hint="cs"/>
          <w:sz w:val="26"/>
          <w:szCs w:val="26"/>
          <w:rtl/>
          <w:lang w:val="en-US"/>
        </w:rPr>
        <w:tab/>
        <w:t xml:space="preserve">(تَسأَلُ </w:t>
      </w:r>
      <w:r w:rsidRPr="008F6194">
        <w:rPr>
          <w:rFonts w:cs="Traditional Naskh"/>
          <w:sz w:val="26"/>
          <w:szCs w:val="26"/>
          <w:rtl/>
          <w:lang w:val="en-US"/>
        </w:rPr>
        <w:t>–</w:t>
      </w:r>
      <w:r w:rsidRPr="008F6194">
        <w:rPr>
          <w:rFonts w:cs="Traditional Naskh" w:hint="cs"/>
          <w:sz w:val="26"/>
          <w:szCs w:val="26"/>
          <w:rtl/>
          <w:lang w:val="en-US"/>
        </w:rPr>
        <w:t xml:space="preserve"> سَوفَ تَسأَلُ </w:t>
      </w:r>
      <w:r w:rsidR="000C400F" w:rsidRPr="008F6194">
        <w:rPr>
          <w:rFonts w:cs="Traditional Naskh"/>
          <w:sz w:val="26"/>
          <w:szCs w:val="26"/>
          <w:rtl/>
          <w:lang w:val="en-US"/>
        </w:rPr>
        <w:t>–</w:t>
      </w:r>
      <w:r w:rsidRPr="008F6194">
        <w:rPr>
          <w:rFonts w:cs="Traditional Naskh" w:hint="cs"/>
          <w:sz w:val="26"/>
          <w:szCs w:val="26"/>
          <w:rtl/>
          <w:lang w:val="en-US"/>
        </w:rPr>
        <w:t xml:space="preserve"> سَأَل</w:t>
      </w:r>
      <w:r w:rsidR="000C400F" w:rsidRPr="008F6194">
        <w:rPr>
          <w:rFonts w:cs="Traditional Naskh" w:hint="cs"/>
          <w:sz w:val="26"/>
          <w:szCs w:val="26"/>
          <w:rtl/>
          <w:lang w:val="en-US"/>
        </w:rPr>
        <w:t>تَ)</w:t>
      </w:r>
    </w:p>
    <w:sectPr w:rsidR="00D51DA2" w:rsidRPr="008F6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raditional Naskh">
    <w:panose1 w:val="02010000000000000000"/>
    <w:charset w:val="B2"/>
    <w:family w:val="auto"/>
    <w:pitch w:val="variable"/>
    <w:sig w:usb0="8000202F" w:usb1="80002008" w:usb2="00000020" w:usb3="00000000" w:csb0="0000004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290"/>
    <w:multiLevelType w:val="hybridMultilevel"/>
    <w:tmpl w:val="EF4A91B0"/>
    <w:lvl w:ilvl="0" w:tplc="587848DE">
      <w:start w:val="1"/>
      <w:numFmt w:val="arabicAlpha"/>
      <w:lvlText w:val="(%1)"/>
      <w:lvlJc w:val="left"/>
      <w:pPr>
        <w:ind w:left="7785" w:hanging="705"/>
      </w:pPr>
      <w:rPr>
        <w:rFonts w:hint="default"/>
      </w:rPr>
    </w:lvl>
    <w:lvl w:ilvl="1" w:tplc="041F0019" w:tentative="1">
      <w:start w:val="1"/>
      <w:numFmt w:val="lowerLetter"/>
      <w:lvlText w:val="%2."/>
      <w:lvlJc w:val="left"/>
      <w:pPr>
        <w:ind w:left="8160" w:hanging="360"/>
      </w:pPr>
    </w:lvl>
    <w:lvl w:ilvl="2" w:tplc="041F001B" w:tentative="1">
      <w:start w:val="1"/>
      <w:numFmt w:val="lowerRoman"/>
      <w:lvlText w:val="%3."/>
      <w:lvlJc w:val="right"/>
      <w:pPr>
        <w:ind w:left="8880" w:hanging="180"/>
      </w:pPr>
    </w:lvl>
    <w:lvl w:ilvl="3" w:tplc="041F000F" w:tentative="1">
      <w:start w:val="1"/>
      <w:numFmt w:val="decimal"/>
      <w:lvlText w:val="%4."/>
      <w:lvlJc w:val="left"/>
      <w:pPr>
        <w:ind w:left="9600" w:hanging="360"/>
      </w:pPr>
    </w:lvl>
    <w:lvl w:ilvl="4" w:tplc="041F0019" w:tentative="1">
      <w:start w:val="1"/>
      <w:numFmt w:val="lowerLetter"/>
      <w:lvlText w:val="%5."/>
      <w:lvlJc w:val="left"/>
      <w:pPr>
        <w:ind w:left="10320" w:hanging="360"/>
      </w:pPr>
    </w:lvl>
    <w:lvl w:ilvl="5" w:tplc="041F001B" w:tentative="1">
      <w:start w:val="1"/>
      <w:numFmt w:val="lowerRoman"/>
      <w:lvlText w:val="%6."/>
      <w:lvlJc w:val="right"/>
      <w:pPr>
        <w:ind w:left="11040" w:hanging="180"/>
      </w:pPr>
    </w:lvl>
    <w:lvl w:ilvl="6" w:tplc="041F000F" w:tentative="1">
      <w:start w:val="1"/>
      <w:numFmt w:val="decimal"/>
      <w:lvlText w:val="%7."/>
      <w:lvlJc w:val="left"/>
      <w:pPr>
        <w:ind w:left="11760" w:hanging="360"/>
      </w:pPr>
    </w:lvl>
    <w:lvl w:ilvl="7" w:tplc="041F0019" w:tentative="1">
      <w:start w:val="1"/>
      <w:numFmt w:val="lowerLetter"/>
      <w:lvlText w:val="%8."/>
      <w:lvlJc w:val="left"/>
      <w:pPr>
        <w:ind w:left="12480" w:hanging="360"/>
      </w:pPr>
    </w:lvl>
    <w:lvl w:ilvl="8" w:tplc="041F001B" w:tentative="1">
      <w:start w:val="1"/>
      <w:numFmt w:val="lowerRoman"/>
      <w:lvlText w:val="%9."/>
      <w:lvlJc w:val="right"/>
      <w:pPr>
        <w:ind w:left="13200" w:hanging="180"/>
      </w:pPr>
    </w:lvl>
  </w:abstractNum>
  <w:abstractNum w:abstractNumId="1">
    <w:nsid w:val="07C5319B"/>
    <w:multiLevelType w:val="hybridMultilevel"/>
    <w:tmpl w:val="49D4AD94"/>
    <w:lvl w:ilvl="0" w:tplc="7C22B326">
      <w:start w:val="1"/>
      <w:numFmt w:val="arabicAlpha"/>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48746B"/>
    <w:multiLevelType w:val="hybridMultilevel"/>
    <w:tmpl w:val="07CC933C"/>
    <w:lvl w:ilvl="0" w:tplc="8FD08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C115EB"/>
    <w:multiLevelType w:val="hybridMultilevel"/>
    <w:tmpl w:val="CEAAFE78"/>
    <w:lvl w:ilvl="0" w:tplc="0EF87E40">
      <w:numFmt w:val="bullet"/>
      <w:lvlText w:val="-"/>
      <w:lvlJc w:val="left"/>
      <w:pPr>
        <w:ind w:left="720" w:hanging="360"/>
      </w:pPr>
      <w:rPr>
        <w:rFonts w:asciiTheme="minorHAnsi" w:eastAsiaTheme="minorHAnsi" w:hAnsiTheme="minorHAnsi" w:cs="Traditional Naskh"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715121"/>
    <w:multiLevelType w:val="hybridMultilevel"/>
    <w:tmpl w:val="AA1C8A4C"/>
    <w:lvl w:ilvl="0" w:tplc="609EF264">
      <w:start w:val="1"/>
      <w:numFmt w:val="arabicAlpha"/>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A0F56A6"/>
    <w:multiLevelType w:val="hybridMultilevel"/>
    <w:tmpl w:val="5D760C10"/>
    <w:lvl w:ilvl="0" w:tplc="D358523C">
      <w:start w:val="1"/>
      <w:numFmt w:val="arabicAlpha"/>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0B54F7"/>
    <w:multiLevelType w:val="hybridMultilevel"/>
    <w:tmpl w:val="BB0C2984"/>
    <w:lvl w:ilvl="0" w:tplc="953CB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99613C6"/>
    <w:multiLevelType w:val="hybridMultilevel"/>
    <w:tmpl w:val="41F24314"/>
    <w:lvl w:ilvl="0" w:tplc="1A1CEF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C045D4"/>
    <w:multiLevelType w:val="hybridMultilevel"/>
    <w:tmpl w:val="6C684756"/>
    <w:lvl w:ilvl="0" w:tplc="684A45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91179B"/>
    <w:multiLevelType w:val="hybridMultilevel"/>
    <w:tmpl w:val="8E6C6A08"/>
    <w:lvl w:ilvl="0" w:tplc="28CC90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90C4EF9"/>
    <w:multiLevelType w:val="hybridMultilevel"/>
    <w:tmpl w:val="F4E240E8"/>
    <w:lvl w:ilvl="0" w:tplc="1800007C">
      <w:start w:val="1"/>
      <w:numFmt w:val="arabicAlpha"/>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799E75DC"/>
    <w:multiLevelType w:val="hybridMultilevel"/>
    <w:tmpl w:val="3BEE8724"/>
    <w:lvl w:ilvl="0" w:tplc="A9188AEE">
      <w:start w:val="1"/>
      <w:numFmt w:val="arabicAlpha"/>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FDD1D97"/>
    <w:multiLevelType w:val="hybridMultilevel"/>
    <w:tmpl w:val="4A3E9832"/>
    <w:lvl w:ilvl="0" w:tplc="BD96C0E2">
      <w:start w:val="1"/>
      <w:numFmt w:val="arabicAlpha"/>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5"/>
  </w:num>
  <w:num w:numId="5">
    <w:abstractNumId w:val="1"/>
  </w:num>
  <w:num w:numId="6">
    <w:abstractNumId w:val="12"/>
  </w:num>
  <w:num w:numId="7">
    <w:abstractNumId w:val="11"/>
  </w:num>
  <w:num w:numId="8">
    <w:abstractNumId w:val="4"/>
  </w:num>
  <w:num w:numId="9">
    <w:abstractNumId w:val="10"/>
  </w:num>
  <w:num w:numId="10">
    <w:abstractNumId w:val="0"/>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3C"/>
    <w:rsid w:val="00065549"/>
    <w:rsid w:val="000C400F"/>
    <w:rsid w:val="00144B98"/>
    <w:rsid w:val="002251A8"/>
    <w:rsid w:val="00527E23"/>
    <w:rsid w:val="00535BBF"/>
    <w:rsid w:val="008F6194"/>
    <w:rsid w:val="00970EF6"/>
    <w:rsid w:val="00A4613C"/>
    <w:rsid w:val="00B955F4"/>
    <w:rsid w:val="00CB2C12"/>
    <w:rsid w:val="00D20AB2"/>
    <w:rsid w:val="00D51DA2"/>
    <w:rsid w:val="00EE26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2600"/>
    <w:pPr>
      <w:ind w:left="720"/>
      <w:contextualSpacing/>
    </w:pPr>
  </w:style>
  <w:style w:type="table" w:styleId="TabloKlavuzu">
    <w:name w:val="Table Grid"/>
    <w:basedOn w:val="NormalTablo"/>
    <w:uiPriority w:val="59"/>
    <w:rsid w:val="00144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B2C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2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2600"/>
    <w:pPr>
      <w:ind w:left="720"/>
      <w:contextualSpacing/>
    </w:pPr>
  </w:style>
  <w:style w:type="table" w:styleId="TabloKlavuzu">
    <w:name w:val="Table Grid"/>
    <w:basedOn w:val="NormalTablo"/>
    <w:uiPriority w:val="59"/>
    <w:rsid w:val="00144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B2C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2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648</Words>
  <Characters>3699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Yilmaz</cp:lastModifiedBy>
  <cp:revision>6</cp:revision>
  <cp:lastPrinted>2013-03-29T12:11:00Z</cp:lastPrinted>
  <dcterms:created xsi:type="dcterms:W3CDTF">2013-03-25T13:34:00Z</dcterms:created>
  <dcterms:modified xsi:type="dcterms:W3CDTF">2013-03-29T12:11:00Z</dcterms:modified>
</cp:coreProperties>
</file>