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785" w:rsidRPr="008543DD" w:rsidRDefault="0085138E" w:rsidP="00795785">
      <w:pPr>
        <w:jc w:val="center"/>
        <w:rPr>
          <w:rFonts w:asciiTheme="minorHAnsi" w:hAnsiTheme="minorHAnsi"/>
          <w:sz w:val="28"/>
          <w:szCs w:val="28"/>
          <w:lang w:val="en-US"/>
        </w:rPr>
      </w:pPr>
      <w:r w:rsidRPr="008543DD">
        <w:rPr>
          <w:rFonts w:asciiTheme="minorHAnsi" w:hAnsiTheme="minorHAnsi"/>
          <w:b/>
          <w:bCs/>
          <w:sz w:val="28"/>
          <w:szCs w:val="28"/>
          <w:lang w:val="en-AU"/>
        </w:rPr>
        <w:t>CV</w:t>
      </w:r>
    </w:p>
    <w:p w:rsidR="00795785" w:rsidRPr="008543DD" w:rsidRDefault="00795785" w:rsidP="00795785">
      <w:pPr>
        <w:jc w:val="both"/>
        <w:rPr>
          <w:rFonts w:asciiTheme="minorHAnsi" w:hAnsiTheme="minorHAnsi"/>
        </w:rPr>
      </w:pPr>
      <w:r w:rsidRPr="008543DD">
        <w:rPr>
          <w:rFonts w:asciiTheme="minorHAnsi" w:hAnsiTheme="minorHAnsi"/>
          <w:b/>
          <w:bCs/>
          <w:lang w:val="en-AU"/>
        </w:rPr>
        <w:t> </w:t>
      </w:r>
    </w:p>
    <w:p w:rsidR="00795785" w:rsidRPr="008543DD" w:rsidRDefault="00795785" w:rsidP="00795785">
      <w:pPr>
        <w:jc w:val="both"/>
        <w:rPr>
          <w:rFonts w:asciiTheme="minorHAnsi" w:hAnsiTheme="minorHAnsi"/>
        </w:rPr>
      </w:pPr>
      <w:r w:rsidRPr="008543DD">
        <w:rPr>
          <w:rFonts w:asciiTheme="minorHAnsi" w:hAnsiTheme="minorHAnsi"/>
          <w:b/>
          <w:bCs/>
          <w:lang w:val="en-AU"/>
        </w:rPr>
        <w:t> </w:t>
      </w:r>
    </w:p>
    <w:p w:rsidR="00795785" w:rsidRPr="008543DD" w:rsidRDefault="0085138E" w:rsidP="00795785">
      <w:pPr>
        <w:numPr>
          <w:ilvl w:val="0"/>
          <w:numId w:val="1"/>
        </w:numPr>
        <w:jc w:val="both"/>
        <w:rPr>
          <w:rFonts w:asciiTheme="minorHAnsi" w:hAnsiTheme="minorHAnsi"/>
        </w:rPr>
      </w:pPr>
      <w:r w:rsidRPr="008543DD">
        <w:rPr>
          <w:rFonts w:asciiTheme="minorHAnsi" w:hAnsiTheme="minorHAnsi"/>
          <w:b/>
          <w:bCs/>
          <w:lang w:val="en-AU"/>
        </w:rPr>
        <w:t xml:space="preserve">Name </w:t>
      </w:r>
      <w:r w:rsidR="00795785" w:rsidRPr="008543DD">
        <w:rPr>
          <w:rFonts w:asciiTheme="minorHAnsi" w:hAnsiTheme="minorHAnsi"/>
          <w:b/>
          <w:bCs/>
          <w:lang w:val="en-AU"/>
        </w:rPr>
        <w:t xml:space="preserve">:  </w:t>
      </w:r>
      <w:r w:rsidR="00985D9E" w:rsidRPr="008543DD">
        <w:rPr>
          <w:rFonts w:asciiTheme="minorHAnsi" w:hAnsiTheme="minorHAnsi"/>
          <w:b/>
          <w:bCs/>
          <w:lang w:val="en-AU"/>
        </w:rPr>
        <w:t>Y</w:t>
      </w:r>
      <w:r w:rsidR="00985D9E" w:rsidRPr="008543DD">
        <w:rPr>
          <w:rFonts w:asciiTheme="minorHAnsi" w:hAnsiTheme="minorHAnsi"/>
          <w:b/>
          <w:bCs/>
          <w:sz w:val="28"/>
          <w:szCs w:val="28"/>
          <w:lang w:val="en-AU"/>
        </w:rPr>
        <w:t>Ö</w:t>
      </w:r>
      <w:r w:rsidR="00985D9E" w:rsidRPr="008543DD">
        <w:rPr>
          <w:rFonts w:asciiTheme="minorHAnsi" w:hAnsiTheme="minorHAnsi"/>
          <w:b/>
          <w:bCs/>
          <w:lang w:val="en-AU"/>
        </w:rPr>
        <w:t>NEY KIRSAL</w:t>
      </w:r>
      <w:r w:rsidR="00756434" w:rsidRPr="008543DD">
        <w:rPr>
          <w:rFonts w:asciiTheme="minorHAnsi" w:hAnsiTheme="minorHAnsi"/>
          <w:b/>
          <w:bCs/>
          <w:lang w:val="en-AU"/>
        </w:rPr>
        <w:t>-EVER</w:t>
      </w:r>
    </w:p>
    <w:p w:rsidR="00795785" w:rsidRPr="008543DD" w:rsidRDefault="00795785" w:rsidP="00795785">
      <w:pPr>
        <w:ind w:left="360" w:firstLine="60"/>
        <w:jc w:val="both"/>
        <w:rPr>
          <w:rFonts w:asciiTheme="minorHAnsi" w:hAnsiTheme="minorHAnsi"/>
        </w:rPr>
      </w:pPr>
    </w:p>
    <w:p w:rsidR="00795785" w:rsidRPr="008543DD" w:rsidRDefault="0085138E" w:rsidP="00795785">
      <w:pPr>
        <w:numPr>
          <w:ilvl w:val="0"/>
          <w:numId w:val="1"/>
        </w:numPr>
        <w:jc w:val="both"/>
        <w:rPr>
          <w:rFonts w:asciiTheme="minorHAnsi" w:hAnsiTheme="minorHAnsi"/>
        </w:rPr>
      </w:pPr>
      <w:r w:rsidRPr="008543DD">
        <w:rPr>
          <w:rFonts w:asciiTheme="minorHAnsi" w:hAnsiTheme="minorHAnsi"/>
          <w:b/>
          <w:bCs/>
          <w:lang w:val="en-AU"/>
        </w:rPr>
        <w:t>Date of Birth</w:t>
      </w:r>
      <w:r w:rsidR="00795785" w:rsidRPr="008543DD">
        <w:rPr>
          <w:rFonts w:asciiTheme="minorHAnsi" w:hAnsiTheme="minorHAnsi"/>
          <w:b/>
          <w:bCs/>
          <w:lang w:val="en-AU"/>
        </w:rPr>
        <w:t xml:space="preserve">: </w:t>
      </w:r>
      <w:r w:rsidR="00985D9E" w:rsidRPr="008543DD">
        <w:rPr>
          <w:rFonts w:asciiTheme="minorHAnsi" w:hAnsiTheme="minorHAnsi"/>
          <w:b/>
          <w:bCs/>
          <w:lang w:val="en-AU"/>
        </w:rPr>
        <w:t>25 JUNE 1981</w:t>
      </w:r>
    </w:p>
    <w:p w:rsidR="00795785" w:rsidRPr="008543DD" w:rsidRDefault="00795785" w:rsidP="00795785">
      <w:pPr>
        <w:ind w:firstLine="60"/>
        <w:jc w:val="both"/>
        <w:rPr>
          <w:rFonts w:asciiTheme="minorHAnsi" w:hAnsiTheme="minorHAnsi"/>
        </w:rPr>
      </w:pPr>
    </w:p>
    <w:p w:rsidR="00795785" w:rsidRPr="008543DD" w:rsidRDefault="0085138E" w:rsidP="00795785">
      <w:pPr>
        <w:numPr>
          <w:ilvl w:val="0"/>
          <w:numId w:val="1"/>
        </w:numPr>
        <w:jc w:val="both"/>
        <w:rPr>
          <w:rFonts w:asciiTheme="minorHAnsi" w:hAnsiTheme="minorHAnsi"/>
        </w:rPr>
      </w:pPr>
      <w:r w:rsidRPr="008543DD">
        <w:rPr>
          <w:rFonts w:asciiTheme="minorHAnsi" w:hAnsiTheme="minorHAnsi"/>
          <w:b/>
          <w:bCs/>
          <w:lang w:val="en-AU"/>
        </w:rPr>
        <w:t>Title</w:t>
      </w:r>
      <w:r w:rsidR="00795785" w:rsidRPr="008543DD">
        <w:rPr>
          <w:rFonts w:asciiTheme="minorHAnsi" w:hAnsiTheme="minorHAnsi"/>
          <w:b/>
          <w:bCs/>
          <w:lang w:val="en-AU"/>
        </w:rPr>
        <w:t>:</w:t>
      </w:r>
      <w:r w:rsidR="00795785" w:rsidRPr="008543DD">
        <w:rPr>
          <w:rFonts w:asciiTheme="minorHAnsi" w:hAnsiTheme="minorHAnsi"/>
          <w:lang w:val="en-AU"/>
        </w:rPr>
        <w:t xml:space="preserve">  </w:t>
      </w:r>
      <w:r w:rsidR="00985D9E" w:rsidRPr="008543DD">
        <w:rPr>
          <w:rFonts w:asciiTheme="minorHAnsi" w:hAnsiTheme="minorHAnsi"/>
          <w:lang w:val="en-AU"/>
        </w:rPr>
        <w:t xml:space="preserve">Asst. </w:t>
      </w:r>
      <w:proofErr w:type="spellStart"/>
      <w:r w:rsidR="00985D9E" w:rsidRPr="008543DD">
        <w:rPr>
          <w:rFonts w:asciiTheme="minorHAnsi" w:hAnsiTheme="minorHAnsi"/>
          <w:lang w:val="en-AU"/>
        </w:rPr>
        <w:t>Prof.</w:t>
      </w:r>
      <w:proofErr w:type="spellEnd"/>
      <w:r w:rsidR="00985D9E" w:rsidRPr="008543DD">
        <w:rPr>
          <w:rFonts w:asciiTheme="minorHAnsi" w:hAnsiTheme="minorHAnsi"/>
          <w:lang w:val="en-AU"/>
        </w:rPr>
        <w:t xml:space="preserve"> </w:t>
      </w:r>
      <w:proofErr w:type="spellStart"/>
      <w:r w:rsidR="00985D9E" w:rsidRPr="008543DD">
        <w:rPr>
          <w:rFonts w:asciiTheme="minorHAnsi" w:hAnsiTheme="minorHAnsi"/>
          <w:lang w:val="en-AU"/>
        </w:rPr>
        <w:t>Dr.</w:t>
      </w:r>
      <w:proofErr w:type="spellEnd"/>
      <w:r w:rsidR="00985D9E" w:rsidRPr="008543DD">
        <w:rPr>
          <w:rFonts w:asciiTheme="minorHAnsi" w:hAnsiTheme="minorHAnsi"/>
          <w:lang w:val="en-AU"/>
        </w:rPr>
        <w:t xml:space="preserve"> </w:t>
      </w:r>
    </w:p>
    <w:p w:rsidR="00795785" w:rsidRPr="008543DD" w:rsidRDefault="00795785" w:rsidP="00795785">
      <w:pPr>
        <w:ind w:firstLine="60"/>
        <w:jc w:val="both"/>
        <w:rPr>
          <w:rFonts w:asciiTheme="minorHAnsi" w:hAnsiTheme="minorHAnsi"/>
        </w:rPr>
      </w:pPr>
    </w:p>
    <w:p w:rsidR="00795785" w:rsidRPr="008543DD" w:rsidRDefault="0085138E" w:rsidP="00795785">
      <w:pPr>
        <w:numPr>
          <w:ilvl w:val="0"/>
          <w:numId w:val="1"/>
        </w:numPr>
        <w:jc w:val="both"/>
        <w:rPr>
          <w:rFonts w:asciiTheme="minorHAnsi" w:hAnsiTheme="minorHAnsi"/>
        </w:rPr>
      </w:pPr>
      <w:r w:rsidRPr="008543DD">
        <w:rPr>
          <w:rFonts w:asciiTheme="minorHAnsi" w:hAnsiTheme="minorHAnsi"/>
          <w:b/>
          <w:bCs/>
          <w:lang w:val="en-AU"/>
        </w:rPr>
        <w:t>Education</w:t>
      </w:r>
      <w:r w:rsidR="00795785" w:rsidRPr="008543DD">
        <w:rPr>
          <w:rFonts w:asciiTheme="minorHAnsi" w:hAnsiTheme="minorHAnsi"/>
          <w:b/>
          <w:bCs/>
          <w:lang w:val="en-AU"/>
        </w:rPr>
        <w:t xml:space="preserve">: </w:t>
      </w:r>
    </w:p>
    <w:p w:rsidR="00795785" w:rsidRPr="008543DD" w:rsidRDefault="00795785" w:rsidP="00795785">
      <w:pPr>
        <w:jc w:val="both"/>
        <w:rPr>
          <w:rFonts w:asciiTheme="minorHAnsi" w:hAnsiTheme="minorHAnsi"/>
        </w:rPr>
      </w:pPr>
      <w:r w:rsidRPr="008543DD">
        <w:rPr>
          <w:rFonts w:asciiTheme="minorHAnsi" w:hAnsiTheme="minorHAnsi"/>
          <w:b/>
          <w:bCs/>
          <w:lang w:val="en-AU"/>
        </w:rPr>
        <w:t> </w:t>
      </w:r>
    </w:p>
    <w:tbl>
      <w:tblPr>
        <w:tblW w:w="0" w:type="auto"/>
        <w:jc w:val="center"/>
        <w:tblInd w:w="528" w:type="dxa"/>
        <w:shd w:val="clear" w:color="auto" w:fill="F3F3F3"/>
        <w:tblCellMar>
          <w:left w:w="0" w:type="dxa"/>
          <w:right w:w="0" w:type="dxa"/>
        </w:tblCellMar>
        <w:tblLook w:val="0000" w:firstRow="0" w:lastRow="0" w:firstColumn="0" w:lastColumn="0" w:noHBand="0" w:noVBand="0"/>
      </w:tblPr>
      <w:tblGrid>
        <w:gridCol w:w="2044"/>
        <w:gridCol w:w="2720"/>
        <w:gridCol w:w="2997"/>
        <w:gridCol w:w="923"/>
      </w:tblGrid>
      <w:tr w:rsidR="00795785" w:rsidRPr="008543DD">
        <w:trPr>
          <w:trHeight w:val="485"/>
          <w:jc w:val="center"/>
        </w:trPr>
        <w:tc>
          <w:tcPr>
            <w:tcW w:w="2044" w:type="dxa"/>
            <w:tcBorders>
              <w:top w:val="single" w:sz="8" w:space="0" w:color="000000"/>
              <w:left w:val="single" w:sz="8" w:space="0" w:color="000000"/>
              <w:bottom w:val="double" w:sz="4" w:space="0" w:color="auto"/>
              <w:right w:val="single" w:sz="8" w:space="0" w:color="000000"/>
            </w:tcBorders>
            <w:shd w:val="clear" w:color="auto" w:fill="F3F3F3"/>
            <w:tcMar>
              <w:top w:w="0" w:type="dxa"/>
              <w:left w:w="70" w:type="dxa"/>
              <w:bottom w:w="0" w:type="dxa"/>
              <w:right w:w="70" w:type="dxa"/>
            </w:tcMar>
          </w:tcPr>
          <w:p w:rsidR="00795785" w:rsidRPr="008543DD" w:rsidRDefault="00795785">
            <w:pPr>
              <w:jc w:val="center"/>
              <w:rPr>
                <w:rFonts w:asciiTheme="minorHAnsi" w:hAnsiTheme="minorHAnsi"/>
              </w:rPr>
            </w:pPr>
            <w:r w:rsidRPr="008543DD">
              <w:rPr>
                <w:rFonts w:asciiTheme="minorHAnsi" w:hAnsiTheme="minorHAnsi"/>
                <w:b/>
                <w:bCs/>
                <w:lang w:val="en-AU"/>
              </w:rPr>
              <w:t>De</w:t>
            </w:r>
            <w:r w:rsidR="0085138E" w:rsidRPr="008543DD">
              <w:rPr>
                <w:rFonts w:asciiTheme="minorHAnsi" w:hAnsiTheme="minorHAnsi"/>
                <w:b/>
                <w:bCs/>
                <w:lang w:val="en-AU"/>
              </w:rPr>
              <w:t>gree</w:t>
            </w:r>
          </w:p>
        </w:tc>
        <w:tc>
          <w:tcPr>
            <w:tcW w:w="2720" w:type="dxa"/>
            <w:tcBorders>
              <w:top w:val="single" w:sz="8" w:space="0" w:color="000000"/>
              <w:left w:val="nil"/>
              <w:bottom w:val="double" w:sz="4" w:space="0" w:color="auto"/>
              <w:right w:val="single" w:sz="8" w:space="0" w:color="000000"/>
            </w:tcBorders>
            <w:shd w:val="clear" w:color="auto" w:fill="F3F3F3"/>
            <w:tcMar>
              <w:top w:w="0" w:type="dxa"/>
              <w:left w:w="70" w:type="dxa"/>
              <w:bottom w:w="0" w:type="dxa"/>
              <w:right w:w="70" w:type="dxa"/>
            </w:tcMar>
          </w:tcPr>
          <w:p w:rsidR="00795785" w:rsidRPr="008543DD" w:rsidRDefault="00795785" w:rsidP="0085138E">
            <w:pPr>
              <w:jc w:val="center"/>
              <w:rPr>
                <w:rFonts w:asciiTheme="minorHAnsi" w:hAnsiTheme="minorHAnsi"/>
              </w:rPr>
            </w:pPr>
            <w:r w:rsidRPr="008543DD">
              <w:rPr>
                <w:rFonts w:asciiTheme="minorHAnsi" w:hAnsiTheme="minorHAnsi"/>
                <w:b/>
                <w:bCs/>
                <w:lang w:val="en-AU"/>
              </w:rPr>
              <w:t>A</w:t>
            </w:r>
            <w:r w:rsidR="0085138E" w:rsidRPr="008543DD">
              <w:rPr>
                <w:rFonts w:asciiTheme="minorHAnsi" w:hAnsiTheme="minorHAnsi"/>
                <w:b/>
                <w:bCs/>
                <w:lang w:val="en-AU"/>
              </w:rPr>
              <w:t>rea</w:t>
            </w:r>
          </w:p>
        </w:tc>
        <w:tc>
          <w:tcPr>
            <w:tcW w:w="2997" w:type="dxa"/>
            <w:tcBorders>
              <w:top w:val="single" w:sz="8" w:space="0" w:color="000000"/>
              <w:left w:val="nil"/>
              <w:bottom w:val="double" w:sz="4" w:space="0" w:color="auto"/>
              <w:right w:val="single" w:sz="8" w:space="0" w:color="000000"/>
            </w:tcBorders>
            <w:shd w:val="clear" w:color="auto" w:fill="F3F3F3"/>
            <w:tcMar>
              <w:top w:w="0" w:type="dxa"/>
              <w:left w:w="70" w:type="dxa"/>
              <w:bottom w:w="0" w:type="dxa"/>
              <w:right w:w="70" w:type="dxa"/>
            </w:tcMar>
          </w:tcPr>
          <w:p w:rsidR="00795785" w:rsidRPr="008543DD" w:rsidRDefault="000E18A3" w:rsidP="0085138E">
            <w:pPr>
              <w:jc w:val="center"/>
              <w:rPr>
                <w:rFonts w:asciiTheme="minorHAnsi" w:hAnsiTheme="minorHAnsi"/>
              </w:rPr>
            </w:pPr>
            <w:r w:rsidRPr="008543DD">
              <w:rPr>
                <w:rFonts w:asciiTheme="minorHAnsi" w:hAnsiTheme="minorHAnsi"/>
                <w:b/>
                <w:bCs/>
                <w:lang w:val="en-AU"/>
              </w:rPr>
              <w:t>University</w:t>
            </w:r>
          </w:p>
        </w:tc>
        <w:tc>
          <w:tcPr>
            <w:tcW w:w="923" w:type="dxa"/>
            <w:tcBorders>
              <w:top w:val="single" w:sz="8" w:space="0" w:color="000000"/>
              <w:left w:val="nil"/>
              <w:bottom w:val="double" w:sz="4" w:space="0" w:color="auto"/>
              <w:right w:val="single" w:sz="8" w:space="0" w:color="000000"/>
            </w:tcBorders>
            <w:shd w:val="clear" w:color="auto" w:fill="F3F3F3"/>
            <w:tcMar>
              <w:top w:w="0" w:type="dxa"/>
              <w:left w:w="70" w:type="dxa"/>
              <w:bottom w:w="0" w:type="dxa"/>
              <w:right w:w="70" w:type="dxa"/>
            </w:tcMar>
          </w:tcPr>
          <w:p w:rsidR="00795785" w:rsidRPr="008543DD" w:rsidRDefault="0085138E">
            <w:pPr>
              <w:jc w:val="center"/>
              <w:rPr>
                <w:rFonts w:asciiTheme="minorHAnsi" w:hAnsiTheme="minorHAnsi"/>
              </w:rPr>
            </w:pPr>
            <w:r w:rsidRPr="008543DD">
              <w:rPr>
                <w:rFonts w:asciiTheme="minorHAnsi" w:hAnsiTheme="minorHAnsi"/>
                <w:b/>
                <w:bCs/>
                <w:lang w:val="en-AU"/>
              </w:rPr>
              <w:t>Year</w:t>
            </w:r>
          </w:p>
        </w:tc>
      </w:tr>
      <w:tr w:rsidR="00795785" w:rsidRPr="008543DD">
        <w:trPr>
          <w:trHeight w:val="428"/>
          <w:jc w:val="center"/>
        </w:trPr>
        <w:tc>
          <w:tcPr>
            <w:tcW w:w="2044" w:type="dxa"/>
            <w:tcBorders>
              <w:top w:val="nil"/>
              <w:left w:val="single" w:sz="8" w:space="0" w:color="000000"/>
              <w:bottom w:val="single" w:sz="8" w:space="0" w:color="000000"/>
              <w:right w:val="single" w:sz="8" w:space="0" w:color="000000"/>
            </w:tcBorders>
            <w:shd w:val="clear" w:color="auto" w:fill="F3F3F3"/>
            <w:tcMar>
              <w:top w:w="0" w:type="dxa"/>
              <w:left w:w="70" w:type="dxa"/>
              <w:bottom w:w="0" w:type="dxa"/>
              <w:right w:w="70" w:type="dxa"/>
            </w:tcMar>
          </w:tcPr>
          <w:p w:rsidR="00795785" w:rsidRPr="008543DD" w:rsidRDefault="0085138E">
            <w:pPr>
              <w:jc w:val="center"/>
              <w:rPr>
                <w:rFonts w:asciiTheme="minorHAnsi" w:hAnsiTheme="minorHAnsi"/>
              </w:rPr>
            </w:pPr>
            <w:r w:rsidRPr="008543DD">
              <w:rPr>
                <w:rFonts w:asciiTheme="minorHAnsi" w:hAnsiTheme="minorHAnsi"/>
                <w:lang w:val="en-AU"/>
              </w:rPr>
              <w:t>Undergraduate</w:t>
            </w:r>
          </w:p>
        </w:tc>
        <w:tc>
          <w:tcPr>
            <w:tcW w:w="2720" w:type="dxa"/>
            <w:tcBorders>
              <w:top w:val="nil"/>
              <w:left w:val="nil"/>
              <w:bottom w:val="single" w:sz="8" w:space="0" w:color="000000"/>
              <w:right w:val="single" w:sz="8" w:space="0" w:color="000000"/>
            </w:tcBorders>
            <w:shd w:val="clear" w:color="auto" w:fill="F3F3F3"/>
            <w:tcMar>
              <w:top w:w="0" w:type="dxa"/>
              <w:left w:w="70" w:type="dxa"/>
              <w:bottom w:w="0" w:type="dxa"/>
              <w:right w:w="70" w:type="dxa"/>
            </w:tcMar>
          </w:tcPr>
          <w:p w:rsidR="00795785" w:rsidRPr="008543DD" w:rsidRDefault="00985D9E" w:rsidP="00195C57">
            <w:pPr>
              <w:jc w:val="center"/>
              <w:rPr>
                <w:rFonts w:asciiTheme="minorHAnsi" w:hAnsiTheme="minorHAnsi"/>
              </w:rPr>
            </w:pPr>
            <w:r w:rsidRPr="008543DD">
              <w:rPr>
                <w:rFonts w:asciiTheme="minorHAnsi" w:hAnsiTheme="minorHAnsi"/>
                <w:sz w:val="22"/>
                <w:szCs w:val="22"/>
              </w:rPr>
              <w:t>Computer Engineering Department</w:t>
            </w:r>
          </w:p>
        </w:tc>
        <w:tc>
          <w:tcPr>
            <w:tcW w:w="2997" w:type="dxa"/>
            <w:tcBorders>
              <w:top w:val="nil"/>
              <w:left w:val="nil"/>
              <w:bottom w:val="single" w:sz="8" w:space="0" w:color="000000"/>
              <w:right w:val="single" w:sz="8" w:space="0" w:color="000000"/>
            </w:tcBorders>
            <w:shd w:val="clear" w:color="auto" w:fill="F3F3F3"/>
            <w:tcMar>
              <w:top w:w="0" w:type="dxa"/>
              <w:left w:w="70" w:type="dxa"/>
              <w:bottom w:w="0" w:type="dxa"/>
              <w:right w:w="70" w:type="dxa"/>
            </w:tcMar>
          </w:tcPr>
          <w:p w:rsidR="00795785" w:rsidRPr="008543DD" w:rsidRDefault="00985D9E">
            <w:pPr>
              <w:jc w:val="center"/>
              <w:rPr>
                <w:rFonts w:asciiTheme="minorHAnsi" w:hAnsiTheme="minorHAnsi"/>
              </w:rPr>
            </w:pPr>
            <w:r w:rsidRPr="008543DD">
              <w:rPr>
                <w:rFonts w:asciiTheme="minorHAnsi" w:hAnsiTheme="minorHAnsi"/>
                <w:sz w:val="22"/>
                <w:szCs w:val="22"/>
              </w:rPr>
              <w:t>Eastern Mediterranean University, Famagusta</w:t>
            </w:r>
          </w:p>
        </w:tc>
        <w:tc>
          <w:tcPr>
            <w:tcW w:w="923" w:type="dxa"/>
            <w:tcBorders>
              <w:top w:val="nil"/>
              <w:left w:val="nil"/>
              <w:bottom w:val="single" w:sz="8" w:space="0" w:color="000000"/>
              <w:right w:val="single" w:sz="8" w:space="0" w:color="000000"/>
            </w:tcBorders>
            <w:shd w:val="clear" w:color="auto" w:fill="F3F3F3"/>
            <w:tcMar>
              <w:top w:w="0" w:type="dxa"/>
              <w:left w:w="70" w:type="dxa"/>
              <w:bottom w:w="0" w:type="dxa"/>
              <w:right w:w="70" w:type="dxa"/>
            </w:tcMar>
          </w:tcPr>
          <w:p w:rsidR="00795785" w:rsidRPr="008543DD" w:rsidRDefault="00985D9E">
            <w:pPr>
              <w:jc w:val="center"/>
              <w:rPr>
                <w:rFonts w:asciiTheme="minorHAnsi" w:hAnsiTheme="minorHAnsi"/>
              </w:rPr>
            </w:pPr>
            <w:r w:rsidRPr="008543DD">
              <w:rPr>
                <w:rFonts w:asciiTheme="minorHAnsi" w:hAnsiTheme="minorHAnsi"/>
              </w:rPr>
              <w:t>2002</w:t>
            </w:r>
          </w:p>
        </w:tc>
      </w:tr>
      <w:tr w:rsidR="00795785" w:rsidRPr="008543DD">
        <w:trPr>
          <w:trHeight w:val="428"/>
          <w:jc w:val="center"/>
        </w:trPr>
        <w:tc>
          <w:tcPr>
            <w:tcW w:w="2044" w:type="dxa"/>
            <w:tcBorders>
              <w:top w:val="nil"/>
              <w:left w:val="single" w:sz="8" w:space="0" w:color="000000"/>
              <w:bottom w:val="single" w:sz="8" w:space="0" w:color="000000"/>
              <w:right w:val="single" w:sz="8" w:space="0" w:color="000000"/>
            </w:tcBorders>
            <w:shd w:val="clear" w:color="auto" w:fill="F3F3F3"/>
            <w:tcMar>
              <w:top w:w="0" w:type="dxa"/>
              <w:left w:w="70" w:type="dxa"/>
              <w:bottom w:w="0" w:type="dxa"/>
              <w:right w:w="70" w:type="dxa"/>
            </w:tcMar>
          </w:tcPr>
          <w:p w:rsidR="00795785" w:rsidRPr="008543DD" w:rsidRDefault="0085138E">
            <w:pPr>
              <w:jc w:val="center"/>
              <w:rPr>
                <w:rFonts w:asciiTheme="minorHAnsi" w:hAnsiTheme="minorHAnsi"/>
              </w:rPr>
            </w:pPr>
            <w:r w:rsidRPr="008543DD">
              <w:rPr>
                <w:rFonts w:asciiTheme="minorHAnsi" w:hAnsiTheme="minorHAnsi"/>
                <w:lang w:val="en-AU"/>
              </w:rPr>
              <w:t>Graduate</w:t>
            </w:r>
          </w:p>
        </w:tc>
        <w:tc>
          <w:tcPr>
            <w:tcW w:w="2720" w:type="dxa"/>
            <w:tcBorders>
              <w:top w:val="nil"/>
              <w:left w:val="nil"/>
              <w:bottom w:val="single" w:sz="8" w:space="0" w:color="000000"/>
              <w:right w:val="single" w:sz="8" w:space="0" w:color="000000"/>
            </w:tcBorders>
            <w:shd w:val="clear" w:color="auto" w:fill="F3F3F3"/>
            <w:tcMar>
              <w:top w:w="0" w:type="dxa"/>
              <w:left w:w="70" w:type="dxa"/>
              <w:bottom w:w="0" w:type="dxa"/>
              <w:right w:w="70" w:type="dxa"/>
            </w:tcMar>
          </w:tcPr>
          <w:p w:rsidR="00985D9E" w:rsidRPr="008543DD" w:rsidRDefault="00985D9E" w:rsidP="00195C57">
            <w:pPr>
              <w:jc w:val="center"/>
              <w:rPr>
                <w:rFonts w:asciiTheme="minorHAnsi" w:hAnsiTheme="minorHAnsi"/>
                <w:sz w:val="22"/>
                <w:szCs w:val="22"/>
              </w:rPr>
            </w:pPr>
            <w:r w:rsidRPr="008543DD">
              <w:rPr>
                <w:rFonts w:asciiTheme="minorHAnsi" w:hAnsiTheme="minorHAnsi"/>
                <w:sz w:val="22"/>
                <w:szCs w:val="22"/>
              </w:rPr>
              <w:t>Internet Computing</w:t>
            </w:r>
          </w:p>
          <w:p w:rsidR="00795785" w:rsidRPr="008543DD" w:rsidRDefault="00795785" w:rsidP="00195C57">
            <w:pPr>
              <w:jc w:val="center"/>
              <w:rPr>
                <w:rFonts w:asciiTheme="minorHAnsi" w:hAnsiTheme="minorHAnsi"/>
              </w:rPr>
            </w:pPr>
          </w:p>
        </w:tc>
        <w:tc>
          <w:tcPr>
            <w:tcW w:w="2997" w:type="dxa"/>
            <w:tcBorders>
              <w:top w:val="nil"/>
              <w:left w:val="nil"/>
              <w:bottom w:val="single" w:sz="8" w:space="0" w:color="000000"/>
              <w:right w:val="single" w:sz="8" w:space="0" w:color="000000"/>
            </w:tcBorders>
            <w:shd w:val="clear" w:color="auto" w:fill="F3F3F3"/>
            <w:tcMar>
              <w:top w:w="0" w:type="dxa"/>
              <w:left w:w="70" w:type="dxa"/>
              <w:bottom w:w="0" w:type="dxa"/>
              <w:right w:w="70" w:type="dxa"/>
            </w:tcMar>
          </w:tcPr>
          <w:p w:rsidR="00795785" w:rsidRPr="008543DD" w:rsidRDefault="00985D9E">
            <w:pPr>
              <w:jc w:val="center"/>
              <w:rPr>
                <w:rFonts w:asciiTheme="minorHAnsi" w:hAnsiTheme="minorHAnsi"/>
              </w:rPr>
            </w:pPr>
            <w:r w:rsidRPr="008543DD">
              <w:rPr>
                <w:rFonts w:asciiTheme="minorHAnsi" w:hAnsiTheme="minorHAnsi"/>
                <w:sz w:val="22"/>
                <w:szCs w:val="22"/>
              </w:rPr>
              <w:t xml:space="preserve">School of Electronics and Physical Sciences, University Of Surrey  </w:t>
            </w:r>
          </w:p>
        </w:tc>
        <w:tc>
          <w:tcPr>
            <w:tcW w:w="923" w:type="dxa"/>
            <w:tcBorders>
              <w:top w:val="nil"/>
              <w:left w:val="nil"/>
              <w:bottom w:val="single" w:sz="8" w:space="0" w:color="000000"/>
              <w:right w:val="single" w:sz="8" w:space="0" w:color="000000"/>
            </w:tcBorders>
            <w:shd w:val="clear" w:color="auto" w:fill="F3F3F3"/>
            <w:tcMar>
              <w:top w:w="0" w:type="dxa"/>
              <w:left w:w="70" w:type="dxa"/>
              <w:bottom w:w="0" w:type="dxa"/>
              <w:right w:w="70" w:type="dxa"/>
            </w:tcMar>
          </w:tcPr>
          <w:p w:rsidR="00795785" w:rsidRPr="008543DD" w:rsidRDefault="00985D9E">
            <w:pPr>
              <w:jc w:val="center"/>
              <w:rPr>
                <w:rFonts w:asciiTheme="minorHAnsi" w:hAnsiTheme="minorHAnsi"/>
              </w:rPr>
            </w:pPr>
            <w:r w:rsidRPr="008543DD">
              <w:rPr>
                <w:rFonts w:asciiTheme="minorHAnsi" w:hAnsiTheme="minorHAnsi"/>
              </w:rPr>
              <w:t>2003</w:t>
            </w:r>
          </w:p>
        </w:tc>
      </w:tr>
      <w:tr w:rsidR="00795785" w:rsidRPr="008543DD">
        <w:trPr>
          <w:trHeight w:val="414"/>
          <w:jc w:val="center"/>
        </w:trPr>
        <w:tc>
          <w:tcPr>
            <w:tcW w:w="2044" w:type="dxa"/>
            <w:tcBorders>
              <w:top w:val="nil"/>
              <w:left w:val="single" w:sz="8" w:space="0" w:color="000000"/>
              <w:bottom w:val="single" w:sz="8" w:space="0" w:color="000000"/>
              <w:right w:val="single" w:sz="8" w:space="0" w:color="000000"/>
            </w:tcBorders>
            <w:shd w:val="clear" w:color="auto" w:fill="F3F3F3"/>
            <w:tcMar>
              <w:top w:w="0" w:type="dxa"/>
              <w:left w:w="70" w:type="dxa"/>
              <w:bottom w:w="0" w:type="dxa"/>
              <w:right w:w="70" w:type="dxa"/>
            </w:tcMar>
          </w:tcPr>
          <w:p w:rsidR="00795785" w:rsidRPr="008543DD" w:rsidRDefault="0085138E">
            <w:pPr>
              <w:jc w:val="center"/>
              <w:rPr>
                <w:rFonts w:asciiTheme="minorHAnsi" w:hAnsiTheme="minorHAnsi"/>
              </w:rPr>
            </w:pPr>
            <w:r w:rsidRPr="008543DD">
              <w:rPr>
                <w:rFonts w:asciiTheme="minorHAnsi" w:hAnsiTheme="minorHAnsi"/>
                <w:lang w:val="en-AU"/>
              </w:rPr>
              <w:t>PhD</w:t>
            </w:r>
          </w:p>
        </w:tc>
        <w:tc>
          <w:tcPr>
            <w:tcW w:w="2720" w:type="dxa"/>
            <w:tcBorders>
              <w:top w:val="nil"/>
              <w:left w:val="nil"/>
              <w:bottom w:val="single" w:sz="8" w:space="0" w:color="000000"/>
              <w:right w:val="single" w:sz="8" w:space="0" w:color="000000"/>
            </w:tcBorders>
            <w:shd w:val="clear" w:color="auto" w:fill="F3F3F3"/>
            <w:tcMar>
              <w:top w:w="0" w:type="dxa"/>
              <w:left w:w="70" w:type="dxa"/>
              <w:bottom w:w="0" w:type="dxa"/>
              <w:right w:w="70" w:type="dxa"/>
            </w:tcMar>
          </w:tcPr>
          <w:p w:rsidR="00795785" w:rsidRPr="008543DD" w:rsidRDefault="00985D9E" w:rsidP="00195C57">
            <w:pPr>
              <w:jc w:val="center"/>
              <w:rPr>
                <w:rFonts w:asciiTheme="minorHAnsi" w:hAnsiTheme="minorHAnsi"/>
              </w:rPr>
            </w:pPr>
            <w:r w:rsidRPr="008543DD">
              <w:rPr>
                <w:rFonts w:asciiTheme="minorHAnsi" w:hAnsiTheme="minorHAnsi"/>
              </w:rPr>
              <w:t>Computer Communications, Network Security</w:t>
            </w:r>
          </w:p>
        </w:tc>
        <w:tc>
          <w:tcPr>
            <w:tcW w:w="2997" w:type="dxa"/>
            <w:tcBorders>
              <w:top w:val="nil"/>
              <w:left w:val="nil"/>
              <w:bottom w:val="single" w:sz="8" w:space="0" w:color="000000"/>
              <w:right w:val="single" w:sz="8" w:space="0" w:color="000000"/>
            </w:tcBorders>
            <w:shd w:val="clear" w:color="auto" w:fill="F3F3F3"/>
            <w:tcMar>
              <w:top w:w="0" w:type="dxa"/>
              <w:left w:w="70" w:type="dxa"/>
              <w:bottom w:w="0" w:type="dxa"/>
              <w:right w:w="70" w:type="dxa"/>
            </w:tcMar>
          </w:tcPr>
          <w:p w:rsidR="00795785" w:rsidRPr="008543DD" w:rsidRDefault="00985D9E">
            <w:pPr>
              <w:jc w:val="center"/>
              <w:rPr>
                <w:rFonts w:asciiTheme="minorHAnsi" w:hAnsiTheme="minorHAnsi"/>
              </w:rPr>
            </w:pPr>
            <w:r w:rsidRPr="008543DD">
              <w:rPr>
                <w:rFonts w:asciiTheme="minorHAnsi" w:hAnsiTheme="minorHAnsi"/>
                <w:sz w:val="22"/>
                <w:szCs w:val="22"/>
              </w:rPr>
              <w:t>School of Engineering and Information Sciences, Middlesex University</w:t>
            </w:r>
          </w:p>
        </w:tc>
        <w:tc>
          <w:tcPr>
            <w:tcW w:w="923" w:type="dxa"/>
            <w:tcBorders>
              <w:top w:val="nil"/>
              <w:left w:val="nil"/>
              <w:bottom w:val="single" w:sz="8" w:space="0" w:color="000000"/>
              <w:right w:val="single" w:sz="8" w:space="0" w:color="000000"/>
            </w:tcBorders>
            <w:shd w:val="clear" w:color="auto" w:fill="F3F3F3"/>
            <w:tcMar>
              <w:top w:w="0" w:type="dxa"/>
              <w:left w:w="70" w:type="dxa"/>
              <w:bottom w:w="0" w:type="dxa"/>
              <w:right w:w="70" w:type="dxa"/>
            </w:tcMar>
          </w:tcPr>
          <w:p w:rsidR="00795785" w:rsidRPr="008543DD" w:rsidRDefault="00985D9E">
            <w:pPr>
              <w:jc w:val="center"/>
              <w:rPr>
                <w:rFonts w:asciiTheme="minorHAnsi" w:hAnsiTheme="minorHAnsi"/>
              </w:rPr>
            </w:pPr>
            <w:r w:rsidRPr="008543DD">
              <w:rPr>
                <w:rFonts w:asciiTheme="minorHAnsi" w:hAnsiTheme="minorHAnsi"/>
              </w:rPr>
              <w:t>2011</w:t>
            </w:r>
          </w:p>
        </w:tc>
      </w:tr>
    </w:tbl>
    <w:p w:rsidR="00795785" w:rsidRPr="008543DD" w:rsidRDefault="00795785" w:rsidP="00795785">
      <w:pPr>
        <w:ind w:left="360" w:hanging="360"/>
        <w:jc w:val="both"/>
        <w:rPr>
          <w:rFonts w:asciiTheme="minorHAnsi" w:hAnsiTheme="minorHAnsi"/>
          <w:sz w:val="14"/>
          <w:szCs w:val="14"/>
          <w:lang w:val="en-AU"/>
        </w:rPr>
      </w:pPr>
    </w:p>
    <w:p w:rsidR="00795785" w:rsidRPr="008543DD" w:rsidRDefault="00795785" w:rsidP="00795785">
      <w:pPr>
        <w:numPr>
          <w:ilvl w:val="0"/>
          <w:numId w:val="1"/>
        </w:numPr>
        <w:jc w:val="both"/>
        <w:rPr>
          <w:rFonts w:asciiTheme="minorHAnsi" w:hAnsiTheme="minorHAnsi"/>
          <w:b/>
          <w:bCs/>
          <w:lang w:val="en-AU"/>
        </w:rPr>
      </w:pPr>
      <w:proofErr w:type="spellStart"/>
      <w:r w:rsidRPr="008543DD">
        <w:rPr>
          <w:rFonts w:asciiTheme="minorHAnsi" w:hAnsiTheme="minorHAnsi"/>
          <w:b/>
          <w:bCs/>
          <w:lang w:val="en-AU"/>
        </w:rPr>
        <w:t>Akademi</w:t>
      </w:r>
      <w:r w:rsidR="0036022D" w:rsidRPr="008543DD">
        <w:rPr>
          <w:rFonts w:asciiTheme="minorHAnsi" w:hAnsiTheme="minorHAnsi"/>
          <w:b/>
          <w:bCs/>
          <w:lang w:val="en-AU"/>
        </w:rPr>
        <w:t>c</w:t>
      </w:r>
      <w:proofErr w:type="spellEnd"/>
      <w:r w:rsidR="0036022D" w:rsidRPr="008543DD">
        <w:rPr>
          <w:rFonts w:asciiTheme="minorHAnsi" w:hAnsiTheme="minorHAnsi"/>
          <w:b/>
          <w:bCs/>
          <w:lang w:val="en-AU"/>
        </w:rPr>
        <w:t xml:space="preserve"> Titles:</w:t>
      </w:r>
    </w:p>
    <w:p w:rsidR="00795785" w:rsidRPr="008543DD" w:rsidRDefault="00795785" w:rsidP="00795785">
      <w:pPr>
        <w:ind w:left="360"/>
        <w:jc w:val="both"/>
        <w:rPr>
          <w:rFonts w:asciiTheme="minorHAnsi" w:hAnsiTheme="minorHAnsi"/>
          <w:b/>
          <w:bCs/>
          <w:lang w:val="en-A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2015"/>
        <w:gridCol w:w="2665"/>
        <w:gridCol w:w="3060"/>
        <w:gridCol w:w="900"/>
      </w:tblGrid>
      <w:tr w:rsidR="00795785" w:rsidRPr="008543DD" w:rsidTr="001633F1">
        <w:tc>
          <w:tcPr>
            <w:tcW w:w="2015" w:type="dxa"/>
            <w:tcBorders>
              <w:top w:val="single" w:sz="4" w:space="0" w:color="auto"/>
              <w:left w:val="single" w:sz="4" w:space="0" w:color="auto"/>
              <w:bottom w:val="single" w:sz="4" w:space="0" w:color="auto"/>
              <w:right w:val="single" w:sz="4" w:space="0" w:color="auto"/>
            </w:tcBorders>
            <w:shd w:val="clear" w:color="auto" w:fill="F3F3F3"/>
          </w:tcPr>
          <w:p w:rsidR="00795785" w:rsidRPr="008543DD" w:rsidRDefault="00985D9E" w:rsidP="001633F1">
            <w:pPr>
              <w:jc w:val="center"/>
              <w:rPr>
                <w:rFonts w:asciiTheme="minorHAnsi" w:hAnsiTheme="minorHAnsi"/>
                <w:bCs/>
                <w:lang w:val="en-AU"/>
              </w:rPr>
            </w:pPr>
            <w:r w:rsidRPr="008543DD">
              <w:rPr>
                <w:rFonts w:asciiTheme="minorHAnsi" w:hAnsiTheme="minorHAnsi"/>
                <w:bCs/>
                <w:lang w:val="en-AU"/>
              </w:rPr>
              <w:t xml:space="preserve">Asst. </w:t>
            </w:r>
            <w:proofErr w:type="spellStart"/>
            <w:r w:rsidRPr="008543DD">
              <w:rPr>
                <w:rFonts w:asciiTheme="minorHAnsi" w:hAnsiTheme="minorHAnsi"/>
                <w:bCs/>
                <w:lang w:val="en-AU"/>
              </w:rPr>
              <w:t>Prof.</w:t>
            </w:r>
            <w:proofErr w:type="spellEnd"/>
            <w:r w:rsidRPr="008543DD">
              <w:rPr>
                <w:rFonts w:asciiTheme="minorHAnsi" w:hAnsiTheme="minorHAnsi"/>
                <w:bCs/>
                <w:lang w:val="en-AU"/>
              </w:rPr>
              <w:t xml:space="preserve"> </w:t>
            </w:r>
            <w:proofErr w:type="spellStart"/>
            <w:r w:rsidRPr="008543DD">
              <w:rPr>
                <w:rFonts w:asciiTheme="minorHAnsi" w:hAnsiTheme="minorHAnsi"/>
                <w:bCs/>
                <w:lang w:val="en-AU"/>
              </w:rPr>
              <w:t>Dr.</w:t>
            </w:r>
            <w:proofErr w:type="spellEnd"/>
          </w:p>
        </w:tc>
        <w:tc>
          <w:tcPr>
            <w:tcW w:w="2665" w:type="dxa"/>
            <w:tcBorders>
              <w:top w:val="single" w:sz="4" w:space="0" w:color="auto"/>
              <w:left w:val="single" w:sz="4" w:space="0" w:color="auto"/>
              <w:bottom w:val="single" w:sz="4" w:space="0" w:color="auto"/>
              <w:right w:val="single" w:sz="4" w:space="0" w:color="auto"/>
            </w:tcBorders>
            <w:shd w:val="clear" w:color="auto" w:fill="F3F3F3"/>
          </w:tcPr>
          <w:p w:rsidR="00795785" w:rsidRPr="008543DD" w:rsidRDefault="00985D9E" w:rsidP="001633F1">
            <w:pPr>
              <w:jc w:val="center"/>
              <w:rPr>
                <w:rFonts w:asciiTheme="minorHAnsi" w:hAnsiTheme="minorHAnsi"/>
                <w:bCs/>
                <w:lang w:val="en-AU"/>
              </w:rPr>
            </w:pPr>
            <w:r w:rsidRPr="008543DD">
              <w:rPr>
                <w:rFonts w:asciiTheme="minorHAnsi" w:hAnsiTheme="minorHAnsi"/>
              </w:rPr>
              <w:t>Computer Communications, Network Security</w:t>
            </w:r>
          </w:p>
        </w:tc>
        <w:tc>
          <w:tcPr>
            <w:tcW w:w="3060" w:type="dxa"/>
            <w:tcBorders>
              <w:top w:val="single" w:sz="4" w:space="0" w:color="auto"/>
              <w:left w:val="single" w:sz="4" w:space="0" w:color="auto"/>
              <w:bottom w:val="single" w:sz="4" w:space="0" w:color="auto"/>
              <w:right w:val="single" w:sz="4" w:space="0" w:color="auto"/>
            </w:tcBorders>
            <w:shd w:val="clear" w:color="auto" w:fill="F3F3F3"/>
          </w:tcPr>
          <w:p w:rsidR="00795785" w:rsidRPr="008543DD" w:rsidRDefault="00985D9E" w:rsidP="001633F1">
            <w:pPr>
              <w:jc w:val="center"/>
              <w:rPr>
                <w:rFonts w:asciiTheme="minorHAnsi" w:hAnsiTheme="minorHAnsi"/>
                <w:bCs/>
                <w:lang w:val="en-AU"/>
              </w:rPr>
            </w:pPr>
            <w:r w:rsidRPr="008543DD">
              <w:rPr>
                <w:rFonts w:asciiTheme="minorHAnsi" w:hAnsiTheme="minorHAnsi"/>
                <w:sz w:val="22"/>
                <w:szCs w:val="22"/>
              </w:rPr>
              <w:t>School of Engineering and Information Sciences, Middlesex University</w:t>
            </w:r>
          </w:p>
        </w:tc>
        <w:tc>
          <w:tcPr>
            <w:tcW w:w="900" w:type="dxa"/>
            <w:tcBorders>
              <w:top w:val="single" w:sz="4" w:space="0" w:color="auto"/>
              <w:left w:val="single" w:sz="4" w:space="0" w:color="auto"/>
              <w:bottom w:val="single" w:sz="4" w:space="0" w:color="auto"/>
              <w:right w:val="single" w:sz="4" w:space="0" w:color="auto"/>
            </w:tcBorders>
            <w:shd w:val="clear" w:color="auto" w:fill="F3F3F3"/>
          </w:tcPr>
          <w:p w:rsidR="00795785" w:rsidRPr="008543DD" w:rsidRDefault="00985D9E" w:rsidP="001633F1">
            <w:pPr>
              <w:jc w:val="center"/>
              <w:rPr>
                <w:rFonts w:asciiTheme="minorHAnsi" w:hAnsiTheme="minorHAnsi"/>
                <w:bCs/>
                <w:lang w:val="en-AU"/>
              </w:rPr>
            </w:pPr>
            <w:r w:rsidRPr="008543DD">
              <w:rPr>
                <w:rFonts w:asciiTheme="minorHAnsi" w:hAnsiTheme="minorHAnsi"/>
                <w:bCs/>
                <w:lang w:val="en-AU"/>
              </w:rPr>
              <w:t>2011</w:t>
            </w:r>
          </w:p>
        </w:tc>
      </w:tr>
      <w:tr w:rsidR="00195C57" w:rsidRPr="008543DD" w:rsidTr="001633F1">
        <w:tc>
          <w:tcPr>
            <w:tcW w:w="2015" w:type="dxa"/>
            <w:tcBorders>
              <w:top w:val="single" w:sz="4" w:space="0" w:color="auto"/>
              <w:left w:val="single" w:sz="4" w:space="0" w:color="auto"/>
              <w:bottom w:val="single" w:sz="4" w:space="0" w:color="auto"/>
              <w:right w:val="single" w:sz="4" w:space="0" w:color="auto"/>
            </w:tcBorders>
            <w:shd w:val="clear" w:color="auto" w:fill="F3F3F3"/>
          </w:tcPr>
          <w:p w:rsidR="00195C57" w:rsidRPr="008543DD" w:rsidRDefault="00195C57" w:rsidP="00DB5DDA">
            <w:pPr>
              <w:jc w:val="center"/>
              <w:rPr>
                <w:rFonts w:asciiTheme="minorHAnsi" w:hAnsiTheme="minorHAnsi"/>
                <w:bCs/>
                <w:lang w:val="en-AU"/>
              </w:rPr>
            </w:pPr>
            <w:r w:rsidRPr="008543DD">
              <w:rPr>
                <w:rFonts w:asciiTheme="minorHAnsi" w:hAnsiTheme="minorHAnsi"/>
                <w:bCs/>
                <w:lang w:val="en-AU"/>
              </w:rPr>
              <w:t xml:space="preserve">Asst. </w:t>
            </w:r>
            <w:proofErr w:type="spellStart"/>
            <w:r w:rsidRPr="008543DD">
              <w:rPr>
                <w:rFonts w:asciiTheme="minorHAnsi" w:hAnsiTheme="minorHAnsi"/>
                <w:bCs/>
                <w:lang w:val="en-AU"/>
              </w:rPr>
              <w:t>Prof.</w:t>
            </w:r>
            <w:proofErr w:type="spellEnd"/>
            <w:r w:rsidRPr="008543DD">
              <w:rPr>
                <w:rFonts w:asciiTheme="minorHAnsi" w:hAnsiTheme="minorHAnsi"/>
                <w:bCs/>
                <w:lang w:val="en-AU"/>
              </w:rPr>
              <w:t xml:space="preserve"> </w:t>
            </w:r>
            <w:proofErr w:type="spellStart"/>
            <w:r w:rsidRPr="008543DD">
              <w:rPr>
                <w:rFonts w:asciiTheme="minorHAnsi" w:hAnsiTheme="minorHAnsi"/>
                <w:bCs/>
                <w:lang w:val="en-AU"/>
              </w:rPr>
              <w:t>Dr.</w:t>
            </w:r>
            <w:proofErr w:type="spellEnd"/>
          </w:p>
        </w:tc>
        <w:tc>
          <w:tcPr>
            <w:tcW w:w="2665" w:type="dxa"/>
            <w:tcBorders>
              <w:top w:val="single" w:sz="4" w:space="0" w:color="auto"/>
              <w:left w:val="single" w:sz="4" w:space="0" w:color="auto"/>
              <w:bottom w:val="single" w:sz="4" w:space="0" w:color="auto"/>
              <w:right w:val="single" w:sz="4" w:space="0" w:color="auto"/>
            </w:tcBorders>
            <w:shd w:val="clear" w:color="auto" w:fill="F3F3F3"/>
          </w:tcPr>
          <w:p w:rsidR="00195C57" w:rsidRPr="008543DD" w:rsidRDefault="00195C57" w:rsidP="00DB5DDA">
            <w:pPr>
              <w:jc w:val="center"/>
              <w:rPr>
                <w:rFonts w:asciiTheme="minorHAnsi" w:hAnsiTheme="minorHAnsi"/>
                <w:bCs/>
                <w:lang w:val="en-AU"/>
              </w:rPr>
            </w:pPr>
            <w:r w:rsidRPr="008543DD">
              <w:rPr>
                <w:rFonts w:asciiTheme="minorHAnsi" w:hAnsiTheme="minorHAnsi"/>
              </w:rPr>
              <w:t>Computer and Instructional Technology Teaching Department</w:t>
            </w:r>
          </w:p>
        </w:tc>
        <w:tc>
          <w:tcPr>
            <w:tcW w:w="3060" w:type="dxa"/>
            <w:tcBorders>
              <w:top w:val="single" w:sz="4" w:space="0" w:color="auto"/>
              <w:left w:val="single" w:sz="4" w:space="0" w:color="auto"/>
              <w:bottom w:val="single" w:sz="4" w:space="0" w:color="auto"/>
              <w:right w:val="single" w:sz="4" w:space="0" w:color="auto"/>
            </w:tcBorders>
            <w:shd w:val="clear" w:color="auto" w:fill="F3F3F3"/>
          </w:tcPr>
          <w:p w:rsidR="00195C57" w:rsidRPr="008543DD" w:rsidRDefault="00195C57" w:rsidP="00DB5DDA">
            <w:pPr>
              <w:jc w:val="center"/>
              <w:rPr>
                <w:rFonts w:asciiTheme="minorHAnsi" w:hAnsiTheme="minorHAnsi"/>
                <w:bCs/>
                <w:lang w:val="en-AU"/>
              </w:rPr>
            </w:pPr>
            <w:r w:rsidRPr="008543DD">
              <w:rPr>
                <w:rFonts w:asciiTheme="minorHAnsi" w:hAnsiTheme="minorHAnsi"/>
                <w:sz w:val="22"/>
                <w:szCs w:val="22"/>
              </w:rPr>
              <w:t xml:space="preserve">Faculty of Education, </w:t>
            </w:r>
            <w:proofErr w:type="spellStart"/>
            <w:r w:rsidRPr="008543DD">
              <w:rPr>
                <w:rFonts w:asciiTheme="minorHAnsi" w:hAnsiTheme="minorHAnsi"/>
                <w:sz w:val="22"/>
                <w:szCs w:val="22"/>
              </w:rPr>
              <w:t>Girne</w:t>
            </w:r>
            <w:proofErr w:type="spellEnd"/>
            <w:r w:rsidRPr="008543DD">
              <w:rPr>
                <w:rFonts w:asciiTheme="minorHAnsi" w:hAnsiTheme="minorHAnsi"/>
                <w:sz w:val="22"/>
                <w:szCs w:val="22"/>
              </w:rPr>
              <w:t xml:space="preserve"> American University</w:t>
            </w:r>
          </w:p>
        </w:tc>
        <w:tc>
          <w:tcPr>
            <w:tcW w:w="900" w:type="dxa"/>
            <w:tcBorders>
              <w:top w:val="single" w:sz="4" w:space="0" w:color="auto"/>
              <w:left w:val="single" w:sz="4" w:space="0" w:color="auto"/>
              <w:bottom w:val="single" w:sz="4" w:space="0" w:color="auto"/>
              <w:right w:val="single" w:sz="4" w:space="0" w:color="auto"/>
            </w:tcBorders>
            <w:shd w:val="clear" w:color="auto" w:fill="F3F3F3"/>
          </w:tcPr>
          <w:p w:rsidR="00195C57" w:rsidRPr="008543DD" w:rsidRDefault="00195C57" w:rsidP="00DB5DDA">
            <w:pPr>
              <w:jc w:val="center"/>
              <w:rPr>
                <w:rFonts w:asciiTheme="minorHAnsi" w:hAnsiTheme="minorHAnsi"/>
                <w:bCs/>
                <w:lang w:val="en-AU"/>
              </w:rPr>
            </w:pPr>
            <w:r w:rsidRPr="008543DD">
              <w:rPr>
                <w:rFonts w:asciiTheme="minorHAnsi" w:hAnsiTheme="minorHAnsi"/>
                <w:bCs/>
                <w:lang w:val="en-AU"/>
              </w:rPr>
              <w:t>2013</w:t>
            </w:r>
          </w:p>
        </w:tc>
      </w:tr>
      <w:tr w:rsidR="00195C57" w:rsidRPr="008543DD" w:rsidTr="001633F1">
        <w:tc>
          <w:tcPr>
            <w:tcW w:w="2015" w:type="dxa"/>
            <w:tcBorders>
              <w:top w:val="single" w:sz="4" w:space="0" w:color="auto"/>
              <w:left w:val="single" w:sz="4" w:space="0" w:color="auto"/>
              <w:bottom w:val="single" w:sz="4" w:space="0" w:color="auto"/>
              <w:right w:val="single" w:sz="4" w:space="0" w:color="auto"/>
            </w:tcBorders>
            <w:shd w:val="clear" w:color="auto" w:fill="F3F3F3"/>
          </w:tcPr>
          <w:p w:rsidR="00195C57" w:rsidRPr="008543DD" w:rsidRDefault="00195C57" w:rsidP="00DB5DDA">
            <w:pPr>
              <w:jc w:val="center"/>
              <w:rPr>
                <w:rFonts w:asciiTheme="minorHAnsi" w:hAnsiTheme="minorHAnsi"/>
                <w:bCs/>
                <w:lang w:val="en-AU"/>
              </w:rPr>
            </w:pPr>
            <w:r w:rsidRPr="008543DD">
              <w:rPr>
                <w:rFonts w:asciiTheme="minorHAnsi" w:hAnsiTheme="minorHAnsi"/>
                <w:bCs/>
                <w:lang w:val="en-AU"/>
              </w:rPr>
              <w:t xml:space="preserve">Asst. </w:t>
            </w:r>
            <w:proofErr w:type="spellStart"/>
            <w:r w:rsidRPr="008543DD">
              <w:rPr>
                <w:rFonts w:asciiTheme="minorHAnsi" w:hAnsiTheme="minorHAnsi"/>
                <w:bCs/>
                <w:lang w:val="en-AU"/>
              </w:rPr>
              <w:t>Prof.</w:t>
            </w:r>
            <w:proofErr w:type="spellEnd"/>
            <w:r w:rsidRPr="008543DD">
              <w:rPr>
                <w:rFonts w:asciiTheme="minorHAnsi" w:hAnsiTheme="minorHAnsi"/>
                <w:bCs/>
                <w:lang w:val="en-AU"/>
              </w:rPr>
              <w:t xml:space="preserve"> </w:t>
            </w:r>
            <w:proofErr w:type="spellStart"/>
            <w:r w:rsidRPr="008543DD">
              <w:rPr>
                <w:rFonts w:asciiTheme="minorHAnsi" w:hAnsiTheme="minorHAnsi"/>
                <w:bCs/>
                <w:lang w:val="en-AU"/>
              </w:rPr>
              <w:t>Dr.</w:t>
            </w:r>
            <w:proofErr w:type="spellEnd"/>
          </w:p>
        </w:tc>
        <w:tc>
          <w:tcPr>
            <w:tcW w:w="2665" w:type="dxa"/>
            <w:tcBorders>
              <w:top w:val="single" w:sz="4" w:space="0" w:color="auto"/>
              <w:left w:val="single" w:sz="4" w:space="0" w:color="auto"/>
              <w:bottom w:val="single" w:sz="4" w:space="0" w:color="auto"/>
              <w:right w:val="single" w:sz="4" w:space="0" w:color="auto"/>
            </w:tcBorders>
            <w:shd w:val="clear" w:color="auto" w:fill="F3F3F3"/>
          </w:tcPr>
          <w:p w:rsidR="00195C57" w:rsidRPr="008543DD" w:rsidRDefault="00195C57" w:rsidP="00DB5DDA">
            <w:pPr>
              <w:jc w:val="center"/>
              <w:rPr>
                <w:rFonts w:asciiTheme="minorHAnsi" w:hAnsiTheme="minorHAnsi"/>
                <w:bCs/>
                <w:lang w:val="en-AU"/>
              </w:rPr>
            </w:pPr>
            <w:r w:rsidRPr="008543DD">
              <w:rPr>
                <w:rFonts w:asciiTheme="minorHAnsi" w:hAnsiTheme="minorHAnsi"/>
              </w:rPr>
              <w:t>Software Engineering Department</w:t>
            </w:r>
          </w:p>
        </w:tc>
        <w:tc>
          <w:tcPr>
            <w:tcW w:w="3060" w:type="dxa"/>
            <w:tcBorders>
              <w:top w:val="single" w:sz="4" w:space="0" w:color="auto"/>
              <w:left w:val="single" w:sz="4" w:space="0" w:color="auto"/>
              <w:bottom w:val="single" w:sz="4" w:space="0" w:color="auto"/>
              <w:right w:val="single" w:sz="4" w:space="0" w:color="auto"/>
            </w:tcBorders>
            <w:shd w:val="clear" w:color="auto" w:fill="F3F3F3"/>
          </w:tcPr>
          <w:p w:rsidR="00195C57" w:rsidRPr="008543DD" w:rsidRDefault="00195C57" w:rsidP="00195C57">
            <w:pPr>
              <w:jc w:val="center"/>
              <w:rPr>
                <w:rFonts w:asciiTheme="minorHAnsi" w:hAnsiTheme="minorHAnsi"/>
                <w:bCs/>
                <w:lang w:val="en-AU"/>
              </w:rPr>
            </w:pPr>
            <w:r w:rsidRPr="008543DD">
              <w:rPr>
                <w:rFonts w:asciiTheme="minorHAnsi" w:hAnsiTheme="minorHAnsi"/>
                <w:sz w:val="22"/>
                <w:szCs w:val="22"/>
              </w:rPr>
              <w:t>Faculty of Engineering, Near East University</w:t>
            </w:r>
          </w:p>
        </w:tc>
        <w:tc>
          <w:tcPr>
            <w:tcW w:w="900" w:type="dxa"/>
            <w:tcBorders>
              <w:top w:val="single" w:sz="4" w:space="0" w:color="auto"/>
              <w:left w:val="single" w:sz="4" w:space="0" w:color="auto"/>
              <w:bottom w:val="single" w:sz="4" w:space="0" w:color="auto"/>
              <w:right w:val="single" w:sz="4" w:space="0" w:color="auto"/>
            </w:tcBorders>
            <w:shd w:val="clear" w:color="auto" w:fill="F3F3F3"/>
          </w:tcPr>
          <w:p w:rsidR="00195C57" w:rsidRPr="008543DD" w:rsidRDefault="00195C57" w:rsidP="00DB5DDA">
            <w:pPr>
              <w:jc w:val="center"/>
              <w:rPr>
                <w:rFonts w:asciiTheme="minorHAnsi" w:hAnsiTheme="minorHAnsi"/>
                <w:bCs/>
                <w:lang w:val="en-AU"/>
              </w:rPr>
            </w:pPr>
            <w:r w:rsidRPr="008543DD">
              <w:rPr>
                <w:rFonts w:asciiTheme="minorHAnsi" w:hAnsiTheme="minorHAnsi"/>
                <w:bCs/>
                <w:lang w:val="en-AU"/>
              </w:rPr>
              <w:t>2015</w:t>
            </w:r>
          </w:p>
        </w:tc>
      </w:tr>
    </w:tbl>
    <w:p w:rsidR="00795785" w:rsidRPr="008543DD" w:rsidRDefault="00795785" w:rsidP="00795785">
      <w:pPr>
        <w:jc w:val="both"/>
        <w:rPr>
          <w:rFonts w:asciiTheme="minorHAnsi" w:hAnsiTheme="minorHAnsi"/>
          <w:lang w:val="en-AU"/>
        </w:rPr>
      </w:pPr>
    </w:p>
    <w:p w:rsidR="00795785" w:rsidRPr="008543DD" w:rsidRDefault="008E25C4" w:rsidP="008E25C4">
      <w:pPr>
        <w:numPr>
          <w:ilvl w:val="0"/>
          <w:numId w:val="1"/>
        </w:numPr>
        <w:jc w:val="both"/>
        <w:rPr>
          <w:rFonts w:asciiTheme="minorHAnsi" w:hAnsiTheme="minorHAnsi"/>
          <w:b/>
          <w:bCs/>
          <w:lang w:val="en-AU"/>
        </w:rPr>
      </w:pPr>
      <w:r w:rsidRPr="008543DD">
        <w:rPr>
          <w:rFonts w:asciiTheme="minorHAnsi" w:hAnsiTheme="minorHAnsi"/>
          <w:b/>
          <w:bCs/>
          <w:lang w:val="en-AU"/>
        </w:rPr>
        <w:t>Managed Masters and Doctoral Thesis</w:t>
      </w:r>
      <w:r w:rsidR="0036022D" w:rsidRPr="008543DD">
        <w:rPr>
          <w:rFonts w:asciiTheme="minorHAnsi" w:hAnsiTheme="minorHAnsi"/>
          <w:b/>
          <w:bCs/>
          <w:lang w:val="en-AU"/>
        </w:rPr>
        <w:t xml:space="preserve">: </w:t>
      </w:r>
    </w:p>
    <w:p w:rsidR="008E25C4" w:rsidRPr="008543DD" w:rsidRDefault="008E25C4" w:rsidP="00772F9E">
      <w:pPr>
        <w:pStyle w:val="ListParagraph"/>
        <w:numPr>
          <w:ilvl w:val="1"/>
          <w:numId w:val="10"/>
        </w:numPr>
        <w:ind w:hanging="153"/>
        <w:jc w:val="both"/>
        <w:rPr>
          <w:rFonts w:asciiTheme="minorHAnsi" w:hAnsiTheme="minorHAnsi"/>
          <w:b/>
          <w:bCs/>
          <w:sz w:val="24"/>
          <w:szCs w:val="24"/>
          <w:lang w:val="en-AU"/>
        </w:rPr>
      </w:pPr>
      <w:r w:rsidRPr="008543DD">
        <w:rPr>
          <w:rFonts w:asciiTheme="minorHAnsi" w:hAnsiTheme="minorHAnsi"/>
          <w:b/>
          <w:bCs/>
          <w:sz w:val="24"/>
          <w:szCs w:val="24"/>
          <w:lang w:val="en-AU"/>
        </w:rPr>
        <w:t xml:space="preserve">Masters and Doctoral Thesis: </w:t>
      </w:r>
    </w:p>
    <w:p w:rsidR="008E25C4" w:rsidRPr="008543DD" w:rsidRDefault="008E25C4" w:rsidP="008E25C4">
      <w:pPr>
        <w:ind w:left="720"/>
        <w:rPr>
          <w:rFonts w:asciiTheme="minorHAnsi" w:hAnsiTheme="minorHAnsi"/>
          <w:b/>
        </w:rPr>
      </w:pPr>
    </w:p>
    <w:p w:rsidR="0082420B" w:rsidRPr="00BE4FF8" w:rsidRDefault="008E25C4" w:rsidP="0082420B">
      <w:pPr>
        <w:ind w:left="720"/>
        <w:jc w:val="both"/>
        <w:rPr>
          <w:rFonts w:asciiTheme="minorHAnsi" w:hAnsiTheme="minorHAnsi"/>
          <w:b/>
          <w:sz w:val="22"/>
          <w:szCs w:val="22"/>
        </w:rPr>
      </w:pPr>
      <w:proofErr w:type="spellStart"/>
      <w:r w:rsidRPr="00BE4FF8">
        <w:rPr>
          <w:rFonts w:asciiTheme="minorHAnsi" w:hAnsiTheme="minorHAnsi"/>
          <w:b/>
          <w:sz w:val="22"/>
          <w:szCs w:val="22"/>
        </w:rPr>
        <w:t>Bhavik</w:t>
      </w:r>
      <w:proofErr w:type="spellEnd"/>
      <w:r w:rsidRPr="00BE4FF8">
        <w:rPr>
          <w:rFonts w:asciiTheme="minorHAnsi" w:hAnsiTheme="minorHAnsi"/>
          <w:b/>
          <w:sz w:val="22"/>
          <w:szCs w:val="22"/>
        </w:rPr>
        <w:t xml:space="preserve"> </w:t>
      </w:r>
      <w:proofErr w:type="spellStart"/>
      <w:r w:rsidRPr="00BE4FF8">
        <w:rPr>
          <w:rFonts w:asciiTheme="minorHAnsi" w:hAnsiTheme="minorHAnsi"/>
          <w:b/>
          <w:sz w:val="22"/>
          <w:szCs w:val="22"/>
        </w:rPr>
        <w:t>Dilipkumar</w:t>
      </w:r>
      <w:proofErr w:type="spellEnd"/>
      <w:r w:rsidRPr="00BE4FF8">
        <w:rPr>
          <w:rFonts w:asciiTheme="minorHAnsi" w:hAnsiTheme="minorHAnsi"/>
          <w:b/>
          <w:sz w:val="22"/>
          <w:szCs w:val="22"/>
        </w:rPr>
        <w:t xml:space="preserve"> Parikh (</w:t>
      </w:r>
      <w:proofErr w:type="gramStart"/>
      <w:r w:rsidRPr="00BE4FF8">
        <w:rPr>
          <w:rFonts w:asciiTheme="minorHAnsi" w:hAnsiTheme="minorHAnsi"/>
          <w:b/>
          <w:sz w:val="22"/>
          <w:szCs w:val="22"/>
        </w:rPr>
        <w:t>M00042625 )</w:t>
      </w:r>
      <w:proofErr w:type="gramEnd"/>
      <w:r w:rsidRPr="00BE4FF8">
        <w:rPr>
          <w:rFonts w:asciiTheme="minorHAnsi" w:hAnsiTheme="minorHAnsi"/>
          <w:b/>
          <w:sz w:val="22"/>
          <w:szCs w:val="22"/>
        </w:rPr>
        <w:t xml:space="preserve">: Graduated with Merit </w:t>
      </w:r>
    </w:p>
    <w:p w:rsidR="008E25C4" w:rsidRPr="00BE4FF8" w:rsidRDefault="008E25C4" w:rsidP="0082420B">
      <w:pPr>
        <w:ind w:left="720"/>
        <w:jc w:val="both"/>
        <w:rPr>
          <w:rFonts w:asciiTheme="minorHAnsi" w:hAnsiTheme="minorHAnsi"/>
          <w:b/>
          <w:sz w:val="22"/>
          <w:szCs w:val="22"/>
        </w:rPr>
      </w:pPr>
      <w:r w:rsidRPr="00BE4FF8">
        <w:rPr>
          <w:rFonts w:asciiTheme="minorHAnsi" w:hAnsiTheme="minorHAnsi"/>
          <w:b/>
          <w:sz w:val="22"/>
          <w:szCs w:val="22"/>
        </w:rPr>
        <w:t>(February 2007)</w:t>
      </w:r>
    </w:p>
    <w:p w:rsidR="008E25C4" w:rsidRPr="00BE4FF8" w:rsidRDefault="008E25C4" w:rsidP="0082420B">
      <w:pPr>
        <w:pStyle w:val="ListParagraph"/>
        <w:numPr>
          <w:ilvl w:val="0"/>
          <w:numId w:val="9"/>
        </w:numPr>
        <w:suppressAutoHyphens w:val="0"/>
        <w:jc w:val="both"/>
        <w:rPr>
          <w:rFonts w:asciiTheme="minorHAnsi" w:hAnsiTheme="minorHAnsi"/>
          <w:sz w:val="22"/>
          <w:szCs w:val="22"/>
        </w:rPr>
      </w:pPr>
      <w:r w:rsidRPr="00BE4FF8">
        <w:rPr>
          <w:rFonts w:asciiTheme="minorHAnsi" w:hAnsiTheme="minorHAnsi"/>
          <w:sz w:val="22"/>
          <w:szCs w:val="22"/>
        </w:rPr>
        <w:t xml:space="preserve">Project Title: Implementation of Kerberos Usage on WLANs </w:t>
      </w:r>
    </w:p>
    <w:p w:rsidR="008E25C4" w:rsidRPr="00BE4FF8" w:rsidRDefault="008E25C4" w:rsidP="0082420B">
      <w:pPr>
        <w:pStyle w:val="ListParagraph"/>
        <w:numPr>
          <w:ilvl w:val="0"/>
          <w:numId w:val="9"/>
        </w:numPr>
        <w:suppressAutoHyphens w:val="0"/>
        <w:jc w:val="both"/>
        <w:rPr>
          <w:rFonts w:asciiTheme="minorHAnsi" w:hAnsiTheme="minorHAnsi"/>
          <w:sz w:val="22"/>
          <w:szCs w:val="22"/>
        </w:rPr>
      </w:pPr>
      <w:r w:rsidRPr="00BE4FF8">
        <w:rPr>
          <w:rFonts w:asciiTheme="minorHAnsi" w:hAnsiTheme="minorHAnsi"/>
          <w:sz w:val="22"/>
          <w:szCs w:val="22"/>
        </w:rPr>
        <w:t>Analysis of security protocols with the help of the available tools such as CASPER and FDR. Try to find the most effective and efficient way of usage of Kerberos on  WLANs.</w:t>
      </w:r>
    </w:p>
    <w:p w:rsidR="008E25C4" w:rsidRPr="00BE4FF8" w:rsidRDefault="008E25C4" w:rsidP="0082420B">
      <w:pPr>
        <w:ind w:left="720"/>
        <w:jc w:val="both"/>
        <w:rPr>
          <w:rFonts w:asciiTheme="minorHAnsi" w:hAnsiTheme="minorHAnsi"/>
          <w:b/>
          <w:sz w:val="22"/>
          <w:szCs w:val="22"/>
        </w:rPr>
      </w:pPr>
      <w:r w:rsidRPr="00BE4FF8">
        <w:rPr>
          <w:rFonts w:asciiTheme="minorHAnsi" w:hAnsiTheme="minorHAnsi"/>
          <w:b/>
          <w:sz w:val="22"/>
          <w:szCs w:val="22"/>
        </w:rPr>
        <w:t>Nabila Khan (M00061985): Graduated with Distinction (February 2008)</w:t>
      </w:r>
    </w:p>
    <w:p w:rsidR="008E25C4" w:rsidRPr="00BE4FF8" w:rsidRDefault="008E25C4" w:rsidP="0082420B">
      <w:pPr>
        <w:pStyle w:val="ListParagraph"/>
        <w:numPr>
          <w:ilvl w:val="0"/>
          <w:numId w:val="8"/>
        </w:numPr>
        <w:suppressAutoHyphens w:val="0"/>
        <w:jc w:val="both"/>
        <w:rPr>
          <w:rFonts w:asciiTheme="minorHAnsi" w:hAnsiTheme="minorHAnsi"/>
          <w:sz w:val="22"/>
          <w:szCs w:val="22"/>
        </w:rPr>
      </w:pPr>
      <w:r w:rsidRPr="00BE4FF8">
        <w:rPr>
          <w:rFonts w:asciiTheme="minorHAnsi" w:hAnsiTheme="minorHAnsi"/>
          <w:sz w:val="22"/>
          <w:szCs w:val="22"/>
        </w:rPr>
        <w:t>Project Title: A Comparative Study of the Security and Performability of Authentication Protocols.</w:t>
      </w:r>
    </w:p>
    <w:p w:rsidR="008E25C4" w:rsidRDefault="008E25C4" w:rsidP="0082420B">
      <w:pPr>
        <w:pStyle w:val="ListParagraph"/>
        <w:numPr>
          <w:ilvl w:val="0"/>
          <w:numId w:val="8"/>
        </w:numPr>
        <w:suppressAutoHyphens w:val="0"/>
        <w:jc w:val="both"/>
        <w:rPr>
          <w:rFonts w:asciiTheme="minorHAnsi" w:hAnsiTheme="minorHAnsi"/>
          <w:sz w:val="22"/>
          <w:szCs w:val="22"/>
        </w:rPr>
      </w:pPr>
      <w:r w:rsidRPr="00BE4FF8">
        <w:rPr>
          <w:rFonts w:asciiTheme="minorHAnsi" w:hAnsiTheme="minorHAnsi"/>
          <w:sz w:val="22"/>
          <w:szCs w:val="22"/>
        </w:rPr>
        <w:t>Classification of protocols in terms of their relative security effectiveness and performance efficiency. Study of existing authentication protocols, verify the strength of protocols, consideration for the protocol implementation, performance analysis of the protocols</w:t>
      </w:r>
    </w:p>
    <w:p w:rsidR="00BE4FF8" w:rsidRPr="00BE4FF8" w:rsidRDefault="00BE4FF8" w:rsidP="00BE4FF8">
      <w:pPr>
        <w:pStyle w:val="ListParagraph"/>
        <w:suppressAutoHyphens w:val="0"/>
        <w:ind w:left="1080"/>
        <w:jc w:val="both"/>
        <w:rPr>
          <w:rFonts w:asciiTheme="minorHAnsi" w:hAnsiTheme="minorHAnsi"/>
          <w:sz w:val="22"/>
          <w:szCs w:val="22"/>
        </w:rPr>
      </w:pPr>
    </w:p>
    <w:p w:rsidR="008E25C4" w:rsidRPr="00BE4FF8" w:rsidRDefault="008E25C4" w:rsidP="0082420B">
      <w:pPr>
        <w:ind w:left="720"/>
        <w:jc w:val="both"/>
        <w:rPr>
          <w:rFonts w:asciiTheme="minorHAnsi" w:hAnsiTheme="minorHAnsi"/>
          <w:b/>
          <w:sz w:val="22"/>
          <w:szCs w:val="22"/>
        </w:rPr>
      </w:pPr>
      <w:proofErr w:type="spellStart"/>
      <w:r w:rsidRPr="00BE4FF8">
        <w:rPr>
          <w:rFonts w:asciiTheme="minorHAnsi" w:hAnsiTheme="minorHAnsi"/>
          <w:b/>
          <w:sz w:val="22"/>
          <w:szCs w:val="22"/>
        </w:rPr>
        <w:lastRenderedPageBreak/>
        <w:t>Tasib</w:t>
      </w:r>
      <w:proofErr w:type="spellEnd"/>
      <w:r w:rsidRPr="00BE4FF8">
        <w:rPr>
          <w:rFonts w:asciiTheme="minorHAnsi" w:hAnsiTheme="minorHAnsi"/>
          <w:b/>
          <w:sz w:val="22"/>
          <w:szCs w:val="22"/>
        </w:rPr>
        <w:t xml:space="preserve"> Hossain (M00238411) Graduated with Merit (January 2011)</w:t>
      </w:r>
    </w:p>
    <w:p w:rsidR="008E25C4" w:rsidRPr="00BE4FF8" w:rsidRDefault="008E25C4" w:rsidP="0082420B">
      <w:pPr>
        <w:pStyle w:val="ListParagraph"/>
        <w:numPr>
          <w:ilvl w:val="0"/>
          <w:numId w:val="8"/>
        </w:numPr>
        <w:suppressAutoHyphens w:val="0"/>
        <w:jc w:val="both"/>
        <w:rPr>
          <w:rFonts w:asciiTheme="minorHAnsi" w:hAnsiTheme="minorHAnsi"/>
          <w:sz w:val="22"/>
          <w:szCs w:val="22"/>
        </w:rPr>
      </w:pPr>
      <w:r w:rsidRPr="00BE4FF8">
        <w:rPr>
          <w:rFonts w:asciiTheme="minorHAnsi" w:hAnsiTheme="minorHAnsi"/>
          <w:sz w:val="22"/>
          <w:szCs w:val="22"/>
        </w:rPr>
        <w:t>Project Title: Detecting IP Loop Holes by Using Packet Sniffer</w:t>
      </w:r>
    </w:p>
    <w:p w:rsidR="008E25C4" w:rsidRPr="008543DD" w:rsidRDefault="008E25C4" w:rsidP="0082420B">
      <w:pPr>
        <w:pStyle w:val="ListParagraph"/>
        <w:numPr>
          <w:ilvl w:val="0"/>
          <w:numId w:val="8"/>
        </w:numPr>
        <w:suppressAutoHyphens w:val="0"/>
        <w:jc w:val="both"/>
        <w:rPr>
          <w:rFonts w:asciiTheme="minorHAnsi" w:hAnsiTheme="minorHAnsi"/>
        </w:rPr>
      </w:pPr>
      <w:r w:rsidRPr="008543DD">
        <w:rPr>
          <w:rFonts w:asciiTheme="minorHAnsi" w:hAnsiTheme="minorHAnsi"/>
        </w:rPr>
        <w:t>Detecting IP looping and ARP poisoning by using packet sniffing tool, WireShark and propose prevention ideas.</w:t>
      </w:r>
    </w:p>
    <w:p w:rsidR="0082420B" w:rsidRPr="008543DD" w:rsidRDefault="0082420B" w:rsidP="0082420B">
      <w:pPr>
        <w:pStyle w:val="ListParagraph"/>
        <w:suppressAutoHyphens w:val="0"/>
        <w:ind w:left="1080"/>
        <w:rPr>
          <w:rFonts w:asciiTheme="minorHAnsi" w:hAnsiTheme="minorHAnsi"/>
        </w:rPr>
      </w:pPr>
    </w:p>
    <w:p w:rsidR="008E25C4" w:rsidRPr="008543DD" w:rsidRDefault="008E25C4" w:rsidP="00772F9E">
      <w:pPr>
        <w:pStyle w:val="ListParagraph"/>
        <w:numPr>
          <w:ilvl w:val="1"/>
          <w:numId w:val="10"/>
        </w:numPr>
        <w:ind w:left="851" w:hanging="142"/>
        <w:rPr>
          <w:rFonts w:asciiTheme="minorHAnsi" w:hAnsiTheme="minorHAnsi"/>
          <w:b/>
          <w:sz w:val="24"/>
          <w:szCs w:val="24"/>
        </w:rPr>
      </w:pPr>
      <w:r w:rsidRPr="008543DD">
        <w:rPr>
          <w:rFonts w:asciiTheme="minorHAnsi" w:hAnsiTheme="minorHAnsi"/>
          <w:b/>
          <w:sz w:val="24"/>
          <w:szCs w:val="24"/>
        </w:rPr>
        <w:t>Doktora Tezleri</w:t>
      </w:r>
    </w:p>
    <w:p w:rsidR="00795785" w:rsidRPr="008543DD" w:rsidRDefault="00795785" w:rsidP="00795785">
      <w:pPr>
        <w:ind w:left="360"/>
        <w:jc w:val="both"/>
        <w:rPr>
          <w:rFonts w:asciiTheme="minorHAnsi" w:hAnsiTheme="minorHAnsi"/>
          <w:b/>
          <w:bCs/>
          <w:lang w:val="en-AU"/>
        </w:rPr>
      </w:pPr>
    </w:p>
    <w:p w:rsidR="00795785" w:rsidRPr="008543DD" w:rsidRDefault="00795785" w:rsidP="00772F9E">
      <w:pPr>
        <w:jc w:val="both"/>
        <w:rPr>
          <w:rFonts w:asciiTheme="minorHAnsi" w:hAnsiTheme="minorHAnsi"/>
          <w:bCs/>
          <w:lang w:val="en-AU"/>
        </w:rPr>
      </w:pPr>
      <w:r w:rsidRPr="008543DD">
        <w:rPr>
          <w:rFonts w:asciiTheme="minorHAnsi" w:hAnsiTheme="minorHAnsi"/>
          <w:b/>
          <w:bCs/>
          <w:lang w:val="en-AU"/>
        </w:rPr>
        <w:t xml:space="preserve">7. </w:t>
      </w:r>
      <w:r w:rsidR="00772F9E" w:rsidRPr="008543DD">
        <w:rPr>
          <w:rFonts w:asciiTheme="minorHAnsi" w:hAnsiTheme="minorHAnsi"/>
          <w:b/>
          <w:bCs/>
          <w:lang w:val="en-AU"/>
        </w:rPr>
        <w:t xml:space="preserve"> </w:t>
      </w:r>
      <w:r w:rsidR="001E7DEB" w:rsidRPr="008543DD">
        <w:rPr>
          <w:rFonts w:asciiTheme="minorHAnsi" w:hAnsiTheme="minorHAnsi"/>
          <w:b/>
          <w:bCs/>
          <w:lang w:val="en-AU"/>
        </w:rPr>
        <w:t>Publications:</w:t>
      </w:r>
    </w:p>
    <w:p w:rsidR="00795785" w:rsidRPr="008543DD" w:rsidRDefault="00795785" w:rsidP="00795785">
      <w:pPr>
        <w:jc w:val="both"/>
        <w:rPr>
          <w:rFonts w:asciiTheme="minorHAnsi" w:hAnsiTheme="minorHAnsi"/>
        </w:rPr>
      </w:pPr>
      <w:r w:rsidRPr="008543DD">
        <w:rPr>
          <w:rFonts w:asciiTheme="minorHAnsi" w:hAnsiTheme="minorHAnsi"/>
          <w:b/>
          <w:bCs/>
          <w:lang w:val="en-AU"/>
        </w:rPr>
        <w:t> </w:t>
      </w:r>
    </w:p>
    <w:p w:rsidR="00795785" w:rsidRPr="008543DD" w:rsidRDefault="00772F9E" w:rsidP="00772F9E">
      <w:pPr>
        <w:jc w:val="both"/>
        <w:rPr>
          <w:rFonts w:asciiTheme="minorHAnsi" w:hAnsiTheme="minorHAnsi"/>
          <w:lang w:val="en-AU"/>
        </w:rPr>
      </w:pPr>
      <w:r w:rsidRPr="008543DD">
        <w:rPr>
          <w:rFonts w:asciiTheme="minorHAnsi" w:hAnsiTheme="minorHAnsi"/>
          <w:b/>
          <w:bCs/>
          <w:lang w:val="en-AU"/>
        </w:rPr>
        <w:t>7</w:t>
      </w:r>
      <w:r w:rsidR="00795785" w:rsidRPr="008543DD">
        <w:rPr>
          <w:rFonts w:asciiTheme="minorHAnsi" w:hAnsiTheme="minorHAnsi"/>
          <w:b/>
          <w:bCs/>
          <w:lang w:val="en-AU"/>
        </w:rPr>
        <w:t xml:space="preserve">.1 </w:t>
      </w:r>
      <w:r w:rsidR="001E7DEB" w:rsidRPr="008543DD">
        <w:rPr>
          <w:rFonts w:asciiTheme="minorHAnsi" w:hAnsiTheme="minorHAnsi"/>
          <w:b/>
          <w:bCs/>
          <w:lang w:val="en-AU"/>
        </w:rPr>
        <w:t>International Refereed Publications:</w:t>
      </w:r>
      <w:r w:rsidR="00795785" w:rsidRPr="008543DD">
        <w:rPr>
          <w:rFonts w:asciiTheme="minorHAnsi" w:hAnsiTheme="minorHAnsi"/>
          <w:lang w:val="en-AU"/>
        </w:rPr>
        <w:tab/>
        <w:t xml:space="preserve"> </w:t>
      </w:r>
    </w:p>
    <w:p w:rsidR="001E7DEB" w:rsidRPr="008543DD" w:rsidRDefault="001E7DEB" w:rsidP="00795785">
      <w:pPr>
        <w:ind w:left="360"/>
        <w:jc w:val="both"/>
        <w:rPr>
          <w:rFonts w:asciiTheme="minorHAnsi" w:hAnsiTheme="minorHAnsi"/>
          <w:b/>
          <w:bCs/>
          <w:lang w:val="en-AU"/>
        </w:rPr>
      </w:pPr>
    </w:p>
    <w:p w:rsidR="00772F9E" w:rsidRPr="008543DD" w:rsidRDefault="00772F9E" w:rsidP="00772F9E">
      <w:pPr>
        <w:pStyle w:val="ListParagraph"/>
        <w:numPr>
          <w:ilvl w:val="0"/>
          <w:numId w:val="7"/>
        </w:numPr>
        <w:spacing w:after="200" w:line="276" w:lineRule="auto"/>
        <w:rPr>
          <w:rStyle w:val="Emphasis"/>
          <w:rFonts w:asciiTheme="minorHAnsi" w:hAnsiTheme="minorHAnsi"/>
          <w:b/>
          <w:i w:val="0"/>
          <w:iCs w:val="0"/>
          <w:vanish/>
        </w:rPr>
      </w:pPr>
    </w:p>
    <w:p w:rsidR="00772F9E" w:rsidRPr="008543DD" w:rsidRDefault="00772F9E" w:rsidP="00772F9E">
      <w:pPr>
        <w:pStyle w:val="ListParagraph"/>
        <w:numPr>
          <w:ilvl w:val="0"/>
          <w:numId w:val="7"/>
        </w:numPr>
        <w:spacing w:after="200" w:line="276" w:lineRule="auto"/>
        <w:rPr>
          <w:rStyle w:val="Emphasis"/>
          <w:rFonts w:asciiTheme="minorHAnsi" w:hAnsiTheme="minorHAnsi"/>
          <w:b/>
          <w:i w:val="0"/>
          <w:iCs w:val="0"/>
          <w:vanish/>
        </w:rPr>
      </w:pPr>
    </w:p>
    <w:p w:rsidR="00772F9E" w:rsidRPr="008543DD" w:rsidRDefault="00772F9E" w:rsidP="00772F9E">
      <w:pPr>
        <w:pStyle w:val="ListParagraph"/>
        <w:numPr>
          <w:ilvl w:val="0"/>
          <w:numId w:val="7"/>
        </w:numPr>
        <w:spacing w:after="200" w:line="276" w:lineRule="auto"/>
        <w:rPr>
          <w:rStyle w:val="Emphasis"/>
          <w:rFonts w:asciiTheme="minorHAnsi" w:hAnsiTheme="minorHAnsi"/>
          <w:b/>
          <w:i w:val="0"/>
          <w:iCs w:val="0"/>
          <w:vanish/>
        </w:rPr>
      </w:pPr>
    </w:p>
    <w:p w:rsidR="00772F9E" w:rsidRPr="008543DD" w:rsidRDefault="00772F9E" w:rsidP="00772F9E">
      <w:pPr>
        <w:pStyle w:val="ListParagraph"/>
        <w:numPr>
          <w:ilvl w:val="0"/>
          <w:numId w:val="7"/>
        </w:numPr>
        <w:spacing w:after="200" w:line="276" w:lineRule="auto"/>
        <w:rPr>
          <w:rStyle w:val="Emphasis"/>
          <w:rFonts w:asciiTheme="minorHAnsi" w:hAnsiTheme="minorHAnsi"/>
          <w:b/>
          <w:i w:val="0"/>
          <w:iCs w:val="0"/>
          <w:vanish/>
        </w:rPr>
      </w:pPr>
    </w:p>
    <w:p w:rsidR="00772F9E" w:rsidRPr="008543DD" w:rsidRDefault="00772F9E" w:rsidP="00772F9E">
      <w:pPr>
        <w:pStyle w:val="ListParagraph"/>
        <w:numPr>
          <w:ilvl w:val="0"/>
          <w:numId w:val="7"/>
        </w:numPr>
        <w:spacing w:after="200" w:line="276" w:lineRule="auto"/>
        <w:rPr>
          <w:rStyle w:val="Emphasis"/>
          <w:rFonts w:asciiTheme="minorHAnsi" w:hAnsiTheme="minorHAnsi"/>
          <w:b/>
          <w:i w:val="0"/>
          <w:iCs w:val="0"/>
          <w:vanish/>
        </w:rPr>
      </w:pPr>
    </w:p>
    <w:p w:rsidR="00772F9E" w:rsidRPr="008543DD" w:rsidRDefault="00772F9E" w:rsidP="00772F9E">
      <w:pPr>
        <w:pStyle w:val="ListParagraph"/>
        <w:numPr>
          <w:ilvl w:val="0"/>
          <w:numId w:val="7"/>
        </w:numPr>
        <w:spacing w:after="200" w:line="276" w:lineRule="auto"/>
        <w:rPr>
          <w:rStyle w:val="Emphasis"/>
          <w:rFonts w:asciiTheme="minorHAnsi" w:hAnsiTheme="minorHAnsi"/>
          <w:b/>
          <w:i w:val="0"/>
          <w:iCs w:val="0"/>
          <w:vanish/>
        </w:rPr>
      </w:pPr>
    </w:p>
    <w:p w:rsidR="00772F9E" w:rsidRPr="008543DD" w:rsidRDefault="00772F9E" w:rsidP="00772F9E">
      <w:pPr>
        <w:pStyle w:val="ListParagraph"/>
        <w:numPr>
          <w:ilvl w:val="0"/>
          <w:numId w:val="7"/>
        </w:numPr>
        <w:spacing w:after="200" w:line="276" w:lineRule="auto"/>
        <w:rPr>
          <w:rStyle w:val="Emphasis"/>
          <w:rFonts w:asciiTheme="minorHAnsi" w:hAnsiTheme="minorHAnsi"/>
          <w:b/>
          <w:i w:val="0"/>
          <w:iCs w:val="0"/>
          <w:vanish/>
        </w:rPr>
      </w:pPr>
    </w:p>
    <w:p w:rsidR="00772F9E" w:rsidRPr="008543DD" w:rsidRDefault="00772F9E" w:rsidP="00772F9E">
      <w:pPr>
        <w:pStyle w:val="ListParagraph"/>
        <w:numPr>
          <w:ilvl w:val="1"/>
          <w:numId w:val="7"/>
        </w:numPr>
        <w:spacing w:after="200" w:line="276" w:lineRule="auto"/>
        <w:rPr>
          <w:rStyle w:val="Emphasis"/>
          <w:rFonts w:asciiTheme="minorHAnsi" w:hAnsiTheme="minorHAnsi"/>
          <w:b/>
          <w:i w:val="0"/>
          <w:iCs w:val="0"/>
          <w:vanish/>
        </w:rPr>
      </w:pPr>
    </w:p>
    <w:p w:rsidR="00772F9E" w:rsidRPr="008543DD" w:rsidRDefault="00772F9E" w:rsidP="00772F9E">
      <w:pPr>
        <w:pStyle w:val="ListParagraph"/>
        <w:numPr>
          <w:ilvl w:val="2"/>
          <w:numId w:val="7"/>
        </w:numPr>
        <w:spacing w:after="200" w:line="276" w:lineRule="auto"/>
        <w:rPr>
          <w:rStyle w:val="Emphasis"/>
          <w:rFonts w:asciiTheme="minorHAnsi" w:hAnsiTheme="minorHAnsi"/>
          <w:i w:val="0"/>
          <w:iCs w:val="0"/>
        </w:rPr>
      </w:pPr>
      <w:r w:rsidRPr="008543DD">
        <w:rPr>
          <w:rStyle w:val="Emphasis"/>
          <w:rFonts w:asciiTheme="minorHAnsi" w:hAnsiTheme="minorHAnsi"/>
          <w:b/>
          <w:i w:val="0"/>
          <w:iCs w:val="0"/>
        </w:rPr>
        <w:t>Kirsal-Ever, Y.,</w:t>
      </w:r>
      <w:r w:rsidRPr="008543DD">
        <w:rPr>
          <w:rStyle w:val="Emphasis"/>
          <w:rFonts w:asciiTheme="minorHAnsi" w:hAnsiTheme="minorHAnsi"/>
          <w:i w:val="0"/>
          <w:iCs w:val="0"/>
        </w:rPr>
        <w:t xml:space="preserve"> Y. Kirsal, E. Ever and O. Gemikonakli, "Analytical Modelling and Performability Evaluation of Multi-Channel WLANs with Global Failures", International Journal of Computers Communications &amp; Control, ISSN: 1841-9836, vol.10(4), pp: 459-473, August 2015.</w:t>
      </w:r>
    </w:p>
    <w:p w:rsidR="00772F9E" w:rsidRPr="008543DD" w:rsidRDefault="00772F9E" w:rsidP="00772F9E">
      <w:pPr>
        <w:pStyle w:val="ListParagraph"/>
        <w:numPr>
          <w:ilvl w:val="2"/>
          <w:numId w:val="7"/>
        </w:numPr>
        <w:spacing w:after="200" w:line="276" w:lineRule="auto"/>
        <w:rPr>
          <w:rFonts w:asciiTheme="minorHAnsi" w:hAnsiTheme="minorHAnsi"/>
        </w:rPr>
      </w:pPr>
      <w:r w:rsidRPr="008543DD">
        <w:rPr>
          <w:rStyle w:val="Emphasis"/>
          <w:rFonts w:asciiTheme="minorHAnsi" w:hAnsiTheme="minorHAnsi"/>
          <w:b/>
        </w:rPr>
        <w:t xml:space="preserve">Kirsal-Ever, Y., </w:t>
      </w:r>
      <w:r w:rsidRPr="008543DD">
        <w:rPr>
          <w:rStyle w:val="Emphasis"/>
          <w:rFonts w:asciiTheme="minorHAnsi" w:hAnsiTheme="minorHAnsi"/>
        </w:rPr>
        <w:t>A. Eneh, O. Gemikonali and L. Mostarda (2014),</w:t>
      </w:r>
      <w:r w:rsidRPr="008543DD">
        <w:rPr>
          <w:rStyle w:val="Emphasis"/>
          <w:rFonts w:asciiTheme="minorHAnsi" w:hAnsiTheme="minorHAnsi"/>
          <w:b/>
        </w:rPr>
        <w:t xml:space="preserve"> “</w:t>
      </w:r>
      <w:r w:rsidRPr="008543DD">
        <w:rPr>
          <w:rFonts w:asciiTheme="minorHAnsi" w:eastAsiaTheme="minorEastAsia" w:hAnsiTheme="minorHAnsi"/>
        </w:rPr>
        <w:t>Analysing the Combined Kerberos Timed Authentication Protocol and Frequent Key Renewal Using CSP and Rank Functions”,</w:t>
      </w:r>
      <w:r w:rsidRPr="008543DD">
        <w:rPr>
          <w:rFonts w:asciiTheme="minorHAnsi" w:hAnsiTheme="minorHAnsi"/>
          <w:b/>
        </w:rPr>
        <w:t xml:space="preserve"> </w:t>
      </w:r>
      <w:r w:rsidRPr="008543DD">
        <w:rPr>
          <w:rFonts w:asciiTheme="minorHAnsi" w:eastAsiaTheme="minorEastAsia" w:hAnsiTheme="minorHAnsi"/>
          <w:i/>
        </w:rPr>
        <w:t xml:space="preserve">KSII Transactions on Internet and Information Systems </w:t>
      </w:r>
      <w:r w:rsidRPr="008543DD">
        <w:rPr>
          <w:rFonts w:asciiTheme="minorHAnsi" w:eastAsiaTheme="minorEastAsia" w:hAnsiTheme="minorHAnsi"/>
          <w:b/>
        </w:rPr>
        <w:t>ISSN: 1976-7277</w:t>
      </w:r>
      <w:r w:rsidRPr="008543DD">
        <w:rPr>
          <w:rFonts w:asciiTheme="minorHAnsi" w:eastAsiaTheme="minorEastAsia" w:hAnsiTheme="minorHAnsi"/>
        </w:rPr>
        <w:t xml:space="preserve">, vol. 8(2), pp: 4604-4623, Dec 31,2014. </w:t>
      </w:r>
    </w:p>
    <w:p w:rsidR="00795785" w:rsidRPr="008543DD" w:rsidRDefault="003F7552" w:rsidP="003F7552">
      <w:pPr>
        <w:jc w:val="both"/>
        <w:rPr>
          <w:rFonts w:asciiTheme="minorHAnsi" w:hAnsiTheme="minorHAnsi"/>
          <w:b/>
          <w:bCs/>
          <w:lang w:val="en-AU"/>
        </w:rPr>
      </w:pPr>
      <w:r w:rsidRPr="008543DD">
        <w:rPr>
          <w:rFonts w:asciiTheme="minorHAnsi" w:hAnsiTheme="minorHAnsi"/>
          <w:b/>
          <w:bCs/>
          <w:lang w:val="en-AU"/>
        </w:rPr>
        <w:t>7</w:t>
      </w:r>
      <w:r w:rsidR="00795785" w:rsidRPr="008543DD">
        <w:rPr>
          <w:rFonts w:asciiTheme="minorHAnsi" w:hAnsiTheme="minorHAnsi"/>
          <w:b/>
          <w:bCs/>
          <w:lang w:val="en-AU"/>
        </w:rPr>
        <w:t>.2</w:t>
      </w:r>
      <w:proofErr w:type="gramStart"/>
      <w:r w:rsidR="00795785" w:rsidRPr="008543DD">
        <w:rPr>
          <w:rFonts w:asciiTheme="minorHAnsi" w:hAnsiTheme="minorHAnsi"/>
          <w:sz w:val="14"/>
          <w:szCs w:val="14"/>
          <w:lang w:val="en-AU"/>
        </w:rPr>
        <w:t xml:space="preserve">  </w:t>
      </w:r>
      <w:r w:rsidR="001E7DEB" w:rsidRPr="008543DD">
        <w:rPr>
          <w:rFonts w:asciiTheme="minorHAnsi" w:hAnsiTheme="minorHAnsi"/>
          <w:b/>
          <w:bCs/>
          <w:lang w:val="en-AU"/>
        </w:rPr>
        <w:t>International</w:t>
      </w:r>
      <w:proofErr w:type="gramEnd"/>
      <w:r w:rsidR="001E7DEB" w:rsidRPr="008543DD">
        <w:rPr>
          <w:rFonts w:asciiTheme="minorHAnsi" w:hAnsiTheme="minorHAnsi"/>
          <w:b/>
          <w:bCs/>
          <w:lang w:val="en-AU"/>
        </w:rPr>
        <w:t xml:space="preserve"> Proceedings:</w:t>
      </w:r>
    </w:p>
    <w:p w:rsidR="00A66EA3" w:rsidRPr="008543DD" w:rsidRDefault="00A66EA3" w:rsidP="00795785">
      <w:pPr>
        <w:ind w:left="720" w:hanging="360"/>
        <w:jc w:val="both"/>
        <w:rPr>
          <w:rFonts w:asciiTheme="minorHAnsi" w:hAnsiTheme="minorHAnsi"/>
        </w:rPr>
      </w:pPr>
    </w:p>
    <w:p w:rsidR="003F7552" w:rsidRPr="008543DD" w:rsidRDefault="003F7552" w:rsidP="003F7552">
      <w:pPr>
        <w:pStyle w:val="ListParagraph"/>
        <w:widowControl w:val="0"/>
        <w:numPr>
          <w:ilvl w:val="0"/>
          <w:numId w:val="12"/>
        </w:numPr>
        <w:autoSpaceDE w:val="0"/>
        <w:jc w:val="both"/>
        <w:rPr>
          <w:rFonts w:asciiTheme="minorHAnsi" w:hAnsiTheme="minorHAnsi"/>
          <w:noProof w:val="0"/>
          <w:vanish/>
          <w:sz w:val="24"/>
          <w:szCs w:val="24"/>
          <w:lang w:val="en-GB"/>
        </w:rPr>
      </w:pPr>
    </w:p>
    <w:p w:rsidR="003F7552" w:rsidRPr="008543DD" w:rsidRDefault="003F7552" w:rsidP="003F7552">
      <w:pPr>
        <w:pStyle w:val="ListParagraph"/>
        <w:widowControl w:val="0"/>
        <w:numPr>
          <w:ilvl w:val="0"/>
          <w:numId w:val="12"/>
        </w:numPr>
        <w:autoSpaceDE w:val="0"/>
        <w:jc w:val="both"/>
        <w:rPr>
          <w:rFonts w:asciiTheme="minorHAnsi" w:hAnsiTheme="minorHAnsi"/>
          <w:noProof w:val="0"/>
          <w:vanish/>
          <w:sz w:val="24"/>
          <w:szCs w:val="24"/>
          <w:lang w:val="en-GB"/>
        </w:rPr>
      </w:pPr>
    </w:p>
    <w:p w:rsidR="003F7552" w:rsidRPr="008543DD" w:rsidRDefault="003F7552" w:rsidP="003F7552">
      <w:pPr>
        <w:pStyle w:val="ListParagraph"/>
        <w:widowControl w:val="0"/>
        <w:numPr>
          <w:ilvl w:val="0"/>
          <w:numId w:val="12"/>
        </w:numPr>
        <w:autoSpaceDE w:val="0"/>
        <w:jc w:val="both"/>
        <w:rPr>
          <w:rFonts w:asciiTheme="minorHAnsi" w:hAnsiTheme="minorHAnsi"/>
          <w:noProof w:val="0"/>
          <w:vanish/>
          <w:sz w:val="24"/>
          <w:szCs w:val="24"/>
          <w:lang w:val="en-GB"/>
        </w:rPr>
      </w:pPr>
    </w:p>
    <w:p w:rsidR="003F7552" w:rsidRPr="008543DD" w:rsidRDefault="003F7552" w:rsidP="003F7552">
      <w:pPr>
        <w:pStyle w:val="ListParagraph"/>
        <w:widowControl w:val="0"/>
        <w:numPr>
          <w:ilvl w:val="0"/>
          <w:numId w:val="12"/>
        </w:numPr>
        <w:autoSpaceDE w:val="0"/>
        <w:jc w:val="both"/>
        <w:rPr>
          <w:rFonts w:asciiTheme="minorHAnsi" w:hAnsiTheme="minorHAnsi"/>
          <w:noProof w:val="0"/>
          <w:vanish/>
          <w:sz w:val="24"/>
          <w:szCs w:val="24"/>
          <w:lang w:val="en-GB"/>
        </w:rPr>
      </w:pPr>
    </w:p>
    <w:p w:rsidR="003F7552" w:rsidRPr="008543DD" w:rsidRDefault="003F7552" w:rsidP="003F7552">
      <w:pPr>
        <w:pStyle w:val="ListParagraph"/>
        <w:widowControl w:val="0"/>
        <w:numPr>
          <w:ilvl w:val="0"/>
          <w:numId w:val="12"/>
        </w:numPr>
        <w:autoSpaceDE w:val="0"/>
        <w:jc w:val="both"/>
        <w:rPr>
          <w:rFonts w:asciiTheme="minorHAnsi" w:hAnsiTheme="minorHAnsi"/>
          <w:noProof w:val="0"/>
          <w:vanish/>
          <w:sz w:val="24"/>
          <w:szCs w:val="24"/>
          <w:lang w:val="en-GB"/>
        </w:rPr>
      </w:pPr>
    </w:p>
    <w:p w:rsidR="003F7552" w:rsidRPr="008543DD" w:rsidRDefault="003F7552" w:rsidP="003F7552">
      <w:pPr>
        <w:pStyle w:val="ListParagraph"/>
        <w:widowControl w:val="0"/>
        <w:numPr>
          <w:ilvl w:val="0"/>
          <w:numId w:val="12"/>
        </w:numPr>
        <w:autoSpaceDE w:val="0"/>
        <w:jc w:val="both"/>
        <w:rPr>
          <w:rFonts w:asciiTheme="minorHAnsi" w:hAnsiTheme="minorHAnsi"/>
          <w:noProof w:val="0"/>
          <w:vanish/>
          <w:sz w:val="24"/>
          <w:szCs w:val="24"/>
          <w:lang w:val="en-GB"/>
        </w:rPr>
      </w:pPr>
    </w:p>
    <w:p w:rsidR="003F7552" w:rsidRPr="008543DD" w:rsidRDefault="003F7552" w:rsidP="003F7552">
      <w:pPr>
        <w:pStyle w:val="ListParagraph"/>
        <w:widowControl w:val="0"/>
        <w:numPr>
          <w:ilvl w:val="0"/>
          <w:numId w:val="12"/>
        </w:numPr>
        <w:autoSpaceDE w:val="0"/>
        <w:jc w:val="both"/>
        <w:rPr>
          <w:rFonts w:asciiTheme="minorHAnsi" w:hAnsiTheme="minorHAnsi"/>
          <w:noProof w:val="0"/>
          <w:vanish/>
          <w:sz w:val="24"/>
          <w:szCs w:val="24"/>
          <w:lang w:val="en-GB"/>
        </w:rPr>
      </w:pPr>
    </w:p>
    <w:p w:rsidR="003F7552" w:rsidRPr="008543DD" w:rsidRDefault="003F7552" w:rsidP="003F7552">
      <w:pPr>
        <w:pStyle w:val="ListParagraph"/>
        <w:widowControl w:val="0"/>
        <w:numPr>
          <w:ilvl w:val="1"/>
          <w:numId w:val="12"/>
        </w:numPr>
        <w:autoSpaceDE w:val="0"/>
        <w:jc w:val="both"/>
        <w:rPr>
          <w:rFonts w:asciiTheme="minorHAnsi" w:hAnsiTheme="minorHAnsi"/>
          <w:noProof w:val="0"/>
          <w:vanish/>
          <w:sz w:val="24"/>
          <w:szCs w:val="24"/>
          <w:lang w:val="en-GB"/>
        </w:rPr>
      </w:pPr>
    </w:p>
    <w:p w:rsidR="003F7552" w:rsidRPr="008543DD" w:rsidRDefault="003F7552" w:rsidP="003F7552">
      <w:pPr>
        <w:pStyle w:val="ListParagraph"/>
        <w:widowControl w:val="0"/>
        <w:numPr>
          <w:ilvl w:val="1"/>
          <w:numId w:val="12"/>
        </w:numPr>
        <w:autoSpaceDE w:val="0"/>
        <w:jc w:val="both"/>
        <w:rPr>
          <w:rFonts w:asciiTheme="minorHAnsi" w:hAnsiTheme="minorHAnsi"/>
          <w:noProof w:val="0"/>
          <w:vanish/>
          <w:sz w:val="24"/>
          <w:szCs w:val="24"/>
          <w:lang w:val="en-GB"/>
        </w:rPr>
      </w:pPr>
    </w:p>
    <w:p w:rsidR="003F7552" w:rsidRPr="008543DD" w:rsidRDefault="003F7552" w:rsidP="003F7552">
      <w:pPr>
        <w:widowControl w:val="0"/>
        <w:numPr>
          <w:ilvl w:val="2"/>
          <w:numId w:val="12"/>
        </w:numPr>
        <w:suppressAutoHyphens/>
        <w:autoSpaceDE w:val="0"/>
        <w:jc w:val="both"/>
        <w:rPr>
          <w:rStyle w:val="Strong"/>
          <w:rFonts w:asciiTheme="minorHAnsi" w:hAnsiTheme="minorHAnsi"/>
          <w:b w:val="0"/>
          <w:bCs w:val="0"/>
        </w:rPr>
      </w:pPr>
      <w:r w:rsidRPr="008543DD">
        <w:rPr>
          <w:rFonts w:asciiTheme="minorHAnsi" w:hAnsiTheme="minorHAnsi"/>
        </w:rPr>
        <w:t xml:space="preserve">Blended Learning”, </w:t>
      </w:r>
      <w:r w:rsidRPr="008543DD">
        <w:rPr>
          <w:rStyle w:val="Strong"/>
          <w:rFonts w:asciiTheme="minorHAnsi" w:hAnsiTheme="minorHAnsi"/>
          <w:i/>
          <w:color w:val="000000"/>
        </w:rPr>
        <w:t>IEEE International Conference on the Current Trends in Information Technology (CTIT)</w:t>
      </w:r>
      <w:r w:rsidRPr="008543DD">
        <w:rPr>
          <w:rStyle w:val="Strong"/>
          <w:rFonts w:asciiTheme="minorHAnsi" w:hAnsiTheme="minorHAnsi"/>
          <w:color w:val="000000"/>
        </w:rPr>
        <w:t>,  11-12 Dec. 2013, Dubai Women</w:t>
      </w:r>
      <w:r w:rsidRPr="008543DD">
        <w:rPr>
          <w:rFonts w:asciiTheme="minorHAnsi" w:hAnsiTheme="minorHAnsi"/>
        </w:rPr>
        <w:t xml:space="preserve"> </w:t>
      </w:r>
      <w:r w:rsidRPr="008543DD">
        <w:rPr>
          <w:rStyle w:val="Strong"/>
          <w:rFonts w:asciiTheme="minorHAnsi" w:hAnsiTheme="minorHAnsi"/>
          <w:color w:val="000000"/>
        </w:rPr>
        <w:t>College, pp. 111-117, E-</w:t>
      </w:r>
      <w:r w:rsidRPr="008543DD">
        <w:rPr>
          <w:rFonts w:asciiTheme="minorHAnsi" w:hAnsiTheme="minorHAnsi"/>
        </w:rPr>
        <w:t xml:space="preserve">ISBN: </w:t>
      </w:r>
      <w:r w:rsidRPr="008543DD">
        <w:rPr>
          <w:rStyle w:val="Emphasis"/>
          <w:rFonts w:asciiTheme="minorHAnsi" w:hAnsiTheme="minorHAnsi"/>
        </w:rPr>
        <w:t xml:space="preserve">978-1-4799-2424-0, Print-ISBN: </w:t>
      </w:r>
      <w:r w:rsidRPr="008543DD">
        <w:rPr>
          <w:rStyle w:val="Strong"/>
          <w:rFonts w:asciiTheme="minorHAnsi" w:hAnsiTheme="minorHAnsi"/>
          <w:color w:val="000000"/>
        </w:rPr>
        <w:t>978-1-4799-2425-7</w:t>
      </w:r>
    </w:p>
    <w:p w:rsidR="003F7552" w:rsidRPr="008543DD" w:rsidRDefault="003F7552" w:rsidP="003F7552">
      <w:pPr>
        <w:widowControl w:val="0"/>
        <w:autoSpaceDE w:val="0"/>
        <w:ind w:left="720"/>
        <w:jc w:val="both"/>
        <w:rPr>
          <w:rStyle w:val="Strong"/>
          <w:rFonts w:asciiTheme="minorHAnsi" w:hAnsiTheme="minorHAnsi"/>
          <w:b w:val="0"/>
          <w:bCs w:val="0"/>
        </w:rPr>
      </w:pPr>
    </w:p>
    <w:p w:rsidR="003F7552" w:rsidRPr="008543DD" w:rsidRDefault="003F7552" w:rsidP="003F7552">
      <w:pPr>
        <w:widowControl w:val="0"/>
        <w:numPr>
          <w:ilvl w:val="2"/>
          <w:numId w:val="12"/>
        </w:numPr>
        <w:suppressAutoHyphens/>
        <w:autoSpaceDE w:val="0"/>
        <w:jc w:val="both"/>
        <w:rPr>
          <w:rFonts w:asciiTheme="minorHAnsi" w:hAnsiTheme="minorHAnsi"/>
          <w:b/>
        </w:rPr>
      </w:pPr>
      <w:r w:rsidRPr="008543DD">
        <w:rPr>
          <w:rFonts w:asciiTheme="minorHAnsi" w:eastAsiaTheme="minorEastAsia" w:hAnsiTheme="minorHAnsi"/>
          <w:color w:val="000000"/>
        </w:rPr>
        <w:t xml:space="preserve">Florian </w:t>
      </w:r>
      <w:proofErr w:type="spellStart"/>
      <w:r w:rsidRPr="008543DD">
        <w:rPr>
          <w:rFonts w:asciiTheme="minorHAnsi" w:eastAsiaTheme="minorEastAsia" w:hAnsiTheme="minorHAnsi"/>
          <w:color w:val="000000"/>
        </w:rPr>
        <w:t>Kammueller</w:t>
      </w:r>
      <w:proofErr w:type="spellEnd"/>
      <w:r w:rsidRPr="008543DD">
        <w:rPr>
          <w:rFonts w:asciiTheme="minorHAnsi" w:eastAsiaTheme="minorEastAsia" w:hAnsiTheme="minorHAnsi"/>
          <w:color w:val="000000"/>
        </w:rPr>
        <w:t xml:space="preserve"> and </w:t>
      </w:r>
      <w:proofErr w:type="spellStart"/>
      <w:r w:rsidRPr="008543DD">
        <w:rPr>
          <w:rFonts w:asciiTheme="minorHAnsi" w:eastAsiaTheme="minorEastAsia" w:hAnsiTheme="minorHAnsi"/>
          <w:b/>
          <w:color w:val="000000"/>
        </w:rPr>
        <w:t>Yoney</w:t>
      </w:r>
      <w:proofErr w:type="spellEnd"/>
      <w:r w:rsidRPr="008543DD">
        <w:rPr>
          <w:rFonts w:asciiTheme="minorHAnsi" w:eastAsiaTheme="minorEastAsia" w:hAnsiTheme="minorHAnsi"/>
          <w:b/>
          <w:color w:val="000000"/>
        </w:rPr>
        <w:t xml:space="preserve"> </w:t>
      </w:r>
      <w:proofErr w:type="spellStart"/>
      <w:r w:rsidRPr="008543DD">
        <w:rPr>
          <w:rFonts w:asciiTheme="minorHAnsi" w:eastAsiaTheme="minorEastAsia" w:hAnsiTheme="minorHAnsi"/>
          <w:b/>
          <w:color w:val="000000"/>
        </w:rPr>
        <w:t>Kirsal</w:t>
      </w:r>
      <w:proofErr w:type="spellEnd"/>
      <w:r w:rsidRPr="008543DD">
        <w:rPr>
          <w:rFonts w:asciiTheme="minorHAnsi" w:eastAsiaTheme="minorEastAsia" w:hAnsiTheme="minorHAnsi"/>
          <w:b/>
          <w:color w:val="000000"/>
        </w:rPr>
        <w:t>-Ever</w:t>
      </w:r>
      <w:r w:rsidRPr="008543DD">
        <w:rPr>
          <w:rFonts w:asciiTheme="minorHAnsi" w:eastAsiaTheme="minorEastAsia" w:hAnsiTheme="minorHAnsi"/>
          <w:color w:val="000000"/>
        </w:rPr>
        <w:t xml:space="preserve"> and </w:t>
      </w:r>
      <w:proofErr w:type="spellStart"/>
      <w:r w:rsidRPr="008543DD">
        <w:rPr>
          <w:rFonts w:asciiTheme="minorHAnsi" w:eastAsiaTheme="minorEastAsia" w:hAnsiTheme="minorHAnsi"/>
          <w:color w:val="000000"/>
        </w:rPr>
        <w:t>Xiaochun</w:t>
      </w:r>
      <w:proofErr w:type="spellEnd"/>
      <w:r w:rsidRPr="008543DD">
        <w:rPr>
          <w:rFonts w:asciiTheme="minorHAnsi" w:eastAsiaTheme="minorEastAsia" w:hAnsiTheme="minorHAnsi"/>
          <w:color w:val="000000"/>
        </w:rPr>
        <w:t xml:space="preserve"> Cheng (2013), “</w:t>
      </w:r>
      <w:proofErr w:type="spellStart"/>
      <w:r w:rsidRPr="008543DD">
        <w:rPr>
          <w:rFonts w:asciiTheme="minorHAnsi" w:eastAsiaTheme="minorEastAsia" w:hAnsiTheme="minorHAnsi"/>
          <w:color w:val="000000"/>
        </w:rPr>
        <w:t>DNSsec</w:t>
      </w:r>
      <w:proofErr w:type="spellEnd"/>
      <w:r w:rsidRPr="008543DD">
        <w:rPr>
          <w:rFonts w:asciiTheme="minorHAnsi" w:eastAsiaTheme="minorEastAsia" w:hAnsiTheme="minorHAnsi"/>
          <w:color w:val="000000"/>
        </w:rPr>
        <w:t xml:space="preserve"> in Isabelle-Replay Attack and Origin Authentication”, </w:t>
      </w:r>
      <w:r w:rsidRPr="008543DD">
        <w:rPr>
          <w:rFonts w:asciiTheme="minorHAnsi" w:eastAsiaTheme="minorEastAsia" w:hAnsiTheme="minorHAnsi"/>
        </w:rPr>
        <w:t xml:space="preserve">IEEE International Conference </w:t>
      </w:r>
      <w:proofErr w:type="gramStart"/>
      <w:r w:rsidRPr="008543DD">
        <w:rPr>
          <w:rFonts w:asciiTheme="minorHAnsi" w:eastAsiaTheme="minorEastAsia" w:hAnsiTheme="minorHAnsi"/>
        </w:rPr>
        <w:t>On</w:t>
      </w:r>
      <w:proofErr w:type="gramEnd"/>
      <w:r w:rsidRPr="008543DD">
        <w:rPr>
          <w:rFonts w:asciiTheme="minorHAnsi" w:eastAsiaTheme="minorEastAsia" w:hAnsiTheme="minorHAnsi"/>
        </w:rPr>
        <w:t xml:space="preserve"> Systems, Man, and Cybernetics (IEEE SMC 2013).</w:t>
      </w:r>
    </w:p>
    <w:p w:rsidR="003F7552" w:rsidRPr="008543DD" w:rsidRDefault="003F7552" w:rsidP="003F7552">
      <w:pPr>
        <w:pStyle w:val="ListParagraph"/>
        <w:rPr>
          <w:rFonts w:asciiTheme="minorHAnsi" w:hAnsiTheme="minorHAnsi"/>
          <w:b/>
        </w:rPr>
      </w:pPr>
    </w:p>
    <w:p w:rsidR="003F7552" w:rsidRPr="008543DD" w:rsidRDefault="003F7552" w:rsidP="003F7552">
      <w:pPr>
        <w:widowControl w:val="0"/>
        <w:numPr>
          <w:ilvl w:val="2"/>
          <w:numId w:val="12"/>
        </w:numPr>
        <w:suppressAutoHyphens/>
        <w:autoSpaceDE w:val="0"/>
        <w:jc w:val="both"/>
        <w:rPr>
          <w:rFonts w:asciiTheme="minorHAnsi" w:hAnsiTheme="minorHAnsi"/>
          <w:b/>
        </w:rPr>
      </w:pPr>
      <w:proofErr w:type="spellStart"/>
      <w:r w:rsidRPr="008543DD">
        <w:rPr>
          <w:rFonts w:asciiTheme="minorHAnsi" w:eastAsiaTheme="minorEastAsia" w:hAnsiTheme="minorHAnsi"/>
          <w:b/>
          <w:color w:val="000000"/>
        </w:rPr>
        <w:t>Yoney</w:t>
      </w:r>
      <w:proofErr w:type="spellEnd"/>
      <w:r w:rsidRPr="008543DD">
        <w:rPr>
          <w:rFonts w:asciiTheme="minorHAnsi" w:eastAsiaTheme="minorEastAsia" w:hAnsiTheme="minorHAnsi"/>
          <w:b/>
          <w:color w:val="000000"/>
        </w:rPr>
        <w:t xml:space="preserve"> </w:t>
      </w:r>
      <w:proofErr w:type="spellStart"/>
      <w:r w:rsidRPr="008543DD">
        <w:rPr>
          <w:rFonts w:asciiTheme="minorHAnsi" w:eastAsiaTheme="minorEastAsia" w:hAnsiTheme="minorHAnsi"/>
          <w:b/>
          <w:color w:val="000000"/>
        </w:rPr>
        <w:t>Kirsal</w:t>
      </w:r>
      <w:proofErr w:type="spellEnd"/>
      <w:r w:rsidRPr="008543DD">
        <w:rPr>
          <w:rFonts w:asciiTheme="minorHAnsi" w:eastAsiaTheme="minorEastAsia" w:hAnsiTheme="minorHAnsi"/>
          <w:b/>
          <w:color w:val="000000"/>
        </w:rPr>
        <w:t>-Ever</w:t>
      </w:r>
      <w:r w:rsidRPr="008543DD">
        <w:rPr>
          <w:rFonts w:asciiTheme="minorHAnsi" w:eastAsiaTheme="minorEastAsia" w:hAnsiTheme="minorHAnsi"/>
          <w:color w:val="000000"/>
        </w:rPr>
        <w:t xml:space="preserve">, </w:t>
      </w:r>
      <w:proofErr w:type="spellStart"/>
      <w:r w:rsidRPr="008543DD">
        <w:rPr>
          <w:rFonts w:asciiTheme="minorHAnsi" w:eastAsiaTheme="minorEastAsia" w:hAnsiTheme="minorHAnsi"/>
          <w:color w:val="000000"/>
        </w:rPr>
        <w:t>Yonal</w:t>
      </w:r>
      <w:proofErr w:type="spellEnd"/>
      <w:r w:rsidRPr="008543DD">
        <w:rPr>
          <w:rFonts w:asciiTheme="minorHAnsi" w:eastAsiaTheme="minorEastAsia" w:hAnsiTheme="minorHAnsi"/>
          <w:color w:val="000000"/>
        </w:rPr>
        <w:t xml:space="preserve"> </w:t>
      </w:r>
      <w:proofErr w:type="spellStart"/>
      <w:r w:rsidRPr="008543DD">
        <w:rPr>
          <w:rFonts w:asciiTheme="minorHAnsi" w:eastAsiaTheme="minorEastAsia" w:hAnsiTheme="minorHAnsi"/>
          <w:color w:val="000000"/>
        </w:rPr>
        <w:t>Kirsal</w:t>
      </w:r>
      <w:proofErr w:type="spellEnd"/>
      <w:r w:rsidRPr="008543DD">
        <w:rPr>
          <w:rFonts w:asciiTheme="minorHAnsi" w:eastAsiaTheme="minorEastAsia" w:hAnsiTheme="minorHAnsi"/>
          <w:color w:val="000000"/>
        </w:rPr>
        <w:t xml:space="preserve">, Alberto </w:t>
      </w:r>
      <w:proofErr w:type="spellStart"/>
      <w:r w:rsidRPr="008543DD">
        <w:rPr>
          <w:rFonts w:asciiTheme="minorHAnsi" w:eastAsiaTheme="minorEastAsia" w:hAnsiTheme="minorHAnsi"/>
          <w:color w:val="000000"/>
        </w:rPr>
        <w:t>Polzonetti</w:t>
      </w:r>
      <w:proofErr w:type="spellEnd"/>
      <w:r w:rsidRPr="008543DD">
        <w:rPr>
          <w:rFonts w:asciiTheme="minorHAnsi" w:eastAsiaTheme="minorEastAsia" w:hAnsiTheme="minorHAnsi"/>
          <w:color w:val="000000"/>
        </w:rPr>
        <w:t xml:space="preserve">, Leonardo </w:t>
      </w:r>
      <w:proofErr w:type="spellStart"/>
      <w:r w:rsidRPr="008543DD">
        <w:rPr>
          <w:rFonts w:asciiTheme="minorHAnsi" w:eastAsiaTheme="minorEastAsia" w:hAnsiTheme="minorHAnsi"/>
          <w:color w:val="000000"/>
        </w:rPr>
        <w:t>Mostarda</w:t>
      </w:r>
      <w:proofErr w:type="spellEnd"/>
      <w:r w:rsidRPr="008543DD">
        <w:rPr>
          <w:rFonts w:asciiTheme="minorHAnsi" w:eastAsiaTheme="minorEastAsia" w:hAnsiTheme="minorHAnsi"/>
          <w:color w:val="000000"/>
        </w:rPr>
        <w:t xml:space="preserve">, Clifford </w:t>
      </w:r>
      <w:proofErr w:type="spellStart"/>
      <w:r w:rsidRPr="008543DD">
        <w:rPr>
          <w:rFonts w:asciiTheme="minorHAnsi" w:eastAsiaTheme="minorEastAsia" w:hAnsiTheme="minorHAnsi"/>
          <w:color w:val="000000"/>
        </w:rPr>
        <w:t>Sule</w:t>
      </w:r>
      <w:proofErr w:type="spellEnd"/>
      <w:r w:rsidRPr="008543DD">
        <w:rPr>
          <w:rFonts w:asciiTheme="minorHAnsi" w:eastAsiaTheme="minorEastAsia" w:hAnsiTheme="minorHAnsi"/>
          <w:color w:val="000000"/>
        </w:rPr>
        <w:t xml:space="preserve">, </w:t>
      </w:r>
      <w:proofErr w:type="spellStart"/>
      <w:r w:rsidRPr="008543DD">
        <w:rPr>
          <w:rFonts w:asciiTheme="minorHAnsi" w:eastAsiaTheme="minorEastAsia" w:hAnsiTheme="minorHAnsi"/>
          <w:color w:val="000000"/>
        </w:rPr>
        <w:t>Purav</w:t>
      </w:r>
      <w:proofErr w:type="spellEnd"/>
      <w:r w:rsidRPr="008543DD">
        <w:rPr>
          <w:rFonts w:asciiTheme="minorHAnsi" w:eastAsiaTheme="minorEastAsia" w:hAnsiTheme="minorHAnsi"/>
          <w:color w:val="000000"/>
        </w:rPr>
        <w:t xml:space="preserve"> Shah, </w:t>
      </w:r>
      <w:proofErr w:type="spellStart"/>
      <w:r w:rsidRPr="008543DD">
        <w:rPr>
          <w:rFonts w:asciiTheme="minorHAnsi" w:eastAsiaTheme="minorEastAsia" w:hAnsiTheme="minorHAnsi"/>
          <w:color w:val="000000"/>
        </w:rPr>
        <w:t>Enver</w:t>
      </w:r>
      <w:proofErr w:type="spellEnd"/>
      <w:r w:rsidRPr="008543DD">
        <w:rPr>
          <w:rFonts w:asciiTheme="minorHAnsi" w:eastAsiaTheme="minorEastAsia" w:hAnsiTheme="minorHAnsi"/>
          <w:color w:val="000000"/>
        </w:rPr>
        <w:t xml:space="preserve"> Ever (2013), “Challenges of Kerberos Variance with High </w:t>
      </w:r>
      <w:proofErr w:type="spellStart"/>
      <w:r w:rsidRPr="008543DD">
        <w:rPr>
          <w:rFonts w:asciiTheme="minorHAnsi" w:eastAsiaTheme="minorEastAsia" w:hAnsiTheme="minorHAnsi"/>
          <w:color w:val="000000"/>
        </w:rPr>
        <w:t>QoS</w:t>
      </w:r>
      <w:proofErr w:type="spellEnd"/>
      <w:r w:rsidRPr="008543DD">
        <w:rPr>
          <w:rFonts w:asciiTheme="minorHAnsi" w:eastAsiaTheme="minorEastAsia" w:hAnsiTheme="minorHAnsi"/>
          <w:color w:val="000000"/>
        </w:rPr>
        <w:t xml:space="preserve"> Expectations”, </w:t>
      </w:r>
      <w:r w:rsidRPr="008543DD">
        <w:rPr>
          <w:rFonts w:asciiTheme="minorHAnsi" w:eastAsiaTheme="minorEastAsia" w:hAnsiTheme="minorHAnsi"/>
          <w:bCs/>
          <w:color w:val="262626"/>
        </w:rPr>
        <w:t xml:space="preserve">International Conference on Security and Management (SAM), </w:t>
      </w:r>
      <w:r w:rsidRPr="008543DD">
        <w:rPr>
          <w:rFonts w:asciiTheme="minorHAnsi" w:eastAsiaTheme="minorEastAsia" w:hAnsiTheme="minorHAnsi"/>
          <w:i/>
          <w:color w:val="343434"/>
        </w:rPr>
        <w:t>World Congress in Computer Science, Computer Engineering, and Applied Computing (WORLDCOMP)</w:t>
      </w:r>
      <w:r w:rsidRPr="008543DD">
        <w:rPr>
          <w:rFonts w:asciiTheme="minorHAnsi" w:eastAsiaTheme="minorEastAsia" w:hAnsiTheme="minorHAnsi"/>
          <w:color w:val="343434"/>
        </w:rPr>
        <w:t xml:space="preserve">, Las Vegas, USA. </w:t>
      </w:r>
    </w:p>
    <w:p w:rsidR="003F7552" w:rsidRPr="008543DD" w:rsidRDefault="003F7552" w:rsidP="003F7552">
      <w:pPr>
        <w:widowControl w:val="0"/>
        <w:autoSpaceDE w:val="0"/>
        <w:ind w:left="720"/>
        <w:jc w:val="both"/>
        <w:rPr>
          <w:rStyle w:val="Emphasis"/>
          <w:rFonts w:asciiTheme="minorHAnsi" w:hAnsiTheme="minorHAnsi"/>
          <w:b/>
          <w:i w:val="0"/>
          <w:iCs w:val="0"/>
        </w:rPr>
      </w:pPr>
    </w:p>
    <w:p w:rsidR="003F7552" w:rsidRPr="008543DD" w:rsidRDefault="003F7552" w:rsidP="003F7552">
      <w:pPr>
        <w:widowControl w:val="0"/>
        <w:numPr>
          <w:ilvl w:val="2"/>
          <w:numId w:val="12"/>
        </w:numPr>
        <w:suppressAutoHyphens/>
        <w:autoSpaceDE w:val="0"/>
        <w:jc w:val="both"/>
        <w:rPr>
          <w:rStyle w:val="banner1"/>
          <w:rFonts w:asciiTheme="minorHAnsi" w:hAnsiTheme="minorHAnsi"/>
          <w:b/>
        </w:rPr>
      </w:pPr>
      <w:proofErr w:type="spellStart"/>
      <w:r w:rsidRPr="008543DD">
        <w:rPr>
          <w:rStyle w:val="Emphasis"/>
          <w:rFonts w:asciiTheme="minorHAnsi" w:hAnsiTheme="minorHAnsi"/>
          <w:b/>
        </w:rPr>
        <w:t>Kirsal</w:t>
      </w:r>
      <w:proofErr w:type="spellEnd"/>
      <w:r w:rsidRPr="008543DD">
        <w:rPr>
          <w:rStyle w:val="Emphasis"/>
          <w:rFonts w:asciiTheme="minorHAnsi" w:hAnsiTheme="minorHAnsi"/>
          <w:b/>
        </w:rPr>
        <w:t xml:space="preserve">-Ever, Y., </w:t>
      </w:r>
      <w:r w:rsidRPr="008543DD">
        <w:rPr>
          <w:rStyle w:val="Emphasis"/>
          <w:rFonts w:asciiTheme="minorHAnsi" w:hAnsiTheme="minorHAnsi"/>
        </w:rPr>
        <w:t xml:space="preserve">A. </w:t>
      </w:r>
      <w:proofErr w:type="spellStart"/>
      <w:r w:rsidRPr="008543DD">
        <w:rPr>
          <w:rStyle w:val="Emphasis"/>
          <w:rFonts w:asciiTheme="minorHAnsi" w:hAnsiTheme="minorHAnsi"/>
        </w:rPr>
        <w:t>Eneh</w:t>
      </w:r>
      <w:proofErr w:type="spellEnd"/>
      <w:r w:rsidRPr="008543DD">
        <w:rPr>
          <w:rStyle w:val="Emphasis"/>
          <w:rFonts w:asciiTheme="minorHAnsi" w:hAnsiTheme="minorHAnsi"/>
        </w:rPr>
        <w:t xml:space="preserve">, O. </w:t>
      </w:r>
      <w:proofErr w:type="spellStart"/>
      <w:r w:rsidRPr="008543DD">
        <w:rPr>
          <w:rStyle w:val="Emphasis"/>
          <w:rFonts w:asciiTheme="minorHAnsi" w:hAnsiTheme="minorHAnsi"/>
        </w:rPr>
        <w:t>Gemikonali</w:t>
      </w:r>
      <w:proofErr w:type="spellEnd"/>
      <w:r w:rsidRPr="008543DD">
        <w:rPr>
          <w:rStyle w:val="Emphasis"/>
          <w:rFonts w:asciiTheme="minorHAnsi" w:hAnsiTheme="minorHAnsi"/>
        </w:rPr>
        <w:t xml:space="preserve"> and L. </w:t>
      </w:r>
      <w:proofErr w:type="spellStart"/>
      <w:r w:rsidRPr="008543DD">
        <w:rPr>
          <w:rStyle w:val="Emphasis"/>
          <w:rFonts w:asciiTheme="minorHAnsi" w:hAnsiTheme="minorHAnsi"/>
        </w:rPr>
        <w:t>Mostarda</w:t>
      </w:r>
      <w:proofErr w:type="spellEnd"/>
      <w:r w:rsidRPr="008543DD">
        <w:rPr>
          <w:rStyle w:val="Emphasis"/>
          <w:rFonts w:asciiTheme="minorHAnsi" w:hAnsiTheme="minorHAnsi"/>
        </w:rPr>
        <w:t xml:space="preserve"> (2012),</w:t>
      </w:r>
      <w:r w:rsidRPr="008543DD">
        <w:rPr>
          <w:rStyle w:val="Emphasis"/>
          <w:rFonts w:asciiTheme="minorHAnsi" w:hAnsiTheme="minorHAnsi"/>
          <w:b/>
        </w:rPr>
        <w:t xml:space="preserve"> “</w:t>
      </w:r>
      <w:r w:rsidRPr="008543DD">
        <w:rPr>
          <w:rStyle w:val="Emphasis"/>
          <w:rFonts w:asciiTheme="minorHAnsi" w:hAnsiTheme="minorHAnsi"/>
        </w:rPr>
        <w:t xml:space="preserve">Modelling Attacker with Deciding Security Properties by Induction and Deduction”, </w:t>
      </w:r>
      <w:r w:rsidRPr="008543DD">
        <w:rPr>
          <w:rStyle w:val="banner1"/>
          <w:rFonts w:asciiTheme="minorHAnsi" w:hAnsiTheme="minorHAnsi"/>
        </w:rPr>
        <w:t>The 27</w:t>
      </w:r>
      <w:r w:rsidRPr="008543DD">
        <w:rPr>
          <w:rStyle w:val="banner1"/>
          <w:rFonts w:asciiTheme="minorHAnsi" w:hAnsiTheme="minorHAnsi"/>
          <w:vertAlign w:val="superscript"/>
        </w:rPr>
        <w:t>th</w:t>
      </w:r>
      <w:r w:rsidRPr="008543DD">
        <w:rPr>
          <w:rStyle w:val="banner1"/>
          <w:rFonts w:asciiTheme="minorHAnsi" w:hAnsiTheme="minorHAnsi"/>
        </w:rPr>
        <w:t xml:space="preserve"> IEEE International Conference on</w:t>
      </w:r>
      <w:r w:rsidRPr="008543DD">
        <w:rPr>
          <w:rStyle w:val="banner1"/>
          <w:rFonts w:asciiTheme="minorHAnsi" w:hAnsiTheme="minorHAnsi"/>
          <w:b/>
        </w:rPr>
        <w:t xml:space="preserve"> </w:t>
      </w:r>
      <w:r w:rsidRPr="008543DD">
        <w:rPr>
          <w:rStyle w:val="banner1"/>
          <w:rFonts w:asciiTheme="minorHAnsi" w:hAnsiTheme="minorHAnsi"/>
        </w:rPr>
        <w:t>Advanced Information Networking and Applications (AINA-2013)</w:t>
      </w:r>
    </w:p>
    <w:p w:rsidR="003F7552" w:rsidRPr="008543DD" w:rsidRDefault="003F7552" w:rsidP="003F7552">
      <w:pPr>
        <w:widowControl w:val="0"/>
        <w:autoSpaceDE w:val="0"/>
        <w:ind w:left="720"/>
        <w:jc w:val="both"/>
        <w:rPr>
          <w:rStyle w:val="Strong"/>
          <w:rFonts w:asciiTheme="minorHAnsi" w:hAnsiTheme="minorHAnsi"/>
          <w:bCs w:val="0"/>
        </w:rPr>
      </w:pPr>
    </w:p>
    <w:p w:rsidR="003F7552" w:rsidRPr="008543DD" w:rsidRDefault="003F7552" w:rsidP="003F7552">
      <w:pPr>
        <w:widowControl w:val="0"/>
        <w:numPr>
          <w:ilvl w:val="2"/>
          <w:numId w:val="12"/>
        </w:numPr>
        <w:suppressAutoHyphens/>
        <w:autoSpaceDE w:val="0"/>
        <w:jc w:val="both"/>
        <w:rPr>
          <w:rStyle w:val="Strong"/>
          <w:rFonts w:asciiTheme="minorHAnsi" w:hAnsiTheme="minorHAnsi"/>
          <w:bCs w:val="0"/>
        </w:rPr>
      </w:pPr>
      <w:proofErr w:type="spellStart"/>
      <w:r w:rsidRPr="008543DD">
        <w:rPr>
          <w:rStyle w:val="Strong"/>
          <w:rFonts w:asciiTheme="minorHAnsi" w:hAnsiTheme="minorHAnsi"/>
        </w:rPr>
        <w:t>Rajan</w:t>
      </w:r>
      <w:proofErr w:type="spellEnd"/>
      <w:r w:rsidRPr="008543DD">
        <w:rPr>
          <w:rStyle w:val="Strong"/>
          <w:rFonts w:asciiTheme="minorHAnsi" w:hAnsiTheme="minorHAnsi"/>
        </w:rPr>
        <w:t xml:space="preserve">, A. V., S. George, and Y. </w:t>
      </w:r>
      <w:proofErr w:type="spellStart"/>
      <w:r w:rsidRPr="008543DD">
        <w:rPr>
          <w:rStyle w:val="Strong"/>
          <w:rFonts w:asciiTheme="minorHAnsi" w:hAnsiTheme="minorHAnsi"/>
        </w:rPr>
        <w:t>Kirsal</w:t>
      </w:r>
      <w:proofErr w:type="spellEnd"/>
      <w:r w:rsidRPr="008543DD">
        <w:rPr>
          <w:rStyle w:val="Strong"/>
          <w:rFonts w:asciiTheme="minorHAnsi" w:hAnsiTheme="minorHAnsi"/>
        </w:rPr>
        <w:t xml:space="preserve"> (2011), “ </w:t>
      </w:r>
      <w:r w:rsidRPr="008543DD">
        <w:rPr>
          <w:rFonts w:asciiTheme="minorHAnsi" w:hAnsiTheme="minorHAnsi"/>
        </w:rPr>
        <w:t xml:space="preserve">Modern Dental Practice for the Dentists in the UAE, Using Social Networking Tools”, The </w:t>
      </w:r>
      <w:r w:rsidRPr="008543DD">
        <w:rPr>
          <w:rFonts w:asciiTheme="minorHAnsi" w:hAnsiTheme="minorHAnsi"/>
          <w:color w:val="262626"/>
        </w:rPr>
        <w:t xml:space="preserve">2011 IEEE International Conference and Workshop on Current Trends in Information Technology (CTIT), </w:t>
      </w:r>
      <w:r w:rsidRPr="008543DD">
        <w:rPr>
          <w:rStyle w:val="Strong"/>
          <w:rFonts w:asciiTheme="minorHAnsi" w:hAnsiTheme="minorHAnsi"/>
          <w:color w:val="000000"/>
        </w:rPr>
        <w:t>October 2011, Dubai Women College, pp. 150-155,  E-ISBN:978-1-4673-0096-4, Print-ISBN: 978-1-4673-0097</w:t>
      </w:r>
    </w:p>
    <w:p w:rsidR="003F7552" w:rsidRPr="008543DD" w:rsidRDefault="003F7552" w:rsidP="003F7552">
      <w:pPr>
        <w:widowControl w:val="0"/>
        <w:autoSpaceDE w:val="0"/>
        <w:ind w:left="720"/>
        <w:jc w:val="both"/>
        <w:rPr>
          <w:rFonts w:asciiTheme="minorHAnsi" w:hAnsiTheme="minorHAnsi"/>
          <w:b/>
        </w:rPr>
      </w:pPr>
    </w:p>
    <w:p w:rsidR="003F7552" w:rsidRPr="008543DD" w:rsidRDefault="003F7552" w:rsidP="003F7552">
      <w:pPr>
        <w:widowControl w:val="0"/>
        <w:numPr>
          <w:ilvl w:val="2"/>
          <w:numId w:val="12"/>
        </w:numPr>
        <w:suppressAutoHyphens/>
        <w:autoSpaceDE w:val="0"/>
        <w:jc w:val="both"/>
        <w:rPr>
          <w:rFonts w:asciiTheme="minorHAnsi" w:hAnsiTheme="minorHAnsi"/>
          <w:b/>
        </w:rPr>
      </w:pPr>
      <w:r w:rsidRPr="008543DD">
        <w:rPr>
          <w:rFonts w:asciiTheme="minorHAnsi" w:hAnsiTheme="minorHAnsi"/>
        </w:rPr>
        <w:t xml:space="preserve">Ever, E., </w:t>
      </w:r>
      <w:r w:rsidRPr="008543DD">
        <w:rPr>
          <w:rFonts w:asciiTheme="minorHAnsi" w:hAnsiTheme="minorHAnsi"/>
          <w:b/>
        </w:rPr>
        <w:t xml:space="preserve">Y., </w:t>
      </w:r>
      <w:proofErr w:type="spellStart"/>
      <w:r w:rsidRPr="008543DD">
        <w:rPr>
          <w:rFonts w:asciiTheme="minorHAnsi" w:hAnsiTheme="minorHAnsi"/>
          <w:b/>
        </w:rPr>
        <w:t>Kirsal</w:t>
      </w:r>
      <w:proofErr w:type="spellEnd"/>
      <w:r w:rsidRPr="008543DD">
        <w:rPr>
          <w:rFonts w:asciiTheme="minorHAnsi" w:hAnsiTheme="minorHAnsi"/>
          <w:b/>
        </w:rPr>
        <w:t xml:space="preserve"> </w:t>
      </w:r>
      <w:r w:rsidRPr="008543DD">
        <w:rPr>
          <w:rFonts w:asciiTheme="minorHAnsi" w:hAnsiTheme="minorHAnsi"/>
        </w:rPr>
        <w:t xml:space="preserve">and O., </w:t>
      </w:r>
      <w:proofErr w:type="spellStart"/>
      <w:r w:rsidRPr="008543DD">
        <w:rPr>
          <w:rFonts w:asciiTheme="minorHAnsi" w:hAnsiTheme="minorHAnsi"/>
        </w:rPr>
        <w:t>Gemikonakli</w:t>
      </w:r>
      <w:proofErr w:type="spellEnd"/>
      <w:r w:rsidRPr="008543DD">
        <w:rPr>
          <w:rFonts w:asciiTheme="minorHAnsi" w:hAnsiTheme="minorHAnsi"/>
        </w:rPr>
        <w:t xml:space="preserve"> (2009), “ </w:t>
      </w:r>
      <w:proofErr w:type="spellStart"/>
      <w:r w:rsidRPr="008543DD">
        <w:rPr>
          <w:rFonts w:asciiTheme="minorHAnsi" w:hAnsiTheme="minorHAnsi"/>
        </w:rPr>
        <w:t>Performability</w:t>
      </w:r>
      <w:proofErr w:type="spellEnd"/>
      <w:r w:rsidRPr="008543DD">
        <w:rPr>
          <w:rFonts w:asciiTheme="minorHAnsi" w:hAnsiTheme="minorHAnsi"/>
        </w:rPr>
        <w:t xml:space="preserve"> Modelling of a Kerberos Server with Frequent Key Renewal under Pseudo-secure Conditions for </w:t>
      </w:r>
      <w:r w:rsidRPr="008543DD">
        <w:rPr>
          <w:rFonts w:asciiTheme="minorHAnsi" w:hAnsiTheme="minorHAnsi"/>
        </w:rPr>
        <w:lastRenderedPageBreak/>
        <w:t xml:space="preserve">Increased Security”, </w:t>
      </w:r>
      <w:r w:rsidRPr="008543DD">
        <w:rPr>
          <w:rStyle w:val="Strong"/>
          <w:rFonts w:asciiTheme="minorHAnsi" w:hAnsiTheme="minorHAnsi"/>
          <w:color w:val="000000"/>
        </w:rPr>
        <w:t>IEEE International Conference on the Current Trends in Information Technology (CTIT) , 15-16 Dec. 2009, Dubai Women College, pp. 91 – 96,</w:t>
      </w:r>
      <w:r w:rsidRPr="008543DD">
        <w:rPr>
          <w:rStyle w:val="Strong"/>
          <w:rFonts w:asciiTheme="minorHAnsi" w:hAnsiTheme="minorHAnsi"/>
        </w:rPr>
        <w:t xml:space="preserve"> </w:t>
      </w:r>
      <w:r w:rsidRPr="008543DD">
        <w:rPr>
          <w:rFonts w:asciiTheme="minorHAnsi" w:hAnsiTheme="minorHAnsi"/>
          <w:b/>
          <w:bCs/>
        </w:rPr>
        <w:t>E-ISBN:</w:t>
      </w:r>
      <w:r w:rsidRPr="008543DD">
        <w:rPr>
          <w:rFonts w:asciiTheme="minorHAnsi" w:hAnsiTheme="minorHAnsi"/>
        </w:rPr>
        <w:t xml:space="preserve">978-1-4244-5756-4, </w:t>
      </w:r>
      <w:r w:rsidRPr="008543DD">
        <w:rPr>
          <w:rFonts w:asciiTheme="minorHAnsi" w:hAnsiTheme="minorHAnsi"/>
          <w:b/>
          <w:bCs/>
        </w:rPr>
        <w:t>Print ISBN:</w:t>
      </w:r>
      <w:r w:rsidRPr="008543DD">
        <w:rPr>
          <w:rFonts w:asciiTheme="minorHAnsi" w:hAnsiTheme="minorHAnsi"/>
        </w:rPr>
        <w:t xml:space="preserve"> 978-1-4244-5754-0, </w:t>
      </w:r>
      <w:r w:rsidRPr="008543DD">
        <w:rPr>
          <w:rFonts w:asciiTheme="minorHAnsi" w:hAnsiTheme="minorHAnsi"/>
          <w:b/>
        </w:rPr>
        <w:t xml:space="preserve">DOI: </w:t>
      </w:r>
      <w:r w:rsidRPr="008543DD">
        <w:rPr>
          <w:rFonts w:asciiTheme="minorHAnsi" w:hAnsiTheme="minorHAnsi"/>
        </w:rPr>
        <w:t>10.1109/CTIT.2009.5423138</w:t>
      </w:r>
    </w:p>
    <w:p w:rsidR="003F7552" w:rsidRPr="008543DD" w:rsidRDefault="003F7552" w:rsidP="003F7552">
      <w:pPr>
        <w:pStyle w:val="MediumGrid1-Accent21"/>
        <w:rPr>
          <w:rStyle w:val="Strong"/>
          <w:rFonts w:asciiTheme="minorHAnsi" w:hAnsiTheme="minorHAnsi"/>
          <w:bCs w:val="0"/>
          <w:sz w:val="22"/>
          <w:szCs w:val="22"/>
        </w:rPr>
      </w:pPr>
    </w:p>
    <w:p w:rsidR="003F7552" w:rsidRPr="008543DD" w:rsidRDefault="003F7552" w:rsidP="003F7552">
      <w:pPr>
        <w:widowControl w:val="0"/>
        <w:numPr>
          <w:ilvl w:val="2"/>
          <w:numId w:val="12"/>
        </w:numPr>
        <w:suppressAutoHyphens/>
        <w:autoSpaceDE w:val="0"/>
        <w:jc w:val="both"/>
        <w:rPr>
          <w:rStyle w:val="Strong"/>
          <w:rFonts w:asciiTheme="minorHAnsi" w:hAnsiTheme="minorHAnsi"/>
          <w:b w:val="0"/>
          <w:bCs w:val="0"/>
        </w:rPr>
      </w:pPr>
      <w:proofErr w:type="spellStart"/>
      <w:r w:rsidRPr="008543DD">
        <w:rPr>
          <w:rStyle w:val="Strong"/>
          <w:rFonts w:asciiTheme="minorHAnsi" w:hAnsiTheme="minorHAnsi"/>
        </w:rPr>
        <w:t>Kirsal</w:t>
      </w:r>
      <w:proofErr w:type="spellEnd"/>
      <w:r w:rsidRPr="008543DD">
        <w:rPr>
          <w:rStyle w:val="Strong"/>
          <w:rFonts w:asciiTheme="minorHAnsi" w:hAnsiTheme="minorHAnsi"/>
        </w:rPr>
        <w:t xml:space="preserve"> Y. and O. </w:t>
      </w:r>
      <w:proofErr w:type="spellStart"/>
      <w:r w:rsidRPr="008543DD">
        <w:rPr>
          <w:rStyle w:val="Strong"/>
          <w:rFonts w:asciiTheme="minorHAnsi" w:hAnsiTheme="minorHAnsi"/>
        </w:rPr>
        <w:t>Gemikonakli</w:t>
      </w:r>
      <w:proofErr w:type="spellEnd"/>
      <w:r w:rsidRPr="008543DD">
        <w:rPr>
          <w:rStyle w:val="Strong"/>
          <w:rFonts w:asciiTheme="minorHAnsi" w:hAnsiTheme="minorHAnsi"/>
        </w:rPr>
        <w:t xml:space="preserve"> (2009), “Analysing the Kerberos Timed Authentication Protocol”, Kaspersky Lab Student Conference on Computer Security Issues, Russia, 27-29 April 2009.</w:t>
      </w:r>
    </w:p>
    <w:p w:rsidR="003F7552" w:rsidRPr="008543DD" w:rsidRDefault="003F7552" w:rsidP="003F7552">
      <w:pPr>
        <w:widowControl w:val="0"/>
        <w:autoSpaceDE w:val="0"/>
        <w:ind w:left="720"/>
        <w:jc w:val="both"/>
        <w:rPr>
          <w:rFonts w:asciiTheme="minorHAnsi" w:hAnsiTheme="minorHAnsi"/>
          <w:b/>
        </w:rPr>
      </w:pPr>
    </w:p>
    <w:p w:rsidR="003F7552" w:rsidRPr="008543DD" w:rsidRDefault="003F7552" w:rsidP="003F7552">
      <w:pPr>
        <w:widowControl w:val="0"/>
        <w:numPr>
          <w:ilvl w:val="2"/>
          <w:numId w:val="12"/>
        </w:numPr>
        <w:suppressAutoHyphens/>
        <w:autoSpaceDE w:val="0"/>
        <w:jc w:val="both"/>
        <w:rPr>
          <w:rStyle w:val="Strong"/>
          <w:rFonts w:asciiTheme="minorHAnsi" w:hAnsiTheme="minorHAnsi"/>
          <w:bCs w:val="0"/>
        </w:rPr>
      </w:pPr>
      <w:proofErr w:type="spellStart"/>
      <w:r w:rsidRPr="008543DD">
        <w:rPr>
          <w:rFonts w:asciiTheme="minorHAnsi" w:hAnsiTheme="minorHAnsi"/>
          <w:b/>
        </w:rPr>
        <w:t>Kirsal</w:t>
      </w:r>
      <w:proofErr w:type="spellEnd"/>
      <w:r w:rsidRPr="008543DD">
        <w:rPr>
          <w:rFonts w:asciiTheme="minorHAnsi" w:hAnsiTheme="minorHAnsi"/>
          <w:b/>
        </w:rPr>
        <w:t xml:space="preserve"> Y</w:t>
      </w:r>
      <w:r w:rsidRPr="008543DD">
        <w:rPr>
          <w:rFonts w:asciiTheme="minorHAnsi" w:hAnsiTheme="minorHAnsi"/>
        </w:rPr>
        <w:t xml:space="preserve">. and O. </w:t>
      </w:r>
      <w:proofErr w:type="spellStart"/>
      <w:r w:rsidRPr="008543DD">
        <w:rPr>
          <w:rFonts w:asciiTheme="minorHAnsi" w:hAnsiTheme="minorHAnsi"/>
        </w:rPr>
        <w:t>Gemikonakli</w:t>
      </w:r>
      <w:proofErr w:type="spellEnd"/>
      <w:r w:rsidRPr="008543DD">
        <w:rPr>
          <w:rFonts w:asciiTheme="minorHAnsi" w:hAnsiTheme="minorHAnsi"/>
        </w:rPr>
        <w:t xml:space="preserve"> (2008), “Improving Kerberos Security through the Combined Use of the Timed Authentication Protocol and Frequent Key Renewal</w:t>
      </w:r>
      <w:r w:rsidRPr="008543DD">
        <w:rPr>
          <w:rFonts w:asciiTheme="minorHAnsi" w:hAnsiTheme="minorHAnsi"/>
          <w:b/>
        </w:rPr>
        <w:t xml:space="preserve">”,  </w:t>
      </w:r>
      <w:r w:rsidRPr="008543DD">
        <w:rPr>
          <w:rStyle w:val="Strong"/>
          <w:rFonts w:asciiTheme="minorHAnsi" w:hAnsiTheme="minorHAnsi"/>
        </w:rPr>
        <w:t xml:space="preserve">6th IEEE International Conference on Cybernetic Systems 2008, Middlesex University, London, UK, pp. 153-158, </w:t>
      </w:r>
      <w:r w:rsidRPr="008543DD">
        <w:rPr>
          <w:rFonts w:asciiTheme="minorHAnsi" w:hAnsiTheme="minorHAnsi"/>
          <w:b/>
          <w:bCs/>
        </w:rPr>
        <w:t>Print ISBN:</w:t>
      </w:r>
      <w:r w:rsidRPr="008543DD">
        <w:rPr>
          <w:rFonts w:asciiTheme="minorHAnsi" w:hAnsiTheme="minorHAnsi"/>
        </w:rPr>
        <w:t xml:space="preserve"> 978-1-4244-2914-1, </w:t>
      </w:r>
      <w:r w:rsidRPr="008543DD">
        <w:rPr>
          <w:rFonts w:asciiTheme="minorHAnsi" w:hAnsiTheme="minorHAnsi"/>
          <w:b/>
        </w:rPr>
        <w:t xml:space="preserve">DOI: </w:t>
      </w:r>
      <w:hyperlink r:id="rId7" w:tgtFrame="_blank" w:history="1">
        <w:r w:rsidRPr="008543DD">
          <w:rPr>
            <w:rStyle w:val="Hyperlink"/>
            <w:rFonts w:asciiTheme="minorHAnsi" w:hAnsiTheme="minorHAnsi"/>
          </w:rPr>
          <w:t>10.1109/UKRICIS.2008.4798930</w:t>
        </w:r>
      </w:hyperlink>
      <w:r w:rsidRPr="008543DD">
        <w:rPr>
          <w:rFonts w:asciiTheme="minorHAnsi" w:hAnsiTheme="minorHAnsi"/>
        </w:rPr>
        <w:t> </w:t>
      </w:r>
    </w:p>
    <w:p w:rsidR="003F7552" w:rsidRPr="008543DD" w:rsidRDefault="003F7552" w:rsidP="003F7552">
      <w:pPr>
        <w:widowControl w:val="0"/>
        <w:autoSpaceDE w:val="0"/>
        <w:ind w:left="1080"/>
        <w:jc w:val="both"/>
        <w:rPr>
          <w:rFonts w:asciiTheme="minorHAnsi" w:hAnsiTheme="minorHAnsi"/>
          <w:b/>
        </w:rPr>
      </w:pPr>
    </w:p>
    <w:p w:rsidR="003F7552" w:rsidRPr="008543DD" w:rsidRDefault="003F7552" w:rsidP="003F7552">
      <w:pPr>
        <w:widowControl w:val="0"/>
        <w:numPr>
          <w:ilvl w:val="2"/>
          <w:numId w:val="12"/>
        </w:numPr>
        <w:suppressAutoHyphens/>
        <w:autoSpaceDE w:val="0"/>
        <w:jc w:val="both"/>
        <w:rPr>
          <w:rFonts w:asciiTheme="minorHAnsi" w:hAnsiTheme="minorHAnsi"/>
          <w:b/>
        </w:rPr>
      </w:pPr>
      <w:proofErr w:type="spellStart"/>
      <w:r w:rsidRPr="008543DD">
        <w:rPr>
          <w:rFonts w:asciiTheme="minorHAnsi" w:hAnsiTheme="minorHAnsi"/>
          <w:b/>
        </w:rPr>
        <w:t>Kirsal</w:t>
      </w:r>
      <w:proofErr w:type="spellEnd"/>
      <w:r w:rsidRPr="008543DD">
        <w:rPr>
          <w:rFonts w:asciiTheme="minorHAnsi" w:hAnsiTheme="minorHAnsi"/>
          <w:b/>
        </w:rPr>
        <w:t xml:space="preserve"> Y.</w:t>
      </w:r>
      <w:r w:rsidRPr="008543DD">
        <w:rPr>
          <w:rFonts w:asciiTheme="minorHAnsi" w:hAnsiTheme="minorHAnsi"/>
        </w:rPr>
        <w:t xml:space="preserve"> and O. </w:t>
      </w:r>
      <w:proofErr w:type="spellStart"/>
      <w:r w:rsidRPr="008543DD">
        <w:rPr>
          <w:rFonts w:asciiTheme="minorHAnsi" w:hAnsiTheme="minorHAnsi"/>
        </w:rPr>
        <w:t>Gemikonakli</w:t>
      </w:r>
      <w:proofErr w:type="spellEnd"/>
      <w:r w:rsidRPr="008543DD">
        <w:rPr>
          <w:rFonts w:asciiTheme="minorHAnsi" w:hAnsiTheme="minorHAnsi"/>
        </w:rPr>
        <w:t xml:space="preserve"> (2007), “Frequent Key Renewal under Pseudo-Secure Conditions for Increased Security in Kerberos Authentication and Its Impact on System </w:t>
      </w:r>
      <w:proofErr w:type="spellStart"/>
      <w:r w:rsidRPr="008543DD">
        <w:rPr>
          <w:rFonts w:asciiTheme="minorHAnsi" w:hAnsiTheme="minorHAnsi"/>
        </w:rPr>
        <w:t>Performability</w:t>
      </w:r>
      <w:proofErr w:type="spellEnd"/>
      <w:r w:rsidRPr="008543DD">
        <w:rPr>
          <w:rFonts w:asciiTheme="minorHAnsi" w:hAnsiTheme="minorHAnsi"/>
        </w:rPr>
        <w:t xml:space="preserve">”, </w:t>
      </w:r>
      <w:r w:rsidRPr="008543DD">
        <w:rPr>
          <w:rFonts w:asciiTheme="minorHAnsi" w:hAnsiTheme="minorHAnsi"/>
          <w:i/>
        </w:rPr>
        <w:t xml:space="preserve">3rd International Conference on Global E-Security, </w:t>
      </w:r>
      <w:r w:rsidRPr="008543DD">
        <w:rPr>
          <w:rFonts w:asciiTheme="minorHAnsi" w:hAnsiTheme="minorHAnsi"/>
        </w:rPr>
        <w:t>University of East London (</w:t>
      </w:r>
      <w:proofErr w:type="spellStart"/>
      <w:r w:rsidRPr="008543DD">
        <w:rPr>
          <w:rFonts w:asciiTheme="minorHAnsi" w:hAnsiTheme="minorHAnsi"/>
        </w:rPr>
        <w:t>UeL</w:t>
      </w:r>
      <w:proofErr w:type="spellEnd"/>
      <w:r w:rsidRPr="008543DD">
        <w:rPr>
          <w:rFonts w:asciiTheme="minorHAnsi" w:hAnsiTheme="minorHAnsi"/>
        </w:rPr>
        <w:t xml:space="preserve">), Docklands, UK. </w:t>
      </w:r>
    </w:p>
    <w:p w:rsidR="003F7552" w:rsidRPr="008543DD" w:rsidRDefault="003F7552" w:rsidP="003F7552">
      <w:pPr>
        <w:pStyle w:val="ListParagraph"/>
        <w:rPr>
          <w:rFonts w:asciiTheme="minorHAnsi" w:hAnsiTheme="minorHAnsi"/>
          <w:b/>
        </w:rPr>
      </w:pPr>
    </w:p>
    <w:p w:rsidR="003F7552" w:rsidRPr="008543DD" w:rsidRDefault="003F7552" w:rsidP="003F7552">
      <w:pPr>
        <w:pStyle w:val="ListParagraph"/>
        <w:numPr>
          <w:ilvl w:val="1"/>
          <w:numId w:val="7"/>
        </w:numPr>
        <w:spacing w:line="276" w:lineRule="auto"/>
        <w:rPr>
          <w:rFonts w:asciiTheme="minorHAnsi" w:hAnsiTheme="minorHAnsi"/>
          <w:b/>
          <w:vanish/>
        </w:rPr>
      </w:pPr>
    </w:p>
    <w:p w:rsidR="003F7552" w:rsidRPr="008543DD" w:rsidRDefault="003F7552" w:rsidP="003F7552">
      <w:pPr>
        <w:pStyle w:val="ListParagraph"/>
        <w:numPr>
          <w:ilvl w:val="1"/>
          <w:numId w:val="7"/>
        </w:numPr>
        <w:spacing w:line="276" w:lineRule="auto"/>
        <w:rPr>
          <w:rFonts w:asciiTheme="minorHAnsi" w:hAnsiTheme="minorHAnsi"/>
          <w:b/>
          <w:sz w:val="24"/>
          <w:szCs w:val="24"/>
        </w:rPr>
      </w:pPr>
      <w:r w:rsidRPr="008543DD">
        <w:rPr>
          <w:rFonts w:asciiTheme="minorHAnsi" w:hAnsiTheme="minorHAnsi"/>
          <w:b/>
          <w:sz w:val="24"/>
          <w:szCs w:val="24"/>
        </w:rPr>
        <w:t>International Books or Book Chapters:</w:t>
      </w:r>
    </w:p>
    <w:p w:rsidR="003F7552" w:rsidRPr="008543DD" w:rsidRDefault="003F7552" w:rsidP="003F7552">
      <w:pPr>
        <w:pStyle w:val="ListParagraph"/>
        <w:numPr>
          <w:ilvl w:val="2"/>
          <w:numId w:val="7"/>
        </w:numPr>
        <w:spacing w:line="276" w:lineRule="auto"/>
        <w:rPr>
          <w:rFonts w:asciiTheme="minorHAnsi" w:hAnsiTheme="minorHAnsi"/>
          <w:sz w:val="24"/>
          <w:szCs w:val="24"/>
        </w:rPr>
      </w:pPr>
      <w:r w:rsidRPr="008543DD">
        <w:rPr>
          <w:rFonts w:asciiTheme="minorHAnsi" w:hAnsiTheme="minorHAnsi"/>
          <w:b/>
          <w:sz w:val="24"/>
          <w:szCs w:val="24"/>
        </w:rPr>
        <w:t xml:space="preserve">Kirsal Y. </w:t>
      </w:r>
      <w:r w:rsidRPr="008543DD">
        <w:rPr>
          <w:rFonts w:asciiTheme="minorHAnsi" w:hAnsiTheme="minorHAnsi"/>
          <w:sz w:val="24"/>
          <w:szCs w:val="24"/>
        </w:rPr>
        <w:t>and O. Gemikonakli (2009), “Analysing the Kerberos Timed Authentication Protocol Using CSP-Rank Functions, Global Security, Safety, and Sustainability,  Springer Berlin Heidelberg (publisher, Type A),  vol. 45, ISBN: 978-3-642-04061-0 (Print), 978-3-642-04062-7 (Online), 20 August 2009.</w:t>
      </w:r>
    </w:p>
    <w:p w:rsidR="003F7552" w:rsidRPr="008543DD" w:rsidRDefault="003F7552" w:rsidP="003F7552">
      <w:pPr>
        <w:pStyle w:val="ListParagraph"/>
        <w:ind w:left="1080"/>
        <w:rPr>
          <w:rFonts w:asciiTheme="minorHAnsi" w:hAnsiTheme="minorHAnsi"/>
          <w:b/>
          <w:sz w:val="24"/>
          <w:szCs w:val="24"/>
        </w:rPr>
      </w:pPr>
    </w:p>
    <w:p w:rsidR="003F7552" w:rsidRPr="008543DD" w:rsidRDefault="003F7552" w:rsidP="003F7552">
      <w:pPr>
        <w:pStyle w:val="ListParagraph"/>
        <w:numPr>
          <w:ilvl w:val="2"/>
          <w:numId w:val="7"/>
        </w:numPr>
        <w:spacing w:line="276" w:lineRule="auto"/>
        <w:rPr>
          <w:rFonts w:asciiTheme="minorHAnsi" w:hAnsiTheme="minorHAnsi"/>
          <w:sz w:val="24"/>
          <w:szCs w:val="24"/>
        </w:rPr>
      </w:pPr>
      <w:r w:rsidRPr="008543DD">
        <w:rPr>
          <w:rFonts w:asciiTheme="minorHAnsi" w:hAnsiTheme="minorHAnsi"/>
          <w:b/>
          <w:sz w:val="24"/>
          <w:szCs w:val="24"/>
        </w:rPr>
        <w:t xml:space="preserve">Kirsal Y. </w:t>
      </w:r>
      <w:r w:rsidRPr="008543DD">
        <w:rPr>
          <w:rFonts w:asciiTheme="minorHAnsi" w:hAnsiTheme="minorHAnsi"/>
          <w:sz w:val="24"/>
          <w:szCs w:val="24"/>
        </w:rPr>
        <w:t>and O. Gemikonakli (2008), “Further Improvements to the Kerberos Timed Authentication Protocol”, Novel Algorithms and Techniques in Telecommunications, Automation and Industrial Electronics, Chp.44, Springer Netherlands, ISBN: 978-1-4020-15 15 August, 2008.</w:t>
      </w:r>
    </w:p>
    <w:p w:rsidR="003F7552" w:rsidRPr="008543DD" w:rsidRDefault="003F7552" w:rsidP="003F7552">
      <w:pPr>
        <w:pStyle w:val="ListParagraph"/>
        <w:ind w:left="1080"/>
        <w:rPr>
          <w:rFonts w:asciiTheme="minorHAnsi" w:hAnsiTheme="minorHAnsi"/>
          <w:b/>
          <w:sz w:val="24"/>
          <w:szCs w:val="24"/>
        </w:rPr>
      </w:pPr>
    </w:p>
    <w:p w:rsidR="003F7552" w:rsidRPr="008543DD" w:rsidRDefault="003F7552" w:rsidP="003F7552">
      <w:pPr>
        <w:pStyle w:val="ListParagraph"/>
        <w:numPr>
          <w:ilvl w:val="2"/>
          <w:numId w:val="7"/>
        </w:numPr>
        <w:spacing w:line="276" w:lineRule="auto"/>
        <w:rPr>
          <w:rFonts w:asciiTheme="minorHAnsi" w:hAnsiTheme="minorHAnsi"/>
          <w:sz w:val="24"/>
          <w:szCs w:val="24"/>
        </w:rPr>
      </w:pPr>
      <w:r w:rsidRPr="008543DD">
        <w:rPr>
          <w:rFonts w:asciiTheme="minorHAnsi" w:hAnsiTheme="minorHAnsi"/>
          <w:b/>
          <w:sz w:val="24"/>
          <w:szCs w:val="24"/>
        </w:rPr>
        <w:t xml:space="preserve">Kirsal Y. </w:t>
      </w:r>
      <w:r w:rsidRPr="008543DD">
        <w:rPr>
          <w:rFonts w:asciiTheme="minorHAnsi" w:hAnsiTheme="minorHAnsi"/>
          <w:sz w:val="24"/>
          <w:szCs w:val="24"/>
        </w:rPr>
        <w:t>and O. Gemikonakli (2007), “An Authentication Protocol to Address the Problem of the Trusted 3rd Party Authentication Protocols”, Innovative Algorithms and Techniques in Automation, Industrial Electronics and Telecommunications, Springer Netherlands, Chp.18, ISBN: 978-1-4020-6265-0 (Print), 978-1-4020-6266-7 (Online), 04 September 2007.</w:t>
      </w:r>
    </w:p>
    <w:p w:rsidR="003F7552" w:rsidRPr="00BE4FF8" w:rsidRDefault="003F7552" w:rsidP="003F7552">
      <w:pPr>
        <w:widowControl w:val="0"/>
        <w:suppressAutoHyphens/>
        <w:autoSpaceDE w:val="0"/>
        <w:jc w:val="both"/>
        <w:rPr>
          <w:rFonts w:asciiTheme="minorHAnsi" w:hAnsiTheme="minorHAnsi"/>
          <w:b/>
        </w:rPr>
      </w:pPr>
    </w:p>
    <w:p w:rsidR="00BE4FF8" w:rsidRDefault="00BE4FF8" w:rsidP="00BE4FF8">
      <w:pPr>
        <w:numPr>
          <w:ilvl w:val="1"/>
          <w:numId w:val="7"/>
        </w:numPr>
        <w:rPr>
          <w:rFonts w:asciiTheme="minorHAnsi" w:hAnsiTheme="minorHAnsi"/>
          <w:b/>
        </w:rPr>
      </w:pPr>
      <w:r>
        <w:rPr>
          <w:rFonts w:asciiTheme="minorHAnsi" w:hAnsiTheme="minorHAnsi"/>
          <w:b/>
        </w:rPr>
        <w:t>National Refereed Publications:</w:t>
      </w:r>
    </w:p>
    <w:p w:rsidR="00BE4FF8" w:rsidRPr="00BE4FF8" w:rsidRDefault="00BE4FF8" w:rsidP="00BE4FF8">
      <w:pPr>
        <w:ind w:left="720"/>
        <w:rPr>
          <w:rFonts w:asciiTheme="minorHAnsi" w:hAnsiTheme="minorHAnsi"/>
          <w:b/>
        </w:rPr>
      </w:pPr>
    </w:p>
    <w:p w:rsidR="00BE4FF8" w:rsidRPr="00BE4FF8" w:rsidRDefault="00BE4FF8" w:rsidP="00BE4FF8">
      <w:pPr>
        <w:numPr>
          <w:ilvl w:val="1"/>
          <w:numId w:val="7"/>
        </w:numPr>
        <w:rPr>
          <w:rFonts w:asciiTheme="minorHAnsi" w:hAnsiTheme="minorHAnsi"/>
          <w:b/>
        </w:rPr>
      </w:pPr>
      <w:r>
        <w:rPr>
          <w:rFonts w:asciiTheme="minorHAnsi" w:hAnsiTheme="minorHAnsi"/>
          <w:b/>
        </w:rPr>
        <w:t xml:space="preserve">National Proceedings: </w:t>
      </w:r>
    </w:p>
    <w:p w:rsidR="00BE4FF8" w:rsidRDefault="00BE4FF8" w:rsidP="00BE4FF8">
      <w:pPr>
        <w:pStyle w:val="ListParagraph"/>
        <w:numPr>
          <w:ilvl w:val="2"/>
          <w:numId w:val="7"/>
        </w:numPr>
        <w:spacing w:after="200" w:line="276" w:lineRule="auto"/>
        <w:rPr>
          <w:rFonts w:asciiTheme="minorHAnsi" w:hAnsiTheme="minorHAnsi"/>
          <w:sz w:val="24"/>
          <w:szCs w:val="24"/>
        </w:rPr>
      </w:pPr>
      <w:r w:rsidRPr="00BE4FF8">
        <w:rPr>
          <w:rFonts w:asciiTheme="minorHAnsi" w:hAnsiTheme="minorHAnsi"/>
          <w:b/>
          <w:sz w:val="24"/>
          <w:szCs w:val="24"/>
        </w:rPr>
        <w:t>Yoney Kirsal-Ever</w:t>
      </w:r>
      <w:r w:rsidRPr="00BE4FF8">
        <w:rPr>
          <w:rFonts w:asciiTheme="minorHAnsi" w:hAnsiTheme="minorHAnsi"/>
          <w:sz w:val="24"/>
          <w:szCs w:val="24"/>
        </w:rPr>
        <w:t>, Y. Kirsal, and E. Ever (2015), “Approaches to Modelling and Analysis of Performability Evaluation in Wireless Environments”, IEEE 23rd Signal Processing and Communications Applications Conference (SIU), İnönü Universitesi, Malatya, Turkey, 16-19 May 2015.</w:t>
      </w:r>
    </w:p>
    <w:p w:rsidR="00BE4FF8" w:rsidRPr="00BE4FF8" w:rsidRDefault="00BE4FF8" w:rsidP="00BE4FF8">
      <w:pPr>
        <w:numPr>
          <w:ilvl w:val="1"/>
          <w:numId w:val="7"/>
        </w:numPr>
        <w:rPr>
          <w:rFonts w:asciiTheme="minorHAnsi" w:hAnsiTheme="minorHAnsi"/>
          <w:b/>
        </w:rPr>
      </w:pPr>
      <w:r>
        <w:rPr>
          <w:rFonts w:asciiTheme="minorHAnsi" w:hAnsiTheme="minorHAnsi"/>
          <w:b/>
        </w:rPr>
        <w:lastRenderedPageBreak/>
        <w:t xml:space="preserve">Other Publications: </w:t>
      </w:r>
    </w:p>
    <w:p w:rsidR="00BE4FF8" w:rsidRPr="00DF6987" w:rsidRDefault="00BE4FF8" w:rsidP="00BE4FF8">
      <w:pPr>
        <w:widowControl w:val="0"/>
        <w:numPr>
          <w:ilvl w:val="2"/>
          <w:numId w:val="7"/>
        </w:numPr>
        <w:suppressAutoHyphens/>
        <w:autoSpaceDE w:val="0"/>
        <w:jc w:val="both"/>
        <w:rPr>
          <w:rFonts w:asciiTheme="minorHAnsi" w:hAnsiTheme="minorHAnsi"/>
          <w:b/>
        </w:rPr>
      </w:pPr>
      <w:proofErr w:type="spellStart"/>
      <w:r w:rsidRPr="00BE4FF8">
        <w:rPr>
          <w:rFonts w:asciiTheme="minorHAnsi" w:hAnsiTheme="minorHAnsi"/>
          <w:b/>
        </w:rPr>
        <w:t>Kirsal</w:t>
      </w:r>
      <w:proofErr w:type="spellEnd"/>
      <w:r w:rsidRPr="00BE4FF8">
        <w:rPr>
          <w:rFonts w:asciiTheme="minorHAnsi" w:hAnsiTheme="minorHAnsi"/>
          <w:b/>
        </w:rPr>
        <w:t xml:space="preserve"> Y</w:t>
      </w:r>
      <w:r w:rsidRPr="00BE4FF8">
        <w:rPr>
          <w:rFonts w:asciiTheme="minorHAnsi" w:hAnsiTheme="minorHAnsi"/>
        </w:rPr>
        <w:t>., (2007), Poster Presentation titled “</w:t>
      </w:r>
      <w:r w:rsidRPr="00BE4FF8">
        <w:rPr>
          <w:rFonts w:asciiTheme="minorHAnsi" w:hAnsiTheme="minorHAnsi"/>
          <w:bCs/>
        </w:rPr>
        <w:t>Development of Security Strategies Using Kerberos in Wireless Networks</w:t>
      </w:r>
      <w:r w:rsidRPr="00BE4FF8">
        <w:rPr>
          <w:rFonts w:asciiTheme="minorHAnsi" w:hAnsiTheme="minorHAnsi"/>
        </w:rPr>
        <w:t xml:space="preserve">”, </w:t>
      </w:r>
      <w:r w:rsidRPr="00BE4FF8">
        <w:rPr>
          <w:rFonts w:asciiTheme="minorHAnsi" w:hAnsiTheme="minorHAnsi"/>
          <w:i/>
        </w:rPr>
        <w:t xml:space="preserve">Women in Computing Research London Hopper 2007, </w:t>
      </w:r>
      <w:r w:rsidRPr="00BE4FF8">
        <w:rPr>
          <w:rFonts w:asciiTheme="minorHAnsi" w:hAnsiTheme="minorHAnsi"/>
        </w:rPr>
        <w:t xml:space="preserve">BCS London Offices, UK and in </w:t>
      </w:r>
      <w:r w:rsidRPr="00BE4FF8">
        <w:rPr>
          <w:rFonts w:asciiTheme="minorHAnsi" w:hAnsiTheme="minorHAnsi"/>
          <w:i/>
        </w:rPr>
        <w:t>The Richard Tapia Celebration of Diversity in Computing Conference 2007</w:t>
      </w:r>
      <w:r w:rsidRPr="00BE4FF8">
        <w:rPr>
          <w:rFonts w:asciiTheme="minorHAnsi" w:hAnsiTheme="minorHAnsi"/>
        </w:rPr>
        <w:t>, Orlando, Florida, USA.</w:t>
      </w:r>
    </w:p>
    <w:p w:rsidR="00DF6987" w:rsidRPr="00BE4FF8" w:rsidRDefault="00DF6987" w:rsidP="00DF6987">
      <w:pPr>
        <w:widowControl w:val="0"/>
        <w:suppressAutoHyphens/>
        <w:autoSpaceDE w:val="0"/>
        <w:ind w:left="1080"/>
        <w:jc w:val="both"/>
        <w:rPr>
          <w:rFonts w:asciiTheme="minorHAnsi" w:hAnsiTheme="minorHAnsi"/>
          <w:b/>
        </w:rPr>
      </w:pPr>
    </w:p>
    <w:p w:rsidR="00BE4FF8" w:rsidRPr="00BE4FF8" w:rsidRDefault="00BE4FF8" w:rsidP="00BE4FF8">
      <w:pPr>
        <w:widowControl w:val="0"/>
        <w:numPr>
          <w:ilvl w:val="2"/>
          <w:numId w:val="7"/>
        </w:numPr>
        <w:suppressAutoHyphens/>
        <w:autoSpaceDE w:val="0"/>
        <w:jc w:val="both"/>
        <w:rPr>
          <w:rFonts w:asciiTheme="minorHAnsi" w:hAnsiTheme="minorHAnsi"/>
          <w:b/>
        </w:rPr>
      </w:pPr>
      <w:proofErr w:type="spellStart"/>
      <w:r w:rsidRPr="00BE4FF8">
        <w:rPr>
          <w:rFonts w:asciiTheme="minorHAnsi" w:hAnsiTheme="minorHAnsi"/>
          <w:b/>
        </w:rPr>
        <w:t>Kirsal</w:t>
      </w:r>
      <w:proofErr w:type="spellEnd"/>
      <w:r w:rsidRPr="00BE4FF8">
        <w:rPr>
          <w:rFonts w:asciiTheme="minorHAnsi" w:hAnsiTheme="minorHAnsi"/>
          <w:b/>
        </w:rPr>
        <w:t xml:space="preserve"> Y., </w:t>
      </w:r>
      <w:r w:rsidRPr="00BE4FF8">
        <w:rPr>
          <w:rFonts w:asciiTheme="minorHAnsi" w:hAnsiTheme="minorHAnsi"/>
        </w:rPr>
        <w:t xml:space="preserve">A. </w:t>
      </w:r>
      <w:proofErr w:type="spellStart"/>
      <w:r w:rsidRPr="00BE4FF8">
        <w:rPr>
          <w:rFonts w:asciiTheme="minorHAnsi" w:hAnsiTheme="minorHAnsi"/>
        </w:rPr>
        <w:t>Eneh</w:t>
      </w:r>
      <w:proofErr w:type="spellEnd"/>
      <w:r w:rsidRPr="00BE4FF8">
        <w:rPr>
          <w:rFonts w:asciiTheme="minorHAnsi" w:hAnsiTheme="minorHAnsi"/>
        </w:rPr>
        <w:t xml:space="preserve"> and O. </w:t>
      </w:r>
      <w:proofErr w:type="spellStart"/>
      <w:r w:rsidRPr="00BE4FF8">
        <w:rPr>
          <w:rFonts w:asciiTheme="minorHAnsi" w:hAnsiTheme="minorHAnsi"/>
        </w:rPr>
        <w:t>Gemikonakli</w:t>
      </w:r>
      <w:proofErr w:type="spellEnd"/>
      <w:r w:rsidRPr="00BE4FF8">
        <w:rPr>
          <w:rFonts w:asciiTheme="minorHAnsi" w:hAnsiTheme="minorHAnsi"/>
        </w:rPr>
        <w:t xml:space="preserve"> (2005), “A Solution to the Problem of Trusted Third Party for IEEE 802.11b Networks”. </w:t>
      </w:r>
      <w:r w:rsidRPr="00BE4FF8">
        <w:rPr>
          <w:rFonts w:asciiTheme="minorHAnsi" w:hAnsiTheme="minorHAnsi"/>
          <w:i/>
        </w:rPr>
        <w:t>PGNET2005</w:t>
      </w:r>
      <w:r w:rsidRPr="00BE4FF8">
        <w:rPr>
          <w:rFonts w:asciiTheme="minorHAnsi" w:hAnsiTheme="minorHAnsi"/>
        </w:rPr>
        <w:t>, Liverpool UK, pp.333-339</w:t>
      </w:r>
    </w:p>
    <w:p w:rsidR="00BE4FF8" w:rsidRPr="00E307E8" w:rsidRDefault="00BE4FF8" w:rsidP="00BE4FF8">
      <w:pPr>
        <w:ind w:left="1080"/>
        <w:rPr>
          <w:b/>
        </w:rPr>
      </w:pPr>
    </w:p>
    <w:p w:rsidR="00DF6987" w:rsidRPr="00FF3F9D" w:rsidRDefault="00DF6987" w:rsidP="00CE574D">
      <w:pPr>
        <w:numPr>
          <w:ilvl w:val="0"/>
          <w:numId w:val="2"/>
        </w:numPr>
        <w:jc w:val="both"/>
        <w:rPr>
          <w:rFonts w:asciiTheme="minorHAnsi" w:hAnsiTheme="minorHAnsi"/>
          <w:b/>
          <w:bCs/>
          <w:lang w:val="en-AU"/>
        </w:rPr>
      </w:pPr>
      <w:r w:rsidRPr="00FF3F9D">
        <w:rPr>
          <w:rFonts w:asciiTheme="minorHAnsi" w:hAnsiTheme="minorHAnsi"/>
          <w:b/>
          <w:bCs/>
          <w:lang w:val="en-AU"/>
        </w:rPr>
        <w:t>Projects:</w:t>
      </w:r>
    </w:p>
    <w:p w:rsidR="0025571D" w:rsidRPr="00FF3F9D" w:rsidRDefault="0025571D" w:rsidP="0025571D">
      <w:pPr>
        <w:numPr>
          <w:ilvl w:val="0"/>
          <w:numId w:val="2"/>
        </w:numPr>
        <w:jc w:val="both"/>
        <w:rPr>
          <w:rFonts w:asciiTheme="minorHAnsi" w:hAnsiTheme="minorHAnsi"/>
          <w:b/>
          <w:bCs/>
          <w:lang w:val="en-AU"/>
        </w:rPr>
      </w:pPr>
      <w:r w:rsidRPr="00FF3F9D">
        <w:rPr>
          <w:rFonts w:asciiTheme="minorHAnsi" w:hAnsiTheme="minorHAnsi"/>
          <w:b/>
          <w:bCs/>
          <w:lang w:val="en-AU"/>
        </w:rPr>
        <w:t xml:space="preserve">Administrative Duties: </w:t>
      </w:r>
    </w:p>
    <w:p w:rsidR="00B4600E" w:rsidRDefault="0025571D" w:rsidP="00B4600E">
      <w:pPr>
        <w:numPr>
          <w:ilvl w:val="0"/>
          <w:numId w:val="2"/>
        </w:numPr>
        <w:rPr>
          <w:rFonts w:asciiTheme="minorHAnsi" w:hAnsiTheme="minorHAnsi"/>
          <w:b/>
        </w:rPr>
      </w:pPr>
      <w:r w:rsidRPr="00FF3F9D">
        <w:rPr>
          <w:rFonts w:asciiTheme="minorHAnsi" w:hAnsiTheme="minorHAnsi"/>
          <w:b/>
          <w:bCs/>
          <w:lang w:val="en-AU"/>
        </w:rPr>
        <w:t>Scientific Institutions Memberships</w:t>
      </w:r>
      <w:r w:rsidR="00FF3F9D">
        <w:rPr>
          <w:rFonts w:asciiTheme="minorHAnsi" w:hAnsiTheme="minorHAnsi"/>
          <w:b/>
          <w:bCs/>
          <w:lang w:val="en-AU"/>
        </w:rPr>
        <w:t>:</w:t>
      </w:r>
    </w:p>
    <w:p w:rsidR="00B4600E" w:rsidRDefault="00B4600E" w:rsidP="00B4600E">
      <w:pPr>
        <w:ind w:firstLine="708"/>
        <w:rPr>
          <w:rFonts w:asciiTheme="minorHAnsi" w:hAnsiTheme="minorHAnsi"/>
          <w:b/>
        </w:rPr>
      </w:pPr>
      <w:r>
        <w:rPr>
          <w:rFonts w:asciiTheme="minorHAnsi" w:hAnsiTheme="minorHAnsi"/>
          <w:b/>
        </w:rPr>
        <w:t xml:space="preserve">10.1 </w:t>
      </w:r>
      <w:proofErr w:type="gramStart"/>
      <w:r w:rsidR="0025571D" w:rsidRPr="00B4600E">
        <w:rPr>
          <w:rFonts w:asciiTheme="minorHAnsi" w:hAnsiTheme="minorHAnsi"/>
          <w:b/>
        </w:rPr>
        <w:t>ACM(</w:t>
      </w:r>
      <w:proofErr w:type="gramEnd"/>
      <w:r w:rsidR="0025571D" w:rsidRPr="00B4600E">
        <w:rPr>
          <w:rFonts w:asciiTheme="minorHAnsi" w:hAnsiTheme="minorHAnsi"/>
        </w:rPr>
        <w:t xml:space="preserve">Association for Computing Machinery ) (since 2007) </w:t>
      </w:r>
    </w:p>
    <w:p w:rsidR="0025571D" w:rsidRPr="00C940E0" w:rsidRDefault="0025571D" w:rsidP="00CE3666">
      <w:pPr>
        <w:pStyle w:val="ListParagraph"/>
        <w:numPr>
          <w:ilvl w:val="1"/>
          <w:numId w:val="13"/>
        </w:numPr>
        <w:rPr>
          <w:rFonts w:asciiTheme="minorHAnsi" w:hAnsiTheme="minorHAnsi"/>
          <w:b/>
          <w:sz w:val="24"/>
          <w:szCs w:val="24"/>
        </w:rPr>
      </w:pPr>
      <w:r w:rsidRPr="00C940E0">
        <w:rPr>
          <w:rFonts w:asciiTheme="minorHAnsi" w:hAnsiTheme="minorHAnsi"/>
          <w:b/>
          <w:sz w:val="24"/>
          <w:szCs w:val="24"/>
        </w:rPr>
        <w:t>IEEE</w:t>
      </w:r>
      <w:r w:rsidRPr="00C940E0">
        <w:rPr>
          <w:rFonts w:asciiTheme="minorHAnsi" w:hAnsiTheme="minorHAnsi"/>
          <w:sz w:val="24"/>
          <w:szCs w:val="24"/>
        </w:rPr>
        <w:t xml:space="preserve"> (Institute of Electrical and Electronics Engineers) (since 1998).</w:t>
      </w:r>
    </w:p>
    <w:p w:rsidR="0025571D" w:rsidRPr="00047FFC" w:rsidRDefault="0025571D" w:rsidP="0025571D">
      <w:pPr>
        <w:ind w:left="720"/>
      </w:pPr>
    </w:p>
    <w:p w:rsidR="00CE3666" w:rsidRPr="006918B9" w:rsidRDefault="00FF3F9D" w:rsidP="00CE3666">
      <w:pPr>
        <w:numPr>
          <w:ilvl w:val="0"/>
          <w:numId w:val="2"/>
        </w:numPr>
        <w:rPr>
          <w:rFonts w:asciiTheme="minorHAnsi" w:hAnsiTheme="minorHAnsi"/>
          <w:b/>
        </w:rPr>
      </w:pPr>
      <w:r w:rsidRPr="006918B9">
        <w:rPr>
          <w:rFonts w:asciiTheme="minorHAnsi" w:hAnsiTheme="minorHAnsi"/>
          <w:b/>
        </w:rPr>
        <w:t xml:space="preserve">Awards: </w:t>
      </w:r>
    </w:p>
    <w:p w:rsidR="00CE3666" w:rsidRPr="006918B9" w:rsidRDefault="00B4600E" w:rsidP="00CE3666">
      <w:pPr>
        <w:pStyle w:val="ListParagraph"/>
        <w:numPr>
          <w:ilvl w:val="1"/>
          <w:numId w:val="15"/>
        </w:numPr>
        <w:rPr>
          <w:rFonts w:asciiTheme="minorHAnsi" w:hAnsiTheme="minorHAnsi"/>
          <w:b/>
          <w:sz w:val="24"/>
          <w:szCs w:val="24"/>
        </w:rPr>
      </w:pPr>
      <w:r w:rsidRPr="006918B9">
        <w:rPr>
          <w:rFonts w:asciiTheme="minorHAnsi" w:hAnsiTheme="minorHAnsi"/>
          <w:b/>
          <w:sz w:val="24"/>
          <w:szCs w:val="24"/>
        </w:rPr>
        <w:t xml:space="preserve">Promising Research Award </w:t>
      </w:r>
      <w:r w:rsidRPr="006918B9">
        <w:rPr>
          <w:rFonts w:asciiTheme="minorHAnsi" w:hAnsiTheme="minorHAnsi"/>
          <w:sz w:val="24"/>
          <w:szCs w:val="24"/>
        </w:rPr>
        <w:t>for the paper titled Improving Kerberos Security through the Combined Use of the Timed Authentication Protocol and Frequent Key Renewal (2008)</w:t>
      </w:r>
    </w:p>
    <w:p w:rsidR="00CE3666" w:rsidRPr="006918B9" w:rsidRDefault="00B4600E" w:rsidP="00CE3666">
      <w:pPr>
        <w:pStyle w:val="ListParagraph"/>
        <w:numPr>
          <w:ilvl w:val="1"/>
          <w:numId w:val="15"/>
        </w:numPr>
        <w:rPr>
          <w:rFonts w:asciiTheme="minorHAnsi" w:hAnsiTheme="minorHAnsi"/>
          <w:b/>
          <w:sz w:val="24"/>
          <w:szCs w:val="24"/>
        </w:rPr>
      </w:pPr>
      <w:r w:rsidRPr="006918B9">
        <w:rPr>
          <w:rFonts w:asciiTheme="minorHAnsi" w:hAnsiTheme="minorHAnsi"/>
          <w:b/>
          <w:sz w:val="24"/>
          <w:szCs w:val="24"/>
        </w:rPr>
        <w:t xml:space="preserve">IEEE CSIDC 2002 </w:t>
      </w:r>
      <w:r w:rsidRPr="006918B9">
        <w:rPr>
          <w:rFonts w:asciiTheme="minorHAnsi" w:hAnsiTheme="minorHAnsi"/>
          <w:sz w:val="24"/>
          <w:szCs w:val="24"/>
        </w:rPr>
        <w:t>Competition – In the first 12 universities</w:t>
      </w:r>
    </w:p>
    <w:p w:rsidR="009452E7" w:rsidRPr="006918B9" w:rsidRDefault="00B4600E" w:rsidP="009452E7">
      <w:pPr>
        <w:pStyle w:val="ListParagraph"/>
        <w:numPr>
          <w:ilvl w:val="1"/>
          <w:numId w:val="15"/>
        </w:numPr>
        <w:rPr>
          <w:rFonts w:asciiTheme="minorHAnsi" w:hAnsiTheme="minorHAnsi"/>
          <w:b/>
          <w:sz w:val="24"/>
          <w:szCs w:val="24"/>
        </w:rPr>
      </w:pPr>
      <w:r w:rsidRPr="006918B9">
        <w:rPr>
          <w:rFonts w:asciiTheme="minorHAnsi" w:hAnsiTheme="minorHAnsi"/>
          <w:b/>
          <w:sz w:val="24"/>
          <w:szCs w:val="24"/>
        </w:rPr>
        <w:t xml:space="preserve">Distinction degree </w:t>
      </w:r>
      <w:r w:rsidRPr="006918B9">
        <w:rPr>
          <w:rFonts w:asciiTheme="minorHAnsi" w:hAnsiTheme="minorHAnsi"/>
          <w:sz w:val="24"/>
          <w:szCs w:val="24"/>
        </w:rPr>
        <w:t>in BSc</w:t>
      </w:r>
      <w:r w:rsidRPr="006918B9">
        <w:rPr>
          <w:rFonts w:asciiTheme="minorHAnsi" w:hAnsiTheme="minorHAnsi"/>
          <w:b/>
          <w:sz w:val="24"/>
          <w:szCs w:val="24"/>
        </w:rPr>
        <w:t xml:space="preserve"> </w:t>
      </w:r>
      <w:r w:rsidRPr="006918B9">
        <w:rPr>
          <w:rFonts w:asciiTheme="minorHAnsi" w:hAnsiTheme="minorHAnsi"/>
          <w:sz w:val="24"/>
          <w:szCs w:val="24"/>
        </w:rPr>
        <w:t>(Dean’s list for 5 semesters)</w:t>
      </w:r>
      <w:r w:rsidRPr="006918B9">
        <w:rPr>
          <w:rFonts w:asciiTheme="minorHAnsi" w:hAnsiTheme="minorHAnsi"/>
          <w:b/>
          <w:sz w:val="24"/>
          <w:szCs w:val="24"/>
          <w:u w:val="single"/>
        </w:rPr>
        <w:t xml:space="preserve"> </w:t>
      </w:r>
    </w:p>
    <w:p w:rsidR="0025571C" w:rsidRDefault="0025571C">
      <w:pPr>
        <w:rPr>
          <w:rFonts w:asciiTheme="minorHAnsi" w:hAnsiTheme="minorHAnsi"/>
          <w:b/>
          <w:noProof/>
          <w:sz w:val="22"/>
          <w:szCs w:val="22"/>
          <w:lang w:val="en-US"/>
        </w:rPr>
      </w:pPr>
      <w:r>
        <w:rPr>
          <w:rFonts w:asciiTheme="minorHAnsi" w:hAnsiTheme="minorHAnsi"/>
          <w:b/>
          <w:sz w:val="22"/>
          <w:szCs w:val="22"/>
        </w:rPr>
        <w:br w:type="page"/>
      </w:r>
    </w:p>
    <w:p w:rsidR="00CE574D" w:rsidRPr="009452E7" w:rsidRDefault="00CE574D" w:rsidP="009452E7">
      <w:pPr>
        <w:pStyle w:val="ListParagraph"/>
        <w:numPr>
          <w:ilvl w:val="0"/>
          <w:numId w:val="15"/>
        </w:numPr>
        <w:rPr>
          <w:rFonts w:asciiTheme="minorHAnsi" w:hAnsiTheme="minorHAnsi"/>
          <w:b/>
          <w:sz w:val="24"/>
          <w:szCs w:val="24"/>
        </w:rPr>
      </w:pPr>
      <w:r w:rsidRPr="009452E7">
        <w:rPr>
          <w:rFonts w:asciiTheme="minorHAnsi" w:hAnsiTheme="minorHAnsi"/>
          <w:b/>
          <w:bCs/>
          <w:sz w:val="24"/>
          <w:szCs w:val="24"/>
          <w:lang w:val="en-AU"/>
        </w:rPr>
        <w:lastRenderedPageBreak/>
        <w:t>The last two years taught undergraduate and graduate level c</w:t>
      </w:r>
      <w:bookmarkStart w:id="0" w:name="_GoBack"/>
      <w:bookmarkEnd w:id="0"/>
      <w:r w:rsidRPr="009452E7">
        <w:rPr>
          <w:rFonts w:asciiTheme="minorHAnsi" w:hAnsiTheme="minorHAnsi"/>
          <w:b/>
          <w:bCs/>
          <w:sz w:val="24"/>
          <w:szCs w:val="24"/>
          <w:lang w:val="en-AU"/>
        </w:rPr>
        <w:t>ourses:</w:t>
      </w:r>
    </w:p>
    <w:p w:rsidR="00795785" w:rsidRPr="008543DD" w:rsidRDefault="00795785" w:rsidP="00CE574D">
      <w:pPr>
        <w:ind w:left="720"/>
        <w:jc w:val="both"/>
        <w:rPr>
          <w:rFonts w:asciiTheme="minorHAnsi" w:hAnsiTheme="minorHAnsi"/>
          <w:b/>
          <w:bCs/>
          <w:lang w:val="en-AU"/>
        </w:rPr>
      </w:pPr>
      <w:r w:rsidRPr="008543DD">
        <w:rPr>
          <w:rFonts w:asciiTheme="minorHAnsi" w:hAnsiTheme="minorHAnsi"/>
          <w:b/>
          <w:bCs/>
          <w:lang w:val="en-AU"/>
        </w:rPr>
        <w:t> </w:t>
      </w:r>
    </w:p>
    <w:tbl>
      <w:tblPr>
        <w:tblW w:w="10399" w:type="dxa"/>
        <w:jc w:val="center"/>
        <w:tblInd w:w="-356" w:type="dxa"/>
        <w:shd w:val="clear" w:color="auto" w:fill="F3F3F3"/>
        <w:tblCellMar>
          <w:left w:w="0" w:type="dxa"/>
          <w:right w:w="0" w:type="dxa"/>
        </w:tblCellMar>
        <w:tblLook w:val="0000" w:firstRow="0" w:lastRow="0" w:firstColumn="0" w:lastColumn="0" w:noHBand="0" w:noVBand="0"/>
      </w:tblPr>
      <w:tblGrid>
        <w:gridCol w:w="238"/>
        <w:gridCol w:w="1356"/>
        <w:gridCol w:w="238"/>
        <w:gridCol w:w="907"/>
        <w:gridCol w:w="238"/>
        <w:gridCol w:w="2947"/>
        <w:gridCol w:w="215"/>
        <w:gridCol w:w="1138"/>
        <w:gridCol w:w="264"/>
        <w:gridCol w:w="912"/>
        <w:gridCol w:w="320"/>
        <w:gridCol w:w="1395"/>
        <w:gridCol w:w="231"/>
      </w:tblGrid>
      <w:tr w:rsidR="00795785" w:rsidRPr="008543DD" w:rsidTr="00D47BAC">
        <w:trPr>
          <w:gridBefore w:val="1"/>
          <w:wBefore w:w="238" w:type="dxa"/>
          <w:cantSplit/>
          <w:trHeight w:val="357"/>
          <w:jc w:val="center"/>
        </w:trPr>
        <w:tc>
          <w:tcPr>
            <w:tcW w:w="1594" w:type="dxa"/>
            <w:gridSpan w:val="2"/>
            <w:vMerge w:val="restart"/>
            <w:tcBorders>
              <w:top w:val="single" w:sz="8" w:space="0" w:color="000000"/>
              <w:left w:val="single" w:sz="8" w:space="0" w:color="000000"/>
              <w:bottom w:val="double" w:sz="4" w:space="0" w:color="auto"/>
              <w:right w:val="single" w:sz="8" w:space="0" w:color="000000"/>
            </w:tcBorders>
            <w:shd w:val="clear" w:color="auto" w:fill="F3F3F3"/>
            <w:tcMar>
              <w:top w:w="0" w:type="dxa"/>
              <w:left w:w="70" w:type="dxa"/>
              <w:bottom w:w="0" w:type="dxa"/>
              <w:right w:w="70" w:type="dxa"/>
            </w:tcMar>
          </w:tcPr>
          <w:p w:rsidR="00795785" w:rsidRPr="008543DD" w:rsidRDefault="00795785">
            <w:pPr>
              <w:jc w:val="both"/>
              <w:rPr>
                <w:rFonts w:asciiTheme="minorHAnsi" w:hAnsiTheme="minorHAnsi"/>
              </w:rPr>
            </w:pPr>
            <w:r w:rsidRPr="008543DD">
              <w:rPr>
                <w:rFonts w:asciiTheme="minorHAnsi" w:hAnsiTheme="minorHAnsi"/>
                <w:b/>
                <w:bCs/>
                <w:lang w:val="en-AU"/>
              </w:rPr>
              <w:t> </w:t>
            </w:r>
          </w:p>
          <w:p w:rsidR="00795785" w:rsidRPr="008543DD" w:rsidRDefault="00CE574D">
            <w:pPr>
              <w:jc w:val="both"/>
              <w:rPr>
                <w:rFonts w:asciiTheme="minorHAnsi" w:hAnsiTheme="minorHAnsi"/>
              </w:rPr>
            </w:pPr>
            <w:r w:rsidRPr="008543DD">
              <w:rPr>
                <w:rFonts w:asciiTheme="minorHAnsi" w:hAnsiTheme="minorHAnsi"/>
                <w:b/>
                <w:bCs/>
                <w:lang w:val="en-AU"/>
              </w:rPr>
              <w:t>Ac</w:t>
            </w:r>
            <w:r w:rsidR="00795785" w:rsidRPr="008543DD">
              <w:rPr>
                <w:rFonts w:asciiTheme="minorHAnsi" w:hAnsiTheme="minorHAnsi"/>
                <w:b/>
                <w:bCs/>
                <w:lang w:val="en-AU"/>
              </w:rPr>
              <w:t>ademi</w:t>
            </w:r>
            <w:r w:rsidRPr="008543DD">
              <w:rPr>
                <w:rFonts w:asciiTheme="minorHAnsi" w:hAnsiTheme="minorHAnsi"/>
                <w:b/>
                <w:bCs/>
                <w:lang w:val="en-AU"/>
              </w:rPr>
              <w:t>c</w:t>
            </w:r>
          </w:p>
          <w:p w:rsidR="00795785" w:rsidRPr="008543DD" w:rsidRDefault="00795785">
            <w:pPr>
              <w:jc w:val="both"/>
              <w:rPr>
                <w:rFonts w:asciiTheme="minorHAnsi" w:hAnsiTheme="minorHAnsi"/>
              </w:rPr>
            </w:pPr>
            <w:r w:rsidRPr="008543DD">
              <w:rPr>
                <w:rFonts w:asciiTheme="minorHAnsi" w:hAnsiTheme="minorHAnsi"/>
                <w:b/>
                <w:bCs/>
                <w:lang w:val="en-AU"/>
              </w:rPr>
              <w:t>      Y</w:t>
            </w:r>
            <w:r w:rsidR="00CE574D" w:rsidRPr="008543DD">
              <w:rPr>
                <w:rFonts w:asciiTheme="minorHAnsi" w:hAnsiTheme="minorHAnsi"/>
                <w:b/>
                <w:bCs/>
                <w:lang w:val="en-AU"/>
              </w:rPr>
              <w:t>ear</w:t>
            </w:r>
          </w:p>
        </w:tc>
        <w:tc>
          <w:tcPr>
            <w:tcW w:w="1145" w:type="dxa"/>
            <w:gridSpan w:val="2"/>
            <w:vMerge w:val="restart"/>
            <w:tcBorders>
              <w:top w:val="single" w:sz="8" w:space="0" w:color="000000"/>
              <w:left w:val="nil"/>
              <w:bottom w:val="double" w:sz="4" w:space="0" w:color="auto"/>
              <w:right w:val="single" w:sz="8" w:space="0" w:color="000000"/>
            </w:tcBorders>
            <w:shd w:val="clear" w:color="auto" w:fill="F3F3F3"/>
            <w:tcMar>
              <w:top w:w="0" w:type="dxa"/>
              <w:left w:w="70" w:type="dxa"/>
              <w:bottom w:w="0" w:type="dxa"/>
              <w:right w:w="70" w:type="dxa"/>
            </w:tcMar>
          </w:tcPr>
          <w:p w:rsidR="00795785" w:rsidRPr="008543DD" w:rsidRDefault="00795785">
            <w:pPr>
              <w:jc w:val="both"/>
              <w:rPr>
                <w:rFonts w:asciiTheme="minorHAnsi" w:hAnsiTheme="minorHAnsi"/>
              </w:rPr>
            </w:pPr>
            <w:r w:rsidRPr="008543DD">
              <w:rPr>
                <w:rFonts w:asciiTheme="minorHAnsi" w:hAnsiTheme="minorHAnsi"/>
                <w:b/>
                <w:bCs/>
                <w:lang w:val="en-AU"/>
              </w:rPr>
              <w:t> </w:t>
            </w:r>
          </w:p>
          <w:p w:rsidR="00795785" w:rsidRPr="008543DD" w:rsidRDefault="00CE574D">
            <w:pPr>
              <w:jc w:val="both"/>
              <w:rPr>
                <w:rFonts w:asciiTheme="minorHAnsi" w:hAnsiTheme="minorHAnsi"/>
              </w:rPr>
            </w:pPr>
            <w:r w:rsidRPr="008543DD">
              <w:rPr>
                <w:rFonts w:asciiTheme="minorHAnsi" w:hAnsiTheme="minorHAnsi"/>
                <w:b/>
                <w:bCs/>
                <w:lang w:val="en-AU"/>
              </w:rPr>
              <w:t>Semester</w:t>
            </w:r>
          </w:p>
        </w:tc>
        <w:tc>
          <w:tcPr>
            <w:tcW w:w="3162" w:type="dxa"/>
            <w:gridSpan w:val="2"/>
            <w:vMerge w:val="restart"/>
            <w:tcBorders>
              <w:top w:val="single" w:sz="8" w:space="0" w:color="000000"/>
              <w:left w:val="nil"/>
              <w:bottom w:val="double" w:sz="4" w:space="0" w:color="auto"/>
              <w:right w:val="single" w:sz="8" w:space="0" w:color="000000"/>
            </w:tcBorders>
            <w:shd w:val="clear" w:color="auto" w:fill="F3F3F3"/>
            <w:tcMar>
              <w:top w:w="0" w:type="dxa"/>
              <w:left w:w="70" w:type="dxa"/>
              <w:bottom w:w="0" w:type="dxa"/>
              <w:right w:w="70" w:type="dxa"/>
            </w:tcMar>
          </w:tcPr>
          <w:p w:rsidR="00795785" w:rsidRPr="008543DD" w:rsidRDefault="00795785">
            <w:pPr>
              <w:jc w:val="both"/>
              <w:rPr>
                <w:rFonts w:asciiTheme="minorHAnsi" w:hAnsiTheme="minorHAnsi"/>
              </w:rPr>
            </w:pPr>
            <w:r w:rsidRPr="008543DD">
              <w:rPr>
                <w:rFonts w:asciiTheme="minorHAnsi" w:hAnsiTheme="minorHAnsi"/>
                <w:b/>
                <w:bCs/>
                <w:lang w:val="en-AU"/>
              </w:rPr>
              <w:t> </w:t>
            </w:r>
          </w:p>
          <w:p w:rsidR="00795785" w:rsidRPr="008543DD" w:rsidRDefault="00CE574D">
            <w:pPr>
              <w:pStyle w:val="Heading1"/>
              <w:rPr>
                <w:rFonts w:asciiTheme="minorHAnsi" w:hAnsiTheme="minorHAnsi"/>
              </w:rPr>
            </w:pPr>
            <w:r w:rsidRPr="008543DD">
              <w:rPr>
                <w:rFonts w:asciiTheme="minorHAnsi" w:hAnsiTheme="minorHAnsi"/>
                <w:lang w:val="en-AU"/>
              </w:rPr>
              <w:t>Name of the Course</w:t>
            </w:r>
          </w:p>
        </w:tc>
        <w:tc>
          <w:tcPr>
            <w:tcW w:w="2634" w:type="dxa"/>
            <w:gridSpan w:val="4"/>
            <w:tcBorders>
              <w:top w:val="single" w:sz="8" w:space="0" w:color="000000"/>
              <w:left w:val="nil"/>
              <w:bottom w:val="single" w:sz="8" w:space="0" w:color="000000"/>
              <w:right w:val="single" w:sz="8" w:space="0" w:color="000000"/>
            </w:tcBorders>
            <w:shd w:val="clear" w:color="auto" w:fill="F3F3F3"/>
            <w:tcMar>
              <w:top w:w="0" w:type="dxa"/>
              <w:left w:w="70" w:type="dxa"/>
              <w:bottom w:w="0" w:type="dxa"/>
              <w:right w:w="70" w:type="dxa"/>
            </w:tcMar>
          </w:tcPr>
          <w:p w:rsidR="00795785" w:rsidRPr="008543DD" w:rsidRDefault="00CE574D">
            <w:pPr>
              <w:pStyle w:val="Heading1"/>
              <w:rPr>
                <w:rFonts w:asciiTheme="minorHAnsi" w:hAnsiTheme="minorHAnsi"/>
              </w:rPr>
            </w:pPr>
            <w:r w:rsidRPr="008543DD">
              <w:rPr>
                <w:rFonts w:asciiTheme="minorHAnsi" w:hAnsiTheme="minorHAnsi"/>
                <w:lang w:val="en-AU"/>
              </w:rPr>
              <w:t>Hours Weekly</w:t>
            </w:r>
          </w:p>
        </w:tc>
        <w:tc>
          <w:tcPr>
            <w:tcW w:w="1626" w:type="dxa"/>
            <w:gridSpan w:val="2"/>
            <w:vMerge w:val="restart"/>
            <w:tcBorders>
              <w:top w:val="single" w:sz="8" w:space="0" w:color="000000"/>
              <w:left w:val="nil"/>
              <w:bottom w:val="double" w:sz="4" w:space="0" w:color="auto"/>
              <w:right w:val="single" w:sz="8" w:space="0" w:color="000000"/>
            </w:tcBorders>
            <w:shd w:val="clear" w:color="auto" w:fill="F3F3F3"/>
            <w:tcMar>
              <w:top w:w="0" w:type="dxa"/>
              <w:left w:w="70" w:type="dxa"/>
              <w:bottom w:w="0" w:type="dxa"/>
              <w:right w:w="70" w:type="dxa"/>
            </w:tcMar>
          </w:tcPr>
          <w:p w:rsidR="00795785" w:rsidRPr="008543DD" w:rsidRDefault="00795785">
            <w:pPr>
              <w:jc w:val="center"/>
              <w:rPr>
                <w:rFonts w:asciiTheme="minorHAnsi" w:hAnsiTheme="minorHAnsi"/>
              </w:rPr>
            </w:pPr>
            <w:r w:rsidRPr="008543DD">
              <w:rPr>
                <w:rFonts w:asciiTheme="minorHAnsi" w:hAnsiTheme="minorHAnsi"/>
                <w:b/>
                <w:bCs/>
                <w:lang w:val="en-AU"/>
              </w:rPr>
              <w:t> </w:t>
            </w:r>
          </w:p>
          <w:p w:rsidR="00795785" w:rsidRPr="008543DD" w:rsidRDefault="00CE574D" w:rsidP="006B7ACE">
            <w:pPr>
              <w:pStyle w:val="Heading1"/>
              <w:rPr>
                <w:rFonts w:asciiTheme="minorHAnsi" w:hAnsiTheme="minorHAnsi"/>
              </w:rPr>
            </w:pPr>
            <w:r w:rsidRPr="008543DD">
              <w:rPr>
                <w:rFonts w:asciiTheme="minorHAnsi" w:hAnsiTheme="minorHAnsi"/>
                <w:lang w:val="en-AU"/>
              </w:rPr>
              <w:t xml:space="preserve">No of Students </w:t>
            </w:r>
          </w:p>
        </w:tc>
      </w:tr>
      <w:tr w:rsidR="00795785" w:rsidRPr="008543DD" w:rsidTr="00D47BAC">
        <w:trPr>
          <w:gridBefore w:val="1"/>
          <w:wBefore w:w="238" w:type="dxa"/>
          <w:cantSplit/>
          <w:trHeight w:val="478"/>
          <w:jc w:val="center"/>
        </w:trPr>
        <w:tc>
          <w:tcPr>
            <w:tcW w:w="1594" w:type="dxa"/>
            <w:gridSpan w:val="2"/>
            <w:vMerge/>
            <w:tcBorders>
              <w:top w:val="single" w:sz="8" w:space="0" w:color="000000"/>
              <w:left w:val="single" w:sz="8" w:space="0" w:color="000000"/>
              <w:bottom w:val="double" w:sz="4" w:space="0" w:color="auto"/>
              <w:right w:val="single" w:sz="8" w:space="0" w:color="000000"/>
            </w:tcBorders>
            <w:shd w:val="clear" w:color="auto" w:fill="F3F3F3"/>
            <w:vAlign w:val="center"/>
          </w:tcPr>
          <w:p w:rsidR="00795785" w:rsidRPr="008543DD" w:rsidRDefault="00795785">
            <w:pPr>
              <w:rPr>
                <w:rFonts w:asciiTheme="minorHAnsi" w:hAnsiTheme="minorHAnsi"/>
              </w:rPr>
            </w:pPr>
          </w:p>
        </w:tc>
        <w:tc>
          <w:tcPr>
            <w:tcW w:w="1145" w:type="dxa"/>
            <w:gridSpan w:val="2"/>
            <w:vMerge/>
            <w:tcBorders>
              <w:top w:val="single" w:sz="8" w:space="0" w:color="000000"/>
              <w:left w:val="nil"/>
              <w:bottom w:val="double" w:sz="4" w:space="0" w:color="auto"/>
              <w:right w:val="single" w:sz="8" w:space="0" w:color="000000"/>
            </w:tcBorders>
            <w:shd w:val="clear" w:color="auto" w:fill="F3F3F3"/>
            <w:vAlign w:val="center"/>
          </w:tcPr>
          <w:p w:rsidR="00795785" w:rsidRPr="008543DD" w:rsidRDefault="00795785">
            <w:pPr>
              <w:rPr>
                <w:rFonts w:asciiTheme="minorHAnsi" w:hAnsiTheme="minorHAnsi"/>
              </w:rPr>
            </w:pPr>
          </w:p>
        </w:tc>
        <w:tc>
          <w:tcPr>
            <w:tcW w:w="3162" w:type="dxa"/>
            <w:gridSpan w:val="2"/>
            <w:vMerge/>
            <w:tcBorders>
              <w:top w:val="single" w:sz="8" w:space="0" w:color="000000"/>
              <w:left w:val="nil"/>
              <w:bottom w:val="double" w:sz="4" w:space="0" w:color="auto"/>
              <w:right w:val="single" w:sz="8" w:space="0" w:color="000000"/>
            </w:tcBorders>
            <w:shd w:val="clear" w:color="auto" w:fill="F3F3F3"/>
            <w:vAlign w:val="center"/>
          </w:tcPr>
          <w:p w:rsidR="00795785" w:rsidRPr="008543DD" w:rsidRDefault="00795785">
            <w:pPr>
              <w:rPr>
                <w:rFonts w:asciiTheme="minorHAnsi" w:hAnsiTheme="minorHAnsi"/>
                <w:b/>
                <w:bCs/>
                <w:kern w:val="36"/>
                <w:lang w:val="en-US"/>
              </w:rPr>
            </w:pPr>
          </w:p>
        </w:tc>
        <w:tc>
          <w:tcPr>
            <w:tcW w:w="1402" w:type="dxa"/>
            <w:gridSpan w:val="2"/>
            <w:tcBorders>
              <w:top w:val="nil"/>
              <w:left w:val="nil"/>
              <w:bottom w:val="double" w:sz="4" w:space="0" w:color="auto"/>
              <w:right w:val="single" w:sz="8" w:space="0" w:color="000000"/>
            </w:tcBorders>
            <w:shd w:val="clear" w:color="auto" w:fill="F3F3F3"/>
            <w:tcMar>
              <w:top w:w="0" w:type="dxa"/>
              <w:left w:w="70" w:type="dxa"/>
              <w:bottom w:w="0" w:type="dxa"/>
              <w:right w:w="70" w:type="dxa"/>
            </w:tcMar>
          </w:tcPr>
          <w:p w:rsidR="00795785" w:rsidRPr="008543DD" w:rsidRDefault="00CE574D">
            <w:pPr>
              <w:jc w:val="both"/>
              <w:rPr>
                <w:rFonts w:asciiTheme="minorHAnsi" w:hAnsiTheme="minorHAnsi"/>
              </w:rPr>
            </w:pPr>
            <w:r w:rsidRPr="008543DD">
              <w:rPr>
                <w:rFonts w:asciiTheme="minorHAnsi" w:hAnsiTheme="minorHAnsi"/>
                <w:b/>
                <w:bCs/>
                <w:lang w:val="en-AU"/>
              </w:rPr>
              <w:t>Theory</w:t>
            </w:r>
          </w:p>
        </w:tc>
        <w:tc>
          <w:tcPr>
            <w:tcW w:w="1232" w:type="dxa"/>
            <w:gridSpan w:val="2"/>
            <w:tcBorders>
              <w:top w:val="single" w:sz="8" w:space="0" w:color="000000"/>
              <w:left w:val="nil"/>
              <w:bottom w:val="double" w:sz="4" w:space="0" w:color="auto"/>
              <w:right w:val="single" w:sz="8" w:space="0" w:color="000000"/>
            </w:tcBorders>
            <w:shd w:val="clear" w:color="auto" w:fill="F3F3F3"/>
            <w:tcMar>
              <w:top w:w="0" w:type="dxa"/>
              <w:left w:w="70" w:type="dxa"/>
              <w:bottom w:w="0" w:type="dxa"/>
              <w:right w:w="70" w:type="dxa"/>
            </w:tcMar>
          </w:tcPr>
          <w:p w:rsidR="00795785" w:rsidRPr="008543DD" w:rsidRDefault="00CE574D" w:rsidP="00CE574D">
            <w:pPr>
              <w:jc w:val="both"/>
              <w:rPr>
                <w:rFonts w:asciiTheme="minorHAnsi" w:hAnsiTheme="minorHAnsi"/>
              </w:rPr>
            </w:pPr>
            <w:r w:rsidRPr="008543DD">
              <w:rPr>
                <w:rFonts w:asciiTheme="minorHAnsi" w:hAnsiTheme="minorHAnsi"/>
                <w:b/>
                <w:bCs/>
                <w:lang w:val="en-AU"/>
              </w:rPr>
              <w:t>Labs</w:t>
            </w:r>
          </w:p>
        </w:tc>
        <w:tc>
          <w:tcPr>
            <w:tcW w:w="1626" w:type="dxa"/>
            <w:gridSpan w:val="2"/>
            <w:vMerge/>
            <w:tcBorders>
              <w:top w:val="single" w:sz="8" w:space="0" w:color="000000"/>
              <w:left w:val="nil"/>
              <w:bottom w:val="double" w:sz="4" w:space="0" w:color="auto"/>
              <w:right w:val="single" w:sz="8" w:space="0" w:color="000000"/>
            </w:tcBorders>
            <w:shd w:val="clear" w:color="auto" w:fill="F3F3F3"/>
            <w:vAlign w:val="center"/>
          </w:tcPr>
          <w:p w:rsidR="00795785" w:rsidRPr="008543DD" w:rsidRDefault="00795785">
            <w:pPr>
              <w:rPr>
                <w:rFonts w:asciiTheme="minorHAnsi" w:hAnsiTheme="minorHAnsi"/>
              </w:rPr>
            </w:pPr>
          </w:p>
        </w:tc>
      </w:tr>
      <w:tr w:rsidR="000A2FD2" w:rsidTr="0025571C">
        <w:tblPrEx>
          <w:jc w:val="lef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1"/>
          <w:wAfter w:w="231" w:type="dxa"/>
        </w:trPr>
        <w:tc>
          <w:tcPr>
            <w:tcW w:w="1594" w:type="dxa"/>
            <w:gridSpan w:val="2"/>
            <w:vMerge w:val="restart"/>
            <w:tcBorders>
              <w:top w:val="single" w:sz="18" w:space="0" w:color="auto"/>
            </w:tcBorders>
          </w:tcPr>
          <w:p w:rsidR="000A2FD2" w:rsidRPr="0091710C" w:rsidRDefault="000A2FD2" w:rsidP="00DB5DDA">
            <w:pPr>
              <w:rPr>
                <w:rFonts w:asciiTheme="minorHAnsi" w:hAnsiTheme="minorHAnsi"/>
                <w:b/>
              </w:rPr>
            </w:pPr>
          </w:p>
          <w:p w:rsidR="000A2FD2" w:rsidRPr="0091710C" w:rsidRDefault="000A2FD2" w:rsidP="00DB5DDA">
            <w:pPr>
              <w:jc w:val="center"/>
              <w:rPr>
                <w:rFonts w:asciiTheme="minorHAnsi" w:hAnsiTheme="minorHAnsi"/>
                <w:b/>
              </w:rPr>
            </w:pPr>
          </w:p>
          <w:p w:rsidR="000A2FD2" w:rsidRPr="0091710C" w:rsidRDefault="000A2FD2" w:rsidP="00DB5DDA">
            <w:pPr>
              <w:jc w:val="center"/>
              <w:rPr>
                <w:rFonts w:asciiTheme="minorHAnsi" w:hAnsiTheme="minorHAnsi"/>
                <w:b/>
              </w:rPr>
            </w:pPr>
            <w:r w:rsidRPr="0091710C">
              <w:rPr>
                <w:rFonts w:asciiTheme="minorHAnsi" w:hAnsiTheme="minorHAnsi"/>
                <w:b/>
                <w:bCs/>
                <w:lang w:val="en-AU"/>
              </w:rPr>
              <w:t>2015-2016</w:t>
            </w:r>
          </w:p>
          <w:p w:rsidR="000A2FD2" w:rsidRPr="0091710C" w:rsidRDefault="000A2FD2" w:rsidP="00DB5DDA">
            <w:pPr>
              <w:jc w:val="center"/>
              <w:rPr>
                <w:rFonts w:asciiTheme="minorHAnsi" w:hAnsiTheme="minorHAnsi"/>
                <w:b/>
              </w:rPr>
            </w:pPr>
          </w:p>
          <w:p w:rsidR="000A2FD2" w:rsidRPr="0091710C" w:rsidRDefault="000A2FD2" w:rsidP="00DB5DDA">
            <w:pPr>
              <w:jc w:val="center"/>
              <w:rPr>
                <w:rFonts w:asciiTheme="minorHAnsi" w:hAnsiTheme="minorHAnsi"/>
                <w:b/>
              </w:rPr>
            </w:pPr>
          </w:p>
          <w:p w:rsidR="000A2FD2" w:rsidRPr="0091710C" w:rsidRDefault="000A2FD2" w:rsidP="00DB5DDA">
            <w:pPr>
              <w:jc w:val="center"/>
              <w:rPr>
                <w:rFonts w:asciiTheme="minorHAnsi" w:hAnsiTheme="minorHAnsi"/>
                <w:b/>
              </w:rPr>
            </w:pPr>
          </w:p>
          <w:p w:rsidR="000A2FD2" w:rsidRPr="0091710C" w:rsidRDefault="000A2FD2" w:rsidP="00DB5DDA">
            <w:pPr>
              <w:rPr>
                <w:rFonts w:asciiTheme="minorHAnsi" w:hAnsiTheme="minorHAnsi"/>
                <w:b/>
              </w:rPr>
            </w:pPr>
          </w:p>
          <w:p w:rsidR="000A2FD2" w:rsidRPr="0091710C" w:rsidRDefault="000A2FD2" w:rsidP="00DB5DDA">
            <w:pPr>
              <w:rPr>
                <w:rFonts w:asciiTheme="minorHAnsi" w:hAnsiTheme="minorHAnsi"/>
                <w:b/>
              </w:rPr>
            </w:pPr>
          </w:p>
          <w:p w:rsidR="000A2FD2" w:rsidRPr="0091710C" w:rsidRDefault="000A2FD2" w:rsidP="00DB5DDA">
            <w:pPr>
              <w:rPr>
                <w:rFonts w:asciiTheme="minorHAnsi" w:hAnsiTheme="minorHAnsi"/>
                <w:b/>
              </w:rPr>
            </w:pPr>
          </w:p>
          <w:p w:rsidR="000A2FD2" w:rsidRDefault="000A2FD2" w:rsidP="00DB5DDA">
            <w:pPr>
              <w:rPr>
                <w:rFonts w:asciiTheme="minorHAnsi" w:hAnsiTheme="minorHAnsi"/>
                <w:b/>
              </w:rPr>
            </w:pPr>
          </w:p>
          <w:p w:rsidR="000A2FD2" w:rsidRDefault="000A2FD2" w:rsidP="00DB5DDA">
            <w:pPr>
              <w:rPr>
                <w:rFonts w:asciiTheme="minorHAnsi" w:hAnsiTheme="minorHAnsi"/>
                <w:b/>
              </w:rPr>
            </w:pPr>
          </w:p>
          <w:p w:rsidR="000A2FD2" w:rsidRDefault="000A2FD2" w:rsidP="00DB5DDA">
            <w:pPr>
              <w:rPr>
                <w:rFonts w:asciiTheme="minorHAnsi" w:hAnsiTheme="minorHAnsi"/>
                <w:b/>
              </w:rPr>
            </w:pPr>
          </w:p>
          <w:p w:rsidR="000A2FD2" w:rsidRDefault="000A2FD2" w:rsidP="00DB5DDA">
            <w:pPr>
              <w:rPr>
                <w:rFonts w:asciiTheme="minorHAnsi" w:hAnsiTheme="minorHAnsi"/>
                <w:b/>
              </w:rPr>
            </w:pPr>
          </w:p>
          <w:p w:rsidR="000A2FD2" w:rsidRPr="0091710C" w:rsidRDefault="000A2FD2" w:rsidP="00DB5DDA">
            <w:pPr>
              <w:rPr>
                <w:rFonts w:asciiTheme="minorHAnsi" w:hAnsiTheme="minorHAnsi"/>
                <w:b/>
              </w:rPr>
            </w:pPr>
          </w:p>
          <w:p w:rsidR="000A2FD2" w:rsidRPr="0091710C" w:rsidRDefault="000A2FD2" w:rsidP="00DB5DDA">
            <w:pPr>
              <w:rPr>
                <w:rFonts w:asciiTheme="minorHAnsi" w:hAnsiTheme="minorHAnsi"/>
                <w:b/>
              </w:rPr>
            </w:pPr>
            <w:r w:rsidRPr="0091710C">
              <w:rPr>
                <w:rFonts w:asciiTheme="minorHAnsi" w:hAnsiTheme="minorHAnsi"/>
                <w:b/>
              </w:rPr>
              <w:t>2014-2015</w:t>
            </w:r>
          </w:p>
          <w:p w:rsidR="000A2FD2" w:rsidRPr="0091710C" w:rsidRDefault="000A2FD2" w:rsidP="00DB5DDA">
            <w:pPr>
              <w:rPr>
                <w:rFonts w:asciiTheme="minorHAnsi" w:hAnsiTheme="minorHAnsi"/>
                <w:b/>
              </w:rPr>
            </w:pPr>
          </w:p>
          <w:p w:rsidR="000A2FD2" w:rsidRPr="0091710C" w:rsidRDefault="000A2FD2" w:rsidP="00DB5DDA">
            <w:pPr>
              <w:rPr>
                <w:rFonts w:asciiTheme="minorHAnsi" w:hAnsiTheme="minorHAnsi"/>
                <w:b/>
              </w:rPr>
            </w:pPr>
          </w:p>
          <w:p w:rsidR="000A2FD2" w:rsidRPr="0091710C" w:rsidRDefault="000A2FD2" w:rsidP="00DB5DDA">
            <w:pPr>
              <w:rPr>
                <w:rFonts w:asciiTheme="minorHAnsi" w:hAnsiTheme="minorHAnsi"/>
                <w:b/>
              </w:rPr>
            </w:pPr>
          </w:p>
          <w:p w:rsidR="000A2FD2" w:rsidRPr="0091710C" w:rsidRDefault="000A2FD2" w:rsidP="00DB5DDA">
            <w:pPr>
              <w:rPr>
                <w:rFonts w:asciiTheme="minorHAnsi" w:hAnsiTheme="minorHAnsi"/>
                <w:b/>
              </w:rPr>
            </w:pPr>
          </w:p>
          <w:p w:rsidR="000A2FD2" w:rsidRPr="0091710C" w:rsidRDefault="000A2FD2" w:rsidP="00DB5DDA">
            <w:pPr>
              <w:rPr>
                <w:rFonts w:asciiTheme="minorHAnsi" w:hAnsiTheme="minorHAnsi"/>
                <w:b/>
              </w:rPr>
            </w:pPr>
          </w:p>
          <w:p w:rsidR="000A2FD2" w:rsidRPr="0091710C" w:rsidRDefault="000A2FD2" w:rsidP="00DB5DDA">
            <w:pPr>
              <w:rPr>
                <w:rFonts w:asciiTheme="minorHAnsi" w:hAnsiTheme="minorHAnsi"/>
                <w:b/>
              </w:rPr>
            </w:pPr>
          </w:p>
          <w:p w:rsidR="000A2FD2" w:rsidRPr="0091710C" w:rsidRDefault="000A2FD2" w:rsidP="00DB5DDA">
            <w:pPr>
              <w:rPr>
                <w:rFonts w:asciiTheme="minorHAnsi" w:hAnsiTheme="minorHAnsi"/>
                <w:b/>
              </w:rPr>
            </w:pPr>
          </w:p>
          <w:p w:rsidR="000A2FD2" w:rsidRDefault="000A2FD2" w:rsidP="00DB5DDA">
            <w:pPr>
              <w:rPr>
                <w:rFonts w:asciiTheme="minorHAnsi" w:hAnsiTheme="minorHAnsi"/>
                <w:b/>
              </w:rPr>
            </w:pPr>
          </w:p>
          <w:p w:rsidR="000A2FD2" w:rsidRDefault="000A2FD2" w:rsidP="00DB5DDA">
            <w:pPr>
              <w:rPr>
                <w:rFonts w:asciiTheme="minorHAnsi" w:hAnsiTheme="minorHAnsi"/>
                <w:b/>
              </w:rPr>
            </w:pPr>
          </w:p>
          <w:p w:rsidR="000A2FD2" w:rsidRDefault="000A2FD2" w:rsidP="00DB5DDA">
            <w:pPr>
              <w:rPr>
                <w:rFonts w:asciiTheme="minorHAnsi" w:hAnsiTheme="minorHAnsi"/>
                <w:b/>
              </w:rPr>
            </w:pPr>
          </w:p>
          <w:p w:rsidR="000A2FD2" w:rsidRDefault="000A2FD2" w:rsidP="00DB5DDA">
            <w:pPr>
              <w:rPr>
                <w:rFonts w:asciiTheme="minorHAnsi" w:hAnsiTheme="minorHAnsi"/>
                <w:b/>
              </w:rPr>
            </w:pPr>
          </w:p>
          <w:p w:rsidR="000A2FD2" w:rsidRDefault="000A2FD2" w:rsidP="00DB5DDA">
            <w:pPr>
              <w:rPr>
                <w:rFonts w:asciiTheme="minorHAnsi" w:hAnsiTheme="minorHAnsi"/>
                <w:b/>
              </w:rPr>
            </w:pPr>
          </w:p>
          <w:p w:rsidR="000A2FD2" w:rsidRDefault="000A2FD2" w:rsidP="00DB5DDA">
            <w:pPr>
              <w:rPr>
                <w:rFonts w:asciiTheme="minorHAnsi" w:hAnsiTheme="minorHAnsi"/>
                <w:b/>
              </w:rPr>
            </w:pPr>
          </w:p>
          <w:p w:rsidR="000A2FD2" w:rsidRDefault="000A2FD2" w:rsidP="00DB5DDA">
            <w:pPr>
              <w:rPr>
                <w:rFonts w:asciiTheme="minorHAnsi" w:hAnsiTheme="minorHAnsi"/>
                <w:b/>
              </w:rPr>
            </w:pPr>
          </w:p>
          <w:p w:rsidR="000A2FD2" w:rsidRPr="0091710C" w:rsidRDefault="000A2FD2" w:rsidP="00DB5DDA">
            <w:pPr>
              <w:rPr>
                <w:rFonts w:asciiTheme="minorHAnsi" w:hAnsiTheme="minorHAnsi"/>
                <w:b/>
              </w:rPr>
            </w:pPr>
          </w:p>
          <w:p w:rsidR="000A2FD2" w:rsidRPr="0091710C" w:rsidRDefault="000A2FD2" w:rsidP="00DB5DDA">
            <w:pPr>
              <w:rPr>
                <w:rFonts w:asciiTheme="minorHAnsi" w:hAnsiTheme="minorHAnsi"/>
                <w:b/>
              </w:rPr>
            </w:pPr>
            <w:r w:rsidRPr="0091710C">
              <w:rPr>
                <w:rFonts w:asciiTheme="minorHAnsi" w:hAnsiTheme="minorHAnsi"/>
                <w:b/>
              </w:rPr>
              <w:t>2013-2014</w:t>
            </w:r>
          </w:p>
        </w:tc>
        <w:tc>
          <w:tcPr>
            <w:tcW w:w="1145" w:type="dxa"/>
            <w:gridSpan w:val="2"/>
            <w:vMerge w:val="restart"/>
            <w:tcBorders>
              <w:top w:val="single" w:sz="18" w:space="0" w:color="auto"/>
            </w:tcBorders>
            <w:vAlign w:val="center"/>
          </w:tcPr>
          <w:p w:rsidR="000A2FD2" w:rsidRPr="0091710C" w:rsidRDefault="000A2FD2" w:rsidP="00DB5DDA">
            <w:pPr>
              <w:jc w:val="center"/>
              <w:rPr>
                <w:rFonts w:asciiTheme="minorHAnsi" w:hAnsiTheme="minorHAnsi"/>
                <w:b/>
              </w:rPr>
            </w:pPr>
            <w:r>
              <w:rPr>
                <w:rFonts w:asciiTheme="minorHAnsi" w:hAnsiTheme="minorHAnsi"/>
                <w:b/>
              </w:rPr>
              <w:t>Autumn</w:t>
            </w:r>
          </w:p>
        </w:tc>
        <w:tc>
          <w:tcPr>
            <w:tcW w:w="3185" w:type="dxa"/>
            <w:gridSpan w:val="2"/>
            <w:tcBorders>
              <w:top w:val="single" w:sz="18" w:space="0" w:color="auto"/>
              <w:bottom w:val="single" w:sz="4" w:space="0" w:color="auto"/>
            </w:tcBorders>
          </w:tcPr>
          <w:p w:rsidR="000A2FD2" w:rsidRPr="0091710C" w:rsidRDefault="000A2FD2" w:rsidP="00DB5DDA">
            <w:pPr>
              <w:rPr>
                <w:rFonts w:asciiTheme="minorHAnsi" w:hAnsiTheme="minorHAnsi"/>
              </w:rPr>
            </w:pPr>
            <w:r w:rsidRPr="0091710C">
              <w:rPr>
                <w:rFonts w:asciiTheme="minorHAnsi" w:hAnsiTheme="minorHAnsi"/>
              </w:rPr>
              <w:t>Multimedia Systems(ISE201)</w:t>
            </w:r>
          </w:p>
        </w:tc>
        <w:tc>
          <w:tcPr>
            <w:tcW w:w="1353" w:type="dxa"/>
            <w:gridSpan w:val="2"/>
            <w:tcBorders>
              <w:top w:val="single" w:sz="18" w:space="0" w:color="auto"/>
              <w:bottom w:val="single" w:sz="4" w:space="0" w:color="auto"/>
            </w:tcBorders>
          </w:tcPr>
          <w:p w:rsidR="000A2FD2" w:rsidRPr="0091710C" w:rsidRDefault="000A2FD2" w:rsidP="00DB5DDA">
            <w:pPr>
              <w:jc w:val="center"/>
              <w:rPr>
                <w:rFonts w:asciiTheme="minorHAnsi" w:hAnsiTheme="minorHAnsi"/>
              </w:rPr>
            </w:pPr>
            <w:r w:rsidRPr="0091710C">
              <w:rPr>
                <w:rFonts w:asciiTheme="minorHAnsi" w:hAnsiTheme="minorHAnsi"/>
              </w:rPr>
              <w:t>2 hrs</w:t>
            </w:r>
          </w:p>
        </w:tc>
        <w:tc>
          <w:tcPr>
            <w:tcW w:w="1176" w:type="dxa"/>
            <w:gridSpan w:val="2"/>
            <w:tcBorders>
              <w:top w:val="single" w:sz="18" w:space="0" w:color="auto"/>
              <w:bottom w:val="single" w:sz="4" w:space="0" w:color="auto"/>
            </w:tcBorders>
          </w:tcPr>
          <w:p w:rsidR="000A2FD2" w:rsidRPr="0091710C" w:rsidRDefault="000A2FD2" w:rsidP="00DB5DDA">
            <w:pPr>
              <w:jc w:val="center"/>
              <w:rPr>
                <w:rFonts w:asciiTheme="minorHAnsi" w:hAnsiTheme="minorHAnsi"/>
              </w:rPr>
            </w:pPr>
            <w:r w:rsidRPr="0091710C">
              <w:rPr>
                <w:rFonts w:asciiTheme="minorHAnsi" w:hAnsiTheme="minorHAnsi"/>
              </w:rPr>
              <w:t>2 hrs</w:t>
            </w:r>
          </w:p>
        </w:tc>
        <w:tc>
          <w:tcPr>
            <w:tcW w:w="1715" w:type="dxa"/>
            <w:gridSpan w:val="2"/>
            <w:tcBorders>
              <w:top w:val="single" w:sz="18" w:space="0" w:color="auto"/>
              <w:bottom w:val="single" w:sz="4" w:space="0" w:color="auto"/>
            </w:tcBorders>
          </w:tcPr>
          <w:p w:rsidR="000A2FD2" w:rsidRPr="0091710C" w:rsidRDefault="000A2FD2" w:rsidP="00DB5DDA">
            <w:pPr>
              <w:jc w:val="center"/>
              <w:rPr>
                <w:rFonts w:asciiTheme="minorHAnsi" w:hAnsiTheme="minorHAnsi"/>
              </w:rPr>
            </w:pPr>
            <w:r w:rsidRPr="0091710C">
              <w:rPr>
                <w:rFonts w:asciiTheme="minorHAnsi" w:hAnsiTheme="minorHAnsi"/>
              </w:rPr>
              <w:t>8</w:t>
            </w:r>
          </w:p>
        </w:tc>
      </w:tr>
      <w:tr w:rsidR="000A2FD2" w:rsidTr="0025571C">
        <w:tblPrEx>
          <w:jc w:val="lef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1"/>
          <w:wAfter w:w="231" w:type="dxa"/>
        </w:trPr>
        <w:tc>
          <w:tcPr>
            <w:tcW w:w="1594" w:type="dxa"/>
            <w:gridSpan w:val="2"/>
            <w:vMerge/>
          </w:tcPr>
          <w:p w:rsidR="000A2FD2" w:rsidRPr="0091710C" w:rsidRDefault="000A2FD2" w:rsidP="00DB5DDA">
            <w:pPr>
              <w:rPr>
                <w:rFonts w:asciiTheme="minorHAnsi" w:hAnsiTheme="minorHAnsi"/>
                <w:b/>
              </w:rPr>
            </w:pPr>
          </w:p>
        </w:tc>
        <w:tc>
          <w:tcPr>
            <w:tcW w:w="1145" w:type="dxa"/>
            <w:gridSpan w:val="2"/>
            <w:vMerge/>
          </w:tcPr>
          <w:p w:rsidR="000A2FD2" w:rsidRPr="0091710C" w:rsidRDefault="000A2FD2" w:rsidP="00DB5DDA">
            <w:pPr>
              <w:rPr>
                <w:rFonts w:asciiTheme="minorHAnsi" w:hAnsiTheme="minorHAnsi"/>
                <w:b/>
              </w:rPr>
            </w:pPr>
          </w:p>
        </w:tc>
        <w:tc>
          <w:tcPr>
            <w:tcW w:w="3185" w:type="dxa"/>
            <w:gridSpan w:val="2"/>
            <w:tcBorders>
              <w:top w:val="single" w:sz="4" w:space="0" w:color="auto"/>
              <w:bottom w:val="single" w:sz="4" w:space="0" w:color="auto"/>
            </w:tcBorders>
          </w:tcPr>
          <w:p w:rsidR="000A2FD2" w:rsidRPr="0091710C" w:rsidRDefault="000A2FD2" w:rsidP="00DB5DDA">
            <w:pPr>
              <w:rPr>
                <w:rFonts w:asciiTheme="minorHAnsi" w:hAnsiTheme="minorHAnsi"/>
              </w:rPr>
            </w:pPr>
            <w:proofErr w:type="spellStart"/>
            <w:r w:rsidRPr="0091710C">
              <w:rPr>
                <w:rFonts w:asciiTheme="minorHAnsi" w:hAnsiTheme="minorHAnsi"/>
              </w:rPr>
              <w:t>Çoklu</w:t>
            </w:r>
            <w:proofErr w:type="spellEnd"/>
            <w:r w:rsidRPr="0091710C">
              <w:rPr>
                <w:rFonts w:asciiTheme="minorHAnsi" w:hAnsiTheme="minorHAnsi"/>
              </w:rPr>
              <w:t xml:space="preserve"> </w:t>
            </w:r>
            <w:proofErr w:type="spellStart"/>
            <w:r w:rsidRPr="0091710C">
              <w:rPr>
                <w:rFonts w:asciiTheme="minorHAnsi" w:hAnsiTheme="minorHAnsi"/>
              </w:rPr>
              <w:t>Ortam</w:t>
            </w:r>
            <w:proofErr w:type="spellEnd"/>
            <w:r w:rsidRPr="0091710C">
              <w:rPr>
                <w:rFonts w:asciiTheme="minorHAnsi" w:hAnsiTheme="minorHAnsi"/>
              </w:rPr>
              <w:t xml:space="preserve"> </w:t>
            </w:r>
            <w:proofErr w:type="spellStart"/>
            <w:r w:rsidRPr="0091710C">
              <w:rPr>
                <w:rFonts w:asciiTheme="minorHAnsi" w:hAnsiTheme="minorHAnsi"/>
              </w:rPr>
              <w:t>Sistemleri</w:t>
            </w:r>
            <w:proofErr w:type="spellEnd"/>
            <w:r w:rsidRPr="0091710C">
              <w:rPr>
                <w:rFonts w:asciiTheme="minorHAnsi" w:hAnsiTheme="minorHAnsi"/>
              </w:rPr>
              <w:t xml:space="preserve"> (BSM201)</w:t>
            </w:r>
          </w:p>
        </w:tc>
        <w:tc>
          <w:tcPr>
            <w:tcW w:w="1353" w:type="dxa"/>
            <w:gridSpan w:val="2"/>
            <w:tcBorders>
              <w:top w:val="single" w:sz="4" w:space="0" w:color="auto"/>
              <w:bottom w:val="single" w:sz="4" w:space="0" w:color="auto"/>
            </w:tcBorders>
          </w:tcPr>
          <w:p w:rsidR="000A2FD2" w:rsidRPr="0091710C" w:rsidRDefault="000A2FD2" w:rsidP="00DB5DDA">
            <w:pPr>
              <w:jc w:val="center"/>
              <w:rPr>
                <w:rFonts w:asciiTheme="minorHAnsi" w:hAnsiTheme="minorHAnsi"/>
              </w:rPr>
            </w:pPr>
            <w:r w:rsidRPr="0091710C">
              <w:rPr>
                <w:rFonts w:asciiTheme="minorHAnsi" w:hAnsiTheme="minorHAnsi"/>
              </w:rPr>
              <w:t>2 hrs</w:t>
            </w:r>
          </w:p>
        </w:tc>
        <w:tc>
          <w:tcPr>
            <w:tcW w:w="1176" w:type="dxa"/>
            <w:gridSpan w:val="2"/>
            <w:tcBorders>
              <w:top w:val="single" w:sz="4" w:space="0" w:color="auto"/>
              <w:bottom w:val="single" w:sz="4" w:space="0" w:color="auto"/>
            </w:tcBorders>
          </w:tcPr>
          <w:p w:rsidR="000A2FD2" w:rsidRPr="0091710C" w:rsidRDefault="000A2FD2" w:rsidP="00DB5DDA">
            <w:pPr>
              <w:jc w:val="center"/>
              <w:rPr>
                <w:rFonts w:asciiTheme="minorHAnsi" w:hAnsiTheme="minorHAnsi"/>
              </w:rPr>
            </w:pPr>
            <w:r w:rsidRPr="0091710C">
              <w:rPr>
                <w:rFonts w:asciiTheme="minorHAnsi" w:hAnsiTheme="minorHAnsi"/>
              </w:rPr>
              <w:t>2 hrs</w:t>
            </w:r>
          </w:p>
        </w:tc>
        <w:tc>
          <w:tcPr>
            <w:tcW w:w="1715" w:type="dxa"/>
            <w:gridSpan w:val="2"/>
            <w:tcBorders>
              <w:top w:val="single" w:sz="4" w:space="0" w:color="auto"/>
              <w:bottom w:val="single" w:sz="4" w:space="0" w:color="auto"/>
            </w:tcBorders>
          </w:tcPr>
          <w:p w:rsidR="000A2FD2" w:rsidRPr="0091710C" w:rsidRDefault="000A2FD2" w:rsidP="00DB5DDA">
            <w:pPr>
              <w:jc w:val="center"/>
              <w:rPr>
                <w:rFonts w:asciiTheme="minorHAnsi" w:hAnsiTheme="minorHAnsi"/>
              </w:rPr>
            </w:pPr>
            <w:r w:rsidRPr="0091710C">
              <w:rPr>
                <w:rFonts w:asciiTheme="minorHAnsi" w:hAnsiTheme="minorHAnsi"/>
              </w:rPr>
              <w:t>8</w:t>
            </w:r>
          </w:p>
        </w:tc>
      </w:tr>
      <w:tr w:rsidR="000A2FD2" w:rsidTr="0025571C">
        <w:tblPrEx>
          <w:jc w:val="lef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1"/>
          <w:wAfter w:w="231" w:type="dxa"/>
          <w:trHeight w:val="264"/>
        </w:trPr>
        <w:tc>
          <w:tcPr>
            <w:tcW w:w="1594" w:type="dxa"/>
            <w:gridSpan w:val="2"/>
            <w:vMerge/>
          </w:tcPr>
          <w:p w:rsidR="000A2FD2" w:rsidRPr="0091710C" w:rsidRDefault="000A2FD2" w:rsidP="00DB5DDA">
            <w:pPr>
              <w:rPr>
                <w:rFonts w:asciiTheme="minorHAnsi" w:hAnsiTheme="minorHAnsi"/>
                <w:b/>
              </w:rPr>
            </w:pPr>
          </w:p>
        </w:tc>
        <w:tc>
          <w:tcPr>
            <w:tcW w:w="1145" w:type="dxa"/>
            <w:gridSpan w:val="2"/>
            <w:vMerge/>
          </w:tcPr>
          <w:p w:rsidR="000A2FD2" w:rsidRPr="0091710C" w:rsidRDefault="000A2FD2" w:rsidP="00DB5DDA">
            <w:pPr>
              <w:rPr>
                <w:rFonts w:asciiTheme="minorHAnsi" w:hAnsiTheme="minorHAnsi"/>
                <w:b/>
              </w:rPr>
            </w:pPr>
          </w:p>
        </w:tc>
        <w:tc>
          <w:tcPr>
            <w:tcW w:w="3185" w:type="dxa"/>
            <w:gridSpan w:val="2"/>
            <w:tcBorders>
              <w:top w:val="single" w:sz="4" w:space="0" w:color="auto"/>
              <w:bottom w:val="single" w:sz="4" w:space="0" w:color="auto"/>
            </w:tcBorders>
          </w:tcPr>
          <w:p w:rsidR="000A2FD2" w:rsidRPr="0091710C" w:rsidRDefault="000A2FD2" w:rsidP="00DB5DDA">
            <w:pPr>
              <w:rPr>
                <w:rFonts w:asciiTheme="minorHAnsi" w:hAnsiTheme="minorHAnsi"/>
              </w:rPr>
            </w:pPr>
            <w:r w:rsidRPr="0091710C">
              <w:rPr>
                <w:rFonts w:asciiTheme="minorHAnsi" w:hAnsiTheme="minorHAnsi"/>
              </w:rPr>
              <w:t xml:space="preserve">Web </w:t>
            </w:r>
            <w:proofErr w:type="spellStart"/>
            <w:r w:rsidRPr="0091710C">
              <w:rPr>
                <w:rFonts w:asciiTheme="minorHAnsi" w:hAnsiTheme="minorHAnsi"/>
              </w:rPr>
              <w:t>Dizayn</w:t>
            </w:r>
            <w:proofErr w:type="spellEnd"/>
            <w:r w:rsidRPr="0091710C">
              <w:rPr>
                <w:rFonts w:asciiTheme="minorHAnsi" w:hAnsiTheme="minorHAnsi"/>
              </w:rPr>
              <w:t xml:space="preserve"> </w:t>
            </w:r>
            <w:proofErr w:type="spellStart"/>
            <w:r w:rsidRPr="0091710C">
              <w:rPr>
                <w:rFonts w:asciiTheme="minorHAnsi" w:hAnsiTheme="minorHAnsi"/>
              </w:rPr>
              <w:t>ve</w:t>
            </w:r>
            <w:proofErr w:type="spellEnd"/>
            <w:r w:rsidRPr="0091710C">
              <w:rPr>
                <w:rFonts w:asciiTheme="minorHAnsi" w:hAnsiTheme="minorHAnsi"/>
              </w:rPr>
              <w:t xml:space="preserve"> </w:t>
            </w:r>
            <w:proofErr w:type="spellStart"/>
            <w:r w:rsidRPr="0091710C">
              <w:rPr>
                <w:rFonts w:asciiTheme="minorHAnsi" w:hAnsiTheme="minorHAnsi"/>
              </w:rPr>
              <w:t>Programlamaya</w:t>
            </w:r>
            <w:proofErr w:type="spellEnd"/>
            <w:r w:rsidRPr="0091710C">
              <w:rPr>
                <w:rFonts w:asciiTheme="minorHAnsi" w:hAnsiTheme="minorHAnsi"/>
              </w:rPr>
              <w:t xml:space="preserve"> </w:t>
            </w:r>
            <w:proofErr w:type="spellStart"/>
            <w:r w:rsidRPr="0091710C">
              <w:rPr>
                <w:rFonts w:asciiTheme="minorHAnsi" w:hAnsiTheme="minorHAnsi"/>
              </w:rPr>
              <w:t>Giris</w:t>
            </w:r>
            <w:proofErr w:type="spellEnd"/>
            <w:r w:rsidRPr="0091710C">
              <w:rPr>
                <w:rFonts w:asciiTheme="minorHAnsi" w:hAnsiTheme="minorHAnsi"/>
              </w:rPr>
              <w:t xml:space="preserve"> (BSM224)</w:t>
            </w:r>
          </w:p>
        </w:tc>
        <w:tc>
          <w:tcPr>
            <w:tcW w:w="1353" w:type="dxa"/>
            <w:gridSpan w:val="2"/>
            <w:tcBorders>
              <w:top w:val="single" w:sz="4" w:space="0" w:color="auto"/>
              <w:bottom w:val="single" w:sz="4" w:space="0" w:color="auto"/>
            </w:tcBorders>
          </w:tcPr>
          <w:p w:rsidR="000A2FD2" w:rsidRPr="0091710C" w:rsidRDefault="000A2FD2" w:rsidP="00DB5DDA">
            <w:pPr>
              <w:jc w:val="center"/>
              <w:rPr>
                <w:rFonts w:asciiTheme="minorHAnsi" w:hAnsiTheme="minorHAnsi"/>
              </w:rPr>
            </w:pPr>
            <w:r w:rsidRPr="0091710C">
              <w:rPr>
                <w:rFonts w:asciiTheme="minorHAnsi" w:hAnsiTheme="minorHAnsi"/>
              </w:rPr>
              <w:t>1 hr</w:t>
            </w:r>
          </w:p>
        </w:tc>
        <w:tc>
          <w:tcPr>
            <w:tcW w:w="1176" w:type="dxa"/>
            <w:gridSpan w:val="2"/>
            <w:tcBorders>
              <w:top w:val="single" w:sz="4" w:space="0" w:color="auto"/>
              <w:bottom w:val="single" w:sz="4" w:space="0" w:color="auto"/>
            </w:tcBorders>
          </w:tcPr>
          <w:p w:rsidR="000A2FD2" w:rsidRPr="0091710C" w:rsidRDefault="000A2FD2" w:rsidP="00DB5DDA">
            <w:pPr>
              <w:jc w:val="center"/>
              <w:rPr>
                <w:rFonts w:asciiTheme="minorHAnsi" w:hAnsiTheme="minorHAnsi"/>
              </w:rPr>
            </w:pPr>
            <w:r w:rsidRPr="0091710C">
              <w:rPr>
                <w:rFonts w:asciiTheme="minorHAnsi" w:hAnsiTheme="minorHAnsi"/>
              </w:rPr>
              <w:t>3 hrs</w:t>
            </w:r>
          </w:p>
        </w:tc>
        <w:tc>
          <w:tcPr>
            <w:tcW w:w="1715" w:type="dxa"/>
            <w:gridSpan w:val="2"/>
            <w:tcBorders>
              <w:top w:val="single" w:sz="4" w:space="0" w:color="auto"/>
            </w:tcBorders>
          </w:tcPr>
          <w:p w:rsidR="000A2FD2" w:rsidRPr="0091710C" w:rsidRDefault="000A2FD2" w:rsidP="00DB5DDA">
            <w:pPr>
              <w:jc w:val="center"/>
              <w:rPr>
                <w:rFonts w:asciiTheme="minorHAnsi" w:hAnsiTheme="minorHAnsi"/>
              </w:rPr>
            </w:pPr>
            <w:r w:rsidRPr="0091710C">
              <w:rPr>
                <w:rFonts w:asciiTheme="minorHAnsi" w:hAnsiTheme="minorHAnsi"/>
              </w:rPr>
              <w:t>1</w:t>
            </w:r>
          </w:p>
        </w:tc>
      </w:tr>
      <w:tr w:rsidR="000A2FD2" w:rsidRPr="004977FC" w:rsidTr="0025571C">
        <w:tblPrEx>
          <w:jc w:val="lef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1"/>
          <w:wAfter w:w="231" w:type="dxa"/>
          <w:trHeight w:val="769"/>
        </w:trPr>
        <w:tc>
          <w:tcPr>
            <w:tcW w:w="1594" w:type="dxa"/>
            <w:gridSpan w:val="2"/>
            <w:vMerge/>
          </w:tcPr>
          <w:p w:rsidR="000A2FD2" w:rsidRPr="0091710C" w:rsidRDefault="000A2FD2" w:rsidP="00DB5DDA">
            <w:pPr>
              <w:rPr>
                <w:rFonts w:asciiTheme="minorHAnsi" w:hAnsiTheme="minorHAnsi"/>
                <w:b/>
              </w:rPr>
            </w:pPr>
          </w:p>
        </w:tc>
        <w:tc>
          <w:tcPr>
            <w:tcW w:w="1145" w:type="dxa"/>
            <w:gridSpan w:val="2"/>
            <w:vMerge/>
          </w:tcPr>
          <w:p w:rsidR="000A2FD2" w:rsidRPr="0091710C" w:rsidRDefault="000A2FD2" w:rsidP="00DB5DDA">
            <w:pPr>
              <w:rPr>
                <w:rFonts w:asciiTheme="minorHAnsi" w:hAnsiTheme="minorHAnsi"/>
                <w:b/>
              </w:rPr>
            </w:pPr>
          </w:p>
        </w:tc>
        <w:tc>
          <w:tcPr>
            <w:tcW w:w="3185" w:type="dxa"/>
            <w:gridSpan w:val="2"/>
            <w:tcBorders>
              <w:top w:val="single" w:sz="4" w:space="0" w:color="auto"/>
              <w:bottom w:val="single" w:sz="4" w:space="0" w:color="auto"/>
            </w:tcBorders>
          </w:tcPr>
          <w:p w:rsidR="000A2FD2" w:rsidRPr="0091710C" w:rsidRDefault="000A2FD2" w:rsidP="00DB5DDA">
            <w:pPr>
              <w:rPr>
                <w:rFonts w:asciiTheme="minorHAnsi" w:hAnsiTheme="minorHAnsi"/>
              </w:rPr>
            </w:pPr>
            <w:proofErr w:type="spellStart"/>
            <w:r w:rsidRPr="0091710C">
              <w:rPr>
                <w:rFonts w:asciiTheme="minorHAnsi" w:hAnsiTheme="minorHAnsi"/>
              </w:rPr>
              <w:t>Sofware</w:t>
            </w:r>
            <w:proofErr w:type="spellEnd"/>
            <w:r w:rsidRPr="0091710C">
              <w:rPr>
                <w:rFonts w:asciiTheme="minorHAnsi" w:hAnsiTheme="minorHAnsi"/>
              </w:rPr>
              <w:t xml:space="preserve"> Design Processes (SE514)</w:t>
            </w:r>
          </w:p>
        </w:tc>
        <w:tc>
          <w:tcPr>
            <w:tcW w:w="1353" w:type="dxa"/>
            <w:gridSpan w:val="2"/>
            <w:tcBorders>
              <w:top w:val="single" w:sz="4" w:space="0" w:color="auto"/>
              <w:bottom w:val="single" w:sz="4" w:space="0" w:color="auto"/>
            </w:tcBorders>
          </w:tcPr>
          <w:p w:rsidR="000A2FD2" w:rsidRPr="0091710C" w:rsidRDefault="000A2FD2" w:rsidP="00DB5DDA">
            <w:pPr>
              <w:jc w:val="center"/>
              <w:rPr>
                <w:rFonts w:asciiTheme="minorHAnsi" w:hAnsiTheme="minorHAnsi"/>
                <w:bCs/>
                <w:lang w:val="en-AU"/>
              </w:rPr>
            </w:pPr>
            <w:r w:rsidRPr="0091710C">
              <w:rPr>
                <w:rFonts w:asciiTheme="minorHAnsi" w:hAnsiTheme="minorHAnsi"/>
              </w:rPr>
              <w:t>4 hrs</w:t>
            </w:r>
          </w:p>
        </w:tc>
        <w:tc>
          <w:tcPr>
            <w:tcW w:w="1176" w:type="dxa"/>
            <w:gridSpan w:val="2"/>
            <w:tcBorders>
              <w:top w:val="single" w:sz="4" w:space="0" w:color="auto"/>
              <w:bottom w:val="single" w:sz="4" w:space="0" w:color="auto"/>
            </w:tcBorders>
          </w:tcPr>
          <w:p w:rsidR="000A2FD2" w:rsidRPr="0091710C" w:rsidRDefault="000A2FD2" w:rsidP="00DB5DDA">
            <w:pPr>
              <w:jc w:val="center"/>
              <w:rPr>
                <w:rFonts w:asciiTheme="minorHAnsi" w:hAnsiTheme="minorHAnsi"/>
                <w:bCs/>
                <w:lang w:val="en-AU"/>
              </w:rPr>
            </w:pPr>
          </w:p>
        </w:tc>
        <w:tc>
          <w:tcPr>
            <w:tcW w:w="1715" w:type="dxa"/>
            <w:gridSpan w:val="2"/>
            <w:tcBorders>
              <w:bottom w:val="single" w:sz="4" w:space="0" w:color="auto"/>
            </w:tcBorders>
          </w:tcPr>
          <w:p w:rsidR="000A2FD2" w:rsidRPr="0091710C" w:rsidRDefault="000A2FD2" w:rsidP="00DB5DDA">
            <w:pPr>
              <w:jc w:val="center"/>
              <w:rPr>
                <w:rFonts w:asciiTheme="minorHAnsi" w:hAnsiTheme="minorHAnsi"/>
                <w:bCs/>
                <w:lang w:val="en-AU"/>
              </w:rPr>
            </w:pPr>
            <w:r w:rsidRPr="0091710C">
              <w:rPr>
                <w:rFonts w:asciiTheme="minorHAnsi" w:hAnsiTheme="minorHAnsi"/>
              </w:rPr>
              <w:t>6</w:t>
            </w:r>
          </w:p>
        </w:tc>
      </w:tr>
      <w:tr w:rsidR="000A2FD2" w:rsidTr="0025571C">
        <w:tblPrEx>
          <w:jc w:val="lef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1"/>
          <w:wAfter w:w="231" w:type="dxa"/>
        </w:trPr>
        <w:tc>
          <w:tcPr>
            <w:tcW w:w="1594" w:type="dxa"/>
            <w:gridSpan w:val="2"/>
            <w:vMerge/>
          </w:tcPr>
          <w:p w:rsidR="000A2FD2" w:rsidRPr="0091710C" w:rsidRDefault="000A2FD2" w:rsidP="00DB5DDA">
            <w:pPr>
              <w:rPr>
                <w:rFonts w:asciiTheme="minorHAnsi" w:hAnsiTheme="minorHAnsi"/>
                <w:b/>
              </w:rPr>
            </w:pPr>
          </w:p>
        </w:tc>
        <w:tc>
          <w:tcPr>
            <w:tcW w:w="1145" w:type="dxa"/>
            <w:gridSpan w:val="2"/>
            <w:vMerge w:val="restart"/>
            <w:tcBorders>
              <w:top w:val="single" w:sz="18" w:space="0" w:color="auto"/>
            </w:tcBorders>
            <w:vAlign w:val="center"/>
          </w:tcPr>
          <w:p w:rsidR="000A2FD2" w:rsidRPr="0091710C" w:rsidRDefault="000A2FD2" w:rsidP="00DB5DDA">
            <w:pPr>
              <w:rPr>
                <w:rFonts w:asciiTheme="minorHAnsi" w:hAnsiTheme="minorHAnsi"/>
                <w:b/>
              </w:rPr>
            </w:pPr>
            <w:r>
              <w:rPr>
                <w:rFonts w:asciiTheme="minorHAnsi" w:hAnsiTheme="minorHAnsi"/>
                <w:b/>
              </w:rPr>
              <w:t>Summer</w:t>
            </w:r>
          </w:p>
          <w:p w:rsidR="000A2FD2" w:rsidRPr="0091710C" w:rsidRDefault="000A2FD2" w:rsidP="00DB5DDA">
            <w:pPr>
              <w:jc w:val="center"/>
              <w:rPr>
                <w:rFonts w:asciiTheme="minorHAnsi" w:hAnsiTheme="minorHAnsi"/>
                <w:b/>
              </w:rPr>
            </w:pPr>
          </w:p>
        </w:tc>
        <w:tc>
          <w:tcPr>
            <w:tcW w:w="3185" w:type="dxa"/>
            <w:gridSpan w:val="2"/>
            <w:tcBorders>
              <w:top w:val="single" w:sz="4" w:space="0" w:color="auto"/>
              <w:bottom w:val="single" w:sz="4" w:space="0" w:color="auto"/>
            </w:tcBorders>
          </w:tcPr>
          <w:p w:rsidR="000A2FD2" w:rsidRPr="0091710C" w:rsidRDefault="000A2FD2" w:rsidP="00DB5DDA">
            <w:pPr>
              <w:rPr>
                <w:rFonts w:asciiTheme="minorHAnsi" w:hAnsiTheme="minorHAnsi"/>
              </w:rPr>
            </w:pPr>
            <w:r w:rsidRPr="0091710C">
              <w:rPr>
                <w:rFonts w:asciiTheme="minorHAnsi" w:hAnsiTheme="minorHAnsi"/>
              </w:rPr>
              <w:t>Information Security Principles and Standards (CIT 224)</w:t>
            </w:r>
          </w:p>
        </w:tc>
        <w:tc>
          <w:tcPr>
            <w:tcW w:w="1353" w:type="dxa"/>
            <w:gridSpan w:val="2"/>
            <w:tcBorders>
              <w:top w:val="single" w:sz="4" w:space="0" w:color="auto"/>
              <w:bottom w:val="single" w:sz="4" w:space="0" w:color="auto"/>
            </w:tcBorders>
          </w:tcPr>
          <w:p w:rsidR="000A2FD2" w:rsidRPr="0091710C" w:rsidRDefault="000A2FD2" w:rsidP="00DB5DDA">
            <w:pPr>
              <w:jc w:val="center"/>
              <w:rPr>
                <w:rFonts w:asciiTheme="minorHAnsi" w:hAnsiTheme="minorHAnsi"/>
              </w:rPr>
            </w:pPr>
            <w:r w:rsidRPr="0091710C">
              <w:rPr>
                <w:rFonts w:asciiTheme="minorHAnsi" w:hAnsiTheme="minorHAnsi"/>
              </w:rPr>
              <w:t>1 hr</w:t>
            </w:r>
          </w:p>
        </w:tc>
        <w:tc>
          <w:tcPr>
            <w:tcW w:w="1176" w:type="dxa"/>
            <w:gridSpan w:val="2"/>
            <w:tcBorders>
              <w:top w:val="single" w:sz="4" w:space="0" w:color="auto"/>
              <w:bottom w:val="single" w:sz="4" w:space="0" w:color="auto"/>
            </w:tcBorders>
          </w:tcPr>
          <w:p w:rsidR="000A2FD2" w:rsidRPr="0091710C" w:rsidRDefault="000A2FD2" w:rsidP="00DB5DDA">
            <w:pPr>
              <w:jc w:val="center"/>
              <w:rPr>
                <w:rFonts w:asciiTheme="minorHAnsi" w:hAnsiTheme="minorHAnsi"/>
              </w:rPr>
            </w:pPr>
            <w:r w:rsidRPr="0091710C">
              <w:rPr>
                <w:rFonts w:asciiTheme="minorHAnsi" w:hAnsiTheme="minorHAnsi"/>
              </w:rPr>
              <w:t>2 hrs</w:t>
            </w:r>
          </w:p>
        </w:tc>
        <w:tc>
          <w:tcPr>
            <w:tcW w:w="1715" w:type="dxa"/>
            <w:gridSpan w:val="2"/>
            <w:tcBorders>
              <w:top w:val="single" w:sz="4" w:space="0" w:color="auto"/>
              <w:bottom w:val="single" w:sz="4" w:space="0" w:color="auto"/>
            </w:tcBorders>
          </w:tcPr>
          <w:p w:rsidR="000A2FD2" w:rsidRPr="0091710C" w:rsidRDefault="000A2FD2" w:rsidP="00DB5DDA">
            <w:pPr>
              <w:jc w:val="center"/>
              <w:rPr>
                <w:rFonts w:asciiTheme="minorHAnsi" w:hAnsiTheme="minorHAnsi"/>
              </w:rPr>
            </w:pPr>
            <w:r w:rsidRPr="0091710C">
              <w:rPr>
                <w:rFonts w:asciiTheme="minorHAnsi" w:hAnsiTheme="minorHAnsi"/>
              </w:rPr>
              <w:t>1</w:t>
            </w:r>
          </w:p>
        </w:tc>
      </w:tr>
      <w:tr w:rsidR="000A2FD2" w:rsidTr="0025571C">
        <w:tblPrEx>
          <w:jc w:val="lef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1"/>
          <w:wAfter w:w="231" w:type="dxa"/>
          <w:trHeight w:val="190"/>
        </w:trPr>
        <w:tc>
          <w:tcPr>
            <w:tcW w:w="1594" w:type="dxa"/>
            <w:gridSpan w:val="2"/>
            <w:vMerge/>
          </w:tcPr>
          <w:p w:rsidR="000A2FD2" w:rsidRPr="0091710C" w:rsidRDefault="000A2FD2" w:rsidP="00DB5DDA">
            <w:pPr>
              <w:rPr>
                <w:rFonts w:asciiTheme="minorHAnsi" w:hAnsiTheme="minorHAnsi"/>
                <w:b/>
              </w:rPr>
            </w:pPr>
          </w:p>
        </w:tc>
        <w:tc>
          <w:tcPr>
            <w:tcW w:w="1145" w:type="dxa"/>
            <w:gridSpan w:val="2"/>
            <w:vMerge/>
          </w:tcPr>
          <w:p w:rsidR="000A2FD2" w:rsidRPr="0091710C" w:rsidRDefault="000A2FD2" w:rsidP="00DB5DDA">
            <w:pPr>
              <w:rPr>
                <w:rFonts w:asciiTheme="minorHAnsi" w:hAnsiTheme="minorHAnsi"/>
                <w:b/>
              </w:rPr>
            </w:pPr>
          </w:p>
        </w:tc>
        <w:tc>
          <w:tcPr>
            <w:tcW w:w="3185" w:type="dxa"/>
            <w:gridSpan w:val="2"/>
            <w:tcBorders>
              <w:top w:val="single" w:sz="4" w:space="0" w:color="auto"/>
              <w:bottom w:val="single" w:sz="4" w:space="0" w:color="auto"/>
            </w:tcBorders>
          </w:tcPr>
          <w:p w:rsidR="000A2FD2" w:rsidRPr="0091710C" w:rsidRDefault="000A2FD2" w:rsidP="00DB5DDA">
            <w:pPr>
              <w:rPr>
                <w:rFonts w:asciiTheme="minorHAnsi" w:hAnsiTheme="minorHAnsi"/>
              </w:rPr>
            </w:pPr>
            <w:r w:rsidRPr="0091710C">
              <w:rPr>
                <w:rFonts w:asciiTheme="minorHAnsi" w:hAnsiTheme="minorHAnsi"/>
              </w:rPr>
              <w:t>Computer Networks and Communications (CIT 306)</w:t>
            </w:r>
          </w:p>
        </w:tc>
        <w:tc>
          <w:tcPr>
            <w:tcW w:w="1353" w:type="dxa"/>
            <w:gridSpan w:val="2"/>
            <w:tcBorders>
              <w:top w:val="single" w:sz="4" w:space="0" w:color="auto"/>
              <w:bottom w:val="single" w:sz="4" w:space="0" w:color="auto"/>
            </w:tcBorders>
          </w:tcPr>
          <w:p w:rsidR="000A2FD2" w:rsidRPr="0091710C" w:rsidRDefault="000A2FD2" w:rsidP="00DB5DDA">
            <w:pPr>
              <w:jc w:val="center"/>
              <w:rPr>
                <w:rFonts w:asciiTheme="minorHAnsi" w:hAnsiTheme="minorHAnsi"/>
              </w:rPr>
            </w:pPr>
            <w:r w:rsidRPr="0091710C">
              <w:rPr>
                <w:rFonts w:asciiTheme="minorHAnsi" w:hAnsiTheme="minorHAnsi"/>
              </w:rPr>
              <w:t>1 hr</w:t>
            </w:r>
          </w:p>
        </w:tc>
        <w:tc>
          <w:tcPr>
            <w:tcW w:w="1176" w:type="dxa"/>
            <w:gridSpan w:val="2"/>
            <w:tcBorders>
              <w:top w:val="single" w:sz="4" w:space="0" w:color="auto"/>
              <w:bottom w:val="single" w:sz="4" w:space="0" w:color="auto"/>
            </w:tcBorders>
          </w:tcPr>
          <w:p w:rsidR="000A2FD2" w:rsidRPr="0091710C" w:rsidRDefault="000A2FD2" w:rsidP="00DB5DDA">
            <w:pPr>
              <w:jc w:val="center"/>
              <w:rPr>
                <w:rFonts w:asciiTheme="minorHAnsi" w:hAnsiTheme="minorHAnsi"/>
              </w:rPr>
            </w:pPr>
            <w:r w:rsidRPr="0091710C">
              <w:rPr>
                <w:rFonts w:asciiTheme="minorHAnsi" w:hAnsiTheme="minorHAnsi"/>
              </w:rPr>
              <w:t>2 hrs</w:t>
            </w:r>
          </w:p>
        </w:tc>
        <w:tc>
          <w:tcPr>
            <w:tcW w:w="1715" w:type="dxa"/>
            <w:gridSpan w:val="2"/>
            <w:tcBorders>
              <w:top w:val="single" w:sz="4" w:space="0" w:color="auto"/>
              <w:bottom w:val="single" w:sz="4" w:space="0" w:color="auto"/>
            </w:tcBorders>
          </w:tcPr>
          <w:p w:rsidR="000A2FD2" w:rsidRPr="0091710C" w:rsidRDefault="000A2FD2" w:rsidP="00DB5DDA">
            <w:pPr>
              <w:jc w:val="center"/>
              <w:rPr>
                <w:rFonts w:asciiTheme="minorHAnsi" w:hAnsiTheme="minorHAnsi"/>
              </w:rPr>
            </w:pPr>
            <w:r w:rsidRPr="0091710C">
              <w:rPr>
                <w:rFonts w:asciiTheme="minorHAnsi" w:hAnsiTheme="minorHAnsi"/>
              </w:rPr>
              <w:t>2</w:t>
            </w:r>
          </w:p>
        </w:tc>
      </w:tr>
      <w:tr w:rsidR="000A2FD2" w:rsidTr="0025571C">
        <w:tblPrEx>
          <w:jc w:val="lef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1"/>
          <w:wAfter w:w="231" w:type="dxa"/>
          <w:trHeight w:val="236"/>
        </w:trPr>
        <w:tc>
          <w:tcPr>
            <w:tcW w:w="1594" w:type="dxa"/>
            <w:gridSpan w:val="2"/>
            <w:vMerge/>
          </w:tcPr>
          <w:p w:rsidR="000A2FD2" w:rsidRPr="0091710C" w:rsidRDefault="000A2FD2" w:rsidP="00DB5DDA">
            <w:pPr>
              <w:rPr>
                <w:rFonts w:asciiTheme="minorHAnsi" w:hAnsiTheme="minorHAnsi"/>
                <w:b/>
              </w:rPr>
            </w:pPr>
          </w:p>
        </w:tc>
        <w:tc>
          <w:tcPr>
            <w:tcW w:w="1145" w:type="dxa"/>
            <w:gridSpan w:val="2"/>
            <w:vMerge/>
          </w:tcPr>
          <w:p w:rsidR="000A2FD2" w:rsidRPr="0091710C" w:rsidRDefault="000A2FD2" w:rsidP="00DB5DDA">
            <w:pPr>
              <w:rPr>
                <w:rFonts w:asciiTheme="minorHAnsi" w:hAnsiTheme="minorHAnsi"/>
                <w:b/>
              </w:rPr>
            </w:pPr>
          </w:p>
        </w:tc>
        <w:tc>
          <w:tcPr>
            <w:tcW w:w="3185" w:type="dxa"/>
            <w:gridSpan w:val="2"/>
            <w:tcBorders>
              <w:top w:val="single" w:sz="4" w:space="0" w:color="auto"/>
              <w:bottom w:val="single" w:sz="2" w:space="0" w:color="auto"/>
            </w:tcBorders>
          </w:tcPr>
          <w:p w:rsidR="000A2FD2" w:rsidRPr="0091710C" w:rsidRDefault="000A2FD2" w:rsidP="00DB5DDA">
            <w:pPr>
              <w:rPr>
                <w:rFonts w:asciiTheme="minorHAnsi" w:hAnsiTheme="minorHAnsi"/>
              </w:rPr>
            </w:pPr>
            <w:r w:rsidRPr="0091710C">
              <w:rPr>
                <w:rFonts w:asciiTheme="minorHAnsi" w:hAnsiTheme="minorHAnsi"/>
              </w:rPr>
              <w:t>Special Teaching Methods I EDU311)</w:t>
            </w:r>
          </w:p>
        </w:tc>
        <w:tc>
          <w:tcPr>
            <w:tcW w:w="1353" w:type="dxa"/>
            <w:gridSpan w:val="2"/>
            <w:tcBorders>
              <w:top w:val="single" w:sz="4" w:space="0" w:color="auto"/>
              <w:bottom w:val="single" w:sz="2" w:space="0" w:color="auto"/>
            </w:tcBorders>
          </w:tcPr>
          <w:p w:rsidR="000A2FD2" w:rsidRPr="0091710C" w:rsidRDefault="000A2FD2" w:rsidP="00DB5DDA">
            <w:pPr>
              <w:jc w:val="center"/>
              <w:rPr>
                <w:rFonts w:asciiTheme="minorHAnsi" w:hAnsiTheme="minorHAnsi"/>
              </w:rPr>
            </w:pPr>
            <w:r w:rsidRPr="0091710C">
              <w:rPr>
                <w:rFonts w:asciiTheme="minorHAnsi" w:hAnsiTheme="minorHAnsi"/>
              </w:rPr>
              <w:t>1 hr</w:t>
            </w:r>
          </w:p>
        </w:tc>
        <w:tc>
          <w:tcPr>
            <w:tcW w:w="1176" w:type="dxa"/>
            <w:gridSpan w:val="2"/>
            <w:tcBorders>
              <w:top w:val="single" w:sz="4" w:space="0" w:color="auto"/>
              <w:bottom w:val="single" w:sz="2" w:space="0" w:color="auto"/>
            </w:tcBorders>
          </w:tcPr>
          <w:p w:rsidR="000A2FD2" w:rsidRPr="0091710C" w:rsidRDefault="000A2FD2" w:rsidP="00DB5DDA">
            <w:pPr>
              <w:jc w:val="center"/>
              <w:rPr>
                <w:rFonts w:asciiTheme="minorHAnsi" w:hAnsiTheme="minorHAnsi"/>
              </w:rPr>
            </w:pPr>
            <w:r w:rsidRPr="0091710C">
              <w:rPr>
                <w:rFonts w:asciiTheme="minorHAnsi" w:hAnsiTheme="minorHAnsi"/>
              </w:rPr>
              <w:t>2 hrs</w:t>
            </w:r>
          </w:p>
        </w:tc>
        <w:tc>
          <w:tcPr>
            <w:tcW w:w="1715" w:type="dxa"/>
            <w:gridSpan w:val="2"/>
            <w:tcBorders>
              <w:top w:val="single" w:sz="4" w:space="0" w:color="auto"/>
              <w:bottom w:val="single" w:sz="2" w:space="0" w:color="auto"/>
            </w:tcBorders>
          </w:tcPr>
          <w:p w:rsidR="000A2FD2" w:rsidRPr="0091710C" w:rsidRDefault="000A2FD2" w:rsidP="00DB5DDA">
            <w:pPr>
              <w:jc w:val="center"/>
              <w:rPr>
                <w:rFonts w:asciiTheme="minorHAnsi" w:hAnsiTheme="minorHAnsi"/>
              </w:rPr>
            </w:pPr>
            <w:r w:rsidRPr="0091710C">
              <w:rPr>
                <w:rFonts w:asciiTheme="minorHAnsi" w:hAnsiTheme="minorHAnsi"/>
              </w:rPr>
              <w:t>8</w:t>
            </w:r>
          </w:p>
        </w:tc>
      </w:tr>
      <w:tr w:rsidR="000A2FD2" w:rsidTr="0025571C">
        <w:tblPrEx>
          <w:jc w:val="lef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1"/>
          <w:wAfter w:w="231" w:type="dxa"/>
          <w:trHeight w:val="236"/>
        </w:trPr>
        <w:tc>
          <w:tcPr>
            <w:tcW w:w="1594" w:type="dxa"/>
            <w:gridSpan w:val="2"/>
            <w:vMerge/>
          </w:tcPr>
          <w:p w:rsidR="000A2FD2" w:rsidRPr="0091710C" w:rsidRDefault="000A2FD2" w:rsidP="00DB5DDA">
            <w:pPr>
              <w:rPr>
                <w:rFonts w:asciiTheme="minorHAnsi" w:hAnsiTheme="minorHAnsi"/>
                <w:b/>
              </w:rPr>
            </w:pPr>
          </w:p>
        </w:tc>
        <w:tc>
          <w:tcPr>
            <w:tcW w:w="1145" w:type="dxa"/>
            <w:gridSpan w:val="2"/>
            <w:vMerge w:val="restart"/>
          </w:tcPr>
          <w:p w:rsidR="000A2FD2" w:rsidRPr="0091710C" w:rsidRDefault="000A2FD2" w:rsidP="00DB5DDA">
            <w:pPr>
              <w:jc w:val="center"/>
              <w:rPr>
                <w:rFonts w:asciiTheme="minorHAnsi" w:hAnsiTheme="minorHAnsi"/>
                <w:b/>
              </w:rPr>
            </w:pPr>
          </w:p>
          <w:p w:rsidR="000A2FD2" w:rsidRPr="0091710C" w:rsidRDefault="000A2FD2" w:rsidP="00DB5DDA">
            <w:pPr>
              <w:jc w:val="center"/>
              <w:rPr>
                <w:rFonts w:asciiTheme="minorHAnsi" w:hAnsiTheme="minorHAnsi"/>
                <w:b/>
              </w:rPr>
            </w:pPr>
          </w:p>
          <w:p w:rsidR="000A2FD2" w:rsidRPr="0091710C" w:rsidRDefault="000A2FD2" w:rsidP="00DB5DDA">
            <w:pPr>
              <w:jc w:val="center"/>
              <w:rPr>
                <w:rFonts w:asciiTheme="minorHAnsi" w:hAnsiTheme="minorHAnsi"/>
                <w:b/>
              </w:rPr>
            </w:pPr>
          </w:p>
          <w:p w:rsidR="000A2FD2" w:rsidRPr="0091710C" w:rsidRDefault="000A2FD2" w:rsidP="00DB5DDA">
            <w:pPr>
              <w:jc w:val="center"/>
              <w:rPr>
                <w:rFonts w:asciiTheme="minorHAnsi" w:hAnsiTheme="minorHAnsi"/>
                <w:b/>
              </w:rPr>
            </w:pPr>
            <w:r>
              <w:rPr>
                <w:rFonts w:asciiTheme="minorHAnsi" w:hAnsiTheme="minorHAnsi"/>
                <w:b/>
              </w:rPr>
              <w:t>Spring</w:t>
            </w:r>
          </w:p>
          <w:p w:rsidR="000A2FD2" w:rsidRPr="0091710C" w:rsidRDefault="000A2FD2" w:rsidP="00DB5DDA">
            <w:pPr>
              <w:rPr>
                <w:rFonts w:asciiTheme="minorHAnsi" w:hAnsiTheme="minorHAnsi"/>
                <w:b/>
              </w:rPr>
            </w:pPr>
          </w:p>
        </w:tc>
        <w:tc>
          <w:tcPr>
            <w:tcW w:w="3185" w:type="dxa"/>
            <w:gridSpan w:val="2"/>
            <w:tcBorders>
              <w:top w:val="single" w:sz="2" w:space="0" w:color="auto"/>
              <w:bottom w:val="single" w:sz="2" w:space="0" w:color="auto"/>
            </w:tcBorders>
          </w:tcPr>
          <w:p w:rsidR="000A2FD2" w:rsidRPr="0091710C" w:rsidRDefault="000A2FD2" w:rsidP="00DB5DDA">
            <w:pPr>
              <w:rPr>
                <w:rFonts w:asciiTheme="minorHAnsi" w:hAnsiTheme="minorHAnsi"/>
              </w:rPr>
            </w:pPr>
            <w:r w:rsidRPr="0091710C">
              <w:rPr>
                <w:rFonts w:asciiTheme="minorHAnsi" w:hAnsiTheme="minorHAnsi"/>
              </w:rPr>
              <w:t>Physics II (PHS202)</w:t>
            </w:r>
          </w:p>
        </w:tc>
        <w:tc>
          <w:tcPr>
            <w:tcW w:w="1353" w:type="dxa"/>
            <w:gridSpan w:val="2"/>
            <w:tcBorders>
              <w:top w:val="single" w:sz="2" w:space="0" w:color="auto"/>
              <w:bottom w:val="single" w:sz="2" w:space="0" w:color="auto"/>
            </w:tcBorders>
          </w:tcPr>
          <w:p w:rsidR="000A2FD2" w:rsidRPr="0091710C" w:rsidRDefault="000A2FD2" w:rsidP="00DB5DDA">
            <w:pPr>
              <w:jc w:val="center"/>
              <w:rPr>
                <w:rFonts w:asciiTheme="minorHAnsi" w:hAnsiTheme="minorHAnsi"/>
              </w:rPr>
            </w:pPr>
            <w:r w:rsidRPr="0091710C">
              <w:rPr>
                <w:rFonts w:asciiTheme="minorHAnsi" w:hAnsiTheme="minorHAnsi"/>
              </w:rPr>
              <w:t>3 hrs</w:t>
            </w:r>
          </w:p>
        </w:tc>
        <w:tc>
          <w:tcPr>
            <w:tcW w:w="1176" w:type="dxa"/>
            <w:gridSpan w:val="2"/>
            <w:tcBorders>
              <w:top w:val="single" w:sz="2" w:space="0" w:color="auto"/>
              <w:bottom w:val="single" w:sz="2" w:space="0" w:color="auto"/>
            </w:tcBorders>
          </w:tcPr>
          <w:p w:rsidR="000A2FD2" w:rsidRPr="0091710C" w:rsidRDefault="000A2FD2" w:rsidP="00DB5DDA">
            <w:pPr>
              <w:jc w:val="center"/>
              <w:rPr>
                <w:rFonts w:asciiTheme="minorHAnsi" w:hAnsiTheme="minorHAnsi"/>
              </w:rPr>
            </w:pPr>
          </w:p>
        </w:tc>
        <w:tc>
          <w:tcPr>
            <w:tcW w:w="1715" w:type="dxa"/>
            <w:gridSpan w:val="2"/>
            <w:tcBorders>
              <w:top w:val="single" w:sz="2" w:space="0" w:color="auto"/>
              <w:bottom w:val="single" w:sz="2" w:space="0" w:color="auto"/>
            </w:tcBorders>
          </w:tcPr>
          <w:p w:rsidR="000A2FD2" w:rsidRPr="0091710C" w:rsidRDefault="000A2FD2" w:rsidP="00DB5DDA">
            <w:pPr>
              <w:jc w:val="center"/>
              <w:rPr>
                <w:rFonts w:asciiTheme="minorHAnsi" w:hAnsiTheme="minorHAnsi"/>
              </w:rPr>
            </w:pPr>
            <w:r w:rsidRPr="0091710C">
              <w:rPr>
                <w:rFonts w:asciiTheme="minorHAnsi" w:hAnsiTheme="minorHAnsi"/>
              </w:rPr>
              <w:t>6</w:t>
            </w:r>
          </w:p>
        </w:tc>
      </w:tr>
      <w:tr w:rsidR="000A2FD2" w:rsidTr="0025571C">
        <w:tblPrEx>
          <w:jc w:val="lef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1"/>
          <w:wAfter w:w="231" w:type="dxa"/>
          <w:trHeight w:val="236"/>
        </w:trPr>
        <w:tc>
          <w:tcPr>
            <w:tcW w:w="1594" w:type="dxa"/>
            <w:gridSpan w:val="2"/>
            <w:vMerge/>
          </w:tcPr>
          <w:p w:rsidR="000A2FD2" w:rsidRPr="0091710C" w:rsidRDefault="000A2FD2" w:rsidP="00DB5DDA">
            <w:pPr>
              <w:rPr>
                <w:rFonts w:asciiTheme="minorHAnsi" w:hAnsiTheme="minorHAnsi"/>
                <w:b/>
              </w:rPr>
            </w:pPr>
          </w:p>
        </w:tc>
        <w:tc>
          <w:tcPr>
            <w:tcW w:w="1145" w:type="dxa"/>
            <w:gridSpan w:val="2"/>
            <w:vMerge/>
          </w:tcPr>
          <w:p w:rsidR="000A2FD2" w:rsidRPr="0091710C" w:rsidRDefault="000A2FD2" w:rsidP="00DB5DDA">
            <w:pPr>
              <w:rPr>
                <w:rFonts w:asciiTheme="minorHAnsi" w:hAnsiTheme="minorHAnsi"/>
                <w:b/>
              </w:rPr>
            </w:pPr>
          </w:p>
        </w:tc>
        <w:tc>
          <w:tcPr>
            <w:tcW w:w="3185" w:type="dxa"/>
            <w:gridSpan w:val="2"/>
            <w:tcBorders>
              <w:top w:val="single" w:sz="2" w:space="0" w:color="auto"/>
              <w:bottom w:val="single" w:sz="2" w:space="0" w:color="auto"/>
            </w:tcBorders>
          </w:tcPr>
          <w:p w:rsidR="000A2FD2" w:rsidRPr="0091710C" w:rsidRDefault="000A2FD2" w:rsidP="00DB5DDA">
            <w:pPr>
              <w:rPr>
                <w:rFonts w:asciiTheme="minorHAnsi" w:hAnsiTheme="minorHAnsi"/>
              </w:rPr>
            </w:pPr>
            <w:r w:rsidRPr="0091710C">
              <w:rPr>
                <w:rFonts w:asciiTheme="minorHAnsi" w:hAnsiTheme="minorHAnsi"/>
              </w:rPr>
              <w:t>Computer Networks and Communications (CIT 306)</w:t>
            </w:r>
          </w:p>
        </w:tc>
        <w:tc>
          <w:tcPr>
            <w:tcW w:w="1353" w:type="dxa"/>
            <w:gridSpan w:val="2"/>
            <w:tcBorders>
              <w:top w:val="single" w:sz="2" w:space="0" w:color="auto"/>
              <w:bottom w:val="single" w:sz="2" w:space="0" w:color="auto"/>
            </w:tcBorders>
          </w:tcPr>
          <w:p w:rsidR="000A2FD2" w:rsidRPr="0091710C" w:rsidRDefault="000A2FD2" w:rsidP="00DB5DDA">
            <w:pPr>
              <w:jc w:val="center"/>
              <w:rPr>
                <w:rFonts w:asciiTheme="minorHAnsi" w:hAnsiTheme="minorHAnsi"/>
                <w:bCs/>
                <w:lang w:val="en-AU"/>
              </w:rPr>
            </w:pPr>
            <w:r w:rsidRPr="0091710C">
              <w:rPr>
                <w:rFonts w:asciiTheme="minorHAnsi" w:hAnsiTheme="minorHAnsi"/>
                <w:bCs/>
                <w:lang w:val="en-AU"/>
              </w:rPr>
              <w:t>1 hr</w:t>
            </w:r>
          </w:p>
        </w:tc>
        <w:tc>
          <w:tcPr>
            <w:tcW w:w="1176" w:type="dxa"/>
            <w:gridSpan w:val="2"/>
            <w:tcBorders>
              <w:top w:val="single" w:sz="2" w:space="0" w:color="auto"/>
              <w:bottom w:val="single" w:sz="2" w:space="0" w:color="auto"/>
            </w:tcBorders>
          </w:tcPr>
          <w:p w:rsidR="000A2FD2" w:rsidRPr="0091710C" w:rsidRDefault="000A2FD2" w:rsidP="00DB5DDA">
            <w:pPr>
              <w:jc w:val="center"/>
              <w:rPr>
                <w:rFonts w:asciiTheme="minorHAnsi" w:hAnsiTheme="minorHAnsi"/>
                <w:bCs/>
                <w:lang w:val="en-AU"/>
              </w:rPr>
            </w:pPr>
            <w:r w:rsidRPr="0091710C">
              <w:rPr>
                <w:rFonts w:asciiTheme="minorHAnsi" w:hAnsiTheme="minorHAnsi"/>
                <w:bCs/>
                <w:lang w:val="en-AU"/>
              </w:rPr>
              <w:t>2hrs</w:t>
            </w:r>
          </w:p>
        </w:tc>
        <w:tc>
          <w:tcPr>
            <w:tcW w:w="1715" w:type="dxa"/>
            <w:gridSpan w:val="2"/>
            <w:tcBorders>
              <w:top w:val="single" w:sz="2" w:space="0" w:color="auto"/>
              <w:bottom w:val="single" w:sz="2" w:space="0" w:color="auto"/>
            </w:tcBorders>
          </w:tcPr>
          <w:p w:rsidR="000A2FD2" w:rsidRPr="0091710C" w:rsidRDefault="000A2FD2" w:rsidP="00DB5DDA">
            <w:pPr>
              <w:jc w:val="center"/>
              <w:rPr>
                <w:rFonts w:asciiTheme="minorHAnsi" w:hAnsiTheme="minorHAnsi"/>
                <w:bCs/>
                <w:lang w:val="en-AU"/>
              </w:rPr>
            </w:pPr>
            <w:r w:rsidRPr="0091710C">
              <w:rPr>
                <w:rFonts w:asciiTheme="minorHAnsi" w:hAnsiTheme="minorHAnsi"/>
                <w:bCs/>
                <w:lang w:val="en-AU"/>
              </w:rPr>
              <w:t>7</w:t>
            </w:r>
          </w:p>
        </w:tc>
      </w:tr>
      <w:tr w:rsidR="000A2FD2" w:rsidRPr="004977FC" w:rsidTr="0025571C">
        <w:tblPrEx>
          <w:jc w:val="lef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1"/>
          <w:wAfter w:w="231" w:type="dxa"/>
          <w:trHeight w:val="236"/>
        </w:trPr>
        <w:tc>
          <w:tcPr>
            <w:tcW w:w="1594" w:type="dxa"/>
            <w:gridSpan w:val="2"/>
            <w:vMerge/>
          </w:tcPr>
          <w:p w:rsidR="000A2FD2" w:rsidRPr="0091710C" w:rsidRDefault="000A2FD2" w:rsidP="00DB5DDA">
            <w:pPr>
              <w:rPr>
                <w:rFonts w:asciiTheme="minorHAnsi" w:hAnsiTheme="minorHAnsi"/>
                <w:b/>
              </w:rPr>
            </w:pPr>
          </w:p>
        </w:tc>
        <w:tc>
          <w:tcPr>
            <w:tcW w:w="1145" w:type="dxa"/>
            <w:gridSpan w:val="2"/>
            <w:vMerge/>
          </w:tcPr>
          <w:p w:rsidR="000A2FD2" w:rsidRPr="0091710C" w:rsidRDefault="000A2FD2" w:rsidP="00DB5DDA">
            <w:pPr>
              <w:rPr>
                <w:rFonts w:asciiTheme="minorHAnsi" w:hAnsiTheme="minorHAnsi"/>
                <w:b/>
              </w:rPr>
            </w:pPr>
          </w:p>
        </w:tc>
        <w:tc>
          <w:tcPr>
            <w:tcW w:w="3185" w:type="dxa"/>
            <w:gridSpan w:val="2"/>
            <w:tcBorders>
              <w:top w:val="single" w:sz="2" w:space="0" w:color="auto"/>
              <w:bottom w:val="single" w:sz="2" w:space="0" w:color="auto"/>
            </w:tcBorders>
          </w:tcPr>
          <w:p w:rsidR="000A2FD2" w:rsidRPr="0091710C" w:rsidRDefault="000A2FD2" w:rsidP="00DB5DDA">
            <w:pPr>
              <w:rPr>
                <w:rFonts w:asciiTheme="minorHAnsi" w:hAnsiTheme="minorHAnsi"/>
                <w:b/>
                <w:bCs/>
                <w:lang w:val="en-AU"/>
              </w:rPr>
            </w:pPr>
            <w:r w:rsidRPr="0091710C">
              <w:rPr>
                <w:rFonts w:asciiTheme="minorHAnsi" w:hAnsiTheme="minorHAnsi"/>
              </w:rPr>
              <w:t>Practice Teaching (EDU404)</w:t>
            </w:r>
          </w:p>
        </w:tc>
        <w:tc>
          <w:tcPr>
            <w:tcW w:w="1353" w:type="dxa"/>
            <w:gridSpan w:val="2"/>
            <w:tcBorders>
              <w:top w:val="single" w:sz="2" w:space="0" w:color="auto"/>
              <w:bottom w:val="single" w:sz="2" w:space="0" w:color="auto"/>
            </w:tcBorders>
          </w:tcPr>
          <w:p w:rsidR="000A2FD2" w:rsidRPr="0091710C" w:rsidRDefault="000A2FD2" w:rsidP="00DB5DDA">
            <w:pPr>
              <w:jc w:val="center"/>
              <w:rPr>
                <w:rFonts w:asciiTheme="minorHAnsi" w:hAnsiTheme="minorHAnsi"/>
                <w:bCs/>
                <w:lang w:val="en-AU"/>
              </w:rPr>
            </w:pPr>
            <w:r w:rsidRPr="0091710C">
              <w:rPr>
                <w:rFonts w:asciiTheme="minorHAnsi" w:hAnsiTheme="minorHAnsi"/>
                <w:bCs/>
                <w:lang w:val="en-AU"/>
              </w:rPr>
              <w:t>1hr</w:t>
            </w:r>
          </w:p>
        </w:tc>
        <w:tc>
          <w:tcPr>
            <w:tcW w:w="1176" w:type="dxa"/>
            <w:gridSpan w:val="2"/>
            <w:tcBorders>
              <w:top w:val="single" w:sz="2" w:space="0" w:color="auto"/>
              <w:bottom w:val="single" w:sz="2" w:space="0" w:color="auto"/>
            </w:tcBorders>
          </w:tcPr>
          <w:p w:rsidR="000A2FD2" w:rsidRPr="0091710C" w:rsidRDefault="000A2FD2" w:rsidP="00DB5DDA">
            <w:pPr>
              <w:jc w:val="center"/>
              <w:rPr>
                <w:rFonts w:asciiTheme="minorHAnsi" w:hAnsiTheme="minorHAnsi"/>
                <w:bCs/>
                <w:lang w:val="en-AU"/>
              </w:rPr>
            </w:pPr>
            <w:r w:rsidRPr="0091710C">
              <w:rPr>
                <w:rFonts w:asciiTheme="minorHAnsi" w:hAnsiTheme="minorHAnsi"/>
                <w:bCs/>
                <w:lang w:val="en-AU"/>
              </w:rPr>
              <w:t>4hrs</w:t>
            </w:r>
          </w:p>
        </w:tc>
        <w:tc>
          <w:tcPr>
            <w:tcW w:w="1715" w:type="dxa"/>
            <w:gridSpan w:val="2"/>
            <w:tcBorders>
              <w:top w:val="single" w:sz="2" w:space="0" w:color="auto"/>
              <w:bottom w:val="single" w:sz="2" w:space="0" w:color="auto"/>
            </w:tcBorders>
          </w:tcPr>
          <w:p w:rsidR="000A2FD2" w:rsidRPr="0091710C" w:rsidRDefault="000A2FD2" w:rsidP="00DB5DDA">
            <w:pPr>
              <w:jc w:val="center"/>
              <w:rPr>
                <w:rFonts w:asciiTheme="minorHAnsi" w:hAnsiTheme="minorHAnsi"/>
                <w:bCs/>
                <w:lang w:val="en-AU"/>
              </w:rPr>
            </w:pPr>
            <w:r w:rsidRPr="0091710C">
              <w:rPr>
                <w:rFonts w:asciiTheme="minorHAnsi" w:hAnsiTheme="minorHAnsi"/>
                <w:bCs/>
                <w:lang w:val="en-AU"/>
              </w:rPr>
              <w:t>15</w:t>
            </w:r>
          </w:p>
        </w:tc>
      </w:tr>
      <w:tr w:rsidR="000A2FD2" w:rsidTr="0025571C">
        <w:tblPrEx>
          <w:jc w:val="lef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1"/>
          <w:wAfter w:w="231" w:type="dxa"/>
          <w:trHeight w:val="236"/>
        </w:trPr>
        <w:tc>
          <w:tcPr>
            <w:tcW w:w="1594" w:type="dxa"/>
            <w:gridSpan w:val="2"/>
            <w:vMerge/>
          </w:tcPr>
          <w:p w:rsidR="000A2FD2" w:rsidRPr="0091710C" w:rsidRDefault="000A2FD2" w:rsidP="00DB5DDA">
            <w:pPr>
              <w:rPr>
                <w:rFonts w:asciiTheme="minorHAnsi" w:hAnsiTheme="minorHAnsi"/>
                <w:b/>
              </w:rPr>
            </w:pPr>
          </w:p>
        </w:tc>
        <w:tc>
          <w:tcPr>
            <w:tcW w:w="1145" w:type="dxa"/>
            <w:gridSpan w:val="2"/>
            <w:vMerge/>
          </w:tcPr>
          <w:p w:rsidR="000A2FD2" w:rsidRPr="0091710C" w:rsidRDefault="000A2FD2" w:rsidP="00DB5DDA">
            <w:pPr>
              <w:rPr>
                <w:rFonts w:asciiTheme="minorHAnsi" w:hAnsiTheme="minorHAnsi"/>
                <w:b/>
              </w:rPr>
            </w:pPr>
          </w:p>
        </w:tc>
        <w:tc>
          <w:tcPr>
            <w:tcW w:w="3185" w:type="dxa"/>
            <w:gridSpan w:val="2"/>
            <w:tcBorders>
              <w:top w:val="single" w:sz="2" w:space="0" w:color="auto"/>
              <w:bottom w:val="single" w:sz="2" w:space="0" w:color="auto"/>
            </w:tcBorders>
          </w:tcPr>
          <w:p w:rsidR="000A2FD2" w:rsidRPr="0091710C" w:rsidRDefault="000A2FD2" w:rsidP="00DB5DDA">
            <w:pPr>
              <w:rPr>
                <w:rFonts w:asciiTheme="minorHAnsi" w:hAnsiTheme="minorHAnsi"/>
              </w:rPr>
            </w:pPr>
            <w:r w:rsidRPr="0091710C">
              <w:rPr>
                <w:rFonts w:asciiTheme="minorHAnsi" w:hAnsiTheme="minorHAnsi"/>
              </w:rPr>
              <w:t>Information Security Principles and Standards (CIT 224)</w:t>
            </w:r>
          </w:p>
        </w:tc>
        <w:tc>
          <w:tcPr>
            <w:tcW w:w="1353" w:type="dxa"/>
            <w:gridSpan w:val="2"/>
            <w:tcBorders>
              <w:top w:val="single" w:sz="2" w:space="0" w:color="auto"/>
              <w:bottom w:val="single" w:sz="2" w:space="0" w:color="auto"/>
            </w:tcBorders>
          </w:tcPr>
          <w:p w:rsidR="000A2FD2" w:rsidRPr="0091710C" w:rsidRDefault="000A2FD2" w:rsidP="00DB5DDA">
            <w:pPr>
              <w:jc w:val="center"/>
              <w:rPr>
                <w:rFonts w:asciiTheme="minorHAnsi" w:hAnsiTheme="minorHAnsi"/>
              </w:rPr>
            </w:pPr>
            <w:r w:rsidRPr="0091710C">
              <w:rPr>
                <w:rFonts w:asciiTheme="minorHAnsi" w:hAnsiTheme="minorHAnsi"/>
              </w:rPr>
              <w:t>1 hr</w:t>
            </w:r>
          </w:p>
        </w:tc>
        <w:tc>
          <w:tcPr>
            <w:tcW w:w="1176" w:type="dxa"/>
            <w:gridSpan w:val="2"/>
            <w:tcBorders>
              <w:top w:val="single" w:sz="2" w:space="0" w:color="auto"/>
              <w:bottom w:val="single" w:sz="2" w:space="0" w:color="auto"/>
            </w:tcBorders>
          </w:tcPr>
          <w:p w:rsidR="000A2FD2" w:rsidRPr="0091710C" w:rsidRDefault="000A2FD2" w:rsidP="00DB5DDA">
            <w:pPr>
              <w:jc w:val="center"/>
              <w:rPr>
                <w:rFonts w:asciiTheme="minorHAnsi" w:hAnsiTheme="minorHAnsi"/>
              </w:rPr>
            </w:pPr>
            <w:r w:rsidRPr="0091710C">
              <w:rPr>
                <w:rFonts w:asciiTheme="minorHAnsi" w:hAnsiTheme="minorHAnsi"/>
              </w:rPr>
              <w:t>2 hrs</w:t>
            </w:r>
          </w:p>
        </w:tc>
        <w:tc>
          <w:tcPr>
            <w:tcW w:w="1715" w:type="dxa"/>
            <w:gridSpan w:val="2"/>
            <w:tcBorders>
              <w:top w:val="single" w:sz="2" w:space="0" w:color="auto"/>
              <w:bottom w:val="single" w:sz="2" w:space="0" w:color="auto"/>
            </w:tcBorders>
          </w:tcPr>
          <w:p w:rsidR="000A2FD2" w:rsidRPr="0091710C" w:rsidRDefault="000A2FD2" w:rsidP="00DB5DDA">
            <w:pPr>
              <w:jc w:val="center"/>
              <w:rPr>
                <w:rFonts w:asciiTheme="minorHAnsi" w:hAnsiTheme="minorHAnsi"/>
              </w:rPr>
            </w:pPr>
            <w:r w:rsidRPr="0091710C">
              <w:rPr>
                <w:rFonts w:asciiTheme="minorHAnsi" w:hAnsiTheme="minorHAnsi"/>
              </w:rPr>
              <w:t>5</w:t>
            </w:r>
          </w:p>
        </w:tc>
      </w:tr>
      <w:tr w:rsidR="000A2FD2" w:rsidTr="0025571C">
        <w:tblPrEx>
          <w:jc w:val="lef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1"/>
          <w:wAfter w:w="231" w:type="dxa"/>
          <w:trHeight w:val="236"/>
        </w:trPr>
        <w:tc>
          <w:tcPr>
            <w:tcW w:w="1594" w:type="dxa"/>
            <w:gridSpan w:val="2"/>
            <w:vMerge/>
          </w:tcPr>
          <w:p w:rsidR="000A2FD2" w:rsidRPr="0091710C" w:rsidRDefault="000A2FD2" w:rsidP="00DB5DDA">
            <w:pPr>
              <w:rPr>
                <w:rFonts w:asciiTheme="minorHAnsi" w:hAnsiTheme="minorHAnsi"/>
                <w:b/>
              </w:rPr>
            </w:pPr>
          </w:p>
        </w:tc>
        <w:tc>
          <w:tcPr>
            <w:tcW w:w="1145" w:type="dxa"/>
            <w:gridSpan w:val="2"/>
            <w:vMerge/>
          </w:tcPr>
          <w:p w:rsidR="000A2FD2" w:rsidRPr="0091710C" w:rsidRDefault="000A2FD2" w:rsidP="00DB5DDA">
            <w:pPr>
              <w:rPr>
                <w:rFonts w:asciiTheme="minorHAnsi" w:hAnsiTheme="minorHAnsi"/>
                <w:b/>
              </w:rPr>
            </w:pPr>
          </w:p>
        </w:tc>
        <w:tc>
          <w:tcPr>
            <w:tcW w:w="3185" w:type="dxa"/>
            <w:gridSpan w:val="2"/>
            <w:tcBorders>
              <w:top w:val="single" w:sz="2" w:space="0" w:color="auto"/>
              <w:bottom w:val="single" w:sz="2" w:space="0" w:color="auto"/>
            </w:tcBorders>
          </w:tcPr>
          <w:p w:rsidR="000A2FD2" w:rsidRPr="0091710C" w:rsidRDefault="000A2FD2" w:rsidP="00DB5DDA">
            <w:pPr>
              <w:rPr>
                <w:rFonts w:asciiTheme="minorHAnsi" w:hAnsiTheme="minorHAnsi"/>
              </w:rPr>
            </w:pPr>
            <w:r w:rsidRPr="0091710C">
              <w:rPr>
                <w:rFonts w:asciiTheme="minorHAnsi" w:hAnsiTheme="minorHAnsi"/>
              </w:rPr>
              <w:t>Information Technology in Education II (CIT102)</w:t>
            </w:r>
          </w:p>
        </w:tc>
        <w:tc>
          <w:tcPr>
            <w:tcW w:w="1353" w:type="dxa"/>
            <w:gridSpan w:val="2"/>
            <w:tcBorders>
              <w:top w:val="single" w:sz="2" w:space="0" w:color="auto"/>
              <w:bottom w:val="single" w:sz="2" w:space="0" w:color="auto"/>
            </w:tcBorders>
          </w:tcPr>
          <w:p w:rsidR="000A2FD2" w:rsidRPr="0091710C" w:rsidRDefault="000A2FD2" w:rsidP="00DB5DDA">
            <w:pPr>
              <w:jc w:val="center"/>
              <w:rPr>
                <w:rFonts w:asciiTheme="minorHAnsi" w:hAnsiTheme="minorHAnsi"/>
              </w:rPr>
            </w:pPr>
            <w:r w:rsidRPr="0091710C">
              <w:rPr>
                <w:rFonts w:asciiTheme="minorHAnsi" w:hAnsiTheme="minorHAnsi"/>
              </w:rPr>
              <w:t>2 hr</w:t>
            </w:r>
          </w:p>
        </w:tc>
        <w:tc>
          <w:tcPr>
            <w:tcW w:w="1176" w:type="dxa"/>
            <w:gridSpan w:val="2"/>
            <w:tcBorders>
              <w:top w:val="single" w:sz="2" w:space="0" w:color="auto"/>
              <w:bottom w:val="single" w:sz="2" w:space="0" w:color="auto"/>
            </w:tcBorders>
          </w:tcPr>
          <w:p w:rsidR="000A2FD2" w:rsidRPr="0091710C" w:rsidRDefault="000A2FD2" w:rsidP="00DB5DDA">
            <w:pPr>
              <w:jc w:val="center"/>
              <w:rPr>
                <w:rFonts w:asciiTheme="minorHAnsi" w:hAnsiTheme="minorHAnsi"/>
              </w:rPr>
            </w:pPr>
            <w:r w:rsidRPr="0091710C">
              <w:rPr>
                <w:rFonts w:asciiTheme="minorHAnsi" w:hAnsiTheme="minorHAnsi"/>
              </w:rPr>
              <w:t>2 hrs</w:t>
            </w:r>
          </w:p>
        </w:tc>
        <w:tc>
          <w:tcPr>
            <w:tcW w:w="1715" w:type="dxa"/>
            <w:gridSpan w:val="2"/>
            <w:tcBorders>
              <w:top w:val="single" w:sz="2" w:space="0" w:color="auto"/>
              <w:bottom w:val="single" w:sz="2" w:space="0" w:color="auto"/>
            </w:tcBorders>
          </w:tcPr>
          <w:p w:rsidR="000A2FD2" w:rsidRPr="0091710C" w:rsidRDefault="000A2FD2" w:rsidP="00DB5DDA">
            <w:pPr>
              <w:jc w:val="center"/>
              <w:rPr>
                <w:rFonts w:asciiTheme="minorHAnsi" w:hAnsiTheme="minorHAnsi"/>
              </w:rPr>
            </w:pPr>
            <w:r w:rsidRPr="0091710C">
              <w:rPr>
                <w:rFonts w:asciiTheme="minorHAnsi" w:hAnsiTheme="minorHAnsi"/>
              </w:rPr>
              <w:t>11</w:t>
            </w:r>
          </w:p>
        </w:tc>
      </w:tr>
      <w:tr w:rsidR="000A2FD2" w:rsidTr="0025571C">
        <w:tblPrEx>
          <w:jc w:val="lef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1"/>
          <w:wAfter w:w="231" w:type="dxa"/>
        </w:trPr>
        <w:tc>
          <w:tcPr>
            <w:tcW w:w="1594" w:type="dxa"/>
            <w:gridSpan w:val="2"/>
            <w:vMerge/>
          </w:tcPr>
          <w:p w:rsidR="000A2FD2" w:rsidRPr="0091710C" w:rsidRDefault="000A2FD2" w:rsidP="00DB5DDA">
            <w:pPr>
              <w:rPr>
                <w:rFonts w:asciiTheme="minorHAnsi" w:hAnsiTheme="minorHAnsi"/>
                <w:b/>
              </w:rPr>
            </w:pPr>
          </w:p>
        </w:tc>
        <w:tc>
          <w:tcPr>
            <w:tcW w:w="1145" w:type="dxa"/>
            <w:gridSpan w:val="2"/>
            <w:vMerge w:val="restart"/>
            <w:tcBorders>
              <w:top w:val="single" w:sz="18" w:space="0" w:color="auto"/>
            </w:tcBorders>
          </w:tcPr>
          <w:p w:rsidR="000A2FD2" w:rsidRPr="0091710C" w:rsidRDefault="000A2FD2" w:rsidP="00DB5DDA">
            <w:pPr>
              <w:rPr>
                <w:rFonts w:asciiTheme="minorHAnsi" w:hAnsiTheme="minorHAnsi"/>
                <w:b/>
              </w:rPr>
            </w:pPr>
          </w:p>
          <w:p w:rsidR="000A2FD2" w:rsidRPr="0091710C" w:rsidRDefault="000A2FD2" w:rsidP="00DB5DDA">
            <w:pPr>
              <w:rPr>
                <w:rFonts w:asciiTheme="minorHAnsi" w:hAnsiTheme="minorHAnsi"/>
                <w:b/>
              </w:rPr>
            </w:pPr>
          </w:p>
          <w:p w:rsidR="000A2FD2" w:rsidRPr="0091710C" w:rsidRDefault="000A2FD2" w:rsidP="00DB5DDA">
            <w:pPr>
              <w:rPr>
                <w:rFonts w:asciiTheme="minorHAnsi" w:hAnsiTheme="minorHAnsi"/>
                <w:b/>
              </w:rPr>
            </w:pPr>
            <w:r>
              <w:rPr>
                <w:rFonts w:asciiTheme="minorHAnsi" w:hAnsiTheme="minorHAnsi"/>
                <w:b/>
              </w:rPr>
              <w:t>Summer</w:t>
            </w:r>
          </w:p>
        </w:tc>
        <w:tc>
          <w:tcPr>
            <w:tcW w:w="3185" w:type="dxa"/>
            <w:gridSpan w:val="2"/>
            <w:tcBorders>
              <w:top w:val="single" w:sz="4" w:space="0" w:color="auto"/>
              <w:bottom w:val="single" w:sz="4" w:space="0" w:color="auto"/>
            </w:tcBorders>
          </w:tcPr>
          <w:p w:rsidR="000A2FD2" w:rsidRPr="0091710C" w:rsidRDefault="000A2FD2" w:rsidP="00DB5DDA">
            <w:pPr>
              <w:rPr>
                <w:rFonts w:asciiTheme="minorHAnsi" w:hAnsiTheme="minorHAnsi"/>
              </w:rPr>
            </w:pPr>
            <w:r w:rsidRPr="0091710C">
              <w:rPr>
                <w:rFonts w:asciiTheme="minorHAnsi" w:hAnsiTheme="minorHAnsi"/>
              </w:rPr>
              <w:t>Physics I</w:t>
            </w:r>
          </w:p>
        </w:tc>
        <w:tc>
          <w:tcPr>
            <w:tcW w:w="1353" w:type="dxa"/>
            <w:gridSpan w:val="2"/>
            <w:tcBorders>
              <w:top w:val="single" w:sz="4" w:space="0" w:color="auto"/>
              <w:bottom w:val="single" w:sz="4" w:space="0" w:color="auto"/>
            </w:tcBorders>
          </w:tcPr>
          <w:p w:rsidR="000A2FD2" w:rsidRPr="0091710C" w:rsidRDefault="000A2FD2" w:rsidP="00DB5DDA">
            <w:pPr>
              <w:jc w:val="center"/>
              <w:rPr>
                <w:rFonts w:asciiTheme="minorHAnsi" w:hAnsiTheme="minorHAnsi"/>
              </w:rPr>
            </w:pPr>
            <w:r w:rsidRPr="0091710C">
              <w:rPr>
                <w:rFonts w:asciiTheme="minorHAnsi" w:hAnsiTheme="minorHAnsi"/>
              </w:rPr>
              <w:t>3 hrs</w:t>
            </w:r>
          </w:p>
        </w:tc>
        <w:tc>
          <w:tcPr>
            <w:tcW w:w="1176" w:type="dxa"/>
            <w:gridSpan w:val="2"/>
            <w:tcBorders>
              <w:top w:val="single" w:sz="4" w:space="0" w:color="auto"/>
              <w:bottom w:val="single" w:sz="4" w:space="0" w:color="auto"/>
            </w:tcBorders>
          </w:tcPr>
          <w:p w:rsidR="000A2FD2" w:rsidRPr="0091710C" w:rsidRDefault="000A2FD2" w:rsidP="00DB5DDA">
            <w:pPr>
              <w:jc w:val="center"/>
              <w:rPr>
                <w:rFonts w:asciiTheme="minorHAnsi" w:hAnsiTheme="minorHAnsi"/>
              </w:rPr>
            </w:pPr>
          </w:p>
        </w:tc>
        <w:tc>
          <w:tcPr>
            <w:tcW w:w="1715" w:type="dxa"/>
            <w:gridSpan w:val="2"/>
            <w:tcBorders>
              <w:top w:val="single" w:sz="4" w:space="0" w:color="auto"/>
              <w:bottom w:val="single" w:sz="4" w:space="0" w:color="auto"/>
            </w:tcBorders>
          </w:tcPr>
          <w:p w:rsidR="000A2FD2" w:rsidRPr="0091710C" w:rsidRDefault="000A2FD2" w:rsidP="00DB5DDA">
            <w:pPr>
              <w:jc w:val="center"/>
              <w:rPr>
                <w:rFonts w:asciiTheme="minorHAnsi" w:hAnsiTheme="minorHAnsi"/>
              </w:rPr>
            </w:pPr>
            <w:r w:rsidRPr="0091710C">
              <w:rPr>
                <w:rFonts w:asciiTheme="minorHAnsi" w:hAnsiTheme="minorHAnsi"/>
              </w:rPr>
              <w:t>4</w:t>
            </w:r>
          </w:p>
        </w:tc>
      </w:tr>
      <w:tr w:rsidR="000A2FD2" w:rsidTr="0025571C">
        <w:tblPrEx>
          <w:jc w:val="lef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1"/>
          <w:wAfter w:w="231" w:type="dxa"/>
          <w:trHeight w:val="190"/>
        </w:trPr>
        <w:tc>
          <w:tcPr>
            <w:tcW w:w="1594" w:type="dxa"/>
            <w:gridSpan w:val="2"/>
            <w:vMerge/>
          </w:tcPr>
          <w:p w:rsidR="000A2FD2" w:rsidRPr="0091710C" w:rsidRDefault="000A2FD2" w:rsidP="00DB5DDA">
            <w:pPr>
              <w:rPr>
                <w:rFonts w:asciiTheme="minorHAnsi" w:hAnsiTheme="minorHAnsi"/>
                <w:b/>
              </w:rPr>
            </w:pPr>
          </w:p>
        </w:tc>
        <w:tc>
          <w:tcPr>
            <w:tcW w:w="1145" w:type="dxa"/>
            <w:gridSpan w:val="2"/>
            <w:vMerge/>
          </w:tcPr>
          <w:p w:rsidR="000A2FD2" w:rsidRPr="0091710C" w:rsidRDefault="000A2FD2" w:rsidP="00DB5DDA">
            <w:pPr>
              <w:rPr>
                <w:rFonts w:asciiTheme="minorHAnsi" w:hAnsiTheme="minorHAnsi"/>
                <w:b/>
              </w:rPr>
            </w:pPr>
          </w:p>
        </w:tc>
        <w:tc>
          <w:tcPr>
            <w:tcW w:w="3185" w:type="dxa"/>
            <w:gridSpan w:val="2"/>
            <w:tcBorders>
              <w:top w:val="single" w:sz="4" w:space="0" w:color="auto"/>
              <w:bottom w:val="single" w:sz="4" w:space="0" w:color="auto"/>
            </w:tcBorders>
          </w:tcPr>
          <w:p w:rsidR="000A2FD2" w:rsidRPr="0091710C" w:rsidRDefault="000A2FD2" w:rsidP="00DB5DDA">
            <w:pPr>
              <w:rPr>
                <w:rFonts w:asciiTheme="minorHAnsi" w:hAnsiTheme="minorHAnsi"/>
              </w:rPr>
            </w:pPr>
            <w:r w:rsidRPr="0091710C">
              <w:rPr>
                <w:rFonts w:asciiTheme="minorHAnsi" w:hAnsiTheme="minorHAnsi"/>
              </w:rPr>
              <w:t>Information Security Principles and Standards (CIT 224)</w:t>
            </w:r>
          </w:p>
        </w:tc>
        <w:tc>
          <w:tcPr>
            <w:tcW w:w="1353" w:type="dxa"/>
            <w:gridSpan w:val="2"/>
            <w:tcBorders>
              <w:top w:val="single" w:sz="4" w:space="0" w:color="auto"/>
              <w:bottom w:val="single" w:sz="4" w:space="0" w:color="auto"/>
            </w:tcBorders>
          </w:tcPr>
          <w:p w:rsidR="000A2FD2" w:rsidRPr="0091710C" w:rsidRDefault="000A2FD2" w:rsidP="00DB5DDA">
            <w:pPr>
              <w:jc w:val="center"/>
              <w:rPr>
                <w:rFonts w:asciiTheme="minorHAnsi" w:hAnsiTheme="minorHAnsi"/>
              </w:rPr>
            </w:pPr>
            <w:r w:rsidRPr="0091710C">
              <w:rPr>
                <w:rFonts w:asciiTheme="minorHAnsi" w:hAnsiTheme="minorHAnsi"/>
              </w:rPr>
              <w:t>1 hr</w:t>
            </w:r>
          </w:p>
        </w:tc>
        <w:tc>
          <w:tcPr>
            <w:tcW w:w="1176" w:type="dxa"/>
            <w:gridSpan w:val="2"/>
            <w:tcBorders>
              <w:top w:val="single" w:sz="4" w:space="0" w:color="auto"/>
              <w:bottom w:val="single" w:sz="4" w:space="0" w:color="auto"/>
            </w:tcBorders>
          </w:tcPr>
          <w:p w:rsidR="000A2FD2" w:rsidRPr="0091710C" w:rsidRDefault="000A2FD2" w:rsidP="00DB5DDA">
            <w:pPr>
              <w:jc w:val="center"/>
              <w:rPr>
                <w:rFonts w:asciiTheme="minorHAnsi" w:hAnsiTheme="minorHAnsi"/>
              </w:rPr>
            </w:pPr>
            <w:r w:rsidRPr="0091710C">
              <w:rPr>
                <w:rFonts w:asciiTheme="minorHAnsi" w:hAnsiTheme="minorHAnsi"/>
              </w:rPr>
              <w:t>2 hrs</w:t>
            </w:r>
          </w:p>
        </w:tc>
        <w:tc>
          <w:tcPr>
            <w:tcW w:w="1715" w:type="dxa"/>
            <w:gridSpan w:val="2"/>
            <w:tcBorders>
              <w:top w:val="single" w:sz="4" w:space="0" w:color="auto"/>
              <w:bottom w:val="single" w:sz="4" w:space="0" w:color="auto"/>
            </w:tcBorders>
          </w:tcPr>
          <w:p w:rsidR="000A2FD2" w:rsidRPr="0091710C" w:rsidRDefault="000A2FD2" w:rsidP="00DB5DDA">
            <w:pPr>
              <w:jc w:val="center"/>
              <w:rPr>
                <w:rFonts w:asciiTheme="minorHAnsi" w:hAnsiTheme="minorHAnsi"/>
              </w:rPr>
            </w:pPr>
            <w:r w:rsidRPr="0091710C">
              <w:rPr>
                <w:rFonts w:asciiTheme="minorHAnsi" w:hAnsiTheme="minorHAnsi"/>
              </w:rPr>
              <w:t>5</w:t>
            </w:r>
          </w:p>
        </w:tc>
      </w:tr>
      <w:tr w:rsidR="000A2FD2" w:rsidTr="0025571C">
        <w:tblPrEx>
          <w:jc w:val="lef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1"/>
          <w:wAfter w:w="231" w:type="dxa"/>
          <w:trHeight w:val="236"/>
        </w:trPr>
        <w:tc>
          <w:tcPr>
            <w:tcW w:w="1594" w:type="dxa"/>
            <w:gridSpan w:val="2"/>
            <w:vMerge/>
          </w:tcPr>
          <w:p w:rsidR="000A2FD2" w:rsidRPr="0091710C" w:rsidRDefault="000A2FD2" w:rsidP="00DB5DDA">
            <w:pPr>
              <w:rPr>
                <w:rFonts w:asciiTheme="minorHAnsi" w:hAnsiTheme="minorHAnsi"/>
                <w:b/>
              </w:rPr>
            </w:pPr>
          </w:p>
        </w:tc>
        <w:tc>
          <w:tcPr>
            <w:tcW w:w="1145" w:type="dxa"/>
            <w:gridSpan w:val="2"/>
            <w:vMerge/>
          </w:tcPr>
          <w:p w:rsidR="000A2FD2" w:rsidRPr="0091710C" w:rsidRDefault="000A2FD2" w:rsidP="00DB5DDA">
            <w:pPr>
              <w:rPr>
                <w:rFonts w:asciiTheme="minorHAnsi" w:hAnsiTheme="minorHAnsi"/>
                <w:b/>
              </w:rPr>
            </w:pPr>
          </w:p>
        </w:tc>
        <w:tc>
          <w:tcPr>
            <w:tcW w:w="3185" w:type="dxa"/>
            <w:gridSpan w:val="2"/>
            <w:tcBorders>
              <w:top w:val="single" w:sz="4" w:space="0" w:color="auto"/>
              <w:bottom w:val="single" w:sz="2" w:space="0" w:color="auto"/>
            </w:tcBorders>
          </w:tcPr>
          <w:p w:rsidR="000A2FD2" w:rsidRPr="0091710C" w:rsidRDefault="000A2FD2" w:rsidP="00DB5DDA">
            <w:pPr>
              <w:rPr>
                <w:rFonts w:asciiTheme="minorHAnsi" w:hAnsiTheme="minorHAnsi"/>
              </w:rPr>
            </w:pPr>
            <w:r w:rsidRPr="0091710C">
              <w:rPr>
                <w:rFonts w:asciiTheme="minorHAnsi" w:hAnsiTheme="minorHAnsi"/>
              </w:rPr>
              <w:t>Computer Hardware (CIT205)</w:t>
            </w:r>
          </w:p>
        </w:tc>
        <w:tc>
          <w:tcPr>
            <w:tcW w:w="1353" w:type="dxa"/>
            <w:gridSpan w:val="2"/>
            <w:tcBorders>
              <w:top w:val="single" w:sz="4" w:space="0" w:color="auto"/>
              <w:bottom w:val="single" w:sz="2" w:space="0" w:color="auto"/>
            </w:tcBorders>
          </w:tcPr>
          <w:p w:rsidR="000A2FD2" w:rsidRPr="0091710C" w:rsidRDefault="000A2FD2" w:rsidP="00DB5DDA">
            <w:pPr>
              <w:jc w:val="center"/>
              <w:rPr>
                <w:rFonts w:asciiTheme="minorHAnsi" w:hAnsiTheme="minorHAnsi"/>
              </w:rPr>
            </w:pPr>
            <w:r w:rsidRPr="0091710C">
              <w:rPr>
                <w:rFonts w:asciiTheme="minorHAnsi" w:hAnsiTheme="minorHAnsi"/>
              </w:rPr>
              <w:t>1 hr</w:t>
            </w:r>
          </w:p>
        </w:tc>
        <w:tc>
          <w:tcPr>
            <w:tcW w:w="1176" w:type="dxa"/>
            <w:gridSpan w:val="2"/>
            <w:tcBorders>
              <w:top w:val="single" w:sz="4" w:space="0" w:color="auto"/>
              <w:bottom w:val="single" w:sz="2" w:space="0" w:color="auto"/>
            </w:tcBorders>
          </w:tcPr>
          <w:p w:rsidR="000A2FD2" w:rsidRPr="0091710C" w:rsidRDefault="000A2FD2" w:rsidP="00DB5DDA">
            <w:pPr>
              <w:jc w:val="center"/>
              <w:rPr>
                <w:rFonts w:asciiTheme="minorHAnsi" w:hAnsiTheme="minorHAnsi"/>
              </w:rPr>
            </w:pPr>
            <w:r w:rsidRPr="0091710C">
              <w:rPr>
                <w:rFonts w:asciiTheme="minorHAnsi" w:hAnsiTheme="minorHAnsi"/>
              </w:rPr>
              <w:t>2 hrs</w:t>
            </w:r>
          </w:p>
        </w:tc>
        <w:tc>
          <w:tcPr>
            <w:tcW w:w="1715" w:type="dxa"/>
            <w:gridSpan w:val="2"/>
            <w:tcBorders>
              <w:top w:val="single" w:sz="4" w:space="0" w:color="auto"/>
              <w:bottom w:val="single" w:sz="2" w:space="0" w:color="auto"/>
            </w:tcBorders>
          </w:tcPr>
          <w:p w:rsidR="000A2FD2" w:rsidRPr="0091710C" w:rsidRDefault="000A2FD2" w:rsidP="00DB5DDA">
            <w:pPr>
              <w:jc w:val="center"/>
              <w:rPr>
                <w:rFonts w:asciiTheme="minorHAnsi" w:hAnsiTheme="minorHAnsi"/>
              </w:rPr>
            </w:pPr>
            <w:r w:rsidRPr="0091710C">
              <w:rPr>
                <w:rFonts w:asciiTheme="minorHAnsi" w:hAnsiTheme="minorHAnsi"/>
              </w:rPr>
              <w:t>2</w:t>
            </w:r>
          </w:p>
        </w:tc>
      </w:tr>
      <w:tr w:rsidR="000A2FD2" w:rsidTr="0025571C">
        <w:tblPrEx>
          <w:jc w:val="lef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1"/>
          <w:wAfter w:w="231" w:type="dxa"/>
          <w:trHeight w:val="236"/>
        </w:trPr>
        <w:tc>
          <w:tcPr>
            <w:tcW w:w="1594" w:type="dxa"/>
            <w:gridSpan w:val="2"/>
            <w:vMerge/>
          </w:tcPr>
          <w:p w:rsidR="000A2FD2" w:rsidRPr="0091710C" w:rsidRDefault="000A2FD2" w:rsidP="00DB5DDA">
            <w:pPr>
              <w:rPr>
                <w:rFonts w:asciiTheme="minorHAnsi" w:hAnsiTheme="minorHAnsi"/>
                <w:b/>
              </w:rPr>
            </w:pPr>
          </w:p>
        </w:tc>
        <w:tc>
          <w:tcPr>
            <w:tcW w:w="1145" w:type="dxa"/>
            <w:gridSpan w:val="2"/>
            <w:vMerge w:val="restart"/>
            <w:vAlign w:val="center"/>
          </w:tcPr>
          <w:p w:rsidR="000A2FD2" w:rsidRPr="0091710C" w:rsidRDefault="000A2FD2" w:rsidP="00DB5DDA">
            <w:pPr>
              <w:rPr>
                <w:rFonts w:asciiTheme="minorHAnsi" w:hAnsiTheme="minorHAnsi"/>
                <w:b/>
              </w:rPr>
            </w:pPr>
            <w:r>
              <w:rPr>
                <w:rFonts w:asciiTheme="minorHAnsi" w:hAnsiTheme="minorHAnsi"/>
                <w:b/>
              </w:rPr>
              <w:t>Spring</w:t>
            </w:r>
          </w:p>
        </w:tc>
        <w:tc>
          <w:tcPr>
            <w:tcW w:w="3185" w:type="dxa"/>
            <w:gridSpan w:val="2"/>
            <w:tcBorders>
              <w:top w:val="single" w:sz="2" w:space="0" w:color="auto"/>
              <w:bottom w:val="single" w:sz="2" w:space="0" w:color="auto"/>
            </w:tcBorders>
          </w:tcPr>
          <w:p w:rsidR="000A2FD2" w:rsidRPr="0091710C" w:rsidRDefault="000A2FD2" w:rsidP="00DB5DDA">
            <w:pPr>
              <w:rPr>
                <w:rFonts w:asciiTheme="minorHAnsi" w:hAnsiTheme="minorHAnsi"/>
              </w:rPr>
            </w:pPr>
            <w:r w:rsidRPr="0091710C">
              <w:rPr>
                <w:rFonts w:asciiTheme="minorHAnsi" w:hAnsiTheme="minorHAnsi"/>
              </w:rPr>
              <w:t>Information Technology in Education II (CIT102)</w:t>
            </w:r>
          </w:p>
        </w:tc>
        <w:tc>
          <w:tcPr>
            <w:tcW w:w="1353" w:type="dxa"/>
            <w:gridSpan w:val="2"/>
            <w:tcBorders>
              <w:top w:val="single" w:sz="2" w:space="0" w:color="auto"/>
              <w:bottom w:val="single" w:sz="2" w:space="0" w:color="auto"/>
            </w:tcBorders>
          </w:tcPr>
          <w:p w:rsidR="000A2FD2" w:rsidRPr="0091710C" w:rsidRDefault="000A2FD2" w:rsidP="00DB5DDA">
            <w:pPr>
              <w:jc w:val="center"/>
              <w:rPr>
                <w:rFonts w:asciiTheme="minorHAnsi" w:hAnsiTheme="minorHAnsi"/>
              </w:rPr>
            </w:pPr>
            <w:r w:rsidRPr="0091710C">
              <w:rPr>
                <w:rFonts w:asciiTheme="minorHAnsi" w:hAnsiTheme="minorHAnsi"/>
              </w:rPr>
              <w:t>2 hr</w:t>
            </w:r>
          </w:p>
        </w:tc>
        <w:tc>
          <w:tcPr>
            <w:tcW w:w="1176" w:type="dxa"/>
            <w:gridSpan w:val="2"/>
            <w:tcBorders>
              <w:top w:val="single" w:sz="2" w:space="0" w:color="auto"/>
              <w:bottom w:val="single" w:sz="2" w:space="0" w:color="auto"/>
            </w:tcBorders>
          </w:tcPr>
          <w:p w:rsidR="000A2FD2" w:rsidRPr="0091710C" w:rsidRDefault="000A2FD2" w:rsidP="00DB5DDA">
            <w:pPr>
              <w:jc w:val="center"/>
              <w:rPr>
                <w:rFonts w:asciiTheme="minorHAnsi" w:hAnsiTheme="minorHAnsi"/>
              </w:rPr>
            </w:pPr>
            <w:r w:rsidRPr="0091710C">
              <w:rPr>
                <w:rFonts w:asciiTheme="minorHAnsi" w:hAnsiTheme="minorHAnsi"/>
              </w:rPr>
              <w:t>2 hrs</w:t>
            </w:r>
          </w:p>
        </w:tc>
        <w:tc>
          <w:tcPr>
            <w:tcW w:w="1715" w:type="dxa"/>
            <w:gridSpan w:val="2"/>
            <w:tcBorders>
              <w:top w:val="single" w:sz="2" w:space="0" w:color="auto"/>
              <w:bottom w:val="single" w:sz="2" w:space="0" w:color="auto"/>
            </w:tcBorders>
          </w:tcPr>
          <w:p w:rsidR="000A2FD2" w:rsidRPr="0091710C" w:rsidRDefault="000A2FD2" w:rsidP="00DB5DDA">
            <w:pPr>
              <w:jc w:val="center"/>
              <w:rPr>
                <w:rFonts w:asciiTheme="minorHAnsi" w:hAnsiTheme="minorHAnsi"/>
              </w:rPr>
            </w:pPr>
            <w:r w:rsidRPr="0091710C">
              <w:rPr>
                <w:rFonts w:asciiTheme="minorHAnsi" w:hAnsiTheme="minorHAnsi"/>
              </w:rPr>
              <w:t>11</w:t>
            </w:r>
          </w:p>
        </w:tc>
      </w:tr>
      <w:tr w:rsidR="000A2FD2" w:rsidTr="0025571C">
        <w:tblPrEx>
          <w:jc w:val="lef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1"/>
          <w:wAfter w:w="231" w:type="dxa"/>
          <w:trHeight w:val="236"/>
        </w:trPr>
        <w:tc>
          <w:tcPr>
            <w:tcW w:w="1594" w:type="dxa"/>
            <w:gridSpan w:val="2"/>
            <w:vMerge/>
          </w:tcPr>
          <w:p w:rsidR="000A2FD2" w:rsidRPr="0091710C" w:rsidRDefault="000A2FD2" w:rsidP="00DB5DDA">
            <w:pPr>
              <w:rPr>
                <w:rFonts w:asciiTheme="minorHAnsi" w:hAnsiTheme="minorHAnsi"/>
                <w:b/>
              </w:rPr>
            </w:pPr>
          </w:p>
        </w:tc>
        <w:tc>
          <w:tcPr>
            <w:tcW w:w="1145" w:type="dxa"/>
            <w:gridSpan w:val="2"/>
            <w:vMerge/>
          </w:tcPr>
          <w:p w:rsidR="000A2FD2" w:rsidRPr="0091710C" w:rsidRDefault="000A2FD2" w:rsidP="00DB5DDA">
            <w:pPr>
              <w:rPr>
                <w:rFonts w:asciiTheme="minorHAnsi" w:hAnsiTheme="minorHAnsi"/>
                <w:b/>
              </w:rPr>
            </w:pPr>
          </w:p>
        </w:tc>
        <w:tc>
          <w:tcPr>
            <w:tcW w:w="3185" w:type="dxa"/>
            <w:gridSpan w:val="2"/>
            <w:tcBorders>
              <w:top w:val="single" w:sz="2" w:space="0" w:color="auto"/>
              <w:bottom w:val="single" w:sz="2" w:space="0" w:color="auto"/>
            </w:tcBorders>
          </w:tcPr>
          <w:p w:rsidR="000A2FD2" w:rsidRPr="0091710C" w:rsidRDefault="000A2FD2" w:rsidP="00DB5DDA">
            <w:pPr>
              <w:rPr>
                <w:rFonts w:asciiTheme="minorHAnsi" w:hAnsiTheme="minorHAnsi"/>
              </w:rPr>
            </w:pPr>
            <w:r w:rsidRPr="0091710C">
              <w:rPr>
                <w:rFonts w:asciiTheme="minorHAnsi" w:hAnsiTheme="minorHAnsi"/>
              </w:rPr>
              <w:t>Computer II for Department of English Language Teaching (GCC104)</w:t>
            </w:r>
          </w:p>
        </w:tc>
        <w:tc>
          <w:tcPr>
            <w:tcW w:w="1353" w:type="dxa"/>
            <w:gridSpan w:val="2"/>
            <w:tcBorders>
              <w:top w:val="single" w:sz="2" w:space="0" w:color="auto"/>
              <w:bottom w:val="single" w:sz="2" w:space="0" w:color="auto"/>
            </w:tcBorders>
          </w:tcPr>
          <w:p w:rsidR="000A2FD2" w:rsidRPr="0091710C" w:rsidRDefault="000A2FD2" w:rsidP="00DB5DDA">
            <w:pPr>
              <w:jc w:val="center"/>
              <w:rPr>
                <w:rFonts w:asciiTheme="minorHAnsi" w:hAnsiTheme="minorHAnsi"/>
              </w:rPr>
            </w:pPr>
            <w:r w:rsidRPr="0091710C">
              <w:rPr>
                <w:rFonts w:asciiTheme="minorHAnsi" w:hAnsiTheme="minorHAnsi"/>
              </w:rPr>
              <w:t>1 hr</w:t>
            </w:r>
          </w:p>
        </w:tc>
        <w:tc>
          <w:tcPr>
            <w:tcW w:w="1176" w:type="dxa"/>
            <w:gridSpan w:val="2"/>
            <w:tcBorders>
              <w:top w:val="single" w:sz="2" w:space="0" w:color="auto"/>
              <w:bottom w:val="single" w:sz="2" w:space="0" w:color="auto"/>
            </w:tcBorders>
          </w:tcPr>
          <w:p w:rsidR="000A2FD2" w:rsidRPr="0091710C" w:rsidRDefault="000A2FD2" w:rsidP="00DB5DDA">
            <w:pPr>
              <w:jc w:val="center"/>
              <w:rPr>
                <w:rFonts w:asciiTheme="minorHAnsi" w:hAnsiTheme="minorHAnsi"/>
              </w:rPr>
            </w:pPr>
            <w:r w:rsidRPr="0091710C">
              <w:rPr>
                <w:rFonts w:asciiTheme="minorHAnsi" w:hAnsiTheme="minorHAnsi"/>
              </w:rPr>
              <w:t>2 hrs</w:t>
            </w:r>
          </w:p>
        </w:tc>
        <w:tc>
          <w:tcPr>
            <w:tcW w:w="1715" w:type="dxa"/>
            <w:gridSpan w:val="2"/>
            <w:tcBorders>
              <w:top w:val="single" w:sz="2" w:space="0" w:color="auto"/>
              <w:bottom w:val="single" w:sz="2" w:space="0" w:color="auto"/>
            </w:tcBorders>
          </w:tcPr>
          <w:p w:rsidR="000A2FD2" w:rsidRPr="0091710C" w:rsidRDefault="000A2FD2" w:rsidP="00DB5DDA">
            <w:pPr>
              <w:jc w:val="center"/>
              <w:rPr>
                <w:rFonts w:asciiTheme="minorHAnsi" w:hAnsiTheme="minorHAnsi"/>
              </w:rPr>
            </w:pPr>
            <w:r w:rsidRPr="0091710C">
              <w:rPr>
                <w:rFonts w:asciiTheme="minorHAnsi" w:hAnsiTheme="minorHAnsi"/>
              </w:rPr>
              <w:t>23</w:t>
            </w:r>
          </w:p>
        </w:tc>
      </w:tr>
      <w:tr w:rsidR="000A2FD2" w:rsidTr="0025571C">
        <w:tblPrEx>
          <w:jc w:val="lef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1"/>
          <w:wAfter w:w="231" w:type="dxa"/>
          <w:trHeight w:val="236"/>
        </w:trPr>
        <w:tc>
          <w:tcPr>
            <w:tcW w:w="1594" w:type="dxa"/>
            <w:gridSpan w:val="2"/>
            <w:vMerge/>
          </w:tcPr>
          <w:p w:rsidR="000A2FD2" w:rsidRPr="0091710C" w:rsidRDefault="000A2FD2" w:rsidP="00DB5DDA">
            <w:pPr>
              <w:rPr>
                <w:rFonts w:asciiTheme="minorHAnsi" w:hAnsiTheme="minorHAnsi"/>
                <w:b/>
              </w:rPr>
            </w:pPr>
          </w:p>
        </w:tc>
        <w:tc>
          <w:tcPr>
            <w:tcW w:w="1145" w:type="dxa"/>
            <w:gridSpan w:val="2"/>
            <w:vMerge/>
          </w:tcPr>
          <w:p w:rsidR="000A2FD2" w:rsidRPr="0091710C" w:rsidRDefault="000A2FD2" w:rsidP="00DB5DDA">
            <w:pPr>
              <w:rPr>
                <w:rFonts w:asciiTheme="minorHAnsi" w:hAnsiTheme="minorHAnsi"/>
                <w:b/>
              </w:rPr>
            </w:pPr>
          </w:p>
        </w:tc>
        <w:tc>
          <w:tcPr>
            <w:tcW w:w="3185" w:type="dxa"/>
            <w:gridSpan w:val="2"/>
            <w:tcBorders>
              <w:top w:val="single" w:sz="2" w:space="0" w:color="auto"/>
              <w:bottom w:val="single" w:sz="2" w:space="0" w:color="auto"/>
            </w:tcBorders>
          </w:tcPr>
          <w:p w:rsidR="000A2FD2" w:rsidRPr="0091710C" w:rsidRDefault="000A2FD2" w:rsidP="00DB5DDA">
            <w:pPr>
              <w:rPr>
                <w:rFonts w:asciiTheme="minorHAnsi" w:hAnsiTheme="minorHAnsi"/>
              </w:rPr>
            </w:pPr>
            <w:r w:rsidRPr="0091710C">
              <w:rPr>
                <w:rFonts w:asciiTheme="minorHAnsi" w:hAnsiTheme="minorHAnsi"/>
              </w:rPr>
              <w:t>Information Security Principles and Standards (CIT 224)</w:t>
            </w:r>
          </w:p>
        </w:tc>
        <w:tc>
          <w:tcPr>
            <w:tcW w:w="1353" w:type="dxa"/>
            <w:gridSpan w:val="2"/>
            <w:tcBorders>
              <w:top w:val="single" w:sz="2" w:space="0" w:color="auto"/>
              <w:bottom w:val="single" w:sz="2" w:space="0" w:color="auto"/>
            </w:tcBorders>
          </w:tcPr>
          <w:p w:rsidR="000A2FD2" w:rsidRPr="0091710C" w:rsidRDefault="000A2FD2" w:rsidP="00DB5DDA">
            <w:pPr>
              <w:jc w:val="center"/>
              <w:rPr>
                <w:rFonts w:asciiTheme="minorHAnsi" w:hAnsiTheme="minorHAnsi"/>
              </w:rPr>
            </w:pPr>
            <w:r w:rsidRPr="0091710C">
              <w:rPr>
                <w:rFonts w:asciiTheme="minorHAnsi" w:hAnsiTheme="minorHAnsi"/>
              </w:rPr>
              <w:t>1 hr</w:t>
            </w:r>
          </w:p>
        </w:tc>
        <w:tc>
          <w:tcPr>
            <w:tcW w:w="1176" w:type="dxa"/>
            <w:gridSpan w:val="2"/>
            <w:tcBorders>
              <w:top w:val="single" w:sz="2" w:space="0" w:color="auto"/>
              <w:bottom w:val="single" w:sz="2" w:space="0" w:color="auto"/>
            </w:tcBorders>
          </w:tcPr>
          <w:p w:rsidR="000A2FD2" w:rsidRPr="0091710C" w:rsidRDefault="000A2FD2" w:rsidP="00DB5DDA">
            <w:pPr>
              <w:jc w:val="center"/>
              <w:rPr>
                <w:rFonts w:asciiTheme="minorHAnsi" w:hAnsiTheme="minorHAnsi"/>
              </w:rPr>
            </w:pPr>
            <w:r w:rsidRPr="0091710C">
              <w:rPr>
                <w:rFonts w:asciiTheme="minorHAnsi" w:hAnsiTheme="minorHAnsi"/>
              </w:rPr>
              <w:t>2 hrs</w:t>
            </w:r>
          </w:p>
        </w:tc>
        <w:tc>
          <w:tcPr>
            <w:tcW w:w="1715" w:type="dxa"/>
            <w:gridSpan w:val="2"/>
            <w:tcBorders>
              <w:top w:val="single" w:sz="2" w:space="0" w:color="auto"/>
              <w:bottom w:val="single" w:sz="2" w:space="0" w:color="auto"/>
            </w:tcBorders>
          </w:tcPr>
          <w:p w:rsidR="000A2FD2" w:rsidRPr="0091710C" w:rsidRDefault="000A2FD2" w:rsidP="00DB5DDA">
            <w:pPr>
              <w:jc w:val="center"/>
              <w:rPr>
                <w:rFonts w:asciiTheme="minorHAnsi" w:hAnsiTheme="minorHAnsi"/>
              </w:rPr>
            </w:pPr>
            <w:r w:rsidRPr="0091710C">
              <w:rPr>
                <w:rFonts w:asciiTheme="minorHAnsi" w:hAnsiTheme="minorHAnsi"/>
              </w:rPr>
              <w:t>27</w:t>
            </w:r>
          </w:p>
        </w:tc>
      </w:tr>
      <w:tr w:rsidR="000A2FD2" w:rsidTr="0025571C">
        <w:tblPrEx>
          <w:jc w:val="lef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1"/>
          <w:wAfter w:w="231" w:type="dxa"/>
          <w:trHeight w:val="236"/>
        </w:trPr>
        <w:tc>
          <w:tcPr>
            <w:tcW w:w="1594" w:type="dxa"/>
            <w:gridSpan w:val="2"/>
            <w:vMerge/>
          </w:tcPr>
          <w:p w:rsidR="000A2FD2" w:rsidRPr="0091710C" w:rsidRDefault="000A2FD2" w:rsidP="00DB5DDA">
            <w:pPr>
              <w:rPr>
                <w:rFonts w:asciiTheme="minorHAnsi" w:hAnsiTheme="minorHAnsi"/>
                <w:b/>
              </w:rPr>
            </w:pPr>
          </w:p>
        </w:tc>
        <w:tc>
          <w:tcPr>
            <w:tcW w:w="1145" w:type="dxa"/>
            <w:gridSpan w:val="2"/>
            <w:vMerge/>
          </w:tcPr>
          <w:p w:rsidR="000A2FD2" w:rsidRPr="0091710C" w:rsidRDefault="000A2FD2" w:rsidP="00DB5DDA">
            <w:pPr>
              <w:rPr>
                <w:rFonts w:asciiTheme="minorHAnsi" w:hAnsiTheme="minorHAnsi"/>
                <w:b/>
              </w:rPr>
            </w:pPr>
          </w:p>
        </w:tc>
        <w:tc>
          <w:tcPr>
            <w:tcW w:w="3185" w:type="dxa"/>
            <w:gridSpan w:val="2"/>
            <w:tcBorders>
              <w:top w:val="single" w:sz="2" w:space="0" w:color="auto"/>
              <w:bottom w:val="single" w:sz="2" w:space="0" w:color="auto"/>
            </w:tcBorders>
          </w:tcPr>
          <w:p w:rsidR="000A2FD2" w:rsidRPr="0091710C" w:rsidRDefault="000A2FD2" w:rsidP="00DB5DDA">
            <w:pPr>
              <w:rPr>
                <w:rFonts w:asciiTheme="minorHAnsi" w:hAnsiTheme="minorHAnsi"/>
              </w:rPr>
            </w:pPr>
            <w:r w:rsidRPr="0091710C">
              <w:rPr>
                <w:rFonts w:asciiTheme="minorHAnsi" w:hAnsiTheme="minorHAnsi"/>
              </w:rPr>
              <w:t>Physics II</w:t>
            </w:r>
          </w:p>
        </w:tc>
        <w:tc>
          <w:tcPr>
            <w:tcW w:w="1353" w:type="dxa"/>
            <w:gridSpan w:val="2"/>
            <w:tcBorders>
              <w:top w:val="single" w:sz="2" w:space="0" w:color="auto"/>
              <w:bottom w:val="single" w:sz="2" w:space="0" w:color="auto"/>
            </w:tcBorders>
          </w:tcPr>
          <w:p w:rsidR="000A2FD2" w:rsidRPr="0091710C" w:rsidRDefault="000A2FD2" w:rsidP="00DB5DDA">
            <w:pPr>
              <w:jc w:val="center"/>
              <w:rPr>
                <w:rFonts w:asciiTheme="minorHAnsi" w:hAnsiTheme="minorHAnsi"/>
              </w:rPr>
            </w:pPr>
            <w:r w:rsidRPr="0091710C">
              <w:rPr>
                <w:rFonts w:asciiTheme="minorHAnsi" w:hAnsiTheme="minorHAnsi"/>
              </w:rPr>
              <w:t>3 hrs</w:t>
            </w:r>
          </w:p>
        </w:tc>
        <w:tc>
          <w:tcPr>
            <w:tcW w:w="1176" w:type="dxa"/>
            <w:gridSpan w:val="2"/>
            <w:tcBorders>
              <w:top w:val="single" w:sz="2" w:space="0" w:color="auto"/>
              <w:bottom w:val="single" w:sz="2" w:space="0" w:color="auto"/>
            </w:tcBorders>
          </w:tcPr>
          <w:p w:rsidR="000A2FD2" w:rsidRPr="0091710C" w:rsidRDefault="000A2FD2" w:rsidP="00DB5DDA">
            <w:pPr>
              <w:jc w:val="center"/>
              <w:rPr>
                <w:rFonts w:asciiTheme="minorHAnsi" w:hAnsiTheme="minorHAnsi"/>
              </w:rPr>
            </w:pPr>
          </w:p>
        </w:tc>
        <w:tc>
          <w:tcPr>
            <w:tcW w:w="1715" w:type="dxa"/>
            <w:gridSpan w:val="2"/>
            <w:tcBorders>
              <w:top w:val="single" w:sz="2" w:space="0" w:color="auto"/>
              <w:bottom w:val="single" w:sz="2" w:space="0" w:color="auto"/>
            </w:tcBorders>
          </w:tcPr>
          <w:p w:rsidR="000A2FD2" w:rsidRPr="0091710C" w:rsidRDefault="000A2FD2" w:rsidP="00DB5DDA">
            <w:pPr>
              <w:jc w:val="center"/>
              <w:rPr>
                <w:rFonts w:asciiTheme="minorHAnsi" w:hAnsiTheme="minorHAnsi"/>
              </w:rPr>
            </w:pPr>
            <w:r w:rsidRPr="0091710C">
              <w:rPr>
                <w:rFonts w:asciiTheme="minorHAnsi" w:hAnsiTheme="minorHAnsi"/>
              </w:rPr>
              <w:t>8</w:t>
            </w:r>
          </w:p>
        </w:tc>
      </w:tr>
      <w:tr w:rsidR="000A2FD2" w:rsidTr="0025571C">
        <w:tblPrEx>
          <w:jc w:val="lef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1"/>
          <w:wAfter w:w="231" w:type="dxa"/>
          <w:trHeight w:val="236"/>
        </w:trPr>
        <w:tc>
          <w:tcPr>
            <w:tcW w:w="1594" w:type="dxa"/>
            <w:gridSpan w:val="2"/>
            <w:vMerge/>
          </w:tcPr>
          <w:p w:rsidR="000A2FD2" w:rsidRPr="0091710C" w:rsidRDefault="000A2FD2" w:rsidP="00DB5DDA">
            <w:pPr>
              <w:rPr>
                <w:rFonts w:asciiTheme="minorHAnsi" w:hAnsiTheme="minorHAnsi"/>
                <w:b/>
              </w:rPr>
            </w:pPr>
          </w:p>
        </w:tc>
        <w:tc>
          <w:tcPr>
            <w:tcW w:w="1145" w:type="dxa"/>
            <w:gridSpan w:val="2"/>
            <w:vMerge/>
          </w:tcPr>
          <w:p w:rsidR="000A2FD2" w:rsidRPr="0091710C" w:rsidRDefault="000A2FD2" w:rsidP="00DB5DDA">
            <w:pPr>
              <w:rPr>
                <w:rFonts w:asciiTheme="minorHAnsi" w:hAnsiTheme="minorHAnsi"/>
                <w:b/>
              </w:rPr>
            </w:pPr>
          </w:p>
        </w:tc>
        <w:tc>
          <w:tcPr>
            <w:tcW w:w="3185" w:type="dxa"/>
            <w:gridSpan w:val="2"/>
            <w:tcBorders>
              <w:top w:val="single" w:sz="2" w:space="0" w:color="auto"/>
              <w:bottom w:val="single" w:sz="2" w:space="0" w:color="auto"/>
            </w:tcBorders>
          </w:tcPr>
          <w:p w:rsidR="000A2FD2" w:rsidRPr="0091710C" w:rsidRDefault="000A2FD2" w:rsidP="00DB5DDA">
            <w:pPr>
              <w:rPr>
                <w:rFonts w:asciiTheme="minorHAnsi" w:hAnsiTheme="minorHAnsi"/>
              </w:rPr>
            </w:pPr>
            <w:r w:rsidRPr="0091710C">
              <w:rPr>
                <w:rFonts w:asciiTheme="minorHAnsi" w:hAnsiTheme="minorHAnsi"/>
              </w:rPr>
              <w:t>Computer Networks and Communications (CIT 306)</w:t>
            </w:r>
          </w:p>
        </w:tc>
        <w:tc>
          <w:tcPr>
            <w:tcW w:w="1353" w:type="dxa"/>
            <w:gridSpan w:val="2"/>
            <w:tcBorders>
              <w:top w:val="single" w:sz="2" w:space="0" w:color="auto"/>
              <w:bottom w:val="single" w:sz="2" w:space="0" w:color="auto"/>
            </w:tcBorders>
          </w:tcPr>
          <w:p w:rsidR="000A2FD2" w:rsidRPr="0091710C" w:rsidRDefault="000A2FD2" w:rsidP="00DB5DDA">
            <w:pPr>
              <w:jc w:val="center"/>
              <w:rPr>
                <w:rFonts w:asciiTheme="minorHAnsi" w:hAnsiTheme="minorHAnsi"/>
                <w:bCs/>
                <w:lang w:val="en-AU"/>
              </w:rPr>
            </w:pPr>
            <w:r w:rsidRPr="0091710C">
              <w:rPr>
                <w:rFonts w:asciiTheme="minorHAnsi" w:hAnsiTheme="minorHAnsi"/>
                <w:bCs/>
                <w:lang w:val="en-AU"/>
              </w:rPr>
              <w:t>1 hr</w:t>
            </w:r>
          </w:p>
        </w:tc>
        <w:tc>
          <w:tcPr>
            <w:tcW w:w="1176" w:type="dxa"/>
            <w:gridSpan w:val="2"/>
            <w:tcBorders>
              <w:top w:val="single" w:sz="2" w:space="0" w:color="auto"/>
              <w:bottom w:val="single" w:sz="2" w:space="0" w:color="auto"/>
            </w:tcBorders>
          </w:tcPr>
          <w:p w:rsidR="000A2FD2" w:rsidRPr="0091710C" w:rsidRDefault="000A2FD2" w:rsidP="00DB5DDA">
            <w:pPr>
              <w:jc w:val="center"/>
              <w:rPr>
                <w:rFonts w:asciiTheme="minorHAnsi" w:hAnsiTheme="minorHAnsi"/>
                <w:bCs/>
                <w:lang w:val="en-AU"/>
              </w:rPr>
            </w:pPr>
            <w:r w:rsidRPr="0091710C">
              <w:rPr>
                <w:rFonts w:asciiTheme="minorHAnsi" w:hAnsiTheme="minorHAnsi"/>
                <w:bCs/>
                <w:lang w:val="en-AU"/>
              </w:rPr>
              <w:t>2hrs</w:t>
            </w:r>
          </w:p>
        </w:tc>
        <w:tc>
          <w:tcPr>
            <w:tcW w:w="1715" w:type="dxa"/>
            <w:gridSpan w:val="2"/>
            <w:tcBorders>
              <w:top w:val="single" w:sz="2" w:space="0" w:color="auto"/>
              <w:bottom w:val="single" w:sz="2" w:space="0" w:color="auto"/>
            </w:tcBorders>
          </w:tcPr>
          <w:p w:rsidR="000A2FD2" w:rsidRPr="0091710C" w:rsidRDefault="000A2FD2" w:rsidP="00DB5DDA">
            <w:pPr>
              <w:jc w:val="center"/>
              <w:rPr>
                <w:rFonts w:asciiTheme="minorHAnsi" w:hAnsiTheme="minorHAnsi"/>
                <w:bCs/>
                <w:lang w:val="en-AU"/>
              </w:rPr>
            </w:pPr>
            <w:r w:rsidRPr="0091710C">
              <w:rPr>
                <w:rFonts w:asciiTheme="minorHAnsi" w:hAnsiTheme="minorHAnsi"/>
                <w:bCs/>
                <w:lang w:val="en-AU"/>
              </w:rPr>
              <w:t>3</w:t>
            </w:r>
          </w:p>
        </w:tc>
      </w:tr>
      <w:tr w:rsidR="000A2FD2" w:rsidRPr="004977FC" w:rsidTr="0025571C">
        <w:tblPrEx>
          <w:jc w:val="lef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After w:val="1"/>
          <w:wAfter w:w="231" w:type="dxa"/>
          <w:trHeight w:val="236"/>
        </w:trPr>
        <w:tc>
          <w:tcPr>
            <w:tcW w:w="1594" w:type="dxa"/>
            <w:gridSpan w:val="2"/>
            <w:vMerge/>
          </w:tcPr>
          <w:p w:rsidR="000A2FD2" w:rsidRPr="0091710C" w:rsidRDefault="000A2FD2" w:rsidP="00DB5DDA">
            <w:pPr>
              <w:rPr>
                <w:rFonts w:asciiTheme="minorHAnsi" w:hAnsiTheme="minorHAnsi"/>
                <w:b/>
              </w:rPr>
            </w:pPr>
          </w:p>
        </w:tc>
        <w:tc>
          <w:tcPr>
            <w:tcW w:w="1145" w:type="dxa"/>
            <w:gridSpan w:val="2"/>
            <w:vMerge/>
          </w:tcPr>
          <w:p w:rsidR="000A2FD2" w:rsidRPr="0091710C" w:rsidRDefault="000A2FD2" w:rsidP="00DB5DDA">
            <w:pPr>
              <w:rPr>
                <w:rFonts w:asciiTheme="minorHAnsi" w:hAnsiTheme="minorHAnsi"/>
                <w:b/>
              </w:rPr>
            </w:pPr>
          </w:p>
        </w:tc>
        <w:tc>
          <w:tcPr>
            <w:tcW w:w="3185" w:type="dxa"/>
            <w:gridSpan w:val="2"/>
            <w:tcBorders>
              <w:top w:val="single" w:sz="2" w:space="0" w:color="auto"/>
              <w:bottom w:val="single" w:sz="2" w:space="0" w:color="auto"/>
            </w:tcBorders>
          </w:tcPr>
          <w:p w:rsidR="000A2FD2" w:rsidRPr="0091710C" w:rsidRDefault="000A2FD2" w:rsidP="00DB5DDA">
            <w:pPr>
              <w:rPr>
                <w:rFonts w:asciiTheme="minorHAnsi" w:hAnsiTheme="minorHAnsi"/>
                <w:b/>
                <w:bCs/>
                <w:lang w:val="en-AU"/>
              </w:rPr>
            </w:pPr>
            <w:r w:rsidRPr="0091710C">
              <w:rPr>
                <w:rFonts w:asciiTheme="minorHAnsi" w:hAnsiTheme="minorHAnsi"/>
              </w:rPr>
              <w:t xml:space="preserve">Project Development and Management I (CIT404) </w:t>
            </w:r>
          </w:p>
        </w:tc>
        <w:tc>
          <w:tcPr>
            <w:tcW w:w="1353" w:type="dxa"/>
            <w:gridSpan w:val="2"/>
            <w:tcBorders>
              <w:top w:val="single" w:sz="2" w:space="0" w:color="auto"/>
              <w:bottom w:val="single" w:sz="2" w:space="0" w:color="auto"/>
            </w:tcBorders>
          </w:tcPr>
          <w:p w:rsidR="000A2FD2" w:rsidRPr="0091710C" w:rsidRDefault="000A2FD2" w:rsidP="00DB5DDA">
            <w:pPr>
              <w:jc w:val="center"/>
              <w:rPr>
                <w:rFonts w:asciiTheme="minorHAnsi" w:hAnsiTheme="minorHAnsi"/>
                <w:bCs/>
                <w:lang w:val="en-AU"/>
              </w:rPr>
            </w:pPr>
            <w:r w:rsidRPr="0091710C">
              <w:rPr>
                <w:rFonts w:asciiTheme="minorHAnsi" w:hAnsiTheme="minorHAnsi"/>
                <w:bCs/>
                <w:lang w:val="en-AU"/>
              </w:rPr>
              <w:t>2hrs</w:t>
            </w:r>
          </w:p>
        </w:tc>
        <w:tc>
          <w:tcPr>
            <w:tcW w:w="1176" w:type="dxa"/>
            <w:gridSpan w:val="2"/>
            <w:tcBorders>
              <w:top w:val="single" w:sz="2" w:space="0" w:color="auto"/>
              <w:bottom w:val="single" w:sz="2" w:space="0" w:color="auto"/>
            </w:tcBorders>
          </w:tcPr>
          <w:p w:rsidR="000A2FD2" w:rsidRPr="0091710C" w:rsidRDefault="000A2FD2" w:rsidP="00DB5DDA">
            <w:pPr>
              <w:jc w:val="center"/>
              <w:rPr>
                <w:rFonts w:asciiTheme="minorHAnsi" w:hAnsiTheme="minorHAnsi"/>
                <w:bCs/>
                <w:lang w:val="en-AU"/>
              </w:rPr>
            </w:pPr>
            <w:r w:rsidRPr="0091710C">
              <w:rPr>
                <w:rFonts w:asciiTheme="minorHAnsi" w:hAnsiTheme="minorHAnsi"/>
                <w:bCs/>
                <w:lang w:val="en-AU"/>
              </w:rPr>
              <w:t>1hr</w:t>
            </w:r>
          </w:p>
        </w:tc>
        <w:tc>
          <w:tcPr>
            <w:tcW w:w="1715" w:type="dxa"/>
            <w:gridSpan w:val="2"/>
            <w:tcBorders>
              <w:top w:val="single" w:sz="2" w:space="0" w:color="auto"/>
              <w:bottom w:val="single" w:sz="2" w:space="0" w:color="auto"/>
            </w:tcBorders>
          </w:tcPr>
          <w:p w:rsidR="000A2FD2" w:rsidRPr="0091710C" w:rsidRDefault="000A2FD2" w:rsidP="00DB5DDA">
            <w:pPr>
              <w:jc w:val="center"/>
              <w:rPr>
                <w:rFonts w:asciiTheme="minorHAnsi" w:hAnsiTheme="minorHAnsi"/>
                <w:bCs/>
                <w:lang w:val="en-AU"/>
              </w:rPr>
            </w:pPr>
            <w:r w:rsidRPr="0091710C">
              <w:rPr>
                <w:rFonts w:asciiTheme="minorHAnsi" w:hAnsiTheme="minorHAnsi"/>
                <w:bCs/>
                <w:lang w:val="en-AU"/>
              </w:rPr>
              <w:t>16</w:t>
            </w:r>
          </w:p>
        </w:tc>
      </w:tr>
    </w:tbl>
    <w:p w:rsidR="00795785" w:rsidRPr="008543DD" w:rsidRDefault="00795785">
      <w:pPr>
        <w:rPr>
          <w:rFonts w:asciiTheme="minorHAnsi" w:hAnsiTheme="minorHAnsi"/>
        </w:rPr>
      </w:pPr>
    </w:p>
    <w:sectPr w:rsidR="00795785" w:rsidRPr="008543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nsid w:val="02331B32"/>
    <w:multiLevelType w:val="multilevel"/>
    <w:tmpl w:val="F65491C4"/>
    <w:lvl w:ilvl="0">
      <w:start w:val="10"/>
      <w:numFmt w:val="decimal"/>
      <w:lvlText w:val="%1"/>
      <w:lvlJc w:val="left"/>
      <w:pPr>
        <w:ind w:left="420" w:hanging="420"/>
      </w:pPr>
      <w:rPr>
        <w:rFonts w:hint="default"/>
      </w:rPr>
    </w:lvl>
    <w:lvl w:ilvl="1">
      <w:start w:val="2"/>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15161F49"/>
    <w:multiLevelType w:val="multilevel"/>
    <w:tmpl w:val="C45EE0E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16EC1E34"/>
    <w:multiLevelType w:val="multilevel"/>
    <w:tmpl w:val="B4BE7860"/>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216A1A5C"/>
    <w:multiLevelType w:val="hybridMultilevel"/>
    <w:tmpl w:val="C89C8E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AB3589A"/>
    <w:multiLevelType w:val="hybridMultilevel"/>
    <w:tmpl w:val="B1EE986C"/>
    <w:lvl w:ilvl="0" w:tplc="667C14DC">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CA1328C"/>
    <w:multiLevelType w:val="multilevel"/>
    <w:tmpl w:val="C0424018"/>
    <w:lvl w:ilvl="0">
      <w:start w:val="11"/>
      <w:numFmt w:val="decimal"/>
      <w:lvlText w:val="%1"/>
      <w:lvlJc w:val="left"/>
      <w:pPr>
        <w:ind w:left="420" w:hanging="420"/>
      </w:pPr>
      <w:rPr>
        <w:rFonts w:hint="default"/>
        <w:sz w:val="22"/>
      </w:rPr>
    </w:lvl>
    <w:lvl w:ilvl="1">
      <w:start w:val="1"/>
      <w:numFmt w:val="decimal"/>
      <w:lvlText w:val="%1.%2"/>
      <w:lvlJc w:val="left"/>
      <w:pPr>
        <w:ind w:left="1128" w:hanging="420"/>
      </w:pPr>
      <w:rPr>
        <w:rFonts w:hint="default"/>
        <w:sz w:val="22"/>
      </w:rPr>
    </w:lvl>
    <w:lvl w:ilvl="2">
      <w:start w:val="1"/>
      <w:numFmt w:val="decimal"/>
      <w:lvlText w:val="%1.%2.%3"/>
      <w:lvlJc w:val="left"/>
      <w:pPr>
        <w:ind w:left="2136" w:hanging="720"/>
      </w:pPr>
      <w:rPr>
        <w:rFonts w:hint="default"/>
        <w:sz w:val="22"/>
      </w:rPr>
    </w:lvl>
    <w:lvl w:ilvl="3">
      <w:start w:val="1"/>
      <w:numFmt w:val="decimal"/>
      <w:lvlText w:val="%1.%2.%3.%4"/>
      <w:lvlJc w:val="left"/>
      <w:pPr>
        <w:ind w:left="2844" w:hanging="720"/>
      </w:pPr>
      <w:rPr>
        <w:rFonts w:hint="default"/>
        <w:sz w:val="22"/>
      </w:rPr>
    </w:lvl>
    <w:lvl w:ilvl="4">
      <w:start w:val="1"/>
      <w:numFmt w:val="decimal"/>
      <w:lvlText w:val="%1.%2.%3.%4.%5"/>
      <w:lvlJc w:val="left"/>
      <w:pPr>
        <w:ind w:left="3912" w:hanging="1080"/>
      </w:pPr>
      <w:rPr>
        <w:rFonts w:hint="default"/>
        <w:sz w:val="22"/>
      </w:rPr>
    </w:lvl>
    <w:lvl w:ilvl="5">
      <w:start w:val="1"/>
      <w:numFmt w:val="decimal"/>
      <w:lvlText w:val="%1.%2.%3.%4.%5.%6"/>
      <w:lvlJc w:val="left"/>
      <w:pPr>
        <w:ind w:left="4620" w:hanging="1080"/>
      </w:pPr>
      <w:rPr>
        <w:rFonts w:hint="default"/>
        <w:sz w:val="22"/>
      </w:rPr>
    </w:lvl>
    <w:lvl w:ilvl="6">
      <w:start w:val="1"/>
      <w:numFmt w:val="decimal"/>
      <w:lvlText w:val="%1.%2.%3.%4.%5.%6.%7"/>
      <w:lvlJc w:val="left"/>
      <w:pPr>
        <w:ind w:left="5688" w:hanging="1440"/>
      </w:pPr>
      <w:rPr>
        <w:rFonts w:hint="default"/>
        <w:sz w:val="22"/>
      </w:rPr>
    </w:lvl>
    <w:lvl w:ilvl="7">
      <w:start w:val="1"/>
      <w:numFmt w:val="decimal"/>
      <w:lvlText w:val="%1.%2.%3.%4.%5.%6.%7.%8"/>
      <w:lvlJc w:val="left"/>
      <w:pPr>
        <w:ind w:left="6396" w:hanging="1440"/>
      </w:pPr>
      <w:rPr>
        <w:rFonts w:hint="default"/>
        <w:sz w:val="22"/>
      </w:rPr>
    </w:lvl>
    <w:lvl w:ilvl="8">
      <w:start w:val="1"/>
      <w:numFmt w:val="decimal"/>
      <w:lvlText w:val="%1.%2.%3.%4.%5.%6.%7.%8.%9"/>
      <w:lvlJc w:val="left"/>
      <w:pPr>
        <w:ind w:left="7464" w:hanging="1800"/>
      </w:pPr>
      <w:rPr>
        <w:rFonts w:hint="default"/>
        <w:sz w:val="22"/>
      </w:rPr>
    </w:lvl>
  </w:abstractNum>
  <w:abstractNum w:abstractNumId="7">
    <w:nsid w:val="5C0752F0"/>
    <w:multiLevelType w:val="multilevel"/>
    <w:tmpl w:val="F070A10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5C560DFD"/>
    <w:multiLevelType w:val="multilevel"/>
    <w:tmpl w:val="B6B27568"/>
    <w:lvl w:ilvl="0">
      <w:start w:val="11"/>
      <w:numFmt w:val="decimal"/>
      <w:lvlText w:val="%1"/>
      <w:lvlJc w:val="left"/>
      <w:pPr>
        <w:ind w:left="420" w:hanging="420"/>
      </w:pPr>
      <w:rPr>
        <w:rFonts w:hint="default"/>
        <w:sz w:val="22"/>
      </w:rPr>
    </w:lvl>
    <w:lvl w:ilvl="1">
      <w:start w:val="1"/>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9">
    <w:nsid w:val="608A5EF9"/>
    <w:multiLevelType w:val="hybridMultilevel"/>
    <w:tmpl w:val="E4447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E354D4"/>
    <w:multiLevelType w:val="hybridMultilevel"/>
    <w:tmpl w:val="78B40F90"/>
    <w:lvl w:ilvl="0" w:tplc="5FBE6F9E">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B3F18C4"/>
    <w:multiLevelType w:val="hybridMultilevel"/>
    <w:tmpl w:val="3FF85760"/>
    <w:lvl w:ilvl="0" w:tplc="EBD4ABA4">
      <w:start w:val="8"/>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6E5E53B4"/>
    <w:multiLevelType w:val="hybridMultilevel"/>
    <w:tmpl w:val="178843AE"/>
    <w:lvl w:ilvl="0" w:tplc="E7566ED4">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754D4EBD"/>
    <w:multiLevelType w:val="multilevel"/>
    <w:tmpl w:val="C45EE0E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3"/>
  </w:num>
  <w:num w:numId="6">
    <w:abstractNumId w:val="4"/>
  </w:num>
  <w:num w:numId="7">
    <w:abstractNumId w:val="13"/>
  </w:num>
  <w:num w:numId="8">
    <w:abstractNumId w:val="5"/>
  </w:num>
  <w:num w:numId="9">
    <w:abstractNumId w:val="10"/>
  </w:num>
  <w:num w:numId="10">
    <w:abstractNumId w:val="7"/>
  </w:num>
  <w:num w:numId="11">
    <w:abstractNumId w:val="11"/>
  </w:num>
  <w:num w:numId="12">
    <w:abstractNumId w:val="2"/>
  </w:num>
  <w:num w:numId="13">
    <w:abstractNumId w:val="1"/>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85"/>
    <w:rsid w:val="000A2FD2"/>
    <w:rsid w:val="000E18A3"/>
    <w:rsid w:val="001633F1"/>
    <w:rsid w:val="00195C57"/>
    <w:rsid w:val="001E7DEB"/>
    <w:rsid w:val="0025571C"/>
    <w:rsid w:val="0025571D"/>
    <w:rsid w:val="0036022D"/>
    <w:rsid w:val="003F7552"/>
    <w:rsid w:val="0054418C"/>
    <w:rsid w:val="00574567"/>
    <w:rsid w:val="0065042C"/>
    <w:rsid w:val="006918B9"/>
    <w:rsid w:val="006B7ACE"/>
    <w:rsid w:val="00725E59"/>
    <w:rsid w:val="00756434"/>
    <w:rsid w:val="00772F9E"/>
    <w:rsid w:val="00795785"/>
    <w:rsid w:val="007A4F18"/>
    <w:rsid w:val="007B3F99"/>
    <w:rsid w:val="0082420B"/>
    <w:rsid w:val="0085138E"/>
    <w:rsid w:val="008543DD"/>
    <w:rsid w:val="0088081A"/>
    <w:rsid w:val="008E25C4"/>
    <w:rsid w:val="0091710C"/>
    <w:rsid w:val="009452E7"/>
    <w:rsid w:val="00985D9E"/>
    <w:rsid w:val="00A43B65"/>
    <w:rsid w:val="00A66EA3"/>
    <w:rsid w:val="00B4600E"/>
    <w:rsid w:val="00BE4FF8"/>
    <w:rsid w:val="00C2719F"/>
    <w:rsid w:val="00C940E0"/>
    <w:rsid w:val="00CE3666"/>
    <w:rsid w:val="00CE574D"/>
    <w:rsid w:val="00D47BAC"/>
    <w:rsid w:val="00DF6987"/>
    <w:rsid w:val="00EB1408"/>
    <w:rsid w:val="00FC04CE"/>
    <w:rsid w:val="00FF3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785"/>
    <w:rPr>
      <w:sz w:val="24"/>
      <w:szCs w:val="24"/>
      <w:lang w:eastAsia="en-US"/>
    </w:rPr>
  </w:style>
  <w:style w:type="paragraph" w:styleId="Heading1">
    <w:name w:val="heading 1"/>
    <w:basedOn w:val="Normal"/>
    <w:qFormat/>
    <w:rsid w:val="00795785"/>
    <w:pPr>
      <w:keepNext/>
      <w:jc w:val="center"/>
      <w:outlineLvl w:val="0"/>
    </w:pPr>
    <w:rPr>
      <w:b/>
      <w:bCs/>
      <w:kern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578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66EA3"/>
    <w:rPr>
      <w:color w:val="0000FF"/>
      <w:u w:val="single"/>
    </w:rPr>
  </w:style>
  <w:style w:type="character" w:styleId="Strong">
    <w:name w:val="Strong"/>
    <w:qFormat/>
    <w:rsid w:val="00A66EA3"/>
    <w:rPr>
      <w:b/>
      <w:bCs/>
    </w:rPr>
  </w:style>
  <w:style w:type="paragraph" w:customStyle="1" w:styleId="MediumGrid1-Accent21">
    <w:name w:val="Medium Grid 1 - Accent 21"/>
    <w:basedOn w:val="Normal"/>
    <w:uiPriority w:val="72"/>
    <w:qFormat/>
    <w:rsid w:val="00A66EA3"/>
    <w:pPr>
      <w:suppressAutoHyphens/>
      <w:ind w:left="720"/>
    </w:pPr>
    <w:rPr>
      <w:noProof/>
      <w:sz w:val="20"/>
      <w:szCs w:val="20"/>
      <w:lang w:val="en-US"/>
    </w:rPr>
  </w:style>
  <w:style w:type="paragraph" w:styleId="ListParagraph">
    <w:name w:val="List Paragraph"/>
    <w:basedOn w:val="Normal"/>
    <w:uiPriority w:val="34"/>
    <w:qFormat/>
    <w:rsid w:val="00A66EA3"/>
    <w:pPr>
      <w:suppressAutoHyphens/>
      <w:ind w:left="720"/>
    </w:pPr>
    <w:rPr>
      <w:noProof/>
      <w:sz w:val="20"/>
      <w:szCs w:val="20"/>
      <w:lang w:val="en-US"/>
    </w:rPr>
  </w:style>
  <w:style w:type="character" w:styleId="Emphasis">
    <w:name w:val="Emphasis"/>
    <w:uiPriority w:val="20"/>
    <w:qFormat/>
    <w:rsid w:val="00A66EA3"/>
    <w:rPr>
      <w:i/>
      <w:iCs/>
    </w:rPr>
  </w:style>
  <w:style w:type="character" w:customStyle="1" w:styleId="banner1">
    <w:name w:val="banner1"/>
    <w:rsid w:val="00A66EA3"/>
  </w:style>
  <w:style w:type="paragraph" w:customStyle="1" w:styleId="MediumList2-Accent41">
    <w:name w:val="Medium List 2 - Accent 41"/>
    <w:basedOn w:val="Normal"/>
    <w:uiPriority w:val="34"/>
    <w:qFormat/>
    <w:rsid w:val="00725E59"/>
    <w:pPr>
      <w:suppressAutoHyphens/>
      <w:ind w:left="720"/>
    </w:pPr>
    <w:rPr>
      <w:noProof/>
      <w:sz w:val="20"/>
      <w:szCs w:val="20"/>
      <w:lang w:val="en-US"/>
    </w:rPr>
  </w:style>
  <w:style w:type="character" w:customStyle="1" w:styleId="apple-converted-space">
    <w:name w:val="apple-converted-space"/>
    <w:basedOn w:val="DefaultParagraphFont"/>
    <w:rsid w:val="00195C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785"/>
    <w:rPr>
      <w:sz w:val="24"/>
      <w:szCs w:val="24"/>
      <w:lang w:eastAsia="en-US"/>
    </w:rPr>
  </w:style>
  <w:style w:type="paragraph" w:styleId="Heading1">
    <w:name w:val="heading 1"/>
    <w:basedOn w:val="Normal"/>
    <w:qFormat/>
    <w:rsid w:val="00795785"/>
    <w:pPr>
      <w:keepNext/>
      <w:jc w:val="center"/>
      <w:outlineLvl w:val="0"/>
    </w:pPr>
    <w:rPr>
      <w:b/>
      <w:bCs/>
      <w:kern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578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66EA3"/>
    <w:rPr>
      <w:color w:val="0000FF"/>
      <w:u w:val="single"/>
    </w:rPr>
  </w:style>
  <w:style w:type="character" w:styleId="Strong">
    <w:name w:val="Strong"/>
    <w:qFormat/>
    <w:rsid w:val="00A66EA3"/>
    <w:rPr>
      <w:b/>
      <w:bCs/>
    </w:rPr>
  </w:style>
  <w:style w:type="paragraph" w:customStyle="1" w:styleId="MediumGrid1-Accent21">
    <w:name w:val="Medium Grid 1 - Accent 21"/>
    <w:basedOn w:val="Normal"/>
    <w:uiPriority w:val="72"/>
    <w:qFormat/>
    <w:rsid w:val="00A66EA3"/>
    <w:pPr>
      <w:suppressAutoHyphens/>
      <w:ind w:left="720"/>
    </w:pPr>
    <w:rPr>
      <w:noProof/>
      <w:sz w:val="20"/>
      <w:szCs w:val="20"/>
      <w:lang w:val="en-US"/>
    </w:rPr>
  </w:style>
  <w:style w:type="paragraph" w:styleId="ListParagraph">
    <w:name w:val="List Paragraph"/>
    <w:basedOn w:val="Normal"/>
    <w:uiPriority w:val="34"/>
    <w:qFormat/>
    <w:rsid w:val="00A66EA3"/>
    <w:pPr>
      <w:suppressAutoHyphens/>
      <w:ind w:left="720"/>
    </w:pPr>
    <w:rPr>
      <w:noProof/>
      <w:sz w:val="20"/>
      <w:szCs w:val="20"/>
      <w:lang w:val="en-US"/>
    </w:rPr>
  </w:style>
  <w:style w:type="character" w:styleId="Emphasis">
    <w:name w:val="Emphasis"/>
    <w:uiPriority w:val="20"/>
    <w:qFormat/>
    <w:rsid w:val="00A66EA3"/>
    <w:rPr>
      <w:i/>
      <w:iCs/>
    </w:rPr>
  </w:style>
  <w:style w:type="character" w:customStyle="1" w:styleId="banner1">
    <w:name w:val="banner1"/>
    <w:rsid w:val="00A66EA3"/>
  </w:style>
  <w:style w:type="paragraph" w:customStyle="1" w:styleId="MediumList2-Accent41">
    <w:name w:val="Medium List 2 - Accent 41"/>
    <w:basedOn w:val="Normal"/>
    <w:uiPriority w:val="34"/>
    <w:qFormat/>
    <w:rsid w:val="00725E59"/>
    <w:pPr>
      <w:suppressAutoHyphens/>
      <w:ind w:left="720"/>
    </w:pPr>
    <w:rPr>
      <w:noProof/>
      <w:sz w:val="20"/>
      <w:szCs w:val="20"/>
      <w:lang w:val="en-US"/>
    </w:rPr>
  </w:style>
  <w:style w:type="character" w:customStyle="1" w:styleId="apple-converted-space">
    <w:name w:val="apple-converted-space"/>
    <w:basedOn w:val="DefaultParagraphFont"/>
    <w:rsid w:val="00195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x.doi.org/10.1109/UKRICIS.2008.47989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6E07F-8F8E-4D5B-B484-8EBF1B582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BIM</Company>
  <LinksUpToDate>false</LinksUpToDate>
  <CharactersWithSpaces>8897</CharactersWithSpaces>
  <SharedDoc>false</SharedDoc>
  <HLinks>
    <vt:vector size="6" baseType="variant">
      <vt:variant>
        <vt:i4>2752612</vt:i4>
      </vt:variant>
      <vt:variant>
        <vt:i4>0</vt:i4>
      </vt:variant>
      <vt:variant>
        <vt:i4>0</vt:i4>
      </vt:variant>
      <vt:variant>
        <vt:i4>5</vt:i4>
      </vt:variant>
      <vt:variant>
        <vt:lpwstr>http://dx.doi.org/10.1109/UKRICIS.2008.4798930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culukurt</dc:creator>
  <cp:lastModifiedBy>Yoney</cp:lastModifiedBy>
  <cp:revision>22</cp:revision>
  <dcterms:created xsi:type="dcterms:W3CDTF">2015-11-25T15:52:00Z</dcterms:created>
  <dcterms:modified xsi:type="dcterms:W3CDTF">2015-11-25T16:34:00Z</dcterms:modified>
</cp:coreProperties>
</file>