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380" w:rsidRDefault="00CA032F">
      <w:r>
        <w:t xml:space="preserve">Blg </w:t>
      </w:r>
      <w:r w:rsidR="0049567A">
        <w:t>100</w:t>
      </w: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951C2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I. SAYI SİSTEMLERİ</w:t>
      </w: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51C20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Elektronik sistemlerde dört farklı sayı sistemi kullanılır. Bunlar;</w:t>
      </w:r>
    </w:p>
    <w:p w:rsidR="00951C20" w:rsidRPr="00951C20" w:rsidRDefault="00951C20" w:rsidP="00951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51C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i) İkili(Binary) Sayı Sistemi </w:t>
      </w: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51C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ii) Onlu(Decimal) Sayı Sistemi </w:t>
      </w:r>
    </w:p>
    <w:p w:rsidR="00951C20" w:rsidRP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51C2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iii) Onaltılı(Heksadecimal) Sayı Sistemi </w:t>
      </w:r>
    </w:p>
    <w:p w:rsidR="00951C20" w:rsidRDefault="00951C20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51C20">
        <w:rPr>
          <w:rFonts w:ascii="Times New Roman" w:eastAsia="Times New Roman" w:hAnsi="Times New Roman" w:cs="Times New Roman"/>
          <w:sz w:val="24"/>
          <w:szCs w:val="24"/>
          <w:lang w:eastAsia="tr-TR"/>
        </w:rPr>
        <w:t>iv) Sekizli(Oktal) Sayı Sistemi</w:t>
      </w:r>
    </w:p>
    <w:p w:rsidR="004A59BB" w:rsidRDefault="004A59BB" w:rsidP="00951C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D53F2" w:rsidRPr="009D53F2" w:rsidRDefault="009D53F2" w:rsidP="009D53F2">
      <w:pPr>
        <w:spacing w:after="0" w:line="240" w:lineRule="auto"/>
        <w:rPr>
          <w:rFonts w:ascii="Arial" w:eastAsia="Times New Roman" w:hAnsi="Arial" w:cs="Arial"/>
          <w:sz w:val="30"/>
          <w:szCs w:val="30"/>
          <w:lang w:eastAsia="tr-TR"/>
        </w:rPr>
      </w:pPr>
      <w:r w:rsidRPr="009D53F2">
        <w:rPr>
          <w:rFonts w:ascii="Arial" w:eastAsia="Times New Roman" w:hAnsi="Arial" w:cs="Arial"/>
          <w:sz w:val="30"/>
          <w:szCs w:val="30"/>
          <w:lang w:eastAsia="tr-TR"/>
        </w:rPr>
        <w:t>i) İkili(Binary) Sayı Sistemi:</w:t>
      </w:r>
    </w:p>
    <w:p w:rsidR="009D53F2" w:rsidRPr="009D53F2" w:rsidRDefault="009D53F2" w:rsidP="009D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t>Bu sistemde 0 ve 1 olmak üzere 2 tane sembol vardır ve bu sebeple ikili sayı sistemi denir. Her birine bir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t>“dijit” denir ve bir biti temsil eder. BIT ifadesi de Bİnary digiT’ten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t>gelmektedir.</w:t>
      </w:r>
    </w:p>
    <w:p w:rsidR="009D53F2" w:rsidRDefault="009D53F2" w:rsidP="009D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Elektronik sistemlerde 0 volt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sym w:font="Symbol" w:char="F0E0"/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t>lojik 0, 5 volt veya 3.3 volt</w:t>
      </w: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sym w:font="Symbol" w:char="F0E0"/>
      </w:r>
      <w:r w:rsidRPr="009D53F2">
        <w:rPr>
          <w:rFonts w:ascii="Times New Roman" w:eastAsia="Times New Roman" w:hAnsi="Times New Roman" w:cs="Times New Roman"/>
          <w:sz w:val="24"/>
          <w:szCs w:val="24"/>
          <w:lang w:eastAsia="tr-TR"/>
        </w:rPr>
        <w:t>lojik 1değeri ile ifade edilir.Sayı tabanı 2’dir.</w:t>
      </w:r>
    </w:p>
    <w:p w:rsidR="009D53F2" w:rsidRDefault="009D53F2" w:rsidP="009D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33925" cy="828675"/>
            <wp:effectExtent l="1905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387" w:rsidRPr="005B6387" w:rsidRDefault="005B6387" w:rsidP="005B63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B6387">
        <w:rPr>
          <w:rFonts w:ascii="Times New Roman" w:eastAsia="Times New Roman" w:hAnsi="Times New Roman" w:cs="Times New Roman"/>
          <w:sz w:val="24"/>
          <w:szCs w:val="24"/>
          <w:lang w:eastAsia="tr-TR"/>
        </w:rPr>
        <w:t>Binary sayılar yazılırken en sağdaki basamağa en düşük değerlikli it (Least Significant Bit - LSB), en soldaki basamağa en yüksek değerlikli bit (Most Significant Bit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5B6387">
        <w:rPr>
          <w:rFonts w:ascii="Times New Roman" w:eastAsia="Times New Roman" w:hAnsi="Times New Roman" w:cs="Times New Roman"/>
          <w:sz w:val="24"/>
          <w:szCs w:val="24"/>
          <w:lang w:eastAsia="tr-T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5B6387">
        <w:rPr>
          <w:rFonts w:ascii="Times New Roman" w:eastAsia="Times New Roman" w:hAnsi="Times New Roman" w:cs="Times New Roman"/>
          <w:sz w:val="24"/>
          <w:szCs w:val="24"/>
          <w:lang w:eastAsia="tr-TR"/>
        </w:rPr>
        <w:t>MSB) adı verilir.</w:t>
      </w:r>
    </w:p>
    <w:p w:rsidR="005B6387" w:rsidRDefault="005B6387" w:rsidP="005B63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B6387">
        <w:rPr>
          <w:rFonts w:ascii="Times New Roman" w:eastAsia="Times New Roman" w:hAnsi="Times New Roman" w:cs="Times New Roman"/>
          <w:sz w:val="24"/>
          <w:szCs w:val="24"/>
          <w:lang w:eastAsia="tr-TR"/>
        </w:rPr>
        <w:t>Bu sistemde tüm sayısal değerler 0 ve 1’ler ile ifade edilir</w:t>
      </w:r>
      <w:r w:rsidR="00106E8F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106E8F" w:rsidRDefault="00106E8F" w:rsidP="005B63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06E8F" w:rsidRDefault="00106E8F" w:rsidP="005B63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562100" cy="3019425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8F" w:rsidRDefault="00106E8F" w:rsidP="005B63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75109" w:rsidRDefault="00C75109" w:rsidP="00C751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C75109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İkili sayı sisteminde tümleyen işlemleri:</w:t>
      </w:r>
    </w:p>
    <w:p w:rsidR="00016AB2" w:rsidRPr="00C75109" w:rsidRDefault="00016AB2" w:rsidP="00C751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C75109" w:rsidRDefault="00C75109" w:rsidP="00C751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İkili sayı sistemde çıkarma ve mantık işlemlerini daha basit ha</w:t>
      </w:r>
      <w:r w:rsidR="00016AB2">
        <w:rPr>
          <w:rFonts w:ascii="Times New Roman" w:eastAsia="Times New Roman" w:hAnsi="Times New Roman" w:cs="Times New Roman"/>
          <w:sz w:val="24"/>
          <w:szCs w:val="24"/>
          <w:lang w:eastAsia="tr-TR"/>
        </w:rPr>
        <w:t>l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e getirmek amacıyla tümleyenler kullanılır.Ayrıca negatif sayıların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elektronik olarak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saklanmasında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tümleyen yöntemleri kullanılır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.Tümleyen işlemleri iki şekilde yapılabilir; Bunlar 1’e tümleyen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ve</w:t>
      </w:r>
    </w:p>
    <w:p w:rsidR="00C75109" w:rsidRDefault="00C75109" w:rsidP="00C751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2’ye tümleyen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C75109">
        <w:rPr>
          <w:rFonts w:ascii="Times New Roman" w:eastAsia="Times New Roman" w:hAnsi="Times New Roman" w:cs="Times New Roman"/>
          <w:sz w:val="24"/>
          <w:szCs w:val="24"/>
          <w:lang w:eastAsia="tr-TR"/>
        </w:rPr>
        <w:t>dir</w:t>
      </w:r>
      <w:r w:rsidR="00016AB2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016AB2" w:rsidRPr="00C75109" w:rsidRDefault="00016AB2" w:rsidP="00C751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6187" w:rsidRPr="00CC6187" w:rsidRDefault="00CC6187" w:rsidP="00CC618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CC618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1’e Tümleyen in Bulunması</w:t>
      </w:r>
    </w:p>
    <w:p w:rsidR="00CC6187" w:rsidRPr="00CC6187" w:rsidRDefault="00CC6187" w:rsidP="00CC61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6187" w:rsidRDefault="00CC6187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CC618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Bire tümleyen için Binary bir sayının her biti terslenir(0 </w:t>
      </w:r>
      <w:r w:rsidRPr="00CC6187">
        <w:rPr>
          <w:rFonts w:ascii="Times New Roman" w:eastAsia="Times New Roman" w:hAnsi="Times New Roman" w:cs="Times New Roman"/>
          <w:sz w:val="24"/>
          <w:szCs w:val="24"/>
          <w:lang w:eastAsia="tr-TR"/>
        </w:rPr>
        <w:sym w:font="Symbol" w:char="F0E0"/>
      </w:r>
      <w:r w:rsidRPr="00CC618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1 ve 1 </w:t>
      </w:r>
      <w:r w:rsidRPr="00CC6187">
        <w:rPr>
          <w:rFonts w:ascii="Times New Roman" w:eastAsia="Times New Roman" w:hAnsi="Times New Roman" w:cs="Times New Roman"/>
          <w:sz w:val="24"/>
          <w:szCs w:val="24"/>
          <w:lang w:eastAsia="tr-TR"/>
        </w:rPr>
        <w:sym w:font="Symbol" w:char="F0E0"/>
      </w:r>
      <w:r w:rsidRPr="00CC618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0 yapılır). Bu işlem elektronik devrelerde olarak değil kapıları ile yapılır.</w:t>
      </w:r>
    </w:p>
    <w:p w:rsidR="000D1E13" w:rsidRDefault="000D1E13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1E13" w:rsidRDefault="000D1E13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51435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13" w:rsidRDefault="000D1E13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1E13" w:rsidRPr="000D1E13" w:rsidRDefault="000D1E13" w:rsidP="000D1E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D1E1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2’ye Tümleyen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0D1E1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in Bulunması</w:t>
      </w:r>
    </w:p>
    <w:p w:rsidR="000D1E13" w:rsidRDefault="000D1E13" w:rsidP="000D1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1E13" w:rsidRPr="00D626D7" w:rsidRDefault="000D1E13" w:rsidP="000D1E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D1E13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I.Yol</w:t>
      </w:r>
      <w:r w:rsidRPr="00D626D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</w:p>
    <w:p w:rsidR="000D1E13" w:rsidRPr="000D1E13" w:rsidRDefault="000D1E13" w:rsidP="000D1E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1E13" w:rsidRDefault="000D1E13" w:rsidP="000D1E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D1E13">
        <w:rPr>
          <w:rFonts w:ascii="Times New Roman" w:eastAsia="Times New Roman" w:hAnsi="Times New Roman" w:cs="Times New Roman"/>
          <w:sz w:val="24"/>
          <w:szCs w:val="24"/>
          <w:lang w:eastAsia="tr-TR"/>
        </w:rPr>
        <w:t>Binary bir sayıyının 2’ye tümleyenini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0D1E13">
        <w:rPr>
          <w:rFonts w:ascii="Times New Roman" w:eastAsia="Times New Roman" w:hAnsi="Times New Roman" w:cs="Times New Roman"/>
          <w:sz w:val="24"/>
          <w:szCs w:val="24"/>
          <w:lang w:eastAsia="tr-TR"/>
        </w:rPr>
        <w:t>elde etmek için önce 1’e tümleyenine 1 eklenir ve işlem sonucunda sola taşma olursa soldan bir bit silinir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0D1E13" w:rsidRDefault="000D1E13" w:rsidP="000D1E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1E13" w:rsidRDefault="000D1E13" w:rsidP="000D1E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657225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E13" w:rsidRDefault="000D1E13" w:rsidP="000D1E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26D7" w:rsidRPr="00D626D7" w:rsidRDefault="00D626D7" w:rsidP="00D626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D626D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II.Yol</w:t>
      </w:r>
    </w:p>
    <w:p w:rsidR="00D626D7" w:rsidRPr="00D626D7" w:rsidRDefault="00D626D7" w:rsidP="00D62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26D7" w:rsidRDefault="00D626D7" w:rsidP="00D62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D626D7">
        <w:rPr>
          <w:rFonts w:ascii="Times New Roman" w:eastAsia="Times New Roman" w:hAnsi="Times New Roman" w:cs="Times New Roman"/>
          <w:sz w:val="24"/>
          <w:szCs w:val="24"/>
          <w:lang w:eastAsia="tr-TR"/>
        </w:rPr>
        <w:t>Sağdan sola doğru rastlanan ilk 1 ve öncesindeki 0’lar aynen yazılır, 1’in solundaki bitler terslenerek yazılır.</w:t>
      </w:r>
    </w:p>
    <w:p w:rsidR="00D626D7" w:rsidRDefault="00D626D7" w:rsidP="00D62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D626D7" w:rsidRDefault="00F97848" w:rsidP="00D62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485775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848" w:rsidRDefault="00F97848" w:rsidP="00D62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97848" w:rsidRPr="00C73DF2" w:rsidRDefault="00C73DF2" w:rsidP="00D626D7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C73DF2">
        <w:rPr>
          <w:rFonts w:ascii="Times New Roman" w:hAnsi="Times New Roman" w:cs="Times New Roman"/>
          <w:color w:val="C00000"/>
          <w:sz w:val="24"/>
          <w:szCs w:val="24"/>
        </w:rPr>
        <w:t>İkili sayı sisteminde dört işlem</w:t>
      </w:r>
    </w:p>
    <w:p w:rsidR="00C73DF2" w:rsidRDefault="00C73DF2" w:rsidP="00D626D7">
      <w:pPr>
        <w:spacing w:after="0" w:line="240" w:lineRule="auto"/>
        <w:jc w:val="both"/>
      </w:pPr>
    </w:p>
    <w:p w:rsidR="00C73DF2" w:rsidRPr="00D626D7" w:rsidRDefault="00C73DF2" w:rsidP="00D62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238375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D7" w:rsidRPr="000D1E13" w:rsidRDefault="00D626D7" w:rsidP="000D1E1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D1E13" w:rsidRDefault="009561C9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2286000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481" w:rsidRDefault="00C21481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21481" w:rsidRPr="00C21481" w:rsidRDefault="00C21481" w:rsidP="00C214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C21481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İkiye Tümleyen yöntemi ile çıkarma işlemi</w:t>
      </w:r>
    </w:p>
    <w:p w:rsidR="00C21481" w:rsidRDefault="00C21481" w:rsidP="00CC618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D53F2" w:rsidRPr="009D53F2" w:rsidRDefault="00E970C7" w:rsidP="009D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895850" cy="638175"/>
            <wp:effectExtent l="19050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9BB" w:rsidRPr="00951C20" w:rsidRDefault="004A59BB" w:rsidP="009D53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970C7" w:rsidRDefault="00E970C7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970C7">
        <w:rPr>
          <w:rFonts w:ascii="Times New Roman" w:eastAsia="Times New Roman" w:hAnsi="Times New Roman" w:cs="Times New Roman"/>
          <w:sz w:val="24"/>
          <w:szCs w:val="24"/>
          <w:lang w:eastAsia="tr-TR"/>
        </w:rPr>
        <w:t>Bu yöntemde önce çıkarılan sayının ikiye tümleyeni bulunur ve bulunan bu sayı diğer sayı ile toplanır.Eğer işlem sonucunda sola taşma olursa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970C7">
        <w:rPr>
          <w:rFonts w:ascii="Times New Roman" w:eastAsia="Times New Roman" w:hAnsi="Times New Roman" w:cs="Times New Roman"/>
          <w:sz w:val="24"/>
          <w:szCs w:val="24"/>
          <w:lang w:eastAsia="tr-TR"/>
        </w:rPr>
        <w:t>(Bu aynı zamanda sonucun sıfırdan büyük olduğunu gösterir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970C7">
        <w:rPr>
          <w:rFonts w:ascii="Times New Roman" w:eastAsia="Times New Roman" w:hAnsi="Times New Roman" w:cs="Times New Roman"/>
          <w:sz w:val="24"/>
          <w:szCs w:val="24"/>
          <w:lang w:eastAsia="tr-TR"/>
        </w:rPr>
        <w:t>)soldan bir bit silinir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970C7">
        <w:rPr>
          <w:rFonts w:ascii="Times New Roman" w:eastAsia="Times New Roman" w:hAnsi="Times New Roman" w:cs="Times New Roman"/>
          <w:sz w:val="24"/>
          <w:szCs w:val="24"/>
          <w:lang w:eastAsia="tr-TR"/>
        </w:rPr>
        <w:t>değilse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970C7">
        <w:rPr>
          <w:rFonts w:ascii="Times New Roman" w:eastAsia="Times New Roman" w:hAnsi="Times New Roman" w:cs="Times New Roman"/>
          <w:sz w:val="24"/>
          <w:szCs w:val="24"/>
          <w:lang w:eastAsia="tr-TR"/>
        </w:rPr>
        <w:t>sonucun ikiye tümleyeni bulunur ve önüne “–“işareti konur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E970C7">
        <w:rPr>
          <w:rFonts w:ascii="Times New Roman" w:eastAsia="Times New Roman" w:hAnsi="Times New Roman" w:cs="Times New Roman"/>
          <w:sz w:val="24"/>
          <w:szCs w:val="24"/>
          <w:lang w:eastAsia="tr-TR"/>
        </w:rPr>
        <w:t>(Bu durumda sonuç sıfırdan küçüktür.)</w:t>
      </w:r>
    </w:p>
    <w:p w:rsidR="00220C72" w:rsidRDefault="00220C72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781550" cy="4391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C7" w:rsidRDefault="00E970C7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970C7" w:rsidRDefault="00E970C7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280035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0C7" w:rsidRDefault="00E970C7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970C7" w:rsidRDefault="00ED4C0D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390775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0D" w:rsidRDefault="00ED4C0D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D4C0D" w:rsidRDefault="000D6F40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505075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40" w:rsidRDefault="006F7E66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1009650"/>
            <wp:effectExtent l="19050" t="0" r="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A06" w:rsidRDefault="002F1A06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676775" cy="43338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E66" w:rsidRDefault="00FD787E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543175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F7" w:rsidRDefault="00E03EF7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03EF7" w:rsidRDefault="00E03EF7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448300" cy="2447925"/>
            <wp:effectExtent l="1905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F7" w:rsidRPr="00E970C7" w:rsidRDefault="005422E9" w:rsidP="00E970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3048000"/>
            <wp:effectExtent l="19050" t="0" r="952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043" w:rsidRDefault="00603A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3619500"/>
            <wp:effectExtent l="1905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1D6" w:rsidRDefault="00BF1E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1485900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1D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4543425"/>
            <wp:effectExtent l="19050" t="0" r="9525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97" w:rsidRDefault="00B17C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609850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C97" w:rsidRDefault="00D07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2305050"/>
            <wp:effectExtent l="19050" t="0" r="9525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DE" w:rsidRDefault="009460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2752725"/>
            <wp:effectExtent l="19050" t="0" r="9525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7C" w:rsidRDefault="00A27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429000" cy="3990975"/>
            <wp:effectExtent l="19050" t="0" r="0" b="0"/>
            <wp:docPr id="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7C" w:rsidRDefault="00A279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476500"/>
            <wp:effectExtent l="19050" t="0" r="0" b="0"/>
            <wp:docPr id="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01" w:rsidRDefault="00F32C01">
      <w:pPr>
        <w:rPr>
          <w:rFonts w:ascii="Times New Roman" w:hAnsi="Times New Roman" w:cs="Times New Roman"/>
          <w:sz w:val="24"/>
          <w:szCs w:val="24"/>
        </w:rPr>
      </w:pPr>
    </w:p>
    <w:p w:rsidR="008C3CA3" w:rsidRDefault="008C3C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4457700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C01" w:rsidRDefault="00F32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3886200"/>
            <wp:effectExtent l="19050" t="0" r="9525" b="0"/>
            <wp:docPr id="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A3" w:rsidRDefault="00F433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4552950"/>
            <wp:effectExtent l="19050" t="0" r="952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B9" w:rsidRDefault="00C936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86425" cy="1466850"/>
            <wp:effectExtent l="19050" t="0" r="9525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6B9" w:rsidRDefault="00C936B9">
      <w:pPr>
        <w:rPr>
          <w:rFonts w:ascii="Times New Roman" w:hAnsi="Times New Roman" w:cs="Times New Roman"/>
          <w:sz w:val="24"/>
          <w:szCs w:val="24"/>
        </w:rPr>
      </w:pPr>
    </w:p>
    <w:p w:rsidR="00C936B9" w:rsidRDefault="00C936B9">
      <w:pPr>
        <w:rPr>
          <w:rFonts w:ascii="Times New Roman" w:hAnsi="Times New Roman" w:cs="Times New Roman"/>
          <w:sz w:val="24"/>
          <w:szCs w:val="24"/>
        </w:rPr>
      </w:pPr>
      <w:r w:rsidRPr="00C936B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1446689"/>
            <wp:effectExtent l="19050" t="0" r="0" b="0"/>
            <wp:docPr id="6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35E" w:rsidRDefault="00D37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01112" cy="4968000"/>
            <wp:effectExtent l="19050" t="0" r="4438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12" cy="49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2A5" w:rsidRDefault="002F52A5">
      <w:pPr>
        <w:rPr>
          <w:rFonts w:ascii="Times New Roman" w:hAnsi="Times New Roman" w:cs="Times New Roman"/>
          <w:sz w:val="24"/>
          <w:szCs w:val="24"/>
        </w:rPr>
      </w:pPr>
    </w:p>
    <w:p w:rsidR="009E0AF4" w:rsidRDefault="009E0A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930793" cy="4572000"/>
            <wp:effectExtent l="19050" t="0" r="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9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F4" w:rsidRDefault="00FC04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010150" cy="647700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C1" w:rsidRDefault="00BC4F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4886325" cy="4333875"/>
            <wp:effectExtent l="19050" t="0" r="9525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436" w:rsidRDefault="00A36C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3733800"/>
            <wp:effectExtent l="19050" t="0" r="0" b="0"/>
            <wp:docPr id="2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1E" w:rsidRDefault="0088591E">
      <w:pPr>
        <w:rPr>
          <w:rFonts w:ascii="Times New Roman" w:hAnsi="Times New Roman" w:cs="Times New Roman"/>
          <w:sz w:val="24"/>
          <w:szCs w:val="24"/>
        </w:rPr>
      </w:pPr>
    </w:p>
    <w:p w:rsidR="00A36C95" w:rsidRDefault="00A36C95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1352550"/>
            <wp:effectExtent l="19050" t="0" r="9525" b="0"/>
            <wp:docPr id="4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91" w:rsidRDefault="00035A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870886" cy="4644000"/>
            <wp:effectExtent l="19050" t="0" r="0" b="0"/>
            <wp:docPr id="4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86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A29" w:rsidRDefault="009666C9" w:rsidP="007C7B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72800" cy="4032000"/>
            <wp:effectExtent l="19050" t="0" r="0" b="0"/>
            <wp:docPr id="4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00" cy="4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B3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867025" cy="476250"/>
            <wp:effectExtent l="19050" t="0" r="9525" b="0"/>
            <wp:docPr id="4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F2" w:rsidRDefault="00321FF2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58122" cy="4284000"/>
            <wp:effectExtent l="19050" t="0" r="4578" b="0"/>
            <wp:docPr id="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122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F2" w:rsidRDefault="00321FF2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264000" cy="1044000"/>
            <wp:effectExtent l="19050" t="0" r="3450" b="0"/>
            <wp:docPr id="4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F2" w:rsidRDefault="00321FF2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72800" cy="4608000"/>
            <wp:effectExtent l="19050" t="0" r="0" b="0"/>
            <wp:docPr id="4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00" cy="46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F2" w:rsidRDefault="00321FF2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379239" cy="3528000"/>
            <wp:effectExtent l="19050" t="0" r="2511" b="0"/>
            <wp:docPr id="4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39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F2" w:rsidRDefault="006E6155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313322" cy="4356000"/>
            <wp:effectExtent l="19050" t="0" r="0" b="0"/>
            <wp:docPr id="5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322" cy="43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155" w:rsidRDefault="0015118A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132233" cy="3960000"/>
            <wp:effectExtent l="19050" t="0" r="1867" b="0"/>
            <wp:docPr id="5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3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C2F" w:rsidRDefault="00FE0C2F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71965" cy="3924000"/>
            <wp:effectExtent l="19050" t="0" r="235" b="0"/>
            <wp:docPr id="5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65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98" w:rsidRDefault="00996A98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112410" cy="3384000"/>
            <wp:effectExtent l="19050" t="0" r="2640" b="0"/>
            <wp:docPr id="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410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98" w:rsidRDefault="002A7148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102670" cy="4392000"/>
            <wp:effectExtent l="19050" t="0" r="0" b="0"/>
            <wp:docPr id="5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70" cy="43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EE" w:rsidRDefault="008346EE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322124" cy="1332000"/>
            <wp:effectExtent l="19050" t="0" r="0" b="0"/>
            <wp:docPr id="5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24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8" w:rsidRDefault="002A7148" w:rsidP="00321F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507228" cy="5220000"/>
            <wp:effectExtent l="19050" t="0" r="0" b="0"/>
            <wp:docPr id="5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228" cy="52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148" w:rsidRDefault="002A7148" w:rsidP="00321F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530191" w:rsidRDefault="00530191">
      <w:pPr>
        <w:rPr>
          <w:rFonts w:ascii="Times New Roman" w:hAnsi="Times New Roman" w:cs="Times New Roman"/>
          <w:sz w:val="24"/>
          <w:szCs w:val="24"/>
        </w:rPr>
      </w:pPr>
    </w:p>
    <w:p w:rsidR="00172525" w:rsidRDefault="005D6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3648075"/>
            <wp:effectExtent l="19050" t="0" r="9525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C1" w:rsidRDefault="005D6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2219325"/>
            <wp:effectExtent l="19050" t="0" r="9525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DC1" w:rsidRDefault="005D6D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3819525"/>
            <wp:effectExtent l="19050" t="0" r="0" b="0"/>
            <wp:docPr id="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D1" w:rsidRDefault="00506F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2495550"/>
            <wp:effectExtent l="19050" t="0" r="9525" b="0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B64" w:rsidRDefault="007F6B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4019550"/>
            <wp:effectExtent l="19050" t="0" r="9525" b="0"/>
            <wp:docPr id="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2625" cy="1952625"/>
            <wp:effectExtent l="19050" t="0" r="9525" b="0"/>
            <wp:docPr id="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E66" w:rsidRDefault="00E53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53100" cy="4067175"/>
            <wp:effectExtent l="19050" t="0" r="0" b="0"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29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628900"/>
            <wp:effectExtent l="19050" t="0" r="0" b="0"/>
            <wp:docPr id="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49" w:rsidRDefault="00EE01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1552575"/>
            <wp:effectExtent l="19050" t="0" r="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30" w:rsidRDefault="00674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3352800" cy="3105150"/>
            <wp:effectExtent l="19050" t="0" r="0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191" w:rsidRDefault="005B3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428872" cy="4932000"/>
            <wp:effectExtent l="19050" t="0" r="0" b="0"/>
            <wp:docPr id="6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872" cy="49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6E" w:rsidRDefault="005B36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265290" cy="2592000"/>
            <wp:effectExtent l="19050" t="0" r="2160" b="0"/>
            <wp:docPr id="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29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3B" w:rsidRDefault="002D20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391488" cy="2340000"/>
            <wp:effectExtent l="19050" t="0" r="9312" b="0"/>
            <wp:docPr id="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488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33" w:rsidRDefault="004A4B33">
      <w:pPr>
        <w:rPr>
          <w:rFonts w:ascii="Times New Roman" w:hAnsi="Times New Roman" w:cs="Times New Roman"/>
          <w:sz w:val="24"/>
          <w:szCs w:val="24"/>
        </w:rPr>
      </w:pPr>
    </w:p>
    <w:p w:rsidR="004A4B33" w:rsidRDefault="004A4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480000" cy="1800000"/>
            <wp:effectExtent l="19050" t="0" r="0" b="0"/>
            <wp:docPr id="6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33" w:rsidRDefault="004A4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08000" cy="3204000"/>
            <wp:effectExtent l="19050" t="0" r="0" b="0"/>
            <wp:docPr id="6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B33" w:rsidRDefault="00BB4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6350301" cy="3276000"/>
            <wp:effectExtent l="19050" t="0" r="0" b="0"/>
            <wp:docPr id="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301" cy="32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0CB" w:rsidRDefault="006D70CB" w:rsidP="006D70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6D70CB" w:rsidRPr="00EB6821" w:rsidRDefault="006D70CB" w:rsidP="006D70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B6821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Referanslar</w:t>
      </w:r>
    </w:p>
    <w:p w:rsidR="00F732D3" w:rsidRDefault="00F732D3">
      <w:pPr>
        <w:rPr>
          <w:rFonts w:ascii="Times New Roman" w:hAnsi="Times New Roman" w:cs="Times New Roman"/>
          <w:sz w:val="24"/>
          <w:szCs w:val="24"/>
        </w:rPr>
      </w:pPr>
    </w:p>
    <w:p w:rsidR="006D70CB" w:rsidRPr="00F732D3" w:rsidRDefault="006D70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Pr="00F732D3">
        <w:rPr>
          <w:rFonts w:ascii="Times New Roman" w:hAnsi="Times New Roman" w:cs="Times New Roman"/>
          <w:color w:val="000000" w:themeColor="text1"/>
          <w:sz w:val="24"/>
          <w:szCs w:val="24"/>
        </w:rPr>
        <w:t>1]</w:t>
      </w:r>
      <w:hyperlink r:id="rId71" w:history="1">
        <w:r w:rsidRPr="00F732D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http://www2.cbu.edu.tr/users/fatihocal/wp-content/uploads/2013/11/Say%C4%B1-Sistemleri1.pdf</w:t>
        </w:r>
      </w:hyperlink>
    </w:p>
    <w:p w:rsidR="006D70CB" w:rsidRPr="00F732D3" w:rsidRDefault="006D70C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2D3">
        <w:rPr>
          <w:rFonts w:ascii="Times New Roman" w:hAnsi="Times New Roman" w:cs="Times New Roman"/>
          <w:color w:val="000000" w:themeColor="text1"/>
          <w:sz w:val="24"/>
          <w:szCs w:val="24"/>
        </w:rPr>
        <w:t>[2</w:t>
      </w:r>
      <w:r w:rsidR="000506FB" w:rsidRPr="00F732D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hyperlink r:id="rId72" w:history="1">
        <w:r w:rsidR="00F732D3" w:rsidRPr="00F732D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http://megep.meb.gov.tr/mte_program_modul/moduller_pdf/Temel%20Mant%C4%B1k%20Devreleri.pdf</w:t>
        </w:r>
      </w:hyperlink>
    </w:p>
    <w:p w:rsidR="00F732D3" w:rsidRPr="00F732D3" w:rsidRDefault="00F732D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2D3">
        <w:rPr>
          <w:rFonts w:ascii="Times New Roman" w:hAnsi="Times New Roman" w:cs="Times New Roman"/>
          <w:color w:val="000000" w:themeColor="text1"/>
          <w:sz w:val="24"/>
          <w:szCs w:val="24"/>
        </w:rPr>
        <w:t>[3]</w:t>
      </w:r>
      <w:r w:rsidRPr="00F732D3">
        <w:rPr>
          <w:color w:val="000000" w:themeColor="text1"/>
        </w:rPr>
        <w:t xml:space="preserve"> </w:t>
      </w:r>
      <w:hyperlink r:id="rId73" w:history="1">
        <w:r w:rsidRPr="00F732D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http://kisi.deu.edu.tr//ozlem.karaca/sunumlar/lojik_devreler.pdf</w:t>
        </w:r>
      </w:hyperlink>
    </w:p>
    <w:p w:rsidR="00F732D3" w:rsidRPr="00E970C7" w:rsidRDefault="00F732D3">
      <w:pPr>
        <w:rPr>
          <w:rFonts w:ascii="Times New Roman" w:hAnsi="Times New Roman" w:cs="Times New Roman"/>
          <w:sz w:val="24"/>
          <w:szCs w:val="24"/>
        </w:rPr>
      </w:pPr>
    </w:p>
    <w:sectPr w:rsidR="00F732D3" w:rsidRPr="00E970C7" w:rsidSect="001F0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407A"/>
    <w:rsid w:val="00016AB2"/>
    <w:rsid w:val="00035A29"/>
    <w:rsid w:val="000506FB"/>
    <w:rsid w:val="000738A9"/>
    <w:rsid w:val="000C67E3"/>
    <w:rsid w:val="000D1E13"/>
    <w:rsid w:val="000D6F40"/>
    <w:rsid w:val="00106E8F"/>
    <w:rsid w:val="0011569B"/>
    <w:rsid w:val="00142FB9"/>
    <w:rsid w:val="001456E7"/>
    <w:rsid w:val="00150578"/>
    <w:rsid w:val="0015118A"/>
    <w:rsid w:val="001528A1"/>
    <w:rsid w:val="00172525"/>
    <w:rsid w:val="001F0380"/>
    <w:rsid w:val="001F2240"/>
    <w:rsid w:val="002165BD"/>
    <w:rsid w:val="00220C72"/>
    <w:rsid w:val="00285A1C"/>
    <w:rsid w:val="002A7148"/>
    <w:rsid w:val="002D203B"/>
    <w:rsid w:val="002F1A06"/>
    <w:rsid w:val="002F52A5"/>
    <w:rsid w:val="00321FF2"/>
    <w:rsid w:val="003B0AC7"/>
    <w:rsid w:val="003B0D89"/>
    <w:rsid w:val="003E2322"/>
    <w:rsid w:val="004277F0"/>
    <w:rsid w:val="0043583F"/>
    <w:rsid w:val="0049567A"/>
    <w:rsid w:val="004A4B33"/>
    <w:rsid w:val="004A59BB"/>
    <w:rsid w:val="00506FD1"/>
    <w:rsid w:val="005157AD"/>
    <w:rsid w:val="00530191"/>
    <w:rsid w:val="005422E9"/>
    <w:rsid w:val="005B366E"/>
    <w:rsid w:val="005B6387"/>
    <w:rsid w:val="005D6DC1"/>
    <w:rsid w:val="005D7951"/>
    <w:rsid w:val="00603A7A"/>
    <w:rsid w:val="0064407A"/>
    <w:rsid w:val="00674430"/>
    <w:rsid w:val="00694902"/>
    <w:rsid w:val="006A7BC3"/>
    <w:rsid w:val="006D70CB"/>
    <w:rsid w:val="006E6155"/>
    <w:rsid w:val="006F7E66"/>
    <w:rsid w:val="00712E31"/>
    <w:rsid w:val="00720056"/>
    <w:rsid w:val="00727E0E"/>
    <w:rsid w:val="007C7B35"/>
    <w:rsid w:val="007F6B64"/>
    <w:rsid w:val="008346EE"/>
    <w:rsid w:val="00865E7D"/>
    <w:rsid w:val="00866708"/>
    <w:rsid w:val="0088591E"/>
    <w:rsid w:val="008873D3"/>
    <w:rsid w:val="008B6BC5"/>
    <w:rsid w:val="008C3CA3"/>
    <w:rsid w:val="008C56B3"/>
    <w:rsid w:val="008D01D6"/>
    <w:rsid w:val="0094604C"/>
    <w:rsid w:val="00951C20"/>
    <w:rsid w:val="009561C9"/>
    <w:rsid w:val="00961440"/>
    <w:rsid w:val="009666C9"/>
    <w:rsid w:val="00996A98"/>
    <w:rsid w:val="009D53F2"/>
    <w:rsid w:val="009E0AF4"/>
    <w:rsid w:val="009E4292"/>
    <w:rsid w:val="00A22E85"/>
    <w:rsid w:val="00A2797C"/>
    <w:rsid w:val="00A36C95"/>
    <w:rsid w:val="00A95201"/>
    <w:rsid w:val="00AE1D82"/>
    <w:rsid w:val="00B14C2A"/>
    <w:rsid w:val="00B17C97"/>
    <w:rsid w:val="00B20661"/>
    <w:rsid w:val="00B84851"/>
    <w:rsid w:val="00BB4BC4"/>
    <w:rsid w:val="00BC4FC1"/>
    <w:rsid w:val="00BE0043"/>
    <w:rsid w:val="00BF1875"/>
    <w:rsid w:val="00BF1E9F"/>
    <w:rsid w:val="00C0518D"/>
    <w:rsid w:val="00C21481"/>
    <w:rsid w:val="00C73DF2"/>
    <w:rsid w:val="00C75109"/>
    <w:rsid w:val="00C936B9"/>
    <w:rsid w:val="00C95BDE"/>
    <w:rsid w:val="00CA032F"/>
    <w:rsid w:val="00CC6187"/>
    <w:rsid w:val="00CD2997"/>
    <w:rsid w:val="00CE2686"/>
    <w:rsid w:val="00D071DE"/>
    <w:rsid w:val="00D07428"/>
    <w:rsid w:val="00D21B32"/>
    <w:rsid w:val="00D3735E"/>
    <w:rsid w:val="00D57302"/>
    <w:rsid w:val="00D626D7"/>
    <w:rsid w:val="00D702F1"/>
    <w:rsid w:val="00E03EF7"/>
    <w:rsid w:val="00E53E66"/>
    <w:rsid w:val="00E970C7"/>
    <w:rsid w:val="00EA1BD0"/>
    <w:rsid w:val="00ED4C0D"/>
    <w:rsid w:val="00EE0149"/>
    <w:rsid w:val="00EF16AA"/>
    <w:rsid w:val="00F32C01"/>
    <w:rsid w:val="00F433C9"/>
    <w:rsid w:val="00F732D3"/>
    <w:rsid w:val="00F93F7F"/>
    <w:rsid w:val="00F97848"/>
    <w:rsid w:val="00FC0436"/>
    <w:rsid w:val="00FD787E"/>
    <w:rsid w:val="00FE0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380"/>
  </w:style>
  <w:style w:type="paragraph" w:styleId="Heading2">
    <w:name w:val="heading 2"/>
    <w:basedOn w:val="Normal"/>
    <w:link w:val="Heading2Char"/>
    <w:uiPriority w:val="9"/>
    <w:qFormat/>
    <w:rsid w:val="003B0D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5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0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AC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0AC7"/>
    <w:rPr>
      <w:b/>
      <w:bCs/>
    </w:rPr>
  </w:style>
  <w:style w:type="character" w:customStyle="1" w:styleId="msg">
    <w:name w:val="msg"/>
    <w:basedOn w:val="DefaultParagraphFont"/>
    <w:rsid w:val="0011569B"/>
  </w:style>
  <w:style w:type="character" w:customStyle="1" w:styleId="Heading2Char">
    <w:name w:val="Heading 2 Char"/>
    <w:basedOn w:val="DefaultParagraphFont"/>
    <w:link w:val="Heading2"/>
    <w:uiPriority w:val="9"/>
    <w:rsid w:val="003B0D8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Hyperlink">
    <w:name w:val="Hyperlink"/>
    <w:basedOn w:val="DefaultParagraphFont"/>
    <w:uiPriority w:val="99"/>
    <w:unhideWhenUsed/>
    <w:rsid w:val="003B0D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5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7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7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5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3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2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0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0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0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04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8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7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1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0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7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7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6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8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6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91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5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7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7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4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28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0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3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7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4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9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25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52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6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7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90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7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5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5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4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80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8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7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7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4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0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18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2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2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2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64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4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79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7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7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6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2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3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7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4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52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72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6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77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94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5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5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7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0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5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2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5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8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9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hyperlink" Target="http://www2.cbu.edu.tr/users/fatihocal/wp-content/uploads/2013/11/Say%C4%B1-Sistemleri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hyperlink" Target="http://kisi.deu.edu.tr//ozlem.karaca/sunumlar/lojik_devreler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hyperlink" Target="http://megep.meb.gov.tr/mte_program_modul/moduller_pdf/Temel%20Mant%C4%B1k%20Devreleri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8E0A8-8DA5-4B74-BF0F-EE7792176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31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</cp:lastModifiedBy>
  <cp:revision>7</cp:revision>
  <dcterms:created xsi:type="dcterms:W3CDTF">2015-11-03T15:34:00Z</dcterms:created>
  <dcterms:modified xsi:type="dcterms:W3CDTF">2015-11-25T14:34:00Z</dcterms:modified>
</cp:coreProperties>
</file>