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22" w:rsidRDefault="00E94422" w:rsidP="00E9442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E94422" w:rsidRDefault="00E94422" w:rsidP="00E94422">
      <w:pPr>
        <w:tabs>
          <w:tab w:val="left" w:pos="567"/>
          <w:tab w:val="left" w:pos="283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ADI SOYADI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Muhammed Erdal</w:t>
      </w:r>
    </w:p>
    <w:p w:rsidR="00E94422" w:rsidRDefault="00E94422" w:rsidP="00E94422">
      <w:pPr>
        <w:tabs>
          <w:tab w:val="left" w:pos="567"/>
          <w:tab w:val="left" w:pos="283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>
        <w:rPr>
          <w:rFonts w:ascii="Times New Roman" w:hAnsi="Times New Roman" w:cs="Times New Roman"/>
          <w:b/>
          <w:sz w:val="24"/>
          <w:szCs w:val="24"/>
        </w:rPr>
        <w:tab/>
        <w:t>DOĞUM TARİHİ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12 Ağustos 1982 </w:t>
      </w:r>
    </w:p>
    <w:p w:rsidR="00E94422" w:rsidRDefault="00E94422" w:rsidP="00E94422">
      <w:pPr>
        <w:tabs>
          <w:tab w:val="left" w:pos="567"/>
          <w:tab w:val="left" w:pos="283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DOĞUM YERİ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Sandıklı, AFYONKARAHİSAR</w:t>
      </w:r>
    </w:p>
    <w:p w:rsidR="00E94422" w:rsidRDefault="00E94422" w:rsidP="00E94422">
      <w:pPr>
        <w:tabs>
          <w:tab w:val="left" w:pos="567"/>
          <w:tab w:val="left" w:pos="283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ÜNVANI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Dr.</w:t>
      </w:r>
    </w:p>
    <w:p w:rsidR="00E94422" w:rsidRDefault="00E94422" w:rsidP="00E94422">
      <w:pPr>
        <w:tabs>
          <w:tab w:val="left" w:pos="567"/>
          <w:tab w:val="left" w:pos="283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  <w:t>ÖĞRENİM DURUMU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Doktora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380"/>
        <w:gridCol w:w="3203"/>
        <w:gridCol w:w="1535"/>
      </w:tblGrid>
      <w:tr w:rsidR="00E94422" w:rsidTr="00E94422">
        <w:trPr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94422" w:rsidRDefault="00E94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Derece </w:t>
            </w:r>
          </w:p>
        </w:tc>
        <w:tc>
          <w:tcPr>
            <w:tcW w:w="345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E94422" w:rsidRDefault="00E94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E94422" w:rsidRDefault="00E94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Üniversite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94422" w:rsidRDefault="00E94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Yıl </w:t>
            </w:r>
          </w:p>
        </w:tc>
      </w:tr>
      <w:tr w:rsidR="00E94422" w:rsidTr="00E94422">
        <w:trPr>
          <w:jc w:val="center"/>
        </w:trPr>
        <w:tc>
          <w:tcPr>
            <w:tcW w:w="117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422" w:rsidRDefault="00E9442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Lisans </w:t>
            </w:r>
          </w:p>
        </w:tc>
        <w:tc>
          <w:tcPr>
            <w:tcW w:w="34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422" w:rsidRDefault="00E9442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Hukuk Fakültesi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22" w:rsidRDefault="00E944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Yakın Doğu Üniversitesi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422" w:rsidRDefault="00E94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2001- 2005</w:t>
            </w:r>
          </w:p>
        </w:tc>
      </w:tr>
      <w:tr w:rsidR="00E94422" w:rsidTr="00E94422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22" w:rsidRDefault="00E9442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Y. Lisans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22" w:rsidRDefault="00E9442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Sosyal Bilimler Enst.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22" w:rsidRDefault="00E944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Yakın Doğu Üniversitesi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422" w:rsidRDefault="00E94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2005- 2008 </w:t>
            </w:r>
          </w:p>
        </w:tc>
      </w:tr>
      <w:tr w:rsidR="00E94422" w:rsidTr="00E94422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4422" w:rsidRDefault="00E9442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Doktora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4422" w:rsidRDefault="00E9442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Sosyal Bilimler Enst.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4422" w:rsidRDefault="00E944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Yakın Doğu Üniversitesi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422" w:rsidRDefault="00E944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2009- 1017</w:t>
            </w:r>
          </w:p>
        </w:tc>
      </w:tr>
    </w:tbl>
    <w:p w:rsidR="00E94422" w:rsidRDefault="00E94422" w:rsidP="00E94422">
      <w:pPr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ab/>
        <w:t>VERDİĞİ DERSLER</w:t>
      </w:r>
    </w:p>
    <w:p w:rsidR="00E94422" w:rsidRDefault="00E94422" w:rsidP="00E94422">
      <w:pPr>
        <w:pStyle w:val="ListeParagraf"/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İdari Yargı, </w:t>
      </w:r>
      <w:r>
        <w:rPr>
          <w:rFonts w:ascii="Times New Roman" w:hAnsi="Times New Roman" w:cs="Times New Roman"/>
          <w:sz w:val="24"/>
          <w:szCs w:val="24"/>
        </w:rPr>
        <w:tab/>
        <w:t>YDÜ Hukuk Fakültesi</w:t>
      </w:r>
      <w:r w:rsidR="00B30B1D">
        <w:rPr>
          <w:rFonts w:ascii="Times New Roman" w:hAnsi="Times New Roman" w:cs="Times New Roman"/>
          <w:sz w:val="24"/>
          <w:szCs w:val="24"/>
        </w:rPr>
        <w:t xml:space="preserve"> (2010 - Halen)</w:t>
      </w:r>
    </w:p>
    <w:p w:rsidR="00E94422" w:rsidRDefault="00E94422" w:rsidP="00E94422">
      <w:pPr>
        <w:pStyle w:val="ListeParagraf"/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İdare Hukuku,    YDÜ Sağlık Bilimleri Fakültesi</w:t>
      </w:r>
      <w:r w:rsidR="00B30B1D">
        <w:rPr>
          <w:rFonts w:ascii="Times New Roman" w:hAnsi="Times New Roman" w:cs="Times New Roman"/>
          <w:sz w:val="24"/>
          <w:szCs w:val="24"/>
        </w:rPr>
        <w:t xml:space="preserve"> (2015 - Halen)</w:t>
      </w:r>
    </w:p>
    <w:p w:rsidR="00E94422" w:rsidRDefault="00E94422" w:rsidP="00E94422">
      <w:pPr>
        <w:pStyle w:val="ListeParagraf"/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İdare Hukuku, </w:t>
      </w:r>
      <w:r>
        <w:rPr>
          <w:rFonts w:ascii="Times New Roman" w:hAnsi="Times New Roman" w:cs="Times New Roman"/>
          <w:sz w:val="24"/>
          <w:szCs w:val="24"/>
        </w:rPr>
        <w:tab/>
        <w:t>Kıbrıs Sosyal Bilimler Üniversitesi Hukuk Fakültesi</w:t>
      </w:r>
      <w:r w:rsidR="00B30B1D">
        <w:rPr>
          <w:rFonts w:ascii="Times New Roman" w:hAnsi="Times New Roman" w:cs="Times New Roman"/>
          <w:sz w:val="24"/>
          <w:szCs w:val="24"/>
        </w:rPr>
        <w:t xml:space="preserve"> (2017- Halen)</w:t>
      </w:r>
    </w:p>
    <w:p w:rsidR="00E94422" w:rsidRDefault="00E94422" w:rsidP="00E94422">
      <w:pPr>
        <w:pStyle w:val="ListeParagraf"/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 Hukuku Bilgisi, YDÜ Adalet Meslek Yüksek Okulu</w:t>
      </w:r>
      <w:r w:rsidR="00B30B1D">
        <w:rPr>
          <w:rFonts w:ascii="Times New Roman" w:hAnsi="Times New Roman" w:cs="Times New Roman"/>
          <w:sz w:val="24"/>
          <w:szCs w:val="24"/>
        </w:rPr>
        <w:t xml:space="preserve"> (2017 – Halen)</w:t>
      </w:r>
    </w:p>
    <w:p w:rsidR="00E94422" w:rsidRDefault="00E94422" w:rsidP="00E94422">
      <w:pPr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AKADEMİK İLGİ ALANLARI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22" w:rsidRDefault="00E94422" w:rsidP="00E944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</w:t>
      </w:r>
      <w:r w:rsidR="00B30B1D">
        <w:rPr>
          <w:rFonts w:ascii="Times New Roman" w:hAnsi="Times New Roman" w:cs="Times New Roman"/>
          <w:sz w:val="24"/>
          <w:szCs w:val="24"/>
        </w:rPr>
        <w:t>İdare</w:t>
      </w:r>
      <w:r>
        <w:rPr>
          <w:rFonts w:ascii="Times New Roman" w:hAnsi="Times New Roman" w:cs="Times New Roman"/>
          <w:sz w:val="24"/>
          <w:szCs w:val="24"/>
        </w:rPr>
        <w:t xml:space="preserve"> Hukuku</w:t>
      </w:r>
    </w:p>
    <w:p w:rsidR="00E94422" w:rsidRDefault="00E94422" w:rsidP="00E944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B30B1D">
        <w:rPr>
          <w:rFonts w:ascii="Times New Roman" w:hAnsi="Times New Roman" w:cs="Times New Roman"/>
          <w:sz w:val="24"/>
          <w:szCs w:val="24"/>
        </w:rPr>
        <w:t xml:space="preserve">İdari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Yargı</w:t>
      </w:r>
    </w:p>
    <w:p w:rsidR="00E94422" w:rsidRDefault="00E94422" w:rsidP="00E944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 Anayasa Hukuku</w:t>
      </w:r>
    </w:p>
    <w:p w:rsidR="00E94422" w:rsidRDefault="00E94422" w:rsidP="00E944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 Çevre Hukuku</w:t>
      </w:r>
    </w:p>
    <w:p w:rsidR="00E94422" w:rsidRDefault="00E94422" w:rsidP="00E944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(5) İmar Hukuku</w:t>
      </w:r>
    </w:p>
    <w:p w:rsidR="00E94422" w:rsidRDefault="00E94422" w:rsidP="00E944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(6) Enerji Hukuku</w:t>
      </w:r>
    </w:p>
    <w:p w:rsidR="00E94422" w:rsidRDefault="00E94422" w:rsidP="00E944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422" w:rsidRDefault="00E94422" w:rsidP="00E944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  <w:t>YAYINLAR</w:t>
      </w:r>
    </w:p>
    <w:p w:rsidR="00E94422" w:rsidRDefault="00E94422" w:rsidP="00E94422">
      <w:pPr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8.1.  Kitap</w:t>
      </w:r>
    </w:p>
    <w:p w:rsidR="00E94422" w:rsidRDefault="00E94422" w:rsidP="00E94422">
      <w:pPr>
        <w:tabs>
          <w:tab w:val="left" w:pos="567"/>
        </w:tabs>
        <w:spacing w:before="100" w:beforeAutospacing="1"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1) Erdal, Muhammed; İdari Yargıda Fer’I Müdahale, (Hukuk Usulü Muhakemeleri Kanunu Hükümlerinin İdari Yargıda Uygulanması Sorunu), Yetkin Yayınları, Ankara 2009</w:t>
      </w:r>
    </w:p>
    <w:p w:rsidR="00E94422" w:rsidRDefault="00E94422" w:rsidP="00E94422">
      <w:pPr>
        <w:tabs>
          <w:tab w:val="left" w:pos="567"/>
        </w:tabs>
        <w:spacing w:before="100" w:beforeAutospacing="1"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Erdal, Muhammed (Editör); KHP Toplantısı, Küreselleşen Dünyada Anayasal Demokrasi, YDÜ, Lefkoşa, 2012 </w:t>
      </w:r>
    </w:p>
    <w:p w:rsidR="00E94422" w:rsidRDefault="00E94422" w:rsidP="00E94422">
      <w:pPr>
        <w:tabs>
          <w:tab w:val="left" w:pos="567"/>
        </w:tabs>
        <w:spacing w:before="100" w:beforeAutospacing="1"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(3) Erdal, Muhammed (Editör); Fazıl Sağlam, Anayasa Hukuku Ders Notları, YDÜ Yayınları, Lefkoşa 2013.</w:t>
      </w:r>
    </w:p>
    <w:p w:rsidR="00E94422" w:rsidRDefault="00E94422" w:rsidP="00E94422">
      <w:pPr>
        <w:tabs>
          <w:tab w:val="left" w:pos="567"/>
        </w:tabs>
        <w:spacing w:before="100" w:beforeAutospacing="1"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(4) Erdal, Muhammed (Editör); Yıldırım Uler’e Armağan, YDÜ Yayınları, Lefkoşa, 2014 </w:t>
      </w:r>
    </w:p>
    <w:p w:rsidR="00E94422" w:rsidRDefault="00E94422" w:rsidP="00E94422">
      <w:pPr>
        <w:tabs>
          <w:tab w:val="left" w:pos="567"/>
        </w:tabs>
        <w:spacing w:before="100" w:beforeAutospacing="1"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(5) Erdal, Muhammed (Editör); Fazıl Sağlam, Kuzey Kıbrıs Türk Cumhuriyeti Anayasa Hukuku Dersleri,  YDÜ Yayınları, Lefkoşa, 2016.</w:t>
      </w:r>
    </w:p>
    <w:p w:rsidR="00E94422" w:rsidRDefault="00E94422" w:rsidP="00E94422">
      <w:pPr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</w:t>
      </w:r>
      <w:r>
        <w:rPr>
          <w:rFonts w:ascii="Times New Roman" w:hAnsi="Times New Roman" w:cs="Times New Roman"/>
          <w:b/>
          <w:sz w:val="24"/>
          <w:szCs w:val="24"/>
        </w:rPr>
        <w:tab/>
        <w:t>Hakemli dergilerde yayınlanan makaleler</w:t>
      </w:r>
    </w:p>
    <w:p w:rsidR="00E94422" w:rsidRDefault="00E94422" w:rsidP="00E94422">
      <w:pPr>
        <w:tabs>
          <w:tab w:val="left" w:pos="567"/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(1)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Erdal, Muhammed; </w:t>
      </w:r>
      <w:r>
        <w:rPr>
          <w:rFonts w:ascii="Times New Roman" w:hAnsi="Times New Roman" w:cs="Times New Roman"/>
          <w:bCs/>
          <w:sz w:val="24"/>
          <w:szCs w:val="24"/>
        </w:rPr>
        <w:t xml:space="preserve">Hukuk Eğitiminde Yabancı Dil Sorunu, </w:t>
      </w:r>
      <w:r>
        <w:rPr>
          <w:rFonts w:ascii="Times New Roman" w:hAnsi="Times New Roman" w:cs="Times New Roman"/>
          <w:bCs/>
          <w:iCs/>
          <w:sz w:val="24"/>
          <w:szCs w:val="24"/>
        </w:rPr>
        <w:t>Uluslararası Boyutuyla Hukuk Eğitimi ve Avukatlık Mesleğine Giriş, 9-10 Mayıs 2008, Edirne 2008.</w:t>
      </w:r>
    </w:p>
    <w:p w:rsidR="00E94422" w:rsidRDefault="00E94422" w:rsidP="00E94422">
      <w:pPr>
        <w:tabs>
          <w:tab w:val="left" w:pos="567"/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(2)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Erdal, Muhammed; </w:t>
      </w:r>
      <w:r>
        <w:rPr>
          <w:rFonts w:ascii="Times New Roman" w:hAnsi="Times New Roman" w:cs="Times New Roman"/>
          <w:sz w:val="24"/>
          <w:szCs w:val="24"/>
        </w:rPr>
        <w:t xml:space="preserve">Anayasa Kurallarının Kademelendirilmesi Sorunu, Türkiye Barolar Birliği Dergisi, Yıl 21, Sayı 76, Mayıs- Haziran 2008, s. 165- 200 </w:t>
      </w:r>
    </w:p>
    <w:p w:rsidR="00E94422" w:rsidRDefault="00E94422" w:rsidP="00E94422">
      <w:pPr>
        <w:tabs>
          <w:tab w:val="left" w:pos="567"/>
          <w:tab w:val="left" w:pos="1134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</w:t>
      </w:r>
      <w:r>
        <w:rPr>
          <w:rFonts w:ascii="Times New Roman" w:hAnsi="Times New Roman" w:cs="Times New Roman"/>
          <w:sz w:val="24"/>
          <w:szCs w:val="24"/>
        </w:rPr>
        <w:tab/>
        <w:t>Erdal, Muhammed; Yeni Usul Kanunu’na Göre Müdahalenin Koşulları, Elazığ Barosu Dergisi</w:t>
      </w:r>
    </w:p>
    <w:p w:rsidR="00E94422" w:rsidRDefault="00E94422" w:rsidP="00E94422">
      <w:pPr>
        <w:tabs>
          <w:tab w:val="left" w:pos="567"/>
        </w:tabs>
        <w:spacing w:before="100" w:beforeAutospacing="1"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</w:t>
      </w:r>
      <w:r>
        <w:rPr>
          <w:rFonts w:ascii="Times New Roman" w:hAnsi="Times New Roman" w:cs="Times New Roman"/>
          <w:sz w:val="24"/>
          <w:szCs w:val="24"/>
        </w:rPr>
        <w:tab/>
        <w:t xml:space="preserve">Albaş, Hakan/ Erdal, Muhammed; Anayasa Mahkemesi’nin Türk Medenî Kanunu’nun 181/2. Maddesine İlişkin İptal Kararının Ve Sonrası Yapılan Düzenlemenin Değerlendirilmesi, Yıldırım Uler’e Armağan, YDÜ Yayınları, Lefkoşa, 2014 </w:t>
      </w:r>
    </w:p>
    <w:p w:rsidR="00E94422" w:rsidRDefault="00E94422" w:rsidP="00E94422">
      <w:pPr>
        <w:tabs>
          <w:tab w:val="left" w:pos="567"/>
        </w:tabs>
        <w:spacing w:before="100" w:beforeAutospacing="1"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(5)</w:t>
      </w:r>
      <w:r>
        <w:rPr>
          <w:rFonts w:ascii="Times New Roman" w:hAnsi="Times New Roman" w:cs="Times New Roman"/>
          <w:sz w:val="24"/>
          <w:szCs w:val="24"/>
        </w:rPr>
        <w:tab/>
        <w:t xml:space="preserve">Havutçu, Ayşe/ Erdal, Muhammed; Babalık Davasında Hak Düşürücü Sürelerin İptaline İlişkin Anayasa Mahkemesi Kararlarının Geriye Yürümesi, Yıldırım Uler’e Armağan, YDÜ Yayınları, Lefkoşa, 2014 </w:t>
      </w:r>
    </w:p>
    <w:p w:rsidR="00E94422" w:rsidRDefault="00E94422" w:rsidP="00E94422">
      <w:pPr>
        <w:tabs>
          <w:tab w:val="left" w:pos="567"/>
        </w:tabs>
        <w:spacing w:before="100" w:beforeAutospacing="1" w:after="0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  <w:t>(6)</w:t>
      </w:r>
      <w:r>
        <w:rPr>
          <w:rFonts w:ascii="Times New Roman" w:hAnsi="Times New Roman" w:cs="Times New Roman"/>
          <w:sz w:val="24"/>
          <w:szCs w:val="24"/>
        </w:rPr>
        <w:tab/>
        <w:t xml:space="preserve">Erdal, Muhammed/ Dereboylular, Özde; </w:t>
      </w:r>
      <w:r>
        <w:rPr>
          <w:rFonts w:ascii="Times New Roman" w:hAnsi="Times New Roman" w:cs="Times New Roman"/>
          <w:sz w:val="24"/>
          <w:szCs w:val="24"/>
          <w:lang w:val="en-GB"/>
        </w:rPr>
        <w:t>Administrative Discretion In Terms of the Elements of the Administrative Procedure in Turkish Law, International Journal of Economic Perspectives (IJEP, ISSN: 1307-1673) V.11, Issue 3, (September 2017)</w:t>
      </w:r>
    </w:p>
    <w:p w:rsidR="00E94422" w:rsidRDefault="00E94422" w:rsidP="00E94422">
      <w:pPr>
        <w:tabs>
          <w:tab w:val="left" w:pos="567"/>
        </w:tabs>
        <w:spacing w:before="100" w:beforeAutospacing="1"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(7) </w:t>
      </w:r>
      <w:r>
        <w:rPr>
          <w:rFonts w:ascii="Times New Roman" w:hAnsi="Times New Roman" w:cs="Times New Roman"/>
          <w:sz w:val="24"/>
          <w:szCs w:val="24"/>
        </w:rPr>
        <w:tab/>
        <w:t xml:space="preserve">Erdal, Muhammed; Uluslararası Uyuşmazlıkların Barışçıl Çözümüne İlişkin Bir Müessese “Sürekli Hakemlik Mahkemesi, </w:t>
      </w:r>
      <w:r w:rsidR="00681C88">
        <w:rPr>
          <w:rFonts w:ascii="Times New Roman" w:hAnsi="Times New Roman" w:cs="Times New Roman"/>
          <w:sz w:val="24"/>
          <w:szCs w:val="24"/>
        </w:rPr>
        <w:t xml:space="preserve">Prof. Dr. Şeref Ertaş’a Armağan, C. 19, Özel Sayı, DEÜHFD 2017, </w:t>
      </w:r>
      <w:r>
        <w:rPr>
          <w:rFonts w:ascii="Times New Roman" w:hAnsi="Times New Roman" w:cs="Times New Roman"/>
          <w:sz w:val="24"/>
          <w:szCs w:val="24"/>
        </w:rPr>
        <w:t xml:space="preserve">DEÜHFY, </w:t>
      </w:r>
      <w:r w:rsidR="00681C88">
        <w:rPr>
          <w:rFonts w:ascii="Times New Roman" w:hAnsi="Times New Roman" w:cs="Times New Roman"/>
          <w:sz w:val="24"/>
          <w:szCs w:val="24"/>
        </w:rPr>
        <w:t>s. 2871-2892.</w:t>
      </w:r>
    </w:p>
    <w:p w:rsidR="00E94422" w:rsidRDefault="00E94422" w:rsidP="00E94422">
      <w:pPr>
        <w:tabs>
          <w:tab w:val="left" w:pos="567"/>
        </w:tabs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</w:t>
      </w:r>
      <w:r>
        <w:rPr>
          <w:rFonts w:ascii="Times New Roman" w:hAnsi="Times New Roman" w:cs="Times New Roman"/>
          <w:b/>
          <w:sz w:val="24"/>
          <w:szCs w:val="24"/>
        </w:rPr>
        <w:tab/>
        <w:t>Bilimsel toplantılarda sunulan bildiriler</w:t>
      </w:r>
    </w:p>
    <w:p w:rsidR="00E94422" w:rsidRDefault="00E94422" w:rsidP="00E94422">
      <w:pPr>
        <w:tabs>
          <w:tab w:val="left" w:pos="567"/>
        </w:tabs>
        <w:spacing w:before="100" w:beforeAutospacing="1" w:after="100" w:afterAutospacing="1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(1)   Erdal, Muhammed; </w:t>
      </w:r>
      <w:r>
        <w:rPr>
          <w:rFonts w:ascii="Times New Roman" w:hAnsi="Times New Roman" w:cs="Times New Roman"/>
          <w:bCs/>
          <w:sz w:val="24"/>
          <w:szCs w:val="24"/>
        </w:rPr>
        <w:t xml:space="preserve">Hukuk Eğitiminde Yabancı Dil Sorunu, </w:t>
      </w:r>
      <w:r>
        <w:rPr>
          <w:rFonts w:ascii="Times New Roman" w:hAnsi="Times New Roman" w:cs="Times New Roman"/>
          <w:bCs/>
          <w:iCs/>
          <w:sz w:val="24"/>
          <w:szCs w:val="24"/>
        </w:rPr>
        <w:t>Uluslararası Boyutuyla Hukuk Eğitimi ve Avukatlık Mesleğine Giriş, 9-10 Mayıs 2008, Edirne 2008</w:t>
      </w:r>
    </w:p>
    <w:p w:rsidR="00E94422" w:rsidRDefault="00E94422" w:rsidP="00E94422">
      <w:p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  <w:t xml:space="preserve"> (2)  Erdal, Muhammed, Hukuk Eğitimi Sorunları Üzerine Düşünceler ve Öneriler, </w:t>
      </w:r>
      <w:r w:rsidR="001B2E05">
        <w:rPr>
          <w:rFonts w:ascii="Times New Roman" w:hAnsi="Times New Roman" w:cs="Times New Roman"/>
          <w:iCs/>
          <w:sz w:val="24"/>
          <w:szCs w:val="24"/>
        </w:rPr>
        <w:t xml:space="preserve">YÖK </w:t>
      </w:r>
      <w:r>
        <w:rPr>
          <w:rFonts w:ascii="Times New Roman" w:hAnsi="Times New Roman" w:cs="Times New Roman"/>
          <w:iCs/>
          <w:sz w:val="24"/>
          <w:szCs w:val="24"/>
        </w:rPr>
        <w:t xml:space="preserve">2010 Erzurum Hukuk Eğitimi </w:t>
      </w:r>
      <w:r w:rsidR="001B2E05">
        <w:rPr>
          <w:rFonts w:ascii="Times New Roman" w:hAnsi="Times New Roman" w:cs="Times New Roman"/>
          <w:iCs/>
          <w:sz w:val="24"/>
          <w:szCs w:val="24"/>
        </w:rPr>
        <w:t>Çalıştayı</w:t>
      </w:r>
      <w:r>
        <w:rPr>
          <w:rFonts w:ascii="Times New Roman" w:hAnsi="Times New Roman" w:cs="Times New Roman"/>
          <w:iCs/>
          <w:sz w:val="24"/>
          <w:szCs w:val="24"/>
        </w:rPr>
        <w:t xml:space="preserve"> (Doç. Dr. M. Ruhan Erdem ile birlikte)</w:t>
      </w:r>
    </w:p>
    <w:p w:rsidR="00E94422" w:rsidRDefault="00E94422" w:rsidP="00E94422">
      <w:p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94422" w:rsidRDefault="00E94422" w:rsidP="00E9442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>DÜZENLEDİĞİ ETKİNLİKLER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0C28FE" w:rsidRDefault="000C28FE" w:rsidP="00E94422">
      <w:pPr>
        <w:rPr>
          <w:rFonts w:ascii="Times New Roman" w:hAnsi="Times New Roman" w:cs="Times New Roman"/>
          <w:iCs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Yerel Yönetimler</w:t>
      </w:r>
    </w:p>
    <w:p w:rsidR="00E94422" w:rsidRDefault="00E94422" w:rsidP="00E94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Konuşmacılar</w:t>
      </w:r>
      <w:r>
        <w:rPr>
          <w:rFonts w:ascii="Times New Roman" w:hAnsi="Times New Roman" w:cs="Times New Roman"/>
          <w:sz w:val="24"/>
          <w:szCs w:val="24"/>
        </w:rPr>
        <w:tab/>
        <w:t>: Prof. Dr. Yıldırım Uler (Oturum Başkanı)</w:t>
      </w: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:Doç. Dr. Mahmut Göçer</w:t>
      </w: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Kemal Kılıçdaroğlu (22. Dönem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CHP</w:t>
        </w:r>
      </w:smartTag>
      <w:r>
        <w:rPr>
          <w:rFonts w:ascii="Times New Roman" w:hAnsi="Times New Roman" w:cs="Times New Roman"/>
          <w:sz w:val="24"/>
          <w:szCs w:val="24"/>
        </w:rPr>
        <w:t xml:space="preserve"> İstanbul Millet Vekili)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YDÜ, AKKM Büyük Salon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:16.04.2003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14.00</w:t>
      </w:r>
    </w:p>
    <w:p w:rsidR="000C28FE" w:rsidRDefault="000C28FE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9.2. </w:t>
      </w:r>
      <w:r>
        <w:rPr>
          <w:rFonts w:ascii="Times New Roman" w:hAnsi="Times New Roman" w:cs="Times New Roman"/>
          <w:b/>
          <w:sz w:val="24"/>
          <w:szCs w:val="24"/>
        </w:rPr>
        <w:tab/>
        <w:t>Konu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Yerel Yönetimler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Konuşmacılar</w:t>
      </w:r>
      <w:r>
        <w:rPr>
          <w:rFonts w:ascii="Times New Roman" w:hAnsi="Times New Roman" w:cs="Times New Roman"/>
          <w:sz w:val="24"/>
          <w:szCs w:val="24"/>
        </w:rPr>
        <w:tab/>
        <w:t>: Prof. Dr. Yıldırım Uler</w:t>
      </w: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Celal Doğan (Gaziantep Belediye Başkanı)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YDÜ, AKKM Büyük Salon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06.05.2004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14.00</w:t>
      </w: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Yerel Yönetimler ve Liberal Açıklamalara Eleştirel Yaklaşım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Konuşmacı</w:t>
      </w:r>
      <w:r>
        <w:rPr>
          <w:rFonts w:ascii="Times New Roman" w:hAnsi="Times New Roman" w:cs="Times New Roman"/>
          <w:sz w:val="24"/>
          <w:szCs w:val="24"/>
        </w:rPr>
        <w:tab/>
        <w:t>: Prof. Dr. Birgül Ayman Güler</w:t>
      </w: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Yer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YDÜ, AKKM Büyük Salon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:13.05.2004</w:t>
      </w:r>
    </w:p>
    <w:p w:rsidR="000C28FE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:14.30  </w:t>
      </w:r>
    </w:p>
    <w:p w:rsidR="000C28FE" w:rsidRDefault="000C28FE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ABD’nin Irak’a Müdahalesi ve Uluslararası Hukuk 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Konuşmacı</w:t>
      </w:r>
      <w:r>
        <w:rPr>
          <w:rFonts w:ascii="Times New Roman" w:hAnsi="Times New Roman" w:cs="Times New Roman"/>
          <w:sz w:val="24"/>
          <w:szCs w:val="24"/>
        </w:rPr>
        <w:tab/>
        <w:t>: Prof. Dr. Hüseyin Pazarcı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YDÜ,  AKKM Büyük Salon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17.11.2004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14.30</w:t>
      </w:r>
    </w:p>
    <w:p w:rsidR="000C28FE" w:rsidRDefault="000C28FE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Avrupa İnsan Hakları Mahkemesi’ne Bireysel Başvuru ve KKTC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Konuşmacı </w:t>
      </w:r>
      <w:r>
        <w:rPr>
          <w:rFonts w:ascii="Times New Roman" w:hAnsi="Times New Roman" w:cs="Times New Roman"/>
          <w:sz w:val="24"/>
          <w:szCs w:val="24"/>
        </w:rPr>
        <w:tab/>
        <w:t>:  Prof Dr. Durmuş Tezcan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YDÜ, AKKM Büyük Salon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9.04.2005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17.00</w:t>
      </w:r>
    </w:p>
    <w:p w:rsidR="000C28FE" w:rsidRDefault="000C28FE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15847" w:rsidRDefault="00815847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22" w:rsidRDefault="00E94422" w:rsidP="00E94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Birinci Yılını Doldururken Yeni TCK ve Uygulaması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Konuşmacılar </w:t>
      </w:r>
      <w:r>
        <w:rPr>
          <w:rFonts w:ascii="Times New Roman" w:hAnsi="Times New Roman" w:cs="Times New Roman"/>
          <w:sz w:val="24"/>
          <w:szCs w:val="24"/>
        </w:rPr>
        <w:tab/>
        <w:t>: Prof. Dr. Nevzat Toroslu (Oturum Başkanı)</w:t>
      </w: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Doç. Dr. Adem Sözüer</w:t>
      </w: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Doç. Dr. Ümit Kocasakal</w:t>
      </w: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:Doç. Dr. Fatih Selami Mahmutoğlu</w:t>
      </w: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Doç. Dr. Muharrem Sözen</w:t>
      </w: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Doç. Dr. M. Ruhan Erdem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YDÜ, Kütüphane Salon 1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01.04.2006 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09. 30</w:t>
      </w:r>
    </w:p>
    <w:p w:rsidR="000C28FE" w:rsidRDefault="000C28FE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9.7. </w:t>
      </w:r>
      <w:r>
        <w:rPr>
          <w:rFonts w:ascii="Times New Roman" w:hAnsi="Times New Roman" w:cs="Times New Roman"/>
          <w:b/>
          <w:sz w:val="24"/>
          <w:szCs w:val="24"/>
        </w:rPr>
        <w:tab/>
        <w:t>Konu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KKTC’nin Dünü, Bugünü ve Geleceği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Konuşmacı</w:t>
      </w:r>
      <w:r>
        <w:rPr>
          <w:rFonts w:ascii="Times New Roman" w:hAnsi="Times New Roman" w:cs="Times New Roman"/>
          <w:sz w:val="24"/>
          <w:szCs w:val="24"/>
        </w:rPr>
        <w:tab/>
        <w:t>: R. Rauf Denktaş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YDÜ,  Kütüphane Salon 4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15.03.2007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13.00</w:t>
      </w:r>
    </w:p>
    <w:p w:rsidR="000C28FE" w:rsidRDefault="000C28FE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Türkiye’de İdari Yargı Tarihi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Konuşmacı </w:t>
      </w:r>
      <w:r>
        <w:rPr>
          <w:rFonts w:ascii="Times New Roman" w:hAnsi="Times New Roman" w:cs="Times New Roman"/>
          <w:sz w:val="24"/>
          <w:szCs w:val="24"/>
        </w:rPr>
        <w:tab/>
        <w:t>:Prof. Dr. Yıldırım Uler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YDÜ, AKKM Büyük Salon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25.10.2007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14.00</w:t>
      </w: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Çapraz Sorgu ve Sorgulama Yöntemleri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Konuşmacı</w:t>
      </w:r>
      <w:r>
        <w:rPr>
          <w:rFonts w:ascii="Times New Roman" w:hAnsi="Times New Roman" w:cs="Times New Roman"/>
          <w:sz w:val="24"/>
          <w:szCs w:val="24"/>
        </w:rPr>
        <w:tab/>
        <w:t>: Prof. Dr. Feridun Yenisey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YDÜ, Kütüphane Salon 1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18.03.2008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09.30</w:t>
      </w:r>
    </w:p>
    <w:p w:rsidR="00E94422" w:rsidRDefault="00E94422" w:rsidP="00E94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4422" w:rsidRDefault="00E94422" w:rsidP="00E94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9.10. </w:t>
      </w:r>
      <w:r>
        <w:rPr>
          <w:rFonts w:ascii="Times New Roman" w:hAnsi="Times New Roman" w:cs="Times New Roman"/>
          <w:b/>
          <w:sz w:val="24"/>
          <w:szCs w:val="24"/>
        </w:rPr>
        <w:tab/>
        <w:t>Konu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AB, KKTC ve Türkiye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Konuşmacı</w:t>
      </w:r>
      <w:r>
        <w:rPr>
          <w:rFonts w:ascii="Times New Roman" w:hAnsi="Times New Roman" w:cs="Times New Roman"/>
          <w:sz w:val="24"/>
          <w:szCs w:val="24"/>
        </w:rPr>
        <w:tab/>
        <w:t>: Prof. Dr. Yıldırım Uler (Oturum Başkanı)</w:t>
      </w: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Prof. Dr. Şükrü Sina Gürel</w:t>
      </w: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Ozan Ceyhun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YDÜ, Kütüphane Salon 4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:16.04.2008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11.00</w:t>
      </w:r>
    </w:p>
    <w:p w:rsidR="000C28FE" w:rsidRDefault="000C28FE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847" w:rsidRDefault="00815847" w:rsidP="00E94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C28F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Anayasa Mahkemesi’nin 367 Kararı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Konuşmacı</w:t>
      </w:r>
      <w:r>
        <w:rPr>
          <w:rFonts w:ascii="Times New Roman" w:hAnsi="Times New Roman" w:cs="Times New Roman"/>
          <w:sz w:val="24"/>
          <w:szCs w:val="24"/>
        </w:rPr>
        <w:tab/>
        <w:t>: Prof. Dr. Yıldırım Uler (Oturum Başkanı)</w:t>
      </w: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Prof. Dr. Necmi Yüzbaşıoğlu</w:t>
      </w: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Prof. Dr. Levent Köker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YDÜ, Kütüphane Salon 1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30.04.2008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14.30</w:t>
      </w:r>
    </w:p>
    <w:p w:rsidR="00E94422" w:rsidRDefault="00E94422" w:rsidP="00E94422">
      <w:pPr>
        <w:rPr>
          <w:rFonts w:ascii="Times New Roman" w:hAnsi="Times New Roman" w:cs="Times New Roman"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Devrim Kanunları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Konuşmacı</w:t>
      </w:r>
      <w:r>
        <w:rPr>
          <w:rFonts w:ascii="Times New Roman" w:hAnsi="Times New Roman" w:cs="Times New Roman"/>
          <w:sz w:val="24"/>
          <w:szCs w:val="24"/>
        </w:rPr>
        <w:tab/>
        <w:t>: Prof. Dr. Cahit Can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YDÜ, AKKM Büyük Salon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10.11.2010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14.00</w:t>
      </w:r>
    </w:p>
    <w:p w:rsidR="000C28FE" w:rsidRDefault="000C28FE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Türkiye Cumhuriyeti’nde Anayasa Değişikliği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Konuşmacı</w:t>
      </w:r>
      <w:r>
        <w:rPr>
          <w:rFonts w:ascii="Times New Roman" w:hAnsi="Times New Roman" w:cs="Times New Roman"/>
          <w:sz w:val="24"/>
          <w:szCs w:val="24"/>
        </w:rPr>
        <w:tab/>
        <w:t>: Prof. Dr. Fazıl Sağlam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YDÜ, Kütüphane Salon 4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06. 12. 2010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:14.00</w:t>
      </w:r>
    </w:p>
    <w:p w:rsidR="000C28FE" w:rsidRDefault="000C28FE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422" w:rsidRDefault="00E94422" w:rsidP="00E94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9.14. </w:t>
      </w:r>
      <w:r>
        <w:rPr>
          <w:rFonts w:ascii="Times New Roman" w:hAnsi="Times New Roman" w:cs="Times New Roman"/>
          <w:b/>
          <w:sz w:val="24"/>
          <w:szCs w:val="24"/>
        </w:rPr>
        <w:tab/>
        <w:t>Konu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Yargı Bağımsızlığı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Konuşmacılar </w:t>
      </w:r>
      <w:r>
        <w:rPr>
          <w:rFonts w:ascii="Times New Roman" w:hAnsi="Times New Roman" w:cs="Times New Roman"/>
          <w:sz w:val="24"/>
          <w:szCs w:val="24"/>
        </w:rPr>
        <w:tab/>
        <w:t>: R.Rauf Denktaş (Açılış konuşması)</w:t>
      </w:r>
    </w:p>
    <w:p w:rsidR="00E94422" w:rsidRDefault="00E94422" w:rsidP="00E94422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:Prof. Dr. Sami Selçuk (Oturum Başkanı)</w:t>
      </w:r>
    </w:p>
    <w:p w:rsidR="00E94422" w:rsidRDefault="00E94422" w:rsidP="00E94422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:Prof. Dr. Fazıl Sağlam</w:t>
      </w:r>
    </w:p>
    <w:p w:rsidR="00E94422" w:rsidRDefault="00E94422" w:rsidP="00E9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:Prof. Dr. Abdülrahim Karslı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YDÜ,  Kütüphane Salon 4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:08.04.2011</w:t>
      </w:r>
    </w:p>
    <w:p w:rsidR="00E94422" w:rsidRDefault="00E94422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14.00</w:t>
      </w:r>
    </w:p>
    <w:p w:rsidR="000C28FE" w:rsidRDefault="000C28FE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E6AE8" w:rsidRDefault="00EE6AE8" w:rsidP="00E94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E6AE8" w:rsidRPr="00EE6AE8" w:rsidRDefault="00EE6AE8" w:rsidP="00EE6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AE8">
        <w:rPr>
          <w:rFonts w:ascii="Times New Roman" w:hAnsi="Times New Roman" w:cs="Times New Roman"/>
          <w:b/>
          <w:sz w:val="24"/>
          <w:szCs w:val="24"/>
        </w:rPr>
        <w:t>9.15.</w:t>
      </w:r>
      <w:r w:rsidRPr="00EE6AE8">
        <w:rPr>
          <w:rFonts w:ascii="Times New Roman" w:hAnsi="Times New Roman" w:cs="Times New Roman"/>
          <w:b/>
          <w:sz w:val="24"/>
          <w:szCs w:val="24"/>
        </w:rPr>
        <w:tab/>
        <w:t>Konu</w:t>
      </w:r>
      <w:r w:rsidRPr="00EE6AE8">
        <w:rPr>
          <w:rFonts w:ascii="Times New Roman" w:hAnsi="Times New Roman" w:cs="Times New Roman"/>
          <w:b/>
          <w:sz w:val="24"/>
          <w:szCs w:val="24"/>
        </w:rPr>
        <w:tab/>
      </w:r>
      <w:r w:rsidRPr="00EE6AE8">
        <w:rPr>
          <w:rFonts w:ascii="Times New Roman" w:hAnsi="Times New Roman" w:cs="Times New Roman"/>
          <w:b/>
          <w:sz w:val="24"/>
          <w:szCs w:val="24"/>
        </w:rPr>
        <w:tab/>
        <w:t xml:space="preserve">: Hukuk ve Siyaset </w:t>
      </w:r>
    </w:p>
    <w:p w:rsidR="00EE6AE8" w:rsidRDefault="00EE6AE8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Konuşmacı</w:t>
      </w:r>
      <w:r>
        <w:rPr>
          <w:rFonts w:ascii="Times New Roman" w:hAnsi="Times New Roman" w:cs="Times New Roman"/>
          <w:sz w:val="24"/>
          <w:szCs w:val="24"/>
        </w:rPr>
        <w:tab/>
        <w:t>: Mesut Dedeoğlu ( TC. 24. Dönem Milletvekili)</w:t>
      </w:r>
    </w:p>
    <w:p w:rsidR="00EE6AE8" w:rsidRDefault="00EE6AE8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Dr. Muhammed Erdal</w:t>
      </w:r>
    </w:p>
    <w:p w:rsidR="00EE6AE8" w:rsidRDefault="00EE6AE8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YDÜ Kütüphane Salon 3</w:t>
      </w:r>
    </w:p>
    <w:p w:rsidR="00EE6AE8" w:rsidRDefault="00EE6AE8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08.11.2017</w:t>
      </w:r>
    </w:p>
    <w:p w:rsidR="00EE6AE8" w:rsidRDefault="00EE6AE8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14.00- 16.30</w:t>
      </w:r>
    </w:p>
    <w:p w:rsidR="000C28FE" w:rsidRDefault="000C28FE" w:rsidP="00EE6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847" w:rsidRDefault="00815847" w:rsidP="00EE6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847" w:rsidRDefault="00815847" w:rsidP="00EE6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847" w:rsidRDefault="00815847" w:rsidP="00EE6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AE8" w:rsidRDefault="00EE6AE8" w:rsidP="00EE6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AE8" w:rsidRPr="00EE6AE8" w:rsidRDefault="00EE6AE8" w:rsidP="00EE6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AE8">
        <w:rPr>
          <w:rFonts w:ascii="Times New Roman" w:hAnsi="Times New Roman" w:cs="Times New Roman"/>
          <w:b/>
          <w:sz w:val="24"/>
          <w:szCs w:val="24"/>
        </w:rPr>
        <w:t>9.16.</w:t>
      </w:r>
      <w:r w:rsidRPr="00EE6AE8">
        <w:rPr>
          <w:rFonts w:ascii="Times New Roman" w:hAnsi="Times New Roman" w:cs="Times New Roman"/>
          <w:b/>
          <w:sz w:val="24"/>
          <w:szCs w:val="24"/>
        </w:rPr>
        <w:tab/>
        <w:t>Konu</w:t>
      </w:r>
      <w:r w:rsidRPr="00EE6AE8">
        <w:rPr>
          <w:rFonts w:ascii="Times New Roman" w:hAnsi="Times New Roman" w:cs="Times New Roman"/>
          <w:b/>
          <w:sz w:val="24"/>
          <w:szCs w:val="24"/>
        </w:rPr>
        <w:tab/>
      </w:r>
      <w:r w:rsidRPr="00EE6AE8">
        <w:rPr>
          <w:rFonts w:ascii="Times New Roman" w:hAnsi="Times New Roman" w:cs="Times New Roman"/>
          <w:b/>
          <w:sz w:val="24"/>
          <w:szCs w:val="24"/>
        </w:rPr>
        <w:tab/>
        <w:t>: Yönetsel Yargıda İstinaf</w:t>
      </w:r>
    </w:p>
    <w:p w:rsidR="00EE6AE8" w:rsidRDefault="00EE6AE8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Konuşmacılar : Abdurrahman Gençbay ( T.C. Danıştay Genel Sekreteri)</w:t>
      </w:r>
    </w:p>
    <w:p w:rsidR="00EE6AE8" w:rsidRDefault="00EE6AE8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Mehmet Ali Gümüş ( T.C. Danıştay 4. Daire Üyesi)</w:t>
      </w:r>
    </w:p>
    <w:p w:rsidR="00EE6AE8" w:rsidRDefault="00EE6AE8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YDÜ AKKM Salon 1</w:t>
      </w:r>
    </w:p>
    <w:p w:rsidR="00EE6AE8" w:rsidRDefault="00EE6AE8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18.11.2017</w:t>
      </w:r>
    </w:p>
    <w:p w:rsidR="00EE6AE8" w:rsidRDefault="00EE6AE8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12.00 – 14.30</w:t>
      </w:r>
    </w:p>
    <w:p w:rsidR="000C28FE" w:rsidRDefault="000C28FE" w:rsidP="00EE6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AE8" w:rsidRDefault="00EE6AE8" w:rsidP="00EE6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379" w:rsidRPr="00A47683" w:rsidRDefault="00EE6AE8" w:rsidP="00EE6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683">
        <w:rPr>
          <w:rFonts w:ascii="Times New Roman" w:hAnsi="Times New Roman" w:cs="Times New Roman"/>
          <w:b/>
          <w:sz w:val="24"/>
          <w:szCs w:val="24"/>
        </w:rPr>
        <w:t xml:space="preserve">9.17. </w:t>
      </w:r>
      <w:r w:rsidRPr="00A47683">
        <w:rPr>
          <w:rFonts w:ascii="Times New Roman" w:hAnsi="Times New Roman" w:cs="Times New Roman"/>
          <w:b/>
          <w:sz w:val="24"/>
          <w:szCs w:val="24"/>
        </w:rPr>
        <w:tab/>
        <w:t>Konu</w:t>
      </w:r>
      <w:r w:rsidRPr="00A47683">
        <w:rPr>
          <w:rFonts w:ascii="Times New Roman" w:hAnsi="Times New Roman" w:cs="Times New Roman"/>
          <w:b/>
          <w:sz w:val="24"/>
          <w:szCs w:val="24"/>
        </w:rPr>
        <w:tab/>
      </w:r>
      <w:r w:rsidRPr="00A4768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80379" w:rsidRPr="00A47683">
        <w:rPr>
          <w:rFonts w:ascii="Times New Roman" w:hAnsi="Times New Roman" w:cs="Times New Roman"/>
          <w:b/>
          <w:sz w:val="24"/>
          <w:szCs w:val="24"/>
        </w:rPr>
        <w:t>Gayrimenkul ve Finans Piyasalarında Hukuk</w:t>
      </w:r>
    </w:p>
    <w:p w:rsidR="00EE6AE8" w:rsidRDefault="00080379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Konuşmacı</w:t>
      </w:r>
      <w:r>
        <w:rPr>
          <w:rFonts w:ascii="Times New Roman" w:hAnsi="Times New Roman" w:cs="Times New Roman"/>
          <w:sz w:val="24"/>
          <w:szCs w:val="24"/>
        </w:rPr>
        <w:tab/>
        <w:t>: Seçkin Onar</w:t>
      </w:r>
      <w:r>
        <w:rPr>
          <w:rFonts w:ascii="Times New Roman" w:hAnsi="Times New Roman" w:cs="Times New Roman"/>
          <w:sz w:val="24"/>
          <w:szCs w:val="24"/>
        </w:rPr>
        <w:tab/>
        <w:t xml:space="preserve">( Coldwell Banker Broker )  </w:t>
      </w:r>
    </w:p>
    <w:p w:rsidR="00A47683" w:rsidRDefault="00A47683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YDÜ Kütüphane Salon 3</w:t>
      </w:r>
    </w:p>
    <w:p w:rsidR="00A47683" w:rsidRDefault="00A47683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22.11.2017</w:t>
      </w:r>
    </w:p>
    <w:p w:rsidR="00A47683" w:rsidRDefault="00A47683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14.00 – 16.30</w:t>
      </w:r>
    </w:p>
    <w:p w:rsidR="00A47683" w:rsidRDefault="00A47683" w:rsidP="00EE6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8FE" w:rsidRDefault="000C28FE" w:rsidP="00EE6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683" w:rsidRPr="00A47683" w:rsidRDefault="00A47683" w:rsidP="00EE6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683">
        <w:rPr>
          <w:rFonts w:ascii="Times New Roman" w:hAnsi="Times New Roman" w:cs="Times New Roman"/>
          <w:b/>
          <w:sz w:val="24"/>
          <w:szCs w:val="24"/>
        </w:rPr>
        <w:t xml:space="preserve">9. 18. </w:t>
      </w:r>
      <w:r w:rsidRPr="00A47683">
        <w:rPr>
          <w:rFonts w:ascii="Times New Roman" w:hAnsi="Times New Roman" w:cs="Times New Roman"/>
          <w:b/>
          <w:sz w:val="24"/>
          <w:szCs w:val="24"/>
        </w:rPr>
        <w:tab/>
        <w:t>Konu</w:t>
      </w:r>
      <w:r w:rsidRPr="00A47683">
        <w:rPr>
          <w:rFonts w:ascii="Times New Roman" w:hAnsi="Times New Roman" w:cs="Times New Roman"/>
          <w:b/>
          <w:sz w:val="24"/>
          <w:szCs w:val="24"/>
        </w:rPr>
        <w:tab/>
      </w:r>
      <w:r w:rsidRPr="00A47683">
        <w:rPr>
          <w:rFonts w:ascii="Times New Roman" w:hAnsi="Times New Roman" w:cs="Times New Roman"/>
          <w:b/>
          <w:sz w:val="24"/>
          <w:szCs w:val="24"/>
        </w:rPr>
        <w:tab/>
        <w:t>: Ceza Yargılamasında Olağan ve Olağan Üstü Kanun Yolları</w:t>
      </w:r>
    </w:p>
    <w:p w:rsidR="00A47683" w:rsidRDefault="00A47683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Konuşmacılar</w:t>
      </w:r>
      <w:r>
        <w:rPr>
          <w:rFonts w:ascii="Times New Roman" w:hAnsi="Times New Roman" w:cs="Times New Roman"/>
          <w:sz w:val="24"/>
          <w:szCs w:val="24"/>
        </w:rPr>
        <w:tab/>
        <w:t>: Fethullah Soyubelli ( TC. Adalet Akademisi)</w:t>
      </w:r>
    </w:p>
    <w:p w:rsidR="00A47683" w:rsidRDefault="00A47683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Nazım Taha Koçak ( TC. Adalet Akademisi)</w:t>
      </w:r>
    </w:p>
    <w:p w:rsidR="00A47683" w:rsidRDefault="00A47683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YDÜ AKKM Salon 1</w:t>
      </w:r>
    </w:p>
    <w:p w:rsidR="00A47683" w:rsidRDefault="00A47683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25.11.2017</w:t>
      </w:r>
    </w:p>
    <w:p w:rsidR="00A47683" w:rsidRDefault="00A47683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12.00 – 14.00</w:t>
      </w:r>
    </w:p>
    <w:p w:rsidR="00B30B1D" w:rsidRDefault="00B30B1D" w:rsidP="00EE6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B1D" w:rsidRDefault="00B30B1D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9.19.</w:t>
      </w:r>
      <w:r>
        <w:rPr>
          <w:rFonts w:ascii="Times New Roman" w:hAnsi="Times New Roman" w:cs="Times New Roman"/>
          <w:sz w:val="24"/>
          <w:szCs w:val="24"/>
        </w:rPr>
        <w:tab/>
        <w:t>Konu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:Avukat Disiplin Uygulamaları</w:t>
      </w:r>
    </w:p>
    <w:p w:rsidR="00B30B1D" w:rsidRDefault="00B30B1D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Konuşmacılar</w:t>
      </w:r>
      <w:r>
        <w:rPr>
          <w:rFonts w:ascii="Times New Roman" w:hAnsi="Times New Roman" w:cs="Times New Roman"/>
          <w:sz w:val="24"/>
          <w:szCs w:val="24"/>
        </w:rPr>
        <w:tab/>
        <w:t>: Sevil Yüksel ( Adalet Bakanlığı Personel Daire Başkan Yardımcısı)</w:t>
      </w:r>
    </w:p>
    <w:p w:rsidR="00B30B1D" w:rsidRDefault="00B30B1D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Erol Güngör Yüksel ( TC. Yargıtay 16. Ceza Dairesi Üyesi)</w:t>
      </w:r>
    </w:p>
    <w:p w:rsidR="00B30B1D" w:rsidRDefault="00B30B1D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YDÜ AKKM Salon 1</w:t>
      </w:r>
    </w:p>
    <w:p w:rsidR="00B30B1D" w:rsidRDefault="00B30B1D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09.12.2017</w:t>
      </w:r>
    </w:p>
    <w:p w:rsidR="00B30B1D" w:rsidRDefault="00B30B1D" w:rsidP="00EE6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12.00- 15.00</w:t>
      </w:r>
    </w:p>
    <w:p w:rsidR="00A47683" w:rsidRDefault="00A47683" w:rsidP="00EE6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847" w:rsidRDefault="00815847" w:rsidP="00EE6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422" w:rsidRDefault="00E94422" w:rsidP="00E94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ÜYELİKLER</w:t>
      </w:r>
    </w:p>
    <w:p w:rsidR="00E94422" w:rsidRDefault="00E94422" w:rsidP="00E94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10.1. Kamu Hukukçuları Platformu Üyesi</w:t>
      </w:r>
    </w:p>
    <w:p w:rsidR="00E94422" w:rsidRDefault="00E94422" w:rsidP="00E94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10.2. Rauf Denktaş Arşivi Üyesi</w:t>
      </w:r>
    </w:p>
    <w:p w:rsidR="00F628EF" w:rsidRPr="002D103D" w:rsidRDefault="00F628EF" w:rsidP="00E9442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sectPr w:rsidR="00F628EF" w:rsidRPr="002D103D" w:rsidSect="00E50F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02" w:rsidRDefault="00B26502" w:rsidP="0054295B">
      <w:pPr>
        <w:spacing w:after="0" w:line="240" w:lineRule="auto"/>
      </w:pPr>
      <w:r>
        <w:separator/>
      </w:r>
    </w:p>
  </w:endnote>
  <w:endnote w:type="continuationSeparator" w:id="0">
    <w:p w:rsidR="00B26502" w:rsidRDefault="00B26502" w:rsidP="0054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7361"/>
      <w:docPartObj>
        <w:docPartGallery w:val="Page Numbers (Bottom of Page)"/>
        <w:docPartUnique/>
      </w:docPartObj>
    </w:sdtPr>
    <w:sdtEndPr/>
    <w:sdtContent>
      <w:p w:rsidR="0054295B" w:rsidRDefault="000D3F5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B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95B" w:rsidRDefault="005429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02" w:rsidRDefault="00B26502" w:rsidP="0054295B">
      <w:pPr>
        <w:spacing w:after="0" w:line="240" w:lineRule="auto"/>
      </w:pPr>
      <w:r>
        <w:separator/>
      </w:r>
    </w:p>
  </w:footnote>
  <w:footnote w:type="continuationSeparator" w:id="0">
    <w:p w:rsidR="00B26502" w:rsidRDefault="00B26502" w:rsidP="00542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214"/>
    <w:multiLevelType w:val="hybridMultilevel"/>
    <w:tmpl w:val="CBBED0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67ED"/>
    <w:multiLevelType w:val="hybridMultilevel"/>
    <w:tmpl w:val="59DA51F2"/>
    <w:lvl w:ilvl="0" w:tplc="AE22C4B8">
      <w:start w:val="2"/>
      <w:numFmt w:val="decimal"/>
      <w:lvlText w:val="(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B6"/>
    <w:rsid w:val="00011547"/>
    <w:rsid w:val="00026446"/>
    <w:rsid w:val="00080379"/>
    <w:rsid w:val="000C28FE"/>
    <w:rsid w:val="000D3F5E"/>
    <w:rsid w:val="000E0AC3"/>
    <w:rsid w:val="000F30F2"/>
    <w:rsid w:val="0013713B"/>
    <w:rsid w:val="0014572B"/>
    <w:rsid w:val="00171EB6"/>
    <w:rsid w:val="001B2E05"/>
    <w:rsid w:val="00282225"/>
    <w:rsid w:val="002D103D"/>
    <w:rsid w:val="002D4D23"/>
    <w:rsid w:val="00344A0A"/>
    <w:rsid w:val="00375550"/>
    <w:rsid w:val="003836DC"/>
    <w:rsid w:val="00431954"/>
    <w:rsid w:val="00522022"/>
    <w:rsid w:val="00524DF8"/>
    <w:rsid w:val="0054295B"/>
    <w:rsid w:val="00576C2C"/>
    <w:rsid w:val="005F297E"/>
    <w:rsid w:val="00600779"/>
    <w:rsid w:val="00636E9D"/>
    <w:rsid w:val="00656CA6"/>
    <w:rsid w:val="00681C88"/>
    <w:rsid w:val="006C27DB"/>
    <w:rsid w:val="006D2082"/>
    <w:rsid w:val="006E4651"/>
    <w:rsid w:val="007207CA"/>
    <w:rsid w:val="0076554C"/>
    <w:rsid w:val="007D13B0"/>
    <w:rsid w:val="00815847"/>
    <w:rsid w:val="009F3246"/>
    <w:rsid w:val="00A47683"/>
    <w:rsid w:val="00B26502"/>
    <w:rsid w:val="00B30B1D"/>
    <w:rsid w:val="00B37388"/>
    <w:rsid w:val="00B606E4"/>
    <w:rsid w:val="00C27339"/>
    <w:rsid w:val="00CD6C1B"/>
    <w:rsid w:val="00DB6A09"/>
    <w:rsid w:val="00DB7FE9"/>
    <w:rsid w:val="00E24256"/>
    <w:rsid w:val="00E50F05"/>
    <w:rsid w:val="00E94422"/>
    <w:rsid w:val="00EE6AE8"/>
    <w:rsid w:val="00F06495"/>
    <w:rsid w:val="00F3263D"/>
    <w:rsid w:val="00F628EF"/>
    <w:rsid w:val="00F917A5"/>
    <w:rsid w:val="00F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FAB589C0-FF72-4864-818D-A54D866D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295B"/>
  </w:style>
  <w:style w:type="paragraph" w:styleId="Altbilgi">
    <w:name w:val="footer"/>
    <w:basedOn w:val="Normal"/>
    <w:link w:val="AltbilgiChar"/>
    <w:uiPriority w:val="99"/>
    <w:unhideWhenUsed/>
    <w:rsid w:val="0054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295B"/>
  </w:style>
  <w:style w:type="paragraph" w:styleId="ListeParagraf">
    <w:name w:val="List Paragraph"/>
    <w:basedOn w:val="Normal"/>
    <w:uiPriority w:val="34"/>
    <w:qFormat/>
    <w:rsid w:val="00B6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Muhammed</cp:lastModifiedBy>
  <cp:revision>16</cp:revision>
  <dcterms:created xsi:type="dcterms:W3CDTF">2014-11-18T13:55:00Z</dcterms:created>
  <dcterms:modified xsi:type="dcterms:W3CDTF">2017-12-11T11:57:00Z</dcterms:modified>
</cp:coreProperties>
</file>